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5EB8B" w14:textId="77777777" w:rsidR="00273E7B" w:rsidRDefault="00273E7B" w:rsidP="00273E7B">
      <w:pPr>
        <w:pStyle w:val="aa"/>
        <w:numPr>
          <w:ilvl w:val="0"/>
          <w:numId w:val="1"/>
        </w:numPr>
        <w:spacing w:after="0" w:line="360" w:lineRule="auto"/>
        <w:jc w:val="both"/>
        <w:rPr>
          <w:rFonts w:ascii="David" w:hAnsi="David" w:cs="David"/>
          <w:sz w:val="40"/>
          <w:szCs w:val="40"/>
        </w:rPr>
      </w:pPr>
      <w:r w:rsidRPr="0099015D">
        <w:rPr>
          <w:rFonts w:ascii="David" w:hAnsi="David" w:cs="David"/>
          <w:sz w:val="40"/>
          <w:szCs w:val="40"/>
          <w:rtl/>
        </w:rPr>
        <w:t>מה קרה ב</w:t>
      </w:r>
      <w:r>
        <w:rPr>
          <w:rFonts w:ascii="David" w:hAnsi="David" w:cs="David" w:hint="cs"/>
          <w:sz w:val="40"/>
          <w:szCs w:val="40"/>
          <w:rtl/>
        </w:rPr>
        <w:t xml:space="preserve">הר </w:t>
      </w:r>
      <w:r w:rsidRPr="0099015D">
        <w:rPr>
          <w:rFonts w:ascii="David" w:hAnsi="David" w:cs="David"/>
          <w:sz w:val="40"/>
          <w:szCs w:val="40"/>
          <w:rtl/>
        </w:rPr>
        <w:t xml:space="preserve">סיני? </w:t>
      </w:r>
    </w:p>
    <w:p w14:paraId="2B8A0D69" w14:textId="77777777" w:rsidR="00273E7B" w:rsidRPr="0099015D" w:rsidRDefault="00273E7B" w:rsidP="00273E7B">
      <w:pPr>
        <w:pStyle w:val="aa"/>
        <w:spacing w:line="360" w:lineRule="auto"/>
        <w:jc w:val="both"/>
        <w:rPr>
          <w:rFonts w:ascii="David" w:hAnsi="David" w:cs="David"/>
          <w:sz w:val="40"/>
          <w:szCs w:val="40"/>
        </w:rPr>
      </w:pPr>
      <w:r w:rsidRPr="0099015D">
        <w:rPr>
          <w:rFonts w:ascii="David" w:hAnsi="David" w:cs="David"/>
          <w:sz w:val="40"/>
          <w:szCs w:val="40"/>
          <w:rtl/>
        </w:rPr>
        <w:t xml:space="preserve">גישות </w:t>
      </w:r>
      <w:r>
        <w:rPr>
          <w:rFonts w:ascii="David" w:hAnsi="David" w:cs="David" w:hint="cs"/>
          <w:sz w:val="40"/>
          <w:szCs w:val="40"/>
          <w:rtl/>
        </w:rPr>
        <w:t>מקסימליסטיות ומינימליסטיות</w:t>
      </w:r>
    </w:p>
    <w:p w14:paraId="6A314DC8" w14:textId="7E3422DF" w:rsidR="003A5E39" w:rsidRPr="00CF253F" w:rsidRDefault="00273E7B" w:rsidP="00B35704">
      <w:pPr>
        <w:spacing w:after="0" w:line="360" w:lineRule="auto"/>
        <w:jc w:val="both"/>
        <w:rPr>
          <w:rFonts w:ascii="David" w:hAnsi="David" w:cs="David"/>
          <w:sz w:val="24"/>
          <w:szCs w:val="24"/>
          <w:rtl/>
        </w:rPr>
      </w:pPr>
      <w:r w:rsidRPr="00CF253F">
        <w:rPr>
          <w:rFonts w:ascii="David" w:hAnsi="David" w:cs="David"/>
          <w:sz w:val="24"/>
          <w:szCs w:val="24"/>
          <w:rtl/>
        </w:rPr>
        <w:t xml:space="preserve">בפרק הקודם ראינו שביקורת המקרא המודרנית טוענת כמה טענות כנגד רעיון קדושת </w:t>
      </w:r>
      <w:r>
        <w:rPr>
          <w:rFonts w:ascii="David" w:hAnsi="David" w:cs="David" w:hint="cs"/>
          <w:sz w:val="24"/>
          <w:szCs w:val="24"/>
          <w:rtl/>
        </w:rPr>
        <w:t>המקרא</w:t>
      </w:r>
      <w:r w:rsidRPr="00CF253F">
        <w:rPr>
          <w:rFonts w:ascii="David" w:hAnsi="David" w:cs="David"/>
          <w:sz w:val="24"/>
          <w:szCs w:val="24"/>
          <w:rtl/>
        </w:rPr>
        <w:t xml:space="preserve">. מרבית הטענות הללו ספרותיות, פילולוגיות והיסטוריות בטבען, וחוקרי </w:t>
      </w:r>
      <w:r>
        <w:rPr>
          <w:rFonts w:ascii="David" w:hAnsi="David" w:cs="David" w:hint="cs"/>
          <w:sz w:val="24"/>
          <w:szCs w:val="24"/>
          <w:rtl/>
        </w:rPr>
        <w:t>מקרא</w:t>
      </w:r>
      <w:r w:rsidRPr="00CF253F">
        <w:rPr>
          <w:rFonts w:ascii="David" w:hAnsi="David" w:cs="David"/>
          <w:sz w:val="24"/>
          <w:szCs w:val="24"/>
          <w:rtl/>
        </w:rPr>
        <w:t>, תאולוגים והיסטוריונים של הדת דנו בהן באריכות. אך יש לתת את הדעת על טענה נוספת, ואפילו חשובה יותר, הקוראת ת</w:t>
      </w:r>
      <w:r>
        <w:rPr>
          <w:rFonts w:ascii="David" w:hAnsi="David" w:cs="David"/>
          <w:sz w:val="24"/>
          <w:szCs w:val="24"/>
          <w:rtl/>
        </w:rPr>
        <w:t>יגר על מעמדו של ה</w:t>
      </w:r>
      <w:r>
        <w:rPr>
          <w:rFonts w:ascii="David" w:hAnsi="David" w:cs="David" w:hint="cs"/>
          <w:sz w:val="24"/>
          <w:szCs w:val="24"/>
          <w:rtl/>
        </w:rPr>
        <w:t>מקרא</w:t>
      </w:r>
      <w:r w:rsidRPr="00CF253F">
        <w:rPr>
          <w:rFonts w:ascii="David" w:hAnsi="David" w:cs="David"/>
          <w:sz w:val="24"/>
          <w:szCs w:val="24"/>
          <w:rtl/>
        </w:rPr>
        <w:t xml:space="preserve">. </w:t>
      </w:r>
      <w:r w:rsidR="0088124B">
        <w:rPr>
          <w:rFonts w:ascii="David" w:hAnsi="David" w:cs="David" w:hint="cs"/>
          <w:sz w:val="24"/>
          <w:szCs w:val="24"/>
          <w:rtl/>
        </w:rPr>
        <w:t>חלק מן</w:t>
      </w:r>
      <w:r w:rsidRPr="00CF253F">
        <w:rPr>
          <w:rFonts w:ascii="David" w:hAnsi="David" w:cs="David"/>
          <w:sz w:val="24"/>
          <w:szCs w:val="24"/>
          <w:rtl/>
        </w:rPr>
        <w:t xml:space="preserve"> </w:t>
      </w:r>
      <w:r w:rsidR="0088124B">
        <w:rPr>
          <w:rFonts w:ascii="David" w:hAnsi="David" w:cs="David" w:hint="cs"/>
          <w:sz w:val="24"/>
          <w:szCs w:val="24"/>
          <w:rtl/>
        </w:rPr>
        <w:t>ה</w:t>
      </w:r>
      <w:r w:rsidRPr="00CF253F">
        <w:rPr>
          <w:rFonts w:ascii="David" w:hAnsi="David" w:cs="David"/>
          <w:sz w:val="24"/>
          <w:szCs w:val="24"/>
          <w:rtl/>
        </w:rPr>
        <w:t xml:space="preserve">קוראים </w:t>
      </w:r>
      <w:r w:rsidR="0088124B">
        <w:rPr>
          <w:rFonts w:ascii="David" w:hAnsi="David" w:cs="David" w:hint="cs"/>
          <w:sz w:val="24"/>
          <w:szCs w:val="24"/>
          <w:rtl/>
        </w:rPr>
        <w:t>ה</w:t>
      </w:r>
      <w:r w:rsidRPr="00CF253F">
        <w:rPr>
          <w:rFonts w:ascii="David" w:hAnsi="David" w:cs="David"/>
          <w:sz w:val="24"/>
          <w:szCs w:val="24"/>
          <w:rtl/>
        </w:rPr>
        <w:t xml:space="preserve">מודרניים נתנו דעתם למקורו האנושי של </w:t>
      </w:r>
      <w:r>
        <w:rPr>
          <w:rFonts w:ascii="David" w:hAnsi="David" w:cs="David" w:hint="cs"/>
          <w:sz w:val="24"/>
          <w:szCs w:val="24"/>
          <w:rtl/>
        </w:rPr>
        <w:t>המקרא</w:t>
      </w:r>
      <w:r w:rsidRPr="00CF253F">
        <w:rPr>
          <w:rFonts w:ascii="David" w:hAnsi="David" w:cs="David"/>
          <w:sz w:val="24"/>
          <w:szCs w:val="24"/>
          <w:rtl/>
        </w:rPr>
        <w:t xml:space="preserve"> בעקבות קטעים שאינם עולים בקנה אחד עם הרעיון של א</w:t>
      </w:r>
      <w:r w:rsidR="00F814D9">
        <w:rPr>
          <w:rFonts w:ascii="David" w:hAnsi="David" w:cs="David" w:hint="cs"/>
          <w:sz w:val="24"/>
          <w:szCs w:val="24"/>
          <w:rtl/>
        </w:rPr>
        <w:t>-</w:t>
      </w:r>
      <w:r w:rsidRPr="00CF253F">
        <w:rPr>
          <w:rFonts w:ascii="David" w:hAnsi="David" w:cs="David"/>
          <w:sz w:val="24"/>
          <w:szCs w:val="24"/>
          <w:rtl/>
        </w:rPr>
        <w:t>ל הנוהג בצדק או ברחמי</w:t>
      </w:r>
      <w:r>
        <w:rPr>
          <w:rFonts w:ascii="David" w:hAnsi="David" w:cs="David"/>
          <w:sz w:val="24"/>
          <w:szCs w:val="24"/>
          <w:rtl/>
        </w:rPr>
        <w:t>ם, וודאי שלא שניהם גם יחד. ה</w:t>
      </w:r>
      <w:r>
        <w:rPr>
          <w:rFonts w:ascii="David" w:hAnsi="David" w:cs="David" w:hint="cs"/>
          <w:sz w:val="24"/>
          <w:szCs w:val="24"/>
          <w:rtl/>
        </w:rPr>
        <w:t>מקרא</w:t>
      </w:r>
      <w:r w:rsidRPr="00CF253F">
        <w:rPr>
          <w:rFonts w:ascii="David" w:hAnsi="David" w:cs="David"/>
          <w:sz w:val="24"/>
          <w:szCs w:val="24"/>
          <w:rtl/>
        </w:rPr>
        <w:t xml:space="preserve"> נראה אנושי בתכלית לא רק משום שהוא מתקשה להכריע אם נוח העלה לתיבה שתיים או שבע מהחיות הטהורות, אלא בעיקר משום שמתואר בו א</w:t>
      </w:r>
      <w:r w:rsidR="00F814D9">
        <w:rPr>
          <w:rFonts w:ascii="David" w:hAnsi="David" w:cs="David" w:hint="cs"/>
          <w:sz w:val="24"/>
          <w:szCs w:val="24"/>
          <w:rtl/>
        </w:rPr>
        <w:t>-</w:t>
      </w:r>
      <w:r w:rsidRPr="00CF253F">
        <w:rPr>
          <w:rFonts w:ascii="David" w:hAnsi="David" w:cs="David"/>
          <w:sz w:val="24"/>
          <w:szCs w:val="24"/>
          <w:rtl/>
        </w:rPr>
        <w:t xml:space="preserve">ל המעניש צדיק עם רשע – אם </w:t>
      </w:r>
      <w:r w:rsidR="001A5793">
        <w:rPr>
          <w:rFonts w:ascii="David" w:hAnsi="David" w:cs="David"/>
          <w:sz w:val="24"/>
          <w:szCs w:val="24"/>
          <w:rtl/>
        </w:rPr>
        <w:t xml:space="preserve">לא בסיפור המבול (שהרי שם מסופר </w:t>
      </w:r>
      <w:r w:rsidRPr="00CF253F">
        <w:rPr>
          <w:rFonts w:ascii="David" w:hAnsi="David" w:cs="David"/>
          <w:sz w:val="24"/>
          <w:szCs w:val="24"/>
          <w:rtl/>
        </w:rPr>
        <w:t>שכל בני האדם מלבד נוח היו חוטאים), וודאי שבסיפור יציאת מצרים, שבו מכה הא</w:t>
      </w:r>
      <w:r w:rsidR="00F814D9">
        <w:rPr>
          <w:rFonts w:ascii="David" w:hAnsi="David" w:cs="David" w:hint="cs"/>
          <w:sz w:val="24"/>
          <w:szCs w:val="24"/>
          <w:rtl/>
        </w:rPr>
        <w:t>-</w:t>
      </w:r>
      <w:r w:rsidRPr="00CF253F">
        <w:rPr>
          <w:rFonts w:ascii="David" w:hAnsi="David" w:cs="David"/>
          <w:sz w:val="24"/>
          <w:szCs w:val="24"/>
          <w:rtl/>
        </w:rPr>
        <w:t xml:space="preserve">ל את בכורי מצרים אף על פי שלא הייתה להם יד בקביעת מדיניות עבודת הפרך של פרעה. מטרידה אף יותר העובדה שבכמה מקרים, ספורים אמנם, מורה התנ"ך לבני האדם לחקות את </w:t>
      </w:r>
      <w:r w:rsidR="00B35704">
        <w:rPr>
          <w:rFonts w:ascii="David" w:hAnsi="David" w:cs="David" w:hint="cs"/>
          <w:sz w:val="24"/>
          <w:szCs w:val="24"/>
          <w:rtl/>
        </w:rPr>
        <w:t>א-להים</w:t>
      </w:r>
      <w:r w:rsidRPr="00CF253F">
        <w:rPr>
          <w:rFonts w:ascii="David" w:hAnsi="David" w:cs="David"/>
          <w:sz w:val="24"/>
          <w:szCs w:val="24"/>
          <w:rtl/>
        </w:rPr>
        <w:t xml:space="preserve"> ולנהוג ללא צדק וחמלה: יש להשמיד</w:t>
      </w:r>
      <w:r w:rsidR="00B74CDB">
        <w:rPr>
          <w:rFonts w:ascii="David" w:hAnsi="David" w:cs="David"/>
          <w:sz w:val="24"/>
          <w:szCs w:val="24"/>
          <w:rtl/>
        </w:rPr>
        <w:t xml:space="preserve"> את כל העמלקים על </w:t>
      </w:r>
      <w:proofErr w:type="spellStart"/>
      <w:r w:rsidR="00B74CDB">
        <w:rPr>
          <w:rFonts w:ascii="David" w:hAnsi="David" w:cs="David"/>
          <w:sz w:val="24"/>
          <w:szCs w:val="24"/>
          <w:rtl/>
        </w:rPr>
        <w:t>טפם</w:t>
      </w:r>
      <w:proofErr w:type="spellEnd"/>
      <w:r w:rsidR="00B74CDB">
        <w:rPr>
          <w:rFonts w:ascii="David" w:hAnsi="David" w:cs="David"/>
          <w:sz w:val="24"/>
          <w:szCs w:val="24"/>
          <w:rtl/>
        </w:rPr>
        <w:t xml:space="preserve"> (דברים כה</w:t>
      </w:r>
      <w:r w:rsidR="00B74CDB">
        <w:rPr>
          <w:rFonts w:ascii="David" w:hAnsi="David" w:cs="David" w:hint="cs"/>
          <w:sz w:val="24"/>
          <w:szCs w:val="24"/>
          <w:rtl/>
        </w:rPr>
        <w:t xml:space="preserve">, </w:t>
      </w:r>
      <w:proofErr w:type="spellStart"/>
      <w:r w:rsidRPr="00CF253F">
        <w:rPr>
          <w:rFonts w:ascii="David" w:hAnsi="David" w:cs="David"/>
          <w:sz w:val="24"/>
          <w:szCs w:val="24"/>
          <w:rtl/>
        </w:rPr>
        <w:t>יז-יט</w:t>
      </w:r>
      <w:proofErr w:type="spellEnd"/>
      <w:r w:rsidRPr="00CF253F">
        <w:rPr>
          <w:rFonts w:ascii="David" w:hAnsi="David" w:cs="David"/>
          <w:sz w:val="24"/>
          <w:szCs w:val="24"/>
          <w:rtl/>
        </w:rPr>
        <w:t>); ורצח עם או גירוש יהיו מנת חלקם של כל הכנענים שיסרבו לקבל את מרותם של בני ישראל (למשל, דברים ז ו-כ).</w:t>
      </w:r>
      <w:r w:rsidR="003A5E39" w:rsidRPr="00CF253F">
        <w:rPr>
          <w:rStyle w:val="af4"/>
          <w:rFonts w:ascii="David" w:hAnsi="David" w:cs="David"/>
          <w:sz w:val="24"/>
          <w:szCs w:val="24"/>
          <w:rtl/>
        </w:rPr>
        <w:endnoteReference w:id="1"/>
      </w:r>
      <w:r w:rsidR="003A5E39" w:rsidRPr="00CF253F">
        <w:rPr>
          <w:rFonts w:ascii="David" w:hAnsi="David" w:cs="David"/>
          <w:sz w:val="24"/>
          <w:szCs w:val="24"/>
          <w:rtl/>
        </w:rPr>
        <w:t xml:space="preserve"> </w:t>
      </w:r>
    </w:p>
    <w:p w14:paraId="0081ED4B" w14:textId="047BCD8C" w:rsidR="003A5E39" w:rsidRPr="00CF253F" w:rsidRDefault="003A5E39" w:rsidP="00BE1689">
      <w:pPr>
        <w:spacing w:after="0" w:line="360" w:lineRule="auto"/>
        <w:ind w:firstLine="720"/>
        <w:jc w:val="both"/>
        <w:rPr>
          <w:rFonts w:ascii="David" w:hAnsi="David" w:cs="David"/>
          <w:sz w:val="24"/>
          <w:szCs w:val="24"/>
          <w:rtl/>
        </w:rPr>
      </w:pPr>
      <w:r w:rsidRPr="00CF253F">
        <w:rPr>
          <w:rFonts w:ascii="David" w:hAnsi="David" w:cs="David"/>
          <w:sz w:val="24"/>
          <w:szCs w:val="24"/>
          <w:rtl/>
        </w:rPr>
        <w:t>טענה זו כמעט אינה מושפעת מהעובדה שבמהלך הדורות קבעו פרשנים יהודים כי ה</w:t>
      </w:r>
      <w:r>
        <w:rPr>
          <w:rFonts w:ascii="David" w:hAnsi="David" w:cs="David" w:hint="cs"/>
          <w:sz w:val="24"/>
          <w:szCs w:val="24"/>
          <w:rtl/>
        </w:rPr>
        <w:t>חוקים</w:t>
      </w:r>
      <w:r w:rsidRPr="00CF253F">
        <w:rPr>
          <w:rFonts w:ascii="David" w:hAnsi="David" w:cs="David"/>
          <w:sz w:val="24"/>
          <w:szCs w:val="24"/>
          <w:rtl/>
        </w:rPr>
        <w:t xml:space="preserve"> המתייחס</w:t>
      </w:r>
      <w:r>
        <w:rPr>
          <w:rFonts w:ascii="David" w:hAnsi="David" w:cs="David" w:hint="cs"/>
          <w:sz w:val="24"/>
          <w:szCs w:val="24"/>
          <w:rtl/>
        </w:rPr>
        <w:t>ים</w:t>
      </w:r>
      <w:r w:rsidRPr="00CF253F">
        <w:rPr>
          <w:rFonts w:ascii="David" w:hAnsi="David" w:cs="David"/>
          <w:sz w:val="24"/>
          <w:szCs w:val="24"/>
          <w:rtl/>
        </w:rPr>
        <w:t xml:space="preserve"> לכנע</w:t>
      </w:r>
      <w:r>
        <w:rPr>
          <w:rFonts w:ascii="David" w:hAnsi="David" w:cs="David"/>
          <w:sz w:val="24"/>
          <w:szCs w:val="24"/>
          <w:rtl/>
        </w:rPr>
        <w:t>נים נהגו אך ורק בימי יהושע ואינ</w:t>
      </w:r>
      <w:r>
        <w:rPr>
          <w:rFonts w:ascii="David" w:hAnsi="David" w:cs="David" w:hint="cs"/>
          <w:sz w:val="24"/>
          <w:szCs w:val="24"/>
          <w:rtl/>
        </w:rPr>
        <w:t>ם</w:t>
      </w:r>
      <w:r>
        <w:rPr>
          <w:rFonts w:ascii="David" w:hAnsi="David" w:cs="David"/>
          <w:sz w:val="24"/>
          <w:szCs w:val="24"/>
          <w:rtl/>
        </w:rPr>
        <w:t xml:space="preserve"> נוהג</w:t>
      </w:r>
      <w:r>
        <w:rPr>
          <w:rFonts w:ascii="David" w:hAnsi="David" w:cs="David" w:hint="cs"/>
          <w:sz w:val="24"/>
          <w:szCs w:val="24"/>
          <w:rtl/>
        </w:rPr>
        <w:t>ים</w:t>
      </w:r>
      <w:r w:rsidRPr="00CF253F">
        <w:rPr>
          <w:rFonts w:ascii="David" w:hAnsi="David" w:cs="David"/>
          <w:sz w:val="24"/>
          <w:szCs w:val="24"/>
          <w:rtl/>
        </w:rPr>
        <w:t xml:space="preserve"> לדורות. כלומר, מי שחי אחרי זמנו של יהושע אינו רשאי לקיים אות</w:t>
      </w:r>
      <w:r>
        <w:rPr>
          <w:rFonts w:ascii="David" w:hAnsi="David" w:cs="David" w:hint="cs"/>
          <w:sz w:val="24"/>
          <w:szCs w:val="24"/>
          <w:rtl/>
        </w:rPr>
        <w:t>ם</w:t>
      </w:r>
      <w:r w:rsidRPr="00CF253F">
        <w:rPr>
          <w:rFonts w:ascii="David" w:hAnsi="David" w:cs="David"/>
          <w:sz w:val="24"/>
          <w:szCs w:val="24"/>
          <w:rtl/>
        </w:rPr>
        <w:t xml:space="preserve">, וודאי שאינו מחויב לעשות כן. (על פי ההלכה, הקטגוריה "כנענים" חדלה להתקיים בימיו של סנחריב מלך </w:t>
      </w:r>
      <w:r>
        <w:rPr>
          <w:rFonts w:ascii="David" w:hAnsi="David" w:cs="David"/>
          <w:sz w:val="24"/>
          <w:szCs w:val="24"/>
          <w:rtl/>
        </w:rPr>
        <w:t>אשור, ואם כ</w:t>
      </w:r>
      <w:r w:rsidR="00BE1689">
        <w:rPr>
          <w:rFonts w:ascii="David" w:hAnsi="David" w:cs="David" w:hint="cs"/>
          <w:sz w:val="24"/>
          <w:szCs w:val="24"/>
          <w:rtl/>
        </w:rPr>
        <w:t>ן</w:t>
      </w:r>
      <w:r>
        <w:rPr>
          <w:rFonts w:ascii="David" w:hAnsi="David" w:cs="David"/>
          <w:sz w:val="24"/>
          <w:szCs w:val="24"/>
          <w:rtl/>
        </w:rPr>
        <w:t xml:space="preserve"> כל ה</w:t>
      </w:r>
      <w:r>
        <w:rPr>
          <w:rFonts w:ascii="David" w:hAnsi="David" w:cs="David" w:hint="cs"/>
          <w:sz w:val="24"/>
          <w:szCs w:val="24"/>
          <w:rtl/>
        </w:rPr>
        <w:t>חוקים</w:t>
      </w:r>
      <w:r>
        <w:rPr>
          <w:rFonts w:ascii="David" w:hAnsi="David" w:cs="David"/>
          <w:sz w:val="24"/>
          <w:szCs w:val="24"/>
          <w:rtl/>
        </w:rPr>
        <w:t xml:space="preserve"> המתייחס</w:t>
      </w:r>
      <w:r>
        <w:rPr>
          <w:rFonts w:ascii="David" w:hAnsi="David" w:cs="David" w:hint="cs"/>
          <w:sz w:val="24"/>
          <w:szCs w:val="24"/>
          <w:rtl/>
        </w:rPr>
        <w:t>ים</w:t>
      </w:r>
      <w:r>
        <w:rPr>
          <w:rFonts w:ascii="David" w:hAnsi="David" w:cs="David"/>
          <w:sz w:val="24"/>
          <w:szCs w:val="24"/>
          <w:rtl/>
        </w:rPr>
        <w:t xml:space="preserve"> לכנענים בטל</w:t>
      </w:r>
      <w:r>
        <w:rPr>
          <w:rFonts w:ascii="David" w:hAnsi="David" w:cs="David" w:hint="cs"/>
          <w:sz w:val="24"/>
          <w:szCs w:val="24"/>
          <w:rtl/>
        </w:rPr>
        <w:t>ים</w:t>
      </w:r>
      <w:r w:rsidRPr="00CF253F">
        <w:rPr>
          <w:rFonts w:ascii="David" w:hAnsi="David" w:cs="David"/>
          <w:sz w:val="24"/>
          <w:szCs w:val="24"/>
          <w:rtl/>
        </w:rPr>
        <w:t xml:space="preserve"> ממילא; ראה </w:t>
      </w:r>
      <w:r w:rsidR="00D82AD9">
        <w:rPr>
          <w:rFonts w:ascii="David" w:hAnsi="David" w:cs="David"/>
          <w:sz w:val="24"/>
          <w:szCs w:val="24"/>
          <w:rtl/>
        </w:rPr>
        <w:t>למשל מ' ידיים ד</w:t>
      </w:r>
      <w:r w:rsidR="00D82AD9">
        <w:rPr>
          <w:rFonts w:ascii="David" w:hAnsi="David" w:cs="David" w:hint="cs"/>
          <w:sz w:val="24"/>
          <w:szCs w:val="24"/>
          <w:rtl/>
        </w:rPr>
        <w:t xml:space="preserve">, </w:t>
      </w:r>
      <w:r w:rsidR="00D82AD9">
        <w:rPr>
          <w:rFonts w:ascii="David" w:hAnsi="David" w:cs="David"/>
          <w:sz w:val="24"/>
          <w:szCs w:val="24"/>
          <w:rtl/>
        </w:rPr>
        <w:t>ד</w:t>
      </w:r>
      <w:r w:rsidR="00D82AD9">
        <w:rPr>
          <w:rFonts w:ascii="David" w:hAnsi="David" w:cs="David" w:hint="cs"/>
          <w:sz w:val="24"/>
          <w:szCs w:val="24"/>
          <w:rtl/>
        </w:rPr>
        <w:t>;</w:t>
      </w:r>
      <w:r>
        <w:rPr>
          <w:rFonts w:ascii="David" w:hAnsi="David" w:cs="David"/>
          <w:sz w:val="24"/>
          <w:szCs w:val="24"/>
          <w:rtl/>
        </w:rPr>
        <w:t xml:space="preserve"> ת</w:t>
      </w:r>
      <w:r>
        <w:rPr>
          <w:rFonts w:ascii="David" w:hAnsi="David" w:cs="David" w:hint="cs"/>
          <w:sz w:val="24"/>
          <w:szCs w:val="24"/>
          <w:rtl/>
        </w:rPr>
        <w:t>'</w:t>
      </w:r>
      <w:r>
        <w:rPr>
          <w:rFonts w:ascii="David" w:hAnsi="David" w:cs="David"/>
          <w:sz w:val="24"/>
          <w:szCs w:val="24"/>
          <w:rtl/>
        </w:rPr>
        <w:t xml:space="preserve"> קידושין ה</w:t>
      </w:r>
      <w:r w:rsidR="00D82AD9">
        <w:rPr>
          <w:rFonts w:ascii="David" w:hAnsi="David" w:cs="David" w:hint="cs"/>
          <w:sz w:val="24"/>
          <w:szCs w:val="24"/>
          <w:rtl/>
        </w:rPr>
        <w:t>,</w:t>
      </w:r>
      <w:r>
        <w:rPr>
          <w:rFonts w:ascii="David" w:hAnsi="David" w:cs="David" w:hint="cs"/>
          <w:sz w:val="24"/>
          <w:szCs w:val="24"/>
          <w:rtl/>
        </w:rPr>
        <w:t xml:space="preserve"> </w:t>
      </w:r>
      <w:r w:rsidR="00D82AD9">
        <w:rPr>
          <w:rFonts w:ascii="David" w:hAnsi="David" w:cs="David"/>
          <w:sz w:val="24"/>
          <w:szCs w:val="24"/>
          <w:rtl/>
        </w:rPr>
        <w:t>ו</w:t>
      </w:r>
      <w:r w:rsidR="00D82AD9">
        <w:rPr>
          <w:rFonts w:ascii="David" w:hAnsi="David" w:cs="David" w:hint="cs"/>
          <w:sz w:val="24"/>
          <w:szCs w:val="24"/>
          <w:rtl/>
        </w:rPr>
        <w:t>;</w:t>
      </w:r>
      <w:r w:rsidR="00D82AD9">
        <w:rPr>
          <w:rFonts w:ascii="David" w:hAnsi="David" w:cs="David"/>
          <w:sz w:val="24"/>
          <w:szCs w:val="24"/>
          <w:rtl/>
        </w:rPr>
        <w:t xml:space="preserve"> ב' ברכות </w:t>
      </w:r>
      <w:proofErr w:type="spellStart"/>
      <w:r w:rsidR="00D82AD9">
        <w:rPr>
          <w:rFonts w:ascii="David" w:hAnsi="David" w:cs="David"/>
          <w:sz w:val="24"/>
          <w:szCs w:val="24"/>
          <w:rtl/>
        </w:rPr>
        <w:t>כח</w:t>
      </w:r>
      <w:proofErr w:type="spellEnd"/>
      <w:r w:rsidR="00D82AD9">
        <w:rPr>
          <w:rFonts w:ascii="David" w:hAnsi="David" w:cs="David"/>
          <w:sz w:val="24"/>
          <w:szCs w:val="24"/>
          <w:rtl/>
        </w:rPr>
        <w:t xml:space="preserve"> ע"א</w:t>
      </w:r>
      <w:r w:rsidR="00D82AD9">
        <w:rPr>
          <w:rFonts w:ascii="David" w:hAnsi="David" w:cs="David" w:hint="cs"/>
          <w:sz w:val="24"/>
          <w:szCs w:val="24"/>
          <w:rtl/>
        </w:rPr>
        <w:t>;</w:t>
      </w:r>
      <w:r w:rsidRPr="00CF253F">
        <w:rPr>
          <w:rFonts w:ascii="David" w:hAnsi="David" w:cs="David"/>
          <w:sz w:val="24"/>
          <w:szCs w:val="24"/>
          <w:rtl/>
        </w:rPr>
        <w:t xml:space="preserve"> ב' יומא נד ע"א; רמב"ם, </w:t>
      </w:r>
      <w:r w:rsidRPr="00CF253F">
        <w:rPr>
          <w:rFonts w:ascii="David" w:hAnsi="David" w:cs="David"/>
          <w:b/>
          <w:bCs/>
          <w:sz w:val="24"/>
          <w:szCs w:val="24"/>
          <w:rtl/>
        </w:rPr>
        <w:t>משנה תורה</w:t>
      </w:r>
      <w:r w:rsidR="00D82AD9">
        <w:rPr>
          <w:rFonts w:ascii="David" w:hAnsi="David" w:cs="David"/>
          <w:sz w:val="24"/>
          <w:szCs w:val="24"/>
          <w:rtl/>
        </w:rPr>
        <w:t>, הלכות מלכים, ה</w:t>
      </w:r>
      <w:r w:rsidR="00D82AD9">
        <w:rPr>
          <w:rFonts w:ascii="David" w:hAnsi="David" w:cs="David" w:hint="cs"/>
          <w:sz w:val="24"/>
          <w:szCs w:val="24"/>
          <w:rtl/>
        </w:rPr>
        <w:t xml:space="preserve">, </w:t>
      </w:r>
      <w:r w:rsidRPr="00CF253F">
        <w:rPr>
          <w:rFonts w:ascii="David" w:hAnsi="David" w:cs="David"/>
          <w:sz w:val="24"/>
          <w:szCs w:val="24"/>
          <w:rtl/>
        </w:rPr>
        <w:t>ד).</w:t>
      </w:r>
      <w:r w:rsidRPr="00CF253F">
        <w:rPr>
          <w:rStyle w:val="af4"/>
          <w:rFonts w:ascii="David" w:hAnsi="David" w:cs="David"/>
          <w:sz w:val="24"/>
          <w:szCs w:val="24"/>
          <w:rtl/>
        </w:rPr>
        <w:endnoteReference w:id="2"/>
      </w:r>
      <w:r w:rsidRPr="00CF253F">
        <w:rPr>
          <w:rFonts w:ascii="David" w:hAnsi="David" w:cs="David"/>
          <w:sz w:val="24"/>
          <w:szCs w:val="24"/>
          <w:rtl/>
        </w:rPr>
        <w:t xml:space="preserve"> </w:t>
      </w:r>
      <w:r>
        <w:rPr>
          <w:rFonts w:ascii="David" w:hAnsi="David" w:cs="David" w:hint="cs"/>
          <w:sz w:val="24"/>
          <w:szCs w:val="24"/>
          <w:rtl/>
        </w:rPr>
        <w:t xml:space="preserve">בדומה לכך, </w:t>
      </w:r>
      <w:r w:rsidRPr="00CF253F">
        <w:rPr>
          <w:rFonts w:ascii="David" w:hAnsi="David" w:cs="David"/>
          <w:sz w:val="24"/>
          <w:szCs w:val="24"/>
          <w:rtl/>
        </w:rPr>
        <w:t xml:space="preserve">אדם הרוצה </w:t>
      </w:r>
      <w:r>
        <w:rPr>
          <w:rFonts w:ascii="David" w:hAnsi="David" w:cs="David" w:hint="cs"/>
          <w:sz w:val="24"/>
          <w:szCs w:val="24"/>
          <w:rtl/>
        </w:rPr>
        <w:t>להאמין בקדושת המקרא</w:t>
      </w:r>
      <w:r w:rsidRPr="00CF253F">
        <w:rPr>
          <w:rFonts w:ascii="David" w:hAnsi="David" w:cs="David"/>
          <w:sz w:val="24"/>
          <w:szCs w:val="24"/>
          <w:rtl/>
        </w:rPr>
        <w:t xml:space="preserve"> יזכה לנחמה מעטה בלבד מההצעה ש</w:t>
      </w:r>
      <w:r>
        <w:rPr>
          <w:rFonts w:ascii="David" w:hAnsi="David" w:cs="David" w:hint="cs"/>
          <w:sz w:val="24"/>
          <w:szCs w:val="24"/>
          <w:rtl/>
        </w:rPr>
        <w:t>משמעות</w:t>
      </w:r>
      <w:r w:rsidRPr="00CF253F">
        <w:rPr>
          <w:rFonts w:ascii="David" w:hAnsi="David" w:cs="David"/>
          <w:sz w:val="24"/>
          <w:szCs w:val="24"/>
          <w:rtl/>
        </w:rPr>
        <w:t xml:space="preserve"> ה</w:t>
      </w:r>
      <w:r>
        <w:rPr>
          <w:rFonts w:ascii="David" w:hAnsi="David" w:cs="David" w:hint="cs"/>
          <w:sz w:val="24"/>
          <w:szCs w:val="24"/>
          <w:rtl/>
        </w:rPr>
        <w:t>חוקים</w:t>
      </w:r>
      <w:r w:rsidRPr="00CF253F">
        <w:rPr>
          <w:rFonts w:ascii="David" w:hAnsi="David" w:cs="David"/>
          <w:sz w:val="24"/>
          <w:szCs w:val="24"/>
          <w:rtl/>
        </w:rPr>
        <w:t xml:space="preserve"> הללו שונה מכפי </w:t>
      </w:r>
      <w:r>
        <w:rPr>
          <w:rFonts w:ascii="David" w:hAnsi="David" w:cs="David" w:hint="cs"/>
          <w:sz w:val="24"/>
          <w:szCs w:val="24"/>
          <w:rtl/>
        </w:rPr>
        <w:t>שנראה לנו</w:t>
      </w:r>
      <w:r w:rsidRPr="00CF253F">
        <w:rPr>
          <w:rFonts w:ascii="David" w:hAnsi="David" w:cs="David"/>
          <w:sz w:val="24"/>
          <w:szCs w:val="24"/>
          <w:rtl/>
        </w:rPr>
        <w:t xml:space="preserve"> ושיש להבינ</w:t>
      </w:r>
      <w:r>
        <w:rPr>
          <w:rFonts w:ascii="David" w:hAnsi="David" w:cs="David" w:hint="cs"/>
          <w:sz w:val="24"/>
          <w:szCs w:val="24"/>
          <w:rtl/>
        </w:rPr>
        <w:t>ם</w:t>
      </w:r>
      <w:r w:rsidRPr="00CF253F">
        <w:rPr>
          <w:rFonts w:ascii="David" w:hAnsi="David" w:cs="David"/>
          <w:sz w:val="24"/>
          <w:szCs w:val="24"/>
          <w:rtl/>
        </w:rPr>
        <w:t xml:space="preserve"> באופן מטאפורי. התלמוד מעלה הצעה זו כאשר הוא </w:t>
      </w:r>
      <w:r>
        <w:rPr>
          <w:rFonts w:ascii="David" w:hAnsi="David" w:cs="David"/>
          <w:sz w:val="24"/>
          <w:szCs w:val="24"/>
          <w:rtl/>
        </w:rPr>
        <w:t>מ</w:t>
      </w:r>
      <w:r>
        <w:rPr>
          <w:rFonts w:ascii="David" w:hAnsi="David" w:cs="David" w:hint="cs"/>
          <w:sz w:val="24"/>
          <w:szCs w:val="24"/>
          <w:rtl/>
        </w:rPr>
        <w:t>נסה להתמודד עם הקושי שב</w:t>
      </w:r>
      <w:r w:rsidR="009E271F">
        <w:rPr>
          <w:rFonts w:ascii="David" w:hAnsi="David" w:cs="David" w:hint="cs"/>
          <w:sz w:val="24"/>
          <w:szCs w:val="24"/>
          <w:rtl/>
        </w:rPr>
        <w:t>מצוות בן סורר ומורה</w:t>
      </w:r>
      <w:r>
        <w:rPr>
          <w:rFonts w:ascii="David" w:hAnsi="David" w:cs="David" w:hint="cs"/>
          <w:sz w:val="24"/>
          <w:szCs w:val="24"/>
          <w:rtl/>
        </w:rPr>
        <w:t xml:space="preserve"> </w:t>
      </w:r>
      <w:r w:rsidR="00704779">
        <w:rPr>
          <w:rFonts w:ascii="David" w:hAnsi="David" w:cs="David" w:hint="cs"/>
          <w:sz w:val="24"/>
          <w:szCs w:val="24"/>
          <w:rtl/>
        </w:rPr>
        <w:t>המתיר</w:t>
      </w:r>
      <w:r w:rsidR="00141682">
        <w:rPr>
          <w:rFonts w:ascii="David" w:hAnsi="David" w:cs="David" w:hint="cs"/>
          <w:sz w:val="24"/>
          <w:szCs w:val="24"/>
          <w:rtl/>
        </w:rPr>
        <w:t>ה</w:t>
      </w:r>
      <w:r>
        <w:rPr>
          <w:rFonts w:ascii="David" w:hAnsi="David" w:cs="David" w:hint="cs"/>
          <w:sz w:val="24"/>
          <w:szCs w:val="24"/>
          <w:rtl/>
        </w:rPr>
        <w:t xml:space="preserve"> להורים להרוג את הבן (דברים </w:t>
      </w:r>
      <w:proofErr w:type="spellStart"/>
      <w:r>
        <w:rPr>
          <w:rFonts w:ascii="David" w:hAnsi="David" w:cs="David" w:hint="cs"/>
          <w:sz w:val="24"/>
          <w:szCs w:val="24"/>
          <w:rtl/>
        </w:rPr>
        <w:t>כב</w:t>
      </w:r>
      <w:proofErr w:type="spellEnd"/>
      <w:r>
        <w:rPr>
          <w:rFonts w:ascii="David" w:hAnsi="David" w:cs="David" w:hint="cs"/>
          <w:sz w:val="24"/>
          <w:szCs w:val="24"/>
          <w:rtl/>
        </w:rPr>
        <w:t xml:space="preserve">, </w:t>
      </w:r>
      <w:proofErr w:type="spellStart"/>
      <w:r>
        <w:rPr>
          <w:rFonts w:ascii="David" w:hAnsi="David" w:cs="David" w:hint="cs"/>
          <w:sz w:val="24"/>
          <w:szCs w:val="24"/>
          <w:rtl/>
        </w:rPr>
        <w:t>יח-כא</w:t>
      </w:r>
      <w:proofErr w:type="spellEnd"/>
      <w:r>
        <w:rPr>
          <w:rFonts w:ascii="David" w:hAnsi="David" w:cs="David" w:hint="cs"/>
          <w:sz w:val="24"/>
          <w:szCs w:val="24"/>
          <w:rtl/>
        </w:rPr>
        <w:t>).</w:t>
      </w:r>
      <w:r w:rsidRPr="00CF253F">
        <w:rPr>
          <w:rFonts w:ascii="David" w:hAnsi="David" w:cs="David"/>
          <w:sz w:val="24"/>
          <w:szCs w:val="24"/>
          <w:rtl/>
        </w:rPr>
        <w:t xml:space="preserve"> בב' סנ</w:t>
      </w:r>
      <w:r>
        <w:rPr>
          <w:rFonts w:ascii="David" w:hAnsi="David" w:cs="David"/>
          <w:sz w:val="24"/>
          <w:szCs w:val="24"/>
          <w:rtl/>
        </w:rPr>
        <w:t xml:space="preserve">הדרין </w:t>
      </w:r>
      <w:proofErr w:type="spellStart"/>
      <w:r>
        <w:rPr>
          <w:rFonts w:ascii="David" w:hAnsi="David" w:cs="David"/>
          <w:sz w:val="24"/>
          <w:szCs w:val="24"/>
          <w:rtl/>
        </w:rPr>
        <w:t>עא</w:t>
      </w:r>
      <w:proofErr w:type="spellEnd"/>
      <w:r>
        <w:rPr>
          <w:rFonts w:ascii="David" w:hAnsi="David" w:cs="David"/>
          <w:sz w:val="24"/>
          <w:szCs w:val="24"/>
          <w:rtl/>
        </w:rPr>
        <w:t xml:space="preserve"> ע"א ובת' סנהדרין </w:t>
      </w:r>
      <w:proofErr w:type="spellStart"/>
      <w:r>
        <w:rPr>
          <w:rFonts w:ascii="David" w:hAnsi="David" w:cs="David"/>
          <w:sz w:val="24"/>
          <w:szCs w:val="24"/>
          <w:rtl/>
        </w:rPr>
        <w:t>כא</w:t>
      </w:r>
      <w:proofErr w:type="spellEnd"/>
      <w:r w:rsidR="00D82AD9">
        <w:rPr>
          <w:rFonts w:ascii="David" w:hAnsi="David" w:cs="David" w:hint="cs"/>
          <w:sz w:val="24"/>
          <w:szCs w:val="24"/>
          <w:rtl/>
        </w:rPr>
        <w:t>,</w:t>
      </w:r>
      <w:r>
        <w:rPr>
          <w:rFonts w:ascii="David" w:hAnsi="David" w:cs="David" w:hint="cs"/>
          <w:sz w:val="24"/>
          <w:szCs w:val="24"/>
          <w:rtl/>
        </w:rPr>
        <w:t xml:space="preserve"> </w:t>
      </w:r>
      <w:r w:rsidRPr="00CF253F">
        <w:rPr>
          <w:rFonts w:ascii="David" w:hAnsi="David" w:cs="David"/>
          <w:sz w:val="24"/>
          <w:szCs w:val="24"/>
          <w:rtl/>
        </w:rPr>
        <w:t xml:space="preserve">ב טוענים </w:t>
      </w:r>
      <w:r>
        <w:rPr>
          <w:rFonts w:ascii="David" w:hAnsi="David" w:cs="David" w:hint="cs"/>
          <w:sz w:val="24"/>
          <w:szCs w:val="24"/>
          <w:rtl/>
        </w:rPr>
        <w:t>חז"ל</w:t>
      </w:r>
      <w:r w:rsidRPr="00CF253F">
        <w:rPr>
          <w:rFonts w:ascii="David" w:hAnsi="David" w:cs="David"/>
          <w:sz w:val="24"/>
          <w:szCs w:val="24"/>
          <w:rtl/>
        </w:rPr>
        <w:t xml:space="preserve"> </w:t>
      </w:r>
      <w:r>
        <w:rPr>
          <w:rFonts w:ascii="David" w:hAnsi="David" w:cs="David" w:hint="cs"/>
          <w:sz w:val="24"/>
          <w:szCs w:val="24"/>
          <w:rtl/>
        </w:rPr>
        <w:t>שמצווה זו כתובה</w:t>
      </w:r>
      <w:r w:rsidRPr="00CF253F">
        <w:rPr>
          <w:rFonts w:ascii="David" w:hAnsi="David" w:cs="David"/>
          <w:sz w:val="24"/>
          <w:szCs w:val="24"/>
          <w:rtl/>
        </w:rPr>
        <w:t xml:space="preserve"> בתורה</w:t>
      </w:r>
      <w:r>
        <w:rPr>
          <w:rFonts w:ascii="David" w:hAnsi="David" w:cs="David" w:hint="cs"/>
          <w:sz w:val="24"/>
          <w:szCs w:val="24"/>
          <w:rtl/>
        </w:rPr>
        <w:t xml:space="preserve"> אך ורק כדי שנקבל שכר</w:t>
      </w:r>
      <w:r>
        <w:rPr>
          <w:rFonts w:ascii="David" w:hAnsi="David" w:cs="David"/>
          <w:sz w:val="24"/>
          <w:szCs w:val="24"/>
          <w:rtl/>
        </w:rPr>
        <w:t xml:space="preserve"> על </w:t>
      </w:r>
      <w:r>
        <w:rPr>
          <w:rFonts w:ascii="David" w:hAnsi="David" w:cs="David" w:hint="cs"/>
          <w:sz w:val="24"/>
          <w:szCs w:val="24"/>
          <w:rtl/>
        </w:rPr>
        <w:t>דרישתה</w:t>
      </w:r>
      <w:r>
        <w:rPr>
          <w:rFonts w:ascii="David" w:hAnsi="David" w:cs="David"/>
          <w:sz w:val="24"/>
          <w:szCs w:val="24"/>
          <w:rtl/>
        </w:rPr>
        <w:t xml:space="preserve"> באופן המבטל אותה</w:t>
      </w:r>
      <w:r w:rsidRPr="00CF253F">
        <w:rPr>
          <w:rFonts w:ascii="David" w:hAnsi="David" w:cs="David"/>
          <w:sz w:val="24"/>
          <w:szCs w:val="24"/>
          <w:rtl/>
        </w:rPr>
        <w:t>.</w:t>
      </w:r>
      <w:r w:rsidRPr="00CF253F">
        <w:rPr>
          <w:rStyle w:val="af4"/>
          <w:rFonts w:ascii="David" w:hAnsi="David" w:cs="David"/>
          <w:sz w:val="24"/>
          <w:szCs w:val="24"/>
          <w:rtl/>
        </w:rPr>
        <w:endnoteReference w:id="3"/>
      </w:r>
      <w:r>
        <w:rPr>
          <w:rFonts w:ascii="David" w:hAnsi="David" w:cs="David"/>
          <w:sz w:val="24"/>
          <w:szCs w:val="24"/>
          <w:rtl/>
        </w:rPr>
        <w:t xml:space="preserve"> </w:t>
      </w:r>
      <w:r>
        <w:rPr>
          <w:rFonts w:ascii="David" w:hAnsi="David" w:cs="David" w:hint="cs"/>
          <w:sz w:val="24"/>
          <w:szCs w:val="24"/>
          <w:rtl/>
        </w:rPr>
        <w:t>טענה</w:t>
      </w:r>
      <w:r>
        <w:rPr>
          <w:rFonts w:ascii="David" w:hAnsi="David" w:cs="David"/>
          <w:sz w:val="24"/>
          <w:szCs w:val="24"/>
          <w:rtl/>
        </w:rPr>
        <w:t xml:space="preserve"> מפורסמת זו איננה פותרת </w:t>
      </w:r>
      <w:r>
        <w:rPr>
          <w:rFonts w:ascii="David" w:hAnsi="David" w:cs="David" w:hint="cs"/>
          <w:sz w:val="24"/>
          <w:szCs w:val="24"/>
          <w:rtl/>
        </w:rPr>
        <w:t>לחלוטין</w:t>
      </w:r>
      <w:r w:rsidRPr="00CF253F">
        <w:rPr>
          <w:rFonts w:ascii="David" w:hAnsi="David" w:cs="David"/>
          <w:sz w:val="24"/>
          <w:szCs w:val="24"/>
          <w:rtl/>
        </w:rPr>
        <w:t xml:space="preserve"> את הבעיה המוסרית ש</w:t>
      </w:r>
      <w:r>
        <w:rPr>
          <w:rFonts w:ascii="David" w:hAnsi="David" w:cs="David" w:hint="cs"/>
          <w:sz w:val="24"/>
          <w:szCs w:val="24"/>
          <w:rtl/>
        </w:rPr>
        <w:t>פסוקים</w:t>
      </w:r>
      <w:r w:rsidRPr="00CF253F">
        <w:rPr>
          <w:rFonts w:ascii="David" w:hAnsi="David" w:cs="David"/>
          <w:sz w:val="24"/>
          <w:szCs w:val="24"/>
          <w:rtl/>
        </w:rPr>
        <w:t xml:space="preserve"> מעין אלה מעוררים. </w:t>
      </w:r>
      <w:r>
        <w:rPr>
          <w:rFonts w:ascii="David" w:hAnsi="David" w:cs="David" w:hint="cs"/>
          <w:sz w:val="24"/>
          <w:szCs w:val="24"/>
          <w:rtl/>
        </w:rPr>
        <w:t>עומדת בעינה</w:t>
      </w:r>
      <w:r w:rsidRPr="00CF253F">
        <w:rPr>
          <w:rFonts w:ascii="David" w:hAnsi="David" w:cs="David"/>
          <w:sz w:val="24"/>
          <w:szCs w:val="24"/>
          <w:rtl/>
        </w:rPr>
        <w:t xml:space="preserve"> העובדה ש</w:t>
      </w:r>
      <w:r>
        <w:rPr>
          <w:rFonts w:ascii="David" w:hAnsi="David" w:cs="David" w:hint="cs"/>
          <w:sz w:val="24"/>
          <w:szCs w:val="24"/>
          <w:rtl/>
        </w:rPr>
        <w:t xml:space="preserve">בפסוקים אלה נוצר הרושם, </w:t>
      </w:r>
      <w:r w:rsidRPr="00CF253F">
        <w:rPr>
          <w:rFonts w:ascii="David" w:hAnsi="David" w:cs="David"/>
          <w:sz w:val="24"/>
          <w:szCs w:val="24"/>
          <w:rtl/>
        </w:rPr>
        <w:t>לכל הפחות</w:t>
      </w:r>
      <w:r>
        <w:rPr>
          <w:rFonts w:ascii="David" w:hAnsi="David" w:cs="David" w:hint="cs"/>
          <w:sz w:val="24"/>
          <w:szCs w:val="24"/>
          <w:rtl/>
        </w:rPr>
        <w:t>,</w:t>
      </w:r>
      <w:r w:rsidRPr="00CF253F">
        <w:rPr>
          <w:rFonts w:ascii="David" w:hAnsi="David" w:cs="David"/>
          <w:sz w:val="24"/>
          <w:szCs w:val="24"/>
          <w:rtl/>
        </w:rPr>
        <w:t xml:space="preserve"> </w:t>
      </w:r>
      <w:r>
        <w:rPr>
          <w:rFonts w:ascii="David" w:hAnsi="David" w:cs="David"/>
          <w:sz w:val="24"/>
          <w:szCs w:val="24"/>
          <w:rtl/>
        </w:rPr>
        <w:t>ש</w:t>
      </w:r>
      <w:r>
        <w:rPr>
          <w:rFonts w:ascii="David" w:hAnsi="David" w:cs="David" w:hint="cs"/>
          <w:sz w:val="24"/>
          <w:szCs w:val="24"/>
          <w:rtl/>
        </w:rPr>
        <w:t>התורה</w:t>
      </w:r>
      <w:r w:rsidRPr="00CF253F">
        <w:rPr>
          <w:rFonts w:ascii="David" w:hAnsi="David" w:cs="David"/>
          <w:sz w:val="24"/>
          <w:szCs w:val="24"/>
          <w:rtl/>
        </w:rPr>
        <w:t xml:space="preserve"> מעודדת אכזריות ואי-צדק (</w:t>
      </w:r>
      <w:r>
        <w:rPr>
          <w:rFonts w:ascii="David" w:hAnsi="David" w:cs="David" w:hint="cs"/>
          <w:sz w:val="24"/>
          <w:szCs w:val="24"/>
          <w:rtl/>
        </w:rPr>
        <w:t>במקרה של הכנענים, כלפי</w:t>
      </w:r>
      <w:r w:rsidRPr="00CF253F">
        <w:rPr>
          <w:rFonts w:ascii="David" w:hAnsi="David" w:cs="David"/>
          <w:sz w:val="24"/>
          <w:szCs w:val="24"/>
          <w:rtl/>
        </w:rPr>
        <w:t xml:space="preserve"> דור אחד). הטקסטים הללו </w:t>
      </w:r>
      <w:r>
        <w:rPr>
          <w:rFonts w:ascii="David" w:hAnsi="David" w:cs="David" w:hint="cs"/>
          <w:sz w:val="24"/>
          <w:szCs w:val="24"/>
          <w:rtl/>
        </w:rPr>
        <w:t>מקשים על</w:t>
      </w:r>
      <w:r w:rsidRPr="00CF253F">
        <w:rPr>
          <w:rFonts w:ascii="David" w:hAnsi="David" w:cs="David"/>
          <w:sz w:val="24"/>
          <w:szCs w:val="24"/>
          <w:rtl/>
        </w:rPr>
        <w:t xml:space="preserve"> אנשים דתיים רבים </w:t>
      </w:r>
      <w:r>
        <w:rPr>
          <w:rFonts w:ascii="David" w:hAnsi="David" w:cs="David" w:hint="cs"/>
          <w:sz w:val="24"/>
          <w:szCs w:val="24"/>
          <w:rtl/>
        </w:rPr>
        <w:t>להאמין</w:t>
      </w:r>
      <w:r w:rsidRPr="00CF253F">
        <w:rPr>
          <w:rFonts w:ascii="David" w:hAnsi="David" w:cs="David"/>
          <w:sz w:val="24"/>
          <w:szCs w:val="24"/>
          <w:rtl/>
        </w:rPr>
        <w:t xml:space="preserve"> </w:t>
      </w:r>
      <w:r>
        <w:rPr>
          <w:rFonts w:ascii="David" w:hAnsi="David" w:cs="David" w:hint="cs"/>
          <w:sz w:val="24"/>
          <w:szCs w:val="24"/>
          <w:rtl/>
        </w:rPr>
        <w:t>שא-להים הוא שכתב את כל המקרא כולו</w:t>
      </w:r>
      <w:r w:rsidRPr="00CF253F">
        <w:rPr>
          <w:rFonts w:ascii="David" w:hAnsi="David" w:cs="David"/>
          <w:sz w:val="24"/>
          <w:szCs w:val="24"/>
          <w:rtl/>
        </w:rPr>
        <w:t>: לא ייתכן שא</w:t>
      </w:r>
      <w:r>
        <w:rPr>
          <w:rFonts w:ascii="David" w:hAnsi="David" w:cs="David" w:hint="cs"/>
          <w:sz w:val="24"/>
          <w:szCs w:val="24"/>
          <w:rtl/>
        </w:rPr>
        <w:t>-</w:t>
      </w:r>
      <w:r w:rsidRPr="00CF253F">
        <w:rPr>
          <w:rFonts w:ascii="David" w:hAnsi="David" w:cs="David"/>
          <w:sz w:val="24"/>
          <w:szCs w:val="24"/>
          <w:rtl/>
        </w:rPr>
        <w:t xml:space="preserve">ל </w:t>
      </w:r>
      <w:r>
        <w:rPr>
          <w:rFonts w:ascii="David" w:hAnsi="David" w:cs="David" w:hint="cs"/>
          <w:sz w:val="24"/>
          <w:szCs w:val="24"/>
          <w:rtl/>
        </w:rPr>
        <w:t>חנון ורחום</w:t>
      </w:r>
      <w:r w:rsidRPr="00CF253F">
        <w:rPr>
          <w:rFonts w:ascii="David" w:hAnsi="David" w:cs="David"/>
          <w:sz w:val="24"/>
          <w:szCs w:val="24"/>
          <w:rtl/>
        </w:rPr>
        <w:t xml:space="preserve"> </w:t>
      </w:r>
      <w:r>
        <w:rPr>
          <w:rFonts w:ascii="David" w:hAnsi="David" w:cs="David" w:hint="cs"/>
          <w:sz w:val="24"/>
          <w:szCs w:val="24"/>
          <w:rtl/>
        </w:rPr>
        <w:t>כתב</w:t>
      </w:r>
      <w:r w:rsidRPr="00CF253F">
        <w:rPr>
          <w:rFonts w:ascii="David" w:hAnsi="David" w:cs="David"/>
          <w:sz w:val="24"/>
          <w:szCs w:val="24"/>
          <w:rtl/>
        </w:rPr>
        <w:t xml:space="preserve"> תורה שנראה שדוגלת באי-צדק, אפילו </w:t>
      </w:r>
      <w:r>
        <w:rPr>
          <w:rFonts w:ascii="David" w:hAnsi="David" w:cs="David" w:hint="cs"/>
          <w:sz w:val="24"/>
          <w:szCs w:val="24"/>
          <w:rtl/>
        </w:rPr>
        <w:t>אם במקומות ספורים בלבד</w:t>
      </w:r>
      <w:r w:rsidRPr="00CF253F">
        <w:rPr>
          <w:rFonts w:ascii="David" w:hAnsi="David" w:cs="David"/>
          <w:sz w:val="24"/>
          <w:szCs w:val="24"/>
          <w:rtl/>
        </w:rPr>
        <w:t xml:space="preserve">, </w:t>
      </w:r>
      <w:r>
        <w:rPr>
          <w:rFonts w:ascii="David" w:hAnsi="David" w:cs="David" w:hint="cs"/>
          <w:sz w:val="24"/>
          <w:szCs w:val="24"/>
          <w:rtl/>
        </w:rPr>
        <w:t>ו</w:t>
      </w:r>
      <w:r w:rsidRPr="00CF253F">
        <w:rPr>
          <w:rFonts w:ascii="David" w:hAnsi="David" w:cs="David"/>
          <w:sz w:val="24"/>
          <w:szCs w:val="24"/>
          <w:rtl/>
        </w:rPr>
        <w:t>אפילו</w:t>
      </w:r>
      <w:r>
        <w:rPr>
          <w:rFonts w:ascii="David" w:hAnsi="David" w:cs="David" w:hint="cs"/>
          <w:sz w:val="24"/>
          <w:szCs w:val="24"/>
          <w:rtl/>
        </w:rPr>
        <w:t xml:space="preserve"> אם</w:t>
      </w:r>
      <w:r w:rsidRPr="00CF253F">
        <w:rPr>
          <w:rFonts w:ascii="David" w:hAnsi="David" w:cs="David"/>
          <w:sz w:val="24"/>
          <w:szCs w:val="24"/>
          <w:rtl/>
        </w:rPr>
        <w:t xml:space="preserve"> רק על פני השטח.</w:t>
      </w:r>
    </w:p>
    <w:p w14:paraId="1378FE7C" w14:textId="77777777" w:rsidR="003A5E39" w:rsidRPr="00CF253F" w:rsidRDefault="003A5E39" w:rsidP="005E717B">
      <w:pPr>
        <w:spacing w:after="0" w:line="360" w:lineRule="auto"/>
        <w:ind w:firstLine="720"/>
        <w:jc w:val="both"/>
        <w:rPr>
          <w:rFonts w:ascii="David" w:hAnsi="David" w:cs="David"/>
          <w:sz w:val="24"/>
          <w:szCs w:val="24"/>
          <w:rtl/>
        </w:rPr>
      </w:pPr>
      <w:r>
        <w:rPr>
          <w:rFonts w:ascii="David" w:hAnsi="David" w:cs="David"/>
          <w:sz w:val="24"/>
          <w:szCs w:val="24"/>
          <w:rtl/>
        </w:rPr>
        <w:t xml:space="preserve">הקטעים הללו, שחוקרים </w:t>
      </w:r>
      <w:r w:rsidRPr="00CF253F">
        <w:rPr>
          <w:rFonts w:ascii="David" w:hAnsi="David" w:cs="David"/>
          <w:sz w:val="24"/>
          <w:szCs w:val="24"/>
          <w:rtl/>
        </w:rPr>
        <w:t xml:space="preserve">מודרניים מתארים כ"טקסטים </w:t>
      </w:r>
      <w:r>
        <w:rPr>
          <w:rFonts w:ascii="David" w:hAnsi="David" w:cs="David" w:hint="cs"/>
          <w:sz w:val="24"/>
          <w:szCs w:val="24"/>
          <w:rtl/>
        </w:rPr>
        <w:t>קשים</w:t>
      </w:r>
      <w:r w:rsidRPr="00CF253F">
        <w:rPr>
          <w:rFonts w:ascii="David" w:hAnsi="David" w:cs="David"/>
          <w:sz w:val="24"/>
          <w:szCs w:val="24"/>
          <w:rtl/>
        </w:rPr>
        <w:t xml:space="preserve">", זכו לתשומת לב </w:t>
      </w:r>
      <w:r>
        <w:rPr>
          <w:rFonts w:ascii="David" w:hAnsi="David" w:cs="David" w:hint="cs"/>
          <w:sz w:val="24"/>
          <w:szCs w:val="24"/>
          <w:rtl/>
        </w:rPr>
        <w:t>רבה</w:t>
      </w:r>
      <w:r w:rsidRPr="00CF253F">
        <w:rPr>
          <w:rFonts w:ascii="David" w:hAnsi="David" w:cs="David"/>
          <w:sz w:val="24"/>
          <w:szCs w:val="24"/>
          <w:rtl/>
        </w:rPr>
        <w:t xml:space="preserve"> בעשורים האחרונים.</w:t>
      </w:r>
      <w:r w:rsidRPr="00CF253F">
        <w:rPr>
          <w:rStyle w:val="af4"/>
          <w:rFonts w:ascii="David" w:hAnsi="David" w:cs="David"/>
          <w:sz w:val="24"/>
          <w:szCs w:val="24"/>
          <w:rtl/>
        </w:rPr>
        <w:endnoteReference w:id="4"/>
      </w:r>
      <w:r>
        <w:rPr>
          <w:rFonts w:ascii="David" w:hAnsi="David" w:cs="David"/>
          <w:sz w:val="24"/>
          <w:szCs w:val="24"/>
          <w:rtl/>
        </w:rPr>
        <w:t xml:space="preserve"> </w:t>
      </w:r>
      <w:r>
        <w:rPr>
          <w:rFonts w:ascii="David" w:hAnsi="David" w:cs="David" w:hint="cs"/>
          <w:sz w:val="24"/>
          <w:szCs w:val="24"/>
          <w:rtl/>
        </w:rPr>
        <w:t>אנשים מודרניים רבים מוטרדים באופן דומה מ</w:t>
      </w:r>
      <w:r>
        <w:rPr>
          <w:rFonts w:ascii="David" w:hAnsi="David" w:cs="David"/>
          <w:sz w:val="24"/>
          <w:szCs w:val="24"/>
          <w:rtl/>
        </w:rPr>
        <w:t xml:space="preserve">הסקסיזם הרווח </w:t>
      </w:r>
      <w:r>
        <w:rPr>
          <w:rFonts w:ascii="David" w:hAnsi="David" w:cs="David" w:hint="cs"/>
          <w:sz w:val="24"/>
          <w:szCs w:val="24"/>
          <w:rtl/>
        </w:rPr>
        <w:t>במקרא</w:t>
      </w:r>
      <w:r>
        <w:rPr>
          <w:rFonts w:ascii="David" w:hAnsi="David" w:cs="David"/>
          <w:sz w:val="24"/>
          <w:szCs w:val="24"/>
          <w:rtl/>
        </w:rPr>
        <w:t xml:space="preserve"> ו</w:t>
      </w:r>
      <w:r>
        <w:rPr>
          <w:rFonts w:ascii="David" w:hAnsi="David" w:cs="David" w:hint="cs"/>
          <w:sz w:val="24"/>
          <w:szCs w:val="24"/>
          <w:rtl/>
        </w:rPr>
        <w:t>מ</w:t>
      </w:r>
      <w:r>
        <w:rPr>
          <w:rFonts w:ascii="David" w:hAnsi="David" w:cs="David"/>
          <w:sz w:val="24"/>
          <w:szCs w:val="24"/>
          <w:rtl/>
        </w:rPr>
        <w:t xml:space="preserve">עמדתו של </w:t>
      </w:r>
      <w:r>
        <w:rPr>
          <w:rFonts w:ascii="David" w:hAnsi="David" w:cs="David" w:hint="cs"/>
          <w:sz w:val="24"/>
          <w:szCs w:val="24"/>
          <w:rtl/>
        </w:rPr>
        <w:t>המקרא</w:t>
      </w:r>
      <w:r w:rsidRPr="00CF253F">
        <w:rPr>
          <w:rFonts w:ascii="David" w:hAnsi="David" w:cs="David"/>
          <w:sz w:val="24"/>
          <w:szCs w:val="24"/>
          <w:rtl/>
        </w:rPr>
        <w:t xml:space="preserve"> כלפי הומוסקסואליות. דוגמא לכך מ</w:t>
      </w:r>
      <w:r>
        <w:rPr>
          <w:rFonts w:ascii="David" w:hAnsi="David" w:cs="David" w:hint="cs"/>
          <w:sz w:val="24"/>
          <w:szCs w:val="24"/>
          <w:rtl/>
        </w:rPr>
        <w:t>צויה</w:t>
      </w:r>
      <w:r w:rsidRPr="00CF253F">
        <w:rPr>
          <w:rFonts w:ascii="David" w:hAnsi="David" w:cs="David"/>
          <w:sz w:val="24"/>
          <w:szCs w:val="24"/>
          <w:rtl/>
        </w:rPr>
        <w:t xml:space="preserve"> בסוף עשרת הדברות: מ</w:t>
      </w:r>
      <w:r>
        <w:rPr>
          <w:rFonts w:ascii="David" w:hAnsi="David" w:cs="David" w:hint="cs"/>
          <w:sz w:val="24"/>
          <w:szCs w:val="24"/>
          <w:rtl/>
        </w:rPr>
        <w:t xml:space="preserve">לשון הכתוב נראה כי </w:t>
      </w:r>
      <w:r w:rsidRPr="00CF253F">
        <w:rPr>
          <w:rFonts w:ascii="David" w:hAnsi="David" w:cs="David"/>
          <w:sz w:val="24"/>
          <w:szCs w:val="24"/>
          <w:rtl/>
        </w:rPr>
        <w:t>אשתו של אדם נמנית עם סוגים אחרים של רכוש, כמו בית וכמו עבדים</w:t>
      </w:r>
      <w:r>
        <w:rPr>
          <w:rFonts w:ascii="David" w:hAnsi="David" w:cs="David" w:hint="cs"/>
          <w:sz w:val="24"/>
          <w:szCs w:val="24"/>
          <w:rtl/>
        </w:rPr>
        <w:t xml:space="preserve"> </w:t>
      </w:r>
      <w:r w:rsidRPr="00CF253F">
        <w:rPr>
          <w:rFonts w:ascii="David" w:hAnsi="David" w:cs="David"/>
          <w:sz w:val="24"/>
          <w:szCs w:val="24"/>
          <w:rtl/>
        </w:rPr>
        <w:t xml:space="preserve">(טקסט </w:t>
      </w:r>
      <w:r>
        <w:rPr>
          <w:rFonts w:ascii="David" w:hAnsi="David" w:cs="David" w:hint="cs"/>
          <w:sz w:val="24"/>
          <w:szCs w:val="24"/>
          <w:rtl/>
        </w:rPr>
        <w:t xml:space="preserve">קשה </w:t>
      </w:r>
      <w:r w:rsidRPr="00CF253F">
        <w:rPr>
          <w:rFonts w:ascii="David" w:hAnsi="David" w:cs="David"/>
          <w:sz w:val="24"/>
          <w:szCs w:val="24"/>
          <w:rtl/>
        </w:rPr>
        <w:t xml:space="preserve">נוסף!). יש אנשים מודרניים הטוענים </w:t>
      </w:r>
      <w:r>
        <w:rPr>
          <w:rFonts w:ascii="David" w:hAnsi="David" w:cs="David" w:hint="cs"/>
          <w:sz w:val="24"/>
          <w:szCs w:val="24"/>
          <w:rtl/>
        </w:rPr>
        <w:t>כי המקרא</w:t>
      </w:r>
      <w:r w:rsidRPr="00CF253F">
        <w:rPr>
          <w:rFonts w:ascii="David" w:hAnsi="David" w:cs="David"/>
          <w:sz w:val="24"/>
          <w:szCs w:val="24"/>
          <w:rtl/>
        </w:rPr>
        <w:t xml:space="preserve"> סקסיסטי פחות מכל </w:t>
      </w:r>
      <w:r>
        <w:rPr>
          <w:rFonts w:ascii="David" w:hAnsi="David" w:cs="David" w:hint="cs"/>
          <w:sz w:val="24"/>
          <w:szCs w:val="24"/>
          <w:rtl/>
        </w:rPr>
        <w:t xml:space="preserve">יצירה ספרותית </w:t>
      </w:r>
      <w:r w:rsidRPr="00CF253F">
        <w:rPr>
          <w:rFonts w:ascii="David" w:hAnsi="David" w:cs="David"/>
          <w:sz w:val="24"/>
          <w:szCs w:val="24"/>
          <w:rtl/>
        </w:rPr>
        <w:t>אחרת מהמזרח הקרוב הקדום ו</w:t>
      </w:r>
      <w:r>
        <w:rPr>
          <w:rFonts w:ascii="David" w:hAnsi="David" w:cs="David" w:hint="cs"/>
          <w:sz w:val="24"/>
          <w:szCs w:val="24"/>
          <w:rtl/>
        </w:rPr>
        <w:t xml:space="preserve">כי הוא מגלה </w:t>
      </w:r>
      <w:r w:rsidRPr="00CF253F">
        <w:rPr>
          <w:rFonts w:ascii="David" w:hAnsi="David" w:cs="David"/>
          <w:sz w:val="24"/>
          <w:szCs w:val="24"/>
          <w:rtl/>
        </w:rPr>
        <w:t xml:space="preserve">כלפי עבדים חמלה רבה יותר מכל טקסט אחר; הוא מבטא, </w:t>
      </w:r>
      <w:r>
        <w:rPr>
          <w:rFonts w:ascii="David" w:hAnsi="David" w:cs="David" w:hint="cs"/>
          <w:sz w:val="24"/>
          <w:szCs w:val="24"/>
          <w:rtl/>
        </w:rPr>
        <w:t xml:space="preserve">כך </w:t>
      </w:r>
      <w:r w:rsidRPr="00CF253F">
        <w:rPr>
          <w:rFonts w:ascii="David" w:hAnsi="David" w:cs="David"/>
          <w:sz w:val="24"/>
          <w:szCs w:val="24"/>
          <w:rtl/>
        </w:rPr>
        <w:t xml:space="preserve">הם אומרים, </w:t>
      </w:r>
      <w:r>
        <w:rPr>
          <w:rFonts w:ascii="David" w:hAnsi="David" w:cs="David" w:hint="cs"/>
          <w:sz w:val="24"/>
          <w:szCs w:val="24"/>
          <w:rtl/>
        </w:rPr>
        <w:t>התקדמות</w:t>
      </w:r>
      <w:r w:rsidRPr="00CF253F">
        <w:rPr>
          <w:rFonts w:ascii="David" w:hAnsi="David" w:cs="David"/>
          <w:sz w:val="24"/>
          <w:szCs w:val="24"/>
          <w:rtl/>
        </w:rPr>
        <w:t>, והכיוון שבו נעה ה</w:t>
      </w:r>
      <w:r>
        <w:rPr>
          <w:rFonts w:ascii="David" w:hAnsi="David" w:cs="David" w:hint="cs"/>
          <w:sz w:val="24"/>
          <w:szCs w:val="24"/>
          <w:rtl/>
        </w:rPr>
        <w:t>תקדמות</w:t>
      </w:r>
      <w:r w:rsidRPr="00CF253F">
        <w:rPr>
          <w:rFonts w:ascii="David" w:hAnsi="David" w:cs="David"/>
          <w:sz w:val="24"/>
          <w:szCs w:val="24"/>
          <w:rtl/>
        </w:rPr>
        <w:t xml:space="preserve"> זו </w:t>
      </w:r>
      <w:r>
        <w:rPr>
          <w:rFonts w:ascii="David" w:hAnsi="David" w:cs="David" w:hint="cs"/>
          <w:sz w:val="24"/>
          <w:szCs w:val="24"/>
          <w:rtl/>
        </w:rPr>
        <w:t>הוא</w:t>
      </w:r>
      <w:r>
        <w:rPr>
          <w:rFonts w:ascii="David" w:hAnsi="David" w:cs="David"/>
          <w:sz w:val="24"/>
          <w:szCs w:val="24"/>
          <w:rtl/>
        </w:rPr>
        <w:t xml:space="preserve"> ה</w:t>
      </w:r>
      <w:r>
        <w:rPr>
          <w:rFonts w:ascii="David" w:hAnsi="David" w:cs="David" w:hint="cs"/>
          <w:sz w:val="24"/>
          <w:szCs w:val="24"/>
          <w:rtl/>
        </w:rPr>
        <w:t xml:space="preserve">מסר שעל </w:t>
      </w:r>
      <w:r>
        <w:rPr>
          <w:rFonts w:ascii="David" w:hAnsi="David" w:cs="David"/>
          <w:sz w:val="24"/>
          <w:szCs w:val="24"/>
          <w:rtl/>
        </w:rPr>
        <w:t>ה</w:t>
      </w:r>
      <w:r>
        <w:rPr>
          <w:rFonts w:ascii="David" w:hAnsi="David" w:cs="David" w:hint="cs"/>
          <w:sz w:val="24"/>
          <w:szCs w:val="24"/>
          <w:rtl/>
        </w:rPr>
        <w:t xml:space="preserve">אדם המודרני ללמוד </w:t>
      </w:r>
      <w:r>
        <w:rPr>
          <w:rFonts w:ascii="David" w:hAnsi="David" w:cs="David" w:hint="cs"/>
          <w:sz w:val="24"/>
          <w:szCs w:val="24"/>
          <w:rtl/>
        </w:rPr>
        <w:lastRenderedPageBreak/>
        <w:t>מן המקרא</w:t>
      </w:r>
      <w:r w:rsidRPr="00CF253F">
        <w:rPr>
          <w:rFonts w:ascii="David" w:hAnsi="David" w:cs="David"/>
          <w:sz w:val="24"/>
          <w:szCs w:val="24"/>
          <w:rtl/>
        </w:rPr>
        <w:t>. אינני בטו</w:t>
      </w:r>
      <w:r>
        <w:rPr>
          <w:rFonts w:ascii="David" w:hAnsi="David" w:cs="David"/>
          <w:sz w:val="24"/>
          <w:szCs w:val="24"/>
          <w:rtl/>
        </w:rPr>
        <w:t xml:space="preserve">ח </w:t>
      </w:r>
      <w:r>
        <w:rPr>
          <w:rFonts w:ascii="David" w:hAnsi="David" w:cs="David" w:hint="cs"/>
          <w:sz w:val="24"/>
          <w:szCs w:val="24"/>
          <w:rtl/>
        </w:rPr>
        <w:t>שהמקרא מביע בעקיבות עמדות סקסיסטיות פחות</w:t>
      </w:r>
      <w:r w:rsidRPr="00CF253F">
        <w:rPr>
          <w:rFonts w:ascii="David" w:hAnsi="David" w:cs="David"/>
          <w:sz w:val="24"/>
          <w:szCs w:val="24"/>
          <w:rtl/>
        </w:rPr>
        <w:t xml:space="preserve"> ממרבית הטקסטים המסופוטמיים או הכנעניים; בכל מקרה, אף אם הדבר נכון, אין להכחיש שכמעט כל הטקסטים ה</w:t>
      </w:r>
      <w:r>
        <w:rPr>
          <w:rFonts w:ascii="David" w:hAnsi="David" w:cs="David" w:hint="cs"/>
          <w:sz w:val="24"/>
          <w:szCs w:val="24"/>
          <w:rtl/>
        </w:rPr>
        <w:t>מקראיים</w:t>
      </w:r>
      <w:r>
        <w:rPr>
          <w:rFonts w:ascii="David" w:hAnsi="David" w:cs="David"/>
          <w:sz w:val="24"/>
          <w:szCs w:val="24"/>
          <w:rtl/>
        </w:rPr>
        <w:t xml:space="preserve"> </w:t>
      </w:r>
      <w:r>
        <w:rPr>
          <w:rFonts w:ascii="David" w:hAnsi="David" w:cs="David" w:hint="cs"/>
          <w:sz w:val="24"/>
          <w:szCs w:val="24"/>
          <w:rtl/>
        </w:rPr>
        <w:t>ה</w:t>
      </w:r>
      <w:r w:rsidRPr="00CF253F">
        <w:rPr>
          <w:rFonts w:ascii="David" w:hAnsi="David" w:cs="David"/>
          <w:sz w:val="24"/>
          <w:szCs w:val="24"/>
          <w:rtl/>
        </w:rPr>
        <w:t xml:space="preserve">עוסקים בנושא המגדר נושאים אופי פטריארכלי בתכלית, </w:t>
      </w:r>
      <w:r>
        <w:rPr>
          <w:rFonts w:ascii="David" w:hAnsi="David" w:cs="David" w:hint="cs"/>
          <w:sz w:val="24"/>
          <w:szCs w:val="24"/>
          <w:rtl/>
        </w:rPr>
        <w:t>אף שנדיר שיש בהם שנאת נשים ממש</w:t>
      </w:r>
      <w:r w:rsidRPr="00CF253F">
        <w:rPr>
          <w:rFonts w:ascii="David" w:hAnsi="David" w:cs="David"/>
          <w:sz w:val="24"/>
          <w:szCs w:val="24"/>
          <w:rtl/>
        </w:rPr>
        <w:t>.</w:t>
      </w:r>
    </w:p>
    <w:p w14:paraId="23C7A348" w14:textId="5A2D7124" w:rsidR="003A5E39" w:rsidRPr="00CF253F" w:rsidRDefault="003A5E39" w:rsidP="001E2A77">
      <w:pPr>
        <w:spacing w:after="0" w:line="360" w:lineRule="auto"/>
        <w:ind w:firstLine="720"/>
        <w:jc w:val="both"/>
        <w:rPr>
          <w:rFonts w:ascii="David" w:hAnsi="David" w:cs="David"/>
          <w:sz w:val="24"/>
          <w:szCs w:val="24"/>
          <w:rtl/>
        </w:rPr>
      </w:pPr>
      <w:r w:rsidRPr="00CF253F">
        <w:rPr>
          <w:rFonts w:ascii="David" w:hAnsi="David" w:cs="David"/>
          <w:sz w:val="24"/>
          <w:szCs w:val="24"/>
          <w:rtl/>
        </w:rPr>
        <w:t xml:space="preserve">יותר </w:t>
      </w:r>
      <w:r>
        <w:rPr>
          <w:rFonts w:ascii="David" w:hAnsi="David" w:cs="David" w:hint="cs"/>
          <w:sz w:val="24"/>
          <w:szCs w:val="24"/>
          <w:rtl/>
        </w:rPr>
        <w:t xml:space="preserve">מן </w:t>
      </w:r>
      <w:r w:rsidRPr="00CF253F">
        <w:rPr>
          <w:rFonts w:ascii="David" w:hAnsi="David" w:cs="David"/>
          <w:sz w:val="24"/>
          <w:szCs w:val="24"/>
          <w:rtl/>
        </w:rPr>
        <w:t xml:space="preserve">הסתירות </w:t>
      </w:r>
      <w:r>
        <w:rPr>
          <w:rFonts w:ascii="David" w:hAnsi="David" w:cs="David" w:hint="cs"/>
          <w:sz w:val="24"/>
          <w:szCs w:val="24"/>
          <w:rtl/>
        </w:rPr>
        <w:t>שזיהתה ביקורת המקורות,</w:t>
      </w:r>
      <w:r w:rsidRPr="00CF253F">
        <w:rPr>
          <w:rFonts w:ascii="David" w:hAnsi="David" w:cs="David"/>
          <w:sz w:val="24"/>
          <w:szCs w:val="24"/>
          <w:rtl/>
        </w:rPr>
        <w:t xml:space="preserve"> נוכחותם של קטעים</w:t>
      </w:r>
      <w:r>
        <w:rPr>
          <w:rFonts w:ascii="David" w:hAnsi="David" w:cs="David" w:hint="cs"/>
          <w:sz w:val="24"/>
          <w:szCs w:val="24"/>
          <w:rtl/>
        </w:rPr>
        <w:t xml:space="preserve"> קשים</w:t>
      </w:r>
      <w:r>
        <w:rPr>
          <w:rFonts w:ascii="David" w:hAnsi="David" w:cs="David"/>
          <w:sz w:val="24"/>
          <w:szCs w:val="24"/>
          <w:rtl/>
        </w:rPr>
        <w:t xml:space="preserve"> מעין אלה</w:t>
      </w:r>
      <w:r>
        <w:rPr>
          <w:rFonts w:ascii="David" w:hAnsi="David" w:cs="David" w:hint="cs"/>
          <w:sz w:val="24"/>
          <w:szCs w:val="24"/>
          <w:rtl/>
        </w:rPr>
        <w:t xml:space="preserve"> במקרא</w:t>
      </w:r>
      <w:r>
        <w:rPr>
          <w:rFonts w:ascii="David" w:hAnsi="David" w:cs="David"/>
          <w:sz w:val="24"/>
          <w:szCs w:val="24"/>
          <w:rtl/>
        </w:rPr>
        <w:t xml:space="preserve"> היא שמקשה עלי להאמין ב</w:t>
      </w:r>
      <w:r>
        <w:rPr>
          <w:rFonts w:ascii="David" w:hAnsi="David" w:cs="David" w:hint="cs"/>
          <w:sz w:val="24"/>
          <w:szCs w:val="24"/>
          <w:rtl/>
        </w:rPr>
        <w:t>עמדה</w:t>
      </w:r>
      <w:r w:rsidRPr="00CF253F">
        <w:rPr>
          <w:rFonts w:ascii="David" w:hAnsi="David" w:cs="David"/>
          <w:sz w:val="24"/>
          <w:szCs w:val="24"/>
          <w:rtl/>
        </w:rPr>
        <w:t xml:space="preserve"> </w:t>
      </w:r>
      <w:r>
        <w:rPr>
          <w:rFonts w:ascii="David" w:hAnsi="David" w:cs="David" w:hint="cs"/>
          <w:sz w:val="24"/>
          <w:szCs w:val="24"/>
          <w:rtl/>
        </w:rPr>
        <w:t>המסורתית של היהדות ושל הנצרות</w:t>
      </w:r>
      <w:r w:rsidRPr="00CF253F">
        <w:rPr>
          <w:rFonts w:ascii="David" w:hAnsi="David" w:cs="David"/>
          <w:sz w:val="24"/>
          <w:szCs w:val="24"/>
          <w:rtl/>
        </w:rPr>
        <w:t xml:space="preserve"> </w:t>
      </w:r>
      <w:r>
        <w:rPr>
          <w:rFonts w:ascii="David" w:hAnsi="David" w:cs="David" w:hint="cs"/>
          <w:sz w:val="24"/>
          <w:szCs w:val="24"/>
          <w:rtl/>
        </w:rPr>
        <w:t>שלפיה המקרא ניתן בהתגלות</w:t>
      </w:r>
      <w:r w:rsidRPr="00CF253F">
        <w:rPr>
          <w:rFonts w:ascii="David" w:hAnsi="David" w:cs="David"/>
          <w:sz w:val="24"/>
          <w:szCs w:val="24"/>
          <w:rtl/>
        </w:rPr>
        <w:t>.</w:t>
      </w:r>
      <w:r w:rsidRPr="00CF253F">
        <w:rPr>
          <w:rStyle w:val="af4"/>
          <w:rFonts w:ascii="David" w:hAnsi="David" w:cs="David"/>
          <w:sz w:val="24"/>
          <w:szCs w:val="24"/>
          <w:rtl/>
        </w:rPr>
        <w:endnoteReference w:id="5"/>
      </w:r>
      <w:r w:rsidRPr="00CF253F">
        <w:rPr>
          <w:rFonts w:ascii="David" w:hAnsi="David" w:cs="David"/>
          <w:sz w:val="24"/>
          <w:szCs w:val="24"/>
          <w:rtl/>
        </w:rPr>
        <w:t xml:space="preserve"> סוגיות מוסריות ולא עניינים היסטוריים-פילולוגיים</w:t>
      </w:r>
      <w:r>
        <w:rPr>
          <w:rFonts w:ascii="David" w:hAnsi="David" w:cs="David" w:hint="cs"/>
          <w:sz w:val="24"/>
          <w:szCs w:val="24"/>
          <w:rtl/>
        </w:rPr>
        <w:t xml:space="preserve"> הן</w:t>
      </w:r>
      <w:r w:rsidRPr="00CF253F">
        <w:rPr>
          <w:rFonts w:ascii="David" w:hAnsi="David" w:cs="David"/>
          <w:sz w:val="24"/>
          <w:szCs w:val="24"/>
          <w:rtl/>
        </w:rPr>
        <w:t xml:space="preserve"> </w:t>
      </w:r>
      <w:r>
        <w:rPr>
          <w:rFonts w:ascii="David" w:hAnsi="David" w:cs="David" w:hint="cs"/>
          <w:sz w:val="24"/>
          <w:szCs w:val="24"/>
          <w:rtl/>
        </w:rPr>
        <w:t>שמקשות את הקושיות הגדולות ביותר על</w:t>
      </w:r>
      <w:r w:rsidRPr="00CF253F">
        <w:rPr>
          <w:rFonts w:ascii="David" w:hAnsi="David" w:cs="David"/>
          <w:sz w:val="24"/>
          <w:szCs w:val="24"/>
          <w:rtl/>
        </w:rPr>
        <w:t xml:space="preserve"> </w:t>
      </w:r>
      <w:r>
        <w:rPr>
          <w:rFonts w:ascii="David" w:hAnsi="David" w:cs="David" w:hint="cs"/>
          <w:sz w:val="24"/>
          <w:szCs w:val="24"/>
          <w:rtl/>
        </w:rPr>
        <w:t>קדושת המקרא</w:t>
      </w:r>
      <w:r w:rsidRPr="00CF253F">
        <w:rPr>
          <w:rFonts w:ascii="David" w:hAnsi="David" w:cs="David"/>
          <w:sz w:val="24"/>
          <w:szCs w:val="24"/>
          <w:rtl/>
        </w:rPr>
        <w:t>. אינני היחיד שחש כך. ב</w:t>
      </w:r>
      <w:r>
        <w:rPr>
          <w:rFonts w:ascii="David" w:hAnsi="David" w:cs="David" w:hint="cs"/>
          <w:sz w:val="24"/>
          <w:szCs w:val="24"/>
          <w:rtl/>
        </w:rPr>
        <w:t>עיני</w:t>
      </w:r>
      <w:r w:rsidRPr="00CF253F">
        <w:rPr>
          <w:rFonts w:ascii="David" w:hAnsi="David" w:cs="David"/>
          <w:sz w:val="24"/>
          <w:szCs w:val="24"/>
          <w:rtl/>
        </w:rPr>
        <w:t xml:space="preserve"> יהודי</w:t>
      </w:r>
      <w:r>
        <w:rPr>
          <w:rFonts w:ascii="David" w:hAnsi="David" w:cs="David"/>
          <w:sz w:val="24"/>
          <w:szCs w:val="24"/>
          <w:rtl/>
        </w:rPr>
        <w:t>ם מודרניים רבים התנ"ך הוא ספר ק</w:t>
      </w:r>
      <w:r>
        <w:rPr>
          <w:rFonts w:ascii="David" w:hAnsi="David" w:cs="David" w:hint="cs"/>
          <w:sz w:val="24"/>
          <w:szCs w:val="24"/>
          <w:rtl/>
        </w:rPr>
        <w:t>דו</w:t>
      </w:r>
      <w:r w:rsidRPr="00CF253F">
        <w:rPr>
          <w:rFonts w:ascii="David" w:hAnsi="David" w:cs="David"/>
          <w:sz w:val="24"/>
          <w:szCs w:val="24"/>
          <w:rtl/>
        </w:rPr>
        <w:t xml:space="preserve">ש אך גם מביך. </w:t>
      </w:r>
      <w:r>
        <w:rPr>
          <w:rFonts w:ascii="David" w:hAnsi="David" w:cs="David" w:hint="cs"/>
          <w:sz w:val="24"/>
          <w:szCs w:val="24"/>
          <w:rtl/>
        </w:rPr>
        <w:t>למרות הכבוד והיקר שאנחנו רוחשים לו</w:t>
      </w:r>
      <w:r>
        <w:rPr>
          <w:rFonts w:ascii="David" w:hAnsi="David" w:cs="David"/>
          <w:sz w:val="24"/>
          <w:szCs w:val="24"/>
          <w:rtl/>
        </w:rPr>
        <w:t>, אנחנו מודעים גם לצ</w:t>
      </w:r>
      <w:r w:rsidRPr="00CF253F">
        <w:rPr>
          <w:rFonts w:ascii="David" w:hAnsi="David" w:cs="David"/>
          <w:sz w:val="24"/>
          <w:szCs w:val="24"/>
          <w:rtl/>
        </w:rPr>
        <w:t xml:space="preserve">דו האנושי. כיצד יכולה תאולוגיה יהודית מודרנית </w:t>
      </w:r>
      <w:r>
        <w:rPr>
          <w:rFonts w:ascii="David" w:hAnsi="David" w:cs="David" w:hint="cs"/>
          <w:sz w:val="24"/>
          <w:szCs w:val="24"/>
          <w:rtl/>
        </w:rPr>
        <w:t>ליישב את</w:t>
      </w:r>
      <w:r w:rsidRPr="00CF253F">
        <w:rPr>
          <w:rFonts w:ascii="David" w:hAnsi="David" w:cs="David"/>
          <w:sz w:val="24"/>
          <w:szCs w:val="24"/>
          <w:rtl/>
        </w:rPr>
        <w:t xml:space="preserve"> </w:t>
      </w:r>
      <w:r>
        <w:rPr>
          <w:rFonts w:ascii="David" w:hAnsi="David" w:cs="David" w:hint="cs"/>
          <w:sz w:val="24"/>
          <w:szCs w:val="24"/>
          <w:rtl/>
        </w:rPr>
        <w:t>ה</w:t>
      </w:r>
      <w:r w:rsidRPr="00CF253F">
        <w:rPr>
          <w:rFonts w:ascii="David" w:hAnsi="David" w:cs="David"/>
          <w:sz w:val="24"/>
          <w:szCs w:val="24"/>
          <w:rtl/>
        </w:rPr>
        <w:t xml:space="preserve">ציות למסורת המבוססת על טקסט זה </w:t>
      </w:r>
      <w:r>
        <w:rPr>
          <w:rFonts w:ascii="David" w:hAnsi="David" w:cs="David" w:hint="cs"/>
          <w:sz w:val="24"/>
          <w:szCs w:val="24"/>
          <w:rtl/>
        </w:rPr>
        <w:t>עם</w:t>
      </w:r>
      <w:r w:rsidRPr="00CF253F">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צורך ל</w:t>
      </w:r>
      <w:r>
        <w:rPr>
          <w:rFonts w:ascii="David" w:hAnsi="David" w:cs="David" w:hint="cs"/>
          <w:sz w:val="24"/>
          <w:szCs w:val="24"/>
          <w:rtl/>
        </w:rPr>
        <w:t>ערוך בו שינויים ותיקונים</w:t>
      </w:r>
      <w:r>
        <w:rPr>
          <w:rFonts w:ascii="David" w:hAnsi="David" w:cs="David"/>
          <w:sz w:val="24"/>
          <w:szCs w:val="24"/>
          <w:rtl/>
        </w:rPr>
        <w:t xml:space="preserve">? כיצד יכולה </w:t>
      </w:r>
      <w:r w:rsidRPr="00CF253F">
        <w:rPr>
          <w:rFonts w:ascii="David" w:hAnsi="David" w:cs="David"/>
          <w:sz w:val="24"/>
          <w:szCs w:val="24"/>
          <w:rtl/>
        </w:rPr>
        <w:t xml:space="preserve">אהבת </w:t>
      </w:r>
      <w:r>
        <w:rPr>
          <w:rFonts w:ascii="David" w:hAnsi="David" w:cs="David" w:hint="cs"/>
          <w:sz w:val="24"/>
          <w:szCs w:val="24"/>
          <w:rtl/>
        </w:rPr>
        <w:t>ה</w:t>
      </w:r>
      <w:r w:rsidRPr="00CF253F">
        <w:rPr>
          <w:rFonts w:ascii="David" w:hAnsi="David" w:cs="David"/>
          <w:sz w:val="24"/>
          <w:szCs w:val="24"/>
          <w:rtl/>
        </w:rPr>
        <w:t>תורה</w:t>
      </w:r>
      <w:r>
        <w:rPr>
          <w:rFonts w:ascii="David" w:hAnsi="David" w:cs="David" w:hint="cs"/>
          <w:sz w:val="24"/>
          <w:szCs w:val="24"/>
          <w:rtl/>
        </w:rPr>
        <w:t xml:space="preserve"> לדור</w:t>
      </w:r>
      <w:r w:rsidRPr="00CF253F">
        <w:rPr>
          <w:rFonts w:ascii="David" w:hAnsi="David" w:cs="David"/>
          <w:sz w:val="24"/>
          <w:szCs w:val="24"/>
          <w:rtl/>
        </w:rPr>
        <w:t xml:space="preserve"> בכפיפה אחת עם הנ</w:t>
      </w:r>
      <w:r>
        <w:rPr>
          <w:rFonts w:ascii="David" w:hAnsi="David" w:cs="David"/>
          <w:sz w:val="24"/>
          <w:szCs w:val="24"/>
          <w:rtl/>
        </w:rPr>
        <w:t>כונות ל</w:t>
      </w:r>
      <w:r>
        <w:rPr>
          <w:rFonts w:ascii="David" w:hAnsi="David" w:cs="David" w:hint="cs"/>
          <w:sz w:val="24"/>
          <w:szCs w:val="24"/>
          <w:rtl/>
        </w:rPr>
        <w:t>בחון</w:t>
      </w:r>
      <w:r>
        <w:rPr>
          <w:rFonts w:ascii="David" w:hAnsi="David" w:cs="David"/>
          <w:sz w:val="24"/>
          <w:szCs w:val="24"/>
          <w:rtl/>
        </w:rPr>
        <w:t xml:space="preserve"> אותה</w:t>
      </w:r>
      <w:r>
        <w:rPr>
          <w:rFonts w:ascii="David" w:hAnsi="David" w:cs="David" w:hint="cs"/>
          <w:sz w:val="24"/>
          <w:szCs w:val="24"/>
          <w:rtl/>
        </w:rPr>
        <w:t xml:space="preserve"> </w:t>
      </w:r>
      <w:r>
        <w:rPr>
          <w:rFonts w:ascii="David" w:hAnsi="David" w:cs="David"/>
          <w:sz w:val="24"/>
          <w:szCs w:val="24"/>
          <w:rtl/>
        </w:rPr>
        <w:t>באופן ביקורתי</w:t>
      </w:r>
      <w:r>
        <w:rPr>
          <w:rFonts w:ascii="David" w:hAnsi="David" w:cs="David" w:hint="cs"/>
          <w:sz w:val="24"/>
          <w:szCs w:val="24"/>
          <w:rtl/>
        </w:rPr>
        <w:t xml:space="preserve"> וחסר פניות</w:t>
      </w:r>
      <w:r w:rsidRPr="00CF253F">
        <w:rPr>
          <w:rFonts w:ascii="David" w:hAnsi="David" w:cs="David"/>
          <w:sz w:val="24"/>
          <w:szCs w:val="24"/>
          <w:rtl/>
        </w:rPr>
        <w:t>?</w:t>
      </w:r>
    </w:p>
    <w:p w14:paraId="3CCFC408" w14:textId="40BAA992" w:rsidR="003A5E39" w:rsidRPr="00CF253F" w:rsidRDefault="003A5E39" w:rsidP="008A442A">
      <w:pPr>
        <w:spacing w:line="360" w:lineRule="auto"/>
        <w:ind w:firstLine="720"/>
        <w:jc w:val="both"/>
        <w:rPr>
          <w:rFonts w:ascii="David" w:hAnsi="David" w:cs="David"/>
          <w:sz w:val="24"/>
          <w:szCs w:val="24"/>
          <w:rtl/>
        </w:rPr>
      </w:pPr>
      <w:r>
        <w:rPr>
          <w:rFonts w:ascii="David" w:hAnsi="David" w:cs="David" w:hint="cs"/>
          <w:sz w:val="24"/>
          <w:szCs w:val="24"/>
          <w:rtl/>
        </w:rPr>
        <w:t>מקור חשוב</w:t>
      </w:r>
      <w:r w:rsidRPr="00CF253F">
        <w:rPr>
          <w:rFonts w:ascii="David" w:hAnsi="David" w:cs="David"/>
          <w:sz w:val="24"/>
          <w:szCs w:val="24"/>
          <w:rtl/>
        </w:rPr>
        <w:t xml:space="preserve"> היכול לסייע במציאת מענה לשאלות הללו הוא זרם </w:t>
      </w:r>
      <w:r>
        <w:rPr>
          <w:rFonts w:ascii="David" w:hAnsi="David" w:cs="David" w:hint="cs"/>
          <w:sz w:val="24"/>
          <w:szCs w:val="24"/>
          <w:rtl/>
        </w:rPr>
        <w:t>של מחשבת ישראל</w:t>
      </w:r>
      <w:r w:rsidRPr="00CF253F">
        <w:rPr>
          <w:rFonts w:ascii="David" w:hAnsi="David" w:cs="David"/>
          <w:sz w:val="24"/>
          <w:szCs w:val="24"/>
          <w:rtl/>
        </w:rPr>
        <w:t xml:space="preserve"> </w:t>
      </w:r>
      <w:r>
        <w:rPr>
          <w:rFonts w:ascii="David" w:hAnsi="David" w:cs="David" w:hint="cs"/>
          <w:sz w:val="24"/>
          <w:szCs w:val="24"/>
          <w:rtl/>
        </w:rPr>
        <w:t>ב</w:t>
      </w:r>
      <w:r w:rsidRPr="00CF253F">
        <w:rPr>
          <w:rFonts w:ascii="David" w:hAnsi="David" w:cs="David"/>
          <w:sz w:val="24"/>
          <w:szCs w:val="24"/>
          <w:rtl/>
        </w:rPr>
        <w:t>מאה העשרים המזוהה עם פרנץ רוזנצווייג ועם אברהם יהושע השל.</w:t>
      </w:r>
      <w:r>
        <w:rPr>
          <w:rFonts w:ascii="David" w:hAnsi="David" w:cs="David"/>
          <w:sz w:val="24"/>
          <w:szCs w:val="24"/>
          <w:rtl/>
        </w:rPr>
        <w:t xml:space="preserve"> הוגים אלה הציעו ש</w:t>
      </w:r>
      <w:r>
        <w:rPr>
          <w:rFonts w:ascii="David" w:hAnsi="David" w:cs="David" w:hint="cs"/>
          <w:sz w:val="24"/>
          <w:szCs w:val="24"/>
          <w:rtl/>
        </w:rPr>
        <w:t>המקרא</w:t>
      </w:r>
      <w:r w:rsidRPr="00CF253F">
        <w:rPr>
          <w:rFonts w:ascii="David" w:hAnsi="David" w:cs="David"/>
          <w:sz w:val="24"/>
          <w:szCs w:val="24"/>
          <w:rtl/>
        </w:rPr>
        <w:t xml:space="preserve">, וכמוהו כל המסורת היהודית, הוא </w:t>
      </w:r>
      <w:r>
        <w:rPr>
          <w:rFonts w:ascii="David" w:hAnsi="David" w:cs="David" w:hint="cs"/>
          <w:sz w:val="24"/>
          <w:szCs w:val="24"/>
          <w:rtl/>
        </w:rPr>
        <w:t>מענה</w:t>
      </w:r>
      <w:r>
        <w:rPr>
          <w:rFonts w:ascii="David" w:hAnsi="David" w:cs="David"/>
          <w:sz w:val="24"/>
          <w:szCs w:val="24"/>
          <w:rtl/>
        </w:rPr>
        <w:t xml:space="preserve"> ל</w:t>
      </w:r>
      <w:r>
        <w:rPr>
          <w:rFonts w:ascii="David" w:hAnsi="David" w:cs="David" w:hint="cs"/>
          <w:sz w:val="24"/>
          <w:szCs w:val="24"/>
          <w:rtl/>
        </w:rPr>
        <w:t>פעולת ה</w:t>
      </w:r>
      <w:r w:rsidRPr="00CF253F">
        <w:rPr>
          <w:rFonts w:ascii="David" w:hAnsi="David" w:cs="David"/>
          <w:sz w:val="24"/>
          <w:szCs w:val="24"/>
          <w:rtl/>
        </w:rPr>
        <w:t xml:space="preserve">התגלות של </w:t>
      </w:r>
      <w:r>
        <w:rPr>
          <w:rFonts w:ascii="David" w:hAnsi="David" w:cs="David"/>
          <w:sz w:val="24"/>
          <w:szCs w:val="24"/>
          <w:rtl/>
        </w:rPr>
        <w:t>א-להים</w:t>
      </w:r>
      <w:r w:rsidRPr="00CF253F">
        <w:rPr>
          <w:rFonts w:ascii="David" w:hAnsi="David" w:cs="David"/>
          <w:sz w:val="24"/>
          <w:szCs w:val="24"/>
          <w:rtl/>
        </w:rPr>
        <w:t xml:space="preserve">. </w:t>
      </w:r>
      <w:r>
        <w:rPr>
          <w:rFonts w:ascii="David" w:hAnsi="David" w:cs="David" w:hint="cs"/>
          <w:sz w:val="24"/>
          <w:szCs w:val="24"/>
          <w:rtl/>
        </w:rPr>
        <w:t>מה שאנחנו קוראים במקרא</w:t>
      </w:r>
      <w:r>
        <w:rPr>
          <w:rFonts w:ascii="David" w:hAnsi="David" w:cs="David"/>
          <w:sz w:val="24"/>
          <w:szCs w:val="24"/>
          <w:rtl/>
        </w:rPr>
        <w:t xml:space="preserve"> הוא עירוב של יסודות א</w:t>
      </w:r>
      <w:r>
        <w:rPr>
          <w:rFonts w:ascii="David" w:hAnsi="David" w:cs="David" w:hint="cs"/>
          <w:sz w:val="24"/>
          <w:szCs w:val="24"/>
          <w:rtl/>
        </w:rPr>
        <w:t>-</w:t>
      </w:r>
      <w:proofErr w:type="spellStart"/>
      <w:r>
        <w:rPr>
          <w:rFonts w:ascii="David" w:hAnsi="David" w:cs="David"/>
          <w:sz w:val="24"/>
          <w:szCs w:val="24"/>
          <w:rtl/>
        </w:rPr>
        <w:t>ל</w:t>
      </w:r>
      <w:r w:rsidRPr="00CF253F">
        <w:rPr>
          <w:rFonts w:ascii="David" w:hAnsi="David" w:cs="David"/>
          <w:sz w:val="24"/>
          <w:szCs w:val="24"/>
          <w:rtl/>
        </w:rPr>
        <w:t>היים</w:t>
      </w:r>
      <w:proofErr w:type="spellEnd"/>
      <w:r w:rsidRPr="00CF253F">
        <w:rPr>
          <w:rFonts w:ascii="David" w:hAnsi="David" w:cs="David"/>
          <w:sz w:val="24"/>
          <w:szCs w:val="24"/>
          <w:rtl/>
        </w:rPr>
        <w:t xml:space="preserve"> ואנושיים.</w:t>
      </w:r>
      <w:r>
        <w:rPr>
          <w:rFonts w:ascii="David" w:hAnsi="David" w:cs="David"/>
          <w:sz w:val="24"/>
          <w:szCs w:val="24"/>
          <w:rtl/>
        </w:rPr>
        <w:t xml:space="preserve"> </w:t>
      </w:r>
      <w:r>
        <w:rPr>
          <w:rFonts w:ascii="David" w:hAnsi="David" w:cs="David" w:hint="cs"/>
          <w:sz w:val="24"/>
          <w:szCs w:val="24"/>
          <w:rtl/>
        </w:rPr>
        <w:t>ייתכן גם שלא ניתן בה</w:t>
      </w:r>
      <w:r>
        <w:rPr>
          <w:rFonts w:ascii="David" w:hAnsi="David" w:cs="David"/>
          <w:sz w:val="24"/>
          <w:szCs w:val="24"/>
          <w:rtl/>
        </w:rPr>
        <w:t xml:space="preserve">תגלות תוכן </w:t>
      </w:r>
      <w:r>
        <w:rPr>
          <w:rFonts w:ascii="David" w:hAnsi="David" w:cs="David" w:hint="cs"/>
          <w:sz w:val="24"/>
          <w:szCs w:val="24"/>
          <w:rtl/>
        </w:rPr>
        <w:t>ספציפי</w:t>
      </w:r>
      <w:r w:rsidRPr="00CF253F">
        <w:rPr>
          <w:rFonts w:ascii="David" w:hAnsi="David" w:cs="David"/>
          <w:sz w:val="24"/>
          <w:szCs w:val="24"/>
          <w:rtl/>
        </w:rPr>
        <w:t>, ואם כן כל המילים וה</w:t>
      </w:r>
      <w:r>
        <w:rPr>
          <w:rFonts w:ascii="David" w:hAnsi="David" w:cs="David" w:hint="cs"/>
          <w:sz w:val="24"/>
          <w:szCs w:val="24"/>
          <w:rtl/>
        </w:rPr>
        <w:t>חוקים</w:t>
      </w:r>
      <w:r w:rsidRPr="00CF253F">
        <w:rPr>
          <w:rFonts w:ascii="David" w:hAnsi="David" w:cs="David"/>
          <w:sz w:val="24"/>
          <w:szCs w:val="24"/>
          <w:rtl/>
        </w:rPr>
        <w:t xml:space="preserve"> </w:t>
      </w:r>
      <w:r>
        <w:rPr>
          <w:rFonts w:ascii="David" w:hAnsi="David" w:cs="David" w:hint="cs"/>
          <w:sz w:val="24"/>
          <w:szCs w:val="24"/>
          <w:rtl/>
        </w:rPr>
        <w:t>הכתובים במקרא הם</w:t>
      </w:r>
      <w:r w:rsidRPr="00CF253F">
        <w:rPr>
          <w:rFonts w:ascii="David" w:hAnsi="David" w:cs="David"/>
          <w:sz w:val="24"/>
          <w:szCs w:val="24"/>
          <w:rtl/>
        </w:rPr>
        <w:t xml:space="preserve"> פרשנויות אנושיות להתגלות.</w:t>
      </w:r>
      <w:r w:rsidRPr="00CF253F">
        <w:rPr>
          <w:rStyle w:val="af4"/>
          <w:rFonts w:ascii="David" w:hAnsi="David" w:cs="David"/>
          <w:sz w:val="24"/>
          <w:szCs w:val="24"/>
          <w:rtl/>
        </w:rPr>
        <w:endnoteReference w:id="6"/>
      </w:r>
      <w:r w:rsidRPr="00CF253F">
        <w:rPr>
          <w:rFonts w:ascii="David" w:hAnsi="David" w:cs="David"/>
          <w:sz w:val="24"/>
          <w:szCs w:val="24"/>
          <w:rtl/>
        </w:rPr>
        <w:t xml:space="preserve"> השל </w:t>
      </w:r>
      <w:r>
        <w:rPr>
          <w:rFonts w:ascii="David" w:hAnsi="David" w:cs="David" w:hint="cs"/>
          <w:sz w:val="24"/>
          <w:szCs w:val="24"/>
          <w:rtl/>
        </w:rPr>
        <w:t>מביע</w:t>
      </w:r>
      <w:r w:rsidRPr="00CF253F">
        <w:rPr>
          <w:rFonts w:ascii="David" w:hAnsi="David" w:cs="David"/>
          <w:sz w:val="24"/>
          <w:szCs w:val="24"/>
          <w:rtl/>
        </w:rPr>
        <w:t xml:space="preserve"> רעיונות ממין </w:t>
      </w:r>
      <w:r>
        <w:rPr>
          <w:rFonts w:ascii="David" w:hAnsi="David" w:cs="David"/>
          <w:sz w:val="24"/>
          <w:szCs w:val="24"/>
          <w:rtl/>
        </w:rPr>
        <w:t xml:space="preserve">זה לעיתים תכופות, במיוחד בספרו </w:t>
      </w:r>
      <w:r>
        <w:rPr>
          <w:rFonts w:ascii="David" w:hAnsi="David" w:cs="David" w:hint="cs"/>
          <w:sz w:val="24"/>
          <w:szCs w:val="24"/>
          <w:rtl/>
        </w:rPr>
        <w:t>"</w:t>
      </w:r>
      <w:r>
        <w:rPr>
          <w:rFonts w:ascii="David" w:hAnsi="David" w:cs="David"/>
          <w:sz w:val="24"/>
          <w:szCs w:val="24"/>
          <w:rtl/>
        </w:rPr>
        <w:t>א-להים מבקש את האדם: פילוסו</w:t>
      </w:r>
      <w:r>
        <w:rPr>
          <w:rFonts w:ascii="David" w:hAnsi="David" w:cs="David" w:hint="cs"/>
          <w:sz w:val="24"/>
          <w:szCs w:val="24"/>
          <w:rtl/>
        </w:rPr>
        <w:t>פ</w:t>
      </w:r>
      <w:r>
        <w:rPr>
          <w:rFonts w:ascii="David" w:hAnsi="David" w:cs="David"/>
          <w:sz w:val="24"/>
          <w:szCs w:val="24"/>
          <w:rtl/>
        </w:rPr>
        <w:t>יה של היהדות</w:t>
      </w:r>
      <w:r>
        <w:rPr>
          <w:rFonts w:ascii="David" w:hAnsi="David" w:cs="David" w:hint="cs"/>
          <w:sz w:val="24"/>
          <w:szCs w:val="24"/>
          <w:rtl/>
        </w:rPr>
        <w:t>"</w:t>
      </w:r>
      <w:r w:rsidRPr="00CF253F">
        <w:rPr>
          <w:rFonts w:ascii="David" w:hAnsi="David" w:cs="David"/>
          <w:sz w:val="24"/>
          <w:szCs w:val="24"/>
          <w:rtl/>
        </w:rPr>
        <w:t>:</w:t>
      </w:r>
    </w:p>
    <w:p w14:paraId="09A031F3" w14:textId="77777777" w:rsidR="003A5E39" w:rsidRPr="00FB18EA" w:rsidRDefault="003A5E39" w:rsidP="00273E7B">
      <w:pPr>
        <w:spacing w:line="360" w:lineRule="auto"/>
        <w:ind w:left="720"/>
        <w:jc w:val="both"/>
        <w:rPr>
          <w:rFonts w:ascii="David" w:hAnsi="David" w:cs="David"/>
          <w:sz w:val="24"/>
          <w:szCs w:val="24"/>
        </w:rPr>
      </w:pPr>
      <w:r w:rsidRPr="00FB18EA">
        <w:rPr>
          <w:rFonts w:ascii="David" w:hAnsi="David" w:cs="David"/>
          <w:sz w:val="24"/>
          <w:szCs w:val="24"/>
          <w:rtl/>
        </w:rPr>
        <w:t>מכאן שהיהדות מבוססת על מעט התגלות והרבה פרשנות, רצון הא</w:t>
      </w:r>
      <w:r>
        <w:rPr>
          <w:rFonts w:ascii="David" w:hAnsi="David" w:cs="David" w:hint="cs"/>
          <w:sz w:val="24"/>
          <w:szCs w:val="24"/>
          <w:rtl/>
        </w:rPr>
        <w:t>-</w:t>
      </w:r>
      <w:r w:rsidRPr="00FB18EA">
        <w:rPr>
          <w:rFonts w:ascii="David" w:hAnsi="David" w:cs="David"/>
          <w:sz w:val="24"/>
          <w:szCs w:val="24"/>
          <w:rtl/>
        </w:rPr>
        <w:t>ל מצד אחד והבנתם של בני ישראל מצד אחר.</w:t>
      </w:r>
      <w:r>
        <w:rPr>
          <w:rFonts w:ascii="David" w:hAnsi="David" w:cs="David" w:hint="cs"/>
          <w:sz w:val="24"/>
          <w:szCs w:val="24"/>
          <w:rtl/>
        </w:rPr>
        <w:t xml:space="preserve"> </w:t>
      </w:r>
      <w:r w:rsidRPr="00FB18EA">
        <w:rPr>
          <w:rFonts w:ascii="David" w:hAnsi="David" w:cs="David"/>
          <w:sz w:val="24"/>
          <w:szCs w:val="24"/>
          <w:rtl/>
        </w:rPr>
        <w:t>להבנה זו אנו תלויים במסורת התורה שבעל פה. נבואת הנביאים ופרשנות המפרשים חשובות באותה מידה. קיימת שותפות בין הקדוש ברוך הוא לעם ישראל, והיא נוגעת הן לעולם הן לתורה. הוא ברא את העולם, ואנו חורשים את שדותיו; הוא נתן לנו את הכתוב, ואנו משכללים ומשלי</w:t>
      </w:r>
      <w:r>
        <w:rPr>
          <w:rFonts w:ascii="David" w:hAnsi="David" w:cs="David"/>
          <w:sz w:val="24"/>
          <w:szCs w:val="24"/>
          <w:rtl/>
        </w:rPr>
        <w:t>מים אותו.</w:t>
      </w:r>
    </w:p>
    <w:p w14:paraId="61A8FA90" w14:textId="77777777" w:rsidR="003A5E39" w:rsidRPr="00CF253F" w:rsidRDefault="003A5E39" w:rsidP="00273E7B">
      <w:pPr>
        <w:spacing w:line="360" w:lineRule="auto"/>
        <w:jc w:val="both"/>
        <w:rPr>
          <w:rFonts w:ascii="David" w:hAnsi="David" w:cs="David"/>
          <w:sz w:val="24"/>
          <w:szCs w:val="24"/>
          <w:rtl/>
        </w:rPr>
      </w:pPr>
      <w:r w:rsidRPr="00FB18EA">
        <w:rPr>
          <w:rFonts w:ascii="David" w:hAnsi="David" w:cs="David"/>
          <w:sz w:val="24"/>
          <w:szCs w:val="24"/>
          <w:rtl/>
        </w:rPr>
        <w:t xml:space="preserve"> </w:t>
      </w:r>
      <w:r w:rsidRPr="00CF253F">
        <w:rPr>
          <w:rFonts w:ascii="David" w:hAnsi="David" w:cs="David"/>
          <w:sz w:val="24"/>
          <w:szCs w:val="24"/>
          <w:rtl/>
        </w:rPr>
        <w:t>במקום אחר הוא כותב:</w:t>
      </w:r>
    </w:p>
    <w:p w14:paraId="2AA14480" w14:textId="77777777" w:rsidR="003A5E39" w:rsidRPr="00CF253F" w:rsidRDefault="003A5E39" w:rsidP="00273E7B">
      <w:pPr>
        <w:spacing w:line="360" w:lineRule="auto"/>
        <w:jc w:val="both"/>
        <w:rPr>
          <w:rFonts w:ascii="David" w:hAnsi="David" w:cs="David"/>
          <w:sz w:val="24"/>
          <w:szCs w:val="24"/>
          <w:rtl/>
        </w:rPr>
      </w:pPr>
      <w:r w:rsidRPr="00CF253F">
        <w:rPr>
          <w:rFonts w:ascii="David" w:hAnsi="David" w:cs="David"/>
          <w:sz w:val="24"/>
          <w:szCs w:val="24"/>
          <w:rtl/>
        </w:rPr>
        <w:tab/>
      </w:r>
      <w:r w:rsidRPr="00FB18EA">
        <w:rPr>
          <w:rFonts w:ascii="David" w:hAnsi="David" w:cs="David"/>
          <w:sz w:val="24"/>
          <w:szCs w:val="24"/>
          <w:rtl/>
        </w:rPr>
        <w:t xml:space="preserve">כעדות להתגלות המקרא עצמו הוא </w:t>
      </w:r>
      <w:r w:rsidRPr="00FB18EA">
        <w:rPr>
          <w:rFonts w:ascii="David" w:hAnsi="David" w:cs="David"/>
          <w:b/>
          <w:bCs/>
          <w:sz w:val="24"/>
          <w:szCs w:val="24"/>
          <w:rtl/>
        </w:rPr>
        <w:t>מדרש</w:t>
      </w:r>
      <w:r>
        <w:rPr>
          <w:rFonts w:ascii="David" w:hAnsi="David" w:cs="David"/>
          <w:sz w:val="24"/>
          <w:szCs w:val="24"/>
          <w:rtl/>
        </w:rPr>
        <w:t xml:space="preserve">. </w:t>
      </w:r>
    </w:p>
    <w:p w14:paraId="07CDA258" w14:textId="77777777" w:rsidR="003A5E39" w:rsidRPr="00CF253F" w:rsidRDefault="003A5E39" w:rsidP="00273E7B">
      <w:pPr>
        <w:spacing w:line="360" w:lineRule="auto"/>
        <w:jc w:val="both"/>
        <w:rPr>
          <w:rFonts w:ascii="David" w:hAnsi="David" w:cs="David"/>
          <w:sz w:val="24"/>
          <w:szCs w:val="24"/>
          <w:rtl/>
        </w:rPr>
      </w:pPr>
      <w:r w:rsidRPr="00CF253F">
        <w:rPr>
          <w:rFonts w:ascii="David" w:hAnsi="David" w:cs="David"/>
          <w:sz w:val="24"/>
          <w:szCs w:val="24"/>
          <w:rtl/>
        </w:rPr>
        <w:t>וכן:</w:t>
      </w:r>
    </w:p>
    <w:p w14:paraId="76D9B426" w14:textId="77777777" w:rsidR="003A5E39" w:rsidRPr="00CF253F" w:rsidRDefault="003A5E39" w:rsidP="00273E7B">
      <w:pPr>
        <w:spacing w:line="360" w:lineRule="auto"/>
        <w:ind w:left="720"/>
        <w:jc w:val="both"/>
        <w:rPr>
          <w:rFonts w:ascii="David" w:hAnsi="David" w:cs="David"/>
          <w:sz w:val="24"/>
          <w:szCs w:val="24"/>
          <w:rtl/>
        </w:rPr>
      </w:pPr>
      <w:r w:rsidRPr="00FB18EA">
        <w:rPr>
          <w:rFonts w:ascii="David" w:hAnsi="David" w:cs="David"/>
          <w:sz w:val="24"/>
          <w:szCs w:val="24"/>
          <w:rtl/>
        </w:rPr>
        <w:t>המקרא איננו רק דברי הנביאים: יש בו גם דברים ש</w:t>
      </w:r>
      <w:r>
        <w:rPr>
          <w:rFonts w:ascii="David" w:hAnsi="David" w:cs="David"/>
          <w:sz w:val="24"/>
          <w:szCs w:val="24"/>
          <w:rtl/>
        </w:rPr>
        <w:t>הושמעו בשפתיים לא נבואיות</w:t>
      </w:r>
      <w:r>
        <w:rPr>
          <w:rFonts w:ascii="David" w:hAnsi="David" w:cs="David" w:hint="cs"/>
          <w:sz w:val="24"/>
          <w:szCs w:val="24"/>
          <w:rtl/>
        </w:rPr>
        <w:t xml:space="preserve"> . . . </w:t>
      </w:r>
      <w:r w:rsidRPr="00FB18EA">
        <w:rPr>
          <w:rFonts w:ascii="David" w:hAnsi="David" w:cs="David"/>
          <w:sz w:val="24"/>
          <w:szCs w:val="24"/>
          <w:rtl/>
        </w:rPr>
        <w:t>לא רק גילוי של ה</w:t>
      </w:r>
      <w:r>
        <w:rPr>
          <w:rFonts w:ascii="David" w:hAnsi="David" w:cs="David"/>
          <w:sz w:val="24"/>
          <w:szCs w:val="24"/>
          <w:rtl/>
        </w:rPr>
        <w:t>א-להים</w:t>
      </w:r>
      <w:r w:rsidRPr="00FB18EA">
        <w:rPr>
          <w:rFonts w:ascii="David" w:hAnsi="David" w:cs="David"/>
          <w:sz w:val="24"/>
          <w:szCs w:val="24"/>
          <w:rtl/>
        </w:rPr>
        <w:t xml:space="preserve"> יש בו</w:t>
      </w:r>
      <w:r>
        <w:rPr>
          <w:rFonts w:ascii="David" w:hAnsi="David" w:cs="David"/>
          <w:sz w:val="24"/>
          <w:szCs w:val="24"/>
          <w:rtl/>
        </w:rPr>
        <w:t>, אלא גם תובנות אנושיות.</w:t>
      </w:r>
      <w:r w:rsidRPr="00CF253F">
        <w:rPr>
          <w:rStyle w:val="af4"/>
          <w:rFonts w:ascii="David" w:hAnsi="David" w:cs="David"/>
          <w:sz w:val="24"/>
          <w:szCs w:val="24"/>
          <w:rtl/>
        </w:rPr>
        <w:endnoteReference w:id="7"/>
      </w:r>
    </w:p>
    <w:p w14:paraId="18E12020" w14:textId="77777777" w:rsidR="003A5E39" w:rsidRPr="00CF253F" w:rsidRDefault="003A5E39" w:rsidP="002264FE">
      <w:pPr>
        <w:spacing w:line="360" w:lineRule="auto"/>
        <w:jc w:val="both"/>
        <w:rPr>
          <w:rFonts w:ascii="David" w:hAnsi="David" w:cs="David"/>
          <w:sz w:val="24"/>
          <w:szCs w:val="24"/>
          <w:rtl/>
        </w:rPr>
      </w:pPr>
      <w:r w:rsidRPr="00CF253F">
        <w:rPr>
          <w:rFonts w:ascii="David" w:hAnsi="David" w:cs="David"/>
          <w:sz w:val="24"/>
          <w:szCs w:val="24"/>
          <w:rtl/>
        </w:rPr>
        <w:t xml:space="preserve">בשני הציטוטים הראשונים נראה שהשל </w:t>
      </w:r>
      <w:r>
        <w:rPr>
          <w:rFonts w:ascii="David" w:hAnsi="David" w:cs="David" w:hint="cs"/>
          <w:sz w:val="24"/>
          <w:szCs w:val="24"/>
          <w:rtl/>
        </w:rPr>
        <w:t>סבור</w:t>
      </w:r>
      <w:r w:rsidRPr="00CF253F">
        <w:rPr>
          <w:rFonts w:ascii="David" w:hAnsi="David" w:cs="David"/>
          <w:sz w:val="24"/>
          <w:szCs w:val="24"/>
          <w:rtl/>
        </w:rPr>
        <w:t xml:space="preserve"> שייתכן שחלק </w:t>
      </w:r>
      <w:r>
        <w:rPr>
          <w:rFonts w:ascii="David" w:hAnsi="David" w:cs="David" w:hint="cs"/>
          <w:sz w:val="24"/>
          <w:szCs w:val="24"/>
          <w:rtl/>
        </w:rPr>
        <w:t>מלשון המקרא</w:t>
      </w:r>
      <w:r w:rsidRPr="00CF253F">
        <w:rPr>
          <w:rFonts w:ascii="David" w:hAnsi="David" w:cs="David"/>
          <w:sz w:val="24"/>
          <w:szCs w:val="24"/>
          <w:rtl/>
        </w:rPr>
        <w:t xml:space="preserve"> או </w:t>
      </w:r>
      <w:r>
        <w:rPr>
          <w:rFonts w:ascii="David" w:hAnsi="David" w:cs="David" w:hint="cs"/>
          <w:sz w:val="24"/>
          <w:szCs w:val="24"/>
          <w:rtl/>
        </w:rPr>
        <w:t>חוקים מסוימים</w:t>
      </w:r>
      <w:r>
        <w:rPr>
          <w:rFonts w:ascii="David" w:hAnsi="David" w:cs="David"/>
          <w:sz w:val="24"/>
          <w:szCs w:val="24"/>
          <w:rtl/>
        </w:rPr>
        <w:t xml:space="preserve"> הגיעו ישירות מן השמים;</w:t>
      </w:r>
      <w:r>
        <w:rPr>
          <w:rFonts w:ascii="David" w:hAnsi="David" w:cs="David" w:hint="cs"/>
          <w:sz w:val="24"/>
          <w:szCs w:val="24"/>
          <w:rtl/>
        </w:rPr>
        <w:t xml:space="preserve"> מ</w:t>
      </w:r>
      <w:r w:rsidRPr="00CF253F">
        <w:rPr>
          <w:rFonts w:ascii="David" w:hAnsi="David" w:cs="David"/>
          <w:sz w:val="24"/>
          <w:szCs w:val="24"/>
          <w:rtl/>
        </w:rPr>
        <w:t xml:space="preserve">הציטוט השלישי </w:t>
      </w:r>
      <w:r>
        <w:rPr>
          <w:rFonts w:ascii="David" w:hAnsi="David" w:cs="David" w:hint="cs"/>
          <w:sz w:val="24"/>
          <w:szCs w:val="24"/>
          <w:rtl/>
        </w:rPr>
        <w:t>משתמע אולי שהמקרא כולו</w:t>
      </w:r>
      <w:r w:rsidRPr="00CF253F">
        <w:rPr>
          <w:rFonts w:ascii="David" w:hAnsi="David" w:cs="David"/>
          <w:sz w:val="24"/>
          <w:szCs w:val="24"/>
          <w:rtl/>
        </w:rPr>
        <w:t xml:space="preserve"> הוא פרשנות אנושית להתגלות הא</w:t>
      </w:r>
      <w:r>
        <w:rPr>
          <w:rFonts w:ascii="David" w:hAnsi="David" w:cs="David" w:hint="cs"/>
          <w:sz w:val="24"/>
          <w:szCs w:val="24"/>
          <w:rtl/>
        </w:rPr>
        <w:t>-</w:t>
      </w:r>
      <w:r>
        <w:rPr>
          <w:rFonts w:ascii="David" w:hAnsi="David" w:cs="David"/>
          <w:sz w:val="24"/>
          <w:szCs w:val="24"/>
          <w:rtl/>
        </w:rPr>
        <w:t>ל</w:t>
      </w:r>
      <w:r w:rsidRPr="00CF253F">
        <w:rPr>
          <w:rFonts w:ascii="David" w:hAnsi="David" w:cs="David"/>
          <w:sz w:val="24"/>
          <w:szCs w:val="24"/>
          <w:rtl/>
        </w:rPr>
        <w:t xml:space="preserve">הית, ואם כן כל </w:t>
      </w:r>
      <w:r>
        <w:rPr>
          <w:rFonts w:ascii="David" w:hAnsi="David" w:cs="David" w:hint="cs"/>
          <w:sz w:val="24"/>
          <w:szCs w:val="24"/>
          <w:rtl/>
        </w:rPr>
        <w:t>המילים הכתובות במקרא</w:t>
      </w:r>
      <w:r w:rsidRPr="00CF253F">
        <w:rPr>
          <w:rFonts w:ascii="David" w:hAnsi="David" w:cs="David"/>
          <w:sz w:val="24"/>
          <w:szCs w:val="24"/>
          <w:rtl/>
        </w:rPr>
        <w:t xml:space="preserve"> הן אנושיות במקורן.</w:t>
      </w:r>
      <w:r w:rsidRPr="00CF253F">
        <w:rPr>
          <w:rStyle w:val="af4"/>
          <w:rFonts w:ascii="David" w:hAnsi="David" w:cs="David"/>
          <w:sz w:val="24"/>
          <w:szCs w:val="24"/>
          <w:rtl/>
        </w:rPr>
        <w:endnoteReference w:id="8"/>
      </w:r>
      <w:r w:rsidRPr="00CF253F">
        <w:rPr>
          <w:rFonts w:ascii="David" w:hAnsi="David" w:cs="David"/>
          <w:sz w:val="24"/>
          <w:szCs w:val="24"/>
          <w:rtl/>
        </w:rPr>
        <w:t xml:space="preserve"> רוזנצווייג</w:t>
      </w:r>
      <w:r>
        <w:rPr>
          <w:rFonts w:ascii="David" w:hAnsi="David" w:cs="David" w:hint="cs"/>
          <w:sz w:val="24"/>
          <w:szCs w:val="24"/>
          <w:rtl/>
        </w:rPr>
        <w:t xml:space="preserve"> מפגין החלטיות רבה יותר בייחוס</w:t>
      </w:r>
      <w:r w:rsidRPr="00CF253F">
        <w:rPr>
          <w:rFonts w:ascii="David" w:hAnsi="David" w:cs="David"/>
          <w:sz w:val="24"/>
          <w:szCs w:val="24"/>
          <w:rtl/>
        </w:rPr>
        <w:t xml:space="preserve"> </w:t>
      </w:r>
      <w:r>
        <w:rPr>
          <w:rFonts w:ascii="David" w:hAnsi="David" w:cs="David" w:hint="cs"/>
          <w:sz w:val="24"/>
          <w:szCs w:val="24"/>
          <w:rtl/>
        </w:rPr>
        <w:t>כל מילות המקרא</w:t>
      </w:r>
      <w:r w:rsidRPr="00CF253F">
        <w:rPr>
          <w:rFonts w:ascii="David" w:hAnsi="David" w:cs="David"/>
          <w:sz w:val="24"/>
          <w:szCs w:val="24"/>
          <w:rtl/>
        </w:rPr>
        <w:t xml:space="preserve"> ל</w:t>
      </w:r>
      <w:r>
        <w:rPr>
          <w:rFonts w:ascii="David" w:hAnsi="David" w:cs="David" w:hint="cs"/>
          <w:sz w:val="24"/>
          <w:szCs w:val="24"/>
          <w:rtl/>
        </w:rPr>
        <w:t>בני אדם המפרשים את ההתגלות:</w:t>
      </w:r>
    </w:p>
    <w:p w14:paraId="0F9A2B18" w14:textId="77777777" w:rsidR="003A5E39" w:rsidRPr="00CF253F" w:rsidRDefault="003A5E39" w:rsidP="00F43C73">
      <w:pPr>
        <w:spacing w:line="360" w:lineRule="auto"/>
        <w:ind w:left="720"/>
        <w:jc w:val="both"/>
        <w:rPr>
          <w:rFonts w:ascii="David" w:hAnsi="David" w:cs="David"/>
          <w:sz w:val="24"/>
          <w:szCs w:val="24"/>
          <w:rtl/>
        </w:rPr>
      </w:pPr>
      <w:r>
        <w:rPr>
          <w:rFonts w:ascii="David" w:hAnsi="David" w:cs="David" w:hint="cs"/>
          <w:sz w:val="24"/>
          <w:szCs w:val="24"/>
          <w:rtl/>
        </w:rPr>
        <w:t>תוכנה הבלתי-אמצעי של ההתגלות הוא רק התגלות עצמה. במילה "וירד" כבר תמה, למעשה, התגלות. ובמילה "וידבר" כבר מתחילה הפרשנות, שלא לדבר על "אנכי".</w:t>
      </w:r>
      <w:r w:rsidRPr="00CF253F">
        <w:rPr>
          <w:rFonts w:ascii="David" w:hAnsi="David" w:cs="David"/>
          <w:sz w:val="24"/>
          <w:szCs w:val="24"/>
          <w:rtl/>
        </w:rPr>
        <w:t xml:space="preserve"> </w:t>
      </w:r>
    </w:p>
    <w:p w14:paraId="2873E56D" w14:textId="77777777" w:rsidR="003A5E39" w:rsidRPr="00CF253F" w:rsidRDefault="003A5E39" w:rsidP="00273E7B">
      <w:pPr>
        <w:spacing w:line="360" w:lineRule="auto"/>
        <w:jc w:val="both"/>
        <w:rPr>
          <w:rFonts w:ascii="David" w:hAnsi="David" w:cs="David"/>
          <w:sz w:val="24"/>
          <w:szCs w:val="24"/>
          <w:rtl/>
        </w:rPr>
      </w:pPr>
      <w:r w:rsidRPr="00CF253F">
        <w:rPr>
          <w:rFonts w:ascii="David" w:hAnsi="David" w:cs="David"/>
          <w:sz w:val="24"/>
          <w:szCs w:val="24"/>
          <w:rtl/>
        </w:rPr>
        <w:t>וכן:</w:t>
      </w:r>
    </w:p>
    <w:p w14:paraId="013558CC" w14:textId="21DF59E6" w:rsidR="003A5E39" w:rsidRPr="00CF253F" w:rsidRDefault="003A5E39" w:rsidP="006E3CAF">
      <w:pPr>
        <w:spacing w:line="360" w:lineRule="auto"/>
        <w:ind w:left="720"/>
        <w:rPr>
          <w:rFonts w:ascii="David" w:hAnsi="David" w:cs="David"/>
          <w:sz w:val="24"/>
          <w:szCs w:val="24"/>
        </w:rPr>
      </w:pPr>
      <w:r>
        <w:rPr>
          <w:rFonts w:ascii="David" w:hAnsi="David" w:cs="David" w:hint="cs"/>
          <w:sz w:val="24"/>
          <w:szCs w:val="24"/>
          <w:rtl/>
        </w:rPr>
        <w:lastRenderedPageBreak/>
        <w:t xml:space="preserve">הא-ל מגלה בהתגלות תמיד רק את ההתגלות. במילים אחרות: לעולם הוא מגלה רק את עצמו לאדם, לאדם עצמו. </w:t>
      </w:r>
      <w:proofErr w:type="spellStart"/>
      <w:r>
        <w:rPr>
          <w:rFonts w:ascii="David" w:hAnsi="David" w:cs="David" w:hint="cs"/>
          <w:sz w:val="24"/>
          <w:szCs w:val="24"/>
          <w:rtl/>
        </w:rPr>
        <w:t>אקיוזטיב</w:t>
      </w:r>
      <w:proofErr w:type="spellEnd"/>
      <w:r>
        <w:rPr>
          <w:rFonts w:ascii="David" w:hAnsi="David" w:cs="David" w:hint="cs"/>
          <w:sz w:val="24"/>
          <w:szCs w:val="24"/>
          <w:rtl/>
        </w:rPr>
        <w:t xml:space="preserve"> </w:t>
      </w:r>
      <w:proofErr w:type="spellStart"/>
      <w:r>
        <w:rPr>
          <w:rFonts w:ascii="David" w:hAnsi="David" w:cs="David" w:hint="cs"/>
          <w:sz w:val="24"/>
          <w:szCs w:val="24"/>
          <w:rtl/>
        </w:rPr>
        <w:t>ודטיב</w:t>
      </w:r>
      <w:proofErr w:type="spellEnd"/>
      <w:r>
        <w:rPr>
          <w:rFonts w:ascii="David" w:hAnsi="David" w:cs="David" w:hint="cs"/>
          <w:sz w:val="24"/>
          <w:szCs w:val="24"/>
          <w:rtl/>
        </w:rPr>
        <w:t xml:space="preserve"> אלה הם התוכן הבלעדי של ההתגלות.</w:t>
      </w:r>
      <w:r w:rsidRPr="00CF253F">
        <w:rPr>
          <w:rStyle w:val="af4"/>
          <w:rFonts w:ascii="David" w:hAnsi="David" w:cs="David"/>
          <w:sz w:val="24"/>
          <w:szCs w:val="24"/>
          <w:rtl/>
        </w:rPr>
        <w:endnoteReference w:id="9"/>
      </w:r>
      <w:r w:rsidRPr="00CF253F">
        <w:rPr>
          <w:rFonts w:ascii="David" w:hAnsi="David" w:cs="David"/>
        </w:rPr>
        <w:t xml:space="preserve"> </w:t>
      </w:r>
    </w:p>
    <w:p w14:paraId="769C478C" w14:textId="19371349" w:rsidR="003A5E39" w:rsidRPr="00CF253F" w:rsidRDefault="003A5E39" w:rsidP="00B13BED">
      <w:pPr>
        <w:spacing w:after="0" w:line="360" w:lineRule="auto"/>
        <w:jc w:val="both"/>
        <w:rPr>
          <w:rFonts w:ascii="David" w:hAnsi="David" w:cs="David"/>
          <w:sz w:val="24"/>
          <w:szCs w:val="24"/>
          <w:rtl/>
        </w:rPr>
      </w:pPr>
      <w:r>
        <w:rPr>
          <w:rFonts w:ascii="David" w:hAnsi="David" w:cs="David"/>
          <w:sz w:val="24"/>
          <w:szCs w:val="24"/>
          <w:rtl/>
        </w:rPr>
        <w:t xml:space="preserve">בעיני </w:t>
      </w:r>
      <w:proofErr w:type="spellStart"/>
      <w:r>
        <w:rPr>
          <w:rFonts w:ascii="David" w:hAnsi="David" w:cs="David"/>
          <w:sz w:val="24"/>
          <w:szCs w:val="24"/>
          <w:rtl/>
        </w:rPr>
        <w:t>רוזנצוויג</w:t>
      </w:r>
      <w:proofErr w:type="spellEnd"/>
      <w:r>
        <w:rPr>
          <w:rFonts w:ascii="David" w:hAnsi="David" w:cs="David" w:hint="cs"/>
          <w:sz w:val="24"/>
          <w:szCs w:val="24"/>
          <w:rtl/>
        </w:rPr>
        <w:t>, מבחינה זו "אנושי הוא המקרא בכולו"</w:t>
      </w:r>
      <w:r w:rsidRPr="00CF253F">
        <w:rPr>
          <w:rFonts w:ascii="David" w:hAnsi="David" w:cs="David"/>
          <w:sz w:val="24"/>
          <w:szCs w:val="24"/>
          <w:rtl/>
        </w:rPr>
        <w:t xml:space="preserve"> – אף על פי שהוא אומר שאפשר</w:t>
      </w:r>
      <w:r>
        <w:rPr>
          <w:rFonts w:ascii="David" w:hAnsi="David" w:cs="David" w:hint="cs"/>
          <w:sz w:val="24"/>
          <w:szCs w:val="24"/>
          <w:rtl/>
        </w:rPr>
        <w:t xml:space="preserve"> </w:t>
      </w:r>
      <w:r w:rsidRPr="00CF253F">
        <w:rPr>
          <w:rFonts w:ascii="David" w:hAnsi="David" w:cs="David"/>
          <w:sz w:val="24"/>
          <w:szCs w:val="24"/>
          <w:rtl/>
        </w:rPr>
        <w:t>לחוש</w:t>
      </w:r>
      <w:r>
        <w:rPr>
          <w:rFonts w:ascii="David" w:hAnsi="David" w:cs="David" w:hint="cs"/>
          <w:sz w:val="24"/>
          <w:szCs w:val="24"/>
          <w:rtl/>
        </w:rPr>
        <w:t xml:space="preserve"> </w:t>
      </w:r>
      <w:r w:rsidRPr="00CF253F">
        <w:rPr>
          <w:rFonts w:ascii="David" w:hAnsi="David" w:cs="David"/>
          <w:sz w:val="24"/>
          <w:szCs w:val="24"/>
          <w:rtl/>
        </w:rPr>
        <w:t>פה ושם</w:t>
      </w:r>
      <w:r>
        <w:rPr>
          <w:rFonts w:ascii="David" w:hAnsi="David" w:cs="David"/>
          <w:sz w:val="24"/>
          <w:szCs w:val="24"/>
          <w:rtl/>
        </w:rPr>
        <w:t>, אף אם לרגע בלבד</w:t>
      </w:r>
      <w:r w:rsidRPr="00CF253F">
        <w:rPr>
          <w:rFonts w:ascii="David" w:hAnsi="David" w:cs="David"/>
          <w:sz w:val="24"/>
          <w:szCs w:val="24"/>
          <w:rtl/>
        </w:rPr>
        <w:t>,</w:t>
      </w:r>
      <w:r>
        <w:rPr>
          <w:rFonts w:ascii="David" w:hAnsi="David" w:cs="David" w:hint="cs"/>
          <w:sz w:val="24"/>
          <w:szCs w:val="24"/>
          <w:rtl/>
        </w:rPr>
        <w:t xml:space="preserve"> כי "הא-</w:t>
      </w:r>
      <w:proofErr w:type="spellStart"/>
      <w:r>
        <w:rPr>
          <w:rFonts w:ascii="David" w:hAnsi="David" w:cs="David" w:hint="cs"/>
          <w:sz w:val="24"/>
          <w:szCs w:val="24"/>
          <w:rtl/>
        </w:rPr>
        <w:t>לוהי</w:t>
      </w:r>
      <w:proofErr w:type="spellEnd"/>
      <w:r>
        <w:rPr>
          <w:rFonts w:ascii="David" w:hAnsi="David" w:cs="David" w:hint="cs"/>
          <w:sz w:val="24"/>
          <w:szCs w:val="24"/>
          <w:rtl/>
        </w:rPr>
        <w:t xml:space="preserve"> שבכתב אנוש זה ודאי ונהיר".</w:t>
      </w:r>
      <w:r w:rsidRPr="00CF253F">
        <w:rPr>
          <w:rStyle w:val="af4"/>
          <w:rFonts w:ascii="David" w:hAnsi="David" w:cs="David"/>
          <w:sz w:val="24"/>
          <w:szCs w:val="24"/>
          <w:rtl/>
        </w:rPr>
        <w:endnoteReference w:id="10"/>
      </w:r>
      <w:r w:rsidRPr="00CF253F">
        <w:rPr>
          <w:rFonts w:ascii="David" w:hAnsi="David" w:cs="David"/>
          <w:sz w:val="24"/>
          <w:szCs w:val="24"/>
          <w:rtl/>
        </w:rPr>
        <w:t xml:space="preserve"> אם כן, </w:t>
      </w:r>
      <w:r>
        <w:rPr>
          <w:rFonts w:ascii="David" w:hAnsi="David" w:cs="David" w:hint="cs"/>
          <w:sz w:val="24"/>
          <w:szCs w:val="24"/>
          <w:rtl/>
        </w:rPr>
        <w:t>המקרא</w:t>
      </w:r>
      <w:r>
        <w:rPr>
          <w:rFonts w:ascii="David" w:hAnsi="David" w:cs="David"/>
          <w:sz w:val="24"/>
          <w:szCs w:val="24"/>
          <w:rtl/>
        </w:rPr>
        <w:t xml:space="preserve"> כולו נכתב</w:t>
      </w:r>
      <w:r>
        <w:rPr>
          <w:rFonts w:ascii="David" w:hAnsi="David" w:cs="David" w:hint="cs"/>
          <w:sz w:val="24"/>
          <w:szCs w:val="24"/>
          <w:rtl/>
        </w:rPr>
        <w:t xml:space="preserve"> על ידי</w:t>
      </w:r>
      <w:r w:rsidRPr="00CF253F">
        <w:rPr>
          <w:rFonts w:ascii="David" w:hAnsi="David" w:cs="David"/>
          <w:sz w:val="24"/>
          <w:szCs w:val="24"/>
          <w:rtl/>
        </w:rPr>
        <w:t xml:space="preserve"> בני אדם, אבל ב</w:t>
      </w:r>
      <w:r>
        <w:rPr>
          <w:rFonts w:ascii="David" w:hAnsi="David" w:cs="David" w:hint="cs"/>
          <w:sz w:val="24"/>
          <w:szCs w:val="24"/>
          <w:rtl/>
        </w:rPr>
        <w:t>מקומות</w:t>
      </w:r>
      <w:r w:rsidRPr="00CF253F">
        <w:rPr>
          <w:rFonts w:ascii="David" w:hAnsi="David" w:cs="David"/>
          <w:sz w:val="24"/>
          <w:szCs w:val="24"/>
          <w:rtl/>
        </w:rPr>
        <w:t xml:space="preserve"> </w:t>
      </w:r>
      <w:r>
        <w:rPr>
          <w:rFonts w:ascii="David" w:hAnsi="David" w:cs="David" w:hint="cs"/>
          <w:sz w:val="24"/>
          <w:szCs w:val="24"/>
          <w:rtl/>
        </w:rPr>
        <w:t>חשובים במיוחד</w:t>
      </w:r>
      <w:r w:rsidRPr="00CF253F">
        <w:rPr>
          <w:rFonts w:ascii="David" w:hAnsi="David" w:cs="David"/>
          <w:sz w:val="24"/>
          <w:szCs w:val="24"/>
          <w:rtl/>
        </w:rPr>
        <w:t xml:space="preserve"> יש במילותיהם </w:t>
      </w:r>
      <w:r>
        <w:rPr>
          <w:rFonts w:ascii="David" w:hAnsi="David" w:cs="David" w:hint="cs"/>
          <w:sz w:val="24"/>
          <w:szCs w:val="24"/>
          <w:rtl/>
        </w:rPr>
        <w:t>דבר מה א-להי</w:t>
      </w:r>
      <w:r w:rsidRPr="00CF253F">
        <w:rPr>
          <w:rFonts w:ascii="David" w:hAnsi="David" w:cs="David"/>
          <w:sz w:val="24"/>
          <w:szCs w:val="24"/>
          <w:rtl/>
        </w:rPr>
        <w:t xml:space="preserve">. בעיני רוזנצווייג והשל </w:t>
      </w:r>
      <w:r>
        <w:rPr>
          <w:rFonts w:ascii="David" w:hAnsi="David" w:cs="David" w:hint="cs"/>
          <w:sz w:val="24"/>
          <w:szCs w:val="24"/>
          <w:rtl/>
        </w:rPr>
        <w:t>המקרא</w:t>
      </w:r>
      <w:r>
        <w:rPr>
          <w:rFonts w:ascii="David" w:hAnsi="David" w:cs="David"/>
          <w:sz w:val="24"/>
          <w:szCs w:val="24"/>
          <w:rtl/>
        </w:rPr>
        <w:t xml:space="preserve"> </w:t>
      </w:r>
      <w:r>
        <w:rPr>
          <w:rFonts w:ascii="David" w:hAnsi="David" w:cs="David" w:hint="cs"/>
          <w:sz w:val="24"/>
          <w:szCs w:val="24"/>
          <w:rtl/>
        </w:rPr>
        <w:t>קדוש</w:t>
      </w:r>
      <w:r>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 xml:space="preserve">היותו </w:t>
      </w:r>
      <w:r>
        <w:rPr>
          <w:rFonts w:ascii="David" w:hAnsi="David" w:cs="David" w:hint="cs"/>
          <w:sz w:val="24"/>
          <w:szCs w:val="24"/>
          <w:rtl/>
        </w:rPr>
        <w:t>תגובה</w:t>
      </w:r>
      <w:r>
        <w:rPr>
          <w:rFonts w:ascii="David" w:hAnsi="David" w:cs="David"/>
          <w:sz w:val="24"/>
          <w:szCs w:val="24"/>
          <w:rtl/>
        </w:rPr>
        <w:t xml:space="preserve"> להתגלות של א-להים, אבל נו</w:t>
      </w:r>
      <w:r>
        <w:rPr>
          <w:rFonts w:ascii="David" w:hAnsi="David" w:cs="David" w:hint="cs"/>
          <w:sz w:val="24"/>
          <w:szCs w:val="24"/>
          <w:rtl/>
        </w:rPr>
        <w:t>סחו</w:t>
      </w:r>
      <w:r w:rsidRPr="00CF253F">
        <w:rPr>
          <w:rFonts w:ascii="David" w:hAnsi="David" w:cs="David"/>
          <w:sz w:val="24"/>
          <w:szCs w:val="24"/>
          <w:rtl/>
        </w:rPr>
        <w:t xml:space="preserve"> </w:t>
      </w:r>
      <w:r>
        <w:rPr>
          <w:rFonts w:ascii="David" w:hAnsi="David" w:cs="David"/>
          <w:sz w:val="24"/>
          <w:szCs w:val="24"/>
          <w:rtl/>
        </w:rPr>
        <w:t xml:space="preserve">(או </w:t>
      </w:r>
      <w:r>
        <w:rPr>
          <w:rFonts w:ascii="David" w:hAnsi="David" w:cs="David" w:hint="cs"/>
          <w:sz w:val="24"/>
          <w:szCs w:val="24"/>
          <w:rtl/>
        </w:rPr>
        <w:t>חלק הארי של נוסחו</w:t>
      </w:r>
      <w:r w:rsidRPr="00CF253F">
        <w:rPr>
          <w:rFonts w:ascii="David" w:hAnsi="David" w:cs="David"/>
          <w:sz w:val="24"/>
          <w:szCs w:val="24"/>
          <w:rtl/>
        </w:rPr>
        <w:t>) הוא פרי יצ</w:t>
      </w:r>
      <w:r>
        <w:rPr>
          <w:rFonts w:ascii="David" w:hAnsi="David" w:cs="David"/>
          <w:sz w:val="24"/>
          <w:szCs w:val="24"/>
          <w:rtl/>
        </w:rPr>
        <w:t>ירתם של בני אדם. על פי תפיסה זו</w:t>
      </w:r>
      <w:r w:rsidRPr="00CF253F">
        <w:rPr>
          <w:rFonts w:ascii="David" w:hAnsi="David" w:cs="David"/>
          <w:sz w:val="24"/>
          <w:szCs w:val="24"/>
          <w:rtl/>
        </w:rPr>
        <w:t xml:space="preserve"> אירוע ההתגלות </w:t>
      </w:r>
      <w:proofErr w:type="spellStart"/>
      <w:r w:rsidRPr="00CF253F">
        <w:rPr>
          <w:rFonts w:ascii="David" w:hAnsi="David" w:cs="David"/>
          <w:sz w:val="24"/>
          <w:szCs w:val="24"/>
          <w:rtl/>
        </w:rPr>
        <w:t>אמיתי</w:t>
      </w:r>
      <w:proofErr w:type="spellEnd"/>
      <w:r>
        <w:rPr>
          <w:rFonts w:ascii="David" w:hAnsi="David" w:cs="David" w:hint="cs"/>
          <w:sz w:val="24"/>
          <w:szCs w:val="24"/>
          <w:rtl/>
        </w:rPr>
        <w:t>,</w:t>
      </w:r>
      <w:r w:rsidRPr="00CF253F">
        <w:rPr>
          <w:rFonts w:ascii="David" w:hAnsi="David" w:cs="David"/>
          <w:sz w:val="24"/>
          <w:szCs w:val="24"/>
          <w:rtl/>
        </w:rPr>
        <w:t xml:space="preserve"> ומעמדו של </w:t>
      </w:r>
      <w:r>
        <w:rPr>
          <w:rFonts w:ascii="David" w:hAnsi="David" w:cs="David" w:hint="cs"/>
          <w:sz w:val="24"/>
          <w:szCs w:val="24"/>
          <w:rtl/>
        </w:rPr>
        <w:t>המקרא</w:t>
      </w:r>
      <w:r w:rsidRPr="00CF253F">
        <w:rPr>
          <w:rFonts w:ascii="David" w:hAnsi="David" w:cs="David"/>
          <w:sz w:val="24"/>
          <w:szCs w:val="24"/>
          <w:rtl/>
        </w:rPr>
        <w:t xml:space="preserve"> נובע מאירוע זה; אבל הפרטים </w:t>
      </w:r>
      <w:r>
        <w:rPr>
          <w:rFonts w:ascii="David" w:hAnsi="David" w:cs="David" w:hint="cs"/>
          <w:sz w:val="24"/>
          <w:szCs w:val="24"/>
          <w:rtl/>
        </w:rPr>
        <w:t>הכתובים במקרא</w:t>
      </w:r>
      <w:r w:rsidRPr="00CF253F">
        <w:rPr>
          <w:rFonts w:ascii="David" w:hAnsi="David" w:cs="David"/>
          <w:sz w:val="24"/>
          <w:szCs w:val="24"/>
          <w:rtl/>
        </w:rPr>
        <w:t xml:space="preserve"> </w:t>
      </w:r>
      <w:r>
        <w:rPr>
          <w:rFonts w:ascii="David" w:hAnsi="David" w:cs="David" w:hint="cs"/>
          <w:sz w:val="24"/>
          <w:szCs w:val="24"/>
          <w:rtl/>
        </w:rPr>
        <w:t>אינם מחייבים כפי שהיו</w:t>
      </w:r>
      <w:r w:rsidRPr="00CF253F">
        <w:rPr>
          <w:rFonts w:ascii="David" w:hAnsi="David" w:cs="David"/>
          <w:sz w:val="24"/>
          <w:szCs w:val="24"/>
          <w:rtl/>
        </w:rPr>
        <w:t xml:space="preserve"> לו </w:t>
      </w:r>
      <w:r>
        <w:rPr>
          <w:rFonts w:ascii="David" w:hAnsi="David" w:cs="David" w:hint="cs"/>
          <w:sz w:val="24"/>
          <w:szCs w:val="24"/>
          <w:rtl/>
        </w:rPr>
        <w:t>התורה הייתה יורדת מן השמיים בצורתה הנוכחית</w:t>
      </w:r>
      <w:r w:rsidRPr="00CF253F">
        <w:rPr>
          <w:rFonts w:ascii="David" w:hAnsi="David" w:cs="David"/>
          <w:sz w:val="24"/>
          <w:szCs w:val="24"/>
          <w:rtl/>
        </w:rPr>
        <w:t xml:space="preserve">. האם עמדה זו </w:t>
      </w:r>
      <w:r>
        <w:rPr>
          <w:rFonts w:ascii="David" w:hAnsi="David" w:cs="David" w:hint="cs"/>
          <w:sz w:val="24"/>
          <w:szCs w:val="24"/>
          <w:rtl/>
        </w:rPr>
        <w:t>רדיקלית</w:t>
      </w:r>
      <w:r w:rsidRPr="00CF253F">
        <w:rPr>
          <w:rFonts w:ascii="David" w:hAnsi="David" w:cs="David"/>
          <w:sz w:val="24"/>
          <w:szCs w:val="24"/>
          <w:rtl/>
        </w:rPr>
        <w:t xml:space="preserve"> עד כדי יציאה </w:t>
      </w:r>
      <w:r>
        <w:rPr>
          <w:rFonts w:ascii="David" w:hAnsi="David" w:cs="David" w:hint="cs"/>
          <w:sz w:val="24"/>
          <w:szCs w:val="24"/>
          <w:rtl/>
        </w:rPr>
        <w:t xml:space="preserve">אל </w:t>
      </w:r>
      <w:r w:rsidRPr="00CF253F">
        <w:rPr>
          <w:rFonts w:ascii="David" w:hAnsi="David" w:cs="David"/>
          <w:sz w:val="24"/>
          <w:szCs w:val="24"/>
          <w:rtl/>
        </w:rPr>
        <w:t>מחוץ ל</w:t>
      </w:r>
      <w:r>
        <w:rPr>
          <w:rFonts w:ascii="David" w:hAnsi="David" w:cs="David"/>
          <w:sz w:val="24"/>
          <w:szCs w:val="24"/>
          <w:rtl/>
        </w:rPr>
        <w:t>גבולות השיח היהודי האותנטי ב</w:t>
      </w:r>
      <w:r>
        <w:rPr>
          <w:rFonts w:ascii="David" w:hAnsi="David" w:cs="David" w:hint="cs"/>
          <w:sz w:val="24"/>
          <w:szCs w:val="24"/>
          <w:rtl/>
        </w:rPr>
        <w:t>עניינים שבקדושה</w:t>
      </w:r>
      <w:r w:rsidRPr="00CF253F">
        <w:rPr>
          <w:rFonts w:ascii="David" w:hAnsi="David" w:cs="David"/>
          <w:sz w:val="24"/>
          <w:szCs w:val="24"/>
          <w:rtl/>
        </w:rPr>
        <w:t xml:space="preserve">? </w:t>
      </w:r>
      <w:r>
        <w:rPr>
          <w:rFonts w:ascii="David" w:hAnsi="David" w:cs="David" w:hint="cs"/>
          <w:sz w:val="24"/>
          <w:szCs w:val="24"/>
          <w:rtl/>
        </w:rPr>
        <w:t>בכוונתי</w:t>
      </w:r>
      <w:r w:rsidRPr="00CF253F">
        <w:rPr>
          <w:rFonts w:ascii="David" w:hAnsi="David" w:cs="David"/>
          <w:sz w:val="24"/>
          <w:szCs w:val="24"/>
          <w:rtl/>
        </w:rPr>
        <w:t xml:space="preserve"> להראות שלא כך הוא, </w:t>
      </w:r>
      <w:r>
        <w:rPr>
          <w:rFonts w:ascii="David" w:hAnsi="David" w:cs="David" w:hint="cs"/>
          <w:sz w:val="24"/>
          <w:szCs w:val="24"/>
          <w:rtl/>
        </w:rPr>
        <w:t>ושל</w:t>
      </w:r>
      <w:r w:rsidRPr="00CF253F">
        <w:rPr>
          <w:rFonts w:ascii="David" w:hAnsi="David" w:cs="David"/>
          <w:sz w:val="24"/>
          <w:szCs w:val="24"/>
          <w:rtl/>
        </w:rPr>
        <w:t xml:space="preserve">מודל ההתגלות הנובע מצורת חשיבה זו </w:t>
      </w:r>
      <w:r>
        <w:rPr>
          <w:rFonts w:ascii="David" w:hAnsi="David" w:cs="David"/>
          <w:sz w:val="24"/>
          <w:szCs w:val="24"/>
          <w:rtl/>
        </w:rPr>
        <w:t xml:space="preserve">שורשים </w:t>
      </w:r>
      <w:r>
        <w:rPr>
          <w:rFonts w:ascii="David" w:hAnsi="David" w:cs="David" w:hint="cs"/>
          <w:sz w:val="24"/>
          <w:szCs w:val="24"/>
          <w:rtl/>
        </w:rPr>
        <w:t>הנעוצים עמוק במסורת ישראל</w:t>
      </w:r>
      <w:r w:rsidRPr="00CF253F">
        <w:rPr>
          <w:rFonts w:ascii="David" w:hAnsi="David" w:cs="David"/>
          <w:sz w:val="24"/>
          <w:szCs w:val="24"/>
          <w:rtl/>
        </w:rPr>
        <w:t xml:space="preserve">. כדי </w:t>
      </w:r>
      <w:r>
        <w:rPr>
          <w:rFonts w:ascii="David" w:hAnsi="David" w:cs="David"/>
          <w:sz w:val="24"/>
          <w:szCs w:val="24"/>
          <w:rtl/>
        </w:rPr>
        <w:t xml:space="preserve">להתחקות אחריהם, הבה נצא למסע </w:t>
      </w:r>
      <w:r>
        <w:rPr>
          <w:rFonts w:ascii="David" w:hAnsi="David" w:cs="David" w:hint="cs"/>
          <w:sz w:val="24"/>
          <w:szCs w:val="24"/>
          <w:rtl/>
        </w:rPr>
        <w:t>פרשני הנפתח</w:t>
      </w:r>
      <w:r w:rsidRPr="00CF253F">
        <w:rPr>
          <w:rFonts w:ascii="David" w:hAnsi="David" w:cs="David"/>
          <w:sz w:val="24"/>
          <w:szCs w:val="24"/>
          <w:rtl/>
        </w:rPr>
        <w:t xml:space="preserve"> ברגע ההתגלות עצמו, בהר סיני.</w:t>
      </w:r>
    </w:p>
    <w:p w14:paraId="6471C3F7" w14:textId="77777777" w:rsidR="003A5E39" w:rsidRPr="00CF253F" w:rsidRDefault="003A5E39" w:rsidP="00273E7B">
      <w:pPr>
        <w:spacing w:after="0" w:line="360" w:lineRule="auto"/>
        <w:jc w:val="both"/>
        <w:rPr>
          <w:rFonts w:ascii="David" w:hAnsi="David" w:cs="David"/>
          <w:sz w:val="24"/>
          <w:szCs w:val="24"/>
          <w:rtl/>
        </w:rPr>
      </w:pPr>
    </w:p>
    <w:p w14:paraId="7B77B4B7" w14:textId="77777777" w:rsidR="003A5E39" w:rsidRPr="00CF253F" w:rsidRDefault="003A5E39" w:rsidP="00273E7B">
      <w:pPr>
        <w:spacing w:line="360" w:lineRule="auto"/>
        <w:jc w:val="both"/>
        <w:rPr>
          <w:rFonts w:ascii="David" w:hAnsi="David" w:cs="David"/>
          <w:b/>
          <w:bCs/>
          <w:sz w:val="28"/>
          <w:szCs w:val="28"/>
          <w:rtl/>
        </w:rPr>
      </w:pPr>
      <w:r w:rsidRPr="00CF253F">
        <w:rPr>
          <w:rFonts w:ascii="David" w:hAnsi="David" w:cs="David"/>
          <w:sz w:val="24"/>
          <w:szCs w:val="24"/>
          <w:rtl/>
        </w:rPr>
        <w:tab/>
      </w:r>
      <w:r w:rsidRPr="00CF253F">
        <w:rPr>
          <w:rFonts w:ascii="David" w:hAnsi="David" w:cs="David"/>
          <w:b/>
          <w:bCs/>
          <w:sz w:val="28"/>
          <w:szCs w:val="28"/>
          <w:rtl/>
        </w:rPr>
        <w:t xml:space="preserve">שמות </w:t>
      </w:r>
      <w:proofErr w:type="spellStart"/>
      <w:r w:rsidRPr="00CF253F">
        <w:rPr>
          <w:rFonts w:ascii="David" w:hAnsi="David" w:cs="David"/>
          <w:b/>
          <w:bCs/>
          <w:sz w:val="28"/>
          <w:szCs w:val="28"/>
          <w:rtl/>
        </w:rPr>
        <w:t>יט</w:t>
      </w:r>
      <w:proofErr w:type="spellEnd"/>
      <w:r w:rsidRPr="00CF253F">
        <w:rPr>
          <w:rFonts w:ascii="David" w:hAnsi="David" w:cs="David"/>
          <w:b/>
          <w:bCs/>
          <w:sz w:val="28"/>
          <w:szCs w:val="28"/>
          <w:rtl/>
        </w:rPr>
        <w:t>-כד</w:t>
      </w:r>
    </w:p>
    <w:p w14:paraId="3A5CD674" w14:textId="089C81A4" w:rsidR="003A5E39" w:rsidRPr="00CF253F" w:rsidRDefault="003A5E39" w:rsidP="00A81987">
      <w:pPr>
        <w:spacing w:after="0" w:line="360" w:lineRule="auto"/>
        <w:jc w:val="both"/>
        <w:rPr>
          <w:rFonts w:ascii="David" w:hAnsi="David" w:cs="David"/>
          <w:sz w:val="24"/>
          <w:szCs w:val="24"/>
          <w:rtl/>
        </w:rPr>
      </w:pPr>
      <w:r w:rsidRPr="00CF253F">
        <w:rPr>
          <w:rFonts w:ascii="David" w:hAnsi="David" w:cs="David"/>
          <w:sz w:val="24"/>
          <w:szCs w:val="24"/>
          <w:rtl/>
        </w:rPr>
        <w:tab/>
        <w:t xml:space="preserve">מה בדיוק ראו ושמעו בני ישראל בהר סיני? אין זו שאלה אקדמית </w:t>
      </w:r>
      <w:r>
        <w:rPr>
          <w:rFonts w:ascii="David" w:hAnsi="David" w:cs="David" w:hint="cs"/>
          <w:sz w:val="24"/>
          <w:szCs w:val="24"/>
          <w:rtl/>
        </w:rPr>
        <w:t>גרידא</w:t>
      </w:r>
      <w:r w:rsidRPr="00CF253F">
        <w:rPr>
          <w:rFonts w:ascii="David" w:hAnsi="David" w:cs="David"/>
          <w:sz w:val="24"/>
          <w:szCs w:val="24"/>
          <w:rtl/>
        </w:rPr>
        <w:t xml:space="preserve">. האירוע שהתרחש בהר סיני כשלושה חודשים אחרי יציאת מצרים הוא חלק מהחוט המשולש העומד ביסוד </w:t>
      </w:r>
      <w:r>
        <w:rPr>
          <w:rFonts w:ascii="David" w:hAnsi="David" w:cs="David"/>
          <w:sz w:val="24"/>
          <w:szCs w:val="24"/>
          <w:rtl/>
        </w:rPr>
        <w:t xml:space="preserve">הקיום היהודי. </w:t>
      </w:r>
      <w:r>
        <w:rPr>
          <w:rFonts w:ascii="David" w:hAnsi="David" w:cs="David" w:hint="cs"/>
          <w:sz w:val="24"/>
          <w:szCs w:val="24"/>
          <w:rtl/>
        </w:rPr>
        <w:t xml:space="preserve">מעמד הר סיני, </w:t>
      </w:r>
      <w:r>
        <w:rPr>
          <w:rFonts w:ascii="David" w:hAnsi="David" w:cs="David"/>
          <w:sz w:val="24"/>
          <w:szCs w:val="24"/>
          <w:rtl/>
        </w:rPr>
        <w:t>השחרור מעבדות</w:t>
      </w:r>
      <w:r>
        <w:rPr>
          <w:rFonts w:ascii="David" w:hAnsi="David" w:cs="David" w:hint="cs"/>
          <w:sz w:val="24"/>
          <w:szCs w:val="24"/>
          <w:rtl/>
        </w:rPr>
        <w:t xml:space="preserve"> מצרים והבטחת הארץ יצרו יחד</w:t>
      </w:r>
      <w:r>
        <w:rPr>
          <w:rFonts w:ascii="David" w:hAnsi="David" w:cs="David"/>
          <w:sz w:val="24"/>
          <w:szCs w:val="24"/>
          <w:rtl/>
        </w:rPr>
        <w:t xml:space="preserve"> את ה</w:t>
      </w:r>
      <w:r>
        <w:rPr>
          <w:rFonts w:ascii="David" w:hAnsi="David" w:cs="David" w:hint="cs"/>
          <w:sz w:val="24"/>
          <w:szCs w:val="24"/>
          <w:rtl/>
        </w:rPr>
        <w:t>שילוב</w:t>
      </w:r>
      <w:r w:rsidRPr="00CF253F">
        <w:rPr>
          <w:rFonts w:ascii="David" w:hAnsi="David" w:cs="David"/>
          <w:sz w:val="24"/>
          <w:szCs w:val="24"/>
          <w:rtl/>
        </w:rPr>
        <w:t xml:space="preserve"> של דת ו</w:t>
      </w:r>
      <w:r>
        <w:rPr>
          <w:rFonts w:ascii="David" w:hAnsi="David" w:cs="David" w:hint="cs"/>
          <w:sz w:val="24"/>
          <w:szCs w:val="24"/>
          <w:rtl/>
        </w:rPr>
        <w:t xml:space="preserve">של </w:t>
      </w:r>
      <w:r w:rsidRPr="00CF253F">
        <w:rPr>
          <w:rFonts w:ascii="David" w:hAnsi="David" w:cs="David"/>
          <w:sz w:val="24"/>
          <w:szCs w:val="24"/>
          <w:rtl/>
        </w:rPr>
        <w:t xml:space="preserve">אתניות </w:t>
      </w:r>
      <w:r>
        <w:rPr>
          <w:rFonts w:ascii="David" w:hAnsi="David" w:cs="David" w:hint="cs"/>
          <w:sz w:val="24"/>
          <w:szCs w:val="24"/>
          <w:rtl/>
        </w:rPr>
        <w:t>הקרוי בפינו כיום</w:t>
      </w:r>
      <w:r w:rsidRPr="00CF253F">
        <w:rPr>
          <w:rFonts w:ascii="David" w:hAnsi="David" w:cs="David"/>
          <w:sz w:val="24"/>
          <w:szCs w:val="24"/>
          <w:rtl/>
        </w:rPr>
        <w:t xml:space="preserve"> "יהדות".</w:t>
      </w:r>
      <w:r w:rsidRPr="00CF253F">
        <w:rPr>
          <w:rStyle w:val="af4"/>
          <w:rFonts w:ascii="David" w:hAnsi="David" w:cs="David"/>
          <w:sz w:val="24"/>
          <w:szCs w:val="24"/>
          <w:rtl/>
        </w:rPr>
        <w:endnoteReference w:id="11"/>
      </w:r>
      <w:r w:rsidRPr="00CF253F">
        <w:rPr>
          <w:rFonts w:ascii="David" w:hAnsi="David" w:cs="David"/>
          <w:sz w:val="24"/>
          <w:szCs w:val="24"/>
          <w:rtl/>
        </w:rPr>
        <w:t xml:space="preserve"> הליטורגיה ה</w:t>
      </w:r>
      <w:r>
        <w:rPr>
          <w:rFonts w:ascii="David" w:hAnsi="David" w:cs="David" w:hint="cs"/>
          <w:sz w:val="24"/>
          <w:szCs w:val="24"/>
          <w:rtl/>
        </w:rPr>
        <w:t>יהודית</w:t>
      </w:r>
      <w:r w:rsidRPr="00CF253F">
        <w:rPr>
          <w:rFonts w:ascii="David" w:hAnsi="David" w:cs="David"/>
          <w:sz w:val="24"/>
          <w:szCs w:val="24"/>
          <w:rtl/>
        </w:rPr>
        <w:t xml:space="preserve"> חוזרת ואומרת: </w:t>
      </w:r>
      <w:r>
        <w:rPr>
          <w:rFonts w:ascii="David" w:hAnsi="David" w:cs="David"/>
          <w:sz w:val="24"/>
          <w:szCs w:val="24"/>
          <w:rtl/>
        </w:rPr>
        <w:t>א-להים</w:t>
      </w:r>
      <w:r w:rsidRPr="00CF253F">
        <w:rPr>
          <w:rFonts w:ascii="David" w:hAnsi="David" w:cs="David"/>
          <w:sz w:val="24"/>
          <w:szCs w:val="24"/>
          <w:rtl/>
        </w:rPr>
        <w:t xml:space="preserve"> נתן את התורה </w:t>
      </w:r>
      <w:r>
        <w:rPr>
          <w:rFonts w:ascii="David" w:hAnsi="David" w:cs="David"/>
          <w:sz w:val="24"/>
          <w:szCs w:val="24"/>
          <w:rtl/>
        </w:rPr>
        <w:t>ל</w:t>
      </w:r>
      <w:r>
        <w:rPr>
          <w:rFonts w:ascii="David" w:hAnsi="David" w:cs="David" w:hint="cs"/>
          <w:sz w:val="24"/>
          <w:szCs w:val="24"/>
          <w:rtl/>
        </w:rPr>
        <w:t>עמו ישראל</w:t>
      </w:r>
      <w:r w:rsidRPr="00CF253F">
        <w:rPr>
          <w:rFonts w:ascii="David" w:hAnsi="David" w:cs="David"/>
          <w:sz w:val="24"/>
          <w:szCs w:val="24"/>
          <w:rtl/>
        </w:rPr>
        <w:t xml:space="preserve">; פרקי אבות </w:t>
      </w:r>
      <w:r>
        <w:rPr>
          <w:rFonts w:ascii="David" w:hAnsi="David" w:cs="David"/>
          <w:sz w:val="24"/>
          <w:szCs w:val="24"/>
          <w:rtl/>
        </w:rPr>
        <w:t xml:space="preserve">נפתחים </w:t>
      </w:r>
      <w:r>
        <w:rPr>
          <w:rFonts w:ascii="David" w:hAnsi="David" w:cs="David" w:hint="cs"/>
          <w:sz w:val="24"/>
          <w:szCs w:val="24"/>
          <w:rtl/>
        </w:rPr>
        <w:t>באמירה ש</w:t>
      </w:r>
      <w:r w:rsidRPr="00CF253F">
        <w:rPr>
          <w:rFonts w:ascii="David" w:hAnsi="David" w:cs="David"/>
          <w:sz w:val="24"/>
          <w:szCs w:val="24"/>
          <w:rtl/>
        </w:rPr>
        <w:t>מ</w:t>
      </w:r>
      <w:r>
        <w:rPr>
          <w:rFonts w:ascii="David" w:hAnsi="David" w:cs="David"/>
          <w:sz w:val="24"/>
          <w:szCs w:val="24"/>
          <w:rtl/>
        </w:rPr>
        <w:t>שה קיבל תורה מסיני ומְסרה</w:t>
      </w:r>
      <w:r>
        <w:rPr>
          <w:rFonts w:ascii="David" w:hAnsi="David" w:cs="David" w:hint="cs"/>
          <w:sz w:val="24"/>
          <w:szCs w:val="24"/>
          <w:rtl/>
        </w:rPr>
        <w:t>,</w:t>
      </w:r>
      <w:r>
        <w:rPr>
          <w:rFonts w:ascii="David" w:hAnsi="David" w:cs="David"/>
          <w:sz w:val="24"/>
          <w:szCs w:val="24"/>
          <w:rtl/>
        </w:rPr>
        <w:t xml:space="preserve"> היינו,</w:t>
      </w:r>
      <w:r>
        <w:rPr>
          <w:rFonts w:ascii="David" w:hAnsi="David" w:cs="David" w:hint="cs"/>
          <w:sz w:val="24"/>
          <w:szCs w:val="24"/>
          <w:rtl/>
        </w:rPr>
        <w:t xml:space="preserve"> </w:t>
      </w:r>
      <w:proofErr w:type="spellStart"/>
      <w:r>
        <w:rPr>
          <w:rFonts w:ascii="David" w:hAnsi="David" w:cs="David" w:hint="cs"/>
          <w:sz w:val="24"/>
          <w:szCs w:val="24"/>
          <w:rtl/>
        </w:rPr>
        <w:t>עשאה</w:t>
      </w:r>
      <w:proofErr w:type="spellEnd"/>
      <w:r w:rsidRPr="00CF253F">
        <w:rPr>
          <w:rFonts w:ascii="David" w:hAnsi="David" w:cs="David"/>
          <w:sz w:val="24"/>
          <w:szCs w:val="24"/>
          <w:rtl/>
        </w:rPr>
        <w:t xml:space="preserve"> למסורת. אב</w:t>
      </w:r>
      <w:r>
        <w:rPr>
          <w:rFonts w:ascii="David" w:hAnsi="David" w:cs="David" w:hint="cs"/>
          <w:sz w:val="24"/>
          <w:szCs w:val="24"/>
          <w:rtl/>
        </w:rPr>
        <w:t>ל מה משמעותם ש</w:t>
      </w:r>
      <w:r w:rsidRPr="00CF253F">
        <w:rPr>
          <w:rFonts w:ascii="David" w:hAnsi="David" w:cs="David"/>
          <w:sz w:val="24"/>
          <w:szCs w:val="24"/>
          <w:rtl/>
        </w:rPr>
        <w:t xml:space="preserve">ל </w:t>
      </w:r>
      <w:r>
        <w:rPr>
          <w:rFonts w:ascii="David" w:hAnsi="David" w:cs="David" w:hint="cs"/>
          <w:sz w:val="24"/>
          <w:szCs w:val="24"/>
          <w:rtl/>
        </w:rPr>
        <w:t>הפעלים המרכזיים הללו</w:t>
      </w:r>
      <w:r w:rsidRPr="00CF253F">
        <w:rPr>
          <w:rFonts w:ascii="David" w:hAnsi="David" w:cs="David"/>
          <w:sz w:val="24"/>
          <w:szCs w:val="24"/>
          <w:rtl/>
        </w:rPr>
        <w:t xml:space="preserve"> – </w:t>
      </w:r>
      <w:r>
        <w:rPr>
          <w:rFonts w:ascii="David" w:hAnsi="David" w:cs="David"/>
          <w:sz w:val="24"/>
          <w:szCs w:val="24"/>
          <w:rtl/>
        </w:rPr>
        <w:t>א-להים</w:t>
      </w:r>
      <w:r w:rsidRPr="00CF253F">
        <w:rPr>
          <w:rFonts w:ascii="David" w:hAnsi="David" w:cs="David"/>
          <w:sz w:val="24"/>
          <w:szCs w:val="24"/>
          <w:rtl/>
        </w:rPr>
        <w:t xml:space="preserve"> </w:t>
      </w:r>
      <w:r w:rsidRPr="00790928">
        <w:rPr>
          <w:rFonts w:ascii="David" w:hAnsi="David" w:cs="David"/>
          <w:b/>
          <w:bCs/>
          <w:sz w:val="24"/>
          <w:szCs w:val="24"/>
          <w:rtl/>
        </w:rPr>
        <w:t>נתן</w:t>
      </w:r>
      <w:r w:rsidRPr="00CF253F">
        <w:rPr>
          <w:rFonts w:ascii="David" w:hAnsi="David" w:cs="David"/>
          <w:sz w:val="24"/>
          <w:szCs w:val="24"/>
          <w:rtl/>
        </w:rPr>
        <w:t xml:space="preserve">, בני ישראל </w:t>
      </w:r>
      <w:r w:rsidRPr="00790928">
        <w:rPr>
          <w:rFonts w:ascii="David" w:hAnsi="David" w:cs="David"/>
          <w:b/>
          <w:bCs/>
          <w:sz w:val="24"/>
          <w:szCs w:val="24"/>
          <w:rtl/>
        </w:rPr>
        <w:t>קיבלו</w:t>
      </w:r>
      <w:r w:rsidRPr="007E5474">
        <w:rPr>
          <w:rFonts w:ascii="David" w:hAnsi="David" w:cs="David"/>
          <w:sz w:val="24"/>
          <w:szCs w:val="24"/>
          <w:rtl/>
        </w:rPr>
        <w:t xml:space="preserve">? </w:t>
      </w:r>
      <w:r>
        <w:rPr>
          <w:rFonts w:ascii="David" w:hAnsi="David" w:cs="David" w:hint="cs"/>
          <w:sz w:val="24"/>
          <w:szCs w:val="24"/>
          <w:rtl/>
        </w:rPr>
        <w:t>מעמדה המחייב של ההלכה</w:t>
      </w:r>
      <w:r w:rsidRPr="007E5474">
        <w:rPr>
          <w:rFonts w:ascii="David" w:hAnsi="David" w:cs="David"/>
          <w:sz w:val="24"/>
          <w:szCs w:val="24"/>
          <w:rtl/>
        </w:rPr>
        <w:t xml:space="preserve"> ומעמדו המקודש של ה</w:t>
      </w:r>
      <w:r>
        <w:rPr>
          <w:rFonts w:ascii="David" w:hAnsi="David" w:cs="David" w:hint="cs"/>
          <w:sz w:val="24"/>
          <w:szCs w:val="24"/>
          <w:rtl/>
        </w:rPr>
        <w:t>מקרא</w:t>
      </w:r>
      <w:r w:rsidRPr="007E5474">
        <w:rPr>
          <w:rFonts w:ascii="David" w:hAnsi="David" w:cs="David"/>
          <w:sz w:val="24"/>
          <w:szCs w:val="24"/>
          <w:rtl/>
        </w:rPr>
        <w:t xml:space="preserve"> </w:t>
      </w:r>
      <w:r>
        <w:rPr>
          <w:rFonts w:ascii="David" w:hAnsi="David" w:cs="David" w:hint="cs"/>
          <w:sz w:val="24"/>
          <w:szCs w:val="24"/>
          <w:rtl/>
        </w:rPr>
        <w:t>נסמכים</w:t>
      </w:r>
      <w:r>
        <w:rPr>
          <w:rFonts w:ascii="David" w:hAnsi="David" w:cs="David"/>
          <w:sz w:val="24"/>
          <w:szCs w:val="24"/>
          <w:rtl/>
        </w:rPr>
        <w:t xml:space="preserve"> על פעלים</w:t>
      </w:r>
      <w:r>
        <w:rPr>
          <w:rFonts w:ascii="David" w:hAnsi="David" w:cs="David" w:hint="cs"/>
          <w:sz w:val="24"/>
          <w:szCs w:val="24"/>
          <w:rtl/>
        </w:rPr>
        <w:t xml:space="preserve"> אלה</w:t>
      </w:r>
      <w:r w:rsidRPr="007E5474">
        <w:rPr>
          <w:rFonts w:ascii="David" w:hAnsi="David" w:cs="David"/>
          <w:sz w:val="24"/>
          <w:szCs w:val="24"/>
          <w:rtl/>
        </w:rPr>
        <w:t xml:space="preserve">, ומשום כך ראוי </w:t>
      </w:r>
      <w:r>
        <w:rPr>
          <w:rFonts w:ascii="David" w:hAnsi="David" w:cs="David" w:hint="cs"/>
          <w:sz w:val="24"/>
          <w:szCs w:val="24"/>
          <w:rtl/>
        </w:rPr>
        <w:t>לבחון לעומק</w:t>
      </w:r>
      <w:r>
        <w:rPr>
          <w:rFonts w:ascii="David" w:hAnsi="David" w:cs="David"/>
          <w:sz w:val="24"/>
          <w:szCs w:val="24"/>
          <w:rtl/>
        </w:rPr>
        <w:t xml:space="preserve"> </w:t>
      </w:r>
      <w:r>
        <w:rPr>
          <w:rFonts w:ascii="David" w:hAnsi="David" w:cs="David" w:hint="cs"/>
          <w:sz w:val="24"/>
          <w:szCs w:val="24"/>
          <w:rtl/>
        </w:rPr>
        <w:t xml:space="preserve">את </w:t>
      </w:r>
      <w:r w:rsidRPr="00CF253F">
        <w:rPr>
          <w:rFonts w:ascii="David" w:hAnsi="David" w:cs="David"/>
          <w:sz w:val="24"/>
          <w:szCs w:val="24"/>
          <w:rtl/>
        </w:rPr>
        <w:t xml:space="preserve">משמעותם. מרבית היהודים המודרניים, וביניהם רבים המקפידים על שמירת </w:t>
      </w:r>
      <w:r>
        <w:rPr>
          <w:rFonts w:ascii="David" w:hAnsi="David" w:cs="David" w:hint="cs"/>
          <w:sz w:val="24"/>
          <w:szCs w:val="24"/>
          <w:rtl/>
        </w:rPr>
        <w:t>ה</w:t>
      </w:r>
      <w:r w:rsidRPr="00CF253F">
        <w:rPr>
          <w:rFonts w:ascii="David" w:hAnsi="David" w:cs="David"/>
          <w:sz w:val="24"/>
          <w:szCs w:val="24"/>
          <w:rtl/>
        </w:rPr>
        <w:t>הלכה, אינם מסוגלים לקבל את התאוריה הסטנוגרפית של ההתגלות (</w:t>
      </w:r>
      <w:r>
        <w:rPr>
          <w:rFonts w:ascii="David" w:hAnsi="David" w:cs="David"/>
          <w:sz w:val="24"/>
          <w:szCs w:val="24"/>
          <w:rtl/>
        </w:rPr>
        <w:t>א-להים</w:t>
      </w:r>
      <w:r w:rsidRPr="00CF253F">
        <w:rPr>
          <w:rFonts w:ascii="David" w:hAnsi="David" w:cs="David"/>
          <w:sz w:val="24"/>
          <w:szCs w:val="24"/>
          <w:rtl/>
        </w:rPr>
        <w:t xml:space="preserve"> דיבר, משה כתב את דבריו מילה במילה וחמשת חומשי התורה מתעדים ב</w:t>
      </w:r>
      <w:r>
        <w:rPr>
          <w:rFonts w:ascii="David" w:hAnsi="David" w:cs="David" w:hint="cs"/>
          <w:sz w:val="24"/>
          <w:szCs w:val="24"/>
          <w:rtl/>
        </w:rPr>
        <w:t>מ</w:t>
      </w:r>
      <w:r w:rsidR="00982471">
        <w:rPr>
          <w:rFonts w:ascii="David" w:hAnsi="David" w:cs="David"/>
          <w:sz w:val="24"/>
          <w:szCs w:val="24"/>
          <w:rtl/>
        </w:rPr>
        <w:t>ד</w:t>
      </w:r>
      <w:r w:rsidRPr="00CF253F">
        <w:rPr>
          <w:rFonts w:ascii="David" w:hAnsi="David" w:cs="David"/>
          <w:sz w:val="24"/>
          <w:szCs w:val="24"/>
          <w:rtl/>
        </w:rPr>
        <w:t>ו</w:t>
      </w:r>
      <w:r w:rsidR="00982471">
        <w:rPr>
          <w:rFonts w:ascii="David" w:hAnsi="David" w:cs="David" w:hint="cs"/>
          <w:sz w:val="24"/>
          <w:szCs w:val="24"/>
          <w:rtl/>
        </w:rPr>
        <w:t>י</w:t>
      </w:r>
      <w:r w:rsidRPr="00CF253F">
        <w:rPr>
          <w:rFonts w:ascii="David" w:hAnsi="David" w:cs="David"/>
          <w:sz w:val="24"/>
          <w:szCs w:val="24"/>
          <w:rtl/>
        </w:rPr>
        <w:t>ק את דברי</w:t>
      </w:r>
      <w:r>
        <w:rPr>
          <w:rFonts w:ascii="David" w:hAnsi="David" w:cs="David" w:hint="cs"/>
          <w:sz w:val="24"/>
          <w:szCs w:val="24"/>
          <w:rtl/>
        </w:rPr>
        <w:t>ו של</w:t>
      </w:r>
      <w:r w:rsidRPr="00CF253F">
        <w:rPr>
          <w:rFonts w:ascii="David" w:hAnsi="David" w:cs="David"/>
          <w:sz w:val="24"/>
          <w:szCs w:val="24"/>
          <w:rtl/>
        </w:rPr>
        <w:t xml:space="preserve"> </w:t>
      </w:r>
      <w:r>
        <w:rPr>
          <w:rFonts w:ascii="David" w:hAnsi="David" w:cs="David"/>
          <w:sz w:val="24"/>
          <w:szCs w:val="24"/>
          <w:rtl/>
        </w:rPr>
        <w:t>א-להים</w:t>
      </w:r>
      <w:r w:rsidRPr="00CF253F">
        <w:rPr>
          <w:rFonts w:ascii="David" w:hAnsi="David" w:cs="David"/>
          <w:sz w:val="24"/>
          <w:szCs w:val="24"/>
          <w:rtl/>
        </w:rPr>
        <w:t>) כפשוטה.</w:t>
      </w:r>
      <w:r w:rsidRPr="00CF253F">
        <w:rPr>
          <w:rStyle w:val="af4"/>
          <w:rFonts w:ascii="David" w:hAnsi="David" w:cs="David"/>
          <w:sz w:val="24"/>
          <w:szCs w:val="24"/>
          <w:rtl/>
        </w:rPr>
        <w:endnoteReference w:id="12"/>
      </w:r>
      <w:r w:rsidRPr="00CF253F">
        <w:rPr>
          <w:rFonts w:ascii="David" w:hAnsi="David" w:cs="David"/>
          <w:sz w:val="24"/>
          <w:szCs w:val="24"/>
          <w:rtl/>
        </w:rPr>
        <w:t xml:space="preserve"> תאוריה זו אפשרית מבחינה תאולוגית, אך היא </w:t>
      </w:r>
      <w:r>
        <w:rPr>
          <w:rFonts w:ascii="David" w:hAnsi="David" w:cs="David" w:hint="cs"/>
          <w:sz w:val="24"/>
          <w:szCs w:val="24"/>
          <w:rtl/>
        </w:rPr>
        <w:t>מצמצמת</w:t>
      </w:r>
      <w:r w:rsidRPr="00CF253F">
        <w:rPr>
          <w:rFonts w:ascii="David" w:hAnsi="David" w:cs="David"/>
          <w:sz w:val="24"/>
          <w:szCs w:val="24"/>
          <w:rtl/>
        </w:rPr>
        <w:t xml:space="preserve"> את רעיון ההתגלות</w:t>
      </w:r>
      <w:r>
        <w:rPr>
          <w:rFonts w:ascii="David" w:hAnsi="David" w:cs="David" w:hint="cs"/>
          <w:sz w:val="24"/>
          <w:szCs w:val="24"/>
          <w:rtl/>
        </w:rPr>
        <w:t xml:space="preserve"> </w:t>
      </w:r>
      <w:r w:rsidRPr="00CF253F">
        <w:rPr>
          <w:rFonts w:ascii="David" w:hAnsi="David" w:cs="David"/>
          <w:sz w:val="24"/>
          <w:szCs w:val="24"/>
          <w:rtl/>
        </w:rPr>
        <w:t>באופן חריף: הלוא לא ייתכן ש</w:t>
      </w:r>
      <w:r>
        <w:rPr>
          <w:rFonts w:ascii="David" w:hAnsi="David" w:cs="David"/>
          <w:sz w:val="24"/>
          <w:szCs w:val="24"/>
          <w:rtl/>
        </w:rPr>
        <w:t>א-להים</w:t>
      </w:r>
      <w:r w:rsidRPr="00CF253F">
        <w:rPr>
          <w:rFonts w:ascii="David" w:hAnsi="David" w:cs="David"/>
          <w:sz w:val="24"/>
          <w:szCs w:val="24"/>
          <w:rtl/>
        </w:rPr>
        <w:t xml:space="preserve"> איננו יכול </w:t>
      </w:r>
      <w:r>
        <w:rPr>
          <w:rFonts w:ascii="David" w:hAnsi="David" w:cs="David" w:hint="cs"/>
          <w:sz w:val="24"/>
          <w:szCs w:val="24"/>
          <w:rtl/>
        </w:rPr>
        <w:t>להתוודע לבני האדם</w:t>
      </w:r>
      <w:r w:rsidRPr="00CF253F">
        <w:rPr>
          <w:rFonts w:ascii="David" w:hAnsi="David" w:cs="David"/>
          <w:sz w:val="24"/>
          <w:szCs w:val="24"/>
          <w:rtl/>
        </w:rPr>
        <w:t xml:space="preserve"> בדרכים אחרות ומורכבות יותר. יתר על כן, היעדר האחידות הנרטיבית ב</w:t>
      </w:r>
      <w:r>
        <w:rPr>
          <w:rFonts w:ascii="David" w:hAnsi="David" w:cs="David" w:hint="cs"/>
          <w:sz w:val="24"/>
          <w:szCs w:val="24"/>
          <w:rtl/>
        </w:rPr>
        <w:t>תורה</w:t>
      </w:r>
      <w:r w:rsidRPr="00CF253F">
        <w:rPr>
          <w:rFonts w:ascii="David" w:hAnsi="David" w:cs="David"/>
          <w:sz w:val="24"/>
          <w:szCs w:val="24"/>
          <w:rtl/>
        </w:rPr>
        <w:t xml:space="preserve">, </w:t>
      </w:r>
      <w:r>
        <w:rPr>
          <w:rFonts w:ascii="David" w:hAnsi="David" w:cs="David" w:hint="cs"/>
          <w:sz w:val="24"/>
          <w:szCs w:val="24"/>
          <w:rtl/>
        </w:rPr>
        <w:t>חוסר העקיבות</w:t>
      </w:r>
      <w:r w:rsidRPr="00CF253F">
        <w:rPr>
          <w:rFonts w:ascii="David" w:hAnsi="David" w:cs="David"/>
          <w:sz w:val="24"/>
          <w:szCs w:val="24"/>
          <w:rtl/>
        </w:rPr>
        <w:t xml:space="preserve"> שיש בלשונ</w:t>
      </w:r>
      <w:r>
        <w:rPr>
          <w:rFonts w:ascii="David" w:hAnsi="David" w:cs="David" w:hint="cs"/>
          <w:sz w:val="24"/>
          <w:szCs w:val="24"/>
          <w:rtl/>
        </w:rPr>
        <w:t>ה</w:t>
      </w:r>
      <w:r w:rsidRPr="00CF253F">
        <w:rPr>
          <w:rFonts w:ascii="David" w:hAnsi="David" w:cs="David"/>
          <w:sz w:val="24"/>
          <w:szCs w:val="24"/>
          <w:rtl/>
        </w:rPr>
        <w:t xml:space="preserve"> ובעמדות </w:t>
      </w:r>
      <w:r>
        <w:rPr>
          <w:rFonts w:ascii="David" w:hAnsi="David" w:cs="David" w:hint="cs"/>
          <w:sz w:val="24"/>
          <w:szCs w:val="24"/>
          <w:rtl/>
        </w:rPr>
        <w:t>המובעות בה</w:t>
      </w:r>
      <w:r w:rsidRPr="00CF253F">
        <w:rPr>
          <w:rFonts w:ascii="David" w:hAnsi="David" w:cs="David"/>
          <w:sz w:val="24"/>
          <w:szCs w:val="24"/>
          <w:rtl/>
        </w:rPr>
        <w:t xml:space="preserve">, </w:t>
      </w:r>
      <w:r>
        <w:rPr>
          <w:rFonts w:ascii="David" w:hAnsi="David" w:cs="David" w:hint="cs"/>
          <w:sz w:val="24"/>
          <w:szCs w:val="24"/>
          <w:rtl/>
        </w:rPr>
        <w:t>ומעל לכול,</w:t>
      </w:r>
      <w:r w:rsidRPr="00CF253F">
        <w:rPr>
          <w:rFonts w:ascii="David" w:hAnsi="David" w:cs="David"/>
          <w:sz w:val="24"/>
          <w:szCs w:val="24"/>
          <w:rtl/>
        </w:rPr>
        <w:t xml:space="preserve"> הקושי ליישב את הקטעים המעוררים קשיים מוסריים עם האמונה בא</w:t>
      </w:r>
      <w:r>
        <w:rPr>
          <w:rFonts w:ascii="David" w:hAnsi="David" w:cs="David" w:hint="cs"/>
          <w:sz w:val="24"/>
          <w:szCs w:val="24"/>
          <w:rtl/>
        </w:rPr>
        <w:t>-</w:t>
      </w:r>
      <w:r w:rsidRPr="00CF253F">
        <w:rPr>
          <w:rFonts w:ascii="David" w:hAnsi="David" w:cs="David"/>
          <w:sz w:val="24"/>
          <w:szCs w:val="24"/>
          <w:rtl/>
        </w:rPr>
        <w:t xml:space="preserve">ל הנוהג בצדק וברחמים מובילים למחשבה שחמשת חומשי התורה </w:t>
      </w:r>
      <w:r>
        <w:rPr>
          <w:rFonts w:ascii="David" w:hAnsi="David" w:cs="David" w:hint="cs"/>
          <w:sz w:val="24"/>
          <w:szCs w:val="24"/>
          <w:rtl/>
        </w:rPr>
        <w:t>יצאו מתחת ידיהם של</w:t>
      </w:r>
      <w:r w:rsidRPr="00CF253F">
        <w:rPr>
          <w:rFonts w:ascii="David" w:hAnsi="David" w:cs="David"/>
          <w:sz w:val="24"/>
          <w:szCs w:val="24"/>
          <w:rtl/>
        </w:rPr>
        <w:t xml:space="preserve"> בני אדם</w:t>
      </w:r>
      <w:r>
        <w:rPr>
          <w:rFonts w:ascii="David" w:hAnsi="David" w:cs="David" w:hint="cs"/>
          <w:sz w:val="24"/>
          <w:szCs w:val="24"/>
          <w:rtl/>
        </w:rPr>
        <w:t xml:space="preserve"> רבים</w:t>
      </w:r>
      <w:r w:rsidRPr="00CF253F">
        <w:rPr>
          <w:rFonts w:ascii="David" w:hAnsi="David" w:cs="David"/>
          <w:sz w:val="24"/>
          <w:szCs w:val="24"/>
          <w:rtl/>
        </w:rPr>
        <w:t>. מדוע אפוא הספרים הלל</w:t>
      </w:r>
      <w:r>
        <w:rPr>
          <w:rFonts w:ascii="David" w:hAnsi="David" w:cs="David"/>
          <w:sz w:val="24"/>
          <w:szCs w:val="24"/>
          <w:rtl/>
        </w:rPr>
        <w:t xml:space="preserve">ו קדושים? </w:t>
      </w:r>
      <w:r>
        <w:rPr>
          <w:rFonts w:ascii="David" w:hAnsi="David" w:cs="David" w:hint="cs"/>
          <w:sz w:val="24"/>
          <w:szCs w:val="24"/>
          <w:rtl/>
        </w:rPr>
        <w:t>סמכותה של ההלכה מבוססת על הטענה</w:t>
      </w:r>
      <w:r w:rsidRPr="00CF253F">
        <w:rPr>
          <w:rFonts w:ascii="David" w:hAnsi="David" w:cs="David"/>
          <w:sz w:val="24"/>
          <w:szCs w:val="24"/>
          <w:rtl/>
        </w:rPr>
        <w:t xml:space="preserve"> </w:t>
      </w:r>
      <w:r>
        <w:rPr>
          <w:rFonts w:ascii="David" w:hAnsi="David" w:cs="David"/>
          <w:sz w:val="24"/>
          <w:szCs w:val="24"/>
          <w:rtl/>
        </w:rPr>
        <w:t>ש</w:t>
      </w:r>
      <w:r>
        <w:rPr>
          <w:rFonts w:ascii="David" w:hAnsi="David" w:cs="David" w:hint="cs"/>
          <w:sz w:val="24"/>
          <w:szCs w:val="24"/>
          <w:rtl/>
        </w:rPr>
        <w:t>א-להים נ</w:t>
      </w:r>
      <w:r>
        <w:rPr>
          <w:rFonts w:ascii="David" w:hAnsi="David" w:cs="David"/>
          <w:sz w:val="24"/>
          <w:szCs w:val="24"/>
          <w:rtl/>
        </w:rPr>
        <w:t>ְ</w:t>
      </w:r>
      <w:r>
        <w:rPr>
          <w:rFonts w:ascii="David" w:hAnsi="David" w:cs="David" w:hint="cs"/>
          <w:sz w:val="24"/>
          <w:szCs w:val="24"/>
          <w:rtl/>
        </w:rPr>
        <w:t>תנה</w:t>
      </w:r>
      <w:r w:rsidRPr="00CF253F">
        <w:rPr>
          <w:rFonts w:ascii="David" w:hAnsi="David" w:cs="David"/>
          <w:sz w:val="24"/>
          <w:szCs w:val="24"/>
          <w:rtl/>
        </w:rPr>
        <w:t xml:space="preserve"> </w:t>
      </w:r>
      <w:r>
        <w:rPr>
          <w:rFonts w:ascii="David" w:hAnsi="David" w:cs="David" w:hint="cs"/>
          <w:sz w:val="24"/>
          <w:szCs w:val="24"/>
          <w:rtl/>
        </w:rPr>
        <w:t>ל</w:t>
      </w:r>
      <w:r w:rsidRPr="00CF253F">
        <w:rPr>
          <w:rFonts w:ascii="David" w:hAnsi="David" w:cs="David"/>
          <w:sz w:val="24"/>
          <w:szCs w:val="24"/>
          <w:rtl/>
        </w:rPr>
        <w:t xml:space="preserve">בני ישראל, ולפיכך </w:t>
      </w:r>
      <w:r>
        <w:rPr>
          <w:rFonts w:ascii="David" w:hAnsi="David" w:cs="David" w:hint="cs"/>
          <w:sz w:val="24"/>
          <w:szCs w:val="24"/>
          <w:rtl/>
        </w:rPr>
        <w:t>יש לענות על</w:t>
      </w:r>
      <w:r w:rsidRPr="00CF253F">
        <w:rPr>
          <w:rFonts w:ascii="David" w:hAnsi="David" w:cs="David"/>
          <w:sz w:val="24"/>
          <w:szCs w:val="24"/>
          <w:rtl/>
        </w:rPr>
        <w:t xml:space="preserve"> השאלה אם אכן אפשר לומר </w:t>
      </w:r>
      <w:r>
        <w:rPr>
          <w:rFonts w:ascii="David" w:hAnsi="David" w:cs="David" w:hint="cs"/>
          <w:sz w:val="24"/>
          <w:szCs w:val="24"/>
          <w:rtl/>
        </w:rPr>
        <w:t>שמצוות התורה ניתנו בהתגלות</w:t>
      </w:r>
      <w:r w:rsidRPr="00CF253F">
        <w:rPr>
          <w:rFonts w:ascii="David" w:hAnsi="David" w:cs="David"/>
          <w:sz w:val="24"/>
          <w:szCs w:val="24"/>
          <w:rtl/>
        </w:rPr>
        <w:t>.</w:t>
      </w:r>
      <w:r w:rsidRPr="00CF253F">
        <w:rPr>
          <w:rStyle w:val="af4"/>
          <w:rFonts w:ascii="David" w:hAnsi="David" w:cs="David"/>
          <w:sz w:val="24"/>
          <w:szCs w:val="24"/>
          <w:rtl/>
        </w:rPr>
        <w:endnoteReference w:id="13"/>
      </w:r>
    </w:p>
    <w:p w14:paraId="169BF14A" w14:textId="1A5C667D" w:rsidR="003A5E39" w:rsidRPr="00CF253F" w:rsidRDefault="003A5E39" w:rsidP="008832CD">
      <w:pPr>
        <w:spacing w:after="0" w:line="360" w:lineRule="auto"/>
        <w:jc w:val="both"/>
        <w:rPr>
          <w:rFonts w:ascii="David" w:hAnsi="David" w:cs="David"/>
          <w:sz w:val="24"/>
          <w:szCs w:val="24"/>
          <w:rtl/>
        </w:rPr>
      </w:pPr>
      <w:r w:rsidRPr="00CF253F">
        <w:rPr>
          <w:rFonts w:ascii="David" w:hAnsi="David" w:cs="David"/>
          <w:sz w:val="24"/>
          <w:szCs w:val="24"/>
          <w:rtl/>
        </w:rPr>
        <w:tab/>
        <w:t>ה</w:t>
      </w:r>
      <w:r>
        <w:rPr>
          <w:rFonts w:ascii="David" w:hAnsi="David" w:cs="David" w:hint="cs"/>
          <w:sz w:val="24"/>
          <w:szCs w:val="24"/>
          <w:rtl/>
        </w:rPr>
        <w:t>מחלוקת</w:t>
      </w:r>
      <w:r w:rsidRPr="00CF253F">
        <w:rPr>
          <w:rFonts w:ascii="David" w:hAnsi="David" w:cs="David"/>
          <w:sz w:val="24"/>
          <w:szCs w:val="24"/>
          <w:rtl/>
        </w:rPr>
        <w:t xml:space="preserve"> בשאלה מה בדיוק ראו ושמעו בני ישראל בהר סיני איננ</w:t>
      </w:r>
      <w:r>
        <w:rPr>
          <w:rFonts w:ascii="David" w:hAnsi="David" w:cs="David" w:hint="cs"/>
          <w:sz w:val="24"/>
          <w:szCs w:val="24"/>
          <w:rtl/>
        </w:rPr>
        <w:t>ה</w:t>
      </w:r>
      <w:r w:rsidRPr="00CF253F">
        <w:rPr>
          <w:rFonts w:ascii="David" w:hAnsi="David" w:cs="David"/>
          <w:sz w:val="24"/>
          <w:szCs w:val="24"/>
          <w:rtl/>
        </w:rPr>
        <w:t xml:space="preserve"> פרי המצאתו של העולם המודרני. </w:t>
      </w:r>
      <w:r>
        <w:rPr>
          <w:rFonts w:ascii="David" w:hAnsi="David" w:cs="David" w:hint="cs"/>
          <w:sz w:val="24"/>
          <w:szCs w:val="24"/>
          <w:rtl/>
        </w:rPr>
        <w:t>שאלות</w:t>
      </w:r>
      <w:r w:rsidRPr="00CF253F">
        <w:rPr>
          <w:rFonts w:ascii="David" w:hAnsi="David" w:cs="David"/>
          <w:sz w:val="24"/>
          <w:szCs w:val="24"/>
          <w:rtl/>
        </w:rPr>
        <w:t xml:space="preserve"> שבני התקופה המודרנית </w:t>
      </w:r>
      <w:r>
        <w:rPr>
          <w:rFonts w:ascii="David" w:hAnsi="David" w:cs="David" w:hint="cs"/>
          <w:sz w:val="24"/>
          <w:szCs w:val="24"/>
          <w:rtl/>
        </w:rPr>
        <w:t>שואלים</w:t>
      </w:r>
      <w:r w:rsidRPr="00CF253F">
        <w:rPr>
          <w:rFonts w:ascii="David" w:hAnsi="David" w:cs="David"/>
          <w:sz w:val="24"/>
          <w:szCs w:val="24"/>
          <w:rtl/>
        </w:rPr>
        <w:t xml:space="preserve"> מופיעות כבר ברבדים הקדומים ביותר של מחשבת ישראל, לא רק בטקסטים המפרשים את </w:t>
      </w:r>
      <w:r>
        <w:rPr>
          <w:rFonts w:ascii="David" w:hAnsi="David" w:cs="David" w:hint="cs"/>
          <w:sz w:val="24"/>
          <w:szCs w:val="24"/>
          <w:rtl/>
        </w:rPr>
        <w:t>המקרא</w:t>
      </w:r>
      <w:r w:rsidRPr="00CF253F">
        <w:rPr>
          <w:rFonts w:ascii="David" w:hAnsi="David" w:cs="David"/>
          <w:sz w:val="24"/>
          <w:szCs w:val="24"/>
          <w:rtl/>
        </w:rPr>
        <w:t xml:space="preserve"> אלא אף בסיפורי </w:t>
      </w:r>
      <w:r>
        <w:rPr>
          <w:rFonts w:ascii="David" w:hAnsi="David" w:cs="David" w:hint="cs"/>
          <w:sz w:val="24"/>
          <w:szCs w:val="24"/>
          <w:rtl/>
        </w:rPr>
        <w:t>המקרא</w:t>
      </w:r>
      <w:r w:rsidRPr="00CF253F">
        <w:rPr>
          <w:rFonts w:ascii="David" w:hAnsi="David" w:cs="David"/>
          <w:sz w:val="24"/>
          <w:szCs w:val="24"/>
          <w:rtl/>
        </w:rPr>
        <w:t xml:space="preserve"> עצמם. מסיבה זו </w:t>
      </w:r>
      <w:r>
        <w:rPr>
          <w:rFonts w:ascii="David" w:hAnsi="David" w:cs="David"/>
          <w:sz w:val="24"/>
          <w:szCs w:val="24"/>
          <w:rtl/>
        </w:rPr>
        <w:t>בנייתה של תאולוגיה יהודית</w:t>
      </w:r>
      <w:r w:rsidRPr="00CF253F">
        <w:rPr>
          <w:rFonts w:ascii="David" w:hAnsi="David" w:cs="David"/>
          <w:sz w:val="24"/>
          <w:szCs w:val="24"/>
          <w:rtl/>
        </w:rPr>
        <w:t xml:space="preserve"> של ההתגלות</w:t>
      </w:r>
      <w:r>
        <w:rPr>
          <w:rFonts w:ascii="David" w:hAnsi="David" w:cs="David" w:hint="cs"/>
          <w:sz w:val="24"/>
          <w:szCs w:val="24"/>
          <w:rtl/>
        </w:rPr>
        <w:t xml:space="preserve"> שתתאים לימינו אנו </w:t>
      </w:r>
      <w:r w:rsidRPr="00CF253F">
        <w:rPr>
          <w:rFonts w:ascii="David" w:hAnsi="David" w:cs="David"/>
          <w:sz w:val="24"/>
          <w:szCs w:val="24"/>
          <w:rtl/>
        </w:rPr>
        <w:t>יכולה לה</w:t>
      </w:r>
      <w:r>
        <w:rPr>
          <w:rFonts w:ascii="David" w:hAnsi="David" w:cs="David" w:hint="cs"/>
          <w:sz w:val="24"/>
          <w:szCs w:val="24"/>
          <w:rtl/>
        </w:rPr>
        <w:t>תחיל</w:t>
      </w:r>
      <w:r w:rsidRPr="00CF253F">
        <w:rPr>
          <w:rFonts w:ascii="David" w:hAnsi="David" w:cs="David"/>
          <w:sz w:val="24"/>
          <w:szCs w:val="24"/>
          <w:rtl/>
        </w:rPr>
        <w:t xml:space="preserve"> באופן שבו </w:t>
      </w:r>
      <w:r>
        <w:rPr>
          <w:rFonts w:ascii="David" w:hAnsi="David" w:cs="David" w:hint="cs"/>
          <w:sz w:val="24"/>
          <w:szCs w:val="24"/>
          <w:rtl/>
        </w:rPr>
        <w:t>המקרא עצמו מתאר את מקור החוקים הכתובים</w:t>
      </w:r>
      <w:r w:rsidRPr="00CF253F">
        <w:rPr>
          <w:rFonts w:ascii="David" w:hAnsi="David" w:cs="David"/>
          <w:sz w:val="24"/>
          <w:szCs w:val="24"/>
          <w:rtl/>
        </w:rPr>
        <w:t xml:space="preserve"> בו. </w:t>
      </w:r>
      <w:r>
        <w:rPr>
          <w:rFonts w:ascii="David" w:hAnsi="David" w:cs="David" w:hint="cs"/>
          <w:sz w:val="24"/>
          <w:szCs w:val="24"/>
          <w:rtl/>
        </w:rPr>
        <w:t>נכון אמנם</w:t>
      </w:r>
      <w:r w:rsidRPr="00CF253F">
        <w:rPr>
          <w:rFonts w:ascii="David" w:hAnsi="David" w:cs="David"/>
          <w:sz w:val="24"/>
          <w:szCs w:val="24"/>
          <w:rtl/>
        </w:rPr>
        <w:t xml:space="preserve"> </w:t>
      </w:r>
      <w:r>
        <w:rPr>
          <w:rFonts w:ascii="David" w:hAnsi="David" w:cs="David" w:hint="cs"/>
          <w:sz w:val="24"/>
          <w:szCs w:val="24"/>
          <w:rtl/>
        </w:rPr>
        <w:t>ש</w:t>
      </w:r>
      <w:r w:rsidRPr="00CF253F">
        <w:rPr>
          <w:rFonts w:ascii="David" w:hAnsi="David" w:cs="David"/>
          <w:sz w:val="24"/>
          <w:szCs w:val="24"/>
          <w:rtl/>
        </w:rPr>
        <w:t>הטקסטים ה</w:t>
      </w:r>
      <w:r>
        <w:rPr>
          <w:rFonts w:ascii="David" w:hAnsi="David" w:cs="David"/>
          <w:sz w:val="24"/>
          <w:szCs w:val="24"/>
          <w:rtl/>
        </w:rPr>
        <w:t>מקראיים</w:t>
      </w:r>
      <w:r w:rsidRPr="00CF253F">
        <w:rPr>
          <w:rFonts w:ascii="David" w:hAnsi="David" w:cs="David"/>
          <w:sz w:val="24"/>
          <w:szCs w:val="24"/>
          <w:rtl/>
        </w:rPr>
        <w:t xml:space="preserve"> אינם פורשים בפנינו תאולוגיה שיטתית וסדורה </w:t>
      </w:r>
      <w:r>
        <w:rPr>
          <w:rFonts w:ascii="David" w:hAnsi="David" w:cs="David" w:hint="cs"/>
          <w:sz w:val="24"/>
          <w:szCs w:val="24"/>
          <w:rtl/>
        </w:rPr>
        <w:t>של</w:t>
      </w:r>
      <w:r w:rsidRPr="00CF253F">
        <w:rPr>
          <w:rFonts w:ascii="David" w:hAnsi="David" w:cs="David"/>
          <w:sz w:val="24"/>
          <w:szCs w:val="24"/>
          <w:rtl/>
        </w:rPr>
        <w:t xml:space="preserve"> התגלות ו</w:t>
      </w:r>
      <w:r>
        <w:rPr>
          <w:rFonts w:ascii="David" w:hAnsi="David" w:cs="David" w:hint="cs"/>
          <w:sz w:val="24"/>
          <w:szCs w:val="24"/>
          <w:rtl/>
        </w:rPr>
        <w:t xml:space="preserve">של </w:t>
      </w:r>
      <w:r w:rsidRPr="00CF253F">
        <w:rPr>
          <w:rFonts w:ascii="David" w:hAnsi="David" w:cs="David"/>
          <w:sz w:val="24"/>
          <w:szCs w:val="24"/>
          <w:rtl/>
        </w:rPr>
        <w:t>סמכות דתית; ככלל, הטקסטים ה</w:t>
      </w:r>
      <w:r>
        <w:rPr>
          <w:rFonts w:ascii="David" w:hAnsi="David" w:cs="David"/>
          <w:sz w:val="24"/>
          <w:szCs w:val="24"/>
          <w:rtl/>
        </w:rPr>
        <w:t>מקראיים</w:t>
      </w:r>
      <w:r>
        <w:rPr>
          <w:rFonts w:ascii="David" w:hAnsi="David" w:cs="David" w:hint="cs"/>
          <w:sz w:val="24"/>
          <w:szCs w:val="24"/>
          <w:rtl/>
        </w:rPr>
        <w:t xml:space="preserve"> אינם</w:t>
      </w:r>
      <w:r>
        <w:rPr>
          <w:rFonts w:ascii="David" w:hAnsi="David" w:cs="David"/>
          <w:sz w:val="24"/>
          <w:szCs w:val="24"/>
          <w:rtl/>
        </w:rPr>
        <w:t xml:space="preserve"> נוטים</w:t>
      </w:r>
      <w:r w:rsidRPr="00CF253F">
        <w:rPr>
          <w:rFonts w:ascii="David" w:hAnsi="David" w:cs="David"/>
          <w:sz w:val="24"/>
          <w:szCs w:val="24"/>
          <w:rtl/>
        </w:rPr>
        <w:t xml:space="preserve"> לנסח הכללות מופשטות </w:t>
      </w:r>
      <w:r>
        <w:rPr>
          <w:rFonts w:ascii="David" w:hAnsi="David" w:cs="David" w:hint="cs"/>
          <w:sz w:val="24"/>
          <w:szCs w:val="24"/>
          <w:rtl/>
        </w:rPr>
        <w:t>כדרכה של ה</w:t>
      </w:r>
      <w:r w:rsidRPr="00CF253F">
        <w:rPr>
          <w:rFonts w:ascii="David" w:hAnsi="David" w:cs="David"/>
          <w:sz w:val="24"/>
          <w:szCs w:val="24"/>
          <w:rtl/>
        </w:rPr>
        <w:t xml:space="preserve">פילוסופיה המערבית. אבל כאשר </w:t>
      </w:r>
      <w:r>
        <w:rPr>
          <w:rFonts w:ascii="David" w:hAnsi="David" w:cs="David" w:hint="cs"/>
          <w:sz w:val="24"/>
          <w:szCs w:val="24"/>
          <w:rtl/>
        </w:rPr>
        <w:lastRenderedPageBreak/>
        <w:t>המקרא</w:t>
      </w:r>
      <w:r w:rsidRPr="00CF253F">
        <w:rPr>
          <w:rFonts w:ascii="David" w:hAnsi="David" w:cs="David"/>
          <w:sz w:val="24"/>
          <w:szCs w:val="24"/>
          <w:rtl/>
        </w:rPr>
        <w:t xml:space="preserve"> מתאר כיצד </w:t>
      </w:r>
      <w:r>
        <w:rPr>
          <w:rFonts w:ascii="David" w:hAnsi="David" w:cs="David" w:hint="cs"/>
          <w:sz w:val="24"/>
          <w:szCs w:val="24"/>
          <w:rtl/>
        </w:rPr>
        <w:t>נודע</w:t>
      </w:r>
      <w:r w:rsidRPr="00CF253F">
        <w:rPr>
          <w:rFonts w:ascii="David" w:hAnsi="David" w:cs="David"/>
          <w:sz w:val="24"/>
          <w:szCs w:val="24"/>
          <w:rtl/>
        </w:rPr>
        <w:t xml:space="preserve"> </w:t>
      </w:r>
      <w:r>
        <w:rPr>
          <w:rFonts w:ascii="David" w:hAnsi="David" w:cs="David" w:hint="cs"/>
          <w:sz w:val="24"/>
          <w:szCs w:val="24"/>
          <w:rtl/>
        </w:rPr>
        <w:t>ל</w:t>
      </w:r>
      <w:r w:rsidRPr="00CF253F">
        <w:rPr>
          <w:rFonts w:ascii="David" w:hAnsi="David" w:cs="David"/>
          <w:sz w:val="24"/>
          <w:szCs w:val="24"/>
          <w:rtl/>
        </w:rPr>
        <w:t xml:space="preserve">בני ישראל </w:t>
      </w:r>
      <w:r>
        <w:rPr>
          <w:rFonts w:ascii="David" w:hAnsi="David" w:cs="David" w:hint="cs"/>
          <w:sz w:val="24"/>
          <w:szCs w:val="24"/>
          <w:rtl/>
        </w:rPr>
        <w:t xml:space="preserve">מה א-להים שואל </w:t>
      </w:r>
      <w:proofErr w:type="spellStart"/>
      <w:r>
        <w:rPr>
          <w:rFonts w:ascii="David" w:hAnsi="David" w:cs="David" w:hint="cs"/>
          <w:sz w:val="24"/>
          <w:szCs w:val="24"/>
          <w:rtl/>
        </w:rPr>
        <w:t>מעימם</w:t>
      </w:r>
      <w:proofErr w:type="spellEnd"/>
      <w:r w:rsidRPr="00CF253F">
        <w:rPr>
          <w:rFonts w:ascii="David" w:hAnsi="David" w:cs="David"/>
          <w:sz w:val="24"/>
          <w:szCs w:val="24"/>
          <w:rtl/>
        </w:rPr>
        <w:t>, הוא טוען טענות בדב</w:t>
      </w:r>
      <w:r>
        <w:rPr>
          <w:rFonts w:ascii="David" w:hAnsi="David" w:cs="David"/>
          <w:sz w:val="24"/>
          <w:szCs w:val="24"/>
          <w:rtl/>
        </w:rPr>
        <w:t xml:space="preserve">ר הסמכות הדתית שלו עצמו. קריאה </w:t>
      </w:r>
      <w:r w:rsidRPr="00CF253F">
        <w:rPr>
          <w:rFonts w:ascii="David" w:hAnsi="David" w:cs="David"/>
          <w:sz w:val="24"/>
          <w:szCs w:val="24"/>
          <w:rtl/>
        </w:rPr>
        <w:t>צ</w:t>
      </w:r>
      <w:r>
        <w:rPr>
          <w:rFonts w:ascii="David" w:hAnsi="David" w:cs="David"/>
          <w:sz w:val="24"/>
          <w:szCs w:val="24"/>
          <w:rtl/>
        </w:rPr>
        <w:t>מודה</w:t>
      </w:r>
      <w:r w:rsidRPr="00CF253F">
        <w:rPr>
          <w:rFonts w:ascii="David" w:hAnsi="David" w:cs="David"/>
          <w:sz w:val="24"/>
          <w:szCs w:val="24"/>
          <w:rtl/>
        </w:rPr>
        <w:t xml:space="preserve"> ב</w:t>
      </w:r>
      <w:r>
        <w:rPr>
          <w:rFonts w:ascii="David" w:hAnsi="David" w:cs="David" w:hint="cs"/>
          <w:sz w:val="24"/>
          <w:szCs w:val="24"/>
          <w:rtl/>
        </w:rPr>
        <w:t>סיפורים</w:t>
      </w:r>
      <w:r w:rsidRPr="00CF253F">
        <w:rPr>
          <w:rFonts w:ascii="David" w:hAnsi="David" w:cs="David"/>
          <w:sz w:val="24"/>
          <w:szCs w:val="24"/>
          <w:rtl/>
        </w:rPr>
        <w:t xml:space="preserve"> הללו תראה שהם </w:t>
      </w:r>
      <w:r>
        <w:rPr>
          <w:rFonts w:ascii="David" w:hAnsi="David" w:cs="David" w:hint="cs"/>
          <w:sz w:val="24"/>
          <w:szCs w:val="24"/>
          <w:rtl/>
        </w:rPr>
        <w:t>תומכים</w:t>
      </w:r>
      <w:r w:rsidRPr="00CF253F">
        <w:rPr>
          <w:rFonts w:ascii="David" w:hAnsi="David" w:cs="David"/>
          <w:sz w:val="24"/>
          <w:szCs w:val="24"/>
          <w:rtl/>
        </w:rPr>
        <w:t xml:space="preserve"> </w:t>
      </w:r>
      <w:r>
        <w:rPr>
          <w:rFonts w:ascii="David" w:hAnsi="David" w:cs="David" w:hint="cs"/>
          <w:sz w:val="24"/>
          <w:szCs w:val="24"/>
          <w:rtl/>
        </w:rPr>
        <w:t>ב</w:t>
      </w:r>
      <w:r w:rsidRPr="00CF253F">
        <w:rPr>
          <w:rFonts w:ascii="David" w:hAnsi="David" w:cs="David"/>
          <w:sz w:val="24"/>
          <w:szCs w:val="24"/>
          <w:rtl/>
        </w:rPr>
        <w:t xml:space="preserve">תפיסות מפתיעות ובעלות עקיבות פנימית בדבר </w:t>
      </w:r>
      <w:r>
        <w:rPr>
          <w:rFonts w:ascii="David" w:hAnsi="David" w:cs="David" w:hint="cs"/>
          <w:sz w:val="24"/>
          <w:szCs w:val="24"/>
          <w:rtl/>
        </w:rPr>
        <w:t>היחס שבין</w:t>
      </w:r>
      <w:r w:rsidRPr="00CF253F">
        <w:rPr>
          <w:rFonts w:ascii="David" w:hAnsi="David" w:cs="David"/>
          <w:sz w:val="24"/>
          <w:szCs w:val="24"/>
          <w:rtl/>
        </w:rPr>
        <w:t xml:space="preserve"> המסורות המקודשות של ע</w:t>
      </w:r>
      <w:r>
        <w:rPr>
          <w:rFonts w:ascii="David" w:hAnsi="David" w:cs="David"/>
          <w:sz w:val="24"/>
          <w:szCs w:val="24"/>
          <w:rtl/>
        </w:rPr>
        <w:t>ם ישראל ובין מקורן הא</w:t>
      </w:r>
      <w:r>
        <w:rPr>
          <w:rFonts w:ascii="David" w:hAnsi="David" w:cs="David" w:hint="cs"/>
          <w:sz w:val="24"/>
          <w:szCs w:val="24"/>
          <w:rtl/>
        </w:rPr>
        <w:t>-</w:t>
      </w:r>
      <w:r>
        <w:rPr>
          <w:rFonts w:ascii="David" w:hAnsi="David" w:cs="David"/>
          <w:sz w:val="24"/>
          <w:szCs w:val="24"/>
          <w:rtl/>
        </w:rPr>
        <w:t xml:space="preserve">להי. </w:t>
      </w:r>
      <w:r>
        <w:rPr>
          <w:rFonts w:ascii="David" w:hAnsi="David" w:cs="David" w:hint="cs"/>
          <w:sz w:val="24"/>
          <w:szCs w:val="24"/>
          <w:rtl/>
        </w:rPr>
        <w:t>מחלק מ</w:t>
      </w:r>
      <w:r w:rsidRPr="00CF253F">
        <w:rPr>
          <w:rFonts w:ascii="David" w:hAnsi="David" w:cs="David"/>
          <w:sz w:val="24"/>
          <w:szCs w:val="24"/>
          <w:rtl/>
        </w:rPr>
        <w:t xml:space="preserve">הטקסטים הללו </w:t>
      </w:r>
      <w:r>
        <w:rPr>
          <w:rFonts w:ascii="David" w:hAnsi="David" w:cs="David" w:hint="cs"/>
          <w:sz w:val="24"/>
          <w:szCs w:val="24"/>
          <w:rtl/>
        </w:rPr>
        <w:t>עולה</w:t>
      </w:r>
      <w:r w:rsidRPr="00CF253F">
        <w:rPr>
          <w:rFonts w:ascii="David" w:hAnsi="David" w:cs="David"/>
          <w:sz w:val="24"/>
          <w:szCs w:val="24"/>
          <w:rtl/>
        </w:rPr>
        <w:t xml:space="preserve"> שמה שעם ישראל יודע ועושה – היינו, מה שהטקסטים ה</w:t>
      </w:r>
      <w:r>
        <w:rPr>
          <w:rFonts w:ascii="David" w:hAnsi="David" w:cs="David"/>
          <w:sz w:val="24"/>
          <w:szCs w:val="24"/>
          <w:rtl/>
        </w:rPr>
        <w:t>מקראיים</w:t>
      </w:r>
      <w:r w:rsidRPr="00CF253F">
        <w:rPr>
          <w:rFonts w:ascii="David" w:hAnsi="David" w:cs="David"/>
          <w:sz w:val="24"/>
          <w:szCs w:val="24"/>
          <w:rtl/>
        </w:rPr>
        <w:t xml:space="preserve"> עצמם מורים ומצווים –</w:t>
      </w:r>
      <w:r>
        <w:rPr>
          <w:rFonts w:ascii="David" w:hAnsi="David" w:cs="David" w:hint="cs"/>
          <w:sz w:val="24"/>
          <w:szCs w:val="24"/>
          <w:rtl/>
        </w:rPr>
        <w:t xml:space="preserve"> </w:t>
      </w:r>
      <w:r w:rsidRPr="00CF253F">
        <w:rPr>
          <w:rFonts w:ascii="David" w:hAnsi="David" w:cs="David"/>
          <w:sz w:val="24"/>
          <w:szCs w:val="24"/>
          <w:rtl/>
        </w:rPr>
        <w:t>לא הגיע ישירות מהשמיים</w:t>
      </w:r>
      <w:r>
        <w:rPr>
          <w:rFonts w:ascii="David" w:hAnsi="David" w:cs="David" w:hint="cs"/>
          <w:sz w:val="24"/>
          <w:szCs w:val="24"/>
          <w:rtl/>
        </w:rPr>
        <w:t>,</w:t>
      </w:r>
      <w:r w:rsidRPr="00CF253F">
        <w:rPr>
          <w:rFonts w:ascii="David" w:hAnsi="David" w:cs="David"/>
          <w:sz w:val="24"/>
          <w:szCs w:val="24"/>
          <w:rtl/>
        </w:rPr>
        <w:t xml:space="preserve"> אלא נובע בחלקו </w:t>
      </w:r>
      <w:r>
        <w:rPr>
          <w:rFonts w:ascii="David" w:hAnsi="David" w:cs="David" w:hint="cs"/>
          <w:sz w:val="24"/>
          <w:szCs w:val="24"/>
          <w:rtl/>
        </w:rPr>
        <w:t>מפרשנותם של</w:t>
      </w:r>
      <w:r>
        <w:rPr>
          <w:rFonts w:ascii="David" w:hAnsi="David" w:cs="David"/>
          <w:sz w:val="24"/>
          <w:szCs w:val="24"/>
          <w:rtl/>
        </w:rPr>
        <w:t xml:space="preserve"> </w:t>
      </w:r>
      <w:r>
        <w:rPr>
          <w:rFonts w:ascii="David" w:hAnsi="David" w:cs="David" w:hint="cs"/>
          <w:sz w:val="24"/>
          <w:szCs w:val="24"/>
          <w:rtl/>
        </w:rPr>
        <w:t>מנהיגים דתיים מקרב בני</w:t>
      </w:r>
      <w:r w:rsidRPr="00CF253F">
        <w:rPr>
          <w:rFonts w:ascii="David" w:hAnsi="David" w:cs="David"/>
          <w:sz w:val="24"/>
          <w:szCs w:val="24"/>
          <w:rtl/>
        </w:rPr>
        <w:t xml:space="preserve"> ישראל. </w:t>
      </w:r>
      <w:r>
        <w:rPr>
          <w:rFonts w:ascii="David" w:hAnsi="David" w:cs="David" w:hint="cs"/>
          <w:sz w:val="24"/>
          <w:szCs w:val="24"/>
          <w:rtl/>
        </w:rPr>
        <w:t>ובמונחים</w:t>
      </w:r>
      <w:r w:rsidRPr="00CF253F">
        <w:rPr>
          <w:rFonts w:ascii="David" w:hAnsi="David" w:cs="David"/>
          <w:sz w:val="24"/>
          <w:szCs w:val="24"/>
          <w:rtl/>
        </w:rPr>
        <w:t xml:space="preserve"> שהצעתי בהקדמה</w:t>
      </w:r>
      <w:r>
        <w:rPr>
          <w:rFonts w:ascii="David" w:hAnsi="David" w:cs="David" w:hint="cs"/>
          <w:sz w:val="24"/>
          <w:szCs w:val="24"/>
          <w:rtl/>
        </w:rPr>
        <w:t xml:space="preserve"> לספר</w:t>
      </w:r>
      <w:r>
        <w:rPr>
          <w:rFonts w:ascii="David" w:hAnsi="David" w:cs="David"/>
          <w:sz w:val="24"/>
          <w:szCs w:val="24"/>
          <w:rtl/>
        </w:rPr>
        <w:t xml:space="preserve">, </w:t>
      </w:r>
      <w:r>
        <w:rPr>
          <w:rFonts w:ascii="David" w:hAnsi="David" w:cs="David" w:hint="cs"/>
          <w:sz w:val="24"/>
          <w:szCs w:val="24"/>
          <w:rtl/>
        </w:rPr>
        <w:t>חלק</w:t>
      </w:r>
      <w:r w:rsidRPr="00CF253F">
        <w:rPr>
          <w:rFonts w:ascii="David" w:hAnsi="David" w:cs="David"/>
          <w:sz w:val="24"/>
          <w:szCs w:val="24"/>
          <w:rtl/>
        </w:rPr>
        <w:t xml:space="preserve"> מהטקסטים ה</w:t>
      </w:r>
      <w:r>
        <w:rPr>
          <w:rFonts w:ascii="David" w:hAnsi="David" w:cs="David"/>
          <w:sz w:val="24"/>
          <w:szCs w:val="24"/>
          <w:rtl/>
        </w:rPr>
        <w:t xml:space="preserve">מקראיים מתארים תאוריה </w:t>
      </w:r>
      <w:proofErr w:type="spellStart"/>
      <w:r>
        <w:rPr>
          <w:rFonts w:ascii="David" w:hAnsi="David" w:cs="David"/>
          <w:sz w:val="24"/>
          <w:szCs w:val="24"/>
          <w:rtl/>
        </w:rPr>
        <w:t>השתתפותית</w:t>
      </w:r>
      <w:proofErr w:type="spellEnd"/>
      <w:r>
        <w:rPr>
          <w:rFonts w:ascii="David" w:hAnsi="David" w:cs="David"/>
          <w:sz w:val="24"/>
          <w:szCs w:val="24"/>
          <w:rtl/>
        </w:rPr>
        <w:t xml:space="preserve"> של </w:t>
      </w:r>
      <w:r>
        <w:rPr>
          <w:rFonts w:ascii="David" w:hAnsi="David" w:cs="David" w:hint="cs"/>
          <w:sz w:val="24"/>
          <w:szCs w:val="24"/>
          <w:rtl/>
        </w:rPr>
        <w:t>ה</w:t>
      </w:r>
      <w:r w:rsidRPr="00CF253F">
        <w:rPr>
          <w:rFonts w:ascii="David" w:hAnsi="David" w:cs="David"/>
          <w:sz w:val="24"/>
          <w:szCs w:val="24"/>
          <w:rtl/>
        </w:rPr>
        <w:t>תגלות.</w:t>
      </w:r>
    </w:p>
    <w:p w14:paraId="778472DB" w14:textId="47046C15" w:rsidR="003A5E39" w:rsidRPr="00CF253F" w:rsidRDefault="003A5E39" w:rsidP="00097FBA">
      <w:pPr>
        <w:spacing w:after="0" w:line="360" w:lineRule="auto"/>
        <w:jc w:val="both"/>
        <w:rPr>
          <w:rFonts w:ascii="David" w:hAnsi="David" w:cs="David"/>
          <w:sz w:val="24"/>
          <w:szCs w:val="24"/>
          <w:rtl/>
        </w:rPr>
      </w:pPr>
      <w:r w:rsidRPr="00CF253F">
        <w:rPr>
          <w:rFonts w:ascii="David" w:hAnsi="David" w:cs="David"/>
          <w:sz w:val="24"/>
          <w:szCs w:val="24"/>
          <w:rtl/>
        </w:rPr>
        <w:tab/>
        <w:t>הבה נפנה כעת</w:t>
      </w:r>
      <w:r>
        <w:rPr>
          <w:rFonts w:ascii="David" w:hAnsi="David" w:cs="David" w:hint="cs"/>
          <w:sz w:val="24"/>
          <w:szCs w:val="24"/>
          <w:rtl/>
        </w:rPr>
        <w:t xml:space="preserve"> לבחון את</w:t>
      </w:r>
      <w:r>
        <w:rPr>
          <w:rFonts w:ascii="David" w:hAnsi="David" w:cs="David"/>
          <w:sz w:val="24"/>
          <w:szCs w:val="24"/>
          <w:rtl/>
        </w:rPr>
        <w:t xml:space="preserve"> </w:t>
      </w:r>
      <w:r>
        <w:rPr>
          <w:rFonts w:ascii="David" w:hAnsi="David" w:cs="David" w:hint="cs"/>
          <w:sz w:val="24"/>
          <w:szCs w:val="24"/>
          <w:rtl/>
        </w:rPr>
        <w:t>הסיפורים המקראיים המתארים את מעמד הר סיני, תוך התמקדות בשאלות הללו</w:t>
      </w:r>
      <w:r w:rsidRPr="00CF253F">
        <w:rPr>
          <w:rFonts w:ascii="David" w:hAnsi="David" w:cs="David"/>
          <w:sz w:val="24"/>
          <w:szCs w:val="24"/>
          <w:rtl/>
        </w:rPr>
        <w:t xml:space="preserve">: מה חוו בני ישראל בהר סיני? אילו מראות וקולות </w:t>
      </w:r>
      <w:r>
        <w:rPr>
          <w:rFonts w:ascii="David" w:hAnsi="David" w:cs="David" w:hint="cs"/>
          <w:sz w:val="24"/>
          <w:szCs w:val="24"/>
          <w:rtl/>
        </w:rPr>
        <w:t>חדרו</w:t>
      </w:r>
      <w:r w:rsidRPr="00CF253F">
        <w:rPr>
          <w:rFonts w:ascii="David" w:hAnsi="David" w:cs="David"/>
          <w:sz w:val="24"/>
          <w:szCs w:val="24"/>
          <w:rtl/>
        </w:rPr>
        <w:t xml:space="preserve"> לעיניהם</w:t>
      </w:r>
      <w:r>
        <w:rPr>
          <w:rFonts w:ascii="David" w:hAnsi="David" w:cs="David"/>
          <w:sz w:val="24"/>
          <w:szCs w:val="24"/>
          <w:rtl/>
        </w:rPr>
        <w:t xml:space="preserve"> ולאוזניהם של העבדים </w:t>
      </w:r>
      <w:r>
        <w:rPr>
          <w:rFonts w:ascii="David" w:hAnsi="David" w:cs="David" w:hint="cs"/>
          <w:sz w:val="24"/>
          <w:szCs w:val="24"/>
          <w:rtl/>
        </w:rPr>
        <w:t>שזה עתה יצאו לחופשי</w:t>
      </w:r>
      <w:r w:rsidRPr="00CF253F">
        <w:rPr>
          <w:rFonts w:ascii="David" w:hAnsi="David" w:cs="David"/>
          <w:sz w:val="24"/>
          <w:szCs w:val="24"/>
          <w:rtl/>
        </w:rPr>
        <w:t xml:space="preserve">? </w:t>
      </w:r>
      <w:r>
        <w:rPr>
          <w:rFonts w:ascii="David" w:hAnsi="David" w:cs="David" w:hint="cs"/>
          <w:sz w:val="24"/>
          <w:szCs w:val="24"/>
          <w:rtl/>
        </w:rPr>
        <w:t>נענה על השאלות הללו בשני שלבים</w:t>
      </w:r>
      <w:r>
        <w:rPr>
          <w:rFonts w:ascii="David" w:hAnsi="David" w:cs="David"/>
          <w:sz w:val="24"/>
          <w:szCs w:val="24"/>
          <w:rtl/>
        </w:rPr>
        <w:t xml:space="preserve">. </w:t>
      </w:r>
      <w:r>
        <w:rPr>
          <w:rFonts w:ascii="David" w:hAnsi="David" w:cs="David" w:hint="cs"/>
          <w:sz w:val="24"/>
          <w:szCs w:val="24"/>
          <w:rtl/>
        </w:rPr>
        <w:t>בשלב הראשון נקרא</w:t>
      </w:r>
      <w:r>
        <w:rPr>
          <w:rFonts w:ascii="David" w:hAnsi="David" w:cs="David"/>
          <w:sz w:val="24"/>
          <w:szCs w:val="24"/>
          <w:rtl/>
        </w:rPr>
        <w:t xml:space="preserve"> קריאה </w:t>
      </w:r>
      <w:r w:rsidRPr="00CF253F">
        <w:rPr>
          <w:rFonts w:ascii="David" w:hAnsi="David" w:cs="David"/>
          <w:sz w:val="24"/>
          <w:szCs w:val="24"/>
          <w:rtl/>
        </w:rPr>
        <w:t>סינכרונית בפרקים אלה</w:t>
      </w:r>
      <w:r>
        <w:rPr>
          <w:rFonts w:ascii="David" w:hAnsi="David" w:cs="David" w:hint="cs"/>
          <w:sz w:val="24"/>
          <w:szCs w:val="24"/>
          <w:rtl/>
        </w:rPr>
        <w:t>, אשר תחשוף</w:t>
      </w:r>
      <w:r w:rsidRPr="00CF253F">
        <w:rPr>
          <w:rFonts w:ascii="David" w:hAnsi="David" w:cs="David"/>
          <w:sz w:val="24"/>
          <w:szCs w:val="24"/>
          <w:rtl/>
        </w:rPr>
        <w:t xml:space="preserve"> </w:t>
      </w:r>
      <w:r>
        <w:rPr>
          <w:rFonts w:ascii="David" w:hAnsi="David" w:cs="David" w:hint="cs"/>
          <w:sz w:val="24"/>
          <w:szCs w:val="24"/>
          <w:rtl/>
        </w:rPr>
        <w:t>דפוסים חוזרים של אי-בהירות</w:t>
      </w:r>
      <w:r w:rsidRPr="00CF253F">
        <w:rPr>
          <w:rFonts w:ascii="David" w:hAnsi="David" w:cs="David"/>
          <w:sz w:val="24"/>
          <w:szCs w:val="24"/>
          <w:rtl/>
        </w:rPr>
        <w:t xml:space="preserve"> </w:t>
      </w:r>
      <w:r>
        <w:rPr>
          <w:rFonts w:ascii="David" w:hAnsi="David" w:cs="David" w:hint="cs"/>
          <w:sz w:val="24"/>
          <w:szCs w:val="24"/>
          <w:rtl/>
        </w:rPr>
        <w:t>שחשיבותם מרובה לעיצובה של</w:t>
      </w:r>
      <w:r>
        <w:rPr>
          <w:rFonts w:ascii="David" w:hAnsi="David" w:cs="David"/>
          <w:sz w:val="24"/>
          <w:szCs w:val="24"/>
          <w:rtl/>
        </w:rPr>
        <w:t xml:space="preserve"> תאולוגיה יהודית </w:t>
      </w:r>
      <w:r w:rsidRPr="00CF253F">
        <w:rPr>
          <w:rFonts w:ascii="David" w:hAnsi="David" w:cs="David"/>
          <w:sz w:val="24"/>
          <w:szCs w:val="24"/>
          <w:rtl/>
        </w:rPr>
        <w:t xml:space="preserve">מודרנית. </w:t>
      </w:r>
      <w:r>
        <w:rPr>
          <w:rFonts w:ascii="David" w:hAnsi="David" w:cs="David" w:hint="cs"/>
          <w:sz w:val="24"/>
          <w:szCs w:val="24"/>
          <w:rtl/>
        </w:rPr>
        <w:t>בשלב השני נעיין</w:t>
      </w:r>
      <w:r>
        <w:rPr>
          <w:rFonts w:ascii="David" w:hAnsi="David" w:cs="David"/>
          <w:sz w:val="24"/>
          <w:szCs w:val="24"/>
          <w:rtl/>
        </w:rPr>
        <w:t xml:space="preserve"> </w:t>
      </w:r>
      <w:r>
        <w:rPr>
          <w:rFonts w:ascii="David" w:hAnsi="David" w:cs="David" w:hint="cs"/>
          <w:sz w:val="24"/>
          <w:szCs w:val="24"/>
          <w:rtl/>
        </w:rPr>
        <w:t>ב</w:t>
      </w:r>
      <w:r w:rsidRPr="00CF253F">
        <w:rPr>
          <w:rFonts w:ascii="David" w:hAnsi="David" w:cs="David"/>
          <w:sz w:val="24"/>
          <w:szCs w:val="24"/>
          <w:rtl/>
        </w:rPr>
        <w:t>טקסטים</w:t>
      </w:r>
      <w:r>
        <w:rPr>
          <w:rFonts w:ascii="David" w:hAnsi="David" w:cs="David"/>
          <w:sz w:val="24"/>
          <w:szCs w:val="24"/>
          <w:rtl/>
        </w:rPr>
        <w:t xml:space="preserve"> ו</w:t>
      </w:r>
      <w:r>
        <w:rPr>
          <w:rFonts w:ascii="David" w:hAnsi="David" w:cs="David" w:hint="cs"/>
          <w:sz w:val="24"/>
          <w:szCs w:val="24"/>
          <w:rtl/>
        </w:rPr>
        <w:t>ב</w:t>
      </w:r>
      <w:r w:rsidRPr="00CF253F">
        <w:rPr>
          <w:rFonts w:ascii="David" w:hAnsi="David" w:cs="David"/>
          <w:sz w:val="24"/>
          <w:szCs w:val="24"/>
          <w:rtl/>
        </w:rPr>
        <w:t>מסורות הקדומים שמהם הורכב ספר שמות</w:t>
      </w:r>
      <w:r>
        <w:rPr>
          <w:rFonts w:ascii="David" w:hAnsi="David" w:cs="David" w:hint="cs"/>
          <w:sz w:val="24"/>
          <w:szCs w:val="24"/>
          <w:rtl/>
        </w:rPr>
        <w:t>, ומתוך כך נוכל</w:t>
      </w:r>
      <w:r w:rsidRPr="00CF253F">
        <w:rPr>
          <w:rFonts w:ascii="David" w:hAnsi="David" w:cs="David"/>
          <w:sz w:val="24"/>
          <w:szCs w:val="24"/>
          <w:rtl/>
        </w:rPr>
        <w:t xml:space="preserve"> לחקור שני נושאים נוספים: </w:t>
      </w:r>
      <w:r>
        <w:rPr>
          <w:rFonts w:ascii="David" w:hAnsi="David" w:cs="David" w:hint="cs"/>
          <w:sz w:val="24"/>
          <w:szCs w:val="24"/>
          <w:rtl/>
        </w:rPr>
        <w:t>ראשית, המידה הגדולה להפתיע של ההלימה</w:t>
      </w:r>
      <w:r w:rsidRPr="00CF253F">
        <w:rPr>
          <w:rFonts w:ascii="David" w:hAnsi="David" w:cs="David"/>
          <w:sz w:val="24"/>
          <w:szCs w:val="24"/>
          <w:rtl/>
        </w:rPr>
        <w:t xml:space="preserve"> בין </w:t>
      </w:r>
      <w:r>
        <w:rPr>
          <w:rFonts w:ascii="David" w:hAnsi="David" w:cs="David" w:hint="cs"/>
          <w:sz w:val="24"/>
          <w:szCs w:val="24"/>
          <w:rtl/>
        </w:rPr>
        <w:t>פירושים</w:t>
      </w:r>
      <w:r>
        <w:rPr>
          <w:rFonts w:ascii="David" w:hAnsi="David" w:cs="David"/>
          <w:sz w:val="24"/>
          <w:szCs w:val="24"/>
          <w:rtl/>
        </w:rPr>
        <w:t xml:space="preserve"> </w:t>
      </w:r>
      <w:r w:rsidRPr="00CF253F">
        <w:rPr>
          <w:rFonts w:ascii="David" w:hAnsi="David" w:cs="David"/>
          <w:sz w:val="24"/>
          <w:szCs w:val="24"/>
          <w:rtl/>
        </w:rPr>
        <w:t>בתר-</w:t>
      </w:r>
      <w:r>
        <w:rPr>
          <w:rFonts w:ascii="David" w:hAnsi="David" w:cs="David" w:hint="cs"/>
          <w:sz w:val="24"/>
          <w:szCs w:val="24"/>
          <w:rtl/>
        </w:rPr>
        <w:t>מקראיים</w:t>
      </w:r>
      <w:r w:rsidRPr="00CF253F">
        <w:rPr>
          <w:rFonts w:ascii="David" w:hAnsi="David" w:cs="David"/>
          <w:sz w:val="24"/>
          <w:szCs w:val="24"/>
          <w:rtl/>
        </w:rPr>
        <w:t xml:space="preserve"> </w:t>
      </w:r>
      <w:r>
        <w:rPr>
          <w:rFonts w:ascii="David" w:hAnsi="David" w:cs="David" w:hint="cs"/>
          <w:sz w:val="24"/>
          <w:szCs w:val="24"/>
          <w:rtl/>
        </w:rPr>
        <w:t>ל</w:t>
      </w:r>
      <w:r w:rsidRPr="00CF253F">
        <w:rPr>
          <w:rFonts w:ascii="David" w:hAnsi="David" w:cs="David"/>
          <w:sz w:val="24"/>
          <w:szCs w:val="24"/>
          <w:rtl/>
        </w:rPr>
        <w:t>התגלות</w:t>
      </w:r>
      <w:r>
        <w:rPr>
          <w:rFonts w:ascii="David" w:hAnsi="David" w:cs="David" w:hint="cs"/>
          <w:sz w:val="24"/>
          <w:szCs w:val="24"/>
          <w:rtl/>
        </w:rPr>
        <w:t xml:space="preserve"> ובין דבריהם </w:t>
      </w:r>
      <w:r w:rsidRPr="00CF253F">
        <w:rPr>
          <w:rFonts w:ascii="David" w:hAnsi="David" w:cs="David"/>
          <w:sz w:val="24"/>
          <w:szCs w:val="24"/>
          <w:rtl/>
        </w:rPr>
        <w:t xml:space="preserve">של המקורות </w:t>
      </w:r>
      <w:r>
        <w:rPr>
          <w:rFonts w:ascii="David" w:hAnsi="David" w:cs="David" w:hint="cs"/>
          <w:sz w:val="24"/>
          <w:szCs w:val="24"/>
          <w:rtl/>
        </w:rPr>
        <w:t>הקדם-</w:t>
      </w:r>
      <w:proofErr w:type="spellStart"/>
      <w:r>
        <w:rPr>
          <w:rFonts w:ascii="David" w:hAnsi="David" w:cs="David" w:hint="cs"/>
          <w:sz w:val="24"/>
          <w:szCs w:val="24"/>
          <w:rtl/>
        </w:rPr>
        <w:t>קאנוניים</w:t>
      </w:r>
      <w:proofErr w:type="spellEnd"/>
      <w:r>
        <w:rPr>
          <w:rFonts w:ascii="David" w:hAnsi="David" w:cs="David" w:hint="cs"/>
          <w:sz w:val="24"/>
          <w:szCs w:val="24"/>
          <w:rtl/>
        </w:rPr>
        <w:t xml:space="preserve"> </w:t>
      </w:r>
      <w:r w:rsidRPr="00CF253F">
        <w:rPr>
          <w:rFonts w:ascii="David" w:hAnsi="David" w:cs="David"/>
          <w:sz w:val="24"/>
          <w:szCs w:val="24"/>
          <w:rtl/>
        </w:rPr>
        <w:t>שמהם הורכב</w:t>
      </w:r>
      <w:r>
        <w:rPr>
          <w:rFonts w:ascii="David" w:hAnsi="David" w:cs="David" w:hint="cs"/>
          <w:sz w:val="24"/>
          <w:szCs w:val="24"/>
          <w:rtl/>
        </w:rPr>
        <w:t>ה התורה</w:t>
      </w:r>
      <w:r w:rsidRPr="00CF253F">
        <w:rPr>
          <w:rFonts w:ascii="David" w:hAnsi="David" w:cs="David"/>
          <w:sz w:val="24"/>
          <w:szCs w:val="24"/>
          <w:rtl/>
        </w:rPr>
        <w:t>, ו</w:t>
      </w:r>
      <w:r>
        <w:rPr>
          <w:rFonts w:ascii="David" w:hAnsi="David" w:cs="David" w:hint="cs"/>
          <w:sz w:val="24"/>
          <w:szCs w:val="24"/>
          <w:rtl/>
        </w:rPr>
        <w:t xml:space="preserve">שנית, </w:t>
      </w:r>
      <w:r w:rsidRPr="00CF253F">
        <w:rPr>
          <w:rFonts w:ascii="David" w:hAnsi="David" w:cs="David"/>
          <w:sz w:val="24"/>
          <w:szCs w:val="24"/>
          <w:rtl/>
        </w:rPr>
        <w:t>התרומה הייחודית של הטקסט</w:t>
      </w:r>
      <w:r>
        <w:rPr>
          <w:rFonts w:ascii="David" w:hAnsi="David" w:cs="David" w:hint="cs"/>
          <w:sz w:val="24"/>
          <w:szCs w:val="24"/>
          <w:rtl/>
        </w:rPr>
        <w:t xml:space="preserve"> בצורתו הסופית</w:t>
      </w:r>
      <w:r w:rsidRPr="00CF253F">
        <w:rPr>
          <w:rFonts w:ascii="David" w:hAnsi="David" w:cs="David"/>
          <w:sz w:val="24"/>
          <w:szCs w:val="24"/>
          <w:rtl/>
        </w:rPr>
        <w:t xml:space="preserve">, </w:t>
      </w:r>
      <w:r>
        <w:rPr>
          <w:rFonts w:ascii="David" w:hAnsi="David" w:cs="David" w:hint="cs"/>
          <w:sz w:val="24"/>
          <w:szCs w:val="24"/>
          <w:rtl/>
        </w:rPr>
        <w:t>הנובעת מהדרכים שבהן השתמשו עורכי המקרא</w:t>
      </w:r>
      <w:r>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מסורות ש</w:t>
      </w:r>
      <w:r>
        <w:rPr>
          <w:rFonts w:ascii="David" w:hAnsi="David" w:cs="David" w:hint="cs"/>
          <w:sz w:val="24"/>
          <w:szCs w:val="24"/>
          <w:rtl/>
        </w:rPr>
        <w:t>י</w:t>
      </w:r>
      <w:r w:rsidRPr="00CF253F">
        <w:rPr>
          <w:rFonts w:ascii="David" w:hAnsi="David" w:cs="David"/>
          <w:sz w:val="24"/>
          <w:szCs w:val="24"/>
          <w:rtl/>
        </w:rPr>
        <w:t>רשו מזרמי מחשבה ישראליים שקדמו להם</w:t>
      </w:r>
      <w:r>
        <w:rPr>
          <w:rFonts w:ascii="David" w:hAnsi="David" w:cs="David" w:hint="cs"/>
          <w:sz w:val="24"/>
          <w:szCs w:val="24"/>
          <w:rtl/>
        </w:rPr>
        <w:t>, הגיבו עליהן, ניסחו אותן מחדש ושינו אותן.</w:t>
      </w:r>
      <w:r w:rsidRPr="00CF253F">
        <w:rPr>
          <w:rFonts w:ascii="David" w:hAnsi="David" w:cs="David"/>
          <w:sz w:val="24"/>
          <w:szCs w:val="24"/>
          <w:rtl/>
        </w:rPr>
        <w:t xml:space="preserve"> </w:t>
      </w:r>
    </w:p>
    <w:p w14:paraId="2F3726A2" w14:textId="21DAC9A5" w:rsidR="003A5E39" w:rsidRPr="00CF253F" w:rsidRDefault="003A5E39" w:rsidP="00304B86">
      <w:pPr>
        <w:spacing w:after="0" w:line="360" w:lineRule="auto"/>
        <w:jc w:val="both"/>
        <w:rPr>
          <w:rFonts w:ascii="David" w:hAnsi="David" w:cs="David"/>
          <w:sz w:val="24"/>
          <w:szCs w:val="24"/>
          <w:rtl/>
        </w:rPr>
      </w:pPr>
      <w:r w:rsidRPr="00CF253F">
        <w:rPr>
          <w:rFonts w:ascii="David" w:hAnsi="David" w:cs="David"/>
          <w:sz w:val="24"/>
          <w:szCs w:val="24"/>
          <w:rtl/>
        </w:rPr>
        <w:tab/>
        <w:t xml:space="preserve">סיפור </w:t>
      </w:r>
      <w:r>
        <w:rPr>
          <w:rFonts w:ascii="David" w:hAnsi="David" w:cs="David" w:hint="cs"/>
          <w:sz w:val="24"/>
          <w:szCs w:val="24"/>
          <w:rtl/>
        </w:rPr>
        <w:t>ההתגלות</w:t>
      </w:r>
      <w:r w:rsidRPr="00CF253F">
        <w:rPr>
          <w:rFonts w:ascii="David" w:hAnsi="David" w:cs="David"/>
          <w:sz w:val="24"/>
          <w:szCs w:val="24"/>
          <w:rtl/>
        </w:rPr>
        <w:t xml:space="preserve"> המופיע ב</w:t>
      </w:r>
      <w:r>
        <w:rPr>
          <w:rFonts w:ascii="David" w:hAnsi="David" w:cs="David" w:hint="cs"/>
          <w:sz w:val="24"/>
          <w:szCs w:val="24"/>
          <w:rtl/>
        </w:rPr>
        <w:t xml:space="preserve">פרקים </w:t>
      </w:r>
      <w:proofErr w:type="spellStart"/>
      <w:r>
        <w:rPr>
          <w:rFonts w:ascii="David" w:hAnsi="David" w:cs="David" w:hint="cs"/>
          <w:sz w:val="24"/>
          <w:szCs w:val="24"/>
          <w:rtl/>
        </w:rPr>
        <w:t>יט</w:t>
      </w:r>
      <w:proofErr w:type="spellEnd"/>
      <w:r>
        <w:rPr>
          <w:rFonts w:ascii="David" w:hAnsi="David" w:cs="David" w:hint="cs"/>
          <w:sz w:val="24"/>
          <w:szCs w:val="24"/>
          <w:rtl/>
        </w:rPr>
        <w:t xml:space="preserve">-כד בספר </w:t>
      </w:r>
      <w:r w:rsidRPr="00CF253F">
        <w:rPr>
          <w:rFonts w:ascii="David" w:hAnsi="David" w:cs="David"/>
          <w:sz w:val="24"/>
          <w:szCs w:val="24"/>
          <w:rtl/>
        </w:rPr>
        <w:t xml:space="preserve">שמות </w:t>
      </w:r>
      <w:r>
        <w:rPr>
          <w:rFonts w:ascii="David" w:hAnsi="David" w:cs="David"/>
          <w:sz w:val="24"/>
          <w:szCs w:val="24"/>
          <w:rtl/>
        </w:rPr>
        <w:t>איננו מאפשר קריאה רציפה ועק</w:t>
      </w:r>
      <w:r>
        <w:rPr>
          <w:rFonts w:ascii="David" w:hAnsi="David" w:cs="David" w:hint="cs"/>
          <w:sz w:val="24"/>
          <w:szCs w:val="24"/>
          <w:rtl/>
        </w:rPr>
        <w:t>יבה</w:t>
      </w:r>
      <w:r w:rsidRPr="00CF253F">
        <w:rPr>
          <w:rFonts w:ascii="David" w:hAnsi="David" w:cs="David"/>
          <w:sz w:val="24"/>
          <w:szCs w:val="24"/>
          <w:rtl/>
        </w:rPr>
        <w:t>. כפי ש</w:t>
      </w:r>
      <w:r>
        <w:rPr>
          <w:rFonts w:ascii="David" w:hAnsi="David" w:cs="David" w:hint="cs"/>
          <w:sz w:val="24"/>
          <w:szCs w:val="24"/>
          <w:rtl/>
        </w:rPr>
        <w:t xml:space="preserve">הדגימו </w:t>
      </w:r>
      <w:r>
        <w:rPr>
          <w:rFonts w:ascii="David" w:hAnsi="David" w:cs="David"/>
          <w:sz w:val="24"/>
          <w:szCs w:val="24"/>
          <w:rtl/>
        </w:rPr>
        <w:t>חוקרים רבים</w:t>
      </w:r>
      <w:r>
        <w:rPr>
          <w:rFonts w:ascii="David" w:hAnsi="David" w:cs="David" w:hint="cs"/>
          <w:sz w:val="24"/>
          <w:szCs w:val="24"/>
          <w:rtl/>
        </w:rPr>
        <w:t xml:space="preserve">, פרק </w:t>
      </w:r>
      <w:proofErr w:type="spellStart"/>
      <w:r>
        <w:rPr>
          <w:rFonts w:ascii="David" w:hAnsi="David" w:cs="David" w:hint="cs"/>
          <w:sz w:val="24"/>
          <w:szCs w:val="24"/>
          <w:rtl/>
        </w:rPr>
        <w:t>יט</w:t>
      </w:r>
      <w:proofErr w:type="spellEnd"/>
      <w:r>
        <w:rPr>
          <w:rFonts w:ascii="David" w:hAnsi="David" w:cs="David" w:hint="cs"/>
          <w:sz w:val="24"/>
          <w:szCs w:val="24"/>
          <w:rtl/>
        </w:rPr>
        <w:t xml:space="preserve"> בספר שמות </w:t>
      </w:r>
      <w:r>
        <w:rPr>
          <w:rFonts w:ascii="David" w:hAnsi="David" w:cs="David"/>
          <w:sz w:val="24"/>
          <w:szCs w:val="24"/>
          <w:rtl/>
        </w:rPr>
        <w:t>מ</w:t>
      </w:r>
      <w:r>
        <w:rPr>
          <w:rFonts w:ascii="David" w:hAnsi="David" w:cs="David" w:hint="cs"/>
          <w:sz w:val="24"/>
          <w:szCs w:val="24"/>
          <w:rtl/>
        </w:rPr>
        <w:t>שופע</w:t>
      </w:r>
      <w:r w:rsidRPr="00CF253F">
        <w:rPr>
          <w:rFonts w:ascii="David" w:hAnsi="David" w:cs="David"/>
          <w:sz w:val="24"/>
          <w:szCs w:val="24"/>
          <w:rtl/>
        </w:rPr>
        <w:t xml:space="preserve"> </w:t>
      </w:r>
      <w:r>
        <w:rPr>
          <w:rFonts w:ascii="David" w:hAnsi="David" w:cs="David" w:hint="cs"/>
          <w:sz w:val="24"/>
          <w:szCs w:val="24"/>
          <w:rtl/>
        </w:rPr>
        <w:t>באי-</w:t>
      </w:r>
      <w:proofErr w:type="spellStart"/>
      <w:r>
        <w:rPr>
          <w:rFonts w:ascii="David" w:hAnsi="David" w:cs="David" w:hint="cs"/>
          <w:sz w:val="24"/>
          <w:szCs w:val="24"/>
          <w:rtl/>
        </w:rPr>
        <w:t>בהירויות</w:t>
      </w:r>
      <w:proofErr w:type="spellEnd"/>
      <w:r w:rsidRPr="00CF253F">
        <w:rPr>
          <w:rFonts w:ascii="David" w:hAnsi="David" w:cs="David"/>
          <w:sz w:val="24"/>
          <w:szCs w:val="24"/>
          <w:rtl/>
        </w:rPr>
        <w:t xml:space="preserve">, </w:t>
      </w:r>
      <w:r>
        <w:rPr>
          <w:rFonts w:ascii="David" w:hAnsi="David" w:cs="David" w:hint="cs"/>
          <w:sz w:val="24"/>
          <w:szCs w:val="24"/>
          <w:rtl/>
        </w:rPr>
        <w:t>ב</w:t>
      </w:r>
      <w:r w:rsidRPr="00CF253F">
        <w:rPr>
          <w:rFonts w:ascii="David" w:hAnsi="David" w:cs="David"/>
          <w:sz w:val="24"/>
          <w:szCs w:val="24"/>
          <w:rtl/>
        </w:rPr>
        <w:t xml:space="preserve">פערים, </w:t>
      </w:r>
      <w:r>
        <w:rPr>
          <w:rFonts w:ascii="David" w:hAnsi="David" w:cs="David" w:hint="cs"/>
          <w:sz w:val="24"/>
          <w:szCs w:val="24"/>
          <w:rtl/>
        </w:rPr>
        <w:t>ב</w:t>
      </w:r>
      <w:r w:rsidRPr="00CF253F">
        <w:rPr>
          <w:rFonts w:ascii="David" w:hAnsi="David" w:cs="David"/>
          <w:sz w:val="24"/>
          <w:szCs w:val="24"/>
          <w:rtl/>
        </w:rPr>
        <w:t>חזרות משונות ו</w:t>
      </w:r>
      <w:r>
        <w:rPr>
          <w:rFonts w:ascii="David" w:hAnsi="David" w:cs="David" w:hint="cs"/>
          <w:sz w:val="24"/>
          <w:szCs w:val="24"/>
          <w:rtl/>
        </w:rPr>
        <w:t>ב</w:t>
      </w:r>
      <w:r>
        <w:rPr>
          <w:rFonts w:ascii="David" w:hAnsi="David" w:cs="David"/>
          <w:sz w:val="24"/>
          <w:szCs w:val="24"/>
          <w:rtl/>
        </w:rPr>
        <w:t>סתירות בולטות</w:t>
      </w:r>
      <w:r>
        <w:rPr>
          <w:rFonts w:ascii="David" w:hAnsi="David" w:cs="David" w:hint="cs"/>
          <w:sz w:val="24"/>
          <w:szCs w:val="24"/>
          <w:rtl/>
        </w:rPr>
        <w:t xml:space="preserve"> עוד </w:t>
      </w:r>
      <w:r>
        <w:rPr>
          <w:rFonts w:ascii="David" w:hAnsi="David" w:cs="David"/>
          <w:sz w:val="24"/>
          <w:szCs w:val="24"/>
          <w:rtl/>
        </w:rPr>
        <w:t>יותר מ</w:t>
      </w:r>
      <w:r>
        <w:rPr>
          <w:rFonts w:ascii="David" w:hAnsi="David" w:cs="David" w:hint="cs"/>
          <w:sz w:val="24"/>
          <w:szCs w:val="24"/>
          <w:rtl/>
        </w:rPr>
        <w:t>רוב</w:t>
      </w:r>
      <w:r>
        <w:rPr>
          <w:rFonts w:ascii="David" w:hAnsi="David" w:cs="David"/>
          <w:sz w:val="24"/>
          <w:szCs w:val="24"/>
          <w:rtl/>
        </w:rPr>
        <w:t xml:space="preserve"> ה</w:t>
      </w:r>
      <w:r>
        <w:rPr>
          <w:rFonts w:ascii="David" w:hAnsi="David" w:cs="David" w:hint="cs"/>
          <w:sz w:val="24"/>
          <w:szCs w:val="24"/>
          <w:rtl/>
        </w:rPr>
        <w:t>תורה</w:t>
      </w:r>
      <w:r w:rsidRPr="00CF253F">
        <w:rPr>
          <w:rFonts w:ascii="David" w:hAnsi="David" w:cs="David"/>
          <w:sz w:val="24"/>
          <w:szCs w:val="24"/>
          <w:rtl/>
        </w:rPr>
        <w:t>.</w:t>
      </w:r>
      <w:r w:rsidRPr="00CF253F">
        <w:rPr>
          <w:rStyle w:val="af4"/>
          <w:rFonts w:ascii="David" w:hAnsi="David" w:cs="David"/>
          <w:sz w:val="24"/>
          <w:szCs w:val="24"/>
          <w:rtl/>
        </w:rPr>
        <w:endnoteReference w:id="14"/>
      </w:r>
      <w:r w:rsidRPr="00CF253F">
        <w:rPr>
          <w:rFonts w:ascii="David" w:hAnsi="David" w:cs="David"/>
          <w:sz w:val="24"/>
          <w:szCs w:val="24"/>
          <w:rtl/>
        </w:rPr>
        <w:t xml:space="preserve"> </w:t>
      </w:r>
      <w:r>
        <w:rPr>
          <w:rFonts w:ascii="David" w:hAnsi="David" w:cs="David" w:hint="cs"/>
          <w:sz w:val="24"/>
          <w:szCs w:val="24"/>
          <w:rtl/>
        </w:rPr>
        <w:t>הפרטים המשונים הללו הולכים ורבים</w:t>
      </w:r>
      <w:r>
        <w:rPr>
          <w:rFonts w:ascii="David" w:hAnsi="David" w:cs="David"/>
          <w:sz w:val="24"/>
          <w:szCs w:val="24"/>
          <w:rtl/>
        </w:rPr>
        <w:t xml:space="preserve"> כאשר קוראים שני </w:t>
      </w:r>
      <w:r w:rsidRPr="00CF253F">
        <w:rPr>
          <w:rFonts w:ascii="David" w:hAnsi="David" w:cs="David"/>
          <w:sz w:val="24"/>
          <w:szCs w:val="24"/>
          <w:rtl/>
        </w:rPr>
        <w:t>תיאורים</w:t>
      </w:r>
      <w:r>
        <w:rPr>
          <w:rFonts w:ascii="David" w:hAnsi="David" w:cs="David" w:hint="cs"/>
          <w:sz w:val="24"/>
          <w:szCs w:val="24"/>
          <w:rtl/>
        </w:rPr>
        <w:t xml:space="preserve"> נוספים של ההתגלות בהר סיני,</w:t>
      </w:r>
      <w:r w:rsidRPr="00CF253F">
        <w:rPr>
          <w:rFonts w:ascii="David" w:hAnsi="David" w:cs="David"/>
          <w:sz w:val="24"/>
          <w:szCs w:val="24"/>
          <w:rtl/>
        </w:rPr>
        <w:t xml:space="preserve"> המופיעים </w:t>
      </w:r>
      <w:r>
        <w:rPr>
          <w:rFonts w:ascii="David" w:hAnsi="David" w:cs="David" w:hint="cs"/>
          <w:sz w:val="24"/>
          <w:szCs w:val="24"/>
          <w:rtl/>
        </w:rPr>
        <w:t>בהמשך הספר</w:t>
      </w:r>
      <w:r w:rsidRPr="00CF253F">
        <w:rPr>
          <w:rFonts w:ascii="David" w:hAnsi="David" w:cs="David"/>
          <w:sz w:val="24"/>
          <w:szCs w:val="24"/>
          <w:rtl/>
        </w:rPr>
        <w:t xml:space="preserve">: </w:t>
      </w:r>
      <w:r w:rsidR="00172DBF">
        <w:rPr>
          <w:rFonts w:ascii="David" w:hAnsi="David" w:cs="David" w:hint="cs"/>
          <w:sz w:val="24"/>
          <w:szCs w:val="24"/>
          <w:rtl/>
        </w:rPr>
        <w:t>פס'</w:t>
      </w:r>
      <w:r>
        <w:rPr>
          <w:rFonts w:ascii="David" w:hAnsi="David" w:cs="David" w:hint="cs"/>
          <w:sz w:val="24"/>
          <w:szCs w:val="24"/>
          <w:rtl/>
        </w:rPr>
        <w:t xml:space="preserve"> </w:t>
      </w:r>
      <w:proofErr w:type="spellStart"/>
      <w:r w:rsidRPr="00CF253F">
        <w:rPr>
          <w:rFonts w:ascii="David" w:hAnsi="David" w:cs="David"/>
          <w:sz w:val="24"/>
          <w:szCs w:val="24"/>
          <w:rtl/>
        </w:rPr>
        <w:t>יח-כב</w:t>
      </w:r>
      <w:proofErr w:type="spellEnd"/>
      <w:r>
        <w:rPr>
          <w:rFonts w:ascii="David" w:hAnsi="David" w:cs="David" w:hint="cs"/>
          <w:sz w:val="24"/>
          <w:szCs w:val="24"/>
          <w:rtl/>
        </w:rPr>
        <w:t xml:space="preserve"> ב</w:t>
      </w:r>
      <w:r w:rsidRPr="00CF253F">
        <w:rPr>
          <w:rFonts w:ascii="David" w:hAnsi="David" w:cs="David"/>
          <w:sz w:val="24"/>
          <w:szCs w:val="24"/>
          <w:rtl/>
        </w:rPr>
        <w:t>שמות כ</w:t>
      </w:r>
      <w:r w:rsidR="00304B86" w:rsidRPr="00304B86">
        <w:rPr>
          <w:rStyle w:val="a5"/>
          <w:rFonts w:ascii="David" w:hAnsi="David" w:cs="David"/>
          <w:sz w:val="24"/>
          <w:szCs w:val="24"/>
          <w:rtl/>
        </w:rPr>
        <w:footnoteReference w:customMarkFollows="1" w:id="1"/>
        <w:sym w:font="Symbol" w:char="F02A"/>
      </w:r>
      <w:r w:rsidRPr="00CF253F">
        <w:rPr>
          <w:rStyle w:val="af4"/>
          <w:rFonts w:ascii="David" w:hAnsi="David" w:cs="David"/>
          <w:sz w:val="24"/>
          <w:szCs w:val="24"/>
          <w:rtl/>
        </w:rPr>
        <w:t xml:space="preserve"> </w:t>
      </w:r>
      <w:r w:rsidRPr="00CF253F">
        <w:rPr>
          <w:rFonts w:ascii="David" w:hAnsi="David" w:cs="David"/>
          <w:sz w:val="24"/>
          <w:szCs w:val="24"/>
          <w:rtl/>
        </w:rPr>
        <w:t>ושמות כ</w:t>
      </w:r>
      <w:r>
        <w:rPr>
          <w:rFonts w:ascii="David" w:hAnsi="David" w:cs="David"/>
          <w:sz w:val="24"/>
          <w:szCs w:val="24"/>
          <w:rtl/>
        </w:rPr>
        <w:t xml:space="preserve">ד. הטקסטים הללו </w:t>
      </w:r>
      <w:r>
        <w:rPr>
          <w:rFonts w:ascii="David" w:hAnsi="David" w:cs="David" w:hint="cs"/>
          <w:sz w:val="24"/>
          <w:szCs w:val="24"/>
          <w:rtl/>
        </w:rPr>
        <w:t>מציגים</w:t>
      </w:r>
      <w:r>
        <w:rPr>
          <w:rFonts w:ascii="David" w:hAnsi="David" w:cs="David"/>
          <w:sz w:val="24"/>
          <w:szCs w:val="24"/>
          <w:rtl/>
        </w:rPr>
        <w:t xml:space="preserve"> בפנינו </w:t>
      </w:r>
      <w:r>
        <w:rPr>
          <w:rFonts w:ascii="David" w:hAnsi="David" w:cs="David" w:hint="cs"/>
          <w:sz w:val="24"/>
          <w:szCs w:val="24"/>
          <w:rtl/>
        </w:rPr>
        <w:t>אוסף</w:t>
      </w:r>
      <w:r>
        <w:rPr>
          <w:rFonts w:ascii="David" w:hAnsi="David" w:cs="David"/>
          <w:sz w:val="24"/>
          <w:szCs w:val="24"/>
          <w:rtl/>
        </w:rPr>
        <w:t xml:space="preserve"> מבלבל של פסוקים המתארים </w:t>
      </w:r>
      <w:r>
        <w:rPr>
          <w:rFonts w:ascii="David" w:hAnsi="David" w:cs="David" w:hint="cs"/>
          <w:sz w:val="24"/>
          <w:szCs w:val="24"/>
          <w:rtl/>
        </w:rPr>
        <w:t>את</w:t>
      </w:r>
      <w:r w:rsidRPr="00CF253F">
        <w:rPr>
          <w:rFonts w:ascii="David" w:hAnsi="David" w:cs="David"/>
          <w:sz w:val="24"/>
          <w:szCs w:val="24"/>
          <w:rtl/>
        </w:rPr>
        <w:t xml:space="preserve"> משה עולה להר ויורד ממנו.</w:t>
      </w:r>
      <w:r w:rsidRPr="00CF253F">
        <w:rPr>
          <w:rStyle w:val="af4"/>
          <w:rFonts w:ascii="David" w:hAnsi="David" w:cs="David"/>
          <w:sz w:val="24"/>
          <w:szCs w:val="24"/>
          <w:rtl/>
        </w:rPr>
        <w:endnoteReference w:id="15"/>
      </w:r>
      <w:r w:rsidRPr="00CF253F">
        <w:rPr>
          <w:rFonts w:ascii="David" w:hAnsi="David" w:cs="David"/>
          <w:sz w:val="24"/>
          <w:szCs w:val="24"/>
          <w:rtl/>
        </w:rPr>
        <w:t xml:space="preserve"> נראה שמשה איננו נמצא במקום הנכון </w:t>
      </w:r>
      <w:r>
        <w:rPr>
          <w:rFonts w:ascii="David" w:hAnsi="David" w:cs="David" w:hint="cs"/>
          <w:sz w:val="24"/>
          <w:szCs w:val="24"/>
          <w:rtl/>
        </w:rPr>
        <w:t>בזמן נתינת</w:t>
      </w:r>
      <w:r w:rsidRPr="00CF253F">
        <w:rPr>
          <w:rFonts w:ascii="David" w:hAnsi="David" w:cs="David"/>
          <w:sz w:val="24"/>
          <w:szCs w:val="24"/>
          <w:rtl/>
        </w:rPr>
        <w:t xml:space="preserve"> עשרת הדבר</w:t>
      </w:r>
      <w:r>
        <w:rPr>
          <w:rFonts w:ascii="David" w:hAnsi="David" w:cs="David"/>
          <w:sz w:val="24"/>
          <w:szCs w:val="24"/>
          <w:rtl/>
        </w:rPr>
        <w:t>ות</w:t>
      </w:r>
      <w:r w:rsidRPr="00CF253F">
        <w:rPr>
          <w:rFonts w:ascii="David" w:hAnsi="David" w:cs="David"/>
          <w:sz w:val="24"/>
          <w:szCs w:val="24"/>
          <w:rtl/>
        </w:rPr>
        <w:t xml:space="preserve">: </w:t>
      </w:r>
      <w:r>
        <w:rPr>
          <w:rFonts w:ascii="David" w:hAnsi="David" w:cs="David"/>
          <w:sz w:val="24"/>
          <w:szCs w:val="24"/>
          <w:rtl/>
        </w:rPr>
        <w:t>א-להים</w:t>
      </w:r>
      <w:r w:rsidRPr="00CF253F">
        <w:rPr>
          <w:rFonts w:ascii="David" w:hAnsi="David" w:cs="David"/>
          <w:sz w:val="24"/>
          <w:szCs w:val="24"/>
          <w:rtl/>
        </w:rPr>
        <w:t xml:space="preserve"> </w:t>
      </w:r>
      <w:r>
        <w:rPr>
          <w:rFonts w:ascii="David" w:hAnsi="David" w:cs="David" w:hint="cs"/>
          <w:sz w:val="24"/>
          <w:szCs w:val="24"/>
          <w:rtl/>
        </w:rPr>
        <w:t>מורה</w:t>
      </w:r>
      <w:r w:rsidRPr="00CF253F">
        <w:rPr>
          <w:rFonts w:ascii="David" w:hAnsi="David" w:cs="David"/>
          <w:sz w:val="24"/>
          <w:szCs w:val="24"/>
          <w:rtl/>
        </w:rPr>
        <w:t xml:space="preserve"> לו לרדת מן ההר ואז </w:t>
      </w:r>
      <w:r>
        <w:rPr>
          <w:rFonts w:ascii="David" w:hAnsi="David" w:cs="David" w:hint="cs"/>
          <w:sz w:val="24"/>
          <w:szCs w:val="24"/>
          <w:rtl/>
        </w:rPr>
        <w:t>לשוב ולעלות</w:t>
      </w:r>
      <w:r w:rsidRPr="00CF253F">
        <w:rPr>
          <w:rFonts w:ascii="David" w:hAnsi="David" w:cs="David"/>
          <w:sz w:val="24"/>
          <w:szCs w:val="24"/>
          <w:rtl/>
        </w:rPr>
        <w:t xml:space="preserve"> עם אהרון</w:t>
      </w:r>
      <w:r>
        <w:rPr>
          <w:rFonts w:ascii="David" w:hAnsi="David" w:cs="David" w:hint="cs"/>
          <w:sz w:val="24"/>
          <w:szCs w:val="24"/>
          <w:rtl/>
        </w:rPr>
        <w:t xml:space="preserve"> לצדו</w:t>
      </w:r>
      <w:r>
        <w:rPr>
          <w:rFonts w:ascii="David" w:hAnsi="David" w:cs="David"/>
          <w:sz w:val="24"/>
          <w:szCs w:val="24"/>
          <w:rtl/>
        </w:rPr>
        <w:t xml:space="preserve"> (שמות </w:t>
      </w:r>
      <w:proofErr w:type="spellStart"/>
      <w:r>
        <w:rPr>
          <w:rFonts w:ascii="David" w:hAnsi="David" w:cs="David"/>
          <w:sz w:val="24"/>
          <w:szCs w:val="24"/>
          <w:rtl/>
        </w:rPr>
        <w:t>יט</w:t>
      </w:r>
      <w:proofErr w:type="spellEnd"/>
      <w:r>
        <w:rPr>
          <w:rFonts w:ascii="David" w:hAnsi="David" w:cs="David" w:hint="cs"/>
          <w:sz w:val="24"/>
          <w:szCs w:val="24"/>
          <w:rtl/>
        </w:rPr>
        <w:t xml:space="preserve">, </w:t>
      </w:r>
      <w:r>
        <w:rPr>
          <w:rFonts w:ascii="David" w:hAnsi="David" w:cs="David"/>
          <w:sz w:val="24"/>
          <w:szCs w:val="24"/>
          <w:rtl/>
        </w:rPr>
        <w:t>כד), ו</w:t>
      </w:r>
      <w:r>
        <w:rPr>
          <w:rFonts w:ascii="David" w:hAnsi="David" w:cs="David" w:hint="cs"/>
          <w:sz w:val="24"/>
          <w:szCs w:val="24"/>
          <w:rtl/>
        </w:rPr>
        <w:t>משה</w:t>
      </w:r>
      <w:r w:rsidRPr="00CF253F">
        <w:rPr>
          <w:rFonts w:ascii="David" w:hAnsi="David" w:cs="David"/>
          <w:sz w:val="24"/>
          <w:szCs w:val="24"/>
          <w:rtl/>
        </w:rPr>
        <w:t xml:space="preserve"> אכן יורד</w:t>
      </w:r>
      <w:r>
        <w:rPr>
          <w:rFonts w:ascii="David" w:hAnsi="David" w:cs="David" w:hint="cs"/>
          <w:sz w:val="24"/>
          <w:szCs w:val="24"/>
          <w:rtl/>
        </w:rPr>
        <w:t xml:space="preserve"> אז</w:t>
      </w:r>
      <w:r>
        <w:rPr>
          <w:rFonts w:ascii="David" w:hAnsi="David" w:cs="David"/>
          <w:sz w:val="24"/>
          <w:szCs w:val="24"/>
          <w:rtl/>
        </w:rPr>
        <w:t xml:space="preserve"> מן ההר (</w:t>
      </w:r>
      <w:proofErr w:type="spellStart"/>
      <w:r>
        <w:rPr>
          <w:rFonts w:ascii="David" w:hAnsi="David" w:cs="David"/>
          <w:sz w:val="24"/>
          <w:szCs w:val="24"/>
          <w:rtl/>
        </w:rPr>
        <w:t>יט</w:t>
      </w:r>
      <w:proofErr w:type="spellEnd"/>
      <w:r>
        <w:rPr>
          <w:rFonts w:ascii="David" w:hAnsi="David" w:cs="David" w:hint="cs"/>
          <w:sz w:val="24"/>
          <w:szCs w:val="24"/>
          <w:rtl/>
        </w:rPr>
        <w:t xml:space="preserve">, </w:t>
      </w:r>
      <w:r w:rsidRPr="00CF253F">
        <w:rPr>
          <w:rFonts w:ascii="David" w:hAnsi="David" w:cs="David"/>
          <w:sz w:val="24"/>
          <w:szCs w:val="24"/>
          <w:rtl/>
        </w:rPr>
        <w:t>כה); אבל</w:t>
      </w:r>
      <w:r>
        <w:rPr>
          <w:rFonts w:ascii="David" w:hAnsi="David" w:cs="David" w:hint="cs"/>
          <w:sz w:val="24"/>
          <w:szCs w:val="24"/>
          <w:rtl/>
        </w:rPr>
        <w:t xml:space="preserve"> עשרת הדברות נאמרים</w:t>
      </w:r>
      <w:r>
        <w:rPr>
          <w:rFonts w:ascii="David" w:hAnsi="David" w:cs="David"/>
          <w:sz w:val="24"/>
          <w:szCs w:val="24"/>
          <w:rtl/>
        </w:rPr>
        <w:t xml:space="preserve"> לפני שהוא שב ועולה</w:t>
      </w:r>
      <w:r>
        <w:rPr>
          <w:rFonts w:ascii="David" w:hAnsi="David" w:cs="David" w:hint="cs"/>
          <w:sz w:val="24"/>
          <w:szCs w:val="24"/>
          <w:rtl/>
        </w:rPr>
        <w:t xml:space="preserve"> </w:t>
      </w:r>
      <w:r>
        <w:rPr>
          <w:rFonts w:ascii="David" w:hAnsi="David" w:cs="David"/>
          <w:sz w:val="24"/>
          <w:szCs w:val="24"/>
          <w:rtl/>
        </w:rPr>
        <w:t>(כ</w:t>
      </w:r>
      <w:r>
        <w:rPr>
          <w:rFonts w:ascii="David" w:hAnsi="David" w:cs="David" w:hint="cs"/>
          <w:sz w:val="24"/>
          <w:szCs w:val="24"/>
          <w:rtl/>
        </w:rPr>
        <w:t xml:space="preserve">, </w:t>
      </w:r>
      <w:r w:rsidRPr="00CF253F">
        <w:rPr>
          <w:rFonts w:ascii="David" w:hAnsi="David" w:cs="David"/>
          <w:sz w:val="24"/>
          <w:szCs w:val="24"/>
          <w:rtl/>
        </w:rPr>
        <w:t>א).</w:t>
      </w:r>
      <w:r w:rsidRPr="00CF253F">
        <w:rPr>
          <w:rStyle w:val="af4"/>
          <w:rFonts w:ascii="David" w:hAnsi="David" w:cs="David"/>
          <w:sz w:val="24"/>
          <w:szCs w:val="24"/>
          <w:rtl/>
        </w:rPr>
        <w:endnoteReference w:id="16"/>
      </w:r>
      <w:r w:rsidRPr="00CF253F">
        <w:rPr>
          <w:rFonts w:ascii="David" w:hAnsi="David" w:cs="David"/>
          <w:sz w:val="24"/>
          <w:szCs w:val="24"/>
          <w:rtl/>
        </w:rPr>
        <w:t xml:space="preserve"> </w:t>
      </w:r>
      <w:r>
        <w:rPr>
          <w:rFonts w:ascii="David" w:hAnsi="David" w:cs="David" w:hint="cs"/>
          <w:sz w:val="24"/>
          <w:szCs w:val="24"/>
          <w:rtl/>
        </w:rPr>
        <w:t>כמו כן אפשר לשאול, היכן נמצא א-להים</w:t>
      </w:r>
      <w:r w:rsidRPr="00CF253F">
        <w:rPr>
          <w:rFonts w:ascii="David" w:hAnsi="David" w:cs="David"/>
          <w:sz w:val="24"/>
          <w:szCs w:val="24"/>
          <w:rtl/>
        </w:rPr>
        <w:t xml:space="preserve"> לפני ההתגלות ובמהלכה? על פי </w:t>
      </w:r>
      <w:r w:rsidR="00172DBF">
        <w:rPr>
          <w:rFonts w:ascii="David" w:hAnsi="David" w:cs="David" w:hint="cs"/>
          <w:sz w:val="24"/>
          <w:szCs w:val="24"/>
          <w:rtl/>
        </w:rPr>
        <w:t>פס'</w:t>
      </w:r>
      <w:r>
        <w:rPr>
          <w:rFonts w:ascii="David" w:hAnsi="David" w:cs="David" w:hint="cs"/>
          <w:sz w:val="24"/>
          <w:szCs w:val="24"/>
          <w:rtl/>
        </w:rPr>
        <w:t xml:space="preserve"> ג ב</w:t>
      </w:r>
      <w:r w:rsidRPr="00CF253F">
        <w:rPr>
          <w:rFonts w:ascii="David" w:hAnsi="David" w:cs="David"/>
          <w:sz w:val="24"/>
          <w:szCs w:val="24"/>
          <w:rtl/>
        </w:rPr>
        <w:t>שמות</w:t>
      </w:r>
      <w:r>
        <w:rPr>
          <w:rFonts w:ascii="David" w:hAnsi="David" w:cs="David" w:hint="cs"/>
          <w:sz w:val="24"/>
          <w:szCs w:val="24"/>
          <w:rtl/>
        </w:rPr>
        <w:t xml:space="preserve"> </w:t>
      </w:r>
      <w:proofErr w:type="spellStart"/>
      <w:r>
        <w:rPr>
          <w:rFonts w:ascii="David" w:hAnsi="David" w:cs="David" w:hint="cs"/>
          <w:sz w:val="24"/>
          <w:szCs w:val="24"/>
          <w:rtl/>
        </w:rPr>
        <w:t>יט</w:t>
      </w:r>
      <w:proofErr w:type="spellEnd"/>
      <w:r>
        <w:rPr>
          <w:rFonts w:ascii="David" w:hAnsi="David" w:cs="David" w:hint="cs"/>
          <w:sz w:val="24"/>
          <w:szCs w:val="24"/>
          <w:rtl/>
        </w:rPr>
        <w:t>,</w:t>
      </w:r>
      <w:r w:rsidRPr="00CF253F">
        <w:rPr>
          <w:rFonts w:ascii="David" w:hAnsi="David" w:cs="David"/>
          <w:sz w:val="24"/>
          <w:szCs w:val="24"/>
          <w:rtl/>
        </w:rPr>
        <w:t xml:space="preserve"> </w:t>
      </w:r>
      <w:r>
        <w:rPr>
          <w:rFonts w:ascii="David" w:hAnsi="David" w:cs="David"/>
          <w:sz w:val="24"/>
          <w:szCs w:val="24"/>
          <w:rtl/>
        </w:rPr>
        <w:t>א-להים</w:t>
      </w:r>
      <w:r w:rsidRPr="00CF253F">
        <w:rPr>
          <w:rFonts w:ascii="David" w:hAnsi="David" w:cs="David"/>
          <w:sz w:val="24"/>
          <w:szCs w:val="24"/>
          <w:rtl/>
        </w:rPr>
        <w:t xml:space="preserve"> </w:t>
      </w:r>
      <w:r>
        <w:rPr>
          <w:rFonts w:ascii="David" w:hAnsi="David" w:cs="David" w:hint="cs"/>
          <w:sz w:val="24"/>
          <w:szCs w:val="24"/>
          <w:rtl/>
        </w:rPr>
        <w:t>שוכן</w:t>
      </w:r>
      <w:r w:rsidRPr="00CF253F">
        <w:rPr>
          <w:rFonts w:ascii="David" w:hAnsi="David" w:cs="David"/>
          <w:sz w:val="24"/>
          <w:szCs w:val="24"/>
          <w:rtl/>
        </w:rPr>
        <w:t xml:space="preserve"> על ההר כמה י</w:t>
      </w:r>
      <w:r>
        <w:rPr>
          <w:rFonts w:ascii="David" w:hAnsi="David" w:cs="David"/>
          <w:sz w:val="24"/>
          <w:szCs w:val="24"/>
          <w:rtl/>
        </w:rPr>
        <w:t xml:space="preserve">מים לפני ההתגלות, </w:t>
      </w:r>
      <w:r>
        <w:rPr>
          <w:rFonts w:ascii="David" w:hAnsi="David" w:cs="David" w:hint="cs"/>
          <w:sz w:val="24"/>
          <w:szCs w:val="24"/>
          <w:rtl/>
        </w:rPr>
        <w:t>בעוד ש</w:t>
      </w:r>
      <w:r>
        <w:rPr>
          <w:rFonts w:ascii="David" w:hAnsi="David" w:cs="David"/>
          <w:sz w:val="24"/>
          <w:szCs w:val="24"/>
          <w:rtl/>
        </w:rPr>
        <w:t xml:space="preserve">על פי </w:t>
      </w:r>
      <w:r w:rsidR="00172DBF">
        <w:rPr>
          <w:rFonts w:ascii="David" w:hAnsi="David" w:cs="David" w:hint="cs"/>
          <w:sz w:val="24"/>
          <w:szCs w:val="24"/>
          <w:rtl/>
        </w:rPr>
        <w:t>פס'</w:t>
      </w:r>
      <w:r>
        <w:rPr>
          <w:rFonts w:ascii="David" w:hAnsi="David" w:cs="David" w:hint="cs"/>
          <w:sz w:val="24"/>
          <w:szCs w:val="24"/>
          <w:rtl/>
        </w:rPr>
        <w:t xml:space="preserve"> יא באותו הפרק</w:t>
      </w:r>
      <w:r w:rsidRPr="00CF253F">
        <w:rPr>
          <w:rFonts w:ascii="David" w:hAnsi="David" w:cs="David"/>
          <w:sz w:val="24"/>
          <w:szCs w:val="24"/>
          <w:rtl/>
        </w:rPr>
        <w:t xml:space="preserve"> </w:t>
      </w:r>
      <w:r>
        <w:rPr>
          <w:rFonts w:ascii="David" w:hAnsi="David" w:cs="David"/>
          <w:sz w:val="24"/>
          <w:szCs w:val="24"/>
          <w:rtl/>
        </w:rPr>
        <w:t>א-להים</w:t>
      </w:r>
      <w:r w:rsidRPr="00CF253F">
        <w:rPr>
          <w:rFonts w:ascii="David" w:hAnsi="David" w:cs="David"/>
          <w:sz w:val="24"/>
          <w:szCs w:val="24"/>
          <w:rtl/>
        </w:rPr>
        <w:t xml:space="preserve"> יורד על ההר מי</w:t>
      </w:r>
      <w:r>
        <w:rPr>
          <w:rFonts w:ascii="David" w:hAnsi="David" w:cs="David"/>
          <w:sz w:val="24"/>
          <w:szCs w:val="24"/>
          <w:rtl/>
        </w:rPr>
        <w:t xml:space="preserve">ד לפני </w:t>
      </w:r>
      <w:r>
        <w:rPr>
          <w:rFonts w:ascii="David" w:hAnsi="David" w:cs="David" w:hint="cs"/>
          <w:sz w:val="24"/>
          <w:szCs w:val="24"/>
          <w:rtl/>
        </w:rPr>
        <w:t>תחילתה</w:t>
      </w:r>
      <w:r>
        <w:rPr>
          <w:rFonts w:ascii="David" w:hAnsi="David" w:cs="David"/>
          <w:sz w:val="24"/>
          <w:szCs w:val="24"/>
          <w:rtl/>
        </w:rPr>
        <w:t xml:space="preserve"> (וכך גם ב</w:t>
      </w:r>
      <w:r w:rsidR="00172DBF">
        <w:rPr>
          <w:rFonts w:ascii="David" w:hAnsi="David" w:cs="David" w:hint="cs"/>
          <w:sz w:val="24"/>
          <w:szCs w:val="24"/>
          <w:rtl/>
        </w:rPr>
        <w:t>פס'</w:t>
      </w:r>
      <w:r>
        <w:rPr>
          <w:rFonts w:ascii="David" w:hAnsi="David" w:cs="David" w:hint="cs"/>
          <w:sz w:val="24"/>
          <w:szCs w:val="24"/>
          <w:rtl/>
        </w:rPr>
        <w:t xml:space="preserve"> </w:t>
      </w:r>
      <w:proofErr w:type="spellStart"/>
      <w:r>
        <w:rPr>
          <w:rFonts w:ascii="David" w:hAnsi="David" w:cs="David" w:hint="cs"/>
          <w:sz w:val="24"/>
          <w:szCs w:val="24"/>
          <w:rtl/>
        </w:rPr>
        <w:t>יח</w:t>
      </w:r>
      <w:proofErr w:type="spellEnd"/>
      <w:r>
        <w:rPr>
          <w:rFonts w:ascii="David" w:hAnsi="David" w:cs="David"/>
          <w:sz w:val="24"/>
          <w:szCs w:val="24"/>
          <w:rtl/>
        </w:rPr>
        <w:t xml:space="preserve">); </w:t>
      </w:r>
      <w:r>
        <w:rPr>
          <w:rFonts w:ascii="David" w:hAnsi="David" w:cs="David" w:hint="cs"/>
          <w:sz w:val="24"/>
          <w:szCs w:val="24"/>
          <w:rtl/>
        </w:rPr>
        <w:t>וב</w:t>
      </w:r>
      <w:r w:rsidR="00172DBF">
        <w:rPr>
          <w:rFonts w:ascii="David" w:hAnsi="David" w:cs="David" w:hint="cs"/>
          <w:sz w:val="24"/>
          <w:szCs w:val="24"/>
          <w:rtl/>
        </w:rPr>
        <w:t>פס'</w:t>
      </w:r>
      <w:r>
        <w:rPr>
          <w:rFonts w:ascii="David" w:hAnsi="David" w:cs="David" w:hint="cs"/>
          <w:sz w:val="24"/>
          <w:szCs w:val="24"/>
          <w:rtl/>
        </w:rPr>
        <w:t xml:space="preserve"> כ בפרק </w:t>
      </w:r>
      <w:proofErr w:type="spellStart"/>
      <w:r>
        <w:rPr>
          <w:rFonts w:ascii="David" w:hAnsi="David" w:cs="David" w:hint="cs"/>
          <w:sz w:val="24"/>
          <w:szCs w:val="24"/>
          <w:rtl/>
        </w:rPr>
        <w:t>יט</w:t>
      </w:r>
      <w:proofErr w:type="spellEnd"/>
      <w:r w:rsidRPr="00CF253F">
        <w:rPr>
          <w:rFonts w:ascii="David" w:hAnsi="David" w:cs="David"/>
          <w:sz w:val="24"/>
          <w:szCs w:val="24"/>
          <w:rtl/>
        </w:rPr>
        <w:t xml:space="preserve"> ה' שב ויורד </w:t>
      </w:r>
      <w:r>
        <w:rPr>
          <w:rFonts w:ascii="David" w:hAnsi="David" w:cs="David" w:hint="cs"/>
          <w:sz w:val="24"/>
          <w:szCs w:val="24"/>
          <w:rtl/>
        </w:rPr>
        <w:t>על</w:t>
      </w:r>
      <w:r w:rsidRPr="00CF253F">
        <w:rPr>
          <w:rFonts w:ascii="David" w:hAnsi="David" w:cs="David"/>
          <w:sz w:val="24"/>
          <w:szCs w:val="24"/>
          <w:rtl/>
        </w:rPr>
        <w:t xml:space="preserve"> ראש ההר. (טקסטים </w:t>
      </w:r>
      <w:r>
        <w:rPr>
          <w:rFonts w:ascii="David" w:hAnsi="David" w:cs="David"/>
          <w:sz w:val="24"/>
          <w:szCs w:val="24"/>
          <w:rtl/>
        </w:rPr>
        <w:t>מקראיים</w:t>
      </w:r>
      <w:r w:rsidRPr="00CF253F">
        <w:rPr>
          <w:rFonts w:ascii="David" w:hAnsi="David" w:cs="David"/>
          <w:sz w:val="24"/>
          <w:szCs w:val="24"/>
          <w:rtl/>
        </w:rPr>
        <w:t xml:space="preserve"> אחרים מספרים ש</w:t>
      </w:r>
      <w:r>
        <w:rPr>
          <w:rFonts w:ascii="David" w:hAnsi="David" w:cs="David"/>
          <w:sz w:val="24"/>
          <w:szCs w:val="24"/>
          <w:rtl/>
        </w:rPr>
        <w:t>א-להים</w:t>
      </w:r>
      <w:r w:rsidRPr="00CF253F">
        <w:rPr>
          <w:rFonts w:ascii="David" w:hAnsi="David" w:cs="David"/>
          <w:sz w:val="24"/>
          <w:szCs w:val="24"/>
          <w:rtl/>
        </w:rPr>
        <w:t xml:space="preserve"> </w:t>
      </w:r>
      <w:r>
        <w:rPr>
          <w:rFonts w:ascii="David" w:hAnsi="David" w:cs="David" w:hint="cs"/>
          <w:sz w:val="24"/>
          <w:szCs w:val="24"/>
          <w:rtl/>
        </w:rPr>
        <w:t>דיבר</w:t>
      </w:r>
      <w:r>
        <w:rPr>
          <w:rFonts w:ascii="David" w:hAnsi="David" w:cs="David"/>
          <w:sz w:val="24"/>
          <w:szCs w:val="24"/>
          <w:rtl/>
        </w:rPr>
        <w:t xml:space="preserve"> מן השמיים</w:t>
      </w:r>
      <w:r w:rsidRPr="00CF253F">
        <w:rPr>
          <w:rFonts w:ascii="David" w:hAnsi="David" w:cs="David"/>
          <w:sz w:val="24"/>
          <w:szCs w:val="24"/>
          <w:rtl/>
        </w:rPr>
        <w:t xml:space="preserve"> </w:t>
      </w:r>
      <w:r>
        <w:rPr>
          <w:rFonts w:ascii="David" w:hAnsi="David" w:cs="David" w:hint="cs"/>
          <w:sz w:val="24"/>
          <w:szCs w:val="24"/>
          <w:rtl/>
        </w:rPr>
        <w:t>ו</w:t>
      </w:r>
      <w:r>
        <w:rPr>
          <w:rFonts w:ascii="David" w:hAnsi="David" w:cs="David"/>
          <w:sz w:val="24"/>
          <w:szCs w:val="24"/>
          <w:rtl/>
        </w:rPr>
        <w:t>לא מראש ההר</w:t>
      </w:r>
      <w:r>
        <w:rPr>
          <w:rFonts w:ascii="David" w:hAnsi="David" w:cs="David" w:hint="cs"/>
          <w:sz w:val="24"/>
          <w:szCs w:val="24"/>
          <w:rtl/>
        </w:rPr>
        <w:t>.</w:t>
      </w:r>
      <w:r w:rsidRPr="00CF253F">
        <w:rPr>
          <w:rFonts w:ascii="David" w:hAnsi="David" w:cs="David"/>
          <w:sz w:val="24"/>
          <w:szCs w:val="24"/>
          <w:rtl/>
        </w:rPr>
        <w:t xml:space="preserve"> רא</w:t>
      </w:r>
      <w:r>
        <w:rPr>
          <w:rFonts w:ascii="David" w:hAnsi="David" w:cs="David" w:hint="cs"/>
          <w:sz w:val="24"/>
          <w:szCs w:val="24"/>
          <w:rtl/>
        </w:rPr>
        <w:t>ה</w:t>
      </w:r>
      <w:r>
        <w:rPr>
          <w:rFonts w:ascii="David" w:hAnsi="David" w:cs="David"/>
          <w:sz w:val="24"/>
          <w:szCs w:val="24"/>
          <w:rtl/>
        </w:rPr>
        <w:t xml:space="preserve"> שמות כ</w:t>
      </w:r>
      <w:r>
        <w:rPr>
          <w:rFonts w:ascii="David" w:hAnsi="David" w:cs="David" w:hint="cs"/>
          <w:sz w:val="24"/>
          <w:szCs w:val="24"/>
          <w:rtl/>
        </w:rPr>
        <w:t xml:space="preserve">, </w:t>
      </w:r>
      <w:proofErr w:type="spellStart"/>
      <w:r w:rsidRPr="00CF253F">
        <w:rPr>
          <w:rFonts w:ascii="David" w:hAnsi="David" w:cs="David"/>
          <w:sz w:val="24"/>
          <w:szCs w:val="24"/>
          <w:rtl/>
        </w:rPr>
        <w:t>כב</w:t>
      </w:r>
      <w:proofErr w:type="spellEnd"/>
      <w:r>
        <w:rPr>
          <w:rFonts w:ascii="David" w:hAnsi="David" w:cs="David" w:hint="cs"/>
          <w:sz w:val="24"/>
          <w:szCs w:val="24"/>
          <w:rtl/>
        </w:rPr>
        <w:t>;</w:t>
      </w:r>
      <w:r>
        <w:rPr>
          <w:rFonts w:ascii="David" w:hAnsi="David" w:cs="David"/>
          <w:sz w:val="24"/>
          <w:szCs w:val="24"/>
          <w:rtl/>
        </w:rPr>
        <w:t xml:space="preserve"> דברים ד</w:t>
      </w:r>
      <w:r>
        <w:rPr>
          <w:rFonts w:ascii="David" w:hAnsi="David" w:cs="David" w:hint="cs"/>
          <w:sz w:val="24"/>
          <w:szCs w:val="24"/>
          <w:rtl/>
        </w:rPr>
        <w:t xml:space="preserve">, </w:t>
      </w:r>
      <w:proofErr w:type="spellStart"/>
      <w:r>
        <w:rPr>
          <w:rFonts w:ascii="David" w:hAnsi="David" w:cs="David"/>
          <w:sz w:val="24"/>
          <w:szCs w:val="24"/>
          <w:rtl/>
        </w:rPr>
        <w:t>כו</w:t>
      </w:r>
      <w:proofErr w:type="spellEnd"/>
      <w:r>
        <w:rPr>
          <w:rFonts w:ascii="David" w:hAnsi="David" w:cs="David" w:hint="cs"/>
          <w:sz w:val="24"/>
          <w:szCs w:val="24"/>
          <w:rtl/>
        </w:rPr>
        <w:t>;</w:t>
      </w:r>
      <w:r w:rsidRPr="00CF253F">
        <w:rPr>
          <w:rFonts w:ascii="David" w:hAnsi="David" w:cs="David"/>
          <w:sz w:val="24"/>
          <w:szCs w:val="24"/>
          <w:rtl/>
        </w:rPr>
        <w:t xml:space="preserve"> וייתכן ש</w:t>
      </w:r>
      <w:r>
        <w:rPr>
          <w:rFonts w:ascii="David" w:hAnsi="David" w:cs="David" w:hint="cs"/>
          <w:sz w:val="24"/>
          <w:szCs w:val="24"/>
          <w:rtl/>
        </w:rPr>
        <w:t>גם</w:t>
      </w:r>
      <w:r>
        <w:rPr>
          <w:rFonts w:ascii="David" w:hAnsi="David" w:cs="David"/>
          <w:sz w:val="24"/>
          <w:szCs w:val="24"/>
          <w:rtl/>
        </w:rPr>
        <w:t xml:space="preserve"> שמות כד</w:t>
      </w:r>
      <w:r>
        <w:rPr>
          <w:rFonts w:ascii="David" w:hAnsi="David" w:cs="David" w:hint="cs"/>
          <w:sz w:val="24"/>
          <w:szCs w:val="24"/>
          <w:rtl/>
        </w:rPr>
        <w:t xml:space="preserve">, </w:t>
      </w:r>
      <w:r w:rsidRPr="00CF253F">
        <w:rPr>
          <w:rFonts w:ascii="David" w:hAnsi="David" w:cs="David"/>
          <w:sz w:val="24"/>
          <w:szCs w:val="24"/>
          <w:rtl/>
        </w:rPr>
        <w:t xml:space="preserve">י. המתח בין </w:t>
      </w:r>
      <w:r>
        <w:rPr>
          <w:rFonts w:ascii="David" w:hAnsi="David" w:cs="David" w:hint="cs"/>
          <w:sz w:val="24"/>
          <w:szCs w:val="24"/>
          <w:rtl/>
        </w:rPr>
        <w:t>הפסוקים</w:t>
      </w:r>
      <w:r>
        <w:rPr>
          <w:rFonts w:ascii="David" w:hAnsi="David" w:cs="David"/>
          <w:sz w:val="24"/>
          <w:szCs w:val="24"/>
          <w:rtl/>
        </w:rPr>
        <w:t xml:space="preserve"> משתקף ב</w:t>
      </w:r>
      <w:r>
        <w:rPr>
          <w:rFonts w:ascii="David" w:hAnsi="David" w:cs="David" w:hint="cs"/>
          <w:sz w:val="24"/>
          <w:szCs w:val="24"/>
          <w:rtl/>
        </w:rPr>
        <w:t>ניסיון ההרמוניזציה המביא לידי סתירה פנימית</w:t>
      </w:r>
      <w:r w:rsidRPr="00CF253F">
        <w:rPr>
          <w:rFonts w:ascii="David" w:hAnsi="David" w:cs="David"/>
          <w:sz w:val="24"/>
          <w:szCs w:val="24"/>
          <w:rtl/>
        </w:rPr>
        <w:t xml:space="preserve"> </w:t>
      </w:r>
      <w:r>
        <w:rPr>
          <w:rFonts w:ascii="David" w:hAnsi="David" w:cs="David"/>
          <w:sz w:val="24"/>
          <w:szCs w:val="24"/>
          <w:rtl/>
        </w:rPr>
        <w:t>בנחמיה ט</w:t>
      </w:r>
      <w:r>
        <w:rPr>
          <w:rFonts w:ascii="David" w:hAnsi="David" w:cs="David" w:hint="cs"/>
          <w:sz w:val="24"/>
          <w:szCs w:val="24"/>
          <w:rtl/>
        </w:rPr>
        <w:t xml:space="preserve">, </w:t>
      </w:r>
      <w:proofErr w:type="spellStart"/>
      <w:r>
        <w:rPr>
          <w:rFonts w:ascii="David" w:hAnsi="David" w:cs="David"/>
          <w:sz w:val="24"/>
          <w:szCs w:val="24"/>
          <w:rtl/>
        </w:rPr>
        <w:t>יג</w:t>
      </w:r>
      <w:proofErr w:type="spellEnd"/>
      <w:r>
        <w:rPr>
          <w:rFonts w:ascii="David" w:hAnsi="David" w:cs="David"/>
          <w:sz w:val="24"/>
          <w:szCs w:val="24"/>
          <w:rtl/>
        </w:rPr>
        <w:t>: "וְעַל הַר</w:t>
      </w:r>
      <w:r>
        <w:rPr>
          <w:rFonts w:ascii="David" w:hAnsi="David" w:cs="David" w:hint="cs"/>
          <w:sz w:val="24"/>
          <w:szCs w:val="24"/>
          <w:rtl/>
        </w:rPr>
        <w:t xml:space="preserve"> </w:t>
      </w:r>
      <w:r w:rsidRPr="00AE0B40">
        <w:rPr>
          <w:rFonts w:ascii="David" w:hAnsi="David" w:cs="David"/>
          <w:sz w:val="24"/>
          <w:szCs w:val="24"/>
          <w:rtl/>
        </w:rPr>
        <w:t>סִינַי יָרַדְתָּ וְדַבֵּר עִמָּהֶם מִשָּׁמָיִם</w:t>
      </w:r>
      <w:r w:rsidRPr="00CF253F">
        <w:rPr>
          <w:rFonts w:ascii="David" w:hAnsi="David" w:cs="David"/>
          <w:sz w:val="24"/>
          <w:szCs w:val="24"/>
          <w:rtl/>
        </w:rPr>
        <w:t>"</w:t>
      </w:r>
      <w:r>
        <w:rPr>
          <w:rFonts w:ascii="David" w:hAnsi="David" w:cs="David" w:hint="cs"/>
          <w:sz w:val="24"/>
          <w:szCs w:val="24"/>
          <w:rtl/>
        </w:rPr>
        <w:t>).</w:t>
      </w:r>
      <w:r w:rsidRPr="00CF253F">
        <w:rPr>
          <w:rStyle w:val="af4"/>
          <w:rFonts w:ascii="David" w:hAnsi="David" w:cs="David"/>
          <w:sz w:val="24"/>
          <w:szCs w:val="24"/>
          <w:rtl/>
        </w:rPr>
        <w:endnoteReference w:id="17"/>
      </w:r>
      <w:r w:rsidRPr="00CF253F">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הוראות</w:t>
      </w:r>
      <w:r>
        <w:rPr>
          <w:rFonts w:ascii="David" w:hAnsi="David" w:cs="David" w:hint="cs"/>
          <w:sz w:val="24"/>
          <w:szCs w:val="24"/>
          <w:rtl/>
        </w:rPr>
        <w:t xml:space="preserve"> שנותן</w:t>
      </w:r>
      <w:r w:rsidRPr="00CF253F">
        <w:rPr>
          <w:rFonts w:ascii="David" w:hAnsi="David" w:cs="David"/>
          <w:sz w:val="24"/>
          <w:szCs w:val="24"/>
          <w:rtl/>
        </w:rPr>
        <w:t xml:space="preserve"> </w:t>
      </w:r>
      <w:r>
        <w:rPr>
          <w:rFonts w:ascii="David" w:hAnsi="David" w:cs="David"/>
          <w:sz w:val="24"/>
          <w:szCs w:val="24"/>
          <w:rtl/>
        </w:rPr>
        <w:t>א-להים</w:t>
      </w:r>
      <w:r w:rsidRPr="00CF253F">
        <w:rPr>
          <w:rFonts w:ascii="David" w:hAnsi="David" w:cs="David"/>
          <w:sz w:val="24"/>
          <w:szCs w:val="24"/>
          <w:rtl/>
        </w:rPr>
        <w:t xml:space="preserve"> ב</w:t>
      </w:r>
      <w:r>
        <w:rPr>
          <w:rFonts w:ascii="David" w:hAnsi="David" w:cs="David" w:hint="cs"/>
          <w:sz w:val="24"/>
          <w:szCs w:val="24"/>
          <w:rtl/>
        </w:rPr>
        <w:t xml:space="preserve">כמה </w:t>
      </w:r>
      <w:r>
        <w:rPr>
          <w:rFonts w:ascii="David" w:hAnsi="David" w:cs="David"/>
          <w:sz w:val="24"/>
          <w:szCs w:val="24"/>
          <w:rtl/>
        </w:rPr>
        <w:t>מקומות</w:t>
      </w:r>
      <w:r w:rsidRPr="00CF253F">
        <w:rPr>
          <w:rFonts w:ascii="David" w:hAnsi="David" w:cs="David"/>
          <w:sz w:val="24"/>
          <w:szCs w:val="24"/>
          <w:rtl/>
        </w:rPr>
        <w:t xml:space="preserve"> בפרק</w:t>
      </w:r>
      <w:r>
        <w:rPr>
          <w:rFonts w:ascii="David" w:hAnsi="David" w:cs="David" w:hint="cs"/>
          <w:sz w:val="24"/>
          <w:szCs w:val="24"/>
          <w:rtl/>
        </w:rPr>
        <w:t xml:space="preserve"> </w:t>
      </w:r>
      <w:proofErr w:type="spellStart"/>
      <w:r>
        <w:rPr>
          <w:rFonts w:ascii="David" w:hAnsi="David" w:cs="David" w:hint="cs"/>
          <w:sz w:val="24"/>
          <w:szCs w:val="24"/>
          <w:rtl/>
        </w:rPr>
        <w:t>יט</w:t>
      </w:r>
      <w:proofErr w:type="spellEnd"/>
      <w:r w:rsidRPr="00CF253F">
        <w:rPr>
          <w:rFonts w:ascii="David" w:hAnsi="David" w:cs="David"/>
          <w:sz w:val="24"/>
          <w:szCs w:val="24"/>
          <w:rtl/>
        </w:rPr>
        <w:t xml:space="preserve"> </w:t>
      </w:r>
      <w:r>
        <w:rPr>
          <w:rFonts w:ascii="David" w:hAnsi="David" w:cs="David" w:hint="cs"/>
          <w:sz w:val="24"/>
          <w:szCs w:val="24"/>
          <w:rtl/>
        </w:rPr>
        <w:t xml:space="preserve">אינן מתיישבות בקלות </w:t>
      </w:r>
      <w:r w:rsidRPr="00CF253F">
        <w:rPr>
          <w:rFonts w:ascii="David" w:hAnsi="David" w:cs="David"/>
          <w:sz w:val="24"/>
          <w:szCs w:val="24"/>
          <w:rtl/>
        </w:rPr>
        <w:t xml:space="preserve">עם </w:t>
      </w:r>
      <w:r>
        <w:rPr>
          <w:rFonts w:ascii="David" w:hAnsi="David" w:cs="David" w:hint="cs"/>
          <w:sz w:val="24"/>
          <w:szCs w:val="24"/>
          <w:rtl/>
        </w:rPr>
        <w:t>ציוויים הניתנים</w:t>
      </w:r>
      <w:r w:rsidRPr="00CF253F">
        <w:rPr>
          <w:rFonts w:ascii="David" w:hAnsi="David" w:cs="David"/>
          <w:sz w:val="24"/>
          <w:szCs w:val="24"/>
          <w:rtl/>
        </w:rPr>
        <w:t xml:space="preserve"> במקומות אחרים. </w:t>
      </w:r>
      <w:r w:rsidR="00172DBF">
        <w:rPr>
          <w:rFonts w:ascii="David" w:hAnsi="David" w:cs="David" w:hint="cs"/>
          <w:sz w:val="24"/>
          <w:szCs w:val="24"/>
          <w:rtl/>
        </w:rPr>
        <w:t>בפס'</w:t>
      </w:r>
      <w:r>
        <w:rPr>
          <w:rFonts w:ascii="David" w:hAnsi="David" w:cs="David" w:hint="cs"/>
          <w:sz w:val="24"/>
          <w:szCs w:val="24"/>
          <w:rtl/>
        </w:rPr>
        <w:t xml:space="preserve"> </w:t>
      </w:r>
      <w:proofErr w:type="spellStart"/>
      <w:r>
        <w:rPr>
          <w:rFonts w:ascii="David" w:hAnsi="David" w:cs="David" w:hint="cs"/>
          <w:sz w:val="24"/>
          <w:szCs w:val="24"/>
          <w:rtl/>
        </w:rPr>
        <w:t>כג</w:t>
      </w:r>
      <w:proofErr w:type="spellEnd"/>
      <w:r w:rsidRPr="00CF253F">
        <w:rPr>
          <w:rFonts w:ascii="David" w:hAnsi="David" w:cs="David"/>
          <w:sz w:val="24"/>
          <w:szCs w:val="24"/>
          <w:rtl/>
        </w:rPr>
        <w:t xml:space="preserve"> משה אומר ל</w:t>
      </w:r>
      <w:r>
        <w:rPr>
          <w:rFonts w:ascii="David" w:hAnsi="David" w:cs="David"/>
          <w:sz w:val="24"/>
          <w:szCs w:val="24"/>
          <w:rtl/>
        </w:rPr>
        <w:t>א-להים</w:t>
      </w:r>
      <w:r w:rsidRPr="00CF253F">
        <w:rPr>
          <w:rFonts w:ascii="David" w:hAnsi="David" w:cs="David"/>
          <w:sz w:val="24"/>
          <w:szCs w:val="24"/>
          <w:rtl/>
        </w:rPr>
        <w:t xml:space="preserve"> שהציווי שנתן בפסוקים הקודמים, </w:t>
      </w:r>
      <w:r>
        <w:rPr>
          <w:rFonts w:ascii="David" w:hAnsi="David" w:cs="David" w:hint="cs"/>
          <w:sz w:val="24"/>
          <w:szCs w:val="24"/>
          <w:rtl/>
        </w:rPr>
        <w:t>הדורש ממשה למנוע</w:t>
      </w:r>
      <w:r w:rsidRPr="00CF253F">
        <w:rPr>
          <w:rFonts w:ascii="David" w:hAnsi="David" w:cs="David"/>
          <w:sz w:val="24"/>
          <w:szCs w:val="24"/>
          <w:rtl/>
        </w:rPr>
        <w:t xml:space="preserve"> מבני ישראל לעלות בהר כדי לראות את </w:t>
      </w:r>
      <w:r>
        <w:rPr>
          <w:rFonts w:ascii="David" w:hAnsi="David" w:cs="David"/>
          <w:sz w:val="24"/>
          <w:szCs w:val="24"/>
          <w:rtl/>
        </w:rPr>
        <w:t>א-להים</w:t>
      </w:r>
      <w:r w:rsidRPr="00CF253F">
        <w:rPr>
          <w:rFonts w:ascii="David" w:hAnsi="David" w:cs="David"/>
          <w:sz w:val="24"/>
          <w:szCs w:val="24"/>
          <w:rtl/>
        </w:rPr>
        <w:t xml:space="preserve">, איננו </w:t>
      </w:r>
      <w:r w:rsidRPr="00CF253F">
        <w:rPr>
          <w:rFonts w:ascii="David" w:hAnsi="David" w:cs="David"/>
          <w:sz w:val="24"/>
          <w:szCs w:val="24"/>
          <w:rtl/>
        </w:rPr>
        <w:lastRenderedPageBreak/>
        <w:t xml:space="preserve">הגיוני לאור </w:t>
      </w:r>
      <w:r>
        <w:rPr>
          <w:rFonts w:ascii="David" w:hAnsi="David" w:cs="David" w:hint="cs"/>
          <w:sz w:val="24"/>
          <w:szCs w:val="24"/>
          <w:rtl/>
        </w:rPr>
        <w:t>מה שא-להים ציווה</w:t>
      </w:r>
      <w:r w:rsidRPr="00CF253F">
        <w:rPr>
          <w:rFonts w:ascii="David" w:hAnsi="David" w:cs="David"/>
          <w:sz w:val="24"/>
          <w:szCs w:val="24"/>
          <w:rtl/>
        </w:rPr>
        <w:t xml:space="preserve"> </w:t>
      </w:r>
      <w:r w:rsidR="00172DBF">
        <w:rPr>
          <w:rFonts w:ascii="David" w:hAnsi="David" w:cs="David" w:hint="cs"/>
          <w:sz w:val="24"/>
          <w:szCs w:val="24"/>
          <w:rtl/>
        </w:rPr>
        <w:t>בפס'</w:t>
      </w:r>
      <w:r>
        <w:rPr>
          <w:rFonts w:ascii="David" w:hAnsi="David" w:cs="David" w:hint="cs"/>
          <w:sz w:val="24"/>
          <w:szCs w:val="24"/>
          <w:rtl/>
        </w:rPr>
        <w:t xml:space="preserve"> </w:t>
      </w:r>
      <w:proofErr w:type="spellStart"/>
      <w:r>
        <w:rPr>
          <w:rFonts w:ascii="David" w:hAnsi="David" w:cs="David" w:hint="cs"/>
          <w:sz w:val="24"/>
          <w:szCs w:val="24"/>
          <w:rtl/>
        </w:rPr>
        <w:t>יב</w:t>
      </w:r>
      <w:proofErr w:type="spellEnd"/>
      <w:r>
        <w:rPr>
          <w:rFonts w:ascii="David" w:hAnsi="David" w:cs="David" w:hint="cs"/>
          <w:sz w:val="24"/>
          <w:szCs w:val="24"/>
          <w:rtl/>
        </w:rPr>
        <w:t xml:space="preserve"> בפרק, היינו, ש</w:t>
      </w:r>
      <w:r w:rsidRPr="00CF253F">
        <w:rPr>
          <w:rFonts w:ascii="David" w:hAnsi="David" w:cs="David"/>
          <w:sz w:val="24"/>
          <w:szCs w:val="24"/>
          <w:rtl/>
        </w:rPr>
        <w:t xml:space="preserve">בני ישראל אינם רשאים אף להתקרב לרגלי ההר; </w:t>
      </w:r>
      <w:r>
        <w:rPr>
          <w:rFonts w:ascii="David" w:hAnsi="David" w:cs="David"/>
          <w:sz w:val="24"/>
          <w:szCs w:val="24"/>
          <w:rtl/>
        </w:rPr>
        <w:t xml:space="preserve">א-להים איננו עונה </w:t>
      </w:r>
      <w:r>
        <w:rPr>
          <w:rFonts w:ascii="David" w:hAnsi="David" w:cs="David" w:hint="cs"/>
          <w:sz w:val="24"/>
          <w:szCs w:val="24"/>
          <w:rtl/>
        </w:rPr>
        <w:t xml:space="preserve">על </w:t>
      </w:r>
      <w:r w:rsidRPr="00CF253F">
        <w:rPr>
          <w:rFonts w:ascii="David" w:hAnsi="David" w:cs="David"/>
          <w:sz w:val="24"/>
          <w:szCs w:val="24"/>
          <w:rtl/>
        </w:rPr>
        <w:t xml:space="preserve">שאלתו של משה. </w:t>
      </w:r>
      <w:r>
        <w:rPr>
          <w:rFonts w:ascii="David" w:hAnsi="David" w:cs="David" w:hint="cs"/>
          <w:sz w:val="24"/>
          <w:szCs w:val="24"/>
          <w:rtl/>
        </w:rPr>
        <w:t xml:space="preserve">פרשנות </w:t>
      </w:r>
      <w:proofErr w:type="spellStart"/>
      <w:r>
        <w:rPr>
          <w:rFonts w:ascii="David" w:hAnsi="David" w:cs="David" w:hint="cs"/>
          <w:sz w:val="24"/>
          <w:szCs w:val="24"/>
          <w:rtl/>
        </w:rPr>
        <w:t>הרמוניסטית</w:t>
      </w:r>
      <w:proofErr w:type="spellEnd"/>
      <w:r w:rsidRPr="00CF253F">
        <w:rPr>
          <w:rFonts w:ascii="David" w:hAnsi="David" w:cs="David"/>
          <w:sz w:val="24"/>
          <w:szCs w:val="24"/>
          <w:rtl/>
        </w:rPr>
        <w:t xml:space="preserve"> </w:t>
      </w:r>
      <w:r>
        <w:rPr>
          <w:rFonts w:ascii="David" w:hAnsi="David" w:cs="David" w:hint="cs"/>
          <w:sz w:val="24"/>
          <w:szCs w:val="24"/>
          <w:rtl/>
        </w:rPr>
        <w:t>מ</w:t>
      </w:r>
      <w:r w:rsidRPr="00CF253F">
        <w:rPr>
          <w:rFonts w:ascii="David" w:hAnsi="David" w:cs="David"/>
          <w:sz w:val="24"/>
          <w:szCs w:val="24"/>
          <w:rtl/>
        </w:rPr>
        <w:t>אפשר</w:t>
      </w:r>
      <w:r>
        <w:rPr>
          <w:rFonts w:ascii="David" w:hAnsi="David" w:cs="David" w:hint="cs"/>
          <w:sz w:val="24"/>
          <w:szCs w:val="24"/>
          <w:rtl/>
        </w:rPr>
        <w:t>ת</w:t>
      </w:r>
      <w:r w:rsidRPr="00CF253F">
        <w:rPr>
          <w:rFonts w:ascii="David" w:hAnsi="David" w:cs="David"/>
          <w:sz w:val="24"/>
          <w:szCs w:val="24"/>
          <w:rtl/>
        </w:rPr>
        <w:t xml:space="preserve"> ל</w:t>
      </w:r>
      <w:r>
        <w:rPr>
          <w:rFonts w:ascii="David" w:hAnsi="David" w:cs="David" w:hint="cs"/>
          <w:sz w:val="24"/>
          <w:szCs w:val="24"/>
          <w:rtl/>
        </w:rPr>
        <w:t>יישב</w:t>
      </w:r>
      <w:r w:rsidRPr="00CF253F">
        <w:rPr>
          <w:rFonts w:ascii="David" w:hAnsi="David" w:cs="David"/>
          <w:sz w:val="24"/>
          <w:szCs w:val="24"/>
          <w:rtl/>
        </w:rPr>
        <w:t xml:space="preserve"> את הקשיים הללו </w:t>
      </w:r>
      <w:r>
        <w:rPr>
          <w:rFonts w:ascii="David" w:hAnsi="David" w:cs="David" w:hint="cs"/>
          <w:sz w:val="24"/>
          <w:szCs w:val="24"/>
          <w:rtl/>
        </w:rPr>
        <w:t>במידת מה,</w:t>
      </w:r>
      <w:r w:rsidRPr="00CF253F">
        <w:rPr>
          <w:rFonts w:ascii="David" w:hAnsi="David" w:cs="David"/>
          <w:sz w:val="24"/>
          <w:szCs w:val="24"/>
          <w:rtl/>
        </w:rPr>
        <w:t xml:space="preserve"> אבל עצם נוכחותם רומזת שהאירוע המופלא המתואר בפרק </w:t>
      </w:r>
      <w:proofErr w:type="spellStart"/>
      <w:r w:rsidRPr="00CF253F">
        <w:rPr>
          <w:rFonts w:ascii="David" w:hAnsi="David" w:cs="David"/>
          <w:sz w:val="24"/>
          <w:szCs w:val="24"/>
          <w:rtl/>
        </w:rPr>
        <w:t>יט</w:t>
      </w:r>
      <w:proofErr w:type="spellEnd"/>
      <w:r w:rsidRPr="00CF253F">
        <w:rPr>
          <w:rFonts w:ascii="David" w:hAnsi="David" w:cs="David"/>
          <w:sz w:val="24"/>
          <w:szCs w:val="24"/>
          <w:rtl/>
        </w:rPr>
        <w:t xml:space="preserve"> נראה מבעד לערפל, או </w:t>
      </w:r>
      <w:r>
        <w:rPr>
          <w:rFonts w:ascii="David" w:hAnsi="David" w:cs="David" w:hint="cs"/>
          <w:sz w:val="24"/>
          <w:szCs w:val="24"/>
          <w:rtl/>
        </w:rPr>
        <w:t>שקצרה ידה של לשון בני אדם מתארו</w:t>
      </w:r>
      <w:r w:rsidRPr="00CF253F">
        <w:rPr>
          <w:rFonts w:ascii="David" w:hAnsi="David" w:cs="David"/>
          <w:sz w:val="24"/>
          <w:szCs w:val="24"/>
          <w:rtl/>
        </w:rPr>
        <w:t>; נוסף על כך, אפשר לחוש שהטקסט מ</w:t>
      </w:r>
      <w:r>
        <w:rPr>
          <w:rFonts w:ascii="David" w:hAnsi="David" w:cs="David" w:hint="cs"/>
          <w:sz w:val="24"/>
          <w:szCs w:val="24"/>
          <w:rtl/>
        </w:rPr>
        <w:t>כיל</w:t>
      </w:r>
      <w:r w:rsidRPr="00CF253F">
        <w:rPr>
          <w:rFonts w:ascii="David" w:hAnsi="David" w:cs="David"/>
          <w:sz w:val="24"/>
          <w:szCs w:val="24"/>
          <w:rtl/>
        </w:rPr>
        <w:t xml:space="preserve"> </w:t>
      </w:r>
      <w:r>
        <w:rPr>
          <w:rFonts w:ascii="David" w:hAnsi="David" w:cs="David" w:hint="cs"/>
          <w:sz w:val="24"/>
          <w:szCs w:val="24"/>
          <w:rtl/>
        </w:rPr>
        <w:t>זיכרונות</w:t>
      </w:r>
      <w:r w:rsidRPr="00CF253F">
        <w:rPr>
          <w:rFonts w:ascii="David" w:hAnsi="David" w:cs="David"/>
          <w:sz w:val="24"/>
          <w:szCs w:val="24"/>
          <w:rtl/>
        </w:rPr>
        <w:t xml:space="preserve"> רבים </w:t>
      </w:r>
      <w:r>
        <w:rPr>
          <w:rFonts w:ascii="David" w:hAnsi="David" w:cs="David" w:hint="cs"/>
          <w:sz w:val="24"/>
          <w:szCs w:val="24"/>
          <w:rtl/>
        </w:rPr>
        <w:t xml:space="preserve">של </w:t>
      </w:r>
      <w:r w:rsidRPr="00CF253F">
        <w:rPr>
          <w:rFonts w:ascii="David" w:hAnsi="David" w:cs="David"/>
          <w:sz w:val="24"/>
          <w:szCs w:val="24"/>
          <w:rtl/>
        </w:rPr>
        <w:t>אירוע בלתי ניתן לתיאור.</w:t>
      </w:r>
      <w:r w:rsidRPr="00CF253F">
        <w:rPr>
          <w:rStyle w:val="af4"/>
          <w:rFonts w:ascii="David" w:hAnsi="David" w:cs="David"/>
          <w:sz w:val="24"/>
          <w:szCs w:val="24"/>
          <w:rtl/>
        </w:rPr>
        <w:endnoteReference w:id="18"/>
      </w:r>
    </w:p>
    <w:p w14:paraId="71D1DE0E" w14:textId="22558834" w:rsidR="003A5E39" w:rsidRPr="00CF253F" w:rsidRDefault="003A5E39" w:rsidP="00B62B81">
      <w:pPr>
        <w:spacing w:after="0" w:line="360" w:lineRule="auto"/>
        <w:jc w:val="both"/>
        <w:rPr>
          <w:rFonts w:ascii="David" w:hAnsi="David" w:cs="David"/>
          <w:sz w:val="24"/>
          <w:szCs w:val="24"/>
          <w:rtl/>
        </w:rPr>
      </w:pPr>
      <w:r w:rsidRPr="00CF253F">
        <w:rPr>
          <w:rFonts w:ascii="David" w:hAnsi="David" w:cs="David"/>
          <w:sz w:val="24"/>
          <w:szCs w:val="24"/>
          <w:rtl/>
        </w:rPr>
        <w:tab/>
        <w:t xml:space="preserve">למרות זאת, פרק </w:t>
      </w:r>
      <w:proofErr w:type="spellStart"/>
      <w:r w:rsidRPr="00CF253F">
        <w:rPr>
          <w:rFonts w:ascii="David" w:hAnsi="David" w:cs="David"/>
          <w:sz w:val="24"/>
          <w:szCs w:val="24"/>
          <w:rtl/>
        </w:rPr>
        <w:t>יט</w:t>
      </w:r>
      <w:proofErr w:type="spellEnd"/>
      <w:r w:rsidRPr="00CF253F">
        <w:rPr>
          <w:rFonts w:ascii="David" w:hAnsi="David" w:cs="David"/>
          <w:sz w:val="24"/>
          <w:szCs w:val="24"/>
          <w:rtl/>
        </w:rPr>
        <w:t xml:space="preserve"> בספר שמות מספק תיאור בהיר למדי של </w:t>
      </w:r>
      <w:r>
        <w:rPr>
          <w:rFonts w:ascii="David" w:hAnsi="David" w:cs="David" w:hint="cs"/>
          <w:sz w:val="24"/>
          <w:szCs w:val="24"/>
          <w:rtl/>
        </w:rPr>
        <w:t>אופייו החזותי והקולי</w:t>
      </w:r>
      <w:r w:rsidRPr="00CF253F">
        <w:rPr>
          <w:rFonts w:ascii="David" w:hAnsi="David" w:cs="David"/>
          <w:sz w:val="24"/>
          <w:szCs w:val="24"/>
          <w:rtl/>
        </w:rPr>
        <w:t xml:space="preserve"> של </w:t>
      </w:r>
      <w:r>
        <w:rPr>
          <w:rFonts w:ascii="David" w:hAnsi="David" w:cs="David" w:hint="cs"/>
          <w:sz w:val="24"/>
          <w:szCs w:val="24"/>
          <w:rtl/>
        </w:rPr>
        <w:t>מעמד הר סיני</w:t>
      </w:r>
      <w:r w:rsidRPr="00CF253F">
        <w:rPr>
          <w:rFonts w:ascii="David" w:hAnsi="David" w:cs="David"/>
          <w:sz w:val="24"/>
          <w:szCs w:val="24"/>
          <w:rtl/>
        </w:rPr>
        <w:t xml:space="preserve">. </w:t>
      </w:r>
      <w:r>
        <w:rPr>
          <w:rFonts w:ascii="David" w:hAnsi="David" w:cs="David" w:hint="cs"/>
          <w:sz w:val="24"/>
          <w:szCs w:val="24"/>
          <w:rtl/>
        </w:rPr>
        <w:t>ההתגלות</w:t>
      </w:r>
      <w:r w:rsidRPr="00CF253F">
        <w:rPr>
          <w:rFonts w:ascii="David" w:hAnsi="David" w:cs="David"/>
          <w:sz w:val="24"/>
          <w:szCs w:val="24"/>
          <w:rtl/>
        </w:rPr>
        <w:t xml:space="preserve"> לוותה</w:t>
      </w:r>
      <w:r>
        <w:rPr>
          <w:rFonts w:ascii="David" w:hAnsi="David" w:cs="David" w:hint="cs"/>
          <w:sz w:val="24"/>
          <w:szCs w:val="24"/>
          <w:rtl/>
        </w:rPr>
        <w:t xml:space="preserve"> או באה לידי ביטוי</w:t>
      </w:r>
      <w:r>
        <w:rPr>
          <w:rFonts w:ascii="David" w:hAnsi="David" w:cs="David"/>
          <w:sz w:val="24"/>
          <w:szCs w:val="24"/>
          <w:rtl/>
        </w:rPr>
        <w:t xml:space="preserve"> בקולות חזקים ו</w:t>
      </w:r>
      <w:r>
        <w:rPr>
          <w:rFonts w:ascii="David" w:hAnsi="David" w:cs="David" w:hint="cs"/>
          <w:sz w:val="24"/>
          <w:szCs w:val="24"/>
          <w:rtl/>
        </w:rPr>
        <w:t>במראות מופלאים</w:t>
      </w:r>
      <w:r>
        <w:rPr>
          <w:rFonts w:ascii="David" w:hAnsi="David" w:cs="David"/>
          <w:sz w:val="24"/>
          <w:szCs w:val="24"/>
          <w:rtl/>
        </w:rPr>
        <w:t xml:space="preserve">: </w:t>
      </w:r>
      <w:r w:rsidR="00172DBF">
        <w:rPr>
          <w:rFonts w:ascii="David" w:hAnsi="David" w:cs="David" w:hint="cs"/>
          <w:sz w:val="24"/>
          <w:szCs w:val="24"/>
          <w:rtl/>
        </w:rPr>
        <w:t>בפס'</w:t>
      </w:r>
      <w:r>
        <w:rPr>
          <w:rFonts w:ascii="David" w:hAnsi="David" w:cs="David" w:hint="cs"/>
          <w:sz w:val="24"/>
          <w:szCs w:val="24"/>
          <w:rtl/>
        </w:rPr>
        <w:t xml:space="preserve"> </w:t>
      </w:r>
      <w:proofErr w:type="spellStart"/>
      <w:r>
        <w:rPr>
          <w:rFonts w:ascii="David" w:hAnsi="David" w:cs="David" w:hint="cs"/>
          <w:sz w:val="24"/>
          <w:szCs w:val="24"/>
          <w:rtl/>
        </w:rPr>
        <w:t>טז</w:t>
      </w:r>
      <w:proofErr w:type="spellEnd"/>
      <w:r>
        <w:rPr>
          <w:rFonts w:ascii="David" w:hAnsi="David" w:cs="David" w:hint="cs"/>
          <w:sz w:val="24"/>
          <w:szCs w:val="24"/>
          <w:rtl/>
        </w:rPr>
        <w:t xml:space="preserve"> מספר</w:t>
      </w:r>
      <w:r w:rsidRPr="00CF253F">
        <w:rPr>
          <w:rFonts w:ascii="David" w:hAnsi="David" w:cs="David"/>
          <w:sz w:val="24"/>
          <w:szCs w:val="24"/>
          <w:rtl/>
        </w:rPr>
        <w:t xml:space="preserve"> </w:t>
      </w:r>
      <w:r>
        <w:rPr>
          <w:rFonts w:ascii="David" w:hAnsi="David" w:cs="David" w:hint="cs"/>
          <w:sz w:val="24"/>
          <w:szCs w:val="24"/>
          <w:rtl/>
        </w:rPr>
        <w:t xml:space="preserve">הכתוב </w:t>
      </w:r>
      <w:r w:rsidRPr="00CF253F">
        <w:rPr>
          <w:rFonts w:ascii="David" w:hAnsi="David" w:cs="David"/>
          <w:sz w:val="24"/>
          <w:szCs w:val="24"/>
          <w:rtl/>
        </w:rPr>
        <w:t>על "</w:t>
      </w:r>
      <w:r w:rsidRPr="00D20D17">
        <w:rPr>
          <w:rFonts w:ascii="David" w:hAnsi="David" w:cs="David"/>
          <w:sz w:val="24"/>
          <w:szCs w:val="24"/>
          <w:rtl/>
        </w:rPr>
        <w:t>קֹלֹת וּבְרָקִים וְעָנָן כָּבֵד עַל</w:t>
      </w:r>
      <w:r>
        <w:rPr>
          <w:rFonts w:ascii="David" w:hAnsi="David" w:cs="David" w:hint="cs"/>
          <w:sz w:val="24"/>
          <w:szCs w:val="24"/>
          <w:rtl/>
        </w:rPr>
        <w:t xml:space="preserve"> </w:t>
      </w:r>
      <w:r>
        <w:rPr>
          <w:rFonts w:ascii="David" w:hAnsi="David" w:cs="David"/>
          <w:sz w:val="24"/>
          <w:szCs w:val="24"/>
          <w:rtl/>
        </w:rPr>
        <w:t>הָהָר</w:t>
      </w:r>
      <w:r w:rsidRPr="00D20D17">
        <w:rPr>
          <w:rFonts w:ascii="David" w:hAnsi="David" w:cs="David"/>
          <w:sz w:val="24"/>
          <w:szCs w:val="24"/>
          <w:rtl/>
        </w:rPr>
        <w:t xml:space="preserve"> וְקֹל שֹׁפָר חָזָק מְאֹד</w:t>
      </w:r>
      <w:r>
        <w:rPr>
          <w:rFonts w:ascii="David" w:hAnsi="David" w:cs="David"/>
          <w:sz w:val="24"/>
          <w:szCs w:val="24"/>
          <w:rtl/>
        </w:rPr>
        <w:t xml:space="preserve">". </w:t>
      </w:r>
      <w:r w:rsidRPr="00CF253F">
        <w:rPr>
          <w:rFonts w:ascii="David" w:hAnsi="David" w:cs="David"/>
          <w:sz w:val="24"/>
          <w:szCs w:val="24"/>
          <w:rtl/>
        </w:rPr>
        <w:t>הר</w:t>
      </w:r>
      <w:r>
        <w:rPr>
          <w:rFonts w:ascii="David" w:hAnsi="David" w:cs="David" w:hint="cs"/>
          <w:sz w:val="24"/>
          <w:szCs w:val="24"/>
          <w:rtl/>
        </w:rPr>
        <w:t xml:space="preserve"> סיני</w:t>
      </w:r>
      <w:r w:rsidRPr="00CF253F">
        <w:rPr>
          <w:rFonts w:ascii="David" w:hAnsi="David" w:cs="David"/>
          <w:sz w:val="24"/>
          <w:szCs w:val="24"/>
          <w:rtl/>
        </w:rPr>
        <w:t xml:space="preserve"> "</w:t>
      </w:r>
      <w:r w:rsidRPr="00816B0D">
        <w:rPr>
          <w:rFonts w:ascii="David" w:hAnsi="David" w:cs="David"/>
          <w:sz w:val="24"/>
          <w:szCs w:val="24"/>
          <w:rtl/>
        </w:rPr>
        <w:t>עָשַׁן כֻּלּוֹ</w:t>
      </w:r>
      <w:r w:rsidRPr="00CF253F">
        <w:rPr>
          <w:rFonts w:ascii="David" w:hAnsi="David" w:cs="David"/>
          <w:sz w:val="24"/>
          <w:szCs w:val="24"/>
          <w:rtl/>
        </w:rPr>
        <w:t>" ו</w:t>
      </w:r>
      <w:r>
        <w:rPr>
          <w:rFonts w:ascii="David" w:hAnsi="David" w:cs="David" w:hint="cs"/>
          <w:sz w:val="24"/>
          <w:szCs w:val="24"/>
          <w:rtl/>
        </w:rPr>
        <w:t>נתכסה</w:t>
      </w:r>
      <w:r w:rsidRPr="00CF253F">
        <w:rPr>
          <w:rFonts w:ascii="David" w:hAnsi="David" w:cs="David"/>
          <w:sz w:val="24"/>
          <w:szCs w:val="24"/>
          <w:rtl/>
        </w:rPr>
        <w:t xml:space="preserve"> אש, </w:t>
      </w:r>
      <w:r>
        <w:rPr>
          <w:rFonts w:ascii="David" w:hAnsi="David" w:cs="David" w:hint="cs"/>
          <w:sz w:val="24"/>
          <w:szCs w:val="24"/>
          <w:rtl/>
        </w:rPr>
        <w:t>וההר כולו חרד בעקבות ירידת א-להים עליו</w:t>
      </w:r>
      <w:r w:rsidRPr="00CF253F">
        <w:rPr>
          <w:rFonts w:ascii="David" w:hAnsi="David" w:cs="David"/>
          <w:sz w:val="24"/>
          <w:szCs w:val="24"/>
          <w:rtl/>
        </w:rPr>
        <w:t xml:space="preserve"> – </w:t>
      </w:r>
      <w:r>
        <w:rPr>
          <w:rFonts w:ascii="David" w:hAnsi="David" w:cs="David" w:hint="cs"/>
          <w:sz w:val="24"/>
          <w:szCs w:val="24"/>
          <w:rtl/>
        </w:rPr>
        <w:t>רוצה לומר</w:t>
      </w:r>
      <w:r w:rsidRPr="00CF253F">
        <w:rPr>
          <w:rFonts w:ascii="David" w:hAnsi="David" w:cs="David"/>
          <w:sz w:val="24"/>
          <w:szCs w:val="24"/>
          <w:rtl/>
        </w:rPr>
        <w:t>, ל</w:t>
      </w:r>
      <w:r>
        <w:rPr>
          <w:rFonts w:ascii="David" w:hAnsi="David" w:cs="David"/>
          <w:sz w:val="24"/>
          <w:szCs w:val="24"/>
          <w:rtl/>
        </w:rPr>
        <w:t>התגלות נלוותה גם רעידת אדמה (</w:t>
      </w:r>
      <w:proofErr w:type="spellStart"/>
      <w:r>
        <w:rPr>
          <w:rFonts w:ascii="David" w:hAnsi="David" w:cs="David"/>
          <w:sz w:val="24"/>
          <w:szCs w:val="24"/>
          <w:rtl/>
        </w:rPr>
        <w:t>יט</w:t>
      </w:r>
      <w:proofErr w:type="spellEnd"/>
      <w:r>
        <w:rPr>
          <w:rFonts w:ascii="David" w:hAnsi="David" w:cs="David" w:hint="cs"/>
          <w:sz w:val="24"/>
          <w:szCs w:val="24"/>
          <w:rtl/>
        </w:rPr>
        <w:t xml:space="preserve">, </w:t>
      </w:r>
      <w:proofErr w:type="spellStart"/>
      <w:r>
        <w:rPr>
          <w:rFonts w:ascii="David" w:hAnsi="David" w:cs="David"/>
          <w:sz w:val="24"/>
          <w:szCs w:val="24"/>
          <w:rtl/>
        </w:rPr>
        <w:t>יח</w:t>
      </w:r>
      <w:proofErr w:type="spellEnd"/>
      <w:r>
        <w:rPr>
          <w:rFonts w:ascii="David" w:hAnsi="David" w:cs="David"/>
          <w:sz w:val="24"/>
          <w:szCs w:val="24"/>
          <w:rtl/>
        </w:rPr>
        <w:t>; השווה ל-כ</w:t>
      </w:r>
      <w:r>
        <w:rPr>
          <w:rFonts w:ascii="David" w:hAnsi="David" w:cs="David" w:hint="cs"/>
          <w:sz w:val="24"/>
          <w:szCs w:val="24"/>
          <w:rtl/>
        </w:rPr>
        <w:t xml:space="preserve">, </w:t>
      </w:r>
      <w:proofErr w:type="spellStart"/>
      <w:r w:rsidRPr="00CF253F">
        <w:rPr>
          <w:rFonts w:ascii="David" w:hAnsi="David" w:cs="David"/>
          <w:sz w:val="24"/>
          <w:szCs w:val="24"/>
          <w:rtl/>
        </w:rPr>
        <w:t>יח</w:t>
      </w:r>
      <w:proofErr w:type="spellEnd"/>
      <w:r>
        <w:rPr>
          <w:rFonts w:ascii="David" w:hAnsi="David" w:cs="David"/>
          <w:sz w:val="24"/>
          <w:szCs w:val="24"/>
          <w:rtl/>
        </w:rPr>
        <w:t>).</w:t>
      </w:r>
      <w:r>
        <w:rPr>
          <w:rFonts w:ascii="David" w:hAnsi="David" w:cs="David" w:hint="cs"/>
          <w:sz w:val="24"/>
          <w:szCs w:val="24"/>
          <w:rtl/>
        </w:rPr>
        <w:t xml:space="preserve"> למעשה,</w:t>
      </w:r>
      <w:r>
        <w:rPr>
          <w:rFonts w:ascii="David" w:hAnsi="David" w:cs="David"/>
          <w:sz w:val="24"/>
          <w:szCs w:val="24"/>
          <w:rtl/>
        </w:rPr>
        <w:t xml:space="preserve"> האש</w:t>
      </w:r>
      <w:r w:rsidRPr="00CF253F">
        <w:rPr>
          <w:rFonts w:ascii="David" w:hAnsi="David" w:cs="David"/>
          <w:sz w:val="24"/>
          <w:szCs w:val="24"/>
          <w:rtl/>
        </w:rPr>
        <w:t xml:space="preserve"> ה</w:t>
      </w:r>
      <w:r w:rsidR="00172DBF">
        <w:rPr>
          <w:rFonts w:ascii="David" w:hAnsi="David" w:cs="David" w:hint="cs"/>
          <w:sz w:val="24"/>
          <w:szCs w:val="24"/>
          <w:rtl/>
        </w:rPr>
        <w:t>נזכרת בפס'</w:t>
      </w:r>
      <w:r>
        <w:rPr>
          <w:rFonts w:ascii="David" w:hAnsi="David" w:cs="David" w:hint="cs"/>
          <w:sz w:val="24"/>
          <w:szCs w:val="24"/>
          <w:rtl/>
        </w:rPr>
        <w:t xml:space="preserve"> </w:t>
      </w:r>
      <w:proofErr w:type="spellStart"/>
      <w:r>
        <w:rPr>
          <w:rFonts w:ascii="David" w:hAnsi="David" w:cs="David" w:hint="cs"/>
          <w:sz w:val="24"/>
          <w:szCs w:val="24"/>
          <w:rtl/>
        </w:rPr>
        <w:t>יח</w:t>
      </w:r>
      <w:proofErr w:type="spellEnd"/>
      <w:r>
        <w:rPr>
          <w:rFonts w:ascii="David" w:hAnsi="David" w:cs="David" w:hint="cs"/>
          <w:sz w:val="24"/>
          <w:szCs w:val="24"/>
          <w:rtl/>
        </w:rPr>
        <w:t xml:space="preserve"> בפרק</w:t>
      </w:r>
      <w:r w:rsidRPr="00CF253F">
        <w:rPr>
          <w:rFonts w:ascii="David" w:hAnsi="David" w:cs="David"/>
          <w:sz w:val="24"/>
          <w:szCs w:val="24"/>
          <w:rtl/>
        </w:rPr>
        <w:t xml:space="preserve"> </w:t>
      </w:r>
      <w:r>
        <w:rPr>
          <w:rFonts w:ascii="David" w:hAnsi="David" w:cs="David"/>
          <w:sz w:val="24"/>
          <w:szCs w:val="24"/>
          <w:rtl/>
        </w:rPr>
        <w:t xml:space="preserve">היא </w:t>
      </w:r>
      <w:proofErr w:type="spellStart"/>
      <w:r>
        <w:rPr>
          <w:rFonts w:ascii="David" w:hAnsi="David" w:cs="David"/>
          <w:sz w:val="24"/>
          <w:szCs w:val="24"/>
          <w:rtl/>
        </w:rPr>
        <w:t>היא</w:t>
      </w:r>
      <w:proofErr w:type="spellEnd"/>
      <w:r>
        <w:rPr>
          <w:rFonts w:ascii="David" w:hAnsi="David" w:cs="David"/>
          <w:sz w:val="24"/>
          <w:szCs w:val="24"/>
          <w:rtl/>
        </w:rPr>
        <w:t xml:space="preserve"> ההתגלות</w:t>
      </w:r>
      <w:r w:rsidRPr="00CF253F">
        <w:rPr>
          <w:rFonts w:ascii="David" w:hAnsi="David" w:cs="David"/>
          <w:sz w:val="24"/>
          <w:szCs w:val="24"/>
          <w:rtl/>
        </w:rPr>
        <w:t>, משום שהיא הצורה שבה</w:t>
      </w:r>
      <w:r>
        <w:rPr>
          <w:rFonts w:ascii="David" w:hAnsi="David" w:cs="David" w:hint="cs"/>
          <w:sz w:val="24"/>
          <w:szCs w:val="24"/>
          <w:rtl/>
        </w:rPr>
        <w:t xml:space="preserve"> הופיע</w:t>
      </w:r>
      <w:r w:rsidRPr="00CF253F">
        <w:rPr>
          <w:rFonts w:ascii="David" w:hAnsi="David" w:cs="David"/>
          <w:sz w:val="24"/>
          <w:szCs w:val="24"/>
          <w:rtl/>
        </w:rPr>
        <w:t xml:space="preserve"> </w:t>
      </w:r>
      <w:r>
        <w:rPr>
          <w:rFonts w:ascii="David" w:hAnsi="David" w:cs="David"/>
          <w:sz w:val="24"/>
          <w:szCs w:val="24"/>
          <w:rtl/>
        </w:rPr>
        <w:t>א-להים</w:t>
      </w:r>
      <w:r>
        <w:rPr>
          <w:rFonts w:ascii="David" w:hAnsi="David" w:cs="David" w:hint="cs"/>
          <w:sz w:val="24"/>
          <w:szCs w:val="24"/>
          <w:rtl/>
        </w:rPr>
        <w:t xml:space="preserve"> </w:t>
      </w:r>
      <w:r w:rsidRPr="00CF253F">
        <w:rPr>
          <w:rFonts w:ascii="David" w:hAnsi="David" w:cs="David"/>
          <w:sz w:val="24"/>
          <w:szCs w:val="24"/>
          <w:rtl/>
        </w:rPr>
        <w:t>("</w:t>
      </w:r>
      <w:r w:rsidRPr="00FC0572">
        <w:rPr>
          <w:rFonts w:ascii="David" w:hAnsi="David" w:cs="David"/>
          <w:sz w:val="24"/>
          <w:szCs w:val="24"/>
          <w:rtl/>
        </w:rPr>
        <w:t xml:space="preserve">יָרַד עָלָיו </w:t>
      </w:r>
      <w:r>
        <w:rPr>
          <w:rFonts w:ascii="David" w:hAnsi="David" w:cs="David" w:hint="cs"/>
          <w:sz w:val="24"/>
          <w:szCs w:val="24"/>
          <w:rtl/>
        </w:rPr>
        <w:t>ה'</w:t>
      </w:r>
      <w:r w:rsidRPr="00FC0572">
        <w:rPr>
          <w:rFonts w:ascii="David" w:hAnsi="David" w:cs="David"/>
          <w:sz w:val="24"/>
          <w:szCs w:val="24"/>
          <w:rtl/>
        </w:rPr>
        <w:t xml:space="preserve"> בָּאֵשׁ</w:t>
      </w:r>
      <w:r w:rsidRPr="00CF253F">
        <w:rPr>
          <w:rFonts w:ascii="David" w:hAnsi="David" w:cs="David"/>
          <w:sz w:val="24"/>
          <w:szCs w:val="24"/>
          <w:rtl/>
        </w:rPr>
        <w:t>"; הא</w:t>
      </w:r>
      <w:r>
        <w:rPr>
          <w:rFonts w:ascii="David" w:hAnsi="David" w:cs="David" w:hint="cs"/>
          <w:sz w:val="24"/>
          <w:szCs w:val="24"/>
          <w:rtl/>
        </w:rPr>
        <w:t>ו</w:t>
      </w:r>
      <w:r>
        <w:rPr>
          <w:rFonts w:ascii="David" w:hAnsi="David" w:cs="David"/>
          <w:sz w:val="24"/>
          <w:szCs w:val="24"/>
          <w:rtl/>
        </w:rPr>
        <w:t xml:space="preserve">ת בי"ת במקרה זה </w:t>
      </w:r>
      <w:r>
        <w:rPr>
          <w:rFonts w:ascii="David" w:hAnsi="David" w:cs="David" w:hint="cs"/>
          <w:sz w:val="24"/>
          <w:szCs w:val="24"/>
          <w:rtl/>
        </w:rPr>
        <w:t xml:space="preserve">היא בי"ת </w:t>
      </w:r>
      <w:proofErr w:type="spellStart"/>
      <w:r>
        <w:rPr>
          <w:rFonts w:ascii="David" w:hAnsi="David" w:cs="David"/>
          <w:sz w:val="24"/>
          <w:szCs w:val="24"/>
        </w:rPr>
        <w:t>essentiae</w:t>
      </w:r>
      <w:proofErr w:type="spellEnd"/>
      <w:r>
        <w:rPr>
          <w:rFonts w:ascii="David" w:hAnsi="David" w:cs="David" w:hint="cs"/>
          <w:sz w:val="24"/>
          <w:szCs w:val="24"/>
          <w:rtl/>
        </w:rPr>
        <w:t xml:space="preserve"> המציינת מהות או זהות</w:t>
      </w:r>
      <w:r w:rsidRPr="00CF253F">
        <w:rPr>
          <w:rStyle w:val="af4"/>
          <w:rFonts w:ascii="David" w:hAnsi="David" w:cs="David"/>
          <w:sz w:val="24"/>
          <w:szCs w:val="24"/>
          <w:rtl/>
        </w:rPr>
        <w:endnoteReference w:id="19"/>
      </w:r>
      <w:r w:rsidRPr="00CF253F">
        <w:rPr>
          <w:rFonts w:ascii="David" w:hAnsi="David" w:cs="David"/>
          <w:sz w:val="24"/>
          <w:szCs w:val="24"/>
          <w:rtl/>
        </w:rPr>
        <w:t xml:space="preserve">). ייתכן שאף הענן הוא </w:t>
      </w:r>
      <w:r>
        <w:rPr>
          <w:rFonts w:ascii="David" w:hAnsi="David" w:cs="David" w:hint="cs"/>
          <w:sz w:val="24"/>
          <w:szCs w:val="24"/>
          <w:rtl/>
        </w:rPr>
        <w:t>הופעה</w:t>
      </w:r>
      <w:r w:rsidRPr="00CF253F">
        <w:rPr>
          <w:rFonts w:ascii="David" w:hAnsi="David" w:cs="David"/>
          <w:sz w:val="24"/>
          <w:szCs w:val="24"/>
          <w:rtl/>
        </w:rPr>
        <w:t xml:space="preserve"> גשמי</w:t>
      </w:r>
      <w:r>
        <w:rPr>
          <w:rFonts w:ascii="David" w:hAnsi="David" w:cs="David" w:hint="cs"/>
          <w:sz w:val="24"/>
          <w:szCs w:val="24"/>
          <w:rtl/>
        </w:rPr>
        <w:t>ת</w:t>
      </w:r>
      <w:r w:rsidRPr="00CF253F">
        <w:rPr>
          <w:rFonts w:ascii="David" w:hAnsi="David" w:cs="David"/>
          <w:sz w:val="24"/>
          <w:szCs w:val="24"/>
          <w:rtl/>
        </w:rPr>
        <w:t xml:space="preserve"> של </w:t>
      </w:r>
      <w:r>
        <w:rPr>
          <w:rFonts w:ascii="David" w:hAnsi="David" w:cs="David"/>
          <w:sz w:val="24"/>
          <w:szCs w:val="24"/>
          <w:rtl/>
        </w:rPr>
        <w:t>א-להים</w:t>
      </w:r>
      <w:r w:rsidRPr="00CF253F">
        <w:rPr>
          <w:rFonts w:ascii="David" w:hAnsi="David" w:cs="David"/>
          <w:sz w:val="24"/>
          <w:szCs w:val="24"/>
          <w:rtl/>
        </w:rPr>
        <w:t xml:space="preserve">, </w:t>
      </w:r>
      <w:r>
        <w:rPr>
          <w:rFonts w:ascii="David" w:hAnsi="David" w:cs="David" w:hint="cs"/>
          <w:sz w:val="24"/>
          <w:szCs w:val="24"/>
          <w:rtl/>
        </w:rPr>
        <w:t>משום ש</w:t>
      </w:r>
      <w:r w:rsidRPr="00CF253F">
        <w:rPr>
          <w:rFonts w:ascii="David" w:hAnsi="David" w:cs="David"/>
          <w:sz w:val="24"/>
          <w:szCs w:val="24"/>
          <w:rtl/>
        </w:rPr>
        <w:t>בעת שב</w:t>
      </w:r>
      <w:r>
        <w:rPr>
          <w:rFonts w:ascii="David" w:hAnsi="David" w:cs="David"/>
          <w:sz w:val="24"/>
          <w:szCs w:val="24"/>
          <w:rtl/>
        </w:rPr>
        <w:t>ני ישראל התכוננו לאירוע</w:t>
      </w:r>
      <w:r>
        <w:rPr>
          <w:rFonts w:ascii="David" w:hAnsi="David" w:cs="David" w:hint="cs"/>
          <w:sz w:val="24"/>
          <w:szCs w:val="24"/>
          <w:rtl/>
        </w:rPr>
        <w:t xml:space="preserve"> הוא אמר למשה</w:t>
      </w:r>
      <w:r w:rsidRPr="00CF253F">
        <w:rPr>
          <w:rFonts w:ascii="David" w:hAnsi="David" w:cs="David"/>
          <w:sz w:val="24"/>
          <w:szCs w:val="24"/>
          <w:rtl/>
        </w:rPr>
        <w:t xml:space="preserve"> "</w:t>
      </w:r>
      <w:r w:rsidRPr="00CC124F">
        <w:rPr>
          <w:rFonts w:ascii="David" w:hAnsi="David" w:cs="David"/>
          <w:sz w:val="24"/>
          <w:szCs w:val="24"/>
          <w:rtl/>
        </w:rPr>
        <w:t>הִנֵּה אָנֹכִי בָּא אֵלֶיךָ בְּעַב הֶעָנָן</w:t>
      </w:r>
      <w:r>
        <w:rPr>
          <w:rFonts w:ascii="David" w:hAnsi="David" w:cs="David"/>
          <w:sz w:val="24"/>
          <w:szCs w:val="24"/>
          <w:rtl/>
        </w:rPr>
        <w:t>" (</w:t>
      </w:r>
      <w:proofErr w:type="spellStart"/>
      <w:r>
        <w:rPr>
          <w:rFonts w:ascii="David" w:hAnsi="David" w:cs="David"/>
          <w:sz w:val="24"/>
          <w:szCs w:val="24"/>
          <w:rtl/>
        </w:rPr>
        <w:t>יט</w:t>
      </w:r>
      <w:proofErr w:type="spellEnd"/>
      <w:r>
        <w:rPr>
          <w:rFonts w:ascii="David" w:hAnsi="David" w:cs="David" w:hint="cs"/>
          <w:sz w:val="24"/>
          <w:szCs w:val="24"/>
          <w:rtl/>
        </w:rPr>
        <w:t xml:space="preserve">, </w:t>
      </w:r>
      <w:r w:rsidRPr="00CF253F">
        <w:rPr>
          <w:rFonts w:ascii="David" w:hAnsi="David" w:cs="David"/>
          <w:sz w:val="24"/>
          <w:szCs w:val="24"/>
          <w:rtl/>
        </w:rPr>
        <w:t>ט). לחילופין, ייתכן ש</w:t>
      </w:r>
      <w:r>
        <w:rPr>
          <w:rFonts w:ascii="David" w:hAnsi="David" w:cs="David"/>
          <w:sz w:val="24"/>
          <w:szCs w:val="24"/>
          <w:rtl/>
        </w:rPr>
        <w:t>א-להים נסתר בתוך הענן הכבד, א</w:t>
      </w:r>
      <w:r w:rsidRPr="00CF253F">
        <w:rPr>
          <w:rFonts w:ascii="David" w:hAnsi="David" w:cs="David"/>
          <w:sz w:val="24"/>
          <w:szCs w:val="24"/>
          <w:rtl/>
        </w:rPr>
        <w:t xml:space="preserve">ך </w:t>
      </w:r>
      <w:r>
        <w:rPr>
          <w:rFonts w:ascii="David" w:hAnsi="David" w:cs="David" w:hint="cs"/>
          <w:sz w:val="24"/>
          <w:szCs w:val="24"/>
          <w:rtl/>
        </w:rPr>
        <w:t>הענן לא היה הוא</w:t>
      </w:r>
      <w:r w:rsidRPr="00CF253F">
        <w:rPr>
          <w:rFonts w:ascii="David" w:hAnsi="David" w:cs="David"/>
          <w:sz w:val="24"/>
          <w:szCs w:val="24"/>
          <w:rtl/>
        </w:rPr>
        <w:t xml:space="preserve"> עצמו.</w:t>
      </w:r>
      <w:r w:rsidRPr="00CF253F">
        <w:rPr>
          <w:rStyle w:val="af4"/>
          <w:rFonts w:ascii="David" w:hAnsi="David" w:cs="David"/>
          <w:sz w:val="24"/>
          <w:szCs w:val="24"/>
          <w:rtl/>
        </w:rPr>
        <w:endnoteReference w:id="20"/>
      </w:r>
      <w:r w:rsidRPr="00CF253F">
        <w:rPr>
          <w:rFonts w:ascii="David" w:hAnsi="David" w:cs="David"/>
          <w:sz w:val="24"/>
          <w:szCs w:val="24"/>
          <w:rtl/>
        </w:rPr>
        <w:t xml:space="preserve"> המראה</w:t>
      </w:r>
      <w:r>
        <w:rPr>
          <w:rFonts w:ascii="David" w:hAnsi="David" w:cs="David" w:hint="cs"/>
          <w:sz w:val="24"/>
          <w:szCs w:val="24"/>
          <w:rtl/>
        </w:rPr>
        <w:t xml:space="preserve"> שראו בני ישראל</w:t>
      </w:r>
      <w:r w:rsidRPr="00CF253F">
        <w:rPr>
          <w:rFonts w:ascii="David" w:hAnsi="David" w:cs="David"/>
          <w:sz w:val="24"/>
          <w:szCs w:val="24"/>
          <w:rtl/>
        </w:rPr>
        <w:t xml:space="preserve"> </w:t>
      </w:r>
      <w:r>
        <w:rPr>
          <w:rFonts w:ascii="David" w:hAnsi="David" w:cs="David" w:hint="cs"/>
          <w:sz w:val="24"/>
          <w:szCs w:val="24"/>
          <w:rtl/>
        </w:rPr>
        <w:t>עומד בעינו</w:t>
      </w:r>
      <w:r w:rsidRPr="00CF253F">
        <w:rPr>
          <w:rFonts w:ascii="David" w:hAnsi="David" w:cs="David"/>
          <w:sz w:val="24"/>
          <w:szCs w:val="24"/>
          <w:rtl/>
        </w:rPr>
        <w:t xml:space="preserve"> אף אם הרעיון התאולוגי שונה. </w:t>
      </w:r>
      <w:r>
        <w:rPr>
          <w:rFonts w:ascii="David" w:hAnsi="David" w:cs="David" w:hint="cs"/>
          <w:sz w:val="24"/>
          <w:szCs w:val="24"/>
          <w:rtl/>
        </w:rPr>
        <w:t>אם כן</w:t>
      </w:r>
      <w:r w:rsidRPr="00CF253F">
        <w:rPr>
          <w:rFonts w:ascii="David" w:hAnsi="David" w:cs="David"/>
          <w:sz w:val="24"/>
          <w:szCs w:val="24"/>
          <w:rtl/>
        </w:rPr>
        <w:t xml:space="preserve">, </w:t>
      </w:r>
      <w:r>
        <w:rPr>
          <w:rFonts w:ascii="David" w:hAnsi="David" w:cs="David" w:hint="cs"/>
          <w:sz w:val="24"/>
          <w:szCs w:val="24"/>
          <w:rtl/>
        </w:rPr>
        <w:t>סערה ורעידת אדמה מתוארים כחלק מן ההתגלות.</w:t>
      </w:r>
      <w:r w:rsidRPr="00CF253F">
        <w:rPr>
          <w:rFonts w:ascii="David" w:hAnsi="David" w:cs="David"/>
          <w:sz w:val="24"/>
          <w:szCs w:val="24"/>
          <w:rtl/>
        </w:rPr>
        <w:t xml:space="preserve"> </w:t>
      </w:r>
    </w:p>
    <w:p w14:paraId="1B40AAAF" w14:textId="50DB1DF0" w:rsidR="003A5E39" w:rsidRPr="00CF253F" w:rsidRDefault="003A5E39" w:rsidP="00172DBF">
      <w:pPr>
        <w:spacing w:line="360" w:lineRule="auto"/>
        <w:jc w:val="both"/>
        <w:rPr>
          <w:rFonts w:ascii="David" w:hAnsi="David" w:cs="David"/>
          <w:sz w:val="24"/>
          <w:szCs w:val="24"/>
          <w:rtl/>
        </w:rPr>
      </w:pPr>
      <w:r w:rsidRPr="00CF253F">
        <w:rPr>
          <w:rFonts w:ascii="David" w:hAnsi="David" w:cs="David"/>
          <w:sz w:val="24"/>
          <w:szCs w:val="24"/>
          <w:rtl/>
        </w:rPr>
        <w:tab/>
        <w:t>לשון דומה מופיע</w:t>
      </w:r>
      <w:r>
        <w:rPr>
          <w:rFonts w:ascii="David" w:hAnsi="David" w:cs="David" w:hint="cs"/>
          <w:sz w:val="24"/>
          <w:szCs w:val="24"/>
          <w:rtl/>
        </w:rPr>
        <w:t>ה</w:t>
      </w:r>
      <w:r w:rsidRPr="00CF253F">
        <w:rPr>
          <w:rFonts w:ascii="David" w:hAnsi="David" w:cs="David"/>
          <w:sz w:val="24"/>
          <w:szCs w:val="24"/>
          <w:rtl/>
        </w:rPr>
        <w:t xml:space="preserve"> במקומות אחרים שבהם מתאר </w:t>
      </w:r>
      <w:r>
        <w:rPr>
          <w:rFonts w:ascii="David" w:hAnsi="David" w:cs="David" w:hint="cs"/>
          <w:sz w:val="24"/>
          <w:szCs w:val="24"/>
          <w:rtl/>
        </w:rPr>
        <w:t>המקרא</w:t>
      </w:r>
      <w:r w:rsidRPr="00CF253F">
        <w:rPr>
          <w:rFonts w:ascii="David" w:hAnsi="David" w:cs="David"/>
          <w:sz w:val="24"/>
          <w:szCs w:val="24"/>
          <w:rtl/>
        </w:rPr>
        <w:t xml:space="preserve"> את התגלות ה', במיוחד </w:t>
      </w:r>
      <w:r>
        <w:rPr>
          <w:rFonts w:ascii="David" w:hAnsi="David" w:cs="David" w:hint="cs"/>
          <w:sz w:val="24"/>
          <w:szCs w:val="24"/>
          <w:rtl/>
        </w:rPr>
        <w:t>כאשר הכתוב מזכיר</w:t>
      </w:r>
      <w:r w:rsidRPr="00CF253F">
        <w:rPr>
          <w:rFonts w:ascii="David" w:hAnsi="David" w:cs="David"/>
          <w:sz w:val="24"/>
          <w:szCs w:val="24"/>
          <w:rtl/>
        </w:rPr>
        <w:t xml:space="preserve"> במפורש את סיני או את </w:t>
      </w:r>
      <w:r>
        <w:rPr>
          <w:rFonts w:ascii="David" w:hAnsi="David" w:cs="David" w:hint="cs"/>
          <w:sz w:val="24"/>
          <w:szCs w:val="24"/>
          <w:rtl/>
        </w:rPr>
        <w:t>המדבר</w:t>
      </w:r>
      <w:r w:rsidRPr="00CF253F">
        <w:rPr>
          <w:rFonts w:ascii="David" w:hAnsi="David" w:cs="David"/>
          <w:sz w:val="24"/>
          <w:szCs w:val="24"/>
          <w:rtl/>
        </w:rPr>
        <w:t xml:space="preserve"> שמדרום לארץ כנען. </w:t>
      </w:r>
      <w:r w:rsidR="00172DBF">
        <w:rPr>
          <w:rFonts w:ascii="David" w:hAnsi="David" w:cs="David" w:hint="cs"/>
          <w:sz w:val="24"/>
          <w:szCs w:val="24"/>
          <w:rtl/>
        </w:rPr>
        <w:t>למשל, פס'</w:t>
      </w:r>
      <w:r>
        <w:rPr>
          <w:rFonts w:ascii="David" w:hAnsi="David" w:cs="David" w:hint="cs"/>
          <w:sz w:val="24"/>
          <w:szCs w:val="24"/>
          <w:rtl/>
        </w:rPr>
        <w:t xml:space="preserve"> ד-ה בשופטים ה</w:t>
      </w:r>
      <w:r w:rsidRPr="00CF253F">
        <w:rPr>
          <w:rFonts w:ascii="David" w:hAnsi="David" w:cs="David"/>
          <w:sz w:val="24"/>
          <w:szCs w:val="24"/>
          <w:rtl/>
        </w:rPr>
        <w:t xml:space="preserve"> קושר</w:t>
      </w:r>
      <w:r>
        <w:rPr>
          <w:rFonts w:ascii="David" w:hAnsi="David" w:cs="David" w:hint="cs"/>
          <w:sz w:val="24"/>
          <w:szCs w:val="24"/>
          <w:rtl/>
        </w:rPr>
        <w:t>ים</w:t>
      </w:r>
      <w:r>
        <w:rPr>
          <w:rFonts w:ascii="David" w:hAnsi="David" w:cs="David"/>
          <w:sz w:val="24"/>
          <w:szCs w:val="24"/>
          <w:rtl/>
        </w:rPr>
        <w:t xml:space="preserve"> אף ה</w:t>
      </w:r>
      <w:r>
        <w:rPr>
          <w:rFonts w:ascii="David" w:hAnsi="David" w:cs="David" w:hint="cs"/>
          <w:sz w:val="24"/>
          <w:szCs w:val="24"/>
          <w:rtl/>
        </w:rPr>
        <w:t>ם</w:t>
      </w:r>
      <w:r w:rsidRPr="00CF253F">
        <w:rPr>
          <w:rFonts w:ascii="David" w:hAnsi="David" w:cs="David"/>
          <w:sz w:val="24"/>
          <w:szCs w:val="24"/>
          <w:rtl/>
        </w:rPr>
        <w:t xml:space="preserve"> בין רעידת הא</w:t>
      </w:r>
      <w:r>
        <w:rPr>
          <w:rFonts w:ascii="David" w:hAnsi="David" w:cs="David"/>
          <w:sz w:val="24"/>
          <w:szCs w:val="24"/>
          <w:rtl/>
        </w:rPr>
        <w:t>דמה ובין הופעת א-להים על</w:t>
      </w:r>
      <w:r>
        <w:rPr>
          <w:rFonts w:ascii="David" w:hAnsi="David" w:cs="David" w:hint="cs"/>
          <w:sz w:val="24"/>
          <w:szCs w:val="24"/>
          <w:rtl/>
        </w:rPr>
        <w:t xml:space="preserve"> הר סיני</w:t>
      </w:r>
      <w:r w:rsidRPr="00CF253F">
        <w:rPr>
          <w:rFonts w:ascii="David" w:hAnsi="David" w:cs="David"/>
          <w:sz w:val="24"/>
          <w:szCs w:val="24"/>
          <w:rtl/>
        </w:rPr>
        <w:t>:</w:t>
      </w:r>
    </w:p>
    <w:p w14:paraId="1AE0CF1F" w14:textId="77777777" w:rsidR="003A5E39" w:rsidRPr="00CF253F" w:rsidRDefault="003A5E39" w:rsidP="00273E7B">
      <w:pPr>
        <w:spacing w:after="0" w:line="360" w:lineRule="auto"/>
        <w:ind w:left="720"/>
        <w:jc w:val="both"/>
        <w:rPr>
          <w:rFonts w:ascii="David" w:hAnsi="David" w:cs="David"/>
          <w:color w:val="000000"/>
          <w:sz w:val="24"/>
          <w:szCs w:val="24"/>
          <w:rtl/>
        </w:rPr>
      </w:pPr>
      <w:r w:rsidRPr="00CF253F">
        <w:rPr>
          <w:rFonts w:ascii="David" w:hAnsi="David" w:cs="David"/>
          <w:b/>
          <w:bCs/>
          <w:color w:val="000000"/>
          <w:sz w:val="20"/>
          <w:szCs w:val="20"/>
          <w:rtl/>
        </w:rPr>
        <w:t>ד</w:t>
      </w:r>
      <w:r w:rsidRPr="00CF253F">
        <w:rPr>
          <w:rFonts w:ascii="David" w:hAnsi="David" w:cs="David"/>
          <w:color w:val="000000"/>
          <w:sz w:val="24"/>
          <w:szCs w:val="24"/>
          <w:rtl/>
        </w:rPr>
        <w:t xml:space="preserve"> ה' בְּצֵאתְךָ מִשֵּׂעִיר </w:t>
      </w:r>
    </w:p>
    <w:p w14:paraId="3D76A00B" w14:textId="77777777" w:rsidR="003A5E39" w:rsidRPr="00CF253F" w:rsidRDefault="003A5E39" w:rsidP="00273E7B">
      <w:pPr>
        <w:spacing w:after="0" w:line="360" w:lineRule="auto"/>
        <w:ind w:left="720"/>
        <w:jc w:val="both"/>
        <w:rPr>
          <w:rFonts w:ascii="David" w:hAnsi="David" w:cs="David"/>
          <w:color w:val="000000"/>
          <w:sz w:val="24"/>
          <w:szCs w:val="24"/>
          <w:rtl/>
        </w:rPr>
      </w:pPr>
      <w:r w:rsidRPr="00CF253F">
        <w:rPr>
          <w:rFonts w:ascii="David" w:hAnsi="David" w:cs="David"/>
          <w:color w:val="000000"/>
          <w:sz w:val="24"/>
          <w:szCs w:val="24"/>
          <w:rtl/>
        </w:rPr>
        <w:t>בְּצַעְדְּךָ מִשְּׂדֵה אֱדוֹם </w:t>
      </w:r>
    </w:p>
    <w:p w14:paraId="0AE6A04A" w14:textId="77777777" w:rsidR="003A5E39" w:rsidRPr="00CF253F" w:rsidRDefault="003A5E39" w:rsidP="00273E7B">
      <w:pPr>
        <w:spacing w:after="0" w:line="360" w:lineRule="auto"/>
        <w:ind w:left="720"/>
        <w:jc w:val="both"/>
        <w:rPr>
          <w:rFonts w:ascii="David" w:hAnsi="David" w:cs="David"/>
          <w:color w:val="000000"/>
          <w:sz w:val="24"/>
          <w:szCs w:val="24"/>
          <w:rtl/>
        </w:rPr>
      </w:pPr>
      <w:r>
        <w:rPr>
          <w:rFonts w:ascii="David" w:hAnsi="David" w:cs="David"/>
          <w:color w:val="000000"/>
          <w:sz w:val="24"/>
          <w:szCs w:val="24"/>
          <w:rtl/>
        </w:rPr>
        <w:t>אֶרֶץ רָעָשָׁה</w:t>
      </w:r>
      <w:r w:rsidRPr="00CF253F">
        <w:rPr>
          <w:rFonts w:ascii="David" w:hAnsi="David" w:cs="David"/>
          <w:color w:val="000000"/>
          <w:sz w:val="24"/>
          <w:szCs w:val="24"/>
          <w:rtl/>
        </w:rPr>
        <w:t xml:space="preserve"> </w:t>
      </w:r>
    </w:p>
    <w:p w14:paraId="4C9FE5A3" w14:textId="77777777" w:rsidR="003A5E39" w:rsidRPr="00CF253F" w:rsidRDefault="003A5E39" w:rsidP="00273E7B">
      <w:pPr>
        <w:spacing w:after="0" w:line="360" w:lineRule="auto"/>
        <w:ind w:left="720"/>
        <w:jc w:val="both"/>
        <w:rPr>
          <w:rFonts w:ascii="David" w:hAnsi="David" w:cs="David"/>
          <w:color w:val="000000"/>
          <w:sz w:val="24"/>
          <w:szCs w:val="24"/>
          <w:rtl/>
        </w:rPr>
      </w:pPr>
      <w:r>
        <w:rPr>
          <w:rFonts w:ascii="David" w:hAnsi="David" w:cs="David"/>
          <w:color w:val="000000"/>
          <w:sz w:val="24"/>
          <w:szCs w:val="24"/>
          <w:rtl/>
        </w:rPr>
        <w:t>גַּם</w:t>
      </w:r>
      <w:r>
        <w:rPr>
          <w:rFonts w:ascii="David" w:hAnsi="David" w:cs="David" w:hint="cs"/>
          <w:color w:val="000000"/>
          <w:sz w:val="24"/>
          <w:szCs w:val="24"/>
          <w:rtl/>
        </w:rPr>
        <w:t xml:space="preserve"> </w:t>
      </w:r>
      <w:r>
        <w:rPr>
          <w:rFonts w:ascii="David" w:hAnsi="David" w:cs="David"/>
          <w:color w:val="000000"/>
          <w:sz w:val="24"/>
          <w:szCs w:val="24"/>
          <w:rtl/>
        </w:rPr>
        <w:t>שָׁמַיִם נָטָפוּ</w:t>
      </w:r>
      <w:r w:rsidRPr="00CF253F">
        <w:rPr>
          <w:rFonts w:ascii="David" w:hAnsi="David" w:cs="David"/>
          <w:color w:val="000000"/>
          <w:sz w:val="24"/>
          <w:szCs w:val="24"/>
          <w:rtl/>
        </w:rPr>
        <w:t> </w:t>
      </w:r>
    </w:p>
    <w:p w14:paraId="2D39853E" w14:textId="77777777" w:rsidR="003A5E39" w:rsidRPr="00CF253F" w:rsidRDefault="003A5E39" w:rsidP="00273E7B">
      <w:pPr>
        <w:spacing w:after="0" w:line="360" w:lineRule="auto"/>
        <w:ind w:left="720"/>
        <w:jc w:val="both"/>
        <w:rPr>
          <w:rFonts w:ascii="David" w:hAnsi="David" w:cs="David"/>
          <w:color w:val="000000"/>
          <w:sz w:val="24"/>
          <w:szCs w:val="24"/>
          <w:rtl/>
        </w:rPr>
      </w:pPr>
      <w:r>
        <w:rPr>
          <w:rFonts w:ascii="David" w:hAnsi="David" w:cs="David"/>
          <w:color w:val="000000"/>
          <w:sz w:val="24"/>
          <w:szCs w:val="24"/>
          <w:rtl/>
        </w:rPr>
        <w:t>גַּם</w:t>
      </w:r>
      <w:r>
        <w:rPr>
          <w:rFonts w:ascii="David" w:hAnsi="David" w:cs="David" w:hint="cs"/>
          <w:color w:val="000000"/>
          <w:sz w:val="24"/>
          <w:szCs w:val="24"/>
          <w:rtl/>
        </w:rPr>
        <w:t xml:space="preserve"> </w:t>
      </w:r>
      <w:r>
        <w:rPr>
          <w:rFonts w:ascii="David" w:hAnsi="David" w:cs="David"/>
          <w:color w:val="000000"/>
          <w:sz w:val="24"/>
          <w:szCs w:val="24"/>
          <w:rtl/>
        </w:rPr>
        <w:t>עָבִים נָטְפוּ מָיִם</w:t>
      </w:r>
      <w:r>
        <w:rPr>
          <w:rFonts w:ascii="David" w:hAnsi="David" w:cs="David" w:hint="cs"/>
          <w:color w:val="000000"/>
          <w:sz w:val="24"/>
          <w:szCs w:val="24"/>
          <w:rtl/>
        </w:rPr>
        <w:t>.</w:t>
      </w:r>
      <w:r w:rsidRPr="00CF253F">
        <w:rPr>
          <w:rFonts w:ascii="David" w:hAnsi="David" w:cs="David"/>
          <w:color w:val="000000"/>
          <w:sz w:val="24"/>
          <w:szCs w:val="24"/>
          <w:rtl/>
        </w:rPr>
        <w:t> </w:t>
      </w:r>
      <w:bookmarkStart w:id="0" w:name="5"/>
      <w:bookmarkEnd w:id="0"/>
    </w:p>
    <w:p w14:paraId="12B96C00" w14:textId="77777777" w:rsidR="003A5E39" w:rsidRPr="00CF253F" w:rsidRDefault="003A5E39" w:rsidP="00273E7B">
      <w:pPr>
        <w:spacing w:after="0" w:line="360" w:lineRule="auto"/>
        <w:ind w:left="720"/>
        <w:jc w:val="both"/>
        <w:rPr>
          <w:rFonts w:ascii="David" w:hAnsi="David" w:cs="David"/>
          <w:color w:val="000000"/>
          <w:sz w:val="24"/>
          <w:szCs w:val="24"/>
          <w:rtl/>
        </w:rPr>
      </w:pPr>
      <w:r w:rsidRPr="00CF253F">
        <w:rPr>
          <w:rFonts w:ascii="David" w:hAnsi="David" w:cs="David"/>
          <w:b/>
          <w:bCs/>
          <w:color w:val="000000"/>
          <w:sz w:val="20"/>
          <w:szCs w:val="20"/>
          <w:rtl/>
        </w:rPr>
        <w:t>ה</w:t>
      </w:r>
      <w:r>
        <w:rPr>
          <w:rFonts w:ascii="David" w:hAnsi="David" w:cs="David"/>
          <w:color w:val="000000"/>
          <w:sz w:val="24"/>
          <w:szCs w:val="24"/>
          <w:rtl/>
        </w:rPr>
        <w:t xml:space="preserve"> הָרִים נָזְלוּ מִפְּנֵי ה'</w:t>
      </w:r>
      <w:r w:rsidRPr="00CF253F">
        <w:rPr>
          <w:rFonts w:ascii="David" w:hAnsi="David" w:cs="David"/>
          <w:color w:val="000000"/>
          <w:sz w:val="24"/>
          <w:szCs w:val="24"/>
          <w:rtl/>
        </w:rPr>
        <w:t xml:space="preserve"> זֶה סִינַי</w:t>
      </w:r>
      <w:r w:rsidRPr="00CF253F">
        <w:rPr>
          <w:rStyle w:val="af4"/>
          <w:rFonts w:ascii="David" w:hAnsi="David" w:cs="David"/>
          <w:color w:val="000000"/>
          <w:sz w:val="24"/>
          <w:szCs w:val="24"/>
          <w:rtl/>
        </w:rPr>
        <w:endnoteReference w:id="21"/>
      </w:r>
    </w:p>
    <w:p w14:paraId="6E70F29F" w14:textId="77777777" w:rsidR="003A5E39" w:rsidRPr="00CF253F" w:rsidRDefault="003A5E39" w:rsidP="00273E7B">
      <w:pPr>
        <w:spacing w:line="360" w:lineRule="auto"/>
        <w:ind w:left="720"/>
        <w:jc w:val="both"/>
        <w:rPr>
          <w:rFonts w:ascii="David" w:hAnsi="David" w:cs="David"/>
          <w:sz w:val="24"/>
          <w:szCs w:val="24"/>
          <w:rtl/>
        </w:rPr>
      </w:pPr>
      <w:r w:rsidRPr="00CF253F">
        <w:rPr>
          <w:rFonts w:ascii="David" w:hAnsi="David" w:cs="David"/>
          <w:color w:val="000000"/>
          <w:sz w:val="24"/>
          <w:szCs w:val="24"/>
          <w:rtl/>
        </w:rPr>
        <w:t>מִפְּנֵי ה' אֱ</w:t>
      </w:r>
      <w:r>
        <w:rPr>
          <w:rFonts w:ascii="David" w:hAnsi="David" w:cs="David" w:hint="cs"/>
          <w:color w:val="000000"/>
          <w:sz w:val="24"/>
          <w:szCs w:val="24"/>
          <w:rtl/>
        </w:rPr>
        <w:t>-</w:t>
      </w:r>
      <w:r w:rsidRPr="00CF253F">
        <w:rPr>
          <w:rFonts w:ascii="David" w:hAnsi="David" w:cs="David"/>
          <w:color w:val="000000"/>
          <w:sz w:val="24"/>
          <w:szCs w:val="24"/>
          <w:rtl/>
        </w:rPr>
        <w:t>לֹהֵי יִש</w:t>
      </w:r>
      <w:r>
        <w:rPr>
          <w:rFonts w:ascii="David" w:hAnsi="David" w:cs="David"/>
          <w:color w:val="000000"/>
          <w:sz w:val="24"/>
          <w:szCs w:val="24"/>
          <w:rtl/>
        </w:rPr>
        <w:t>ְׂרָאֵל</w:t>
      </w:r>
      <w:r>
        <w:rPr>
          <w:rFonts w:ascii="David" w:hAnsi="David" w:cs="David" w:hint="cs"/>
          <w:color w:val="000000"/>
          <w:sz w:val="24"/>
          <w:szCs w:val="24"/>
          <w:rtl/>
        </w:rPr>
        <w:t>.</w:t>
      </w:r>
    </w:p>
    <w:p w14:paraId="7E18A78F" w14:textId="38FD512B" w:rsidR="003A5E39" w:rsidRPr="00CF253F" w:rsidRDefault="003A5E39" w:rsidP="00273E7B">
      <w:pPr>
        <w:spacing w:line="360" w:lineRule="auto"/>
        <w:jc w:val="both"/>
        <w:rPr>
          <w:rFonts w:ascii="David" w:hAnsi="David" w:cs="David"/>
          <w:sz w:val="24"/>
          <w:szCs w:val="24"/>
          <w:rtl/>
        </w:rPr>
      </w:pPr>
      <w:r w:rsidRPr="00CF253F">
        <w:rPr>
          <w:rFonts w:ascii="David" w:hAnsi="David" w:cs="David"/>
          <w:sz w:val="24"/>
          <w:szCs w:val="24"/>
          <w:rtl/>
        </w:rPr>
        <w:t xml:space="preserve">רעידת האדמה והסערה </w:t>
      </w:r>
      <w:r>
        <w:rPr>
          <w:rFonts w:ascii="David" w:hAnsi="David" w:cs="David" w:hint="cs"/>
          <w:sz w:val="24"/>
          <w:szCs w:val="24"/>
          <w:rtl/>
        </w:rPr>
        <w:t>נקשרות</w:t>
      </w:r>
      <w:r w:rsidRPr="00CF253F">
        <w:rPr>
          <w:rFonts w:ascii="David" w:hAnsi="David" w:cs="David"/>
          <w:sz w:val="24"/>
          <w:szCs w:val="24"/>
          <w:rtl/>
        </w:rPr>
        <w:t xml:space="preserve"> לנוכחות </w:t>
      </w:r>
      <w:r>
        <w:rPr>
          <w:rFonts w:ascii="David" w:hAnsi="David" w:cs="David"/>
          <w:sz w:val="24"/>
          <w:szCs w:val="24"/>
          <w:rtl/>
        </w:rPr>
        <w:t>א-להים בהר סיני גם ב</w:t>
      </w:r>
      <w:r w:rsidR="00DF183E">
        <w:rPr>
          <w:rFonts w:ascii="David" w:hAnsi="David" w:cs="David"/>
          <w:sz w:val="24"/>
          <w:szCs w:val="24"/>
          <w:rtl/>
        </w:rPr>
        <w:t>תהילים</w:t>
      </w:r>
      <w:r>
        <w:rPr>
          <w:rFonts w:ascii="David" w:hAnsi="David" w:cs="David"/>
          <w:sz w:val="24"/>
          <w:szCs w:val="24"/>
          <w:rtl/>
        </w:rPr>
        <w:t xml:space="preserve"> </w:t>
      </w:r>
      <w:proofErr w:type="spellStart"/>
      <w:r>
        <w:rPr>
          <w:rFonts w:ascii="David" w:hAnsi="David" w:cs="David"/>
          <w:sz w:val="24"/>
          <w:szCs w:val="24"/>
          <w:rtl/>
        </w:rPr>
        <w:t>כח</w:t>
      </w:r>
      <w:proofErr w:type="spellEnd"/>
      <w:r>
        <w:rPr>
          <w:rFonts w:ascii="David" w:hAnsi="David" w:cs="David" w:hint="cs"/>
          <w:sz w:val="24"/>
          <w:szCs w:val="24"/>
          <w:rtl/>
        </w:rPr>
        <w:t xml:space="preserve">, </w:t>
      </w:r>
      <w:r w:rsidRPr="00CF253F">
        <w:rPr>
          <w:rFonts w:ascii="David" w:hAnsi="David" w:cs="David"/>
          <w:sz w:val="24"/>
          <w:szCs w:val="24"/>
          <w:rtl/>
        </w:rPr>
        <w:t>ח-י:</w:t>
      </w:r>
    </w:p>
    <w:p w14:paraId="12E10513" w14:textId="77777777" w:rsidR="003A5E39" w:rsidRPr="00CF253F" w:rsidRDefault="003A5E39" w:rsidP="00273E7B">
      <w:pPr>
        <w:spacing w:after="0" w:line="360" w:lineRule="auto"/>
        <w:ind w:left="720"/>
        <w:rPr>
          <w:rFonts w:ascii="David" w:hAnsi="David" w:cs="David"/>
          <w:color w:val="000000"/>
          <w:sz w:val="24"/>
          <w:szCs w:val="24"/>
          <w:rtl/>
        </w:rPr>
      </w:pPr>
      <w:r w:rsidRPr="00CF253F">
        <w:rPr>
          <w:rFonts w:ascii="David" w:hAnsi="David" w:cs="David"/>
          <w:b/>
          <w:bCs/>
          <w:color w:val="000000"/>
          <w:sz w:val="20"/>
          <w:szCs w:val="20"/>
          <w:rtl/>
        </w:rPr>
        <w:t>ח</w:t>
      </w:r>
      <w:r w:rsidRPr="00CF253F">
        <w:rPr>
          <w:rFonts w:ascii="David" w:hAnsi="David" w:cs="David"/>
          <w:color w:val="000000"/>
          <w:sz w:val="24"/>
          <w:szCs w:val="24"/>
          <w:rtl/>
        </w:rPr>
        <w:t xml:space="preserve"> אֱ</w:t>
      </w:r>
      <w:r>
        <w:rPr>
          <w:rFonts w:ascii="David" w:hAnsi="David" w:cs="David" w:hint="cs"/>
          <w:color w:val="000000"/>
          <w:sz w:val="24"/>
          <w:szCs w:val="24"/>
          <w:rtl/>
        </w:rPr>
        <w:t>-</w:t>
      </w:r>
      <w:r w:rsidRPr="00CF253F">
        <w:rPr>
          <w:rFonts w:ascii="David" w:hAnsi="David" w:cs="David"/>
          <w:color w:val="000000"/>
          <w:sz w:val="24"/>
          <w:szCs w:val="24"/>
          <w:rtl/>
        </w:rPr>
        <w:t>לֹהִים</w:t>
      </w:r>
      <w:r>
        <w:rPr>
          <w:rFonts w:ascii="David" w:hAnsi="David" w:cs="David" w:hint="cs"/>
          <w:color w:val="000000"/>
          <w:sz w:val="24"/>
          <w:szCs w:val="24"/>
          <w:rtl/>
        </w:rPr>
        <w:t xml:space="preserve"> </w:t>
      </w:r>
      <w:r>
        <w:rPr>
          <w:rFonts w:ascii="David" w:hAnsi="David" w:cs="David"/>
          <w:color w:val="000000"/>
          <w:sz w:val="24"/>
          <w:szCs w:val="24"/>
          <w:rtl/>
        </w:rPr>
        <w:t>בְּצֵאתְךָ לִפְנֵי עַמֶּךָ</w:t>
      </w:r>
    </w:p>
    <w:p w14:paraId="5D8C6193" w14:textId="77777777" w:rsidR="003A5E39" w:rsidRPr="00CF253F" w:rsidRDefault="003A5E39" w:rsidP="00273E7B">
      <w:pPr>
        <w:spacing w:after="0" w:line="360" w:lineRule="auto"/>
        <w:ind w:left="720"/>
        <w:rPr>
          <w:rFonts w:ascii="David" w:hAnsi="David" w:cs="David"/>
          <w:color w:val="000000"/>
          <w:sz w:val="24"/>
          <w:szCs w:val="24"/>
          <w:rtl/>
        </w:rPr>
      </w:pPr>
      <w:r>
        <w:rPr>
          <w:rFonts w:ascii="David" w:hAnsi="David" w:cs="David"/>
          <w:color w:val="000000"/>
          <w:sz w:val="24"/>
          <w:szCs w:val="24"/>
          <w:rtl/>
        </w:rPr>
        <w:t>בְּצַעְדְּךָ בִישִׁימוֹן סֶלָה</w:t>
      </w:r>
      <w:r>
        <w:rPr>
          <w:rFonts w:ascii="David" w:hAnsi="David" w:cs="David" w:hint="cs"/>
          <w:color w:val="000000"/>
          <w:sz w:val="24"/>
          <w:szCs w:val="24"/>
          <w:rtl/>
        </w:rPr>
        <w:t>.</w:t>
      </w:r>
      <w:r w:rsidRPr="00CF253F">
        <w:rPr>
          <w:rFonts w:ascii="David" w:hAnsi="David" w:cs="David"/>
          <w:color w:val="000000"/>
          <w:sz w:val="24"/>
          <w:szCs w:val="24"/>
          <w:rtl/>
        </w:rPr>
        <w:br/>
      </w:r>
      <w:bookmarkStart w:id="1" w:name="9"/>
      <w:bookmarkEnd w:id="1"/>
      <w:r w:rsidRPr="00CF253F">
        <w:rPr>
          <w:rFonts w:ascii="David" w:hAnsi="David" w:cs="David"/>
          <w:b/>
          <w:bCs/>
          <w:color w:val="000000"/>
          <w:sz w:val="20"/>
          <w:szCs w:val="20"/>
          <w:rtl/>
        </w:rPr>
        <w:t>ט</w:t>
      </w:r>
      <w:r w:rsidRPr="00CF253F">
        <w:rPr>
          <w:rFonts w:ascii="David" w:hAnsi="David" w:cs="David"/>
          <w:color w:val="000000"/>
          <w:sz w:val="24"/>
          <w:szCs w:val="24"/>
          <w:rtl/>
        </w:rPr>
        <w:t xml:space="preserve"> </w:t>
      </w:r>
      <w:r>
        <w:rPr>
          <w:rFonts w:ascii="David" w:hAnsi="David" w:cs="David"/>
          <w:color w:val="000000"/>
          <w:sz w:val="24"/>
          <w:szCs w:val="24"/>
          <w:rtl/>
        </w:rPr>
        <w:t>אֶרֶץ רָעָשָׁה</w:t>
      </w:r>
    </w:p>
    <w:p w14:paraId="6D881CAA" w14:textId="77777777" w:rsidR="003A5E39" w:rsidRPr="00CF253F" w:rsidRDefault="003A5E39" w:rsidP="00273E7B">
      <w:pPr>
        <w:spacing w:after="0" w:line="360" w:lineRule="auto"/>
        <w:ind w:left="720"/>
        <w:rPr>
          <w:rFonts w:ascii="David" w:hAnsi="David" w:cs="David"/>
          <w:color w:val="000000"/>
          <w:sz w:val="24"/>
          <w:szCs w:val="24"/>
          <w:rtl/>
        </w:rPr>
      </w:pPr>
      <w:r>
        <w:rPr>
          <w:rFonts w:ascii="David" w:hAnsi="David" w:cs="David"/>
          <w:color w:val="000000"/>
          <w:sz w:val="24"/>
          <w:szCs w:val="24"/>
          <w:rtl/>
        </w:rPr>
        <w:t>אַף</w:t>
      </w:r>
      <w:r>
        <w:rPr>
          <w:rFonts w:ascii="David" w:hAnsi="David" w:cs="David" w:hint="cs"/>
          <w:color w:val="000000"/>
          <w:sz w:val="24"/>
          <w:szCs w:val="24"/>
          <w:rtl/>
        </w:rPr>
        <w:t xml:space="preserve"> </w:t>
      </w:r>
      <w:r>
        <w:rPr>
          <w:rFonts w:ascii="David" w:hAnsi="David" w:cs="David"/>
          <w:color w:val="000000"/>
          <w:sz w:val="24"/>
          <w:szCs w:val="24"/>
          <w:rtl/>
        </w:rPr>
        <w:t>שָׁמַיִם נָטְפוּ</w:t>
      </w:r>
    </w:p>
    <w:p w14:paraId="19C0A4EA" w14:textId="77777777" w:rsidR="003A5E39" w:rsidRPr="00CF253F" w:rsidRDefault="003A5E39" w:rsidP="00273E7B">
      <w:pPr>
        <w:spacing w:after="0" w:line="360" w:lineRule="auto"/>
        <w:ind w:left="720"/>
        <w:rPr>
          <w:rFonts w:ascii="David" w:hAnsi="David" w:cs="David"/>
          <w:color w:val="000000"/>
          <w:sz w:val="24"/>
          <w:szCs w:val="24"/>
          <w:rtl/>
        </w:rPr>
      </w:pPr>
      <w:r w:rsidRPr="00CF253F">
        <w:rPr>
          <w:rFonts w:ascii="David" w:hAnsi="David" w:cs="David"/>
          <w:color w:val="000000"/>
          <w:sz w:val="24"/>
          <w:szCs w:val="24"/>
          <w:rtl/>
        </w:rPr>
        <w:t>מִפְּנֵי אֱ</w:t>
      </w:r>
      <w:r>
        <w:rPr>
          <w:rFonts w:ascii="David" w:hAnsi="David" w:cs="David" w:hint="cs"/>
          <w:color w:val="000000"/>
          <w:sz w:val="24"/>
          <w:szCs w:val="24"/>
          <w:rtl/>
        </w:rPr>
        <w:t>-</w:t>
      </w:r>
      <w:r w:rsidRPr="00CF253F">
        <w:rPr>
          <w:rFonts w:ascii="David" w:hAnsi="David" w:cs="David"/>
          <w:color w:val="000000"/>
          <w:sz w:val="24"/>
          <w:szCs w:val="24"/>
          <w:rtl/>
        </w:rPr>
        <w:t>לֹהִים</w:t>
      </w:r>
      <w:r w:rsidRPr="00CF253F">
        <w:rPr>
          <w:rStyle w:val="af4"/>
          <w:rFonts w:ascii="David" w:hAnsi="David" w:cs="David"/>
          <w:color w:val="000000"/>
          <w:sz w:val="24"/>
          <w:szCs w:val="24"/>
          <w:rtl/>
        </w:rPr>
        <w:endnoteReference w:id="22"/>
      </w:r>
      <w:r>
        <w:rPr>
          <w:rFonts w:ascii="David" w:hAnsi="David" w:cs="David"/>
          <w:color w:val="000000"/>
          <w:sz w:val="24"/>
          <w:szCs w:val="24"/>
          <w:rtl/>
        </w:rPr>
        <w:t xml:space="preserve"> זֶה סִינַי </w:t>
      </w:r>
    </w:p>
    <w:p w14:paraId="0E8361EE" w14:textId="77777777" w:rsidR="003A5E39" w:rsidRPr="00CF253F" w:rsidRDefault="003A5E39" w:rsidP="00273E7B">
      <w:pPr>
        <w:spacing w:after="0" w:line="360" w:lineRule="auto"/>
        <w:ind w:left="720"/>
        <w:rPr>
          <w:rFonts w:ascii="David" w:hAnsi="David" w:cs="David"/>
          <w:color w:val="000000"/>
          <w:sz w:val="24"/>
          <w:szCs w:val="24"/>
          <w:rtl/>
        </w:rPr>
      </w:pPr>
      <w:r>
        <w:rPr>
          <w:rFonts w:ascii="David" w:hAnsi="David" w:cs="David"/>
          <w:color w:val="000000"/>
          <w:sz w:val="24"/>
          <w:szCs w:val="24"/>
          <w:rtl/>
        </w:rPr>
        <w:t>מִפְּנֵי אֱ</w:t>
      </w:r>
      <w:r>
        <w:rPr>
          <w:rFonts w:ascii="David" w:hAnsi="David" w:cs="David" w:hint="cs"/>
          <w:color w:val="000000"/>
          <w:sz w:val="24"/>
          <w:szCs w:val="24"/>
          <w:rtl/>
        </w:rPr>
        <w:t>-</w:t>
      </w:r>
      <w:r>
        <w:rPr>
          <w:rFonts w:ascii="David" w:hAnsi="David" w:cs="David"/>
          <w:color w:val="000000"/>
          <w:sz w:val="24"/>
          <w:szCs w:val="24"/>
          <w:rtl/>
        </w:rPr>
        <w:t>לֹהִים</w:t>
      </w:r>
      <w:r w:rsidRPr="00CF253F">
        <w:rPr>
          <w:rFonts w:ascii="David" w:hAnsi="David" w:cs="David"/>
          <w:color w:val="000000"/>
          <w:sz w:val="24"/>
          <w:szCs w:val="24"/>
          <w:rtl/>
        </w:rPr>
        <w:t xml:space="preserve"> אֱ</w:t>
      </w:r>
      <w:r>
        <w:rPr>
          <w:rFonts w:ascii="David" w:hAnsi="David" w:cs="David" w:hint="cs"/>
          <w:color w:val="000000"/>
          <w:sz w:val="24"/>
          <w:szCs w:val="24"/>
          <w:rtl/>
        </w:rPr>
        <w:t>-</w:t>
      </w:r>
      <w:r w:rsidRPr="00CF253F">
        <w:rPr>
          <w:rFonts w:ascii="David" w:hAnsi="David" w:cs="David"/>
          <w:color w:val="000000"/>
          <w:sz w:val="24"/>
          <w:szCs w:val="24"/>
          <w:rtl/>
        </w:rPr>
        <w:t>לֹה</w:t>
      </w:r>
      <w:r>
        <w:rPr>
          <w:rFonts w:ascii="David" w:hAnsi="David" w:cs="David"/>
          <w:color w:val="000000"/>
          <w:sz w:val="24"/>
          <w:szCs w:val="24"/>
          <w:rtl/>
        </w:rPr>
        <w:t>ֵי יִשְׂרָאֵל</w:t>
      </w:r>
      <w:r>
        <w:rPr>
          <w:rFonts w:ascii="David" w:hAnsi="David" w:cs="David" w:hint="cs"/>
          <w:color w:val="000000"/>
          <w:sz w:val="24"/>
          <w:szCs w:val="24"/>
          <w:rtl/>
        </w:rPr>
        <w:t>.</w:t>
      </w:r>
      <w:r w:rsidRPr="00CF253F">
        <w:rPr>
          <w:rFonts w:ascii="David" w:hAnsi="David" w:cs="David"/>
          <w:color w:val="000000"/>
          <w:sz w:val="24"/>
          <w:szCs w:val="24"/>
          <w:rtl/>
        </w:rPr>
        <w:br/>
      </w:r>
      <w:bookmarkStart w:id="2" w:name="10"/>
      <w:bookmarkEnd w:id="2"/>
      <w:r w:rsidRPr="00CF253F">
        <w:rPr>
          <w:rFonts w:ascii="David" w:hAnsi="David" w:cs="David"/>
          <w:b/>
          <w:bCs/>
          <w:color w:val="000000"/>
          <w:sz w:val="20"/>
          <w:szCs w:val="20"/>
          <w:rtl/>
        </w:rPr>
        <w:t>י</w:t>
      </w:r>
      <w:r w:rsidRPr="00CF253F">
        <w:rPr>
          <w:rFonts w:ascii="David" w:hAnsi="David" w:cs="David"/>
          <w:color w:val="000000"/>
          <w:sz w:val="24"/>
          <w:szCs w:val="24"/>
          <w:rtl/>
        </w:rPr>
        <w:t xml:space="preserve"> </w:t>
      </w:r>
      <w:r>
        <w:rPr>
          <w:rFonts w:ascii="David" w:hAnsi="David" w:cs="David"/>
          <w:color w:val="000000"/>
          <w:sz w:val="24"/>
          <w:szCs w:val="24"/>
          <w:rtl/>
        </w:rPr>
        <w:t>גֶּשֶׁם נְדָבוֹת</w:t>
      </w:r>
      <w:r>
        <w:rPr>
          <w:rFonts w:ascii="David" w:hAnsi="David" w:cs="David" w:hint="cs"/>
          <w:color w:val="000000"/>
          <w:sz w:val="24"/>
          <w:szCs w:val="24"/>
          <w:rtl/>
        </w:rPr>
        <w:t xml:space="preserve"> </w:t>
      </w:r>
      <w:r>
        <w:rPr>
          <w:rFonts w:ascii="David" w:hAnsi="David" w:cs="David"/>
          <w:color w:val="000000"/>
          <w:sz w:val="24"/>
          <w:szCs w:val="24"/>
          <w:rtl/>
        </w:rPr>
        <w:t>תָּנִיף אֱ</w:t>
      </w:r>
      <w:r>
        <w:rPr>
          <w:rFonts w:ascii="David" w:hAnsi="David" w:cs="David" w:hint="cs"/>
          <w:color w:val="000000"/>
          <w:sz w:val="24"/>
          <w:szCs w:val="24"/>
          <w:rtl/>
        </w:rPr>
        <w:t>-</w:t>
      </w:r>
      <w:r>
        <w:rPr>
          <w:rFonts w:ascii="David" w:hAnsi="David" w:cs="David"/>
          <w:color w:val="000000"/>
          <w:sz w:val="24"/>
          <w:szCs w:val="24"/>
          <w:rtl/>
        </w:rPr>
        <w:t>לֹהִים</w:t>
      </w:r>
    </w:p>
    <w:p w14:paraId="61508E6C" w14:textId="77777777" w:rsidR="003A5E39" w:rsidRPr="00CF253F" w:rsidRDefault="003A5E39" w:rsidP="00273E7B">
      <w:pPr>
        <w:spacing w:line="360" w:lineRule="auto"/>
        <w:ind w:left="720"/>
        <w:rPr>
          <w:rFonts w:ascii="David" w:hAnsi="David" w:cs="David"/>
          <w:color w:val="000000"/>
          <w:sz w:val="24"/>
          <w:szCs w:val="24"/>
          <w:rtl/>
        </w:rPr>
      </w:pPr>
      <w:r>
        <w:rPr>
          <w:rFonts w:ascii="David" w:hAnsi="David" w:cs="David"/>
          <w:color w:val="000000"/>
          <w:sz w:val="24"/>
          <w:szCs w:val="24"/>
          <w:rtl/>
        </w:rPr>
        <w:t xml:space="preserve">נַחֲלָתְךָ וְנִלְאָה אַתָּה </w:t>
      </w:r>
      <w:proofErr w:type="spellStart"/>
      <w:r>
        <w:rPr>
          <w:rFonts w:ascii="David" w:hAnsi="David" w:cs="David"/>
          <w:color w:val="000000"/>
          <w:sz w:val="24"/>
          <w:szCs w:val="24"/>
          <w:rtl/>
        </w:rPr>
        <w:t>כוֹנַנְתָּה</w:t>
      </w:r>
      <w:proofErr w:type="spellEnd"/>
      <w:r>
        <w:rPr>
          <w:rFonts w:ascii="David" w:hAnsi="David" w:cs="David"/>
          <w:color w:val="000000"/>
          <w:sz w:val="24"/>
          <w:szCs w:val="24"/>
          <w:rtl/>
        </w:rPr>
        <w:t>ּ</w:t>
      </w:r>
      <w:r>
        <w:rPr>
          <w:rFonts w:ascii="David" w:hAnsi="David" w:cs="David" w:hint="cs"/>
          <w:color w:val="000000"/>
          <w:sz w:val="24"/>
          <w:szCs w:val="24"/>
          <w:rtl/>
        </w:rPr>
        <w:t>.</w:t>
      </w:r>
    </w:p>
    <w:p w14:paraId="6A74B074" w14:textId="7CC4E729" w:rsidR="003A5E39" w:rsidRPr="00CF253F" w:rsidRDefault="003A5E39" w:rsidP="00071450">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 xml:space="preserve">הקשר בין </w:t>
      </w:r>
      <w:r>
        <w:rPr>
          <w:rFonts w:ascii="David" w:hAnsi="David" w:cs="David" w:hint="cs"/>
          <w:color w:val="000000"/>
          <w:sz w:val="24"/>
          <w:szCs w:val="24"/>
          <w:rtl/>
        </w:rPr>
        <w:t>תיאורים</w:t>
      </w:r>
      <w:r w:rsidRPr="00CF253F">
        <w:rPr>
          <w:rFonts w:ascii="David" w:hAnsi="David" w:cs="David"/>
          <w:color w:val="000000"/>
          <w:sz w:val="24"/>
          <w:szCs w:val="24"/>
          <w:rtl/>
        </w:rPr>
        <w:t xml:space="preserve"> מעין אלה, </w:t>
      </w:r>
      <w:r>
        <w:rPr>
          <w:rFonts w:ascii="David" w:hAnsi="David" w:cs="David" w:hint="cs"/>
          <w:color w:val="000000"/>
          <w:sz w:val="24"/>
          <w:szCs w:val="24"/>
          <w:rtl/>
        </w:rPr>
        <w:t xml:space="preserve">בין </w:t>
      </w:r>
      <w:r w:rsidRPr="00CF253F">
        <w:rPr>
          <w:rFonts w:ascii="David" w:hAnsi="David" w:cs="David"/>
          <w:color w:val="000000"/>
          <w:sz w:val="24"/>
          <w:szCs w:val="24"/>
          <w:rtl/>
        </w:rPr>
        <w:t xml:space="preserve">הופעתו של </w:t>
      </w:r>
      <w:r>
        <w:rPr>
          <w:rFonts w:ascii="David" w:hAnsi="David" w:cs="David"/>
          <w:color w:val="000000"/>
          <w:sz w:val="24"/>
          <w:szCs w:val="24"/>
          <w:rtl/>
        </w:rPr>
        <w:t>א-להים</w:t>
      </w:r>
      <w:r w:rsidRPr="00CF253F">
        <w:rPr>
          <w:rFonts w:ascii="David" w:hAnsi="David" w:cs="David"/>
          <w:color w:val="000000"/>
          <w:sz w:val="24"/>
          <w:szCs w:val="24"/>
          <w:rtl/>
        </w:rPr>
        <w:t xml:space="preserve"> ו</w:t>
      </w:r>
      <w:r>
        <w:rPr>
          <w:rFonts w:ascii="David" w:hAnsi="David" w:cs="David" w:hint="cs"/>
          <w:color w:val="000000"/>
          <w:sz w:val="24"/>
          <w:szCs w:val="24"/>
          <w:rtl/>
        </w:rPr>
        <w:t xml:space="preserve">בין </w:t>
      </w:r>
      <w:r w:rsidRPr="00CF253F">
        <w:rPr>
          <w:rFonts w:ascii="David" w:hAnsi="David" w:cs="David"/>
          <w:color w:val="000000"/>
          <w:sz w:val="24"/>
          <w:szCs w:val="24"/>
          <w:rtl/>
        </w:rPr>
        <w:t>המצוות המוכרות מעשרת הדברות מ</w:t>
      </w:r>
      <w:r>
        <w:rPr>
          <w:rFonts w:ascii="David" w:hAnsi="David" w:cs="David" w:hint="cs"/>
          <w:color w:val="000000"/>
          <w:sz w:val="24"/>
          <w:szCs w:val="24"/>
          <w:rtl/>
        </w:rPr>
        <w:t>צוי</w:t>
      </w:r>
      <w:r>
        <w:rPr>
          <w:rFonts w:ascii="David" w:hAnsi="David" w:cs="David"/>
          <w:color w:val="000000"/>
          <w:sz w:val="24"/>
          <w:szCs w:val="24"/>
          <w:rtl/>
        </w:rPr>
        <w:t xml:space="preserve"> גם ב</w:t>
      </w:r>
      <w:r w:rsidR="00DF183E">
        <w:rPr>
          <w:rFonts w:ascii="David" w:hAnsi="David" w:cs="David"/>
          <w:color w:val="000000"/>
          <w:sz w:val="24"/>
          <w:szCs w:val="24"/>
          <w:rtl/>
        </w:rPr>
        <w:t>תהילים</w:t>
      </w:r>
      <w:r>
        <w:rPr>
          <w:rFonts w:ascii="David" w:hAnsi="David" w:cs="David"/>
          <w:color w:val="000000"/>
          <w:sz w:val="24"/>
          <w:szCs w:val="24"/>
          <w:rtl/>
        </w:rPr>
        <w:t xml:space="preserve"> נ</w:t>
      </w:r>
      <w:r>
        <w:rPr>
          <w:rFonts w:ascii="David" w:hAnsi="David" w:cs="David" w:hint="cs"/>
          <w:color w:val="000000"/>
          <w:sz w:val="24"/>
          <w:szCs w:val="24"/>
          <w:rtl/>
        </w:rPr>
        <w:t xml:space="preserve">, </w:t>
      </w:r>
      <w:r w:rsidRPr="00CF253F">
        <w:rPr>
          <w:rFonts w:ascii="David" w:hAnsi="David" w:cs="David"/>
          <w:color w:val="000000"/>
          <w:sz w:val="24"/>
          <w:szCs w:val="24"/>
          <w:rtl/>
        </w:rPr>
        <w:t xml:space="preserve">א-ז. תיאורים דומים – ברקים, אש ורעידת אדמה, </w:t>
      </w:r>
      <w:r>
        <w:rPr>
          <w:rFonts w:ascii="David" w:hAnsi="David" w:cs="David" w:hint="cs"/>
          <w:color w:val="000000"/>
          <w:sz w:val="24"/>
          <w:szCs w:val="24"/>
          <w:rtl/>
        </w:rPr>
        <w:t>המורים כולם על</w:t>
      </w:r>
      <w:r w:rsidRPr="00CF253F">
        <w:rPr>
          <w:rFonts w:ascii="David" w:hAnsi="David" w:cs="David"/>
          <w:color w:val="000000"/>
          <w:sz w:val="24"/>
          <w:szCs w:val="24"/>
          <w:rtl/>
        </w:rPr>
        <w:t xml:space="preserve"> כוח שמימי הרסנ</w:t>
      </w:r>
      <w:r>
        <w:rPr>
          <w:rFonts w:ascii="David" w:hAnsi="David" w:cs="David"/>
          <w:color w:val="000000"/>
          <w:sz w:val="24"/>
          <w:szCs w:val="24"/>
          <w:rtl/>
        </w:rPr>
        <w:t>י ומעורר בעתה – מתארים בחבקוק ג</w:t>
      </w:r>
      <w:r>
        <w:rPr>
          <w:rFonts w:ascii="David" w:hAnsi="David" w:cs="David" w:hint="cs"/>
          <w:color w:val="000000"/>
          <w:sz w:val="24"/>
          <w:szCs w:val="24"/>
          <w:rtl/>
        </w:rPr>
        <w:t xml:space="preserve">, </w:t>
      </w:r>
      <w:r w:rsidRPr="00CF253F">
        <w:rPr>
          <w:rFonts w:ascii="David" w:hAnsi="David" w:cs="David"/>
          <w:color w:val="000000"/>
          <w:sz w:val="24"/>
          <w:szCs w:val="24"/>
          <w:rtl/>
        </w:rPr>
        <w:t xml:space="preserve">ג-ו את התגלותו של </w:t>
      </w:r>
      <w:r>
        <w:rPr>
          <w:rFonts w:ascii="David" w:hAnsi="David" w:cs="David"/>
          <w:color w:val="000000"/>
          <w:sz w:val="24"/>
          <w:szCs w:val="24"/>
          <w:rtl/>
        </w:rPr>
        <w:t>א-להים</w:t>
      </w:r>
      <w:r w:rsidRPr="00CF253F">
        <w:rPr>
          <w:rFonts w:ascii="David" w:hAnsi="David" w:cs="David"/>
          <w:color w:val="000000"/>
          <w:sz w:val="24"/>
          <w:szCs w:val="24"/>
          <w:rtl/>
        </w:rPr>
        <w:t xml:space="preserve"> ב</w:t>
      </w:r>
      <w:r>
        <w:rPr>
          <w:rFonts w:ascii="David" w:hAnsi="David" w:cs="David" w:hint="cs"/>
          <w:color w:val="000000"/>
          <w:sz w:val="24"/>
          <w:szCs w:val="24"/>
          <w:rtl/>
        </w:rPr>
        <w:t>מדבר</w:t>
      </w:r>
      <w:r w:rsidRPr="00CF253F">
        <w:rPr>
          <w:rFonts w:ascii="David" w:hAnsi="David" w:cs="David"/>
          <w:color w:val="000000"/>
          <w:sz w:val="24"/>
          <w:szCs w:val="24"/>
          <w:rtl/>
        </w:rPr>
        <w:t xml:space="preserve"> שמדרום לארץ </w:t>
      </w:r>
      <w:r w:rsidRPr="00CF253F">
        <w:rPr>
          <w:rFonts w:ascii="David" w:hAnsi="David" w:cs="David"/>
          <w:color w:val="000000"/>
          <w:sz w:val="24"/>
          <w:szCs w:val="24"/>
          <w:rtl/>
        </w:rPr>
        <w:lastRenderedPageBreak/>
        <w:t xml:space="preserve">כנען, אף על פי </w:t>
      </w:r>
      <w:r>
        <w:rPr>
          <w:rFonts w:ascii="David" w:hAnsi="David" w:cs="David" w:hint="cs"/>
          <w:color w:val="000000"/>
          <w:sz w:val="24"/>
          <w:szCs w:val="24"/>
          <w:rtl/>
        </w:rPr>
        <w:t>שהר סיני איננו נזכר כאן במפורש</w:t>
      </w:r>
      <w:r w:rsidRPr="00CF253F">
        <w:rPr>
          <w:rFonts w:ascii="David" w:hAnsi="David" w:cs="David"/>
          <w:color w:val="000000"/>
          <w:sz w:val="24"/>
          <w:szCs w:val="24"/>
          <w:rtl/>
        </w:rPr>
        <w:t xml:space="preserve">. </w:t>
      </w:r>
      <w:r>
        <w:rPr>
          <w:rFonts w:ascii="David" w:hAnsi="David" w:cs="David" w:hint="cs"/>
          <w:color w:val="000000"/>
          <w:sz w:val="24"/>
          <w:szCs w:val="24"/>
          <w:rtl/>
        </w:rPr>
        <w:t>מזמור קיד ב</w:t>
      </w:r>
      <w:r w:rsidR="00DF183E">
        <w:rPr>
          <w:rFonts w:ascii="David" w:hAnsi="David" w:cs="David" w:hint="cs"/>
          <w:color w:val="000000"/>
          <w:sz w:val="24"/>
          <w:szCs w:val="24"/>
          <w:rtl/>
        </w:rPr>
        <w:t>תהילים</w:t>
      </w:r>
      <w:r>
        <w:rPr>
          <w:rFonts w:ascii="David" w:hAnsi="David" w:cs="David" w:hint="cs"/>
          <w:color w:val="000000"/>
          <w:sz w:val="24"/>
          <w:szCs w:val="24"/>
          <w:rtl/>
        </w:rPr>
        <w:t xml:space="preserve"> מזכיר את מעמד הר סיני באופן מרומז יותר</w:t>
      </w:r>
      <w:r>
        <w:rPr>
          <w:rFonts w:ascii="David" w:hAnsi="David" w:cs="David"/>
          <w:color w:val="000000"/>
          <w:sz w:val="24"/>
          <w:szCs w:val="24"/>
          <w:rtl/>
        </w:rPr>
        <w:t>. מזמור זה רומז ש</w:t>
      </w:r>
      <w:r w:rsidRPr="00CF253F">
        <w:rPr>
          <w:rFonts w:ascii="David" w:hAnsi="David" w:cs="David"/>
          <w:color w:val="000000"/>
          <w:sz w:val="24"/>
          <w:szCs w:val="24"/>
          <w:rtl/>
        </w:rPr>
        <w:t xml:space="preserve">חציית ים סוף, </w:t>
      </w:r>
      <w:r>
        <w:rPr>
          <w:rFonts w:ascii="David" w:hAnsi="David" w:cs="David" w:hint="cs"/>
          <w:color w:val="000000"/>
          <w:sz w:val="24"/>
          <w:szCs w:val="24"/>
          <w:rtl/>
        </w:rPr>
        <w:t>כניסת</w:t>
      </w:r>
      <w:r w:rsidRPr="00CF253F">
        <w:rPr>
          <w:rFonts w:ascii="David" w:hAnsi="David" w:cs="David"/>
          <w:color w:val="000000"/>
          <w:sz w:val="24"/>
          <w:szCs w:val="24"/>
          <w:rtl/>
        </w:rPr>
        <w:t xml:space="preserve"> בני ישראל לארץ כנען </w:t>
      </w:r>
      <w:r>
        <w:rPr>
          <w:rFonts w:ascii="David" w:hAnsi="David" w:cs="David" w:hint="cs"/>
          <w:color w:val="000000"/>
          <w:sz w:val="24"/>
          <w:szCs w:val="24"/>
          <w:rtl/>
        </w:rPr>
        <w:t xml:space="preserve">ומעמד </w:t>
      </w:r>
      <w:r w:rsidRPr="00CF253F">
        <w:rPr>
          <w:rFonts w:ascii="David" w:hAnsi="David" w:cs="David"/>
          <w:color w:val="000000"/>
          <w:sz w:val="24"/>
          <w:szCs w:val="24"/>
          <w:rtl/>
        </w:rPr>
        <w:t>הר סיני מהווים, ברמה העמוקה ביותר, אירוע אחד ויחיד.</w:t>
      </w:r>
      <w:r w:rsidRPr="00CF253F">
        <w:rPr>
          <w:rStyle w:val="af4"/>
          <w:rFonts w:ascii="David" w:hAnsi="David" w:cs="David"/>
          <w:color w:val="000000"/>
          <w:sz w:val="24"/>
          <w:szCs w:val="24"/>
          <w:rtl/>
        </w:rPr>
        <w:endnoteReference w:id="23"/>
      </w:r>
      <w:r w:rsidRPr="00CF253F">
        <w:rPr>
          <w:rFonts w:ascii="David" w:hAnsi="David" w:cs="David"/>
          <w:color w:val="000000"/>
          <w:sz w:val="24"/>
          <w:szCs w:val="24"/>
          <w:rtl/>
        </w:rPr>
        <w:t xml:space="preserve"> רעידת האדמה </w:t>
      </w:r>
      <w:r>
        <w:rPr>
          <w:rFonts w:ascii="David" w:hAnsi="David" w:cs="David" w:hint="cs"/>
          <w:color w:val="000000"/>
          <w:sz w:val="24"/>
          <w:szCs w:val="24"/>
          <w:rtl/>
        </w:rPr>
        <w:t>שגרמה</w:t>
      </w:r>
      <w:r w:rsidRPr="00CF253F">
        <w:rPr>
          <w:rFonts w:ascii="David" w:hAnsi="David" w:cs="David"/>
          <w:color w:val="000000"/>
          <w:sz w:val="24"/>
          <w:szCs w:val="24"/>
          <w:rtl/>
        </w:rPr>
        <w:t xml:space="preserve"> ההתגלות, אומר</w:t>
      </w:r>
      <w:r>
        <w:rPr>
          <w:rFonts w:ascii="David" w:hAnsi="David" w:cs="David"/>
          <w:color w:val="000000"/>
          <w:sz w:val="24"/>
          <w:szCs w:val="24"/>
          <w:rtl/>
        </w:rPr>
        <w:t xml:space="preserve"> משורר </w:t>
      </w:r>
      <w:r w:rsidR="00DF183E">
        <w:rPr>
          <w:rFonts w:ascii="David" w:hAnsi="David" w:cs="David"/>
          <w:color w:val="000000"/>
          <w:sz w:val="24"/>
          <w:szCs w:val="24"/>
          <w:rtl/>
        </w:rPr>
        <w:t>תהילים</w:t>
      </w:r>
      <w:r>
        <w:rPr>
          <w:rFonts w:ascii="David" w:hAnsi="David" w:cs="David"/>
          <w:color w:val="000000"/>
          <w:sz w:val="24"/>
          <w:szCs w:val="24"/>
          <w:rtl/>
        </w:rPr>
        <w:t>, גרמה להרים לרקוד</w:t>
      </w:r>
      <w:r>
        <w:rPr>
          <w:rFonts w:ascii="David" w:hAnsi="David" w:cs="David" w:hint="cs"/>
          <w:color w:val="000000"/>
          <w:sz w:val="24"/>
          <w:szCs w:val="24"/>
          <w:rtl/>
        </w:rPr>
        <w:t>, ו</w:t>
      </w:r>
      <w:r w:rsidRPr="00CF253F">
        <w:rPr>
          <w:rFonts w:ascii="David" w:hAnsi="David" w:cs="David"/>
          <w:color w:val="000000"/>
          <w:sz w:val="24"/>
          <w:szCs w:val="24"/>
          <w:rtl/>
        </w:rPr>
        <w:t>הופ</w:t>
      </w:r>
      <w:r>
        <w:rPr>
          <w:rFonts w:ascii="David" w:hAnsi="David" w:cs="David"/>
          <w:color w:val="000000"/>
          <w:sz w:val="24"/>
          <w:szCs w:val="24"/>
          <w:rtl/>
        </w:rPr>
        <w:t>עתו של א-להים גרמה לים לנוס</w:t>
      </w:r>
      <w:r>
        <w:rPr>
          <w:rFonts w:ascii="David" w:hAnsi="David" w:cs="David" w:hint="cs"/>
          <w:color w:val="000000"/>
          <w:sz w:val="24"/>
          <w:szCs w:val="24"/>
          <w:rtl/>
        </w:rPr>
        <w:t xml:space="preserve"> לאחור</w:t>
      </w:r>
      <w:r>
        <w:rPr>
          <w:rFonts w:ascii="David" w:hAnsi="David" w:cs="David"/>
          <w:color w:val="000000"/>
          <w:sz w:val="24"/>
          <w:szCs w:val="24"/>
          <w:rtl/>
        </w:rPr>
        <w:t>, כ</w:t>
      </w:r>
      <w:r>
        <w:rPr>
          <w:rFonts w:ascii="David" w:hAnsi="David" w:cs="David" w:hint="cs"/>
          <w:color w:val="000000"/>
          <w:sz w:val="24"/>
          <w:szCs w:val="24"/>
          <w:rtl/>
        </w:rPr>
        <w:t>פי שקורה</w:t>
      </w:r>
      <w:r w:rsidRPr="00CF253F">
        <w:rPr>
          <w:rFonts w:ascii="David" w:hAnsi="David" w:cs="David"/>
          <w:color w:val="000000"/>
          <w:sz w:val="24"/>
          <w:szCs w:val="24"/>
          <w:rtl/>
        </w:rPr>
        <w:t xml:space="preserve"> בצונאמי. </w:t>
      </w:r>
      <w:r>
        <w:rPr>
          <w:rFonts w:ascii="David" w:hAnsi="David" w:cs="David" w:hint="cs"/>
          <w:color w:val="000000"/>
          <w:sz w:val="24"/>
          <w:szCs w:val="24"/>
          <w:rtl/>
        </w:rPr>
        <w:t>ב</w:t>
      </w:r>
      <w:r w:rsidRPr="00CF253F">
        <w:rPr>
          <w:rFonts w:ascii="David" w:hAnsi="David" w:cs="David"/>
          <w:color w:val="000000"/>
          <w:sz w:val="24"/>
          <w:szCs w:val="24"/>
          <w:rtl/>
        </w:rPr>
        <w:t xml:space="preserve">דברים </w:t>
      </w:r>
      <w:r>
        <w:rPr>
          <w:rFonts w:ascii="David" w:hAnsi="David" w:cs="David" w:hint="cs"/>
          <w:color w:val="000000"/>
          <w:sz w:val="24"/>
          <w:szCs w:val="24"/>
          <w:rtl/>
        </w:rPr>
        <w:t>ל</w:t>
      </w:r>
      <w:r w:rsidRPr="00CF253F">
        <w:rPr>
          <w:rFonts w:ascii="David" w:hAnsi="David" w:cs="David"/>
          <w:color w:val="000000"/>
          <w:sz w:val="24"/>
          <w:szCs w:val="24"/>
          <w:rtl/>
        </w:rPr>
        <w:t>ג</w:t>
      </w:r>
      <w:r>
        <w:rPr>
          <w:rFonts w:ascii="David" w:hAnsi="David" w:cs="David" w:hint="cs"/>
          <w:color w:val="000000"/>
          <w:sz w:val="24"/>
          <w:szCs w:val="24"/>
          <w:rtl/>
        </w:rPr>
        <w:t xml:space="preserve">, </w:t>
      </w:r>
      <w:r w:rsidRPr="00CF253F">
        <w:rPr>
          <w:rFonts w:ascii="David" w:hAnsi="David" w:cs="David"/>
          <w:color w:val="000000"/>
          <w:sz w:val="24"/>
          <w:szCs w:val="24"/>
          <w:rtl/>
        </w:rPr>
        <w:t>ב-ד</w:t>
      </w:r>
      <w:r>
        <w:rPr>
          <w:rFonts w:ascii="David" w:hAnsi="David" w:cs="David" w:hint="cs"/>
          <w:color w:val="000000"/>
          <w:sz w:val="24"/>
          <w:szCs w:val="24"/>
          <w:rtl/>
        </w:rPr>
        <w:t xml:space="preserve"> תיאורים דומים הקושרים בין הר סיני, מתן תורה, אש וברקים</w:t>
      </w:r>
      <w:r>
        <w:rPr>
          <w:rFonts w:ascii="David" w:hAnsi="David" w:cs="David"/>
          <w:color w:val="000000"/>
          <w:sz w:val="24"/>
          <w:szCs w:val="24"/>
          <w:rtl/>
        </w:rPr>
        <w:t xml:space="preserve">, אף על פי שרעידת האדמה איננה </w:t>
      </w:r>
      <w:r>
        <w:rPr>
          <w:rFonts w:ascii="David" w:hAnsi="David" w:cs="David" w:hint="cs"/>
          <w:color w:val="000000"/>
          <w:sz w:val="24"/>
          <w:szCs w:val="24"/>
          <w:rtl/>
        </w:rPr>
        <w:t>נ</w:t>
      </w:r>
      <w:r w:rsidRPr="00CF253F">
        <w:rPr>
          <w:rFonts w:ascii="David" w:hAnsi="David" w:cs="David"/>
          <w:color w:val="000000"/>
          <w:sz w:val="24"/>
          <w:szCs w:val="24"/>
          <w:rtl/>
        </w:rPr>
        <w:t>זכרת כאן.</w:t>
      </w:r>
      <w:r w:rsidRPr="00CF253F">
        <w:rPr>
          <w:rStyle w:val="af4"/>
          <w:rFonts w:ascii="David" w:hAnsi="David" w:cs="David"/>
          <w:color w:val="000000"/>
          <w:sz w:val="24"/>
          <w:szCs w:val="24"/>
          <w:rtl/>
        </w:rPr>
        <w:endnoteReference w:id="24"/>
      </w:r>
      <w:r w:rsidRPr="00CF253F">
        <w:rPr>
          <w:rFonts w:ascii="David" w:hAnsi="David" w:cs="David"/>
          <w:color w:val="000000"/>
          <w:sz w:val="24"/>
          <w:szCs w:val="24"/>
          <w:rtl/>
        </w:rPr>
        <w:t xml:space="preserve"> טקסטים </w:t>
      </w:r>
      <w:r>
        <w:rPr>
          <w:rFonts w:ascii="David" w:hAnsi="David" w:cs="David"/>
          <w:color w:val="000000"/>
          <w:sz w:val="24"/>
          <w:szCs w:val="24"/>
          <w:rtl/>
        </w:rPr>
        <w:t>מקראיים</w:t>
      </w:r>
      <w:r w:rsidRPr="00CF253F">
        <w:rPr>
          <w:rFonts w:ascii="David" w:hAnsi="David" w:cs="David"/>
          <w:color w:val="000000"/>
          <w:sz w:val="24"/>
          <w:szCs w:val="24"/>
          <w:rtl/>
        </w:rPr>
        <w:t xml:space="preserve"> נוספים </w:t>
      </w:r>
      <w:r>
        <w:rPr>
          <w:rFonts w:ascii="David" w:hAnsi="David" w:cs="David" w:hint="cs"/>
          <w:color w:val="000000"/>
          <w:sz w:val="24"/>
          <w:szCs w:val="24"/>
          <w:rtl/>
        </w:rPr>
        <w:t>מזהים</w:t>
      </w:r>
      <w:r>
        <w:rPr>
          <w:rFonts w:ascii="David" w:hAnsi="David" w:cs="David"/>
          <w:color w:val="000000"/>
          <w:sz w:val="24"/>
          <w:szCs w:val="24"/>
          <w:rtl/>
        </w:rPr>
        <w:t xml:space="preserve"> </w:t>
      </w:r>
      <w:r>
        <w:rPr>
          <w:rFonts w:ascii="David" w:hAnsi="David" w:cs="David" w:hint="cs"/>
          <w:color w:val="000000"/>
          <w:sz w:val="24"/>
          <w:szCs w:val="24"/>
          <w:rtl/>
        </w:rPr>
        <w:t>את</w:t>
      </w:r>
      <w:r>
        <w:rPr>
          <w:rFonts w:ascii="David" w:hAnsi="David" w:cs="David"/>
          <w:color w:val="000000"/>
          <w:sz w:val="24"/>
          <w:szCs w:val="24"/>
          <w:rtl/>
        </w:rPr>
        <w:t xml:space="preserve"> התגלות ה' </w:t>
      </w:r>
      <w:r>
        <w:rPr>
          <w:rFonts w:ascii="David" w:hAnsi="David" w:cs="David" w:hint="cs"/>
          <w:color w:val="000000"/>
          <w:sz w:val="24"/>
          <w:szCs w:val="24"/>
          <w:rtl/>
        </w:rPr>
        <w:t xml:space="preserve">עם </w:t>
      </w:r>
      <w:r>
        <w:rPr>
          <w:rFonts w:ascii="David" w:hAnsi="David" w:cs="David"/>
          <w:color w:val="000000"/>
          <w:sz w:val="24"/>
          <w:szCs w:val="24"/>
          <w:rtl/>
        </w:rPr>
        <w:t>רעידות אדמה ו</w:t>
      </w:r>
      <w:r w:rsidRPr="00CF253F">
        <w:rPr>
          <w:rFonts w:ascii="David" w:hAnsi="David" w:cs="David"/>
          <w:color w:val="000000"/>
          <w:sz w:val="24"/>
          <w:szCs w:val="24"/>
          <w:rtl/>
        </w:rPr>
        <w:t>סערות, אף על פי שהם אינם</w:t>
      </w:r>
      <w:r>
        <w:rPr>
          <w:rFonts w:ascii="David" w:hAnsi="David" w:cs="David"/>
          <w:color w:val="000000"/>
          <w:sz w:val="24"/>
          <w:szCs w:val="24"/>
          <w:rtl/>
        </w:rPr>
        <w:t xml:space="preserve"> מזכירים במפורש את </w:t>
      </w:r>
      <w:r>
        <w:rPr>
          <w:rFonts w:ascii="David" w:hAnsi="David" w:cs="David" w:hint="cs"/>
          <w:color w:val="000000"/>
          <w:sz w:val="24"/>
          <w:szCs w:val="24"/>
          <w:rtl/>
        </w:rPr>
        <w:t xml:space="preserve">הר </w:t>
      </w:r>
      <w:r>
        <w:rPr>
          <w:rFonts w:ascii="David" w:hAnsi="David" w:cs="David"/>
          <w:color w:val="000000"/>
          <w:sz w:val="24"/>
          <w:szCs w:val="24"/>
          <w:rtl/>
        </w:rPr>
        <w:t>סיני או את המדבר</w:t>
      </w:r>
      <w:r w:rsidRPr="00CF253F">
        <w:rPr>
          <w:rFonts w:ascii="David" w:hAnsi="David" w:cs="David"/>
          <w:color w:val="000000"/>
          <w:sz w:val="24"/>
          <w:szCs w:val="24"/>
          <w:rtl/>
        </w:rPr>
        <w:t xml:space="preserve"> שמדרום לארץ כנען </w:t>
      </w:r>
      <w:r>
        <w:rPr>
          <w:rFonts w:ascii="David" w:hAnsi="David" w:cs="David"/>
          <w:color w:val="000000"/>
          <w:sz w:val="24"/>
          <w:szCs w:val="24"/>
          <w:rtl/>
        </w:rPr>
        <w:t xml:space="preserve">– למשל, מזמורים </w:t>
      </w:r>
      <w:proofErr w:type="spellStart"/>
      <w:r>
        <w:rPr>
          <w:rFonts w:ascii="David" w:hAnsi="David" w:cs="David"/>
          <w:color w:val="000000"/>
          <w:sz w:val="24"/>
          <w:szCs w:val="24"/>
          <w:rtl/>
        </w:rPr>
        <w:t>יח</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כט</w:t>
      </w:r>
      <w:proofErr w:type="spellEnd"/>
      <w:r>
        <w:rPr>
          <w:rFonts w:ascii="David" w:hAnsi="David" w:cs="David"/>
          <w:color w:val="000000"/>
          <w:sz w:val="24"/>
          <w:szCs w:val="24"/>
          <w:rtl/>
        </w:rPr>
        <w:t xml:space="preserve"> ו-</w:t>
      </w:r>
      <w:proofErr w:type="spellStart"/>
      <w:r>
        <w:rPr>
          <w:rFonts w:ascii="David" w:hAnsi="David" w:cs="David"/>
          <w:color w:val="000000"/>
          <w:sz w:val="24"/>
          <w:szCs w:val="24"/>
          <w:rtl/>
        </w:rPr>
        <w:t>צז</w:t>
      </w:r>
      <w:proofErr w:type="spellEnd"/>
      <w:r>
        <w:rPr>
          <w:rFonts w:ascii="David" w:hAnsi="David" w:cs="David"/>
          <w:color w:val="000000"/>
          <w:sz w:val="24"/>
          <w:szCs w:val="24"/>
          <w:rtl/>
        </w:rPr>
        <w:t xml:space="preserve"> ב</w:t>
      </w:r>
      <w:r w:rsidR="00DF183E">
        <w:rPr>
          <w:rFonts w:ascii="David" w:hAnsi="David" w:cs="David"/>
          <w:color w:val="000000"/>
          <w:sz w:val="24"/>
          <w:szCs w:val="24"/>
          <w:rtl/>
        </w:rPr>
        <w:t>תהילים</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25"/>
      </w:r>
    </w:p>
    <w:p w14:paraId="19A24F93" w14:textId="77777777" w:rsidR="003A5E39" w:rsidRPr="00CF253F" w:rsidRDefault="003A5E39" w:rsidP="002E4444">
      <w:pPr>
        <w:spacing w:line="360" w:lineRule="auto"/>
        <w:jc w:val="both"/>
        <w:rPr>
          <w:rFonts w:ascii="David" w:hAnsi="David" w:cs="David"/>
          <w:color w:val="000000"/>
          <w:sz w:val="24"/>
          <w:szCs w:val="24"/>
          <w:rtl/>
        </w:rPr>
      </w:pPr>
      <w:r w:rsidRPr="00CF253F">
        <w:rPr>
          <w:rFonts w:ascii="David" w:hAnsi="David" w:cs="David"/>
          <w:color w:val="000000"/>
          <w:sz w:val="24"/>
          <w:szCs w:val="24"/>
          <w:rtl/>
        </w:rPr>
        <w:tab/>
        <w:t>כפי שחוקרים רבים שמו לב, תיאור</w:t>
      </w:r>
      <w:r>
        <w:rPr>
          <w:rFonts w:ascii="David" w:hAnsi="David" w:cs="David" w:hint="cs"/>
          <w:color w:val="000000"/>
          <w:sz w:val="24"/>
          <w:szCs w:val="24"/>
          <w:rtl/>
        </w:rPr>
        <w:t xml:space="preserve">ים מעין אלה של </w:t>
      </w:r>
      <w:r>
        <w:rPr>
          <w:rFonts w:ascii="David" w:hAnsi="David" w:cs="David"/>
          <w:color w:val="000000"/>
          <w:sz w:val="24"/>
          <w:szCs w:val="24"/>
          <w:rtl/>
        </w:rPr>
        <w:t>התגלות אלוהית אינ</w:t>
      </w:r>
      <w:r>
        <w:rPr>
          <w:rFonts w:ascii="David" w:hAnsi="David" w:cs="David" w:hint="cs"/>
          <w:color w:val="000000"/>
          <w:sz w:val="24"/>
          <w:szCs w:val="24"/>
          <w:rtl/>
        </w:rPr>
        <w:t>ם</w:t>
      </w:r>
      <w:r w:rsidRPr="00CF253F">
        <w:rPr>
          <w:rFonts w:ascii="David" w:hAnsi="David" w:cs="David"/>
          <w:color w:val="000000"/>
          <w:sz w:val="24"/>
          <w:szCs w:val="24"/>
          <w:rtl/>
        </w:rPr>
        <w:t xml:space="preserve"> ייחוד</w:t>
      </w:r>
      <w:r>
        <w:rPr>
          <w:rFonts w:ascii="David" w:hAnsi="David" w:cs="David" w:hint="cs"/>
          <w:color w:val="000000"/>
          <w:sz w:val="24"/>
          <w:szCs w:val="24"/>
          <w:rtl/>
        </w:rPr>
        <w:t>י</w:t>
      </w:r>
      <w:r w:rsidRPr="00CF253F">
        <w:rPr>
          <w:rFonts w:ascii="David" w:hAnsi="David" w:cs="David"/>
          <w:color w:val="000000"/>
          <w:sz w:val="24"/>
          <w:szCs w:val="24"/>
          <w:rtl/>
        </w:rPr>
        <w:t>י</w:t>
      </w:r>
      <w:r>
        <w:rPr>
          <w:rFonts w:ascii="David" w:hAnsi="David" w:cs="David" w:hint="cs"/>
          <w:color w:val="000000"/>
          <w:sz w:val="24"/>
          <w:szCs w:val="24"/>
          <w:rtl/>
        </w:rPr>
        <w:t>ם</w:t>
      </w:r>
      <w:r w:rsidRPr="00CF253F">
        <w:rPr>
          <w:rFonts w:ascii="David" w:hAnsi="David" w:cs="David"/>
          <w:color w:val="000000"/>
          <w:sz w:val="24"/>
          <w:szCs w:val="24"/>
          <w:rtl/>
        </w:rPr>
        <w:t xml:space="preserve"> להתגלות ה' או </w:t>
      </w:r>
      <w:r>
        <w:rPr>
          <w:rFonts w:ascii="David" w:hAnsi="David" w:cs="David" w:hint="cs"/>
          <w:color w:val="000000"/>
          <w:sz w:val="24"/>
          <w:szCs w:val="24"/>
          <w:rtl/>
        </w:rPr>
        <w:t>למקרא</w:t>
      </w:r>
      <w:r w:rsidRPr="00CF253F">
        <w:rPr>
          <w:rFonts w:ascii="David" w:hAnsi="David" w:cs="David"/>
          <w:color w:val="000000"/>
          <w:sz w:val="24"/>
          <w:szCs w:val="24"/>
          <w:rtl/>
        </w:rPr>
        <w:t xml:space="preserve">; </w:t>
      </w:r>
      <w:r>
        <w:rPr>
          <w:rFonts w:ascii="David" w:hAnsi="David" w:cs="David" w:hint="cs"/>
          <w:color w:val="000000"/>
          <w:sz w:val="24"/>
          <w:szCs w:val="24"/>
          <w:rtl/>
        </w:rPr>
        <w:t>ב</w:t>
      </w:r>
      <w:r w:rsidRPr="00CF253F">
        <w:rPr>
          <w:rFonts w:ascii="David" w:hAnsi="David" w:cs="David"/>
          <w:color w:val="000000"/>
          <w:sz w:val="24"/>
          <w:szCs w:val="24"/>
          <w:rtl/>
        </w:rPr>
        <w:t xml:space="preserve">סיפורי התגלות בספרות הכנענית והאכדית מופיעים </w:t>
      </w:r>
      <w:r>
        <w:rPr>
          <w:rFonts w:ascii="David" w:hAnsi="David" w:cs="David" w:hint="cs"/>
          <w:color w:val="000000"/>
          <w:sz w:val="24"/>
          <w:szCs w:val="24"/>
          <w:rtl/>
        </w:rPr>
        <w:t>תיאורים</w:t>
      </w:r>
      <w:r w:rsidRPr="00CF253F">
        <w:rPr>
          <w:rFonts w:ascii="David" w:hAnsi="David" w:cs="David"/>
          <w:color w:val="000000"/>
          <w:sz w:val="24"/>
          <w:szCs w:val="24"/>
          <w:rtl/>
        </w:rPr>
        <w:t xml:space="preserve"> דומים ביותר.</w:t>
      </w:r>
      <w:r w:rsidRPr="00CF253F">
        <w:rPr>
          <w:rStyle w:val="af4"/>
          <w:rFonts w:ascii="David" w:hAnsi="David" w:cs="David"/>
          <w:color w:val="000000"/>
          <w:sz w:val="24"/>
          <w:szCs w:val="24"/>
          <w:rtl/>
        </w:rPr>
        <w:endnoteReference w:id="26"/>
      </w:r>
      <w:r w:rsidRPr="00CF253F">
        <w:rPr>
          <w:rFonts w:ascii="David" w:hAnsi="David" w:cs="David"/>
          <w:color w:val="000000"/>
          <w:sz w:val="24"/>
          <w:szCs w:val="24"/>
          <w:rtl/>
        </w:rPr>
        <w:t xml:space="preserve"> הכנענים</w:t>
      </w:r>
      <w:r>
        <w:rPr>
          <w:rFonts w:ascii="David" w:hAnsi="David" w:cs="David" w:hint="cs"/>
          <w:color w:val="000000"/>
          <w:sz w:val="24"/>
          <w:szCs w:val="24"/>
          <w:rtl/>
        </w:rPr>
        <w:t xml:space="preserve"> במיוחד</w:t>
      </w:r>
      <w:r>
        <w:rPr>
          <w:rFonts w:ascii="David" w:hAnsi="David" w:cs="David"/>
          <w:color w:val="000000"/>
          <w:sz w:val="24"/>
          <w:szCs w:val="24"/>
          <w:rtl/>
        </w:rPr>
        <w:t xml:space="preserve"> היללו את האל בעל</w:t>
      </w:r>
      <w:r>
        <w:rPr>
          <w:rFonts w:ascii="David" w:hAnsi="David" w:cs="David" w:hint="cs"/>
          <w:color w:val="000000"/>
          <w:sz w:val="24"/>
          <w:szCs w:val="24"/>
          <w:rtl/>
        </w:rPr>
        <w:t xml:space="preserve"> </w:t>
      </w:r>
      <w:r w:rsidRPr="00CF253F">
        <w:rPr>
          <w:rFonts w:ascii="David" w:hAnsi="David" w:cs="David"/>
          <w:color w:val="000000"/>
          <w:sz w:val="24"/>
          <w:szCs w:val="24"/>
          <w:rtl/>
        </w:rPr>
        <w:t xml:space="preserve">במונחים דומים להפליא. </w:t>
      </w:r>
      <w:commentRangeStart w:id="3"/>
      <w:r w:rsidRPr="00CF253F">
        <w:rPr>
          <w:rFonts w:ascii="David" w:hAnsi="David" w:cs="David"/>
          <w:color w:val="000000"/>
          <w:sz w:val="24"/>
          <w:szCs w:val="24"/>
          <w:rtl/>
        </w:rPr>
        <w:t xml:space="preserve">אחד ממזמורי ההלל לבעל (הנקרא גם </w:t>
      </w:r>
      <w:r>
        <w:rPr>
          <w:rFonts w:ascii="David" w:hAnsi="David" w:cs="David" w:hint="cs"/>
          <w:color w:val="000000"/>
          <w:sz w:val="24"/>
          <w:szCs w:val="24"/>
          <w:rtl/>
        </w:rPr>
        <w:t>ה</w:t>
      </w:r>
      <w:r w:rsidRPr="00CF253F">
        <w:rPr>
          <w:rFonts w:ascii="David" w:hAnsi="David" w:cs="David"/>
          <w:color w:val="000000"/>
          <w:sz w:val="24"/>
          <w:szCs w:val="24"/>
          <w:rtl/>
        </w:rPr>
        <w:t>דד) מספר:</w:t>
      </w:r>
      <w:commentRangeEnd w:id="3"/>
      <w:r>
        <w:rPr>
          <w:rStyle w:val="ab"/>
          <w:rtl/>
        </w:rPr>
        <w:commentReference w:id="3"/>
      </w:r>
    </w:p>
    <w:p w14:paraId="009416F5" w14:textId="2DBE754E" w:rsidR="003A5E39" w:rsidRPr="00B76AA4" w:rsidRDefault="003A5E39" w:rsidP="002A1453">
      <w:pPr>
        <w:spacing w:after="0" w:line="360" w:lineRule="auto"/>
        <w:ind w:left="720"/>
        <w:jc w:val="both"/>
        <w:rPr>
          <w:rFonts w:ascii="David" w:hAnsi="David" w:cs="David"/>
          <w:color w:val="000000"/>
          <w:sz w:val="24"/>
          <w:szCs w:val="24"/>
          <w:rtl/>
        </w:rPr>
      </w:pPr>
      <w:r w:rsidRPr="00B76AA4">
        <w:rPr>
          <w:rFonts w:ascii="David" w:hAnsi="David" w:cs="David" w:hint="cs"/>
          <w:color w:val="000000"/>
          <w:sz w:val="24"/>
          <w:szCs w:val="24"/>
          <w:rtl/>
        </w:rPr>
        <w:t>"תיפתח חלון בבית</w:t>
      </w:r>
    </w:p>
    <w:p w14:paraId="4C41725F" w14:textId="77777777"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ארובות בקרב ההיכל."</w:t>
      </w:r>
    </w:p>
    <w:p w14:paraId="05CD774A" w14:textId="77777777"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יפתח בעל בקיעים בעננים</w:t>
      </w:r>
    </w:p>
    <w:p w14:paraId="3666097B" w14:textId="70A29F48"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ייתן בעל קולו הקדוש,</w:t>
      </w:r>
      <w:r w:rsidRPr="002A1453">
        <w:rPr>
          <w:rStyle w:val="af4"/>
          <w:rFonts w:ascii="David" w:hAnsi="David" w:cs="David"/>
          <w:color w:val="000000"/>
          <w:sz w:val="24"/>
          <w:szCs w:val="24"/>
          <w:rtl/>
        </w:rPr>
        <w:t xml:space="preserve"> </w:t>
      </w:r>
      <w:r w:rsidRPr="00CF253F">
        <w:rPr>
          <w:rStyle w:val="af4"/>
          <w:rFonts w:ascii="David" w:hAnsi="David" w:cs="David"/>
          <w:color w:val="000000"/>
          <w:sz w:val="24"/>
          <w:szCs w:val="24"/>
          <w:rtl/>
        </w:rPr>
        <w:endnoteReference w:id="27"/>
      </w:r>
    </w:p>
    <w:p w14:paraId="038684FC" w14:textId="7EA6EB1A"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 xml:space="preserve">. . . </w:t>
      </w:r>
      <w:r>
        <w:rPr>
          <w:rFonts w:ascii="David" w:hAnsi="David" w:cs="David" w:hint="cs"/>
          <w:color w:val="000000"/>
          <w:sz w:val="24"/>
          <w:szCs w:val="24"/>
          <w:rtl/>
        </w:rPr>
        <w:t>. . . . . . . . . . . . .</w:t>
      </w:r>
    </w:p>
    <w:p w14:paraId="5AA86E18" w14:textId="77777777"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 . . זעזע והרעיש הרים</w:t>
      </w:r>
    </w:p>
    <w:p w14:paraId="0A94718E" w14:textId="6496465E"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ריתק . . .</w:t>
      </w:r>
      <w:r>
        <w:rPr>
          <w:rFonts w:ascii="David" w:hAnsi="David" w:cs="David" w:hint="cs"/>
          <w:color w:val="000000"/>
          <w:sz w:val="24"/>
          <w:szCs w:val="24"/>
          <w:rtl/>
        </w:rPr>
        <w:t xml:space="preserve"> . . . . . . . . .</w:t>
      </w:r>
    </w:p>
    <w:p w14:paraId="7BD4F819" w14:textId="77777777" w:rsidR="003A5E39" w:rsidRPr="00B76AA4" w:rsidRDefault="003A5E39" w:rsidP="002A1453">
      <w:pPr>
        <w:spacing w:after="0" w:line="360" w:lineRule="auto"/>
        <w:ind w:left="720"/>
        <w:jc w:val="both"/>
        <w:rPr>
          <w:rFonts w:ascii="David" w:hAnsi="David" w:cs="David"/>
          <w:color w:val="000000"/>
          <w:sz w:val="24"/>
          <w:szCs w:val="24"/>
          <w:rtl/>
        </w:rPr>
      </w:pPr>
      <w:r w:rsidRPr="00B76AA4">
        <w:rPr>
          <w:rFonts w:ascii="David" w:hAnsi="David" w:cs="David" w:hint="cs"/>
          <w:color w:val="000000"/>
          <w:sz w:val="24"/>
          <w:szCs w:val="24"/>
          <w:rtl/>
        </w:rPr>
        <w:t>מזרח ומערב – במות ארז הרגיז.</w:t>
      </w:r>
    </w:p>
    <w:p w14:paraId="343EDB08" w14:textId="77777777"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אויבי בעל כבשו יערים,</w:t>
      </w:r>
    </w:p>
    <w:p w14:paraId="6A6596CC" w14:textId="77777777" w:rsidR="003A5E39" w:rsidRPr="00B76AA4" w:rsidRDefault="003A5E39" w:rsidP="002A1453">
      <w:pPr>
        <w:spacing w:after="0" w:line="360" w:lineRule="auto"/>
        <w:ind w:left="720"/>
        <w:jc w:val="both"/>
        <w:rPr>
          <w:rFonts w:ascii="David" w:hAnsi="David" w:cs="David"/>
          <w:color w:val="000000"/>
          <w:sz w:val="24"/>
          <w:szCs w:val="24"/>
          <w:rtl/>
        </w:rPr>
      </w:pPr>
      <w:r w:rsidRPr="00B76AA4">
        <w:rPr>
          <w:rFonts w:ascii="David" w:hAnsi="David" w:cs="David" w:hint="cs"/>
          <w:color w:val="000000"/>
          <w:sz w:val="24"/>
          <w:szCs w:val="24"/>
          <w:rtl/>
        </w:rPr>
        <w:t>שונאי הדד על שולחות ההרים.</w:t>
      </w:r>
    </w:p>
    <w:p w14:paraId="56570898" w14:textId="77777777" w:rsidR="003A5E39" w:rsidRPr="00B76AA4" w:rsidRDefault="003A5E39" w:rsidP="002A1453">
      <w:pPr>
        <w:spacing w:after="0" w:line="360" w:lineRule="auto"/>
        <w:ind w:left="720"/>
        <w:jc w:val="both"/>
        <w:rPr>
          <w:rFonts w:ascii="David" w:hAnsi="David" w:cs="David"/>
          <w:color w:val="000000"/>
          <w:sz w:val="24"/>
          <w:szCs w:val="24"/>
          <w:rtl/>
        </w:rPr>
      </w:pPr>
      <w:r w:rsidRPr="00B76AA4">
        <w:rPr>
          <w:rFonts w:ascii="David" w:hAnsi="David" w:cs="David" w:hint="cs"/>
          <w:color w:val="000000"/>
          <w:sz w:val="24"/>
          <w:szCs w:val="24"/>
          <w:rtl/>
        </w:rPr>
        <w:t xml:space="preserve">ויאמר </w:t>
      </w:r>
      <w:proofErr w:type="spellStart"/>
      <w:r w:rsidRPr="00B76AA4">
        <w:rPr>
          <w:rFonts w:ascii="David" w:hAnsi="David" w:cs="David" w:hint="cs"/>
          <w:color w:val="000000"/>
          <w:sz w:val="24"/>
          <w:szCs w:val="24"/>
          <w:rtl/>
        </w:rPr>
        <w:t>אלאין</w:t>
      </w:r>
      <w:proofErr w:type="spellEnd"/>
      <w:r w:rsidRPr="00B76AA4">
        <w:rPr>
          <w:rFonts w:ascii="David" w:hAnsi="David" w:cs="David" w:hint="cs"/>
          <w:color w:val="000000"/>
          <w:sz w:val="24"/>
          <w:szCs w:val="24"/>
          <w:rtl/>
        </w:rPr>
        <w:t xml:space="preserve"> בעל:</w:t>
      </w:r>
    </w:p>
    <w:p w14:paraId="63F18C0E" w14:textId="77777777" w:rsidR="003A5E39" w:rsidRPr="00B76AA4" w:rsidRDefault="003A5E39" w:rsidP="002A1453">
      <w:pPr>
        <w:spacing w:after="0" w:line="360" w:lineRule="auto"/>
        <w:ind w:left="720"/>
        <w:jc w:val="both"/>
        <w:rPr>
          <w:rFonts w:ascii="David" w:hAnsi="David" w:cs="David"/>
          <w:color w:val="000000"/>
          <w:sz w:val="24"/>
          <w:szCs w:val="24"/>
          <w:rtl/>
        </w:rPr>
      </w:pPr>
      <w:r w:rsidRPr="00B76AA4">
        <w:rPr>
          <w:rFonts w:ascii="David" w:hAnsi="David" w:cs="David" w:hint="cs"/>
          <w:color w:val="000000"/>
          <w:sz w:val="24"/>
          <w:szCs w:val="24"/>
          <w:rtl/>
        </w:rPr>
        <w:t>"אויבי בעל! למה אתם פושטים?</w:t>
      </w:r>
    </w:p>
    <w:p w14:paraId="4496D0F3" w14:textId="77777777" w:rsidR="003A5E39" w:rsidRPr="00B76AA4" w:rsidRDefault="003A5E39" w:rsidP="002A1453">
      <w:pPr>
        <w:spacing w:after="0" w:line="360" w:lineRule="auto"/>
        <w:ind w:left="720"/>
        <w:jc w:val="both"/>
        <w:rPr>
          <w:rFonts w:ascii="David" w:hAnsi="David" w:cs="David"/>
          <w:color w:val="000000"/>
          <w:sz w:val="24"/>
          <w:szCs w:val="24"/>
          <w:rtl/>
        </w:rPr>
      </w:pPr>
      <w:r w:rsidRPr="00B76AA4">
        <w:rPr>
          <w:rFonts w:ascii="David" w:hAnsi="David" w:cs="David" w:hint="cs"/>
          <w:color w:val="000000"/>
          <w:sz w:val="24"/>
          <w:szCs w:val="24"/>
          <w:rtl/>
        </w:rPr>
        <w:t xml:space="preserve">למה תפשטו </w:t>
      </w:r>
      <w:proofErr w:type="spellStart"/>
      <w:r w:rsidRPr="00B76AA4">
        <w:rPr>
          <w:rFonts w:ascii="David" w:hAnsi="David" w:cs="David" w:hint="cs"/>
          <w:color w:val="000000"/>
          <w:sz w:val="24"/>
          <w:szCs w:val="24"/>
          <w:rtl/>
        </w:rPr>
        <w:t>למסכנותינו</w:t>
      </w:r>
      <w:proofErr w:type="spellEnd"/>
      <w:r w:rsidRPr="00B76AA4">
        <w:rPr>
          <w:rFonts w:ascii="David" w:hAnsi="David" w:cs="David" w:hint="cs"/>
          <w:color w:val="000000"/>
          <w:sz w:val="24"/>
          <w:szCs w:val="24"/>
          <w:rtl/>
        </w:rPr>
        <w:t>?"</w:t>
      </w:r>
    </w:p>
    <w:p w14:paraId="68DAC847" w14:textId="77777777" w:rsidR="003A5E39" w:rsidRPr="00B76AA4" w:rsidRDefault="003A5E39" w:rsidP="002A1453">
      <w:pPr>
        <w:spacing w:after="0" w:line="360" w:lineRule="auto"/>
        <w:ind w:left="720"/>
        <w:jc w:val="both"/>
        <w:rPr>
          <w:rFonts w:ascii="David" w:hAnsi="David" w:cs="David" w:hint="cs"/>
          <w:color w:val="000000"/>
          <w:sz w:val="24"/>
          <w:szCs w:val="24"/>
          <w:rtl/>
        </w:rPr>
      </w:pPr>
      <w:r w:rsidRPr="00B76AA4">
        <w:rPr>
          <w:rFonts w:ascii="David" w:hAnsi="David" w:cs="David" w:hint="cs"/>
          <w:color w:val="000000"/>
          <w:sz w:val="24"/>
          <w:szCs w:val="24"/>
          <w:rtl/>
        </w:rPr>
        <w:t>עיני בעל לנגד ידיו,</w:t>
      </w:r>
    </w:p>
    <w:p w14:paraId="2C422901" w14:textId="77777777" w:rsidR="003A5E39" w:rsidRPr="00B76AA4" w:rsidRDefault="003A5E39" w:rsidP="002A1453">
      <w:pPr>
        <w:spacing w:after="0" w:line="360" w:lineRule="auto"/>
        <w:ind w:left="720"/>
        <w:jc w:val="both"/>
        <w:rPr>
          <w:rFonts w:ascii="David" w:hAnsi="David" w:cs="David" w:hint="cs"/>
          <w:color w:val="000000"/>
          <w:sz w:val="24"/>
          <w:szCs w:val="24"/>
          <w:rtl/>
        </w:rPr>
      </w:pPr>
      <w:proofErr w:type="spellStart"/>
      <w:r w:rsidRPr="00B76AA4">
        <w:rPr>
          <w:rFonts w:ascii="David" w:hAnsi="David" w:cs="David" w:hint="cs"/>
          <w:color w:val="000000"/>
          <w:sz w:val="24"/>
          <w:szCs w:val="24"/>
          <w:rtl/>
        </w:rPr>
        <w:t>יטול</w:t>
      </w:r>
      <w:proofErr w:type="spellEnd"/>
      <w:r w:rsidRPr="00B76AA4">
        <w:rPr>
          <w:rFonts w:ascii="David" w:hAnsi="David" w:cs="David" w:hint="cs"/>
          <w:color w:val="000000"/>
          <w:sz w:val="24"/>
          <w:szCs w:val="24"/>
          <w:rtl/>
        </w:rPr>
        <w:t xml:space="preserve"> חניתו בימינו.</w:t>
      </w:r>
    </w:p>
    <w:p w14:paraId="50D61A29" w14:textId="3C7CF730" w:rsidR="003A5E39" w:rsidRDefault="003A5E39" w:rsidP="002A1453">
      <w:pPr>
        <w:spacing w:line="360" w:lineRule="auto"/>
        <w:ind w:left="720"/>
        <w:jc w:val="both"/>
        <w:rPr>
          <w:rFonts w:ascii="David" w:hAnsi="David" w:cs="David"/>
          <w:color w:val="000000"/>
          <w:sz w:val="24"/>
          <w:szCs w:val="24"/>
          <w:rtl/>
        </w:rPr>
      </w:pPr>
      <w:r w:rsidRPr="00B76AA4">
        <w:rPr>
          <w:rFonts w:ascii="David" w:hAnsi="David" w:cs="David" w:hint="cs"/>
          <w:color w:val="000000"/>
          <w:sz w:val="24"/>
          <w:szCs w:val="24"/>
          <w:rtl/>
        </w:rPr>
        <w:t>בבכי ישוב בעל לביתו.</w:t>
      </w:r>
      <w:r w:rsidRPr="00CF253F">
        <w:rPr>
          <w:rStyle w:val="af4"/>
          <w:rFonts w:ascii="David" w:hAnsi="David" w:cs="David"/>
          <w:color w:val="000000"/>
          <w:sz w:val="24"/>
          <w:szCs w:val="24"/>
          <w:rtl/>
        </w:rPr>
        <w:endnoteReference w:id="28"/>
      </w:r>
    </w:p>
    <w:p w14:paraId="048CDE04" w14:textId="77777777" w:rsidR="003A5E39" w:rsidRPr="00CF253F" w:rsidRDefault="003A5E39" w:rsidP="00273E7B">
      <w:pPr>
        <w:spacing w:line="360" w:lineRule="auto"/>
        <w:jc w:val="both"/>
        <w:rPr>
          <w:rFonts w:ascii="David" w:hAnsi="David" w:cs="David"/>
          <w:color w:val="000000"/>
          <w:sz w:val="24"/>
          <w:szCs w:val="24"/>
          <w:rtl/>
        </w:rPr>
      </w:pPr>
      <w:r w:rsidRPr="00CF253F">
        <w:rPr>
          <w:rFonts w:ascii="David" w:hAnsi="David" w:cs="David"/>
          <w:color w:val="000000"/>
          <w:sz w:val="24"/>
          <w:szCs w:val="24"/>
          <w:rtl/>
        </w:rPr>
        <w:t xml:space="preserve">מזמור אחר </w:t>
      </w:r>
      <w:r>
        <w:rPr>
          <w:rFonts w:ascii="David" w:hAnsi="David" w:cs="David" w:hint="cs"/>
          <w:color w:val="000000"/>
          <w:sz w:val="24"/>
          <w:szCs w:val="24"/>
          <w:rtl/>
        </w:rPr>
        <w:t>אומר:</w:t>
      </w:r>
    </w:p>
    <w:p w14:paraId="74623263" w14:textId="77777777" w:rsidR="003A5E39" w:rsidRDefault="003A5E39" w:rsidP="008A3316">
      <w:pPr>
        <w:spacing w:after="0" w:line="360" w:lineRule="auto"/>
        <w:ind w:firstLine="720"/>
        <w:jc w:val="both"/>
        <w:rPr>
          <w:rFonts w:ascii="David" w:hAnsi="David" w:cs="David" w:hint="cs"/>
          <w:color w:val="000000"/>
          <w:sz w:val="24"/>
          <w:szCs w:val="24"/>
          <w:rtl/>
        </w:rPr>
      </w:pPr>
      <w:r>
        <w:rPr>
          <w:rFonts w:ascii="David" w:hAnsi="David" w:cs="David" w:hint="cs"/>
          <w:color w:val="000000"/>
          <w:sz w:val="24"/>
          <w:szCs w:val="24"/>
          <w:rtl/>
        </w:rPr>
        <w:t xml:space="preserve">בעל יושב כשבת הר, </w:t>
      </w:r>
    </w:p>
    <w:p w14:paraId="317815DD" w14:textId="57849D70" w:rsidR="003A5E39" w:rsidRDefault="00936C9C" w:rsidP="008A3316">
      <w:pPr>
        <w:spacing w:after="0" w:line="360" w:lineRule="auto"/>
        <w:ind w:firstLine="720"/>
        <w:jc w:val="both"/>
        <w:rPr>
          <w:rFonts w:ascii="David" w:hAnsi="David" w:cs="David" w:hint="cs"/>
          <w:color w:val="000000"/>
          <w:sz w:val="24"/>
          <w:szCs w:val="24"/>
          <w:rtl/>
        </w:rPr>
      </w:pPr>
      <w:r>
        <w:rPr>
          <w:rFonts w:ascii="David" w:hAnsi="David" w:cs="David" w:hint="cs"/>
          <w:color w:val="000000"/>
          <w:sz w:val="24"/>
          <w:szCs w:val="24"/>
          <w:rtl/>
        </w:rPr>
        <w:t>הדד . . .</w:t>
      </w:r>
      <w:r w:rsidR="003A5E39">
        <w:rPr>
          <w:rFonts w:ascii="David" w:hAnsi="David" w:cs="David" w:hint="cs"/>
          <w:color w:val="000000"/>
          <w:sz w:val="24"/>
          <w:szCs w:val="24"/>
          <w:rtl/>
        </w:rPr>
        <w:t xml:space="preserve"> כנהר זורם</w:t>
      </w:r>
    </w:p>
    <w:p w14:paraId="0E415186" w14:textId="77777777" w:rsidR="003A5E39" w:rsidRDefault="003A5E39" w:rsidP="008A3316">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בתוך הרי אל צפון.</w:t>
      </w:r>
    </w:p>
    <w:p w14:paraId="6DCA6590" w14:textId="77777777" w:rsidR="003A5E39" w:rsidRDefault="003A5E39" w:rsidP="008A3316">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 xml:space="preserve">בתוך הר </w:t>
      </w:r>
      <w:proofErr w:type="spellStart"/>
      <w:r>
        <w:rPr>
          <w:rFonts w:ascii="David" w:hAnsi="David" w:cs="David" w:hint="cs"/>
          <w:color w:val="000000"/>
          <w:sz w:val="24"/>
          <w:szCs w:val="24"/>
          <w:rtl/>
        </w:rPr>
        <w:t>תלאית</w:t>
      </w:r>
      <w:proofErr w:type="spellEnd"/>
      <w:r>
        <w:rPr>
          <w:rFonts w:ascii="David" w:hAnsi="David" w:cs="David" w:hint="cs"/>
          <w:color w:val="000000"/>
          <w:sz w:val="24"/>
          <w:szCs w:val="24"/>
          <w:rtl/>
        </w:rPr>
        <w:t>.</w:t>
      </w:r>
    </w:p>
    <w:p w14:paraId="1DAAC248" w14:textId="77777777" w:rsidR="003A5E39" w:rsidRDefault="003A5E39" w:rsidP="008A3316">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 xml:space="preserve">עם שבעת </w:t>
      </w:r>
      <w:proofErr w:type="spellStart"/>
      <w:r>
        <w:rPr>
          <w:rFonts w:ascii="David" w:hAnsi="David" w:cs="David" w:hint="cs"/>
          <w:color w:val="000000"/>
          <w:sz w:val="24"/>
          <w:szCs w:val="24"/>
          <w:rtl/>
        </w:rPr>
        <w:t>ברקיו</w:t>
      </w:r>
      <w:proofErr w:type="spellEnd"/>
      <w:r>
        <w:rPr>
          <w:rFonts w:ascii="David" w:hAnsi="David" w:cs="David" w:hint="cs"/>
          <w:color w:val="000000"/>
          <w:sz w:val="24"/>
          <w:szCs w:val="24"/>
          <w:rtl/>
        </w:rPr>
        <w:t xml:space="preserve"> . . .</w:t>
      </w:r>
    </w:p>
    <w:p w14:paraId="22828706" w14:textId="3D8230BA" w:rsidR="003A5E39" w:rsidRDefault="003A5E39" w:rsidP="008A3316">
      <w:pPr>
        <w:spacing w:after="0" w:line="360" w:lineRule="auto"/>
        <w:ind w:firstLine="720"/>
        <w:jc w:val="both"/>
        <w:rPr>
          <w:rFonts w:ascii="David" w:hAnsi="David" w:cs="David" w:hint="cs"/>
          <w:color w:val="000000"/>
          <w:sz w:val="24"/>
          <w:szCs w:val="24"/>
          <w:rtl/>
        </w:rPr>
      </w:pPr>
      <w:r>
        <w:rPr>
          <w:rFonts w:ascii="David" w:hAnsi="David" w:cs="David" w:hint="cs"/>
          <w:color w:val="000000"/>
          <w:sz w:val="24"/>
          <w:szCs w:val="24"/>
          <w:rtl/>
        </w:rPr>
        <w:t>שמונת חזיזיו.</w:t>
      </w:r>
      <w:r w:rsidRPr="008A3316">
        <w:rPr>
          <w:rStyle w:val="af4"/>
          <w:rFonts w:ascii="David" w:hAnsi="David" w:cs="David"/>
          <w:color w:val="000000"/>
          <w:sz w:val="24"/>
          <w:szCs w:val="24"/>
          <w:rtl/>
        </w:rPr>
        <w:t xml:space="preserve"> </w:t>
      </w:r>
      <w:r w:rsidRPr="00CF253F">
        <w:rPr>
          <w:rStyle w:val="af4"/>
          <w:rFonts w:ascii="David" w:hAnsi="David" w:cs="David"/>
          <w:color w:val="000000"/>
          <w:sz w:val="24"/>
          <w:szCs w:val="24"/>
          <w:rtl/>
        </w:rPr>
        <w:endnoteReference w:id="29"/>
      </w:r>
    </w:p>
    <w:p w14:paraId="2B2DFFD2" w14:textId="4236E322" w:rsidR="003A5E39" w:rsidRPr="00CF253F" w:rsidRDefault="003A5E39" w:rsidP="008A3316">
      <w:pPr>
        <w:spacing w:line="360" w:lineRule="auto"/>
        <w:ind w:firstLine="720"/>
        <w:jc w:val="both"/>
        <w:rPr>
          <w:rFonts w:ascii="David" w:hAnsi="David" w:cs="David"/>
          <w:color w:val="000000"/>
          <w:sz w:val="24"/>
          <w:szCs w:val="24"/>
          <w:rtl/>
        </w:rPr>
      </w:pPr>
      <w:r>
        <w:rPr>
          <w:rFonts w:ascii="David" w:hAnsi="David" w:cs="David" w:hint="cs"/>
          <w:color w:val="000000"/>
          <w:sz w:val="24"/>
          <w:szCs w:val="24"/>
          <w:rtl/>
        </w:rPr>
        <w:t xml:space="preserve">חצי </w:t>
      </w:r>
      <w:proofErr w:type="spellStart"/>
      <w:r>
        <w:rPr>
          <w:rFonts w:ascii="David" w:hAnsi="David" w:cs="David" w:hint="cs"/>
          <w:color w:val="000000"/>
          <w:sz w:val="24"/>
          <w:szCs w:val="24"/>
          <w:rtl/>
        </w:rPr>
        <w:t>ברקיו</w:t>
      </w:r>
      <w:proofErr w:type="spellEnd"/>
      <w:r>
        <w:rPr>
          <w:rFonts w:ascii="David" w:hAnsi="David" w:cs="David" w:hint="cs"/>
          <w:color w:val="000000"/>
          <w:sz w:val="24"/>
          <w:szCs w:val="24"/>
          <w:rtl/>
        </w:rPr>
        <w:t xml:space="preserve"> . . .</w:t>
      </w:r>
      <w:r w:rsidRPr="00CF253F">
        <w:rPr>
          <w:rStyle w:val="af4"/>
          <w:rFonts w:ascii="David" w:hAnsi="David" w:cs="David"/>
          <w:color w:val="000000"/>
          <w:sz w:val="24"/>
          <w:szCs w:val="24"/>
          <w:rtl/>
        </w:rPr>
        <w:endnoteReference w:id="30"/>
      </w:r>
    </w:p>
    <w:p w14:paraId="1EBBE6E2" w14:textId="76A07452" w:rsidR="003A5E39" w:rsidRPr="00CF253F" w:rsidRDefault="003A5E39" w:rsidP="00351D73">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lastRenderedPageBreak/>
        <w:t xml:space="preserve">אם כן, </w:t>
      </w:r>
      <w:r>
        <w:rPr>
          <w:rFonts w:ascii="David" w:hAnsi="David" w:cs="David" w:hint="cs"/>
          <w:color w:val="000000"/>
          <w:sz w:val="24"/>
          <w:szCs w:val="24"/>
          <w:rtl/>
        </w:rPr>
        <w:t>הפרטים המופיעים בתיאור התגלותו</w:t>
      </w:r>
      <w:r w:rsidRPr="00CF253F">
        <w:rPr>
          <w:rFonts w:ascii="David" w:hAnsi="David" w:cs="David"/>
          <w:color w:val="000000"/>
          <w:sz w:val="24"/>
          <w:szCs w:val="24"/>
          <w:rtl/>
        </w:rPr>
        <w:t xml:space="preserve"> של </w:t>
      </w:r>
      <w:r>
        <w:rPr>
          <w:rFonts w:ascii="David" w:hAnsi="David" w:cs="David"/>
          <w:color w:val="000000"/>
          <w:sz w:val="24"/>
          <w:szCs w:val="24"/>
          <w:rtl/>
        </w:rPr>
        <w:t>א-להים</w:t>
      </w:r>
      <w:r w:rsidRPr="00CF253F">
        <w:rPr>
          <w:rFonts w:ascii="David" w:hAnsi="David" w:cs="David"/>
          <w:color w:val="000000"/>
          <w:sz w:val="24"/>
          <w:szCs w:val="24"/>
          <w:rtl/>
        </w:rPr>
        <w:t xml:space="preserve"> בשמות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 – רעמים, ברקים, סערה, עננים ורעידת אדמה – אופייניים לתיאור</w:t>
      </w:r>
      <w:r>
        <w:rPr>
          <w:rFonts w:ascii="David" w:hAnsi="David" w:cs="David" w:hint="cs"/>
          <w:color w:val="000000"/>
          <w:sz w:val="24"/>
          <w:szCs w:val="24"/>
          <w:rtl/>
        </w:rPr>
        <w:t>י</w:t>
      </w:r>
      <w:r w:rsidRPr="00CF253F">
        <w:rPr>
          <w:rFonts w:ascii="David" w:hAnsi="David" w:cs="David"/>
          <w:color w:val="000000"/>
          <w:sz w:val="24"/>
          <w:szCs w:val="24"/>
          <w:rtl/>
        </w:rPr>
        <w:t xml:space="preserve"> התגלויות של ישויות שמימיות בתרבויות המסופוטמי</w:t>
      </w:r>
      <w:r>
        <w:rPr>
          <w:rFonts w:ascii="David" w:hAnsi="David" w:cs="David"/>
          <w:color w:val="000000"/>
          <w:sz w:val="24"/>
          <w:szCs w:val="24"/>
          <w:rtl/>
        </w:rPr>
        <w:t>ת והכנענית</w:t>
      </w:r>
      <w:r>
        <w:rPr>
          <w:rFonts w:ascii="David" w:hAnsi="David" w:cs="David" w:hint="cs"/>
          <w:color w:val="000000"/>
          <w:sz w:val="24"/>
          <w:szCs w:val="24"/>
          <w:rtl/>
        </w:rPr>
        <w:t>,</w:t>
      </w:r>
      <w:r>
        <w:rPr>
          <w:rFonts w:ascii="David" w:hAnsi="David" w:cs="David"/>
          <w:color w:val="000000"/>
          <w:sz w:val="24"/>
          <w:szCs w:val="24"/>
          <w:rtl/>
        </w:rPr>
        <w:t xml:space="preserve"> שמהן התפתחה התרבות ה</w:t>
      </w:r>
      <w:r w:rsidRPr="00CF253F">
        <w:rPr>
          <w:rFonts w:ascii="David" w:hAnsi="David" w:cs="David"/>
          <w:color w:val="000000"/>
          <w:sz w:val="24"/>
          <w:szCs w:val="24"/>
          <w:rtl/>
        </w:rPr>
        <w:t>ישראלית. חשיבותו של רקע זה תתבהר כשנבחן את התפת</w:t>
      </w:r>
      <w:r>
        <w:rPr>
          <w:rFonts w:ascii="David" w:hAnsi="David" w:cs="David"/>
          <w:color w:val="000000"/>
          <w:sz w:val="24"/>
          <w:szCs w:val="24"/>
          <w:rtl/>
        </w:rPr>
        <w:t>חות המסורת של התגלות ה' ב</w:t>
      </w:r>
      <w:r>
        <w:rPr>
          <w:rFonts w:ascii="David" w:hAnsi="David" w:cs="David" w:hint="cs"/>
          <w:color w:val="000000"/>
          <w:sz w:val="24"/>
          <w:szCs w:val="24"/>
          <w:rtl/>
        </w:rPr>
        <w:t>מקרא</w:t>
      </w:r>
      <w:r w:rsidRPr="00CF253F">
        <w:rPr>
          <w:rFonts w:ascii="David" w:hAnsi="David" w:cs="David"/>
          <w:color w:val="000000"/>
          <w:sz w:val="24"/>
          <w:szCs w:val="24"/>
          <w:rtl/>
        </w:rPr>
        <w:t>.</w:t>
      </w:r>
    </w:p>
    <w:p w14:paraId="29954142" w14:textId="77777777" w:rsidR="003A5E39" w:rsidRPr="00CF253F" w:rsidRDefault="003A5E39" w:rsidP="00273E7B">
      <w:pPr>
        <w:spacing w:after="0" w:line="360" w:lineRule="auto"/>
        <w:jc w:val="both"/>
        <w:rPr>
          <w:rFonts w:ascii="David" w:hAnsi="David" w:cs="David"/>
          <w:color w:val="000000"/>
          <w:sz w:val="24"/>
          <w:szCs w:val="24"/>
          <w:rtl/>
        </w:rPr>
      </w:pPr>
    </w:p>
    <w:p w14:paraId="5DF5584E" w14:textId="77777777" w:rsidR="003A5E39" w:rsidRPr="00DF659B" w:rsidRDefault="003A5E39" w:rsidP="00273E7B">
      <w:pPr>
        <w:spacing w:after="0" w:line="360" w:lineRule="auto"/>
        <w:ind w:firstLine="720"/>
        <w:jc w:val="both"/>
        <w:rPr>
          <w:rFonts w:ascii="David" w:hAnsi="David" w:cs="David"/>
          <w:color w:val="000000"/>
          <w:sz w:val="28"/>
          <w:szCs w:val="28"/>
          <w:rtl/>
        </w:rPr>
      </w:pPr>
      <w:r w:rsidRPr="00DF659B">
        <w:rPr>
          <w:rFonts w:ascii="David" w:hAnsi="David" w:cs="David"/>
          <w:color w:val="000000"/>
          <w:sz w:val="28"/>
          <w:szCs w:val="28"/>
          <w:rtl/>
        </w:rPr>
        <w:t xml:space="preserve">האם בני ישראל שמעו את </w:t>
      </w:r>
      <w:r w:rsidRPr="00DF659B">
        <w:rPr>
          <w:rFonts w:ascii="David" w:hAnsi="David" w:cs="David" w:hint="cs"/>
          <w:color w:val="000000"/>
          <w:sz w:val="28"/>
          <w:szCs w:val="28"/>
          <w:rtl/>
        </w:rPr>
        <w:t>מתן תורה</w:t>
      </w:r>
      <w:r w:rsidRPr="00DF659B">
        <w:rPr>
          <w:rFonts w:ascii="David" w:hAnsi="David" w:cs="David"/>
          <w:color w:val="000000"/>
          <w:sz w:val="28"/>
          <w:szCs w:val="28"/>
          <w:rtl/>
        </w:rPr>
        <w:t>?</w:t>
      </w:r>
    </w:p>
    <w:p w14:paraId="284989EF" w14:textId="5539EF76" w:rsidR="003A5E39" w:rsidRPr="00DF659B" w:rsidRDefault="003A5E39" w:rsidP="00273E7B">
      <w:pPr>
        <w:spacing w:line="360" w:lineRule="auto"/>
        <w:ind w:firstLine="720"/>
        <w:jc w:val="both"/>
        <w:rPr>
          <w:rFonts w:ascii="David" w:hAnsi="David" w:cs="David"/>
          <w:color w:val="000000"/>
          <w:sz w:val="28"/>
          <w:szCs w:val="28"/>
          <w:rtl/>
        </w:rPr>
      </w:pPr>
      <w:r w:rsidRPr="00DF659B">
        <w:rPr>
          <w:rFonts w:ascii="David" w:hAnsi="David" w:cs="David"/>
          <w:color w:val="000000"/>
          <w:sz w:val="28"/>
          <w:szCs w:val="28"/>
          <w:rtl/>
        </w:rPr>
        <w:t>דפוס</w:t>
      </w:r>
      <w:r>
        <w:rPr>
          <w:rFonts w:ascii="David" w:hAnsi="David" w:cs="David" w:hint="cs"/>
          <w:color w:val="000000"/>
          <w:sz w:val="28"/>
          <w:szCs w:val="28"/>
          <w:rtl/>
        </w:rPr>
        <w:t xml:space="preserve"> חוזר</w:t>
      </w:r>
      <w:r w:rsidRPr="00DF659B">
        <w:rPr>
          <w:rFonts w:ascii="David" w:hAnsi="David" w:cs="David"/>
          <w:color w:val="000000"/>
          <w:sz w:val="28"/>
          <w:szCs w:val="28"/>
          <w:rtl/>
        </w:rPr>
        <w:t xml:space="preserve"> של </w:t>
      </w:r>
      <w:r w:rsidRPr="00DF659B">
        <w:rPr>
          <w:rFonts w:ascii="David" w:hAnsi="David" w:cs="David" w:hint="cs"/>
          <w:color w:val="000000"/>
          <w:sz w:val="28"/>
          <w:szCs w:val="28"/>
          <w:rtl/>
        </w:rPr>
        <w:t>אי-בהירות</w:t>
      </w:r>
    </w:p>
    <w:p w14:paraId="283D4CAC" w14:textId="659B365A" w:rsidR="003A5E39" w:rsidRPr="00CF253F" w:rsidRDefault="003A5E39" w:rsidP="000453D9">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לצד תיאור </w:t>
      </w:r>
      <w:r w:rsidRPr="00CF253F">
        <w:rPr>
          <w:rFonts w:ascii="David" w:hAnsi="David" w:cs="David"/>
          <w:color w:val="000000"/>
          <w:sz w:val="24"/>
          <w:szCs w:val="24"/>
          <w:rtl/>
        </w:rPr>
        <w:t>ההתגלות</w:t>
      </w:r>
      <w:r>
        <w:rPr>
          <w:rFonts w:ascii="David" w:hAnsi="David" w:cs="David" w:hint="cs"/>
          <w:color w:val="000000"/>
          <w:sz w:val="24"/>
          <w:szCs w:val="24"/>
          <w:rtl/>
        </w:rPr>
        <w:t xml:space="preserve"> הטיפוסי המצוי בפרקים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-כ</w:t>
      </w:r>
      <w:r w:rsidRPr="00CF253F">
        <w:rPr>
          <w:rFonts w:ascii="David" w:hAnsi="David" w:cs="David"/>
          <w:color w:val="000000"/>
          <w:sz w:val="24"/>
          <w:szCs w:val="24"/>
          <w:rtl/>
        </w:rPr>
        <w:t>,</w:t>
      </w:r>
      <w:r>
        <w:rPr>
          <w:rFonts w:ascii="David" w:hAnsi="David" w:cs="David" w:hint="cs"/>
          <w:color w:val="000000"/>
          <w:sz w:val="24"/>
          <w:szCs w:val="24"/>
          <w:rtl/>
        </w:rPr>
        <w:t xml:space="preserve"> יש ביחידה זו כמה מוקדים של אי בהירות לגבי</w:t>
      </w:r>
      <w:r>
        <w:rPr>
          <w:rFonts w:ascii="David" w:hAnsi="David" w:cs="David"/>
          <w:color w:val="000000"/>
          <w:sz w:val="24"/>
          <w:szCs w:val="24"/>
          <w:rtl/>
        </w:rPr>
        <w:t xml:space="preserve"> הקולות ש</w:t>
      </w:r>
      <w:r w:rsidRPr="00CF253F">
        <w:rPr>
          <w:rFonts w:ascii="David" w:hAnsi="David" w:cs="David"/>
          <w:color w:val="000000"/>
          <w:sz w:val="24"/>
          <w:szCs w:val="24"/>
          <w:rtl/>
        </w:rPr>
        <w:t>בני ישראל</w:t>
      </w:r>
      <w:r>
        <w:rPr>
          <w:rFonts w:ascii="David" w:hAnsi="David" w:cs="David" w:hint="cs"/>
          <w:color w:val="000000"/>
          <w:sz w:val="24"/>
          <w:szCs w:val="24"/>
          <w:rtl/>
        </w:rPr>
        <w:t xml:space="preserve"> שמעו</w:t>
      </w:r>
      <w:r w:rsidRPr="00CF253F">
        <w:rPr>
          <w:rFonts w:ascii="David" w:hAnsi="David" w:cs="David"/>
          <w:color w:val="000000"/>
          <w:sz w:val="24"/>
          <w:szCs w:val="24"/>
          <w:rtl/>
        </w:rPr>
        <w:t xml:space="preserve">. </w:t>
      </w:r>
      <w:r>
        <w:rPr>
          <w:rFonts w:ascii="David" w:hAnsi="David" w:cs="David" w:hint="cs"/>
          <w:color w:val="000000"/>
          <w:sz w:val="24"/>
          <w:szCs w:val="24"/>
          <w:rtl/>
        </w:rPr>
        <w:t>מוקדי אי-הבהירות, חמישה</w:t>
      </w:r>
      <w:r w:rsidRPr="00CF253F">
        <w:rPr>
          <w:rFonts w:ascii="David" w:hAnsi="David" w:cs="David"/>
          <w:color w:val="000000"/>
          <w:sz w:val="24"/>
          <w:szCs w:val="24"/>
          <w:rtl/>
        </w:rPr>
        <w:t xml:space="preserve"> במספר, </w:t>
      </w:r>
      <w:r>
        <w:rPr>
          <w:rFonts w:ascii="David" w:hAnsi="David" w:cs="David" w:hint="cs"/>
          <w:color w:val="000000"/>
          <w:sz w:val="24"/>
          <w:szCs w:val="24"/>
          <w:rtl/>
        </w:rPr>
        <w:t>מעוררים אצל הקורא את התהייה</w:t>
      </w:r>
      <w:r w:rsidRPr="00CF253F">
        <w:rPr>
          <w:rFonts w:ascii="David" w:hAnsi="David" w:cs="David"/>
          <w:color w:val="000000"/>
          <w:sz w:val="24"/>
          <w:szCs w:val="24"/>
          <w:rtl/>
        </w:rPr>
        <w:t xml:space="preserve">: האם בני ישראל שמעו </w:t>
      </w:r>
      <w:r>
        <w:rPr>
          <w:rFonts w:ascii="David" w:hAnsi="David" w:cs="David" w:hint="cs"/>
          <w:color w:val="000000"/>
          <w:sz w:val="24"/>
          <w:szCs w:val="24"/>
          <w:rtl/>
        </w:rPr>
        <w:t>את א-להים מצווה את המצוות</w:t>
      </w:r>
      <w:r w:rsidRPr="00CF253F">
        <w:rPr>
          <w:rFonts w:ascii="David" w:hAnsi="David" w:cs="David"/>
          <w:color w:val="000000"/>
          <w:sz w:val="24"/>
          <w:szCs w:val="24"/>
          <w:rtl/>
        </w:rPr>
        <w:t xml:space="preserve">? או </w:t>
      </w:r>
      <w:r>
        <w:rPr>
          <w:rFonts w:ascii="David" w:hAnsi="David" w:cs="David" w:hint="cs"/>
          <w:color w:val="000000"/>
          <w:sz w:val="24"/>
          <w:szCs w:val="24"/>
          <w:rtl/>
        </w:rPr>
        <w:t>שמא</w:t>
      </w:r>
      <w:r w:rsidRPr="00CF253F">
        <w:rPr>
          <w:rFonts w:ascii="David" w:hAnsi="David" w:cs="David"/>
          <w:color w:val="000000"/>
          <w:sz w:val="24"/>
          <w:szCs w:val="24"/>
          <w:rtl/>
        </w:rPr>
        <w:t xml:space="preserve"> </w:t>
      </w:r>
      <w:r>
        <w:rPr>
          <w:rFonts w:ascii="David" w:hAnsi="David" w:cs="David" w:hint="cs"/>
          <w:color w:val="000000"/>
          <w:sz w:val="24"/>
          <w:szCs w:val="24"/>
          <w:rtl/>
        </w:rPr>
        <w:t>משה הוא שמסר להם את כל החוקים שמקורם בהתגלות?</w:t>
      </w:r>
      <w:r w:rsidRPr="00CF253F">
        <w:rPr>
          <w:rFonts w:ascii="David" w:hAnsi="David" w:cs="David"/>
          <w:color w:val="000000"/>
          <w:sz w:val="24"/>
          <w:szCs w:val="24"/>
          <w:rtl/>
        </w:rPr>
        <w:t xml:space="preserve"> במילים אחרות, </w:t>
      </w:r>
      <w:r>
        <w:rPr>
          <w:rFonts w:ascii="David" w:hAnsi="David" w:cs="David" w:hint="cs"/>
          <w:color w:val="000000"/>
          <w:sz w:val="24"/>
          <w:szCs w:val="24"/>
          <w:rtl/>
        </w:rPr>
        <w:t>הכתוב ב</w:t>
      </w:r>
      <w:r>
        <w:rPr>
          <w:rFonts w:ascii="David" w:hAnsi="David" w:cs="David"/>
          <w:color w:val="000000"/>
          <w:sz w:val="24"/>
          <w:szCs w:val="24"/>
          <w:rtl/>
        </w:rPr>
        <w:t xml:space="preserve">פרקים </w:t>
      </w:r>
      <w:proofErr w:type="spellStart"/>
      <w:r>
        <w:rPr>
          <w:rFonts w:ascii="David" w:hAnsi="David" w:cs="David"/>
          <w:color w:val="000000"/>
          <w:sz w:val="24"/>
          <w:szCs w:val="24"/>
          <w:rtl/>
        </w:rPr>
        <w:t>יט</w:t>
      </w:r>
      <w:proofErr w:type="spellEnd"/>
      <w:r>
        <w:rPr>
          <w:rFonts w:ascii="David" w:hAnsi="David" w:cs="David"/>
          <w:color w:val="000000"/>
          <w:sz w:val="24"/>
          <w:szCs w:val="24"/>
          <w:rtl/>
        </w:rPr>
        <w:t>-כ בספר שמות מאל</w:t>
      </w:r>
      <w:r>
        <w:rPr>
          <w:rFonts w:ascii="David" w:hAnsi="David" w:cs="David" w:hint="cs"/>
          <w:color w:val="000000"/>
          <w:sz w:val="24"/>
          <w:szCs w:val="24"/>
          <w:rtl/>
        </w:rPr>
        <w:t>ץ</w:t>
      </w:r>
      <w:r w:rsidRPr="00CF253F">
        <w:rPr>
          <w:rFonts w:ascii="David" w:hAnsi="David" w:cs="David"/>
          <w:color w:val="000000"/>
          <w:sz w:val="24"/>
          <w:szCs w:val="24"/>
          <w:rtl/>
        </w:rPr>
        <w:t xml:space="preserve"> אותנו </w:t>
      </w:r>
      <w:r>
        <w:rPr>
          <w:rFonts w:ascii="David" w:hAnsi="David" w:cs="David" w:hint="cs"/>
          <w:color w:val="000000"/>
          <w:sz w:val="24"/>
          <w:szCs w:val="24"/>
          <w:rtl/>
        </w:rPr>
        <w:t>להרהר במקור חוקי המקרא</w:t>
      </w:r>
      <w:r>
        <w:rPr>
          <w:rFonts w:ascii="David" w:hAnsi="David" w:cs="David"/>
          <w:color w:val="000000"/>
          <w:sz w:val="24"/>
          <w:szCs w:val="24"/>
          <w:rtl/>
        </w:rPr>
        <w:t xml:space="preserve"> ובמידת היות</w:t>
      </w:r>
      <w:r>
        <w:rPr>
          <w:rFonts w:ascii="David" w:hAnsi="David" w:cs="David" w:hint="cs"/>
          <w:color w:val="000000"/>
          <w:sz w:val="24"/>
          <w:szCs w:val="24"/>
          <w:rtl/>
        </w:rPr>
        <w:t>ם</w:t>
      </w:r>
      <w:r>
        <w:rPr>
          <w:rFonts w:ascii="David" w:hAnsi="David" w:cs="David"/>
          <w:color w:val="000000"/>
          <w:sz w:val="24"/>
          <w:szCs w:val="24"/>
          <w:rtl/>
        </w:rPr>
        <w:t xml:space="preserve"> א</w:t>
      </w:r>
      <w:r>
        <w:rPr>
          <w:rFonts w:ascii="David" w:hAnsi="David" w:cs="David" w:hint="cs"/>
          <w:color w:val="000000"/>
          <w:sz w:val="24"/>
          <w:szCs w:val="24"/>
          <w:rtl/>
        </w:rPr>
        <w:t>-</w:t>
      </w:r>
      <w:proofErr w:type="spellStart"/>
      <w:r>
        <w:rPr>
          <w:rFonts w:ascii="David" w:hAnsi="David" w:cs="David"/>
          <w:color w:val="000000"/>
          <w:sz w:val="24"/>
          <w:szCs w:val="24"/>
          <w:rtl/>
        </w:rPr>
        <w:t>להי</w:t>
      </w:r>
      <w:r>
        <w:rPr>
          <w:rFonts w:ascii="David" w:hAnsi="David" w:cs="David" w:hint="cs"/>
          <w:color w:val="000000"/>
          <w:sz w:val="24"/>
          <w:szCs w:val="24"/>
          <w:rtl/>
        </w:rPr>
        <w:t>ים</w:t>
      </w:r>
      <w:proofErr w:type="spellEnd"/>
      <w:r>
        <w:rPr>
          <w:rFonts w:ascii="David" w:hAnsi="David" w:cs="David"/>
          <w:color w:val="000000"/>
          <w:sz w:val="24"/>
          <w:szCs w:val="24"/>
          <w:rtl/>
        </w:rPr>
        <w:t xml:space="preserve"> או </w:t>
      </w:r>
      <w:r>
        <w:rPr>
          <w:rFonts w:ascii="David" w:hAnsi="David" w:cs="David" w:hint="cs"/>
          <w:color w:val="000000"/>
          <w:sz w:val="24"/>
          <w:szCs w:val="24"/>
          <w:rtl/>
        </w:rPr>
        <w:t>אנושיים</w:t>
      </w:r>
      <w:r w:rsidRPr="00CF253F">
        <w:rPr>
          <w:rFonts w:ascii="David" w:hAnsi="David" w:cs="David"/>
          <w:color w:val="000000"/>
          <w:sz w:val="24"/>
          <w:szCs w:val="24"/>
          <w:rtl/>
        </w:rPr>
        <w:t>.</w:t>
      </w:r>
    </w:p>
    <w:p w14:paraId="52B33AD3" w14:textId="77777777" w:rsidR="003A5E39" w:rsidRPr="00CF253F" w:rsidRDefault="003A5E39" w:rsidP="00B56D1C">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r>
      <w:r>
        <w:rPr>
          <w:rFonts w:ascii="David" w:hAnsi="David" w:cs="David" w:hint="cs"/>
          <w:color w:val="000000"/>
          <w:sz w:val="24"/>
          <w:szCs w:val="24"/>
          <w:rtl/>
        </w:rPr>
        <w:t>המוקד הראשון של אי-בהירות הוא המילה</w:t>
      </w:r>
      <w:r w:rsidRPr="00CF253F">
        <w:rPr>
          <w:rFonts w:ascii="David" w:hAnsi="David" w:cs="David"/>
          <w:color w:val="000000"/>
          <w:sz w:val="24"/>
          <w:szCs w:val="24"/>
          <w:rtl/>
        </w:rPr>
        <w:t xml:space="preserve"> "קול"</w:t>
      </w:r>
      <w:r>
        <w:rPr>
          <w:rFonts w:ascii="David" w:hAnsi="David" w:cs="David" w:hint="cs"/>
          <w:color w:val="000000"/>
          <w:sz w:val="24"/>
          <w:szCs w:val="24"/>
          <w:rtl/>
        </w:rPr>
        <w:t>,</w:t>
      </w:r>
      <w:r w:rsidRPr="00CF253F">
        <w:rPr>
          <w:rFonts w:ascii="David" w:hAnsi="David" w:cs="David"/>
          <w:color w:val="000000"/>
          <w:sz w:val="24"/>
          <w:szCs w:val="24"/>
          <w:rtl/>
        </w:rPr>
        <w:t xml:space="preserve"> אשר לה כמה הוראות אפשריות.</w:t>
      </w:r>
      <w:r w:rsidRPr="00CF253F">
        <w:rPr>
          <w:rStyle w:val="af4"/>
          <w:rFonts w:ascii="David" w:hAnsi="David" w:cs="David"/>
          <w:color w:val="000000"/>
          <w:sz w:val="24"/>
          <w:szCs w:val="24"/>
          <w:rtl/>
        </w:rPr>
        <w:endnoteReference w:id="31"/>
      </w:r>
      <w:r w:rsidRPr="00CF253F">
        <w:rPr>
          <w:rFonts w:ascii="David" w:hAnsi="David" w:cs="David"/>
          <w:color w:val="000000"/>
          <w:sz w:val="24"/>
          <w:szCs w:val="24"/>
          <w:rtl/>
        </w:rPr>
        <w:t xml:space="preserve"> </w:t>
      </w:r>
      <w:r>
        <w:rPr>
          <w:rFonts w:ascii="David" w:hAnsi="David" w:cs="David" w:hint="cs"/>
          <w:color w:val="000000"/>
          <w:sz w:val="24"/>
          <w:szCs w:val="24"/>
          <w:rtl/>
        </w:rPr>
        <w:t xml:space="preserve">פעמים רבות מורה המילה על </w:t>
      </w:r>
      <w:r w:rsidRPr="00CF253F">
        <w:rPr>
          <w:rFonts w:ascii="David" w:hAnsi="David" w:cs="David"/>
          <w:color w:val="000000"/>
          <w:sz w:val="24"/>
          <w:szCs w:val="24"/>
          <w:rtl/>
        </w:rPr>
        <w:t>הצליל שבני האדם משמיעים כאשר הם מדברים.</w:t>
      </w:r>
      <w:r w:rsidRPr="00CF253F">
        <w:rPr>
          <w:rStyle w:val="af4"/>
          <w:rFonts w:ascii="David" w:hAnsi="David" w:cs="David"/>
          <w:color w:val="000000"/>
          <w:sz w:val="24"/>
          <w:szCs w:val="24"/>
          <w:rtl/>
        </w:rPr>
        <w:endnoteReference w:id="32"/>
      </w:r>
      <w:r w:rsidRPr="00CF253F">
        <w:rPr>
          <w:rFonts w:ascii="David" w:hAnsi="David" w:cs="David"/>
          <w:color w:val="000000"/>
          <w:sz w:val="24"/>
          <w:szCs w:val="24"/>
          <w:rtl/>
        </w:rPr>
        <w:t xml:space="preserve"> אבל </w:t>
      </w:r>
      <w:r>
        <w:rPr>
          <w:rFonts w:ascii="David" w:hAnsi="David" w:cs="David" w:hint="cs"/>
          <w:color w:val="000000"/>
          <w:sz w:val="24"/>
          <w:szCs w:val="24"/>
          <w:rtl/>
        </w:rPr>
        <w:t xml:space="preserve">המילה "קול" יכולה לציין גם </w:t>
      </w:r>
      <w:r w:rsidRPr="00CF253F">
        <w:rPr>
          <w:rFonts w:ascii="David" w:hAnsi="David" w:cs="David"/>
          <w:color w:val="000000"/>
          <w:sz w:val="24"/>
          <w:szCs w:val="24"/>
          <w:rtl/>
        </w:rPr>
        <w:t xml:space="preserve">"רעם", במיוחד כאשר נלווים אליה </w:t>
      </w:r>
      <w:r>
        <w:rPr>
          <w:rFonts w:ascii="David" w:hAnsi="David" w:cs="David" w:hint="cs"/>
          <w:color w:val="000000"/>
          <w:sz w:val="24"/>
          <w:szCs w:val="24"/>
          <w:rtl/>
        </w:rPr>
        <w:t>מילים אחרות שזו משמעותן</w:t>
      </w:r>
      <w:r w:rsidRPr="00CF253F">
        <w:rPr>
          <w:rFonts w:ascii="David" w:hAnsi="David" w:cs="David"/>
          <w:color w:val="000000"/>
          <w:sz w:val="24"/>
          <w:szCs w:val="24"/>
          <w:rtl/>
        </w:rPr>
        <w:t xml:space="preserve">, </w:t>
      </w:r>
      <w:r>
        <w:rPr>
          <w:rFonts w:ascii="David" w:hAnsi="David" w:cs="David" w:hint="cs"/>
          <w:color w:val="000000"/>
          <w:sz w:val="24"/>
          <w:szCs w:val="24"/>
          <w:rtl/>
        </w:rPr>
        <w:t>מילים שהוראתן</w:t>
      </w:r>
      <w:r>
        <w:rPr>
          <w:rFonts w:ascii="David" w:hAnsi="David" w:cs="David"/>
          <w:color w:val="000000"/>
          <w:sz w:val="24"/>
          <w:szCs w:val="24"/>
          <w:rtl/>
        </w:rPr>
        <w:t xml:space="preserve"> "ברק" או מ</w:t>
      </w:r>
      <w:r>
        <w:rPr>
          <w:rFonts w:ascii="David" w:hAnsi="David" w:cs="David" w:hint="cs"/>
          <w:color w:val="000000"/>
          <w:sz w:val="24"/>
          <w:szCs w:val="24"/>
          <w:rtl/>
        </w:rPr>
        <w:t>ונחים</w:t>
      </w:r>
      <w:r>
        <w:rPr>
          <w:rFonts w:ascii="David" w:hAnsi="David" w:cs="David"/>
          <w:color w:val="000000"/>
          <w:sz w:val="24"/>
          <w:szCs w:val="24"/>
          <w:rtl/>
        </w:rPr>
        <w:t xml:space="preserve"> אחר</w:t>
      </w:r>
      <w:r>
        <w:rPr>
          <w:rFonts w:ascii="David" w:hAnsi="David" w:cs="David" w:hint="cs"/>
          <w:color w:val="000000"/>
          <w:sz w:val="24"/>
          <w:szCs w:val="24"/>
          <w:rtl/>
        </w:rPr>
        <w:t>ים</w:t>
      </w:r>
      <w:r w:rsidRPr="00CF253F">
        <w:rPr>
          <w:rFonts w:ascii="David" w:hAnsi="David" w:cs="David"/>
          <w:color w:val="000000"/>
          <w:sz w:val="24"/>
          <w:szCs w:val="24"/>
          <w:rtl/>
        </w:rPr>
        <w:t xml:space="preserve"> מתחום מזג האוויר. ל</w:t>
      </w:r>
      <w:r>
        <w:rPr>
          <w:rFonts w:ascii="David" w:hAnsi="David" w:cs="David" w:hint="cs"/>
          <w:color w:val="000000"/>
          <w:sz w:val="24"/>
          <w:szCs w:val="24"/>
          <w:rtl/>
        </w:rPr>
        <w:t>בסוף</w:t>
      </w:r>
      <w:r w:rsidRPr="00CF253F">
        <w:rPr>
          <w:rFonts w:ascii="David" w:hAnsi="David" w:cs="David"/>
          <w:color w:val="000000"/>
          <w:sz w:val="24"/>
          <w:szCs w:val="24"/>
          <w:rtl/>
        </w:rPr>
        <w:t>, המילה "קול" מופיע</w:t>
      </w:r>
      <w:r>
        <w:rPr>
          <w:rFonts w:ascii="David" w:hAnsi="David" w:cs="David" w:hint="cs"/>
          <w:color w:val="000000"/>
          <w:sz w:val="24"/>
          <w:szCs w:val="24"/>
          <w:rtl/>
        </w:rPr>
        <w:t>ה</w:t>
      </w:r>
      <w:r w:rsidRPr="00CF253F">
        <w:rPr>
          <w:rFonts w:ascii="David" w:hAnsi="David" w:cs="David"/>
          <w:color w:val="000000"/>
          <w:sz w:val="24"/>
          <w:szCs w:val="24"/>
          <w:rtl/>
        </w:rPr>
        <w:t xml:space="preserve"> גם כחלק מ</w:t>
      </w:r>
      <w:r>
        <w:rPr>
          <w:rFonts w:ascii="David" w:hAnsi="David" w:cs="David" w:hint="cs"/>
          <w:color w:val="000000"/>
          <w:sz w:val="24"/>
          <w:szCs w:val="24"/>
          <w:rtl/>
        </w:rPr>
        <w:t>ן ה</w:t>
      </w:r>
      <w:r w:rsidRPr="00CF253F">
        <w:rPr>
          <w:rFonts w:ascii="David" w:hAnsi="David" w:cs="David"/>
          <w:color w:val="000000"/>
          <w:sz w:val="24"/>
          <w:szCs w:val="24"/>
          <w:rtl/>
        </w:rPr>
        <w:t xml:space="preserve">צירוף </w:t>
      </w:r>
      <w:r>
        <w:rPr>
          <w:rFonts w:ascii="David" w:hAnsi="David" w:cs="David" w:hint="cs"/>
          <w:color w:val="000000"/>
          <w:sz w:val="24"/>
          <w:szCs w:val="24"/>
          <w:rtl/>
        </w:rPr>
        <w:t>ה</w:t>
      </w:r>
      <w:r w:rsidRPr="00CF253F">
        <w:rPr>
          <w:rFonts w:ascii="David" w:hAnsi="David" w:cs="David"/>
          <w:color w:val="000000"/>
          <w:sz w:val="24"/>
          <w:szCs w:val="24"/>
          <w:rtl/>
        </w:rPr>
        <w:t>כבול</w:t>
      </w:r>
      <w:r>
        <w:rPr>
          <w:rFonts w:ascii="David" w:hAnsi="David" w:cs="David" w:hint="cs"/>
          <w:color w:val="000000"/>
          <w:sz w:val="24"/>
          <w:szCs w:val="24"/>
          <w:rtl/>
        </w:rPr>
        <w:t xml:space="preserve"> </w:t>
      </w:r>
      <w:r>
        <w:rPr>
          <w:rFonts w:ascii="David" w:hAnsi="David" w:cs="David"/>
          <w:color w:val="000000"/>
          <w:sz w:val="24"/>
          <w:szCs w:val="24"/>
          <w:rtl/>
        </w:rPr>
        <w:t>"לשמוע בקול"</w:t>
      </w:r>
      <w:r>
        <w:rPr>
          <w:rFonts w:ascii="David" w:hAnsi="David" w:cs="David" w:hint="cs"/>
          <w:color w:val="000000"/>
          <w:sz w:val="24"/>
          <w:szCs w:val="24"/>
          <w:rtl/>
        </w:rPr>
        <w:t xml:space="preserve"> </w:t>
      </w:r>
      <w:r>
        <w:rPr>
          <w:rFonts w:ascii="David" w:hAnsi="David" w:cs="David"/>
          <w:color w:val="000000"/>
          <w:sz w:val="24"/>
          <w:szCs w:val="24"/>
          <w:rtl/>
        </w:rPr>
        <w:t>–</w:t>
      </w:r>
      <w:r>
        <w:rPr>
          <w:rFonts w:ascii="David" w:hAnsi="David" w:cs="David" w:hint="cs"/>
          <w:color w:val="000000"/>
          <w:sz w:val="24"/>
          <w:szCs w:val="24"/>
          <w:rtl/>
        </w:rPr>
        <w:t xml:space="preserve"> </w:t>
      </w:r>
      <w:r>
        <w:rPr>
          <w:rFonts w:ascii="David" w:hAnsi="David" w:cs="David"/>
          <w:color w:val="000000"/>
          <w:sz w:val="24"/>
          <w:szCs w:val="24"/>
          <w:rtl/>
        </w:rPr>
        <w:t>לציית</w:t>
      </w:r>
      <w:r>
        <w:rPr>
          <w:rFonts w:ascii="David" w:hAnsi="David" w:cs="David" w:hint="cs"/>
          <w:color w:val="000000"/>
          <w:sz w:val="24"/>
          <w:szCs w:val="24"/>
          <w:rtl/>
        </w:rPr>
        <w:t xml:space="preserve"> </w:t>
      </w:r>
      <w:r>
        <w:rPr>
          <w:rFonts w:ascii="David" w:hAnsi="David" w:cs="David"/>
          <w:color w:val="000000"/>
          <w:sz w:val="24"/>
          <w:szCs w:val="24"/>
          <w:rtl/>
        </w:rPr>
        <w:t>–</w:t>
      </w:r>
      <w:r>
        <w:rPr>
          <w:rFonts w:ascii="David" w:hAnsi="David" w:cs="David" w:hint="cs"/>
          <w:color w:val="000000"/>
          <w:sz w:val="24"/>
          <w:szCs w:val="24"/>
          <w:rtl/>
        </w:rPr>
        <w:t xml:space="preserve"> </w:t>
      </w:r>
      <w:r w:rsidRPr="00CF253F">
        <w:rPr>
          <w:rFonts w:ascii="David" w:hAnsi="David" w:cs="David"/>
          <w:color w:val="000000"/>
          <w:sz w:val="24"/>
          <w:szCs w:val="24"/>
          <w:rtl/>
        </w:rPr>
        <w:t>המופיע כבר בתנ"ך</w:t>
      </w:r>
      <w:r>
        <w:rPr>
          <w:rFonts w:ascii="David" w:hAnsi="David" w:cs="David" w:hint="cs"/>
          <w:color w:val="000000"/>
          <w:sz w:val="24"/>
          <w:szCs w:val="24"/>
          <w:rtl/>
        </w:rPr>
        <w:t>.</w:t>
      </w:r>
      <w:r w:rsidRPr="007C192B">
        <w:rPr>
          <w:rStyle w:val="af4"/>
          <w:rFonts w:ascii="David" w:hAnsi="David" w:cs="David"/>
          <w:color w:val="000000"/>
          <w:sz w:val="24"/>
          <w:szCs w:val="24"/>
          <w:rtl/>
        </w:rPr>
        <w:t xml:space="preserve"> </w:t>
      </w:r>
      <w:r w:rsidRPr="00CF253F">
        <w:rPr>
          <w:rStyle w:val="af4"/>
          <w:rFonts w:ascii="David" w:hAnsi="David" w:cs="David"/>
          <w:color w:val="000000"/>
          <w:sz w:val="24"/>
          <w:szCs w:val="24"/>
          <w:rtl/>
        </w:rPr>
        <w:endnoteReference w:id="33"/>
      </w:r>
      <w:r>
        <w:rPr>
          <w:rFonts w:ascii="David" w:hAnsi="David" w:cs="David" w:hint="cs"/>
          <w:color w:val="000000"/>
          <w:sz w:val="24"/>
          <w:szCs w:val="24"/>
          <w:rtl/>
        </w:rPr>
        <w:t xml:space="preserve"> </w:t>
      </w:r>
    </w:p>
    <w:p w14:paraId="40E49069" w14:textId="5210183D" w:rsidR="003A5E39" w:rsidRPr="00CF253F" w:rsidRDefault="003A5E39" w:rsidP="00DF5526">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t>המילה "קול"</w:t>
      </w:r>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hint="cs"/>
          <w:color w:val="000000"/>
          <w:sz w:val="24"/>
          <w:szCs w:val="24"/>
          <w:rtl/>
        </w:rPr>
        <w:t>החוזרת</w:t>
      </w:r>
      <w:r w:rsidRPr="00CF253F">
        <w:rPr>
          <w:rFonts w:ascii="David" w:hAnsi="David" w:cs="David"/>
          <w:color w:val="000000"/>
          <w:sz w:val="24"/>
          <w:szCs w:val="24"/>
          <w:rtl/>
        </w:rPr>
        <w:t xml:space="preserve"> שבע פעמים ב</w:t>
      </w:r>
      <w:r>
        <w:rPr>
          <w:rFonts w:ascii="David" w:hAnsi="David" w:cs="David" w:hint="cs"/>
          <w:color w:val="000000"/>
          <w:sz w:val="24"/>
          <w:szCs w:val="24"/>
          <w:rtl/>
        </w:rPr>
        <w:t>שמות</w:t>
      </w:r>
      <w:r>
        <w:rPr>
          <w:rFonts w:ascii="David" w:hAnsi="David" w:cs="David"/>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color w:val="000000"/>
          <w:sz w:val="24"/>
          <w:szCs w:val="24"/>
          <w:rtl/>
        </w:rPr>
        <w:t>-כ</w:t>
      </w:r>
      <w:r>
        <w:rPr>
          <w:rFonts w:ascii="David" w:hAnsi="David" w:cs="David" w:hint="cs"/>
          <w:color w:val="000000"/>
          <w:sz w:val="24"/>
          <w:szCs w:val="24"/>
          <w:rtl/>
        </w:rPr>
        <w:t>, משמשת</w:t>
      </w:r>
      <w:r w:rsidRPr="00CF253F">
        <w:rPr>
          <w:rFonts w:ascii="David" w:hAnsi="David" w:cs="David"/>
          <w:color w:val="000000"/>
          <w:sz w:val="24"/>
          <w:szCs w:val="24"/>
          <w:rtl/>
        </w:rPr>
        <w:t xml:space="preserve"> מילה מנחה</w:t>
      </w:r>
      <w:r>
        <w:rPr>
          <w:rFonts w:ascii="David" w:hAnsi="David" w:cs="David" w:hint="cs"/>
          <w:color w:val="000000"/>
          <w:sz w:val="24"/>
          <w:szCs w:val="24"/>
          <w:rtl/>
        </w:rPr>
        <w:t xml:space="preserve"> בקטע</w:t>
      </w:r>
      <w:r w:rsidRPr="00CF253F">
        <w:rPr>
          <w:rFonts w:ascii="David" w:hAnsi="David" w:cs="David"/>
          <w:color w:val="000000"/>
          <w:sz w:val="24"/>
          <w:szCs w:val="24"/>
          <w:rtl/>
        </w:rPr>
        <w:t xml:space="preserve">, </w:t>
      </w:r>
      <w:r>
        <w:rPr>
          <w:rFonts w:ascii="David" w:hAnsi="David" w:cs="David" w:hint="cs"/>
          <w:color w:val="000000"/>
          <w:sz w:val="24"/>
          <w:szCs w:val="24"/>
          <w:rtl/>
        </w:rPr>
        <w:t>כהגדרתם של</w:t>
      </w:r>
      <w:r w:rsidRPr="00CF253F">
        <w:rPr>
          <w:rFonts w:ascii="David" w:hAnsi="David" w:cs="David"/>
          <w:color w:val="000000"/>
          <w:sz w:val="24"/>
          <w:szCs w:val="24"/>
          <w:rtl/>
        </w:rPr>
        <w:t xml:space="preserve"> מרטין בובר ופרנץ רוזנצווייג </w:t>
      </w:r>
      <w:r>
        <w:rPr>
          <w:rFonts w:ascii="David" w:hAnsi="David" w:cs="David" w:hint="cs"/>
          <w:color w:val="000000"/>
          <w:sz w:val="24"/>
          <w:szCs w:val="24"/>
          <w:rtl/>
        </w:rPr>
        <w:t>ל</w:t>
      </w:r>
      <w:r w:rsidRPr="00CF253F">
        <w:rPr>
          <w:rFonts w:ascii="David" w:hAnsi="David" w:cs="David"/>
          <w:color w:val="000000"/>
          <w:sz w:val="24"/>
          <w:szCs w:val="24"/>
          <w:rtl/>
        </w:rPr>
        <w:t>מילים מסוג זה. המונח "מילה מנחה" מ</w:t>
      </w:r>
      <w:r>
        <w:rPr>
          <w:rFonts w:ascii="David" w:hAnsi="David" w:cs="David" w:hint="cs"/>
          <w:color w:val="000000"/>
          <w:sz w:val="24"/>
          <w:szCs w:val="24"/>
          <w:rtl/>
        </w:rPr>
        <w:t>ציין</w:t>
      </w:r>
      <w:r>
        <w:rPr>
          <w:rFonts w:ascii="David" w:hAnsi="David" w:cs="David"/>
          <w:color w:val="000000"/>
          <w:sz w:val="24"/>
          <w:szCs w:val="24"/>
          <w:rtl/>
        </w:rPr>
        <w:t xml:space="preserve"> מיל</w:t>
      </w:r>
      <w:r>
        <w:rPr>
          <w:rFonts w:ascii="David" w:hAnsi="David" w:cs="David" w:hint="cs"/>
          <w:color w:val="000000"/>
          <w:sz w:val="24"/>
          <w:szCs w:val="24"/>
          <w:rtl/>
        </w:rPr>
        <w:t>ה</w:t>
      </w:r>
      <w:r>
        <w:rPr>
          <w:rFonts w:ascii="David" w:hAnsi="David" w:cs="David"/>
          <w:color w:val="000000"/>
          <w:sz w:val="24"/>
          <w:szCs w:val="24"/>
          <w:rtl/>
        </w:rPr>
        <w:t xml:space="preserve"> או שורש</w:t>
      </w:r>
      <w:r w:rsidRPr="00CF253F">
        <w:rPr>
          <w:rFonts w:ascii="David" w:hAnsi="David" w:cs="David"/>
          <w:color w:val="000000"/>
          <w:sz w:val="24"/>
          <w:szCs w:val="24"/>
          <w:rtl/>
        </w:rPr>
        <w:t xml:space="preserve"> החוזרים כמה פעמים בקטע </w:t>
      </w:r>
      <w:r>
        <w:rPr>
          <w:rFonts w:ascii="David" w:hAnsi="David" w:cs="David" w:hint="cs"/>
          <w:color w:val="000000"/>
          <w:sz w:val="24"/>
          <w:szCs w:val="24"/>
          <w:rtl/>
        </w:rPr>
        <w:t>במקרא</w:t>
      </w:r>
      <w:r>
        <w:rPr>
          <w:rFonts w:ascii="David" w:hAnsi="David" w:cs="David"/>
          <w:color w:val="000000"/>
          <w:sz w:val="24"/>
          <w:szCs w:val="24"/>
          <w:rtl/>
        </w:rPr>
        <w:t>, לעיתים בשינוי</w:t>
      </w:r>
      <w:r>
        <w:rPr>
          <w:rFonts w:ascii="David" w:hAnsi="David" w:cs="David" w:hint="cs"/>
          <w:color w:val="000000"/>
          <w:sz w:val="24"/>
          <w:szCs w:val="24"/>
          <w:rtl/>
        </w:rPr>
        <w:t xml:space="preserve"> קל</w:t>
      </w:r>
      <w:r>
        <w:rPr>
          <w:rFonts w:ascii="David" w:hAnsi="David" w:cs="David"/>
          <w:color w:val="000000"/>
          <w:sz w:val="24"/>
          <w:szCs w:val="24"/>
          <w:rtl/>
        </w:rPr>
        <w:t>; החזרה או השינוי חושפ</w:t>
      </w:r>
      <w:r>
        <w:rPr>
          <w:rFonts w:ascii="David" w:hAnsi="David" w:cs="David" w:hint="cs"/>
          <w:color w:val="000000"/>
          <w:sz w:val="24"/>
          <w:szCs w:val="24"/>
          <w:rtl/>
        </w:rPr>
        <w:t>ים</w:t>
      </w:r>
      <w:r>
        <w:rPr>
          <w:rFonts w:ascii="David" w:hAnsi="David" w:cs="David"/>
          <w:color w:val="000000"/>
          <w:sz w:val="24"/>
          <w:szCs w:val="24"/>
          <w:rtl/>
        </w:rPr>
        <w:t>, מבהיר</w:t>
      </w:r>
      <w:r>
        <w:rPr>
          <w:rFonts w:ascii="David" w:hAnsi="David" w:cs="David" w:hint="cs"/>
          <w:color w:val="000000"/>
          <w:sz w:val="24"/>
          <w:szCs w:val="24"/>
          <w:rtl/>
        </w:rPr>
        <w:t>ים</w:t>
      </w:r>
      <w:r>
        <w:rPr>
          <w:rFonts w:ascii="David" w:hAnsi="David" w:cs="David"/>
          <w:color w:val="000000"/>
          <w:sz w:val="24"/>
          <w:szCs w:val="24"/>
          <w:rtl/>
        </w:rPr>
        <w:t xml:space="preserve"> או מדגיש</w:t>
      </w:r>
      <w:r>
        <w:rPr>
          <w:rFonts w:ascii="David" w:hAnsi="David" w:cs="David" w:hint="cs"/>
          <w:color w:val="000000"/>
          <w:sz w:val="24"/>
          <w:szCs w:val="24"/>
          <w:rtl/>
        </w:rPr>
        <w:t>ים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עניין </w:t>
      </w:r>
      <w:r w:rsidRPr="00CF253F">
        <w:rPr>
          <w:rFonts w:ascii="David" w:hAnsi="David" w:cs="David"/>
          <w:color w:val="000000"/>
          <w:sz w:val="24"/>
          <w:szCs w:val="24"/>
          <w:rtl/>
        </w:rPr>
        <w:t>בעל חשיבות מרכזית בקטע.</w:t>
      </w:r>
      <w:r w:rsidRPr="00CF253F">
        <w:rPr>
          <w:rStyle w:val="af4"/>
          <w:rFonts w:ascii="David" w:hAnsi="David" w:cs="David"/>
          <w:color w:val="000000"/>
          <w:sz w:val="24"/>
          <w:szCs w:val="24"/>
          <w:rtl/>
        </w:rPr>
        <w:endnoteReference w:id="34"/>
      </w:r>
      <w:r w:rsidRPr="00CF253F">
        <w:rPr>
          <w:rFonts w:ascii="David" w:hAnsi="David" w:cs="David"/>
          <w:color w:val="000000"/>
          <w:sz w:val="24"/>
          <w:szCs w:val="24"/>
          <w:rtl/>
        </w:rPr>
        <w:t xml:space="preserve"> אילו משמעויות נושאת המילה "קול" בסיפור</w:t>
      </w:r>
      <w:r>
        <w:rPr>
          <w:rFonts w:ascii="David" w:hAnsi="David" w:cs="David" w:hint="cs"/>
          <w:color w:val="000000"/>
          <w:sz w:val="24"/>
          <w:szCs w:val="24"/>
          <w:rtl/>
        </w:rPr>
        <w:t xml:space="preserve"> מעמד</w:t>
      </w:r>
      <w:r w:rsidRPr="00CF253F">
        <w:rPr>
          <w:rFonts w:ascii="David" w:hAnsi="David" w:cs="David"/>
          <w:color w:val="000000"/>
          <w:sz w:val="24"/>
          <w:szCs w:val="24"/>
          <w:rtl/>
        </w:rPr>
        <w:t xml:space="preserve"> הר סיני? </w:t>
      </w:r>
      <w:r>
        <w:rPr>
          <w:rFonts w:ascii="David" w:hAnsi="David" w:cs="David" w:hint="cs"/>
          <w:color w:val="000000"/>
          <w:sz w:val="24"/>
          <w:szCs w:val="24"/>
          <w:rtl/>
        </w:rPr>
        <w:t xml:space="preserve">כאשר המילה מופיעה </w:t>
      </w:r>
      <w:r w:rsidRPr="00CF253F">
        <w:rPr>
          <w:rFonts w:ascii="David" w:hAnsi="David" w:cs="David"/>
          <w:color w:val="000000"/>
          <w:sz w:val="24"/>
          <w:szCs w:val="24"/>
          <w:rtl/>
        </w:rPr>
        <w:t xml:space="preserve">בתחילת </w:t>
      </w:r>
      <w:r w:rsidR="00172DBF">
        <w:rPr>
          <w:rFonts w:ascii="David" w:hAnsi="David" w:cs="David" w:hint="cs"/>
          <w:color w:val="000000"/>
          <w:sz w:val="24"/>
          <w:szCs w:val="24"/>
          <w:rtl/>
        </w:rPr>
        <w:t xml:space="preserve">פס' </w:t>
      </w:r>
      <w:proofErr w:type="spellStart"/>
      <w:r w:rsidR="00172DBF">
        <w:rPr>
          <w:rFonts w:ascii="David" w:hAnsi="David" w:cs="David" w:hint="cs"/>
          <w:color w:val="000000"/>
          <w:sz w:val="24"/>
          <w:szCs w:val="24"/>
          <w:rtl/>
        </w:rPr>
        <w:t>טז</w:t>
      </w:r>
      <w:proofErr w:type="spellEnd"/>
      <w:r w:rsidR="00172DBF">
        <w:rPr>
          <w:rFonts w:ascii="David" w:hAnsi="David" w:cs="David" w:hint="cs"/>
          <w:color w:val="000000"/>
          <w:sz w:val="24"/>
          <w:szCs w:val="24"/>
          <w:rtl/>
        </w:rPr>
        <w:t xml:space="preserve"> בפרק </w:t>
      </w:r>
      <w:proofErr w:type="spellStart"/>
      <w:r w:rsidR="00172DBF">
        <w:rPr>
          <w:rFonts w:ascii="David" w:hAnsi="David" w:cs="David" w:hint="cs"/>
          <w:color w:val="000000"/>
          <w:sz w:val="24"/>
          <w:szCs w:val="24"/>
          <w:rtl/>
        </w:rPr>
        <w:t>יט</w:t>
      </w:r>
      <w:proofErr w:type="spellEnd"/>
      <w:r w:rsidR="00172DBF">
        <w:rPr>
          <w:rFonts w:ascii="David" w:hAnsi="David" w:cs="David" w:hint="cs"/>
          <w:color w:val="000000"/>
          <w:sz w:val="24"/>
          <w:szCs w:val="24"/>
          <w:rtl/>
        </w:rPr>
        <w:t xml:space="preserve"> ובתחילת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Pr>
          <w:rFonts w:ascii="David" w:hAnsi="David" w:cs="David" w:hint="cs"/>
          <w:color w:val="000000"/>
          <w:sz w:val="24"/>
          <w:szCs w:val="24"/>
          <w:rtl/>
        </w:rPr>
        <w:t xml:space="preserve"> בפרק כ</w:t>
      </w:r>
      <w:r>
        <w:rPr>
          <w:rFonts w:ascii="David" w:hAnsi="David" w:cs="David"/>
          <w:color w:val="000000"/>
          <w:sz w:val="24"/>
          <w:szCs w:val="24"/>
          <w:rtl/>
        </w:rPr>
        <w:t xml:space="preserve"> </w:t>
      </w:r>
      <w:r>
        <w:rPr>
          <w:rFonts w:ascii="David" w:hAnsi="David" w:cs="David" w:hint="cs"/>
          <w:color w:val="000000"/>
          <w:sz w:val="24"/>
          <w:szCs w:val="24"/>
          <w:rtl/>
        </w:rPr>
        <w:t xml:space="preserve">ברור שהיא </w:t>
      </w:r>
      <w:r w:rsidRPr="00CF253F">
        <w:rPr>
          <w:rFonts w:ascii="David" w:hAnsi="David" w:cs="David"/>
          <w:color w:val="000000"/>
          <w:sz w:val="24"/>
          <w:szCs w:val="24"/>
          <w:rtl/>
        </w:rPr>
        <w:t>מציינת רעם</w:t>
      </w:r>
      <w:r>
        <w:rPr>
          <w:rFonts w:ascii="David" w:hAnsi="David" w:cs="David" w:hint="cs"/>
          <w:color w:val="000000"/>
          <w:sz w:val="24"/>
          <w:szCs w:val="24"/>
          <w:rtl/>
        </w:rPr>
        <w:t>,</w:t>
      </w:r>
      <w:r w:rsidRPr="00CF253F">
        <w:rPr>
          <w:rFonts w:ascii="David" w:hAnsi="David" w:cs="David"/>
          <w:color w:val="000000"/>
          <w:sz w:val="24"/>
          <w:szCs w:val="24"/>
          <w:rtl/>
        </w:rPr>
        <w:t xml:space="preserve"> משום שהיא מופיעה בסמיכות </w:t>
      </w:r>
      <w:commentRangeStart w:id="4"/>
      <w:r w:rsidRPr="00CF253F">
        <w:rPr>
          <w:rFonts w:ascii="David" w:hAnsi="David" w:cs="David"/>
          <w:color w:val="000000"/>
          <w:sz w:val="24"/>
          <w:szCs w:val="24"/>
          <w:rtl/>
        </w:rPr>
        <w:t>למיל</w:t>
      </w:r>
      <w:r>
        <w:rPr>
          <w:rFonts w:ascii="David" w:hAnsi="David" w:cs="David" w:hint="cs"/>
          <w:color w:val="000000"/>
          <w:sz w:val="24"/>
          <w:szCs w:val="24"/>
          <w:rtl/>
        </w:rPr>
        <w:t>ים</w:t>
      </w:r>
      <w:r w:rsidRPr="00CF253F">
        <w:rPr>
          <w:rFonts w:ascii="David" w:hAnsi="David" w:cs="David"/>
          <w:color w:val="000000"/>
          <w:sz w:val="24"/>
          <w:szCs w:val="24"/>
          <w:rtl/>
        </w:rPr>
        <w:t xml:space="preserve"> "ברקים"</w:t>
      </w:r>
      <w:r>
        <w:rPr>
          <w:rFonts w:ascii="David" w:hAnsi="David" w:cs="David" w:hint="cs"/>
          <w:color w:val="000000"/>
          <w:sz w:val="24"/>
          <w:szCs w:val="24"/>
          <w:rtl/>
        </w:rPr>
        <w:t xml:space="preserve"> ו"לפידים"</w:t>
      </w:r>
      <w:r w:rsidRPr="00CF253F">
        <w:rPr>
          <w:rFonts w:ascii="David" w:hAnsi="David" w:cs="David"/>
          <w:color w:val="000000"/>
          <w:sz w:val="24"/>
          <w:szCs w:val="24"/>
          <w:rtl/>
        </w:rPr>
        <w:t xml:space="preserve">. </w:t>
      </w:r>
      <w:commentRangeEnd w:id="4"/>
      <w:r>
        <w:rPr>
          <w:rStyle w:val="ab"/>
          <w:rtl/>
        </w:rPr>
        <w:commentReference w:id="4"/>
      </w:r>
      <w:r w:rsidR="00172DBF">
        <w:rPr>
          <w:rFonts w:ascii="David" w:hAnsi="David" w:cs="David" w:hint="cs"/>
          <w:color w:val="000000"/>
          <w:sz w:val="24"/>
          <w:szCs w:val="24"/>
          <w:rtl/>
        </w:rPr>
        <w:t xml:space="preserve">באמצע פס' </w:t>
      </w:r>
      <w:proofErr w:type="spellStart"/>
      <w:r w:rsidR="00172DBF">
        <w:rPr>
          <w:rFonts w:ascii="David" w:hAnsi="David" w:cs="David" w:hint="cs"/>
          <w:color w:val="000000"/>
          <w:sz w:val="24"/>
          <w:szCs w:val="24"/>
          <w:rtl/>
        </w:rPr>
        <w:t>טז</w:t>
      </w:r>
      <w:proofErr w:type="spellEnd"/>
      <w:r w:rsidR="00172DBF">
        <w:rPr>
          <w:rFonts w:ascii="David" w:hAnsi="David" w:cs="David" w:hint="cs"/>
          <w:color w:val="000000"/>
          <w:sz w:val="24"/>
          <w:szCs w:val="24"/>
          <w:rtl/>
        </w:rPr>
        <w:t xml:space="preserve"> בפרק </w:t>
      </w:r>
      <w:proofErr w:type="spellStart"/>
      <w:r w:rsidR="00172DBF">
        <w:rPr>
          <w:rFonts w:ascii="David" w:hAnsi="David" w:cs="David" w:hint="cs"/>
          <w:color w:val="000000"/>
          <w:sz w:val="24"/>
          <w:szCs w:val="24"/>
          <w:rtl/>
        </w:rPr>
        <w:t>יט</w:t>
      </w:r>
      <w:proofErr w:type="spellEnd"/>
      <w:r w:rsidR="00172DBF">
        <w:rPr>
          <w:rFonts w:ascii="David" w:hAnsi="David" w:cs="David" w:hint="cs"/>
          <w:color w:val="000000"/>
          <w:sz w:val="24"/>
          <w:szCs w:val="24"/>
          <w:rtl/>
        </w:rPr>
        <w:t>, בתחילת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בפרק זה</w:t>
      </w:r>
      <w:r w:rsidRPr="00CF253F">
        <w:rPr>
          <w:rFonts w:ascii="David" w:hAnsi="David" w:cs="David"/>
          <w:color w:val="000000"/>
          <w:sz w:val="24"/>
          <w:szCs w:val="24"/>
          <w:rtl/>
        </w:rPr>
        <w:t xml:space="preserve">, </w:t>
      </w:r>
      <w:r w:rsidR="00172DBF">
        <w:rPr>
          <w:rFonts w:ascii="David" w:hAnsi="David" w:cs="David" w:hint="cs"/>
          <w:color w:val="000000"/>
          <w:sz w:val="24"/>
          <w:szCs w:val="24"/>
          <w:rtl/>
        </w:rPr>
        <w:t>ובאמצע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Pr>
          <w:rFonts w:ascii="David" w:hAnsi="David" w:cs="David" w:hint="cs"/>
          <w:color w:val="000000"/>
          <w:sz w:val="24"/>
          <w:szCs w:val="24"/>
          <w:rtl/>
        </w:rPr>
        <w:t xml:space="preserve"> בפרק כ</w:t>
      </w:r>
      <w:r w:rsidRPr="00CF253F">
        <w:rPr>
          <w:rFonts w:ascii="David" w:hAnsi="David" w:cs="David"/>
          <w:color w:val="000000"/>
          <w:sz w:val="24"/>
          <w:szCs w:val="24"/>
          <w:rtl/>
        </w:rPr>
        <w:t xml:space="preserve"> המילה מ</w:t>
      </w:r>
      <w:r>
        <w:rPr>
          <w:rFonts w:ascii="David" w:hAnsi="David" w:cs="David" w:hint="cs"/>
          <w:color w:val="000000"/>
          <w:sz w:val="24"/>
          <w:szCs w:val="24"/>
          <w:rtl/>
        </w:rPr>
        <w:t>ורה</w:t>
      </w:r>
      <w:r>
        <w:rPr>
          <w:rFonts w:ascii="David" w:hAnsi="David" w:cs="David"/>
          <w:color w:val="000000"/>
          <w:sz w:val="24"/>
          <w:szCs w:val="24"/>
          <w:rtl/>
        </w:rPr>
        <w:t xml:space="preserve"> בפירוש </w:t>
      </w:r>
      <w:r>
        <w:rPr>
          <w:rFonts w:ascii="David" w:hAnsi="David" w:cs="David" w:hint="cs"/>
          <w:color w:val="000000"/>
          <w:sz w:val="24"/>
          <w:szCs w:val="24"/>
          <w:rtl/>
        </w:rPr>
        <w:t>על</w:t>
      </w:r>
      <w:r>
        <w:rPr>
          <w:rFonts w:ascii="David" w:hAnsi="David" w:cs="David"/>
          <w:color w:val="000000"/>
          <w:sz w:val="24"/>
          <w:szCs w:val="24"/>
          <w:rtl/>
        </w:rPr>
        <w:t xml:space="preserve"> קול </w:t>
      </w:r>
      <w:r w:rsidRPr="00CF253F">
        <w:rPr>
          <w:rFonts w:ascii="David" w:hAnsi="David" w:cs="David"/>
          <w:color w:val="000000"/>
          <w:sz w:val="24"/>
          <w:szCs w:val="24"/>
          <w:rtl/>
        </w:rPr>
        <w:t xml:space="preserve">שופר. </w:t>
      </w:r>
      <w:r>
        <w:rPr>
          <w:rFonts w:ascii="David" w:hAnsi="David" w:cs="David" w:hint="cs"/>
          <w:color w:val="000000"/>
          <w:sz w:val="24"/>
          <w:szCs w:val="24"/>
          <w:rtl/>
        </w:rPr>
        <w:t>ההיקרות</w:t>
      </w:r>
      <w:r w:rsidRPr="00CF253F">
        <w:rPr>
          <w:rFonts w:ascii="David" w:hAnsi="David" w:cs="David"/>
          <w:color w:val="000000"/>
          <w:sz w:val="24"/>
          <w:szCs w:val="24"/>
          <w:rtl/>
        </w:rPr>
        <w:t xml:space="preserve"> הראשונה של המילה</w:t>
      </w:r>
      <w:r>
        <w:rPr>
          <w:rFonts w:ascii="David" w:hAnsi="David" w:cs="David" w:hint="cs"/>
          <w:color w:val="000000"/>
          <w:sz w:val="24"/>
          <w:szCs w:val="24"/>
          <w:rtl/>
        </w:rPr>
        <w:t xml:space="preserve"> בפרקים אלה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ה) </w:t>
      </w:r>
      <w:r w:rsidRPr="00CF253F">
        <w:rPr>
          <w:rFonts w:ascii="David" w:hAnsi="David" w:cs="David"/>
          <w:color w:val="000000"/>
          <w:sz w:val="24"/>
          <w:szCs w:val="24"/>
          <w:rtl/>
        </w:rPr>
        <w:t>היא כחלק מהצירוף הכבול "לשמוע בקול" ("</w:t>
      </w:r>
      <w:r>
        <w:rPr>
          <w:rFonts w:ascii="David" w:hAnsi="David" w:cs="David"/>
          <w:color w:val="000000"/>
          <w:sz w:val="24"/>
          <w:szCs w:val="24"/>
          <w:rtl/>
        </w:rPr>
        <w:t>אִם</w:t>
      </w:r>
      <w:r>
        <w:rPr>
          <w:rFonts w:ascii="David" w:hAnsi="David" w:cs="David" w:hint="cs"/>
          <w:color w:val="000000"/>
          <w:sz w:val="24"/>
          <w:szCs w:val="24"/>
          <w:rtl/>
        </w:rPr>
        <w:t xml:space="preserve"> </w:t>
      </w:r>
      <w:r w:rsidRPr="002D4591">
        <w:rPr>
          <w:rFonts w:ascii="David" w:hAnsi="David" w:cs="David"/>
          <w:color w:val="000000"/>
          <w:sz w:val="24"/>
          <w:szCs w:val="24"/>
          <w:rtl/>
        </w:rPr>
        <w:t>שָׁמוֹעַ תִּשְׁמְעוּ בְּקֹלִי</w:t>
      </w:r>
      <w:r w:rsidRPr="00CF253F">
        <w:rPr>
          <w:rFonts w:ascii="David" w:hAnsi="David" w:cs="David"/>
          <w:color w:val="000000"/>
          <w:sz w:val="24"/>
          <w:szCs w:val="24"/>
          <w:rtl/>
        </w:rPr>
        <w:t xml:space="preserve">"), ולפיכך היא </w:t>
      </w:r>
      <w:r>
        <w:rPr>
          <w:rFonts w:ascii="David" w:hAnsi="David" w:cs="David" w:hint="cs"/>
          <w:color w:val="000000"/>
          <w:sz w:val="24"/>
          <w:szCs w:val="24"/>
          <w:rtl/>
        </w:rPr>
        <w:t>מורה על קיום בריתו של א-להים על ידי בני ישראל</w:t>
      </w:r>
      <w:r w:rsidRPr="00CF253F">
        <w:rPr>
          <w:rFonts w:ascii="David" w:hAnsi="David" w:cs="David"/>
          <w:color w:val="000000"/>
          <w:sz w:val="24"/>
          <w:szCs w:val="24"/>
          <w:rtl/>
        </w:rPr>
        <w:t xml:space="preserve">. </w:t>
      </w:r>
      <w:r>
        <w:rPr>
          <w:rFonts w:ascii="David" w:hAnsi="David" w:cs="David" w:hint="cs"/>
          <w:color w:val="000000"/>
          <w:sz w:val="24"/>
          <w:szCs w:val="24"/>
          <w:rtl/>
        </w:rPr>
        <w:t>במקרה זה</w:t>
      </w:r>
      <w:r w:rsidRPr="00CF253F">
        <w:rPr>
          <w:rFonts w:ascii="David" w:hAnsi="David" w:cs="David"/>
          <w:color w:val="000000"/>
          <w:sz w:val="24"/>
          <w:szCs w:val="24"/>
          <w:rtl/>
        </w:rPr>
        <w:t xml:space="preserve"> אין כוונת ה</w:t>
      </w:r>
      <w:r>
        <w:rPr>
          <w:rFonts w:ascii="David" w:hAnsi="David" w:cs="David" w:hint="cs"/>
          <w:color w:val="000000"/>
          <w:sz w:val="24"/>
          <w:szCs w:val="24"/>
          <w:rtl/>
        </w:rPr>
        <w:t>כתוב</w:t>
      </w:r>
      <w:r w:rsidRPr="00CF253F">
        <w:rPr>
          <w:rFonts w:ascii="David" w:hAnsi="David" w:cs="David"/>
          <w:color w:val="000000"/>
          <w:sz w:val="24"/>
          <w:szCs w:val="24"/>
          <w:rtl/>
        </w:rPr>
        <w:t xml:space="preserve"> לקול של ממש, אף על פי שמשתמע ממנ</w:t>
      </w:r>
      <w:r>
        <w:rPr>
          <w:rFonts w:ascii="David" w:hAnsi="David" w:cs="David" w:hint="cs"/>
          <w:color w:val="000000"/>
          <w:sz w:val="24"/>
          <w:szCs w:val="24"/>
          <w:rtl/>
        </w:rPr>
        <w:t>ו</w:t>
      </w:r>
      <w:r w:rsidRPr="00CF253F">
        <w:rPr>
          <w:rFonts w:ascii="David" w:hAnsi="David" w:cs="David"/>
          <w:color w:val="000000"/>
          <w:sz w:val="24"/>
          <w:szCs w:val="24"/>
          <w:rtl/>
        </w:rPr>
        <w:t xml:space="preserve"> </w:t>
      </w:r>
      <w:r>
        <w:rPr>
          <w:rFonts w:ascii="David" w:hAnsi="David" w:cs="David" w:hint="cs"/>
          <w:color w:val="000000"/>
          <w:sz w:val="24"/>
          <w:szCs w:val="24"/>
          <w:rtl/>
        </w:rPr>
        <w:t>שיש</w:t>
      </w:r>
      <w:r>
        <w:rPr>
          <w:rFonts w:ascii="David" w:hAnsi="David" w:cs="David"/>
          <w:color w:val="000000"/>
          <w:sz w:val="24"/>
          <w:szCs w:val="24"/>
          <w:rtl/>
        </w:rPr>
        <w:t xml:space="preserve"> ציווי או ציוויים שבני ישראל נדרשים ל</w:t>
      </w:r>
      <w:r>
        <w:rPr>
          <w:rFonts w:ascii="David" w:hAnsi="David" w:cs="David" w:hint="cs"/>
          <w:color w:val="000000"/>
          <w:sz w:val="24"/>
          <w:szCs w:val="24"/>
          <w:rtl/>
        </w:rPr>
        <w:t>קיים</w:t>
      </w:r>
      <w:r w:rsidRPr="00CF253F">
        <w:rPr>
          <w:rFonts w:ascii="David" w:hAnsi="David" w:cs="David"/>
          <w:color w:val="000000"/>
          <w:sz w:val="24"/>
          <w:szCs w:val="24"/>
          <w:rtl/>
        </w:rPr>
        <w:t>. היות שהמילה מתקשרת ל</w:t>
      </w:r>
      <w:r>
        <w:rPr>
          <w:rFonts w:ascii="David" w:hAnsi="David" w:cs="David" w:hint="cs"/>
          <w:color w:val="000000"/>
          <w:sz w:val="24"/>
          <w:szCs w:val="24"/>
          <w:rtl/>
        </w:rPr>
        <w:t>עניין</w:t>
      </w:r>
      <w:r w:rsidRPr="00CF253F">
        <w:rPr>
          <w:rFonts w:ascii="David" w:hAnsi="David" w:cs="David"/>
          <w:color w:val="000000"/>
          <w:sz w:val="24"/>
          <w:szCs w:val="24"/>
          <w:rtl/>
        </w:rPr>
        <w:t xml:space="preserve"> הציות עוד בראשית הפרק ייתכן ש</w:t>
      </w:r>
      <w:r>
        <w:rPr>
          <w:rFonts w:ascii="David" w:hAnsi="David" w:cs="David" w:hint="cs"/>
          <w:color w:val="000000"/>
          <w:sz w:val="24"/>
          <w:szCs w:val="24"/>
          <w:rtl/>
        </w:rPr>
        <w:t>הד קולו נשמע בראש הקורא כאשר</w:t>
      </w:r>
      <w:r>
        <w:rPr>
          <w:rFonts w:ascii="David" w:hAnsi="David" w:cs="David"/>
          <w:color w:val="000000"/>
          <w:sz w:val="24"/>
          <w:szCs w:val="24"/>
          <w:rtl/>
        </w:rPr>
        <w:t xml:space="preserve"> המילה מופיעה בהמשך</w:t>
      </w:r>
      <w:r w:rsidRPr="00CF253F">
        <w:rPr>
          <w:rFonts w:ascii="David" w:hAnsi="David" w:cs="David"/>
          <w:color w:val="000000"/>
          <w:sz w:val="24"/>
          <w:szCs w:val="24"/>
          <w:rtl/>
        </w:rPr>
        <w:t xml:space="preserve">; כפי </w:t>
      </w:r>
      <w:r>
        <w:rPr>
          <w:rFonts w:ascii="David" w:hAnsi="David" w:cs="David" w:hint="cs"/>
          <w:color w:val="000000"/>
          <w:sz w:val="24"/>
          <w:szCs w:val="24"/>
          <w:rtl/>
        </w:rPr>
        <w:t>שקורה פעמים רבות בסיפור</w:t>
      </w:r>
      <w:r w:rsidRPr="00CF253F">
        <w:rPr>
          <w:rFonts w:ascii="David" w:hAnsi="David" w:cs="David"/>
          <w:color w:val="000000"/>
          <w:sz w:val="24"/>
          <w:szCs w:val="24"/>
          <w:rtl/>
        </w:rPr>
        <w:t xml:space="preserve"> ה</w:t>
      </w:r>
      <w:r>
        <w:rPr>
          <w:rFonts w:ascii="David" w:hAnsi="David" w:cs="David" w:hint="cs"/>
          <w:color w:val="000000"/>
          <w:sz w:val="24"/>
          <w:szCs w:val="24"/>
          <w:rtl/>
        </w:rPr>
        <w:t>מקראי</w:t>
      </w:r>
      <w:r w:rsidRPr="00CF253F">
        <w:rPr>
          <w:rFonts w:ascii="David" w:hAnsi="David" w:cs="David"/>
          <w:color w:val="000000"/>
          <w:sz w:val="24"/>
          <w:szCs w:val="24"/>
          <w:rtl/>
        </w:rPr>
        <w:t xml:space="preserve">, המילה המנחה </w:t>
      </w:r>
      <w:r>
        <w:rPr>
          <w:rFonts w:ascii="David" w:hAnsi="David" w:cs="David" w:hint="cs"/>
          <w:color w:val="000000"/>
          <w:sz w:val="24"/>
          <w:szCs w:val="24"/>
          <w:rtl/>
        </w:rPr>
        <w:t>נושאת</w:t>
      </w:r>
      <w:r w:rsidRPr="00CF253F">
        <w:rPr>
          <w:rFonts w:ascii="David" w:hAnsi="David" w:cs="David"/>
          <w:color w:val="000000"/>
          <w:sz w:val="24"/>
          <w:szCs w:val="24"/>
          <w:rtl/>
        </w:rPr>
        <w:t xml:space="preserve"> משמעות מסוימת בפסוק אחד </w:t>
      </w:r>
      <w:r>
        <w:rPr>
          <w:rFonts w:ascii="David" w:hAnsi="David" w:cs="David" w:hint="cs"/>
          <w:color w:val="000000"/>
          <w:sz w:val="24"/>
          <w:szCs w:val="24"/>
          <w:rtl/>
        </w:rPr>
        <w:t>ומשמעות אחרת</w:t>
      </w:r>
      <w:r w:rsidRPr="00CF253F">
        <w:rPr>
          <w:rFonts w:ascii="David" w:hAnsi="David" w:cs="David"/>
          <w:color w:val="000000"/>
          <w:sz w:val="24"/>
          <w:szCs w:val="24"/>
          <w:rtl/>
        </w:rPr>
        <w:t xml:space="preserve"> ב</w:t>
      </w:r>
      <w:r>
        <w:rPr>
          <w:rFonts w:ascii="David" w:hAnsi="David" w:cs="David" w:hint="cs"/>
          <w:color w:val="000000"/>
          <w:sz w:val="24"/>
          <w:szCs w:val="24"/>
          <w:rtl/>
        </w:rPr>
        <w:t>פסוק שני</w:t>
      </w:r>
      <w:r w:rsidRPr="00CF253F">
        <w:rPr>
          <w:rFonts w:ascii="David" w:hAnsi="David" w:cs="David"/>
          <w:color w:val="000000"/>
          <w:sz w:val="24"/>
          <w:szCs w:val="24"/>
          <w:rtl/>
        </w:rPr>
        <w:t>.</w:t>
      </w:r>
    </w:p>
    <w:p w14:paraId="1B84EB3B" w14:textId="7718524F" w:rsidR="003A5E39" w:rsidRPr="00CF253F" w:rsidRDefault="003A5E39" w:rsidP="00514C93">
      <w:pPr>
        <w:spacing w:after="0" w:line="360" w:lineRule="auto"/>
        <w:jc w:val="both"/>
        <w:rPr>
          <w:rFonts w:ascii="David" w:hAnsi="David" w:cs="David"/>
          <w:color w:val="000000"/>
          <w:sz w:val="24"/>
          <w:szCs w:val="24"/>
        </w:rPr>
      </w:pPr>
      <w:r w:rsidRPr="00CF253F">
        <w:rPr>
          <w:rFonts w:ascii="David" w:hAnsi="David" w:cs="David"/>
          <w:color w:val="000000"/>
          <w:sz w:val="24"/>
          <w:szCs w:val="24"/>
          <w:rtl/>
        </w:rPr>
        <w:tab/>
        <w:t>ההיקרות החשובה ביותר של המילה</w:t>
      </w:r>
      <w:r>
        <w:rPr>
          <w:rFonts w:ascii="David" w:hAnsi="David" w:cs="David" w:hint="cs"/>
          <w:color w:val="000000"/>
          <w:sz w:val="24"/>
          <w:szCs w:val="24"/>
          <w:rtl/>
        </w:rPr>
        <w:t xml:space="preserve"> "קול"</w:t>
      </w:r>
      <w:r w:rsidRPr="00CF253F">
        <w:rPr>
          <w:rFonts w:ascii="David" w:hAnsi="David" w:cs="David"/>
          <w:color w:val="000000"/>
          <w:sz w:val="24"/>
          <w:szCs w:val="24"/>
          <w:rtl/>
        </w:rPr>
        <w:t xml:space="preserve"> – </w:t>
      </w:r>
      <w:r>
        <w:rPr>
          <w:rFonts w:ascii="David" w:hAnsi="David" w:cs="David" w:hint="cs"/>
          <w:color w:val="000000"/>
          <w:sz w:val="24"/>
          <w:szCs w:val="24"/>
          <w:rtl/>
        </w:rPr>
        <w:t>וחשיבותה נובעת מעמימות משמעותה</w:t>
      </w:r>
      <w:r w:rsidRPr="00CF253F">
        <w:rPr>
          <w:rFonts w:ascii="David" w:hAnsi="David" w:cs="David"/>
          <w:color w:val="000000"/>
          <w:sz w:val="24"/>
          <w:szCs w:val="24"/>
          <w:rtl/>
        </w:rPr>
        <w:t xml:space="preserve"> – מ</w:t>
      </w:r>
      <w:r>
        <w:rPr>
          <w:rFonts w:ascii="David" w:hAnsi="David" w:cs="David" w:hint="cs"/>
          <w:color w:val="000000"/>
          <w:sz w:val="24"/>
          <w:szCs w:val="24"/>
          <w:rtl/>
        </w:rPr>
        <w:t>צויה</w:t>
      </w:r>
      <w:r w:rsidR="00172DBF">
        <w:rPr>
          <w:rFonts w:ascii="David" w:hAnsi="David" w:cs="David"/>
          <w:color w:val="000000"/>
          <w:sz w:val="24"/>
          <w:szCs w:val="24"/>
          <w:rtl/>
        </w:rPr>
        <w:t xml:space="preserve"> בחלקו השני של פס</w:t>
      </w:r>
      <w:r w:rsidR="00172DBF">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 בפרק</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sidRPr="00CF253F">
        <w:rPr>
          <w:rFonts w:ascii="David" w:hAnsi="David" w:cs="David"/>
          <w:color w:val="000000"/>
          <w:sz w:val="24"/>
          <w:szCs w:val="24"/>
          <w:rtl/>
        </w:rPr>
        <w:t>: "</w:t>
      </w:r>
      <w:r w:rsidRPr="000C4B3D">
        <w:rPr>
          <w:rFonts w:ascii="David" w:hAnsi="David" w:cs="David"/>
          <w:color w:val="000000"/>
          <w:sz w:val="24"/>
          <w:szCs w:val="24"/>
          <w:rtl/>
        </w:rPr>
        <w:t>מֹשֶׁה יְדַבֵּר וְהָאֱ</w:t>
      </w:r>
      <w:r>
        <w:rPr>
          <w:rFonts w:ascii="David" w:hAnsi="David" w:cs="David" w:hint="cs"/>
          <w:color w:val="000000"/>
          <w:sz w:val="24"/>
          <w:szCs w:val="24"/>
          <w:rtl/>
        </w:rPr>
        <w:t>-</w:t>
      </w:r>
      <w:r w:rsidRPr="000C4B3D">
        <w:rPr>
          <w:rFonts w:ascii="David" w:hAnsi="David" w:cs="David"/>
          <w:color w:val="000000"/>
          <w:sz w:val="24"/>
          <w:szCs w:val="24"/>
          <w:rtl/>
        </w:rPr>
        <w:t>לֹהִים יַעֲנֶנּוּ בְקוֹל</w:t>
      </w:r>
      <w:r w:rsidRPr="00CF253F">
        <w:rPr>
          <w:rFonts w:ascii="David" w:hAnsi="David" w:cs="David"/>
          <w:color w:val="000000"/>
          <w:sz w:val="24"/>
          <w:szCs w:val="24"/>
          <w:rtl/>
        </w:rPr>
        <w:t>". האם כוונת הכתוב ש</w:t>
      </w:r>
      <w:r>
        <w:rPr>
          <w:rFonts w:ascii="David" w:hAnsi="David" w:cs="David"/>
          <w:color w:val="000000"/>
          <w:sz w:val="24"/>
          <w:szCs w:val="24"/>
          <w:rtl/>
        </w:rPr>
        <w:t>א-להים</w:t>
      </w:r>
      <w:r w:rsidRPr="00CF253F">
        <w:rPr>
          <w:rFonts w:ascii="David" w:hAnsi="David" w:cs="David"/>
          <w:color w:val="000000"/>
          <w:sz w:val="24"/>
          <w:szCs w:val="24"/>
          <w:rtl/>
        </w:rPr>
        <w:t xml:space="preserve"> ענה למשה באמצעות רעם, או בקול שדיבר במילים? מצד אחד, שני המקומות</w:t>
      </w:r>
      <w:r w:rsidR="00172DBF">
        <w:rPr>
          <w:rFonts w:ascii="David" w:hAnsi="David" w:cs="David" w:hint="cs"/>
          <w:color w:val="000000"/>
          <w:sz w:val="24"/>
          <w:szCs w:val="24"/>
          <w:rtl/>
        </w:rPr>
        <w:t xml:space="preserve"> לפני ואחרי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w:t>
      </w:r>
      <w:r w:rsidRPr="00CF253F">
        <w:rPr>
          <w:rFonts w:ascii="David" w:hAnsi="David" w:cs="David"/>
          <w:color w:val="000000"/>
          <w:sz w:val="24"/>
          <w:szCs w:val="24"/>
          <w:rtl/>
        </w:rPr>
        <w:t>שבהם המילה "קול" מציינת ב</w:t>
      </w:r>
      <w:r>
        <w:rPr>
          <w:rFonts w:ascii="David" w:hAnsi="David" w:cs="David" w:hint="cs"/>
          <w:color w:val="000000"/>
          <w:sz w:val="24"/>
          <w:szCs w:val="24"/>
          <w:rtl/>
        </w:rPr>
        <w:t>בירור</w:t>
      </w:r>
      <w:r w:rsidRPr="00CF253F">
        <w:rPr>
          <w:rFonts w:ascii="David" w:hAnsi="David" w:cs="David"/>
          <w:color w:val="000000"/>
          <w:sz w:val="24"/>
          <w:szCs w:val="24"/>
          <w:rtl/>
        </w:rPr>
        <w:t xml:space="preserve"> רעם</w:t>
      </w:r>
      <w:r>
        <w:rPr>
          <w:rFonts w:ascii="David" w:hAnsi="David" w:cs="David" w:hint="cs"/>
          <w:color w:val="000000"/>
          <w:sz w:val="24"/>
          <w:szCs w:val="24"/>
          <w:rtl/>
        </w:rPr>
        <w:t xml:space="preserve"> יכולים</w:t>
      </w:r>
      <w:r>
        <w:rPr>
          <w:rFonts w:ascii="David" w:hAnsi="David" w:cs="David"/>
          <w:color w:val="000000"/>
          <w:sz w:val="24"/>
          <w:szCs w:val="24"/>
          <w:rtl/>
        </w:rPr>
        <w:t xml:space="preserve"> ל</w:t>
      </w:r>
      <w:r>
        <w:rPr>
          <w:rFonts w:ascii="David" w:hAnsi="David" w:cs="David" w:hint="cs"/>
          <w:color w:val="000000"/>
          <w:sz w:val="24"/>
          <w:szCs w:val="24"/>
          <w:rtl/>
        </w:rPr>
        <w:t>גרום</w:t>
      </w:r>
      <w:r>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קורא לה</w:t>
      </w:r>
      <w:r>
        <w:rPr>
          <w:rFonts w:ascii="David" w:hAnsi="David" w:cs="David" w:hint="cs"/>
          <w:color w:val="000000"/>
          <w:sz w:val="24"/>
          <w:szCs w:val="24"/>
          <w:rtl/>
        </w:rPr>
        <w:t>סיק</w:t>
      </w:r>
      <w:r w:rsidRPr="00CF253F">
        <w:rPr>
          <w:rFonts w:ascii="David" w:hAnsi="David" w:cs="David"/>
          <w:color w:val="000000"/>
          <w:sz w:val="24"/>
          <w:szCs w:val="24"/>
          <w:rtl/>
        </w:rPr>
        <w:t xml:space="preserve"> </w:t>
      </w:r>
      <w:r>
        <w:rPr>
          <w:rFonts w:ascii="David" w:hAnsi="David" w:cs="David" w:hint="cs"/>
          <w:color w:val="000000"/>
          <w:sz w:val="24"/>
          <w:szCs w:val="24"/>
          <w:rtl/>
        </w:rPr>
        <w:t>ש</w:t>
      </w:r>
      <w:r w:rsidRPr="00CF253F">
        <w:rPr>
          <w:rFonts w:ascii="David" w:hAnsi="David" w:cs="David"/>
          <w:color w:val="000000"/>
          <w:sz w:val="24"/>
          <w:szCs w:val="24"/>
          <w:rtl/>
        </w:rPr>
        <w:t>זו משמעות המילה</w:t>
      </w:r>
      <w:r>
        <w:rPr>
          <w:rFonts w:ascii="David" w:hAnsi="David" w:cs="David" w:hint="cs"/>
          <w:color w:val="000000"/>
          <w:sz w:val="24"/>
          <w:szCs w:val="24"/>
          <w:rtl/>
        </w:rPr>
        <w:t xml:space="preserve"> גם במקום זה</w:t>
      </w:r>
      <w:r w:rsidRPr="00CF253F">
        <w:rPr>
          <w:rFonts w:ascii="David" w:hAnsi="David" w:cs="David"/>
          <w:color w:val="000000"/>
          <w:sz w:val="24"/>
          <w:szCs w:val="24"/>
          <w:rtl/>
        </w:rPr>
        <w:t>. נוכחו</w:t>
      </w:r>
      <w:r>
        <w:rPr>
          <w:rFonts w:ascii="David" w:hAnsi="David" w:cs="David" w:hint="cs"/>
          <w:color w:val="000000"/>
          <w:sz w:val="24"/>
          <w:szCs w:val="24"/>
          <w:rtl/>
        </w:rPr>
        <w:t>ת</w:t>
      </w:r>
      <w:r w:rsidRPr="00CF253F">
        <w:rPr>
          <w:rFonts w:ascii="David" w:hAnsi="David" w:cs="David"/>
          <w:color w:val="000000"/>
          <w:sz w:val="24"/>
          <w:szCs w:val="24"/>
          <w:rtl/>
        </w:rPr>
        <w:t>ם של ברקים, רעמים ורעידת אדמה (</w:t>
      </w:r>
      <w:r>
        <w:rPr>
          <w:rFonts w:ascii="David" w:hAnsi="David" w:cs="David" w:hint="cs"/>
          <w:color w:val="000000"/>
          <w:sz w:val="24"/>
          <w:szCs w:val="24"/>
          <w:rtl/>
        </w:rPr>
        <w:t>שקולה דומה לרעם, כפי שאמרו לי חברים הגרים בקליפורניה שבה מרובות רעידות האדמה</w:t>
      </w:r>
      <w:r w:rsidRPr="00CF253F">
        <w:rPr>
          <w:rFonts w:ascii="David" w:hAnsi="David" w:cs="David"/>
          <w:color w:val="000000"/>
          <w:sz w:val="24"/>
          <w:szCs w:val="24"/>
          <w:rtl/>
        </w:rPr>
        <w:t xml:space="preserve">) לאורך 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-כ, ובמיוחד </w:t>
      </w:r>
      <w:r>
        <w:rPr>
          <w:rFonts w:ascii="David" w:hAnsi="David" w:cs="David" w:hint="cs"/>
          <w:color w:val="000000"/>
          <w:sz w:val="24"/>
          <w:szCs w:val="24"/>
          <w:rtl/>
        </w:rPr>
        <w:t>בצמוד</w:t>
      </w:r>
      <w:r w:rsidRPr="00CF253F">
        <w:rPr>
          <w:rFonts w:ascii="David" w:hAnsi="David" w:cs="David"/>
          <w:color w:val="000000"/>
          <w:sz w:val="24"/>
          <w:szCs w:val="24"/>
          <w:rtl/>
        </w:rPr>
        <w:t xml:space="preserve"> </w:t>
      </w:r>
      <w:r>
        <w:rPr>
          <w:rFonts w:ascii="David" w:hAnsi="David" w:cs="David" w:hint="cs"/>
          <w:color w:val="000000"/>
          <w:sz w:val="24"/>
          <w:szCs w:val="24"/>
          <w:rtl/>
        </w:rPr>
        <w:t>ל</w:t>
      </w:r>
      <w:r w:rsidR="00172DBF">
        <w:rPr>
          <w:rFonts w:ascii="David" w:hAnsi="David" w:cs="David"/>
          <w:color w:val="000000"/>
          <w:sz w:val="24"/>
          <w:szCs w:val="24"/>
          <w:rtl/>
        </w:rPr>
        <w:t>פס</w:t>
      </w:r>
      <w:r w:rsidR="00172DBF">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w:t>
      </w:r>
      <w:proofErr w:type="spellEnd"/>
      <w:r>
        <w:rPr>
          <w:rFonts w:ascii="David" w:hAnsi="David" w:cs="David" w:hint="cs"/>
          <w:color w:val="000000"/>
          <w:sz w:val="24"/>
          <w:szCs w:val="24"/>
          <w:rtl/>
        </w:rPr>
        <w:t xml:space="preserve"> בפרק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w:t>
      </w:r>
      <w:r w:rsidRPr="00CF253F">
        <w:rPr>
          <w:rFonts w:ascii="David" w:hAnsi="David" w:cs="David"/>
          <w:color w:val="000000"/>
          <w:sz w:val="24"/>
          <w:szCs w:val="24"/>
          <w:rtl/>
        </w:rPr>
        <w:t xml:space="preserve"> יכולה </w:t>
      </w:r>
      <w:r>
        <w:rPr>
          <w:rFonts w:ascii="David" w:hAnsi="David" w:cs="David" w:hint="cs"/>
          <w:color w:val="000000"/>
          <w:sz w:val="24"/>
          <w:szCs w:val="24"/>
          <w:rtl/>
        </w:rPr>
        <w:t>להביא אותנו לידי מחשבה</w:t>
      </w:r>
      <w:r w:rsidRPr="00CF253F">
        <w:rPr>
          <w:rFonts w:ascii="David" w:hAnsi="David" w:cs="David"/>
          <w:color w:val="000000"/>
          <w:sz w:val="24"/>
          <w:szCs w:val="24"/>
          <w:rtl/>
        </w:rPr>
        <w:t xml:space="preserve"> שמשמעות המילה "קול" בסיפור זה היא תמיד</w:t>
      </w:r>
      <w:r>
        <w:rPr>
          <w:rFonts w:ascii="David" w:hAnsi="David" w:cs="David"/>
          <w:color w:val="000000"/>
          <w:sz w:val="24"/>
          <w:szCs w:val="24"/>
          <w:rtl/>
        </w:rPr>
        <w:t xml:space="preserve"> "רעם". מצד שני, סופו של </w:t>
      </w:r>
      <w:r w:rsidR="00172DBF">
        <w:rPr>
          <w:rFonts w:ascii="David" w:hAnsi="David" w:cs="David"/>
          <w:color w:val="000000"/>
          <w:sz w:val="24"/>
          <w:szCs w:val="24"/>
          <w:rtl/>
        </w:rPr>
        <w:t>פס</w:t>
      </w:r>
      <w:r w:rsidR="00172DBF">
        <w:rPr>
          <w:rFonts w:ascii="David" w:hAnsi="David" w:cs="David" w:hint="cs"/>
          <w:color w:val="000000"/>
          <w:sz w:val="24"/>
          <w:szCs w:val="24"/>
          <w:rtl/>
        </w:rPr>
        <w:t>'</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sidRPr="00CF253F">
        <w:rPr>
          <w:rFonts w:ascii="David" w:hAnsi="David" w:cs="David"/>
          <w:color w:val="000000"/>
          <w:sz w:val="24"/>
          <w:szCs w:val="24"/>
          <w:rtl/>
        </w:rPr>
        <w:t xml:space="preserve"> עוסק בדיבור ובמענה - פעולות </w:t>
      </w:r>
      <w:r>
        <w:rPr>
          <w:rFonts w:ascii="David" w:hAnsi="David" w:cs="David" w:hint="cs"/>
          <w:color w:val="000000"/>
          <w:sz w:val="24"/>
          <w:szCs w:val="24"/>
          <w:rtl/>
        </w:rPr>
        <w:t>המיוחסות בדרך כלל</w:t>
      </w:r>
      <w:r w:rsidRPr="00CF253F">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 xml:space="preserve">קול </w:t>
      </w:r>
      <w:r w:rsidRPr="00CF253F">
        <w:rPr>
          <w:rFonts w:ascii="David" w:hAnsi="David" w:cs="David"/>
          <w:color w:val="000000"/>
          <w:sz w:val="24"/>
          <w:szCs w:val="24"/>
          <w:rtl/>
        </w:rPr>
        <w:lastRenderedPageBreak/>
        <w:t>ה</w:t>
      </w:r>
      <w:r>
        <w:rPr>
          <w:rFonts w:ascii="David" w:hAnsi="David" w:cs="David" w:hint="cs"/>
          <w:color w:val="000000"/>
          <w:sz w:val="24"/>
          <w:szCs w:val="24"/>
          <w:rtl/>
        </w:rPr>
        <w:t>משמיע</w:t>
      </w:r>
      <w:r w:rsidRPr="00CF253F">
        <w:rPr>
          <w:rFonts w:ascii="David" w:hAnsi="David" w:cs="David"/>
          <w:color w:val="000000"/>
          <w:sz w:val="24"/>
          <w:szCs w:val="24"/>
          <w:rtl/>
        </w:rPr>
        <w:t xml:space="preserve"> מילים. </w:t>
      </w:r>
      <w:r>
        <w:rPr>
          <w:rFonts w:ascii="David" w:hAnsi="David" w:cs="David" w:hint="cs"/>
          <w:color w:val="000000"/>
          <w:sz w:val="24"/>
          <w:szCs w:val="24"/>
          <w:rtl/>
        </w:rPr>
        <w:t>אם כן</w:t>
      </w:r>
      <w:r w:rsidRPr="00CF253F">
        <w:rPr>
          <w:rFonts w:ascii="David" w:hAnsi="David" w:cs="David"/>
          <w:color w:val="000000"/>
          <w:sz w:val="24"/>
          <w:szCs w:val="24"/>
          <w:rtl/>
        </w:rPr>
        <w:t>, שתי המשמעויות הגיוניות,</w:t>
      </w:r>
      <w:r w:rsidRPr="00CF253F">
        <w:rPr>
          <w:rStyle w:val="af4"/>
          <w:rFonts w:ascii="David" w:hAnsi="David" w:cs="David"/>
          <w:color w:val="000000"/>
          <w:sz w:val="24"/>
          <w:szCs w:val="24"/>
          <w:rtl/>
        </w:rPr>
        <w:endnoteReference w:id="35"/>
      </w:r>
      <w:r w:rsidRPr="00CF253F">
        <w:rPr>
          <w:rFonts w:ascii="David" w:hAnsi="David" w:cs="David"/>
          <w:color w:val="000000"/>
          <w:sz w:val="24"/>
          <w:szCs w:val="24"/>
          <w:rtl/>
        </w:rPr>
        <w:t xml:space="preserve"> </w:t>
      </w:r>
      <w:r>
        <w:rPr>
          <w:rFonts w:ascii="David" w:hAnsi="David" w:cs="David" w:hint="cs"/>
          <w:color w:val="000000"/>
          <w:sz w:val="24"/>
          <w:szCs w:val="24"/>
          <w:rtl/>
        </w:rPr>
        <w:t>אך יש ביניהן הבדל רב</w:t>
      </w:r>
      <w:r w:rsidRPr="00CF253F">
        <w:rPr>
          <w:rFonts w:ascii="David" w:hAnsi="David" w:cs="David"/>
          <w:color w:val="000000"/>
          <w:sz w:val="24"/>
          <w:szCs w:val="24"/>
          <w:rtl/>
        </w:rPr>
        <w:t xml:space="preserve">. האם </w:t>
      </w:r>
      <w:r>
        <w:rPr>
          <w:rFonts w:ascii="David" w:hAnsi="David" w:cs="David"/>
          <w:color w:val="000000"/>
          <w:sz w:val="24"/>
          <w:szCs w:val="24"/>
          <w:rtl/>
        </w:rPr>
        <w:t>א-להים</w:t>
      </w:r>
      <w:r w:rsidRPr="00CF253F">
        <w:rPr>
          <w:rFonts w:ascii="David" w:hAnsi="David" w:cs="David"/>
          <w:color w:val="000000"/>
          <w:sz w:val="24"/>
          <w:szCs w:val="24"/>
          <w:rtl/>
        </w:rPr>
        <w:t xml:space="preserve"> תקשר עם משה בקול אנושי או ברעש חזק מאוד? </w:t>
      </w:r>
      <w:r>
        <w:rPr>
          <w:rFonts w:ascii="David" w:hAnsi="David" w:cs="David" w:hint="cs"/>
          <w:color w:val="000000"/>
          <w:sz w:val="24"/>
          <w:szCs w:val="24"/>
          <w:rtl/>
        </w:rPr>
        <w:t>הבנתנו את</w:t>
      </w:r>
      <w:r w:rsidRPr="00CF253F">
        <w:rPr>
          <w:rFonts w:ascii="David" w:hAnsi="David" w:cs="David"/>
          <w:color w:val="000000"/>
          <w:sz w:val="24"/>
          <w:szCs w:val="24"/>
          <w:rtl/>
        </w:rPr>
        <w:t xml:space="preserve"> טיבה של ההתגלות ואת תוכנה משתנה מקצה לקצה </w:t>
      </w:r>
      <w:r>
        <w:rPr>
          <w:rFonts w:ascii="David" w:hAnsi="David" w:cs="David" w:hint="cs"/>
          <w:color w:val="000000"/>
          <w:sz w:val="24"/>
          <w:szCs w:val="24"/>
          <w:rtl/>
        </w:rPr>
        <w:t>לפי</w:t>
      </w:r>
      <w:r w:rsidRPr="00CF253F">
        <w:rPr>
          <w:rFonts w:ascii="David" w:hAnsi="David" w:cs="David"/>
          <w:color w:val="000000"/>
          <w:sz w:val="24"/>
          <w:szCs w:val="24"/>
          <w:rtl/>
        </w:rPr>
        <w:t xml:space="preserve"> האופן שבו אנחנו בוחרים ל</w:t>
      </w:r>
      <w:r w:rsidR="00172DBF">
        <w:rPr>
          <w:rFonts w:ascii="David" w:hAnsi="David" w:cs="David"/>
          <w:color w:val="000000"/>
          <w:sz w:val="24"/>
          <w:szCs w:val="24"/>
          <w:rtl/>
        </w:rPr>
        <w:t>הבין את המילה "קול" בפס</w:t>
      </w:r>
      <w:r w:rsidR="00172DBF">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 אם </w:t>
      </w:r>
      <w:r>
        <w:rPr>
          <w:rFonts w:ascii="David" w:hAnsi="David" w:cs="David" w:hint="cs"/>
          <w:color w:val="000000"/>
          <w:sz w:val="24"/>
          <w:szCs w:val="24"/>
          <w:rtl/>
        </w:rPr>
        <w:t>ה</w:t>
      </w:r>
      <w:r w:rsidRPr="00CF253F">
        <w:rPr>
          <w:rFonts w:ascii="David" w:hAnsi="David" w:cs="David"/>
          <w:color w:val="000000"/>
          <w:sz w:val="24"/>
          <w:szCs w:val="24"/>
          <w:rtl/>
        </w:rPr>
        <w:t xml:space="preserve">"קול" הוא קול של ממש הרי שבני ישראל שמעו את </w:t>
      </w:r>
      <w:r>
        <w:rPr>
          <w:rFonts w:ascii="David" w:hAnsi="David" w:cs="David"/>
          <w:color w:val="000000"/>
          <w:sz w:val="24"/>
          <w:szCs w:val="24"/>
          <w:rtl/>
        </w:rPr>
        <w:t>א-להים</w:t>
      </w:r>
      <w:r w:rsidRPr="00CF253F">
        <w:rPr>
          <w:rFonts w:ascii="David" w:hAnsi="David" w:cs="David"/>
          <w:color w:val="000000"/>
          <w:sz w:val="24"/>
          <w:szCs w:val="24"/>
          <w:rtl/>
        </w:rPr>
        <w:t xml:space="preserve"> מוסר למשה מידע ספציפי. מנגד, אם משמעות המילה היא "רעם" הרי </w:t>
      </w:r>
      <w:r>
        <w:rPr>
          <w:rFonts w:ascii="David" w:hAnsi="David" w:cs="David" w:hint="cs"/>
          <w:color w:val="000000"/>
          <w:sz w:val="24"/>
          <w:szCs w:val="24"/>
          <w:rtl/>
        </w:rPr>
        <w:t>שמעמד הר סיני</w:t>
      </w:r>
      <w:r w:rsidRPr="00CF253F">
        <w:rPr>
          <w:rFonts w:ascii="David" w:hAnsi="David" w:cs="David"/>
          <w:color w:val="000000"/>
          <w:sz w:val="24"/>
          <w:szCs w:val="24"/>
          <w:rtl/>
        </w:rPr>
        <w:t xml:space="preserve"> היה חוויה </w:t>
      </w:r>
      <w:r>
        <w:rPr>
          <w:rFonts w:ascii="David" w:hAnsi="David" w:cs="David" w:hint="cs"/>
          <w:color w:val="000000"/>
          <w:sz w:val="24"/>
          <w:szCs w:val="24"/>
          <w:rtl/>
        </w:rPr>
        <w:t>רבת רושם ומסעירה</w:t>
      </w:r>
      <w:r w:rsidRPr="00CF253F">
        <w:rPr>
          <w:rFonts w:ascii="David" w:hAnsi="David" w:cs="David"/>
          <w:color w:val="000000"/>
          <w:sz w:val="24"/>
          <w:szCs w:val="24"/>
          <w:rtl/>
        </w:rPr>
        <w:t xml:space="preserve">, אך </w:t>
      </w:r>
      <w:r>
        <w:rPr>
          <w:rFonts w:ascii="David" w:hAnsi="David" w:cs="David" w:hint="cs"/>
          <w:color w:val="000000"/>
          <w:sz w:val="24"/>
          <w:szCs w:val="24"/>
          <w:rtl/>
        </w:rPr>
        <w:t>ייתכן שבני ישראל לא קיבלו בה ציוויים ספציפיים מפי א-להים.</w:t>
      </w:r>
      <w:r w:rsidRPr="00CF253F">
        <w:rPr>
          <w:rFonts w:ascii="David" w:hAnsi="David" w:cs="David"/>
          <w:color w:val="000000"/>
          <w:sz w:val="24"/>
          <w:szCs w:val="24"/>
          <w:rtl/>
        </w:rPr>
        <w:t xml:space="preserve"> התאוריה הסטנוגרפית של ההתגלות עולה מתוך הפירוש הראשון, ואילו תאוריות </w:t>
      </w:r>
      <w:proofErr w:type="spellStart"/>
      <w:r w:rsidRPr="00CF253F">
        <w:rPr>
          <w:rFonts w:ascii="David" w:hAnsi="David" w:cs="David"/>
          <w:color w:val="000000"/>
          <w:sz w:val="24"/>
          <w:szCs w:val="24"/>
          <w:rtl/>
        </w:rPr>
        <w:t>השתתפותיות</w:t>
      </w:r>
      <w:proofErr w:type="spellEnd"/>
      <w:r w:rsidRPr="00CF253F">
        <w:rPr>
          <w:rFonts w:ascii="David" w:hAnsi="David" w:cs="David"/>
          <w:color w:val="000000"/>
          <w:sz w:val="24"/>
          <w:szCs w:val="24"/>
          <w:rtl/>
        </w:rPr>
        <w:t xml:space="preserve"> עולות בקנה אחד עם הפירוש השני.</w:t>
      </w:r>
    </w:p>
    <w:p w14:paraId="5540FD2A" w14:textId="70C95FE5" w:rsidR="003A5E39" w:rsidRPr="00CF253F" w:rsidRDefault="003A5E39" w:rsidP="009731FD">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מוקד אי-הבהירות השני מעלה אף הוא את השאלה</w:t>
      </w:r>
      <w:r w:rsidRPr="00CF253F">
        <w:rPr>
          <w:rFonts w:ascii="David" w:hAnsi="David" w:cs="David"/>
          <w:color w:val="000000"/>
          <w:sz w:val="24"/>
          <w:szCs w:val="24"/>
          <w:rtl/>
        </w:rPr>
        <w:t xml:space="preserve"> </w:t>
      </w:r>
      <w:r>
        <w:rPr>
          <w:rFonts w:ascii="David" w:hAnsi="David" w:cs="David" w:hint="cs"/>
          <w:color w:val="000000"/>
          <w:sz w:val="24"/>
          <w:szCs w:val="24"/>
          <w:rtl/>
        </w:rPr>
        <w:t xml:space="preserve">אם בני ישראל שמעו בהתגלות את אמירתם של חוקים ספציפיים, ואם כן, כמה חוקים. </w:t>
      </w:r>
      <w:r w:rsidRPr="00CF253F">
        <w:rPr>
          <w:rFonts w:ascii="David" w:hAnsi="David" w:cs="David"/>
          <w:color w:val="000000"/>
          <w:sz w:val="24"/>
          <w:szCs w:val="24"/>
          <w:rtl/>
        </w:rPr>
        <w:t xml:space="preserve">השאלה </w:t>
      </w:r>
      <w:r>
        <w:rPr>
          <w:rFonts w:ascii="David" w:hAnsi="David" w:cs="David" w:hint="cs"/>
          <w:color w:val="000000"/>
          <w:sz w:val="24"/>
          <w:szCs w:val="24"/>
          <w:rtl/>
        </w:rPr>
        <w:t>מתעוררת</w:t>
      </w:r>
      <w:r w:rsidRPr="00CF253F">
        <w:rPr>
          <w:rFonts w:ascii="David" w:hAnsi="David" w:cs="David"/>
          <w:color w:val="000000"/>
          <w:sz w:val="24"/>
          <w:szCs w:val="24"/>
          <w:rtl/>
        </w:rPr>
        <w:t xml:space="preserve"> כאשר קוראים את ה</w:t>
      </w:r>
      <w:r>
        <w:rPr>
          <w:rFonts w:ascii="David" w:hAnsi="David" w:cs="David" w:hint="cs"/>
          <w:color w:val="000000"/>
          <w:sz w:val="24"/>
          <w:szCs w:val="24"/>
          <w:rtl/>
        </w:rPr>
        <w:t xml:space="preserve">פסוקים </w:t>
      </w:r>
      <w:r w:rsidRPr="00CF253F">
        <w:rPr>
          <w:rFonts w:ascii="David" w:hAnsi="David" w:cs="David"/>
          <w:color w:val="000000"/>
          <w:sz w:val="24"/>
          <w:szCs w:val="24"/>
          <w:rtl/>
        </w:rPr>
        <w:t>ה</w:t>
      </w:r>
      <w:r>
        <w:rPr>
          <w:rFonts w:ascii="David" w:hAnsi="David" w:cs="David" w:hint="cs"/>
          <w:color w:val="000000"/>
          <w:sz w:val="24"/>
          <w:szCs w:val="24"/>
          <w:rtl/>
        </w:rPr>
        <w:t>כתובים</w:t>
      </w:r>
      <w:r>
        <w:rPr>
          <w:rFonts w:ascii="David" w:hAnsi="David" w:cs="David"/>
          <w:color w:val="000000"/>
          <w:sz w:val="24"/>
          <w:szCs w:val="24"/>
          <w:rtl/>
        </w:rPr>
        <w:t xml:space="preserve"> מיד אחרי עשרת הדברות</w:t>
      </w:r>
      <w:r>
        <w:rPr>
          <w:rFonts w:ascii="David" w:hAnsi="David" w:cs="David" w:hint="cs"/>
          <w:color w:val="000000"/>
          <w:sz w:val="24"/>
          <w:szCs w:val="24"/>
          <w:rtl/>
        </w:rPr>
        <w:t>,</w:t>
      </w:r>
      <w:r>
        <w:rPr>
          <w:rFonts w:ascii="David" w:hAnsi="David" w:cs="David"/>
          <w:color w:val="000000"/>
          <w:sz w:val="24"/>
          <w:szCs w:val="24"/>
          <w:rtl/>
        </w:rPr>
        <w:t xml:space="preserve"> שמות כ</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יח-כב</w:t>
      </w:r>
      <w:proofErr w:type="spellEnd"/>
      <w:r>
        <w:rPr>
          <w:rFonts w:ascii="David" w:hAnsi="David" w:cs="David"/>
          <w:color w:val="000000"/>
          <w:sz w:val="24"/>
          <w:szCs w:val="24"/>
          <w:rtl/>
        </w:rPr>
        <w:t xml:space="preserve">. תוכן הפסוקים </w:t>
      </w:r>
      <w:r w:rsidRPr="00CF253F">
        <w:rPr>
          <w:rFonts w:ascii="David" w:hAnsi="David" w:cs="David"/>
          <w:color w:val="000000"/>
          <w:sz w:val="24"/>
          <w:szCs w:val="24"/>
          <w:rtl/>
        </w:rPr>
        <w:t xml:space="preserve">פשוט למדי: </w:t>
      </w:r>
      <w:r>
        <w:rPr>
          <w:rFonts w:ascii="David" w:hAnsi="David" w:cs="David" w:hint="cs"/>
          <w:color w:val="000000"/>
          <w:sz w:val="24"/>
          <w:szCs w:val="24"/>
          <w:rtl/>
        </w:rPr>
        <w:t>בני ישראל יראים מ</w:t>
      </w:r>
      <w:r w:rsidRPr="00CF253F">
        <w:rPr>
          <w:rFonts w:ascii="David" w:hAnsi="David" w:cs="David"/>
          <w:color w:val="000000"/>
          <w:sz w:val="24"/>
          <w:szCs w:val="24"/>
          <w:rtl/>
        </w:rPr>
        <w:t>מ</w:t>
      </w:r>
      <w:r>
        <w:rPr>
          <w:rFonts w:ascii="David" w:hAnsi="David" w:cs="David"/>
          <w:color w:val="000000"/>
          <w:sz w:val="24"/>
          <w:szCs w:val="24"/>
          <w:rtl/>
        </w:rPr>
        <w:t>ה ששמעו, ומבקשים ממשה לגשת א</w:t>
      </w:r>
      <w:r>
        <w:rPr>
          <w:rFonts w:ascii="David" w:hAnsi="David" w:cs="David" w:hint="cs"/>
          <w:color w:val="000000"/>
          <w:sz w:val="24"/>
          <w:szCs w:val="24"/>
          <w:rtl/>
        </w:rPr>
        <w:t>ל</w:t>
      </w:r>
      <w:r>
        <w:rPr>
          <w:rFonts w:ascii="David" w:hAnsi="David" w:cs="David"/>
          <w:color w:val="000000"/>
          <w:sz w:val="24"/>
          <w:szCs w:val="24"/>
          <w:rtl/>
        </w:rPr>
        <w:t xml:space="preserve"> א-להים כדי שהם</w:t>
      </w:r>
      <w:r>
        <w:rPr>
          <w:rFonts w:ascii="David" w:hAnsi="David" w:cs="David" w:hint="cs"/>
          <w:color w:val="000000"/>
          <w:sz w:val="24"/>
          <w:szCs w:val="24"/>
          <w:rtl/>
        </w:rPr>
        <w:t xml:space="preserve"> עצמם</w:t>
      </w:r>
      <w:r>
        <w:rPr>
          <w:rFonts w:ascii="David" w:hAnsi="David" w:cs="David"/>
          <w:color w:val="000000"/>
          <w:sz w:val="24"/>
          <w:szCs w:val="24"/>
          <w:rtl/>
        </w:rPr>
        <w:t xml:space="preserve"> לא יצטרכו להמשי</w:t>
      </w:r>
      <w:r>
        <w:rPr>
          <w:rFonts w:ascii="David" w:hAnsi="David" w:cs="David" w:hint="cs"/>
          <w:color w:val="000000"/>
          <w:sz w:val="24"/>
          <w:szCs w:val="24"/>
          <w:rtl/>
        </w:rPr>
        <w:t>ך</w:t>
      </w:r>
      <w:r w:rsidRPr="00CF253F">
        <w:rPr>
          <w:rFonts w:ascii="David" w:hAnsi="David" w:cs="David"/>
          <w:color w:val="000000"/>
          <w:sz w:val="24"/>
          <w:szCs w:val="24"/>
          <w:rtl/>
        </w:rPr>
        <w:t xml:space="preserve"> ל</w:t>
      </w:r>
      <w:r>
        <w:rPr>
          <w:rFonts w:ascii="David" w:hAnsi="David" w:cs="David" w:hint="cs"/>
          <w:color w:val="000000"/>
          <w:sz w:val="24"/>
          <w:szCs w:val="24"/>
          <w:rtl/>
        </w:rPr>
        <w:t>עמוד בחוויה</w:t>
      </w:r>
      <w:r w:rsidRPr="00CF253F">
        <w:rPr>
          <w:rFonts w:ascii="David" w:hAnsi="David" w:cs="David"/>
          <w:color w:val="000000"/>
          <w:sz w:val="24"/>
          <w:szCs w:val="24"/>
          <w:rtl/>
        </w:rPr>
        <w:t xml:space="preserve"> </w:t>
      </w:r>
      <w:r>
        <w:rPr>
          <w:rFonts w:ascii="David" w:hAnsi="David" w:cs="David" w:hint="cs"/>
          <w:color w:val="000000"/>
          <w:sz w:val="24"/>
          <w:szCs w:val="24"/>
          <w:rtl/>
        </w:rPr>
        <w:t>המבעיתה</w:t>
      </w:r>
      <w:r w:rsidRPr="00CF253F">
        <w:rPr>
          <w:rFonts w:ascii="David" w:hAnsi="David" w:cs="David"/>
          <w:color w:val="000000"/>
          <w:sz w:val="24"/>
          <w:szCs w:val="24"/>
          <w:rtl/>
        </w:rPr>
        <w:t>. משה מרגיע את בני ישר</w:t>
      </w:r>
      <w:r>
        <w:rPr>
          <w:rFonts w:ascii="David" w:hAnsi="David" w:cs="David"/>
          <w:color w:val="000000"/>
          <w:sz w:val="24"/>
          <w:szCs w:val="24"/>
          <w:rtl/>
        </w:rPr>
        <w:t>אל ומסכים לשמש כמתווך בינם ובין</w:t>
      </w:r>
      <w:r>
        <w:rPr>
          <w:rFonts w:ascii="David" w:hAnsi="David" w:cs="David" w:hint="cs"/>
          <w:color w:val="000000"/>
          <w:sz w:val="24"/>
          <w:szCs w:val="24"/>
          <w:rtl/>
        </w:rPr>
        <w:t xml:space="preserve"> א-להים.</w:t>
      </w:r>
      <w:r w:rsidRPr="00CF253F">
        <w:rPr>
          <w:rFonts w:ascii="David" w:hAnsi="David" w:cs="David"/>
          <w:color w:val="000000"/>
          <w:sz w:val="24"/>
          <w:szCs w:val="24"/>
          <w:rtl/>
        </w:rPr>
        <w:t xml:space="preserve"> </w:t>
      </w:r>
      <w:r>
        <w:rPr>
          <w:rFonts w:ascii="David" w:hAnsi="David" w:cs="David" w:hint="cs"/>
          <w:color w:val="000000"/>
          <w:sz w:val="24"/>
          <w:szCs w:val="24"/>
          <w:rtl/>
        </w:rPr>
        <w:t>אבל, הכתוב איננו מפרש</w:t>
      </w:r>
      <w:r w:rsidRPr="00CF253F">
        <w:rPr>
          <w:rFonts w:ascii="David" w:hAnsi="David" w:cs="David"/>
          <w:color w:val="000000"/>
          <w:sz w:val="24"/>
          <w:szCs w:val="24"/>
          <w:rtl/>
        </w:rPr>
        <w:t xml:space="preserve"> מתי התרחשה שיחה זו. </w:t>
      </w:r>
      <w:r>
        <w:rPr>
          <w:rFonts w:ascii="David" w:hAnsi="David" w:cs="David" w:hint="cs"/>
          <w:color w:val="000000"/>
          <w:sz w:val="24"/>
          <w:szCs w:val="24"/>
          <w:rtl/>
        </w:rPr>
        <w:t xml:space="preserve">היות </w:t>
      </w:r>
      <w:r w:rsidRPr="00CF253F">
        <w:rPr>
          <w:rFonts w:ascii="David" w:hAnsi="David" w:cs="David"/>
          <w:color w:val="000000"/>
          <w:sz w:val="24"/>
          <w:szCs w:val="24"/>
          <w:rtl/>
        </w:rPr>
        <w:t xml:space="preserve">שהפסוקים המדוברים </w:t>
      </w:r>
      <w:r>
        <w:rPr>
          <w:rFonts w:ascii="David" w:hAnsi="David" w:cs="David" w:hint="cs"/>
          <w:color w:val="000000"/>
          <w:sz w:val="24"/>
          <w:szCs w:val="24"/>
          <w:rtl/>
        </w:rPr>
        <w:t>מופיעים מיד אחרי עשרת הדברות (</w:t>
      </w:r>
      <w:r>
        <w:rPr>
          <w:rFonts w:ascii="David" w:hAnsi="David" w:cs="David"/>
          <w:color w:val="000000"/>
          <w:sz w:val="24"/>
          <w:szCs w:val="24"/>
          <w:rtl/>
        </w:rPr>
        <w:t>שמות כ</w:t>
      </w:r>
      <w:r>
        <w:rPr>
          <w:rFonts w:ascii="David" w:hAnsi="David" w:cs="David" w:hint="cs"/>
          <w:color w:val="000000"/>
          <w:sz w:val="24"/>
          <w:szCs w:val="24"/>
          <w:rtl/>
        </w:rPr>
        <w:t xml:space="preserve">, </w:t>
      </w:r>
      <w:r>
        <w:rPr>
          <w:rFonts w:ascii="David" w:hAnsi="David" w:cs="David"/>
          <w:color w:val="000000"/>
          <w:sz w:val="24"/>
          <w:szCs w:val="24"/>
          <w:rtl/>
        </w:rPr>
        <w:t>ב-</w:t>
      </w:r>
      <w:proofErr w:type="spellStart"/>
      <w:r>
        <w:rPr>
          <w:rFonts w:ascii="David" w:hAnsi="David" w:cs="David"/>
          <w:color w:val="000000"/>
          <w:sz w:val="24"/>
          <w:szCs w:val="24"/>
          <w:rtl/>
        </w:rPr>
        <w:t>י</w:t>
      </w:r>
      <w:r>
        <w:rPr>
          <w:rFonts w:ascii="David" w:hAnsi="David" w:cs="David" w:hint="cs"/>
          <w:color w:val="000000"/>
          <w:sz w:val="24"/>
          <w:szCs w:val="24"/>
          <w:rtl/>
        </w:rPr>
        <w:t>ז</w:t>
      </w:r>
      <w:proofErr w:type="spellEnd"/>
      <w:r w:rsidRPr="00CF253F">
        <w:rPr>
          <w:rFonts w:ascii="David" w:hAnsi="David" w:cs="David"/>
          <w:color w:val="000000"/>
          <w:sz w:val="24"/>
          <w:szCs w:val="24"/>
          <w:rtl/>
        </w:rPr>
        <w:t>)</w:t>
      </w:r>
      <w:r>
        <w:rPr>
          <w:rFonts w:ascii="David" w:hAnsi="David" w:cs="David" w:hint="cs"/>
          <w:color w:val="000000"/>
          <w:sz w:val="24"/>
          <w:szCs w:val="24"/>
          <w:rtl/>
        </w:rPr>
        <w:t xml:space="preserve"> אפשר להסיק שבני ישראל פנו אל משה מיד אחרי נתינתם</w:t>
      </w:r>
      <w:r w:rsidRPr="00CF253F">
        <w:rPr>
          <w:rFonts w:ascii="David" w:hAnsi="David" w:cs="David"/>
          <w:color w:val="000000"/>
          <w:sz w:val="24"/>
          <w:szCs w:val="24"/>
          <w:rtl/>
        </w:rPr>
        <w:t xml:space="preserve">. </w:t>
      </w:r>
      <w:r>
        <w:rPr>
          <w:rFonts w:ascii="David" w:hAnsi="David" w:cs="David" w:hint="cs"/>
          <w:color w:val="000000"/>
          <w:sz w:val="24"/>
          <w:szCs w:val="24"/>
          <w:rtl/>
        </w:rPr>
        <w:t>אם אכן כך היה הרי</w:t>
      </w:r>
      <w:r w:rsidRPr="00CF253F">
        <w:rPr>
          <w:rFonts w:ascii="David" w:hAnsi="David" w:cs="David"/>
          <w:color w:val="000000"/>
          <w:sz w:val="24"/>
          <w:szCs w:val="24"/>
          <w:rtl/>
        </w:rPr>
        <w:t xml:space="preserve"> </w:t>
      </w:r>
      <w:r>
        <w:rPr>
          <w:rFonts w:ascii="David" w:hAnsi="David" w:cs="David" w:hint="cs"/>
          <w:color w:val="000000"/>
          <w:sz w:val="24"/>
          <w:szCs w:val="24"/>
          <w:rtl/>
        </w:rPr>
        <w:t>ש</w:t>
      </w:r>
      <w:r w:rsidRPr="00CF253F">
        <w:rPr>
          <w:rFonts w:ascii="David" w:hAnsi="David" w:cs="David"/>
          <w:color w:val="000000"/>
          <w:sz w:val="24"/>
          <w:szCs w:val="24"/>
          <w:rtl/>
        </w:rPr>
        <w:t xml:space="preserve">בני </w:t>
      </w:r>
      <w:r>
        <w:rPr>
          <w:rFonts w:ascii="David" w:hAnsi="David" w:cs="David"/>
          <w:color w:val="000000"/>
          <w:sz w:val="24"/>
          <w:szCs w:val="24"/>
          <w:rtl/>
        </w:rPr>
        <w:t>ישראל שמעו את עשרת הדברות במלוא</w:t>
      </w:r>
      <w:r>
        <w:rPr>
          <w:rFonts w:ascii="David" w:hAnsi="David" w:cs="David" w:hint="cs"/>
          <w:color w:val="000000"/>
          <w:sz w:val="24"/>
          <w:szCs w:val="24"/>
          <w:rtl/>
        </w:rPr>
        <w:t>ם</w:t>
      </w:r>
      <w:r>
        <w:rPr>
          <w:rFonts w:ascii="David" w:hAnsi="David" w:cs="David"/>
          <w:color w:val="000000"/>
          <w:sz w:val="24"/>
          <w:szCs w:val="24"/>
          <w:rtl/>
        </w:rPr>
        <w:t>; ו</w:t>
      </w:r>
      <w:r>
        <w:rPr>
          <w:rFonts w:ascii="David" w:hAnsi="David" w:cs="David" w:hint="cs"/>
          <w:color w:val="000000"/>
          <w:sz w:val="24"/>
          <w:szCs w:val="24"/>
          <w:rtl/>
        </w:rPr>
        <w:t>אם כן</w:t>
      </w:r>
      <w:r w:rsidRPr="00CF253F">
        <w:rPr>
          <w:rFonts w:ascii="David" w:hAnsi="David" w:cs="David"/>
          <w:color w:val="000000"/>
          <w:sz w:val="24"/>
          <w:szCs w:val="24"/>
          <w:rtl/>
        </w:rPr>
        <w:t xml:space="preserve"> נראה שהם</w:t>
      </w:r>
      <w:r>
        <w:rPr>
          <w:rFonts w:ascii="David" w:hAnsi="David" w:cs="David" w:hint="cs"/>
          <w:color w:val="000000"/>
          <w:sz w:val="24"/>
          <w:szCs w:val="24"/>
          <w:rtl/>
        </w:rPr>
        <w:t xml:space="preserve"> לא שמעו קולות חזקים גרידא, אלא קול הדומה לקול אנושי שיצא מפי א-להים.</w:t>
      </w:r>
      <w:r w:rsidRPr="00CF253F">
        <w:rPr>
          <w:rFonts w:ascii="David" w:hAnsi="David" w:cs="David"/>
          <w:color w:val="000000"/>
          <w:sz w:val="24"/>
          <w:szCs w:val="24"/>
          <w:rtl/>
        </w:rPr>
        <w:t xml:space="preserve"> שמיעת קול זה (או הרעשים שנלוו אליו) </w:t>
      </w:r>
      <w:r>
        <w:rPr>
          <w:rFonts w:ascii="David" w:hAnsi="David" w:cs="David" w:hint="cs"/>
          <w:color w:val="000000"/>
          <w:sz w:val="24"/>
          <w:szCs w:val="24"/>
          <w:rtl/>
        </w:rPr>
        <w:t>הייתה למעלה מכוחם של בני ישראל.</w:t>
      </w:r>
      <w:r w:rsidRPr="00CF253F">
        <w:rPr>
          <w:rFonts w:ascii="David" w:hAnsi="David" w:cs="David"/>
          <w:color w:val="000000"/>
          <w:sz w:val="24"/>
          <w:szCs w:val="24"/>
          <w:rtl/>
        </w:rPr>
        <w:t xml:space="preserve"> </w:t>
      </w:r>
      <w:r>
        <w:rPr>
          <w:rFonts w:ascii="David" w:hAnsi="David" w:cs="David" w:hint="cs"/>
          <w:color w:val="000000"/>
          <w:sz w:val="24"/>
          <w:szCs w:val="24"/>
          <w:rtl/>
        </w:rPr>
        <w:t>כאשר אמירת עשרת הדברות הסתיימה</w:t>
      </w:r>
      <w:r w:rsidRPr="00CF253F">
        <w:rPr>
          <w:rFonts w:ascii="David" w:hAnsi="David" w:cs="David"/>
          <w:color w:val="000000"/>
          <w:sz w:val="24"/>
          <w:szCs w:val="24"/>
          <w:rtl/>
        </w:rPr>
        <w:t xml:space="preserve"> ביקשו בני ישראל שלא לחוות עוד התגלות ישירה, </w:t>
      </w:r>
      <w:r>
        <w:rPr>
          <w:rFonts w:ascii="David" w:hAnsi="David" w:cs="David" w:hint="cs"/>
          <w:color w:val="000000"/>
          <w:sz w:val="24"/>
          <w:szCs w:val="24"/>
          <w:rtl/>
        </w:rPr>
        <w:t>ועתרו ל</w:t>
      </w:r>
      <w:r>
        <w:rPr>
          <w:rFonts w:ascii="David" w:hAnsi="David" w:cs="David"/>
          <w:color w:val="000000"/>
          <w:sz w:val="24"/>
          <w:szCs w:val="24"/>
          <w:rtl/>
        </w:rPr>
        <w:t xml:space="preserve">משה </w:t>
      </w:r>
      <w:r>
        <w:rPr>
          <w:rFonts w:ascii="David" w:hAnsi="David" w:cs="David" w:hint="cs"/>
          <w:color w:val="000000"/>
          <w:sz w:val="24"/>
          <w:szCs w:val="24"/>
          <w:rtl/>
        </w:rPr>
        <w:t xml:space="preserve">שמעתה והלאה הוא יעביר להם מסרים </w:t>
      </w:r>
      <w:proofErr w:type="spellStart"/>
      <w:r>
        <w:rPr>
          <w:rFonts w:ascii="David" w:hAnsi="David" w:cs="David" w:hint="cs"/>
          <w:color w:val="000000"/>
          <w:sz w:val="24"/>
          <w:szCs w:val="24"/>
          <w:rtl/>
        </w:rPr>
        <w:t>מא</w:t>
      </w:r>
      <w:proofErr w:type="spellEnd"/>
      <w:r>
        <w:rPr>
          <w:rFonts w:ascii="David" w:hAnsi="David" w:cs="David" w:hint="cs"/>
          <w:color w:val="000000"/>
          <w:sz w:val="24"/>
          <w:szCs w:val="24"/>
          <w:rtl/>
        </w:rPr>
        <w:t>-להים.</w:t>
      </w:r>
      <w:r w:rsidRPr="00CF253F">
        <w:rPr>
          <w:rFonts w:ascii="David" w:hAnsi="David" w:cs="David"/>
          <w:color w:val="000000"/>
          <w:sz w:val="24"/>
          <w:szCs w:val="24"/>
          <w:rtl/>
        </w:rPr>
        <w:t xml:space="preserve"> תכנית זו טובה בעיני משה</w:t>
      </w:r>
      <w:r>
        <w:rPr>
          <w:rFonts w:ascii="David" w:hAnsi="David" w:cs="David" w:hint="cs"/>
          <w:color w:val="000000"/>
          <w:sz w:val="24"/>
          <w:szCs w:val="24"/>
          <w:rtl/>
        </w:rPr>
        <w:t>, ומאותו רגע הוא לבדו קרב אל הא-להים</w:t>
      </w:r>
      <w:r w:rsidRPr="00CF253F">
        <w:rPr>
          <w:rFonts w:ascii="David" w:hAnsi="David" w:cs="David"/>
          <w:color w:val="000000"/>
          <w:sz w:val="24"/>
          <w:szCs w:val="24"/>
          <w:rtl/>
        </w:rPr>
        <w:t xml:space="preserve">. בעשותו כן הוא </w:t>
      </w:r>
      <w:r>
        <w:rPr>
          <w:rFonts w:ascii="David" w:hAnsi="David" w:cs="David" w:hint="cs"/>
          <w:color w:val="000000"/>
          <w:sz w:val="24"/>
          <w:szCs w:val="24"/>
          <w:rtl/>
        </w:rPr>
        <w:t>מקבל חוקים נוספים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יש להניח שאת החוקים הכתובים </w:t>
      </w:r>
      <w:r>
        <w:rPr>
          <w:rFonts w:ascii="David" w:hAnsi="David" w:cs="David"/>
          <w:color w:val="000000"/>
          <w:sz w:val="24"/>
          <w:szCs w:val="24"/>
          <w:rtl/>
        </w:rPr>
        <w:t>בשמות כ</w:t>
      </w:r>
      <w:r>
        <w:rPr>
          <w:rFonts w:ascii="David" w:hAnsi="David" w:cs="David" w:hint="cs"/>
          <w:color w:val="000000"/>
          <w:sz w:val="24"/>
          <w:szCs w:val="24"/>
          <w:rtl/>
        </w:rPr>
        <w:t xml:space="preserve">, </w:t>
      </w:r>
      <w:proofErr w:type="spellStart"/>
      <w:r>
        <w:rPr>
          <w:rFonts w:ascii="David" w:hAnsi="David" w:cs="David"/>
          <w:color w:val="000000"/>
          <w:sz w:val="24"/>
          <w:szCs w:val="24"/>
          <w:rtl/>
        </w:rPr>
        <w:t>כג-כג</w:t>
      </w:r>
      <w:proofErr w:type="spellEnd"/>
      <w:r>
        <w:rPr>
          <w:rFonts w:ascii="David" w:hAnsi="David" w:cs="David" w:hint="cs"/>
          <w:color w:val="000000"/>
          <w:sz w:val="24"/>
          <w:szCs w:val="24"/>
          <w:rtl/>
        </w:rPr>
        <w:t xml:space="preserve">, </w:t>
      </w:r>
      <w:r w:rsidRPr="00CF253F">
        <w:rPr>
          <w:rFonts w:ascii="David" w:hAnsi="David" w:cs="David"/>
          <w:color w:val="000000"/>
          <w:sz w:val="24"/>
          <w:szCs w:val="24"/>
          <w:rtl/>
        </w:rPr>
        <w:t>לג.</w:t>
      </w:r>
      <w:r>
        <w:rPr>
          <w:rFonts w:ascii="David" w:hAnsi="David" w:cs="David" w:hint="cs"/>
          <w:color w:val="000000"/>
          <w:sz w:val="24"/>
          <w:szCs w:val="24"/>
          <w:rtl/>
        </w:rPr>
        <w:t xml:space="preserve"> להוציא את עשרת הדברות, כל החוקים יהיו פרי תיווכו של משה</w:t>
      </w:r>
      <w:r w:rsidRPr="00CF253F">
        <w:rPr>
          <w:rFonts w:ascii="David" w:hAnsi="David" w:cs="David"/>
          <w:color w:val="000000"/>
          <w:sz w:val="24"/>
          <w:szCs w:val="24"/>
          <w:rtl/>
        </w:rPr>
        <w:t xml:space="preserve">; אבל בני ישראל אכן שמעו קבוצת </w:t>
      </w:r>
      <w:r>
        <w:rPr>
          <w:rFonts w:ascii="David" w:hAnsi="David" w:cs="David" w:hint="cs"/>
          <w:color w:val="000000"/>
          <w:sz w:val="24"/>
          <w:szCs w:val="24"/>
          <w:rtl/>
        </w:rPr>
        <w:t xml:space="preserve">חוקים אחת </w:t>
      </w:r>
      <w:r w:rsidRPr="00CF253F">
        <w:rPr>
          <w:rFonts w:ascii="David" w:hAnsi="David" w:cs="David"/>
          <w:color w:val="000000"/>
          <w:sz w:val="24"/>
          <w:szCs w:val="24"/>
          <w:rtl/>
        </w:rPr>
        <w:t>ישירות מפי הגבורה.</w:t>
      </w:r>
    </w:p>
    <w:p w14:paraId="393D2015" w14:textId="4B74E4BE" w:rsidR="003A5E39" w:rsidRPr="00CF253F" w:rsidRDefault="003A5E39" w:rsidP="007051A2">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 xml:space="preserve">אבל סדר האירועים בפרקים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-כ יכול להיקרא גם אחרת</w:t>
      </w:r>
      <w:r w:rsidRPr="00CF253F">
        <w:rPr>
          <w:rFonts w:ascii="David" w:hAnsi="David" w:cs="David"/>
          <w:color w:val="000000"/>
          <w:sz w:val="24"/>
          <w:szCs w:val="24"/>
          <w:rtl/>
        </w:rPr>
        <w:t>.</w:t>
      </w:r>
      <w:r>
        <w:rPr>
          <w:rFonts w:ascii="David" w:hAnsi="David" w:cs="David"/>
          <w:color w:val="000000"/>
          <w:sz w:val="24"/>
          <w:szCs w:val="24"/>
          <w:rtl/>
        </w:rPr>
        <w:t xml:space="preserve"> ייתכן שהשיחה המתוארת ב</w:t>
      </w:r>
      <w:r w:rsidR="00172DBF">
        <w:rPr>
          <w:rFonts w:ascii="David" w:hAnsi="David" w:cs="David" w:hint="cs"/>
          <w:color w:val="000000"/>
          <w:sz w:val="24"/>
          <w:szCs w:val="24"/>
          <w:rtl/>
        </w:rPr>
        <w:t>פס'</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יח-כב</w:t>
      </w:r>
      <w:proofErr w:type="spellEnd"/>
      <w:r>
        <w:rPr>
          <w:rFonts w:ascii="David" w:hAnsi="David" w:cs="David" w:hint="cs"/>
          <w:color w:val="000000"/>
          <w:sz w:val="24"/>
          <w:szCs w:val="24"/>
          <w:rtl/>
        </w:rPr>
        <w:t xml:space="preserve"> בשמות כ</w:t>
      </w:r>
      <w:r w:rsidRPr="00CF253F">
        <w:rPr>
          <w:rFonts w:ascii="David" w:hAnsi="David" w:cs="David"/>
          <w:color w:val="000000"/>
          <w:sz w:val="24"/>
          <w:szCs w:val="24"/>
          <w:rtl/>
        </w:rPr>
        <w:t xml:space="preserve"> התרחשה במהלך ההתגלות ו</w:t>
      </w:r>
      <w:r>
        <w:rPr>
          <w:rFonts w:ascii="David" w:hAnsi="David" w:cs="David" w:hint="cs"/>
          <w:color w:val="000000"/>
          <w:sz w:val="24"/>
          <w:szCs w:val="24"/>
          <w:rtl/>
        </w:rPr>
        <w:t>ל</w:t>
      </w:r>
      <w:r w:rsidRPr="00CF253F">
        <w:rPr>
          <w:rFonts w:ascii="David" w:hAnsi="David" w:cs="David"/>
          <w:color w:val="000000"/>
          <w:sz w:val="24"/>
          <w:szCs w:val="24"/>
          <w:rtl/>
        </w:rPr>
        <w:t xml:space="preserve">א אחריה. </w:t>
      </w:r>
      <w:r>
        <w:rPr>
          <w:rFonts w:ascii="David" w:hAnsi="David" w:cs="David" w:hint="cs"/>
          <w:color w:val="000000"/>
          <w:sz w:val="24"/>
          <w:szCs w:val="24"/>
          <w:rtl/>
        </w:rPr>
        <w:t xml:space="preserve">אם אפשרות זו היא הנכונה, הפחד התעורר בלב בני </w:t>
      </w:r>
      <w:r w:rsidRPr="00CF253F">
        <w:rPr>
          <w:rFonts w:ascii="David" w:hAnsi="David" w:cs="David"/>
          <w:color w:val="000000"/>
          <w:sz w:val="24"/>
          <w:szCs w:val="24"/>
          <w:rtl/>
        </w:rPr>
        <w:t>ישראל</w:t>
      </w:r>
      <w:r>
        <w:rPr>
          <w:rFonts w:ascii="David" w:hAnsi="David" w:cs="David" w:hint="cs"/>
          <w:color w:val="000000"/>
          <w:sz w:val="24"/>
          <w:szCs w:val="24"/>
          <w:rtl/>
        </w:rPr>
        <w:t xml:space="preserve"> מיד בתחילת ההתגלות,</w:t>
      </w:r>
      <w:r>
        <w:rPr>
          <w:rFonts w:ascii="David" w:hAnsi="David" w:cs="David"/>
          <w:color w:val="000000"/>
          <w:sz w:val="24"/>
          <w:szCs w:val="24"/>
          <w:rtl/>
        </w:rPr>
        <w:t xml:space="preserve"> </w:t>
      </w:r>
      <w:r w:rsidRPr="00CF253F">
        <w:rPr>
          <w:rFonts w:ascii="David" w:hAnsi="David" w:cs="David"/>
          <w:color w:val="000000"/>
          <w:sz w:val="24"/>
          <w:szCs w:val="24"/>
          <w:rtl/>
        </w:rPr>
        <w:t xml:space="preserve">והם ביקשו ממשה להתערב </w:t>
      </w:r>
      <w:r>
        <w:rPr>
          <w:rFonts w:ascii="David" w:hAnsi="David" w:cs="David" w:hint="cs"/>
          <w:color w:val="000000"/>
          <w:sz w:val="24"/>
          <w:szCs w:val="24"/>
          <w:rtl/>
        </w:rPr>
        <w:t xml:space="preserve">בו בזמן שא-להים אמר את </w:t>
      </w:r>
      <w:r w:rsidRPr="00CF253F">
        <w:rPr>
          <w:rFonts w:ascii="David" w:hAnsi="David" w:cs="David"/>
          <w:color w:val="000000"/>
          <w:sz w:val="24"/>
          <w:szCs w:val="24"/>
          <w:rtl/>
        </w:rPr>
        <w:t>עשרת הדיברות. קריאה זו נ</w:t>
      </w:r>
      <w:r>
        <w:rPr>
          <w:rFonts w:ascii="David" w:hAnsi="David" w:cs="David" w:hint="cs"/>
          <w:color w:val="000000"/>
          <w:sz w:val="24"/>
          <w:szCs w:val="24"/>
          <w:rtl/>
        </w:rPr>
        <w:t>רמזת</w:t>
      </w:r>
      <w:r w:rsidRPr="00CF253F">
        <w:rPr>
          <w:rFonts w:ascii="David" w:hAnsi="David" w:cs="David"/>
          <w:color w:val="000000"/>
          <w:sz w:val="24"/>
          <w:szCs w:val="24"/>
          <w:rtl/>
        </w:rPr>
        <w:t xml:space="preserve"> </w:t>
      </w:r>
      <w:r>
        <w:rPr>
          <w:rFonts w:ascii="David" w:hAnsi="David" w:cs="David" w:hint="cs"/>
          <w:color w:val="000000"/>
          <w:sz w:val="24"/>
          <w:szCs w:val="24"/>
          <w:rtl/>
        </w:rPr>
        <w:t>בפועל</w:t>
      </w:r>
      <w:r w:rsidRPr="00CF253F">
        <w:rPr>
          <w:rFonts w:ascii="David" w:hAnsi="David" w:cs="David"/>
          <w:color w:val="000000"/>
          <w:sz w:val="24"/>
          <w:szCs w:val="24"/>
          <w:rtl/>
        </w:rPr>
        <w:t xml:space="preserve"> </w:t>
      </w:r>
      <w:r>
        <w:rPr>
          <w:rFonts w:ascii="David" w:hAnsi="David" w:cs="David" w:hint="cs"/>
          <w:color w:val="000000"/>
          <w:sz w:val="24"/>
          <w:szCs w:val="24"/>
          <w:rtl/>
        </w:rPr>
        <w:t>"רואים"</w:t>
      </w:r>
      <w:r w:rsidR="00172DBF">
        <w:rPr>
          <w:rFonts w:ascii="David" w:hAnsi="David" w:cs="David"/>
          <w:color w:val="000000"/>
          <w:sz w:val="24"/>
          <w:szCs w:val="24"/>
          <w:rtl/>
        </w:rPr>
        <w:t xml:space="preserve"> בפס</w:t>
      </w:r>
      <w:r w:rsidR="00172DBF">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 שאיננו</w:t>
      </w:r>
      <w:r>
        <w:rPr>
          <w:rFonts w:ascii="David" w:hAnsi="David" w:cs="David" w:hint="cs"/>
          <w:color w:val="000000"/>
          <w:sz w:val="24"/>
          <w:szCs w:val="24"/>
          <w:rtl/>
        </w:rPr>
        <w:t xml:space="preserve"> מציין זמן עבר,</w:t>
      </w:r>
      <w:r>
        <w:rPr>
          <w:rFonts w:ascii="David" w:hAnsi="David" w:cs="David"/>
          <w:color w:val="000000"/>
          <w:sz w:val="24"/>
          <w:szCs w:val="24"/>
          <w:rtl/>
        </w:rPr>
        <w:t xml:space="preserve"> </w:t>
      </w:r>
      <w:r>
        <w:rPr>
          <w:rFonts w:ascii="David" w:hAnsi="David" w:cs="David" w:hint="cs"/>
          <w:color w:val="000000"/>
          <w:sz w:val="24"/>
          <w:szCs w:val="24"/>
          <w:rtl/>
        </w:rPr>
        <w:t>כפי שהבינו רבים ממתרגמי המקרא,</w:t>
      </w:r>
      <w:r w:rsidRPr="00CF253F">
        <w:rPr>
          <w:rStyle w:val="af4"/>
          <w:rFonts w:ascii="David" w:hAnsi="David" w:cs="David"/>
          <w:color w:val="000000"/>
          <w:sz w:val="24"/>
          <w:szCs w:val="24"/>
          <w:rtl/>
        </w:rPr>
        <w:endnoteReference w:id="36"/>
      </w:r>
      <w:r>
        <w:rPr>
          <w:rFonts w:ascii="David" w:hAnsi="David" w:cs="David"/>
          <w:color w:val="000000"/>
          <w:sz w:val="24"/>
          <w:szCs w:val="24"/>
          <w:rtl/>
        </w:rPr>
        <w:t xml:space="preserve"> אלא </w:t>
      </w:r>
      <w:r>
        <w:rPr>
          <w:rFonts w:ascii="David" w:hAnsi="David" w:cs="David" w:hint="cs"/>
          <w:color w:val="000000"/>
          <w:sz w:val="24"/>
          <w:szCs w:val="24"/>
          <w:rtl/>
        </w:rPr>
        <w:t>צורת הבינוני</w:t>
      </w:r>
      <w:r>
        <w:rPr>
          <w:rFonts w:ascii="David" w:hAnsi="David" w:cs="David"/>
          <w:color w:val="000000"/>
          <w:sz w:val="24"/>
          <w:szCs w:val="24"/>
          <w:rtl/>
        </w:rPr>
        <w:t xml:space="preserve"> </w:t>
      </w:r>
      <w:r>
        <w:rPr>
          <w:rFonts w:ascii="David" w:hAnsi="David" w:cs="David" w:hint="cs"/>
          <w:color w:val="000000"/>
          <w:sz w:val="24"/>
          <w:szCs w:val="24"/>
          <w:rtl/>
        </w:rPr>
        <w:t>מורה על</w:t>
      </w:r>
      <w:r w:rsidRPr="00CF253F">
        <w:rPr>
          <w:rFonts w:ascii="David" w:hAnsi="David" w:cs="David"/>
          <w:color w:val="000000"/>
          <w:sz w:val="24"/>
          <w:szCs w:val="24"/>
          <w:rtl/>
        </w:rPr>
        <w:t xml:space="preserve"> הפוע</w:t>
      </w:r>
      <w:r>
        <w:rPr>
          <w:rFonts w:ascii="David" w:hAnsi="David" w:cs="David"/>
          <w:color w:val="000000"/>
          <w:sz w:val="24"/>
          <w:szCs w:val="24"/>
          <w:rtl/>
        </w:rPr>
        <w:t>ֵ</w:t>
      </w:r>
      <w:r w:rsidRPr="00CF253F">
        <w:rPr>
          <w:rFonts w:ascii="David" w:hAnsi="David" w:cs="David"/>
          <w:color w:val="000000"/>
          <w:sz w:val="24"/>
          <w:szCs w:val="24"/>
          <w:rtl/>
        </w:rPr>
        <w:t xml:space="preserve">ל </w:t>
      </w:r>
      <w:r>
        <w:rPr>
          <w:rFonts w:ascii="David" w:hAnsi="David" w:cs="David" w:hint="cs"/>
          <w:color w:val="000000"/>
          <w:sz w:val="24"/>
          <w:szCs w:val="24"/>
          <w:rtl/>
        </w:rPr>
        <w:t>אך איננה מספקת</w:t>
      </w:r>
      <w:r w:rsidRPr="00CF253F">
        <w:rPr>
          <w:rFonts w:ascii="David" w:hAnsi="David" w:cs="David"/>
          <w:color w:val="000000"/>
          <w:sz w:val="24"/>
          <w:szCs w:val="24"/>
          <w:rtl/>
        </w:rPr>
        <w:t xml:space="preserve"> </w:t>
      </w:r>
      <w:r>
        <w:rPr>
          <w:rFonts w:ascii="David" w:hAnsi="David" w:cs="David" w:hint="cs"/>
          <w:color w:val="000000"/>
          <w:sz w:val="24"/>
          <w:szCs w:val="24"/>
          <w:rtl/>
        </w:rPr>
        <w:t>כל מידע על מועד התרחשות הפעולה</w:t>
      </w:r>
      <w:r w:rsidRPr="00CF253F">
        <w:rPr>
          <w:rFonts w:ascii="David" w:hAnsi="David" w:cs="David"/>
          <w:color w:val="000000"/>
          <w:sz w:val="24"/>
          <w:szCs w:val="24"/>
          <w:rtl/>
        </w:rPr>
        <w:t>: "</w:t>
      </w:r>
      <w:r>
        <w:rPr>
          <w:rFonts w:ascii="David" w:hAnsi="David" w:cs="David"/>
          <w:color w:val="000000"/>
          <w:sz w:val="24"/>
          <w:szCs w:val="24"/>
          <w:rtl/>
        </w:rPr>
        <w:t>וְכָל</w:t>
      </w:r>
      <w:r>
        <w:rPr>
          <w:rFonts w:ascii="David" w:hAnsi="David" w:cs="David" w:hint="cs"/>
          <w:color w:val="000000"/>
          <w:sz w:val="24"/>
          <w:szCs w:val="24"/>
          <w:rtl/>
        </w:rPr>
        <w:t xml:space="preserve"> </w:t>
      </w:r>
      <w:r>
        <w:rPr>
          <w:rFonts w:ascii="David" w:hAnsi="David" w:cs="David"/>
          <w:color w:val="000000"/>
          <w:sz w:val="24"/>
          <w:szCs w:val="24"/>
          <w:rtl/>
        </w:rPr>
        <w:t>הָעָם רֹאִים אֶת</w:t>
      </w:r>
      <w:r>
        <w:rPr>
          <w:rFonts w:ascii="David" w:hAnsi="David" w:cs="David" w:hint="cs"/>
          <w:color w:val="000000"/>
          <w:sz w:val="24"/>
          <w:szCs w:val="24"/>
          <w:rtl/>
        </w:rPr>
        <w:t xml:space="preserve"> </w:t>
      </w:r>
      <w:proofErr w:type="spellStart"/>
      <w:r>
        <w:rPr>
          <w:rFonts w:ascii="David" w:hAnsi="David" w:cs="David"/>
          <w:color w:val="000000"/>
          <w:sz w:val="24"/>
          <w:szCs w:val="24"/>
          <w:rtl/>
        </w:rPr>
        <w:t>הַקּוֹלֹת</w:t>
      </w:r>
      <w:proofErr w:type="spellEnd"/>
      <w:r>
        <w:rPr>
          <w:rFonts w:ascii="David" w:hAnsi="David" w:cs="David"/>
          <w:color w:val="000000"/>
          <w:sz w:val="24"/>
          <w:szCs w:val="24"/>
          <w:rtl/>
        </w:rPr>
        <w:t xml:space="preserve"> וְאֶת</w:t>
      </w:r>
      <w:r>
        <w:rPr>
          <w:rFonts w:ascii="David" w:hAnsi="David" w:cs="David" w:hint="cs"/>
          <w:color w:val="000000"/>
          <w:sz w:val="24"/>
          <w:szCs w:val="24"/>
          <w:rtl/>
        </w:rPr>
        <w:t xml:space="preserve"> </w:t>
      </w:r>
      <w:proofErr w:type="spellStart"/>
      <w:r w:rsidRPr="00F1764A">
        <w:rPr>
          <w:rFonts w:ascii="David" w:hAnsi="David" w:cs="David"/>
          <w:color w:val="000000"/>
          <w:sz w:val="24"/>
          <w:szCs w:val="24"/>
          <w:rtl/>
        </w:rPr>
        <w:t>הַלַּפִּידִם</w:t>
      </w:r>
      <w:proofErr w:type="spellEnd"/>
      <w:r>
        <w:rPr>
          <w:rFonts w:ascii="David" w:hAnsi="David" w:cs="David"/>
          <w:color w:val="000000"/>
          <w:sz w:val="24"/>
          <w:szCs w:val="24"/>
          <w:rtl/>
        </w:rPr>
        <w:t>".</w:t>
      </w:r>
      <w:r w:rsidRPr="00CF253F">
        <w:rPr>
          <w:rStyle w:val="af4"/>
          <w:rFonts w:ascii="David" w:hAnsi="David" w:cs="David"/>
          <w:color w:val="000000"/>
          <w:sz w:val="24"/>
          <w:szCs w:val="24"/>
          <w:rtl/>
        </w:rPr>
        <w:endnoteReference w:id="37"/>
      </w:r>
      <w:r w:rsidRPr="00CF253F">
        <w:rPr>
          <w:rFonts w:ascii="David" w:hAnsi="David" w:cs="David"/>
          <w:color w:val="000000"/>
          <w:sz w:val="24"/>
          <w:szCs w:val="24"/>
          <w:rtl/>
        </w:rPr>
        <w:t xml:space="preserve"> היעדר</w:t>
      </w:r>
      <w:r>
        <w:rPr>
          <w:rFonts w:ascii="David" w:hAnsi="David" w:cs="David" w:hint="cs"/>
          <w:color w:val="000000"/>
          <w:sz w:val="24"/>
          <w:szCs w:val="24"/>
          <w:rtl/>
        </w:rPr>
        <w:t>ה של</w:t>
      </w:r>
      <w:r w:rsidRPr="00CF253F">
        <w:rPr>
          <w:rFonts w:ascii="David" w:hAnsi="David" w:cs="David"/>
          <w:color w:val="000000"/>
          <w:sz w:val="24"/>
          <w:szCs w:val="24"/>
          <w:rtl/>
        </w:rPr>
        <w:t xml:space="preserve"> </w:t>
      </w:r>
      <w:r>
        <w:rPr>
          <w:rFonts w:ascii="David" w:hAnsi="David" w:cs="David" w:hint="cs"/>
          <w:color w:val="000000"/>
          <w:sz w:val="24"/>
          <w:szCs w:val="24"/>
          <w:rtl/>
        </w:rPr>
        <w:t>צורת</w:t>
      </w:r>
      <w:r w:rsidRPr="00CF253F">
        <w:rPr>
          <w:rFonts w:ascii="David" w:hAnsi="David" w:cs="David"/>
          <w:color w:val="000000"/>
          <w:sz w:val="24"/>
          <w:szCs w:val="24"/>
          <w:rtl/>
        </w:rPr>
        <w:t xml:space="preserve"> העבר </w:t>
      </w:r>
      <w:r>
        <w:rPr>
          <w:rFonts w:ascii="David" w:hAnsi="David" w:cs="David"/>
          <w:color w:val="000000"/>
          <w:sz w:val="24"/>
          <w:szCs w:val="24"/>
          <w:rtl/>
        </w:rPr>
        <w:t>האופייני</w:t>
      </w:r>
      <w:r>
        <w:rPr>
          <w:rFonts w:ascii="David" w:hAnsi="David" w:cs="David" w:hint="cs"/>
          <w:color w:val="000000"/>
          <w:sz w:val="24"/>
          <w:szCs w:val="24"/>
          <w:rtl/>
        </w:rPr>
        <w:t xml:space="preserve">ת לסיפור המקראי </w:t>
      </w:r>
      <w:r w:rsidRPr="00CF253F">
        <w:rPr>
          <w:rFonts w:ascii="David" w:hAnsi="David" w:cs="David"/>
          <w:color w:val="000000"/>
          <w:sz w:val="24"/>
          <w:szCs w:val="24"/>
          <w:rtl/>
        </w:rPr>
        <w:t>(</w:t>
      </w:r>
      <w:r>
        <w:rPr>
          <w:rFonts w:ascii="David" w:hAnsi="David" w:cs="David" w:hint="cs"/>
          <w:color w:val="000000"/>
          <w:sz w:val="24"/>
          <w:szCs w:val="24"/>
          <w:rtl/>
        </w:rPr>
        <w:t>וי"ו ההיפוך</w:t>
      </w:r>
      <w:r w:rsidRPr="00CF253F">
        <w:rPr>
          <w:rFonts w:ascii="David" w:hAnsi="David" w:cs="David"/>
          <w:color w:val="000000"/>
          <w:sz w:val="24"/>
          <w:szCs w:val="24"/>
          <w:rtl/>
        </w:rPr>
        <w:t>)</w:t>
      </w:r>
      <w:r>
        <w:rPr>
          <w:rFonts w:ascii="David" w:hAnsi="David" w:cs="David"/>
          <w:color w:val="000000"/>
          <w:sz w:val="24"/>
          <w:szCs w:val="24"/>
          <w:rtl/>
        </w:rPr>
        <w:t xml:space="preserve"> </w:t>
      </w:r>
      <w:r>
        <w:rPr>
          <w:rFonts w:ascii="David" w:hAnsi="David" w:cs="David" w:hint="cs"/>
          <w:color w:val="000000"/>
          <w:sz w:val="24"/>
          <w:szCs w:val="24"/>
          <w:rtl/>
        </w:rPr>
        <w:t>ב</w:t>
      </w:r>
      <w:r w:rsidR="00172DBF">
        <w:rPr>
          <w:rFonts w:ascii="David" w:hAnsi="David" w:cs="David"/>
          <w:color w:val="000000"/>
          <w:sz w:val="24"/>
          <w:szCs w:val="24"/>
          <w:rtl/>
        </w:rPr>
        <w:t>פס</w:t>
      </w:r>
      <w:r w:rsidR="00172DBF">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 xml:space="preserve"> יוצאת דופן, ו</w:t>
      </w:r>
      <w:r>
        <w:rPr>
          <w:rFonts w:ascii="David" w:hAnsi="David" w:cs="David" w:hint="cs"/>
          <w:color w:val="000000"/>
          <w:sz w:val="24"/>
          <w:szCs w:val="24"/>
          <w:rtl/>
        </w:rPr>
        <w:t>המבנה ה</w:t>
      </w:r>
      <w:r w:rsidRPr="00CF253F">
        <w:rPr>
          <w:rFonts w:ascii="David" w:hAnsi="David" w:cs="David"/>
          <w:color w:val="000000"/>
          <w:sz w:val="24"/>
          <w:szCs w:val="24"/>
          <w:rtl/>
        </w:rPr>
        <w:t>תחביר</w:t>
      </w:r>
      <w:r>
        <w:rPr>
          <w:rFonts w:ascii="David" w:hAnsi="David" w:cs="David" w:hint="cs"/>
          <w:color w:val="000000"/>
          <w:sz w:val="24"/>
          <w:szCs w:val="24"/>
          <w:rtl/>
        </w:rPr>
        <w:t>י שיש</w:t>
      </w:r>
      <w:r>
        <w:rPr>
          <w:rFonts w:ascii="David" w:hAnsi="David" w:cs="David"/>
          <w:color w:val="000000"/>
          <w:sz w:val="24"/>
          <w:szCs w:val="24"/>
          <w:rtl/>
        </w:rPr>
        <w:t xml:space="preserve"> </w:t>
      </w:r>
      <w:r>
        <w:rPr>
          <w:rFonts w:ascii="David" w:hAnsi="David" w:cs="David" w:hint="cs"/>
          <w:color w:val="000000"/>
          <w:sz w:val="24"/>
          <w:szCs w:val="24"/>
          <w:rtl/>
        </w:rPr>
        <w:t>ב</w:t>
      </w:r>
      <w:r w:rsidRPr="00CF253F">
        <w:rPr>
          <w:rFonts w:ascii="David" w:hAnsi="David" w:cs="David"/>
          <w:color w:val="000000"/>
          <w:sz w:val="24"/>
          <w:szCs w:val="24"/>
          <w:rtl/>
        </w:rPr>
        <w:t>פסוק (וי</w:t>
      </w:r>
      <w:r>
        <w:rPr>
          <w:rFonts w:ascii="David" w:hAnsi="David" w:cs="David" w:hint="cs"/>
          <w:color w:val="000000"/>
          <w:sz w:val="24"/>
          <w:szCs w:val="24"/>
          <w:rtl/>
        </w:rPr>
        <w:t>"</w:t>
      </w:r>
      <w:r>
        <w:rPr>
          <w:rFonts w:ascii="David" w:hAnsi="David" w:cs="David"/>
          <w:color w:val="000000"/>
          <w:sz w:val="24"/>
          <w:szCs w:val="24"/>
          <w:rtl/>
        </w:rPr>
        <w:t>ו</w:t>
      </w:r>
      <w:r>
        <w:rPr>
          <w:rFonts w:ascii="David" w:hAnsi="David" w:cs="David" w:hint="cs"/>
          <w:color w:val="000000"/>
          <w:sz w:val="24"/>
          <w:szCs w:val="24"/>
          <w:rtl/>
        </w:rPr>
        <w:t xml:space="preserve"> </w:t>
      </w:r>
      <w:r>
        <w:rPr>
          <w:rFonts w:ascii="David" w:hAnsi="David" w:cs="David"/>
          <w:color w:val="000000"/>
          <w:sz w:val="24"/>
          <w:szCs w:val="24"/>
          <w:rtl/>
        </w:rPr>
        <w:t>+</w:t>
      </w:r>
      <w:r>
        <w:rPr>
          <w:rFonts w:ascii="David" w:hAnsi="David" w:cs="David" w:hint="cs"/>
          <w:color w:val="000000"/>
          <w:sz w:val="24"/>
          <w:szCs w:val="24"/>
          <w:rtl/>
        </w:rPr>
        <w:t xml:space="preserve"> </w:t>
      </w:r>
      <w:r>
        <w:rPr>
          <w:rFonts w:ascii="David" w:hAnsi="David" w:cs="David"/>
          <w:color w:val="000000"/>
          <w:sz w:val="24"/>
          <w:szCs w:val="24"/>
          <w:rtl/>
        </w:rPr>
        <w:t>ש</w:t>
      </w:r>
      <w:r>
        <w:rPr>
          <w:rFonts w:ascii="David" w:hAnsi="David" w:cs="David" w:hint="cs"/>
          <w:color w:val="000000"/>
          <w:sz w:val="24"/>
          <w:szCs w:val="24"/>
          <w:rtl/>
        </w:rPr>
        <w:t xml:space="preserve">ם עצם </w:t>
      </w:r>
      <w:r w:rsidRPr="00CF253F">
        <w:rPr>
          <w:rFonts w:ascii="David" w:hAnsi="David" w:cs="David"/>
          <w:color w:val="000000"/>
          <w:sz w:val="24"/>
          <w:szCs w:val="24"/>
          <w:rtl/>
        </w:rPr>
        <w:t>+</w:t>
      </w:r>
      <w:r>
        <w:rPr>
          <w:rFonts w:ascii="David" w:hAnsi="David" w:cs="David" w:hint="cs"/>
          <w:color w:val="000000"/>
          <w:sz w:val="24"/>
          <w:szCs w:val="24"/>
          <w:rtl/>
        </w:rPr>
        <w:t xml:space="preserve"> בינוני</w:t>
      </w:r>
      <w:r w:rsidRPr="00CF253F">
        <w:rPr>
          <w:rFonts w:ascii="David" w:hAnsi="David" w:cs="David"/>
          <w:color w:val="000000"/>
          <w:sz w:val="24"/>
          <w:szCs w:val="24"/>
          <w:rtl/>
        </w:rPr>
        <w:t>) מ</w:t>
      </w:r>
      <w:r>
        <w:rPr>
          <w:rFonts w:ascii="David" w:hAnsi="David" w:cs="David" w:hint="cs"/>
          <w:color w:val="000000"/>
          <w:sz w:val="24"/>
          <w:szCs w:val="24"/>
          <w:rtl/>
        </w:rPr>
        <w:t>ורה</w:t>
      </w:r>
      <w:r w:rsidRPr="00CF253F">
        <w:rPr>
          <w:rFonts w:ascii="David" w:hAnsi="David" w:cs="David"/>
          <w:color w:val="000000"/>
          <w:sz w:val="24"/>
          <w:szCs w:val="24"/>
          <w:rtl/>
        </w:rPr>
        <w:t xml:space="preserve"> בדרך כלל שה</w:t>
      </w:r>
      <w:r>
        <w:rPr>
          <w:rFonts w:ascii="David" w:hAnsi="David" w:cs="David" w:hint="cs"/>
          <w:color w:val="000000"/>
          <w:sz w:val="24"/>
          <w:szCs w:val="24"/>
          <w:rtl/>
        </w:rPr>
        <w:t>אירו</w:t>
      </w:r>
      <w:r>
        <w:rPr>
          <w:rFonts w:ascii="David" w:hAnsi="David" w:cs="David"/>
          <w:color w:val="000000"/>
          <w:sz w:val="24"/>
          <w:szCs w:val="24"/>
          <w:rtl/>
        </w:rPr>
        <w:t xml:space="preserve">ע המתואר </w:t>
      </w:r>
      <w:r>
        <w:rPr>
          <w:rFonts w:ascii="David" w:hAnsi="David" w:cs="David" w:hint="cs"/>
          <w:color w:val="000000"/>
          <w:sz w:val="24"/>
          <w:szCs w:val="24"/>
          <w:rtl/>
        </w:rPr>
        <w:t>ה</w:t>
      </w:r>
      <w:r w:rsidRPr="00CF253F">
        <w:rPr>
          <w:rFonts w:ascii="David" w:hAnsi="David" w:cs="David"/>
          <w:color w:val="000000"/>
          <w:sz w:val="24"/>
          <w:szCs w:val="24"/>
          <w:rtl/>
        </w:rPr>
        <w:t>תרחש במקביל לאירוע שתואר קודם לכן.</w:t>
      </w:r>
      <w:r w:rsidRPr="00CF253F">
        <w:rPr>
          <w:rStyle w:val="af4"/>
          <w:rFonts w:ascii="David" w:hAnsi="David" w:cs="David"/>
          <w:color w:val="000000"/>
          <w:sz w:val="24"/>
          <w:szCs w:val="24"/>
          <w:rtl/>
        </w:rPr>
        <w:endnoteReference w:id="38"/>
      </w:r>
      <w:r w:rsidRPr="00CF253F">
        <w:rPr>
          <w:rFonts w:ascii="David" w:hAnsi="David" w:cs="David"/>
          <w:color w:val="000000"/>
          <w:sz w:val="24"/>
          <w:szCs w:val="24"/>
          <w:rtl/>
        </w:rPr>
        <w:t xml:space="preserve"> </w:t>
      </w:r>
      <w:r>
        <w:rPr>
          <w:rFonts w:ascii="David" w:hAnsi="David" w:cs="David" w:hint="cs"/>
          <w:color w:val="000000"/>
          <w:sz w:val="24"/>
          <w:szCs w:val="24"/>
          <w:rtl/>
        </w:rPr>
        <w:t>מתחביר הפסוק עולה שהשיחה</w:t>
      </w:r>
      <w:r w:rsidRPr="00CF253F">
        <w:rPr>
          <w:rFonts w:ascii="David" w:hAnsi="David" w:cs="David"/>
          <w:color w:val="000000"/>
          <w:sz w:val="24"/>
          <w:szCs w:val="24"/>
          <w:rtl/>
        </w:rPr>
        <w:t xml:space="preserve"> בין משה ובין בני ישראל התנהלה במהלך נתינת עשרת הדברות; עם זאת, המספר נמנע מלקטוע את</w:t>
      </w:r>
      <w:r>
        <w:rPr>
          <w:rFonts w:ascii="David" w:hAnsi="David" w:cs="David" w:hint="cs"/>
          <w:color w:val="000000"/>
          <w:sz w:val="24"/>
          <w:szCs w:val="24"/>
          <w:rtl/>
        </w:rPr>
        <w:t xml:space="preserve"> הרצף</w:t>
      </w:r>
      <w:r w:rsidRPr="00CF253F">
        <w:rPr>
          <w:rFonts w:ascii="David" w:hAnsi="David" w:cs="David"/>
          <w:color w:val="000000"/>
          <w:sz w:val="24"/>
          <w:szCs w:val="24"/>
          <w:rtl/>
        </w:rPr>
        <w:t xml:space="preserve"> </w:t>
      </w:r>
      <w:r>
        <w:rPr>
          <w:rFonts w:ascii="David" w:hAnsi="David" w:cs="David" w:hint="cs"/>
          <w:color w:val="000000"/>
          <w:sz w:val="24"/>
          <w:szCs w:val="24"/>
          <w:rtl/>
        </w:rPr>
        <w:t xml:space="preserve">של </w:t>
      </w:r>
      <w:r w:rsidRPr="00CF253F">
        <w:rPr>
          <w:rFonts w:ascii="David" w:hAnsi="David" w:cs="David"/>
          <w:color w:val="000000"/>
          <w:sz w:val="24"/>
          <w:szCs w:val="24"/>
          <w:rtl/>
        </w:rPr>
        <w:t xml:space="preserve">עשרת הדברות </w:t>
      </w:r>
      <w:r w:rsidR="00172DBF">
        <w:rPr>
          <w:rFonts w:ascii="David" w:hAnsi="David" w:cs="David"/>
          <w:color w:val="000000"/>
          <w:sz w:val="24"/>
          <w:szCs w:val="24"/>
          <w:rtl/>
        </w:rPr>
        <w:t>ולכן תיאור השיחה מתחיל רק בפס</w:t>
      </w:r>
      <w:r w:rsidR="00172DBF">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39"/>
      </w:r>
      <w:r>
        <w:rPr>
          <w:rFonts w:ascii="David" w:hAnsi="David" w:cs="David"/>
          <w:color w:val="000000"/>
          <w:sz w:val="24"/>
          <w:szCs w:val="24"/>
          <w:rtl/>
        </w:rPr>
        <w:t xml:space="preserve"> </w:t>
      </w:r>
      <w:r>
        <w:rPr>
          <w:rFonts w:ascii="David" w:hAnsi="David" w:cs="David" w:hint="cs"/>
          <w:color w:val="000000"/>
          <w:sz w:val="24"/>
          <w:szCs w:val="24"/>
          <w:rtl/>
        </w:rPr>
        <w:t xml:space="preserve">על </w:t>
      </w:r>
      <w:r>
        <w:rPr>
          <w:rFonts w:ascii="David" w:hAnsi="David" w:cs="David"/>
          <w:color w:val="000000"/>
          <w:sz w:val="24"/>
          <w:szCs w:val="24"/>
          <w:rtl/>
        </w:rPr>
        <w:t>פי הבנה זו של רצ</w:t>
      </w:r>
      <w:r>
        <w:rPr>
          <w:rFonts w:ascii="David" w:hAnsi="David" w:cs="David" w:hint="cs"/>
          <w:color w:val="000000"/>
          <w:sz w:val="24"/>
          <w:szCs w:val="24"/>
          <w:rtl/>
        </w:rPr>
        <w:t>ף</w:t>
      </w:r>
      <w:r w:rsidRPr="00CF253F">
        <w:rPr>
          <w:rFonts w:ascii="David" w:hAnsi="David" w:cs="David"/>
          <w:color w:val="000000"/>
          <w:sz w:val="24"/>
          <w:szCs w:val="24"/>
          <w:rtl/>
        </w:rPr>
        <w:t xml:space="preserve"> העלילה בשמות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-כ,</w:t>
      </w:r>
      <w:r>
        <w:rPr>
          <w:rFonts w:ascii="David" w:hAnsi="David" w:cs="David"/>
          <w:color w:val="000000"/>
          <w:sz w:val="24"/>
          <w:szCs w:val="24"/>
          <w:rtl/>
        </w:rPr>
        <w:t xml:space="preserve"> בני ישראל שמעו רק חלק (</w:t>
      </w:r>
      <w:r>
        <w:rPr>
          <w:rFonts w:ascii="David" w:hAnsi="David" w:cs="David" w:hint="cs"/>
          <w:color w:val="000000"/>
          <w:sz w:val="24"/>
          <w:szCs w:val="24"/>
          <w:rtl/>
        </w:rPr>
        <w:t>כמה</w:t>
      </w:r>
      <w:r w:rsidRPr="00CF253F">
        <w:rPr>
          <w:rFonts w:ascii="David" w:hAnsi="David" w:cs="David"/>
          <w:color w:val="000000"/>
          <w:sz w:val="24"/>
          <w:szCs w:val="24"/>
          <w:rtl/>
        </w:rPr>
        <w:t>?) מעשרת הדברות. כאשר משה "</w:t>
      </w:r>
      <w:r>
        <w:rPr>
          <w:rFonts w:ascii="David" w:hAnsi="David" w:cs="David"/>
          <w:color w:val="000000"/>
          <w:sz w:val="24"/>
          <w:szCs w:val="24"/>
          <w:rtl/>
        </w:rPr>
        <w:t>נִגַּשׁ אֶל</w:t>
      </w:r>
      <w:r>
        <w:rPr>
          <w:rFonts w:ascii="David" w:hAnsi="David" w:cs="David" w:hint="cs"/>
          <w:color w:val="000000"/>
          <w:sz w:val="24"/>
          <w:szCs w:val="24"/>
          <w:rtl/>
        </w:rPr>
        <w:t xml:space="preserve"> </w:t>
      </w:r>
      <w:r>
        <w:rPr>
          <w:rFonts w:ascii="David" w:hAnsi="David" w:cs="David"/>
          <w:color w:val="000000"/>
          <w:sz w:val="24"/>
          <w:szCs w:val="24"/>
          <w:rtl/>
        </w:rPr>
        <w:t>הָעֲרָפֶל אֲשֶׁר</w:t>
      </w:r>
      <w:r>
        <w:rPr>
          <w:rFonts w:ascii="David" w:hAnsi="David" w:cs="David" w:hint="cs"/>
          <w:color w:val="000000"/>
          <w:sz w:val="24"/>
          <w:szCs w:val="24"/>
          <w:rtl/>
        </w:rPr>
        <w:t xml:space="preserve"> </w:t>
      </w:r>
      <w:r w:rsidRPr="00D578A3">
        <w:rPr>
          <w:rFonts w:ascii="David" w:hAnsi="David" w:cs="David"/>
          <w:color w:val="000000"/>
          <w:sz w:val="24"/>
          <w:szCs w:val="24"/>
          <w:rtl/>
        </w:rPr>
        <w:t>שָׁם הָאֱ</w:t>
      </w:r>
      <w:r>
        <w:rPr>
          <w:rFonts w:ascii="David" w:hAnsi="David" w:cs="David" w:hint="cs"/>
          <w:color w:val="000000"/>
          <w:sz w:val="24"/>
          <w:szCs w:val="24"/>
          <w:rtl/>
        </w:rPr>
        <w:t>-</w:t>
      </w:r>
      <w:r w:rsidRPr="00D578A3">
        <w:rPr>
          <w:rFonts w:ascii="David" w:hAnsi="David" w:cs="David"/>
          <w:color w:val="000000"/>
          <w:sz w:val="24"/>
          <w:szCs w:val="24"/>
          <w:rtl/>
        </w:rPr>
        <w:t>לֹהִים</w:t>
      </w:r>
      <w:r>
        <w:rPr>
          <w:rFonts w:ascii="David" w:hAnsi="David" w:cs="David"/>
          <w:color w:val="000000"/>
          <w:sz w:val="24"/>
          <w:szCs w:val="24"/>
          <w:rtl/>
        </w:rPr>
        <w:t>" (כ</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כא</w:t>
      </w:r>
      <w:proofErr w:type="spellEnd"/>
      <w:r w:rsidRPr="00CF253F">
        <w:rPr>
          <w:rFonts w:ascii="David" w:hAnsi="David" w:cs="David"/>
          <w:color w:val="000000"/>
          <w:sz w:val="24"/>
          <w:szCs w:val="24"/>
          <w:rtl/>
        </w:rPr>
        <w:t xml:space="preserve">) הוא קיבל את </w:t>
      </w:r>
      <w:r>
        <w:rPr>
          <w:rFonts w:ascii="David" w:hAnsi="David" w:cs="David" w:hint="cs"/>
          <w:color w:val="000000"/>
          <w:sz w:val="24"/>
          <w:szCs w:val="24"/>
          <w:rtl/>
        </w:rPr>
        <w:t>שאר הדברות</w:t>
      </w:r>
      <w:r w:rsidRPr="00CF253F">
        <w:rPr>
          <w:rFonts w:ascii="David" w:hAnsi="David" w:cs="David"/>
          <w:color w:val="000000"/>
          <w:sz w:val="24"/>
          <w:szCs w:val="24"/>
          <w:rtl/>
        </w:rPr>
        <w:t>. נוסף על כך</w:t>
      </w:r>
      <w:r>
        <w:rPr>
          <w:rFonts w:ascii="David" w:hAnsi="David" w:cs="David" w:hint="cs"/>
          <w:color w:val="000000"/>
          <w:sz w:val="24"/>
          <w:szCs w:val="24"/>
          <w:rtl/>
        </w:rPr>
        <w:t xml:space="preserve"> נתן</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xml:space="preserve"> למשה חוקים נוספים בהזדמנויות אחרות, ב</w:t>
      </w:r>
      <w:r>
        <w:rPr>
          <w:rFonts w:ascii="David" w:hAnsi="David" w:cs="David" w:hint="cs"/>
          <w:color w:val="000000"/>
          <w:sz w:val="24"/>
          <w:szCs w:val="24"/>
          <w:rtl/>
        </w:rPr>
        <w:t>י</w:t>
      </w:r>
      <w:r w:rsidRPr="00CF253F">
        <w:rPr>
          <w:rFonts w:ascii="David" w:hAnsi="David" w:cs="David"/>
          <w:color w:val="000000"/>
          <w:sz w:val="24"/>
          <w:szCs w:val="24"/>
          <w:rtl/>
        </w:rPr>
        <w:t>ניהם החוקים ה</w:t>
      </w:r>
      <w:r>
        <w:rPr>
          <w:rFonts w:ascii="David" w:hAnsi="David" w:cs="David" w:hint="cs"/>
          <w:color w:val="000000"/>
          <w:sz w:val="24"/>
          <w:szCs w:val="24"/>
          <w:rtl/>
        </w:rPr>
        <w:t>כתובים</w:t>
      </w:r>
      <w:r>
        <w:rPr>
          <w:rFonts w:ascii="David" w:hAnsi="David" w:cs="David"/>
          <w:color w:val="000000"/>
          <w:sz w:val="24"/>
          <w:szCs w:val="24"/>
          <w:rtl/>
        </w:rPr>
        <w:t xml:space="preserve"> בשמות כ</w:t>
      </w:r>
      <w:r>
        <w:rPr>
          <w:rFonts w:ascii="David" w:hAnsi="David" w:cs="David" w:hint="cs"/>
          <w:color w:val="000000"/>
          <w:sz w:val="24"/>
          <w:szCs w:val="24"/>
          <w:rtl/>
        </w:rPr>
        <w:t xml:space="preserve">, </w:t>
      </w:r>
      <w:proofErr w:type="spellStart"/>
      <w:r>
        <w:rPr>
          <w:rFonts w:ascii="David" w:hAnsi="David" w:cs="David"/>
          <w:color w:val="000000"/>
          <w:sz w:val="24"/>
          <w:szCs w:val="24"/>
          <w:rtl/>
        </w:rPr>
        <w:t>כג-כג</w:t>
      </w:r>
      <w:proofErr w:type="spellEnd"/>
      <w:r>
        <w:rPr>
          <w:rFonts w:ascii="David" w:hAnsi="David" w:cs="David" w:hint="cs"/>
          <w:color w:val="000000"/>
          <w:sz w:val="24"/>
          <w:szCs w:val="24"/>
          <w:rtl/>
        </w:rPr>
        <w:t xml:space="preserve">, </w:t>
      </w:r>
      <w:r w:rsidRPr="00CF253F">
        <w:rPr>
          <w:rFonts w:ascii="David" w:hAnsi="David" w:cs="David"/>
          <w:color w:val="000000"/>
          <w:sz w:val="24"/>
          <w:szCs w:val="24"/>
          <w:rtl/>
        </w:rPr>
        <w:t>לג, וכן החוקים ה</w:t>
      </w:r>
      <w:r>
        <w:rPr>
          <w:rFonts w:ascii="David" w:hAnsi="David" w:cs="David" w:hint="cs"/>
          <w:color w:val="000000"/>
          <w:sz w:val="24"/>
          <w:szCs w:val="24"/>
          <w:rtl/>
        </w:rPr>
        <w:t>מופיעים</w:t>
      </w:r>
      <w:r w:rsidRPr="00CF253F">
        <w:rPr>
          <w:rFonts w:ascii="David" w:hAnsi="David" w:cs="David"/>
          <w:color w:val="000000"/>
          <w:sz w:val="24"/>
          <w:szCs w:val="24"/>
          <w:rtl/>
        </w:rPr>
        <w:t xml:space="preserve"> ב</w:t>
      </w:r>
      <w:r>
        <w:rPr>
          <w:rFonts w:ascii="David" w:hAnsi="David" w:cs="David" w:hint="cs"/>
          <w:color w:val="000000"/>
          <w:sz w:val="24"/>
          <w:szCs w:val="24"/>
          <w:rtl/>
        </w:rPr>
        <w:t>יתר חלקי</w:t>
      </w:r>
      <w:r w:rsidRPr="00CF253F">
        <w:rPr>
          <w:rFonts w:ascii="David" w:hAnsi="David" w:cs="David"/>
          <w:color w:val="000000"/>
          <w:sz w:val="24"/>
          <w:szCs w:val="24"/>
          <w:rtl/>
        </w:rPr>
        <w:t xml:space="preserve"> </w:t>
      </w:r>
      <w:r>
        <w:rPr>
          <w:rFonts w:ascii="David" w:hAnsi="David" w:cs="David" w:hint="cs"/>
          <w:color w:val="000000"/>
          <w:sz w:val="24"/>
          <w:szCs w:val="24"/>
          <w:rtl/>
        </w:rPr>
        <w:t>התורה</w:t>
      </w:r>
      <w:r w:rsidRPr="00CF253F">
        <w:rPr>
          <w:rFonts w:ascii="David" w:hAnsi="David" w:cs="David"/>
          <w:color w:val="000000"/>
          <w:sz w:val="24"/>
          <w:szCs w:val="24"/>
          <w:rtl/>
        </w:rPr>
        <w:t>.</w:t>
      </w:r>
    </w:p>
    <w:p w14:paraId="790487B6" w14:textId="38802F82" w:rsidR="003A5E39" w:rsidRPr="00CF253F" w:rsidRDefault="003A5E39" w:rsidP="00813EA6">
      <w:pPr>
        <w:spacing w:after="0" w:line="360" w:lineRule="auto"/>
        <w:ind w:firstLine="720"/>
        <w:jc w:val="both"/>
        <w:rPr>
          <w:rFonts w:ascii="David" w:hAnsi="David" w:cs="David"/>
          <w:color w:val="000000"/>
          <w:sz w:val="24"/>
          <w:szCs w:val="24"/>
          <w:rtl/>
        </w:rPr>
      </w:pPr>
      <w:r>
        <w:rPr>
          <w:rFonts w:ascii="David" w:hAnsi="David" w:cs="David"/>
          <w:color w:val="000000"/>
          <w:sz w:val="24"/>
          <w:szCs w:val="24"/>
          <w:rtl/>
        </w:rPr>
        <w:t>א</w:t>
      </w:r>
      <w:r>
        <w:rPr>
          <w:rFonts w:ascii="David" w:hAnsi="David" w:cs="David" w:hint="cs"/>
          <w:color w:val="000000"/>
          <w:sz w:val="24"/>
          <w:szCs w:val="24"/>
          <w:rtl/>
        </w:rPr>
        <w:t>בל</w:t>
      </w:r>
      <w:r w:rsidRPr="00CF253F">
        <w:rPr>
          <w:rFonts w:ascii="David" w:hAnsi="David" w:cs="David"/>
          <w:color w:val="000000"/>
          <w:sz w:val="24"/>
          <w:szCs w:val="24"/>
          <w:rtl/>
        </w:rPr>
        <w:t xml:space="preserve"> יש גם אפשרות נוספת: האירועים המתוארים </w:t>
      </w:r>
      <w:r w:rsidR="00172DBF">
        <w:rPr>
          <w:rFonts w:ascii="David" w:hAnsi="David" w:cs="David" w:hint="cs"/>
          <w:color w:val="000000"/>
          <w:sz w:val="24"/>
          <w:szCs w:val="24"/>
          <w:rtl/>
        </w:rPr>
        <w:t>בפס'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יח-כא</w:t>
      </w:r>
      <w:proofErr w:type="spellEnd"/>
      <w:r>
        <w:rPr>
          <w:rFonts w:ascii="David" w:hAnsi="David" w:cs="David" w:hint="cs"/>
          <w:color w:val="000000"/>
          <w:sz w:val="24"/>
          <w:szCs w:val="24"/>
          <w:rtl/>
        </w:rPr>
        <w:t xml:space="preserve"> בפרק כ </w:t>
      </w:r>
      <w:r>
        <w:rPr>
          <w:rFonts w:ascii="David" w:hAnsi="David" w:cs="David"/>
          <w:color w:val="000000"/>
          <w:sz w:val="24"/>
          <w:szCs w:val="24"/>
          <w:rtl/>
        </w:rPr>
        <w:t xml:space="preserve">התרחשו </w:t>
      </w:r>
      <w:r>
        <w:rPr>
          <w:rFonts w:ascii="David" w:hAnsi="David" w:cs="David" w:hint="cs"/>
          <w:color w:val="000000"/>
          <w:sz w:val="24"/>
          <w:szCs w:val="24"/>
          <w:rtl/>
        </w:rPr>
        <w:t>אחרי המתואר</w:t>
      </w:r>
      <w:r w:rsidRPr="00CF253F">
        <w:rPr>
          <w:rFonts w:ascii="David" w:hAnsi="David" w:cs="David"/>
          <w:color w:val="000000"/>
          <w:sz w:val="24"/>
          <w:szCs w:val="24"/>
          <w:rtl/>
        </w:rPr>
        <w:t xml:space="preserve"> </w:t>
      </w:r>
      <w:r w:rsidR="00172DBF">
        <w:rPr>
          <w:rFonts w:ascii="David" w:hAnsi="David" w:cs="David" w:hint="cs"/>
          <w:color w:val="000000"/>
          <w:sz w:val="24"/>
          <w:szCs w:val="24"/>
          <w:rtl/>
        </w:rPr>
        <w:t>בפס'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או כה</w:t>
      </w:r>
      <w:r>
        <w:rPr>
          <w:rFonts w:ascii="David" w:hAnsi="David" w:cs="David"/>
          <w:color w:val="000000"/>
          <w:sz w:val="24"/>
          <w:szCs w:val="24"/>
          <w:rtl/>
        </w:rPr>
        <w:t xml:space="preserve"> בפרק </w:t>
      </w:r>
      <w:proofErr w:type="spellStart"/>
      <w:r>
        <w:rPr>
          <w:rFonts w:ascii="David" w:hAnsi="David" w:cs="David"/>
          <w:color w:val="000000"/>
          <w:sz w:val="24"/>
          <w:szCs w:val="24"/>
          <w:rtl/>
        </w:rPr>
        <w:t>יט</w:t>
      </w:r>
      <w:proofErr w:type="spellEnd"/>
      <w:r>
        <w:rPr>
          <w:rFonts w:ascii="David" w:hAnsi="David" w:cs="David"/>
          <w:color w:val="000000"/>
          <w:sz w:val="24"/>
          <w:szCs w:val="24"/>
          <w:rtl/>
        </w:rPr>
        <w:t>, ו</w:t>
      </w:r>
      <w:r>
        <w:rPr>
          <w:rFonts w:ascii="David" w:hAnsi="David" w:cs="David" w:hint="cs"/>
          <w:color w:val="000000"/>
          <w:sz w:val="24"/>
          <w:szCs w:val="24"/>
          <w:rtl/>
        </w:rPr>
        <w:t>אם כן</w:t>
      </w:r>
      <w:r w:rsidRPr="00CF253F">
        <w:rPr>
          <w:rFonts w:ascii="David" w:hAnsi="David" w:cs="David"/>
          <w:color w:val="000000"/>
          <w:sz w:val="24"/>
          <w:szCs w:val="24"/>
          <w:rtl/>
        </w:rPr>
        <w:t xml:space="preserve"> בני ישראל כלל לא שמעו את עשרת הדברות. ייתכן שפחדם של בני ישראל נבע מהאירועים הסיסמיים והמטאורולוגיים המופלאים שהתרחשו עוד </w:t>
      </w:r>
      <w:r w:rsidRPr="00CF253F">
        <w:rPr>
          <w:rFonts w:ascii="David" w:hAnsi="David" w:cs="David"/>
          <w:color w:val="000000"/>
          <w:sz w:val="24"/>
          <w:szCs w:val="24"/>
          <w:rtl/>
        </w:rPr>
        <w:lastRenderedPageBreak/>
        <w:t xml:space="preserve">בטרם נתינת עשרת הדברות, </w:t>
      </w:r>
      <w:r>
        <w:rPr>
          <w:rFonts w:ascii="David" w:hAnsi="David" w:cs="David" w:hint="cs"/>
          <w:color w:val="000000"/>
          <w:sz w:val="24"/>
          <w:szCs w:val="24"/>
          <w:rtl/>
        </w:rPr>
        <w:t>ומסיבה זו</w:t>
      </w:r>
      <w:r w:rsidRPr="00CF253F">
        <w:rPr>
          <w:rFonts w:ascii="David" w:hAnsi="David" w:cs="David"/>
          <w:color w:val="000000"/>
          <w:sz w:val="24"/>
          <w:szCs w:val="24"/>
          <w:rtl/>
        </w:rPr>
        <w:t xml:space="preserve"> הם ביקשו ממשה לגשת אל ה</w:t>
      </w:r>
      <w:r>
        <w:rPr>
          <w:rFonts w:ascii="David" w:hAnsi="David" w:cs="David"/>
          <w:color w:val="000000"/>
          <w:sz w:val="24"/>
          <w:szCs w:val="24"/>
          <w:rtl/>
        </w:rPr>
        <w:t>א-להים</w:t>
      </w:r>
      <w:r w:rsidRPr="00CF253F">
        <w:rPr>
          <w:rFonts w:ascii="David" w:hAnsi="David" w:cs="David"/>
          <w:color w:val="000000"/>
          <w:sz w:val="24"/>
          <w:szCs w:val="24"/>
          <w:rtl/>
        </w:rPr>
        <w:t xml:space="preserve"> בשמם עוד </w:t>
      </w:r>
      <w:r>
        <w:rPr>
          <w:rFonts w:ascii="David" w:hAnsi="David" w:cs="David" w:hint="cs"/>
          <w:color w:val="000000"/>
          <w:sz w:val="24"/>
          <w:szCs w:val="24"/>
          <w:rtl/>
        </w:rPr>
        <w:t>לפני אמירת עשרת הדברות</w:t>
      </w:r>
      <w:r w:rsidRPr="00CF253F">
        <w:rPr>
          <w:rFonts w:ascii="David" w:hAnsi="David" w:cs="David"/>
          <w:color w:val="000000"/>
          <w:sz w:val="24"/>
          <w:szCs w:val="24"/>
          <w:rtl/>
        </w:rPr>
        <w:t xml:space="preserve">. טענה זו עלולה </w:t>
      </w:r>
      <w:r>
        <w:rPr>
          <w:rFonts w:ascii="David" w:hAnsi="David" w:cs="David"/>
          <w:color w:val="000000"/>
          <w:sz w:val="24"/>
          <w:szCs w:val="24"/>
          <w:rtl/>
        </w:rPr>
        <w:t xml:space="preserve">להישמע </w:t>
      </w:r>
      <w:r>
        <w:rPr>
          <w:rFonts w:ascii="David" w:hAnsi="David" w:cs="David" w:hint="cs"/>
          <w:color w:val="000000"/>
          <w:sz w:val="24"/>
          <w:szCs w:val="24"/>
          <w:rtl/>
        </w:rPr>
        <w:t>משונה</w:t>
      </w:r>
      <w:r>
        <w:rPr>
          <w:rFonts w:ascii="David" w:hAnsi="David" w:cs="David"/>
          <w:color w:val="000000"/>
          <w:sz w:val="24"/>
          <w:szCs w:val="24"/>
          <w:rtl/>
        </w:rPr>
        <w:t xml:space="preserve"> </w:t>
      </w:r>
      <w:r>
        <w:rPr>
          <w:rFonts w:ascii="David" w:hAnsi="David" w:cs="David" w:hint="cs"/>
          <w:color w:val="000000"/>
          <w:sz w:val="24"/>
          <w:szCs w:val="24"/>
          <w:rtl/>
        </w:rPr>
        <w:t>משום</w:t>
      </w:r>
      <w:r>
        <w:rPr>
          <w:rFonts w:ascii="David" w:hAnsi="David" w:cs="David"/>
          <w:color w:val="000000"/>
          <w:sz w:val="24"/>
          <w:szCs w:val="24"/>
          <w:rtl/>
        </w:rPr>
        <w:t xml:space="preserve"> שהיא מתעלמת </w:t>
      </w:r>
      <w:r>
        <w:rPr>
          <w:rFonts w:ascii="David" w:hAnsi="David" w:cs="David" w:hint="cs"/>
          <w:color w:val="000000"/>
          <w:sz w:val="24"/>
          <w:szCs w:val="24"/>
          <w:rtl/>
        </w:rPr>
        <w:t>מסדר הופעת הפסוקים</w:t>
      </w:r>
      <w:r w:rsidRPr="00CF253F">
        <w:rPr>
          <w:rFonts w:ascii="David" w:hAnsi="David" w:cs="David"/>
          <w:color w:val="000000"/>
          <w:sz w:val="24"/>
          <w:szCs w:val="24"/>
          <w:rtl/>
        </w:rPr>
        <w:t xml:space="preserve">, אבל </w:t>
      </w:r>
      <w:r>
        <w:rPr>
          <w:rFonts w:ascii="David" w:hAnsi="David" w:cs="David" w:hint="cs"/>
          <w:color w:val="000000"/>
          <w:sz w:val="24"/>
          <w:szCs w:val="24"/>
          <w:rtl/>
        </w:rPr>
        <w:t>מפרשים</w:t>
      </w:r>
      <w:r>
        <w:rPr>
          <w:rFonts w:ascii="David" w:hAnsi="David" w:cs="David"/>
          <w:color w:val="000000"/>
          <w:sz w:val="24"/>
          <w:szCs w:val="24"/>
          <w:rtl/>
        </w:rPr>
        <w:t xml:space="preserve"> קדומים ומודרניים כאחד </w:t>
      </w:r>
      <w:r>
        <w:rPr>
          <w:rFonts w:ascii="David" w:hAnsi="David" w:cs="David" w:hint="cs"/>
          <w:color w:val="000000"/>
          <w:sz w:val="24"/>
          <w:szCs w:val="24"/>
          <w:rtl/>
        </w:rPr>
        <w:t>הכירו</w:t>
      </w:r>
      <w:r w:rsidRPr="00CF253F">
        <w:rPr>
          <w:rFonts w:ascii="David" w:hAnsi="David" w:cs="David"/>
          <w:color w:val="000000"/>
          <w:sz w:val="24"/>
          <w:szCs w:val="24"/>
          <w:rtl/>
        </w:rPr>
        <w:t xml:space="preserve"> ב</w:t>
      </w:r>
      <w:r>
        <w:rPr>
          <w:rFonts w:ascii="David" w:hAnsi="David" w:cs="David"/>
          <w:color w:val="000000"/>
          <w:sz w:val="24"/>
          <w:szCs w:val="24"/>
          <w:rtl/>
        </w:rPr>
        <w:t xml:space="preserve">כך שהסדר שבו </w:t>
      </w:r>
      <w:r>
        <w:rPr>
          <w:rFonts w:ascii="David" w:hAnsi="David" w:cs="David" w:hint="cs"/>
          <w:color w:val="000000"/>
          <w:sz w:val="24"/>
          <w:szCs w:val="24"/>
          <w:rtl/>
        </w:rPr>
        <w:t>המקרא מציג אירועים</w:t>
      </w:r>
      <w:r w:rsidRPr="00CF253F">
        <w:rPr>
          <w:rFonts w:ascii="David" w:hAnsi="David" w:cs="David"/>
          <w:color w:val="000000"/>
          <w:sz w:val="24"/>
          <w:szCs w:val="24"/>
          <w:rtl/>
        </w:rPr>
        <w:t xml:space="preserve"> איננו </w:t>
      </w:r>
      <w:r>
        <w:rPr>
          <w:rFonts w:ascii="David" w:hAnsi="David" w:cs="David" w:hint="cs"/>
          <w:color w:val="000000"/>
          <w:sz w:val="24"/>
          <w:szCs w:val="24"/>
          <w:rtl/>
        </w:rPr>
        <w:t>זהה</w:t>
      </w:r>
      <w:r>
        <w:rPr>
          <w:rFonts w:ascii="David" w:hAnsi="David" w:cs="David"/>
          <w:color w:val="000000"/>
          <w:sz w:val="24"/>
          <w:szCs w:val="24"/>
          <w:rtl/>
        </w:rPr>
        <w:t xml:space="preserve"> תמיד </w:t>
      </w:r>
      <w:r>
        <w:rPr>
          <w:rFonts w:ascii="David" w:hAnsi="David" w:cs="David" w:hint="cs"/>
          <w:color w:val="000000"/>
          <w:sz w:val="24"/>
          <w:szCs w:val="24"/>
          <w:rtl/>
        </w:rPr>
        <w:t>ל</w:t>
      </w:r>
      <w:r w:rsidRPr="00CF253F">
        <w:rPr>
          <w:rFonts w:ascii="David" w:hAnsi="David" w:cs="David"/>
          <w:color w:val="000000"/>
          <w:sz w:val="24"/>
          <w:szCs w:val="24"/>
          <w:rtl/>
        </w:rPr>
        <w:t>ס</w:t>
      </w:r>
      <w:r>
        <w:rPr>
          <w:rFonts w:ascii="David" w:hAnsi="David" w:cs="David"/>
          <w:color w:val="000000"/>
          <w:sz w:val="24"/>
          <w:szCs w:val="24"/>
          <w:rtl/>
        </w:rPr>
        <w:t>דר התרחשותם</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40"/>
      </w:r>
      <w:r w:rsidRPr="00CF253F">
        <w:rPr>
          <w:rFonts w:ascii="David" w:hAnsi="David" w:cs="David"/>
          <w:color w:val="000000"/>
          <w:sz w:val="24"/>
          <w:szCs w:val="24"/>
          <w:rtl/>
        </w:rPr>
        <w:t xml:space="preserve"> </w:t>
      </w:r>
      <w:r>
        <w:rPr>
          <w:rFonts w:ascii="David" w:hAnsi="David" w:cs="David" w:hint="cs"/>
          <w:color w:val="000000"/>
          <w:sz w:val="24"/>
          <w:szCs w:val="24"/>
          <w:rtl/>
        </w:rPr>
        <w:t>ה</w:t>
      </w:r>
      <w:r>
        <w:rPr>
          <w:rFonts w:ascii="David" w:hAnsi="David" w:cs="David"/>
          <w:color w:val="000000"/>
          <w:sz w:val="24"/>
          <w:szCs w:val="24"/>
          <w:rtl/>
        </w:rPr>
        <w:t xml:space="preserve">רמב"ן </w:t>
      </w:r>
      <w:commentRangeStart w:id="5"/>
      <w:r w:rsidRPr="00CF253F">
        <w:rPr>
          <w:rFonts w:ascii="David" w:hAnsi="David" w:cs="David"/>
          <w:color w:val="000000"/>
          <w:sz w:val="24"/>
          <w:szCs w:val="24"/>
          <w:rtl/>
        </w:rPr>
        <w:t>(</w:t>
      </w:r>
      <w:r>
        <w:rPr>
          <w:rFonts w:ascii="David" w:hAnsi="David" w:cs="David" w:hint="cs"/>
          <w:color w:val="000000"/>
          <w:sz w:val="24"/>
          <w:szCs w:val="24"/>
          <w:rtl/>
        </w:rPr>
        <w:t>רב, פוסק</w:t>
      </w:r>
      <w:r w:rsidRPr="00CF253F">
        <w:rPr>
          <w:rFonts w:ascii="David" w:hAnsi="David" w:cs="David"/>
          <w:color w:val="000000"/>
          <w:sz w:val="24"/>
          <w:szCs w:val="24"/>
          <w:rtl/>
        </w:rPr>
        <w:t xml:space="preserve"> ומקובל </w:t>
      </w:r>
      <w:r>
        <w:rPr>
          <w:rFonts w:ascii="David" w:hAnsi="David" w:cs="David" w:hint="cs"/>
          <w:color w:val="000000"/>
          <w:sz w:val="24"/>
          <w:szCs w:val="24"/>
          <w:rtl/>
        </w:rPr>
        <w:t>חשוב</w:t>
      </w:r>
      <w:r>
        <w:rPr>
          <w:rFonts w:ascii="David" w:hAnsi="David" w:cs="David"/>
          <w:color w:val="000000"/>
          <w:sz w:val="24"/>
          <w:szCs w:val="24"/>
          <w:rtl/>
        </w:rPr>
        <w:t xml:space="preserve"> בן המאה השלוש-עשרה</w:t>
      </w:r>
      <w:r>
        <w:rPr>
          <w:rFonts w:ascii="David" w:hAnsi="David" w:cs="David" w:hint="cs"/>
          <w:color w:val="000000"/>
          <w:sz w:val="24"/>
          <w:szCs w:val="24"/>
          <w:rtl/>
        </w:rPr>
        <w:t xml:space="preserve"> ו</w:t>
      </w:r>
      <w:r>
        <w:rPr>
          <w:rFonts w:ascii="David" w:hAnsi="David" w:cs="David" w:hint="cs"/>
          <w:color w:val="000000"/>
          <w:sz w:val="24"/>
          <w:szCs w:val="24"/>
          <w:rtl/>
        </w:rPr>
        <w:t>מגדולי מפרשי המקרא</w:t>
      </w:r>
      <w:r>
        <w:rPr>
          <w:rFonts w:ascii="David" w:hAnsi="David" w:cs="David"/>
          <w:color w:val="000000"/>
          <w:sz w:val="24"/>
          <w:szCs w:val="24"/>
          <w:rtl/>
        </w:rPr>
        <w:t>)</w:t>
      </w:r>
      <w:commentRangeEnd w:id="5"/>
      <w:r>
        <w:rPr>
          <w:rStyle w:val="ab"/>
          <w:rtl/>
        </w:rPr>
        <w:commentReference w:id="5"/>
      </w:r>
      <w:r w:rsidRPr="00CF253F">
        <w:rPr>
          <w:rFonts w:ascii="David" w:hAnsi="David" w:cs="David"/>
          <w:color w:val="000000"/>
          <w:sz w:val="24"/>
          <w:szCs w:val="24"/>
          <w:rtl/>
        </w:rPr>
        <w:t xml:space="preserve"> מצדד בקריאה זו </w:t>
      </w:r>
      <w:r>
        <w:rPr>
          <w:rFonts w:ascii="David" w:hAnsi="David" w:cs="David" w:hint="cs"/>
          <w:color w:val="000000"/>
          <w:sz w:val="24"/>
          <w:szCs w:val="24"/>
          <w:rtl/>
        </w:rPr>
        <w:t>בפירושו לשמות</w:t>
      </w:r>
      <w:r>
        <w:rPr>
          <w:rFonts w:ascii="David" w:hAnsi="David" w:cs="David"/>
          <w:color w:val="000000"/>
          <w:sz w:val="24"/>
          <w:szCs w:val="24"/>
          <w:rtl/>
        </w:rPr>
        <w:t xml:space="preserve"> כ</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יח-יט</w:t>
      </w:r>
      <w:proofErr w:type="spellEnd"/>
      <w:r w:rsidRPr="00CF253F">
        <w:rPr>
          <w:rFonts w:ascii="David" w:hAnsi="David" w:cs="David"/>
          <w:color w:val="000000"/>
          <w:sz w:val="24"/>
          <w:szCs w:val="24"/>
          <w:rtl/>
        </w:rPr>
        <w:t>, ומצביע על כך שבנ</w:t>
      </w:r>
      <w:r>
        <w:rPr>
          <w:rFonts w:ascii="David" w:hAnsi="David" w:cs="David"/>
          <w:color w:val="000000"/>
          <w:sz w:val="24"/>
          <w:szCs w:val="24"/>
          <w:rtl/>
        </w:rPr>
        <w:t>י ישראל לא אמרו למשה "אל ידבר ע</w:t>
      </w:r>
      <w:r w:rsidRPr="00CF253F">
        <w:rPr>
          <w:rFonts w:ascii="David" w:hAnsi="David" w:cs="David"/>
          <w:color w:val="000000"/>
          <w:sz w:val="24"/>
          <w:szCs w:val="24"/>
          <w:rtl/>
        </w:rPr>
        <w:t xml:space="preserve">מנו </w:t>
      </w:r>
      <w:r>
        <w:rPr>
          <w:rFonts w:ascii="David" w:hAnsi="David" w:cs="David"/>
          <w:color w:val="000000"/>
          <w:sz w:val="24"/>
          <w:szCs w:val="24"/>
          <w:rtl/>
        </w:rPr>
        <w:t>א-להים</w:t>
      </w:r>
      <w:r w:rsidRPr="00CF253F">
        <w:rPr>
          <w:rFonts w:ascii="David" w:hAnsi="David" w:cs="David"/>
          <w:color w:val="000000"/>
          <w:sz w:val="24"/>
          <w:szCs w:val="24"/>
          <w:rtl/>
        </w:rPr>
        <w:t xml:space="preserve"> </w:t>
      </w:r>
      <w:r w:rsidRPr="00C315F8">
        <w:rPr>
          <w:rFonts w:ascii="David" w:hAnsi="David" w:cs="David"/>
          <w:b/>
          <w:bCs/>
          <w:color w:val="000000"/>
          <w:sz w:val="24"/>
          <w:szCs w:val="24"/>
          <w:rtl/>
        </w:rPr>
        <w:t>עוד</w:t>
      </w:r>
      <w:r>
        <w:rPr>
          <w:rFonts w:ascii="David" w:hAnsi="David" w:cs="David"/>
          <w:color w:val="000000"/>
          <w:sz w:val="24"/>
          <w:szCs w:val="24"/>
          <w:rtl/>
        </w:rPr>
        <w:t xml:space="preserve"> פן נמות", אלא רק "וְאַל</w:t>
      </w:r>
      <w:r>
        <w:rPr>
          <w:rFonts w:ascii="David" w:hAnsi="David" w:cs="David" w:hint="cs"/>
          <w:color w:val="000000"/>
          <w:sz w:val="24"/>
          <w:szCs w:val="24"/>
          <w:rtl/>
        </w:rPr>
        <w:t xml:space="preserve"> </w:t>
      </w:r>
      <w:r>
        <w:rPr>
          <w:rFonts w:ascii="David" w:hAnsi="David" w:cs="David"/>
          <w:color w:val="000000"/>
          <w:sz w:val="24"/>
          <w:szCs w:val="24"/>
          <w:rtl/>
        </w:rPr>
        <w:t>יְדַבֵּר עִמָּנוּ אֱ</w:t>
      </w:r>
      <w:r>
        <w:rPr>
          <w:rFonts w:ascii="David" w:hAnsi="David" w:cs="David" w:hint="cs"/>
          <w:color w:val="000000"/>
          <w:sz w:val="24"/>
          <w:szCs w:val="24"/>
          <w:rtl/>
        </w:rPr>
        <w:t>-</w:t>
      </w:r>
      <w:r>
        <w:rPr>
          <w:rFonts w:ascii="David" w:hAnsi="David" w:cs="David"/>
          <w:color w:val="000000"/>
          <w:sz w:val="24"/>
          <w:szCs w:val="24"/>
          <w:rtl/>
        </w:rPr>
        <w:t>לֹהִים</w:t>
      </w:r>
      <w:r>
        <w:rPr>
          <w:rFonts w:ascii="David" w:hAnsi="David" w:cs="David" w:hint="cs"/>
          <w:color w:val="000000"/>
          <w:sz w:val="24"/>
          <w:szCs w:val="24"/>
          <w:rtl/>
        </w:rPr>
        <w:t xml:space="preserve"> </w:t>
      </w:r>
      <w:r>
        <w:rPr>
          <w:rFonts w:ascii="David" w:hAnsi="David" w:cs="David"/>
          <w:color w:val="000000"/>
          <w:sz w:val="24"/>
          <w:szCs w:val="24"/>
          <w:rtl/>
        </w:rPr>
        <w:t>פֶּן</w:t>
      </w:r>
      <w:r>
        <w:rPr>
          <w:rFonts w:ascii="David" w:hAnsi="David" w:cs="David" w:hint="cs"/>
          <w:color w:val="000000"/>
          <w:sz w:val="24"/>
          <w:szCs w:val="24"/>
          <w:rtl/>
        </w:rPr>
        <w:t xml:space="preserve"> </w:t>
      </w:r>
      <w:r w:rsidRPr="00C315F8">
        <w:rPr>
          <w:rFonts w:ascii="David" w:hAnsi="David" w:cs="David"/>
          <w:color w:val="000000"/>
          <w:sz w:val="24"/>
          <w:szCs w:val="24"/>
          <w:rtl/>
        </w:rPr>
        <w:t>נָמוּת</w:t>
      </w:r>
      <w:r>
        <w:rPr>
          <w:rFonts w:ascii="David" w:hAnsi="David" w:cs="David"/>
          <w:color w:val="000000"/>
          <w:sz w:val="24"/>
          <w:szCs w:val="24"/>
          <w:rtl/>
        </w:rPr>
        <w:t>".</w:t>
      </w:r>
      <w:r w:rsidRPr="00CF253F">
        <w:rPr>
          <w:rFonts w:ascii="David" w:hAnsi="David" w:cs="David"/>
          <w:color w:val="000000"/>
          <w:sz w:val="24"/>
          <w:szCs w:val="24"/>
          <w:rtl/>
        </w:rPr>
        <w:t xml:space="preserve"> יתר על כן, המבנה התחבירי </w:t>
      </w:r>
      <w:r>
        <w:rPr>
          <w:rFonts w:ascii="David" w:hAnsi="David" w:cs="David" w:hint="cs"/>
          <w:color w:val="000000"/>
          <w:sz w:val="24"/>
          <w:szCs w:val="24"/>
          <w:rtl/>
        </w:rPr>
        <w:t>וי"ו + שם עצם + בינוני</w:t>
      </w:r>
      <w:r w:rsidRPr="00CF253F">
        <w:rPr>
          <w:rFonts w:ascii="David" w:hAnsi="David" w:cs="David"/>
          <w:color w:val="000000"/>
          <w:sz w:val="24"/>
          <w:szCs w:val="24"/>
          <w:rtl/>
        </w:rPr>
        <w:t xml:space="preserve"> </w:t>
      </w:r>
      <w:r w:rsidR="00172DBF">
        <w:rPr>
          <w:rFonts w:ascii="David" w:hAnsi="David" w:cs="David" w:hint="cs"/>
          <w:color w:val="000000"/>
          <w:sz w:val="24"/>
          <w:szCs w:val="24"/>
          <w:rtl/>
        </w:rPr>
        <w:t>בפס'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מורה על</w:t>
      </w:r>
      <w:r w:rsidRPr="00CF253F">
        <w:rPr>
          <w:rFonts w:ascii="David" w:hAnsi="David" w:cs="David"/>
          <w:color w:val="000000"/>
          <w:sz w:val="24"/>
          <w:szCs w:val="24"/>
          <w:rtl/>
        </w:rPr>
        <w:t xml:space="preserve"> אירוע </w:t>
      </w:r>
      <w:r>
        <w:rPr>
          <w:rFonts w:ascii="David" w:hAnsi="David" w:cs="David" w:hint="cs"/>
          <w:color w:val="000000"/>
          <w:sz w:val="24"/>
          <w:szCs w:val="24"/>
          <w:rtl/>
        </w:rPr>
        <w:t>שהתרחש</w:t>
      </w:r>
      <w:r w:rsidRPr="00CF253F">
        <w:rPr>
          <w:rFonts w:ascii="David" w:hAnsi="David" w:cs="David"/>
          <w:color w:val="000000"/>
          <w:sz w:val="24"/>
          <w:szCs w:val="24"/>
          <w:rtl/>
        </w:rPr>
        <w:t xml:space="preserve"> במקביל לאירוע שכבר תואר קודם לכן – וייתכן שאירוע זה מתואר בפרק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 ולא בפרק כ.</w:t>
      </w:r>
      <w:r w:rsidRPr="00CF253F">
        <w:rPr>
          <w:rStyle w:val="af4"/>
          <w:rFonts w:ascii="David" w:hAnsi="David" w:cs="David"/>
          <w:color w:val="000000"/>
          <w:sz w:val="24"/>
          <w:szCs w:val="24"/>
          <w:rtl/>
        </w:rPr>
        <w:endnoteReference w:id="41"/>
      </w:r>
      <w:r w:rsidRPr="00CF253F">
        <w:rPr>
          <w:rFonts w:ascii="David" w:hAnsi="David" w:cs="David"/>
          <w:color w:val="000000"/>
          <w:sz w:val="24"/>
          <w:szCs w:val="24"/>
          <w:rtl/>
        </w:rPr>
        <w:t xml:space="preserve"> אם </w:t>
      </w:r>
      <w:r>
        <w:rPr>
          <w:rFonts w:ascii="David" w:hAnsi="David" w:cs="David" w:hint="cs"/>
          <w:color w:val="000000"/>
          <w:sz w:val="24"/>
          <w:szCs w:val="24"/>
          <w:rtl/>
        </w:rPr>
        <w:t>הצעה זה נכונה</w:t>
      </w:r>
      <w:r w:rsidRPr="00CF253F">
        <w:rPr>
          <w:rFonts w:ascii="David" w:hAnsi="David" w:cs="David"/>
          <w:color w:val="000000"/>
          <w:sz w:val="24"/>
          <w:szCs w:val="24"/>
          <w:rtl/>
        </w:rPr>
        <w:t xml:space="preserve"> הרי שבני ישראל כלל לא שמעו את עשרת הדברות; </w:t>
      </w:r>
      <w:r>
        <w:rPr>
          <w:rFonts w:ascii="David" w:hAnsi="David" w:cs="David" w:hint="cs"/>
          <w:color w:val="000000"/>
          <w:sz w:val="24"/>
          <w:szCs w:val="24"/>
          <w:rtl/>
        </w:rPr>
        <w:t xml:space="preserve">כל עשרת הדברות, וכן כל </w:t>
      </w:r>
      <w:r w:rsidRPr="00CF253F">
        <w:rPr>
          <w:rFonts w:ascii="David" w:hAnsi="David" w:cs="David"/>
          <w:color w:val="000000"/>
          <w:sz w:val="24"/>
          <w:szCs w:val="24"/>
          <w:rtl/>
        </w:rPr>
        <w:t xml:space="preserve">מצוות התורה האחרות, </w:t>
      </w:r>
      <w:r>
        <w:rPr>
          <w:rFonts w:ascii="David" w:hAnsi="David" w:cs="David" w:hint="cs"/>
          <w:color w:val="000000"/>
          <w:sz w:val="24"/>
          <w:szCs w:val="24"/>
          <w:rtl/>
        </w:rPr>
        <w:t>ניתנו לבני ישראל אך ורק על ידי משה.</w:t>
      </w:r>
    </w:p>
    <w:p w14:paraId="3DD75943" w14:textId="5A5160F2" w:rsidR="003A5E39" w:rsidRPr="00CF253F" w:rsidRDefault="003A5E39" w:rsidP="005F0A89">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מוקד שלישי של אי-בהירות</w:t>
      </w:r>
      <w:r w:rsidRPr="00CF253F">
        <w:rPr>
          <w:rFonts w:ascii="David" w:hAnsi="David" w:cs="David"/>
          <w:color w:val="000000"/>
          <w:sz w:val="24"/>
          <w:szCs w:val="24"/>
          <w:rtl/>
        </w:rPr>
        <w:t xml:space="preserve"> מ</w:t>
      </w:r>
      <w:r>
        <w:rPr>
          <w:rFonts w:ascii="David" w:hAnsi="David" w:cs="David" w:hint="cs"/>
          <w:color w:val="000000"/>
          <w:sz w:val="24"/>
          <w:szCs w:val="24"/>
          <w:rtl/>
        </w:rPr>
        <w:t>צוי</w:t>
      </w:r>
      <w:r w:rsidR="00172DBF">
        <w:rPr>
          <w:rFonts w:ascii="David" w:hAnsi="David" w:cs="David"/>
          <w:color w:val="000000"/>
          <w:sz w:val="24"/>
          <w:szCs w:val="24"/>
          <w:rtl/>
        </w:rPr>
        <w:t xml:space="preserve"> בפס</w:t>
      </w:r>
      <w:r w:rsidR="00172DBF">
        <w:rPr>
          <w:rFonts w:ascii="David" w:hAnsi="David" w:cs="David" w:hint="cs"/>
          <w:color w:val="000000"/>
          <w:sz w:val="24"/>
          <w:szCs w:val="24"/>
          <w:rtl/>
        </w:rPr>
        <w:t>'</w:t>
      </w:r>
      <w:r w:rsidRPr="00CF253F">
        <w:rPr>
          <w:rFonts w:ascii="David" w:hAnsi="David" w:cs="David"/>
          <w:color w:val="000000"/>
          <w:sz w:val="24"/>
          <w:szCs w:val="24"/>
          <w:rtl/>
        </w:rPr>
        <w:t xml:space="preserve"> א בפרק כ:</w:t>
      </w:r>
      <w:r w:rsidRPr="00CF253F">
        <w:rPr>
          <w:rFonts w:ascii="David" w:hAnsi="David" w:cs="David"/>
          <w:color w:val="000000"/>
          <w:rtl/>
        </w:rPr>
        <w:t xml:space="preserve"> "</w:t>
      </w:r>
      <w:r>
        <w:rPr>
          <w:rFonts w:ascii="David" w:hAnsi="David" w:cs="David"/>
          <w:color w:val="000000"/>
          <w:sz w:val="24"/>
          <w:szCs w:val="24"/>
          <w:rtl/>
        </w:rPr>
        <w:t>וַיְדַבֵּר אֱל</w:t>
      </w:r>
      <w:r>
        <w:rPr>
          <w:rFonts w:ascii="David" w:hAnsi="David" w:cs="David" w:hint="cs"/>
          <w:color w:val="000000"/>
          <w:sz w:val="24"/>
          <w:szCs w:val="24"/>
          <w:rtl/>
        </w:rPr>
        <w:t>-</w:t>
      </w:r>
      <w:r>
        <w:rPr>
          <w:rFonts w:ascii="David" w:hAnsi="David" w:cs="David"/>
          <w:color w:val="000000"/>
          <w:sz w:val="24"/>
          <w:szCs w:val="24"/>
          <w:rtl/>
        </w:rPr>
        <w:t>ֹהִים אֵת כָּל</w:t>
      </w:r>
      <w:r>
        <w:rPr>
          <w:rFonts w:ascii="David" w:hAnsi="David" w:cs="David" w:hint="cs"/>
          <w:color w:val="000000"/>
          <w:sz w:val="24"/>
          <w:szCs w:val="24"/>
          <w:rtl/>
        </w:rPr>
        <w:t xml:space="preserve"> </w:t>
      </w:r>
      <w:r>
        <w:rPr>
          <w:rFonts w:ascii="David" w:hAnsi="David" w:cs="David"/>
          <w:color w:val="000000"/>
          <w:sz w:val="24"/>
          <w:szCs w:val="24"/>
          <w:rtl/>
        </w:rPr>
        <w:t xml:space="preserve">הַדְּבָרִים הָאֵלֶּה </w:t>
      </w:r>
      <w:proofErr w:type="spellStart"/>
      <w:r>
        <w:rPr>
          <w:rFonts w:ascii="David" w:hAnsi="David" w:cs="David"/>
          <w:color w:val="000000"/>
          <w:sz w:val="24"/>
          <w:szCs w:val="24"/>
          <w:rtl/>
        </w:rPr>
        <w:t>לֵאמֹר</w:t>
      </w:r>
      <w:proofErr w:type="spellEnd"/>
      <w:r w:rsidRPr="00CF253F">
        <w:rPr>
          <w:rFonts w:ascii="David" w:hAnsi="David" w:cs="David"/>
          <w:color w:val="000000"/>
          <w:sz w:val="24"/>
          <w:szCs w:val="24"/>
          <w:rtl/>
        </w:rPr>
        <w:t>"</w:t>
      </w:r>
      <w:r>
        <w:rPr>
          <w:rFonts w:ascii="David" w:hAnsi="David" w:cs="David" w:hint="cs"/>
          <w:color w:val="000000"/>
          <w:sz w:val="24"/>
          <w:szCs w:val="24"/>
          <w:rtl/>
        </w:rPr>
        <w:t>. נוסחה</w:t>
      </w:r>
      <w:r w:rsidRPr="00CF253F">
        <w:rPr>
          <w:rFonts w:ascii="David" w:hAnsi="David" w:cs="David"/>
          <w:color w:val="000000"/>
          <w:sz w:val="24"/>
          <w:szCs w:val="24"/>
          <w:rtl/>
        </w:rPr>
        <w:t xml:space="preserve"> </w:t>
      </w:r>
      <w:r>
        <w:rPr>
          <w:rFonts w:ascii="David" w:hAnsi="David" w:cs="David" w:hint="cs"/>
          <w:color w:val="000000"/>
          <w:sz w:val="24"/>
          <w:szCs w:val="24"/>
          <w:rtl/>
        </w:rPr>
        <w:t xml:space="preserve">לשונית זו </w:t>
      </w:r>
      <w:r w:rsidRPr="00CF253F">
        <w:rPr>
          <w:rFonts w:ascii="David" w:hAnsi="David" w:cs="David"/>
          <w:color w:val="000000"/>
          <w:sz w:val="24"/>
          <w:szCs w:val="24"/>
          <w:rtl/>
        </w:rPr>
        <w:t xml:space="preserve">(היינו, "וידבר/ויאמר </w:t>
      </w:r>
      <w:r>
        <w:rPr>
          <w:rFonts w:ascii="David" w:hAnsi="David" w:cs="David"/>
          <w:color w:val="000000"/>
          <w:sz w:val="24"/>
          <w:szCs w:val="24"/>
          <w:rtl/>
        </w:rPr>
        <w:t>א-להים</w:t>
      </w:r>
      <w:r w:rsidRPr="00CF253F">
        <w:rPr>
          <w:rFonts w:ascii="David" w:hAnsi="David" w:cs="David"/>
          <w:color w:val="000000"/>
          <w:sz w:val="24"/>
          <w:szCs w:val="24"/>
          <w:rtl/>
        </w:rPr>
        <w:t>/ה'...לאמור") רווח</w:t>
      </w:r>
      <w:r>
        <w:rPr>
          <w:rFonts w:ascii="David" w:hAnsi="David" w:cs="David" w:hint="cs"/>
          <w:color w:val="000000"/>
          <w:sz w:val="24"/>
          <w:szCs w:val="24"/>
          <w:rtl/>
        </w:rPr>
        <w:t>ת</w:t>
      </w:r>
      <w:r w:rsidRPr="00CF253F">
        <w:rPr>
          <w:rFonts w:ascii="David" w:hAnsi="David" w:cs="David"/>
          <w:color w:val="000000"/>
          <w:sz w:val="24"/>
          <w:szCs w:val="24"/>
          <w:rtl/>
        </w:rPr>
        <w:t xml:space="preserve"> ביותר </w:t>
      </w:r>
      <w:r>
        <w:rPr>
          <w:rFonts w:ascii="David" w:hAnsi="David" w:cs="David" w:hint="cs"/>
          <w:color w:val="000000"/>
          <w:sz w:val="24"/>
          <w:szCs w:val="24"/>
          <w:rtl/>
        </w:rPr>
        <w:t>במקרא</w:t>
      </w:r>
      <w:r w:rsidRPr="00CF253F">
        <w:rPr>
          <w:rFonts w:ascii="David" w:hAnsi="David" w:cs="David"/>
          <w:color w:val="000000"/>
          <w:sz w:val="24"/>
          <w:szCs w:val="24"/>
          <w:rtl/>
        </w:rPr>
        <w:t>, ו</w:t>
      </w:r>
      <w:r>
        <w:rPr>
          <w:rFonts w:ascii="David" w:hAnsi="David" w:cs="David" w:hint="cs"/>
          <w:color w:val="000000"/>
          <w:sz w:val="24"/>
          <w:szCs w:val="24"/>
          <w:rtl/>
        </w:rPr>
        <w:t xml:space="preserve">היא </w:t>
      </w:r>
      <w:r w:rsidRPr="00CF253F">
        <w:rPr>
          <w:rFonts w:ascii="David" w:hAnsi="David" w:cs="David"/>
          <w:color w:val="000000"/>
          <w:sz w:val="24"/>
          <w:szCs w:val="24"/>
          <w:rtl/>
        </w:rPr>
        <w:t>מופיע</w:t>
      </w:r>
      <w:r>
        <w:rPr>
          <w:rFonts w:ascii="David" w:hAnsi="David" w:cs="David" w:hint="cs"/>
          <w:color w:val="000000"/>
          <w:sz w:val="24"/>
          <w:szCs w:val="24"/>
          <w:rtl/>
        </w:rPr>
        <w:t>ה</w:t>
      </w:r>
      <w:r w:rsidRPr="00CF253F">
        <w:rPr>
          <w:rFonts w:ascii="David" w:hAnsi="David" w:cs="David"/>
          <w:color w:val="000000"/>
          <w:sz w:val="24"/>
          <w:szCs w:val="24"/>
          <w:rtl/>
        </w:rPr>
        <w:t xml:space="preserve"> בו 339 פעמים. בכל </w:t>
      </w:r>
      <w:r>
        <w:rPr>
          <w:rFonts w:ascii="David" w:hAnsi="David" w:cs="David" w:hint="cs"/>
          <w:color w:val="000000"/>
          <w:sz w:val="24"/>
          <w:szCs w:val="24"/>
          <w:rtl/>
        </w:rPr>
        <w:t xml:space="preserve">אחד ואחד מהמקומות </w:t>
      </w:r>
      <w:r>
        <w:rPr>
          <w:rFonts w:ascii="David" w:hAnsi="David" w:cs="David"/>
          <w:color w:val="000000"/>
          <w:sz w:val="24"/>
          <w:szCs w:val="24"/>
          <w:rtl/>
        </w:rPr>
        <w:t xml:space="preserve">הללו, </w:t>
      </w:r>
      <w:r>
        <w:rPr>
          <w:rFonts w:ascii="David" w:hAnsi="David" w:cs="David" w:hint="cs"/>
          <w:color w:val="000000"/>
          <w:sz w:val="24"/>
          <w:szCs w:val="24"/>
          <w:rtl/>
        </w:rPr>
        <w:t>להוציא את הפסוק שצוטט למעלה,</w:t>
      </w:r>
      <w:r w:rsidRPr="00CF253F">
        <w:rPr>
          <w:rFonts w:ascii="David" w:hAnsi="David" w:cs="David"/>
          <w:color w:val="000000"/>
          <w:sz w:val="24"/>
          <w:szCs w:val="24"/>
          <w:rtl/>
        </w:rPr>
        <w:t xml:space="preserve"> מופ</w:t>
      </w:r>
      <w:r>
        <w:rPr>
          <w:rFonts w:ascii="David" w:hAnsi="David" w:cs="David" w:hint="cs"/>
          <w:color w:val="000000"/>
          <w:sz w:val="24"/>
          <w:szCs w:val="24"/>
          <w:rtl/>
        </w:rPr>
        <w:t>יעות</w:t>
      </w:r>
      <w:r w:rsidRPr="00CF253F">
        <w:rPr>
          <w:rFonts w:ascii="David" w:hAnsi="David" w:cs="David"/>
          <w:color w:val="000000"/>
          <w:sz w:val="24"/>
          <w:szCs w:val="24"/>
          <w:rtl/>
        </w:rPr>
        <w:t xml:space="preserve"> גם </w:t>
      </w:r>
      <w:r>
        <w:rPr>
          <w:rFonts w:ascii="David" w:hAnsi="David" w:cs="David" w:hint="cs"/>
          <w:color w:val="000000"/>
          <w:sz w:val="24"/>
          <w:szCs w:val="24"/>
          <w:rtl/>
        </w:rPr>
        <w:t>המיליות</w:t>
      </w:r>
      <w:r w:rsidRPr="00CF253F">
        <w:rPr>
          <w:rFonts w:ascii="David" w:hAnsi="David" w:cs="David"/>
          <w:color w:val="000000"/>
          <w:sz w:val="24"/>
          <w:szCs w:val="24"/>
          <w:rtl/>
        </w:rPr>
        <w:t xml:space="preserve"> </w:t>
      </w:r>
      <w:r>
        <w:rPr>
          <w:rFonts w:ascii="David" w:hAnsi="David" w:cs="David"/>
          <w:color w:val="000000"/>
          <w:sz w:val="24"/>
          <w:szCs w:val="24"/>
          <w:rtl/>
        </w:rPr>
        <w:t>"אל" או "ל-" המציינות בפירוש</w:t>
      </w:r>
      <w:r>
        <w:rPr>
          <w:rFonts w:ascii="David" w:hAnsi="David" w:cs="David" w:hint="cs"/>
          <w:color w:val="000000"/>
          <w:sz w:val="24"/>
          <w:szCs w:val="24"/>
          <w:rtl/>
        </w:rPr>
        <w:t xml:space="preserve"> אל מי</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xml:space="preserve"> פונה בדבריו (למשל: "ויאמר ה' אל משה </w:t>
      </w:r>
      <w:proofErr w:type="spellStart"/>
      <w:r w:rsidRPr="00CF253F">
        <w:rPr>
          <w:rFonts w:ascii="David" w:hAnsi="David" w:cs="David"/>
          <w:color w:val="000000"/>
          <w:sz w:val="24"/>
          <w:szCs w:val="24"/>
          <w:rtl/>
        </w:rPr>
        <w:t>לאמר</w:t>
      </w:r>
      <w:proofErr w:type="spellEnd"/>
      <w:r w:rsidRPr="00CF253F">
        <w:rPr>
          <w:rFonts w:ascii="David" w:hAnsi="David" w:cs="David"/>
          <w:color w:val="000000"/>
          <w:sz w:val="24"/>
          <w:szCs w:val="24"/>
          <w:rtl/>
        </w:rPr>
        <w:t>" או "וידבר ה' אל משה ואל אהרון לאמור").</w:t>
      </w:r>
      <w:r w:rsidRPr="00CF253F">
        <w:rPr>
          <w:rStyle w:val="af4"/>
          <w:rFonts w:ascii="David" w:hAnsi="David" w:cs="David"/>
          <w:color w:val="000000"/>
          <w:sz w:val="24"/>
          <w:szCs w:val="24"/>
          <w:rtl/>
        </w:rPr>
        <w:endnoteReference w:id="42"/>
      </w:r>
      <w:r w:rsidRPr="00CF253F">
        <w:rPr>
          <w:rFonts w:ascii="David" w:hAnsi="David" w:cs="David"/>
          <w:color w:val="000000"/>
          <w:sz w:val="24"/>
          <w:szCs w:val="24"/>
          <w:rtl/>
        </w:rPr>
        <w:t xml:space="preserve"> </w:t>
      </w:r>
      <w:r>
        <w:rPr>
          <w:rFonts w:ascii="David" w:hAnsi="David" w:cs="David" w:hint="cs"/>
          <w:color w:val="000000"/>
          <w:sz w:val="24"/>
          <w:szCs w:val="24"/>
          <w:rtl/>
        </w:rPr>
        <w:t xml:space="preserve">הפסוק </w:t>
      </w:r>
      <w:r w:rsidRPr="00CF253F">
        <w:rPr>
          <w:rFonts w:ascii="David" w:hAnsi="David" w:cs="David"/>
          <w:color w:val="000000"/>
          <w:sz w:val="24"/>
          <w:szCs w:val="24"/>
          <w:rtl/>
        </w:rPr>
        <w:t>המקדים את עשרת הדברות</w:t>
      </w:r>
      <w:r>
        <w:rPr>
          <w:rFonts w:ascii="David" w:hAnsi="David" w:cs="David" w:hint="cs"/>
          <w:color w:val="000000"/>
          <w:sz w:val="24"/>
          <w:szCs w:val="24"/>
          <w:rtl/>
        </w:rPr>
        <w:t xml:space="preserve"> הוא המקרה היחיד ש</w:t>
      </w:r>
      <w:r w:rsidRPr="00CF253F">
        <w:rPr>
          <w:rFonts w:ascii="David" w:hAnsi="David" w:cs="David"/>
          <w:color w:val="000000"/>
          <w:sz w:val="24"/>
          <w:szCs w:val="24"/>
          <w:rtl/>
        </w:rPr>
        <w:t>יש</w:t>
      </w:r>
      <w:r>
        <w:rPr>
          <w:rFonts w:ascii="David" w:hAnsi="David" w:cs="David" w:hint="cs"/>
          <w:color w:val="000000"/>
          <w:sz w:val="24"/>
          <w:szCs w:val="24"/>
          <w:rtl/>
        </w:rPr>
        <w:t xml:space="preserve"> בו</w:t>
      </w:r>
      <w:r w:rsidRPr="00CF253F">
        <w:rPr>
          <w:rFonts w:ascii="David" w:hAnsi="David" w:cs="David"/>
          <w:color w:val="000000"/>
          <w:sz w:val="24"/>
          <w:szCs w:val="24"/>
          <w:rtl/>
        </w:rPr>
        <w:t xml:space="preserve"> ספק </w:t>
      </w:r>
      <w:r>
        <w:rPr>
          <w:rFonts w:ascii="David" w:hAnsi="David" w:cs="David" w:hint="cs"/>
          <w:color w:val="000000"/>
          <w:sz w:val="24"/>
          <w:szCs w:val="24"/>
          <w:rtl/>
        </w:rPr>
        <w:t>מיהו הנמען שאליו</w:t>
      </w:r>
      <w:r w:rsidRPr="00CF253F">
        <w:rPr>
          <w:rFonts w:ascii="David" w:hAnsi="David" w:cs="David"/>
          <w:color w:val="000000"/>
          <w:sz w:val="24"/>
          <w:szCs w:val="24"/>
          <w:rtl/>
        </w:rPr>
        <w:t xml:space="preserve"> </w:t>
      </w:r>
      <w:r>
        <w:rPr>
          <w:rFonts w:ascii="David" w:hAnsi="David" w:cs="David" w:hint="cs"/>
          <w:color w:val="000000"/>
          <w:sz w:val="24"/>
          <w:szCs w:val="24"/>
          <w:rtl/>
        </w:rPr>
        <w:t>א-להים מדבר</w:t>
      </w:r>
      <w:r w:rsidRPr="00CF253F">
        <w:rPr>
          <w:rFonts w:ascii="David" w:hAnsi="David" w:cs="David"/>
          <w:color w:val="000000"/>
          <w:sz w:val="24"/>
          <w:szCs w:val="24"/>
          <w:rtl/>
        </w:rPr>
        <w:t xml:space="preserve">. </w:t>
      </w:r>
      <w:r>
        <w:rPr>
          <w:rFonts w:ascii="David" w:hAnsi="David" w:cs="David" w:hint="cs"/>
          <w:color w:val="000000"/>
          <w:sz w:val="24"/>
          <w:szCs w:val="24"/>
          <w:rtl/>
        </w:rPr>
        <w:t>השמטה זו</w:t>
      </w:r>
      <w:r w:rsidRPr="00CF253F">
        <w:rPr>
          <w:rFonts w:ascii="David" w:hAnsi="David" w:cs="David"/>
          <w:color w:val="000000"/>
          <w:sz w:val="24"/>
          <w:szCs w:val="24"/>
          <w:rtl/>
        </w:rPr>
        <w:t xml:space="preserve"> צורמת </w:t>
      </w:r>
      <w:r>
        <w:rPr>
          <w:rFonts w:ascii="David" w:hAnsi="David" w:cs="David" w:hint="cs"/>
          <w:color w:val="000000"/>
          <w:sz w:val="24"/>
          <w:szCs w:val="24"/>
          <w:rtl/>
        </w:rPr>
        <w:t xml:space="preserve">באוזניהם של </w:t>
      </w:r>
      <w:r w:rsidRPr="00CF253F">
        <w:rPr>
          <w:rFonts w:ascii="David" w:hAnsi="David" w:cs="David"/>
          <w:color w:val="000000"/>
          <w:sz w:val="24"/>
          <w:szCs w:val="24"/>
          <w:rtl/>
        </w:rPr>
        <w:t xml:space="preserve">קהל </w:t>
      </w:r>
      <w:r>
        <w:rPr>
          <w:rFonts w:ascii="David" w:hAnsi="David" w:cs="David" w:hint="cs"/>
          <w:color w:val="000000"/>
          <w:sz w:val="24"/>
          <w:szCs w:val="24"/>
          <w:rtl/>
        </w:rPr>
        <w:t>מאזינים</w:t>
      </w:r>
      <w:r w:rsidRPr="00CF253F">
        <w:rPr>
          <w:rFonts w:ascii="David" w:hAnsi="David" w:cs="David"/>
          <w:color w:val="000000"/>
          <w:sz w:val="24"/>
          <w:szCs w:val="24"/>
          <w:rtl/>
        </w:rPr>
        <w:t xml:space="preserve"> וקוראים </w:t>
      </w:r>
      <w:r>
        <w:rPr>
          <w:rFonts w:ascii="David" w:hAnsi="David" w:cs="David" w:hint="cs"/>
          <w:color w:val="000000"/>
          <w:sz w:val="24"/>
          <w:szCs w:val="24"/>
          <w:rtl/>
        </w:rPr>
        <w:t>הרגילים בנוסחה המלאה</w:t>
      </w:r>
      <w:r w:rsidRPr="00CF253F">
        <w:rPr>
          <w:rFonts w:ascii="David" w:hAnsi="David" w:cs="David"/>
          <w:color w:val="000000"/>
          <w:sz w:val="24"/>
          <w:szCs w:val="24"/>
          <w:rtl/>
        </w:rPr>
        <w:t xml:space="preserve"> החוזרת מאות פעמים.</w:t>
      </w:r>
      <w:r w:rsidRPr="00CF253F">
        <w:rPr>
          <w:rStyle w:val="af4"/>
          <w:rFonts w:ascii="David" w:hAnsi="David" w:cs="David"/>
          <w:color w:val="000000"/>
          <w:sz w:val="24"/>
          <w:szCs w:val="24"/>
          <w:rtl/>
        </w:rPr>
        <w:endnoteReference w:id="43"/>
      </w:r>
      <w:r w:rsidRPr="00CF253F">
        <w:rPr>
          <w:rFonts w:ascii="David" w:hAnsi="David" w:cs="David"/>
          <w:color w:val="000000"/>
          <w:sz w:val="24"/>
          <w:szCs w:val="24"/>
          <w:rtl/>
        </w:rPr>
        <w:t xml:space="preserve"> היא טרדה את מנוחתם של מתרגמי </w:t>
      </w:r>
      <w:r>
        <w:rPr>
          <w:rFonts w:ascii="David" w:hAnsi="David" w:cs="David" w:hint="cs"/>
          <w:color w:val="000000"/>
          <w:sz w:val="24"/>
          <w:szCs w:val="24"/>
          <w:rtl/>
        </w:rPr>
        <w:t>המקרא</w:t>
      </w:r>
      <w:r w:rsidRPr="00CF253F">
        <w:rPr>
          <w:rFonts w:ascii="David" w:hAnsi="David" w:cs="David"/>
          <w:color w:val="000000"/>
          <w:sz w:val="24"/>
          <w:szCs w:val="24"/>
          <w:rtl/>
        </w:rPr>
        <w:t xml:space="preserve"> </w:t>
      </w:r>
      <w:r>
        <w:rPr>
          <w:rFonts w:ascii="David" w:hAnsi="David" w:cs="David" w:hint="cs"/>
          <w:color w:val="000000"/>
          <w:sz w:val="24"/>
          <w:szCs w:val="24"/>
          <w:rtl/>
        </w:rPr>
        <w:t>בעת העתיקה</w:t>
      </w:r>
      <w:r>
        <w:rPr>
          <w:rFonts w:ascii="David" w:hAnsi="David" w:cs="David"/>
          <w:color w:val="000000"/>
          <w:sz w:val="24"/>
          <w:szCs w:val="24"/>
          <w:rtl/>
        </w:rPr>
        <w:t xml:space="preserve">: תרגום השבעים </w:t>
      </w:r>
      <w:r w:rsidRPr="00CF253F">
        <w:rPr>
          <w:rFonts w:ascii="David" w:hAnsi="David" w:cs="David"/>
          <w:color w:val="000000"/>
          <w:sz w:val="24"/>
          <w:szCs w:val="24"/>
          <w:rtl/>
        </w:rPr>
        <w:t>(תרגו</w:t>
      </w:r>
      <w:r>
        <w:rPr>
          <w:rFonts w:ascii="David" w:hAnsi="David" w:cs="David"/>
          <w:color w:val="000000"/>
          <w:sz w:val="24"/>
          <w:szCs w:val="24"/>
          <w:rtl/>
        </w:rPr>
        <w:t xml:space="preserve">ם של התנ"ך ליוונית שנוצר </w:t>
      </w:r>
      <w:r>
        <w:rPr>
          <w:rFonts w:ascii="David" w:hAnsi="David" w:cs="David" w:hint="cs"/>
          <w:color w:val="000000"/>
          <w:sz w:val="24"/>
          <w:szCs w:val="24"/>
          <w:rtl/>
        </w:rPr>
        <w:t>ב</w:t>
      </w:r>
      <w:r w:rsidRPr="00CF253F">
        <w:rPr>
          <w:rFonts w:ascii="David" w:hAnsi="David" w:cs="David"/>
          <w:color w:val="000000"/>
          <w:sz w:val="24"/>
          <w:szCs w:val="24"/>
          <w:rtl/>
        </w:rPr>
        <w:t>קהילות יהודיות הלניסטיות במצרים במאות השלישית והשנייה</w:t>
      </w:r>
      <w:r>
        <w:rPr>
          <w:rFonts w:ascii="David" w:hAnsi="David" w:cs="David"/>
          <w:color w:val="000000"/>
          <w:sz w:val="24"/>
          <w:szCs w:val="24"/>
          <w:rtl/>
        </w:rPr>
        <w:t xml:space="preserve"> לפני הספירה) מוסיף את המילים "</w:t>
      </w:r>
      <w:r>
        <w:rPr>
          <w:rFonts w:ascii="David" w:hAnsi="David" w:cs="David" w:hint="cs"/>
          <w:color w:val="000000"/>
          <w:sz w:val="24"/>
          <w:szCs w:val="24"/>
          <w:rtl/>
        </w:rPr>
        <w:t xml:space="preserve">אל </w:t>
      </w:r>
      <w:r w:rsidRPr="00CF253F">
        <w:rPr>
          <w:rFonts w:ascii="David" w:hAnsi="David" w:cs="David"/>
          <w:color w:val="000000"/>
          <w:sz w:val="24"/>
          <w:szCs w:val="24"/>
          <w:rtl/>
        </w:rPr>
        <w:t>משה"</w:t>
      </w:r>
      <w:r>
        <w:rPr>
          <w:rFonts w:ascii="David" w:hAnsi="David" w:cs="David" w:hint="cs"/>
          <w:color w:val="000000"/>
          <w:sz w:val="24"/>
          <w:szCs w:val="24"/>
          <w:rtl/>
        </w:rPr>
        <w:t>,</w:t>
      </w:r>
      <w:r w:rsidRPr="00CF253F">
        <w:rPr>
          <w:rStyle w:val="af4"/>
          <w:rFonts w:ascii="David" w:hAnsi="David" w:cs="David"/>
          <w:color w:val="000000"/>
          <w:sz w:val="24"/>
          <w:szCs w:val="24"/>
          <w:rtl/>
        </w:rPr>
        <w:endnoteReference w:id="44"/>
      </w:r>
      <w:r w:rsidRPr="00CF253F">
        <w:rPr>
          <w:rFonts w:ascii="David" w:hAnsi="David" w:cs="David"/>
          <w:color w:val="000000"/>
          <w:sz w:val="24"/>
          <w:szCs w:val="24"/>
          <w:rtl/>
        </w:rPr>
        <w:t xml:space="preserve"> ואילו </w:t>
      </w:r>
      <w:proofErr w:type="spellStart"/>
      <w:r>
        <w:rPr>
          <w:rFonts w:ascii="David" w:hAnsi="David" w:cs="David" w:hint="cs"/>
          <w:color w:val="000000"/>
          <w:sz w:val="24"/>
          <w:szCs w:val="24"/>
          <w:rtl/>
        </w:rPr>
        <w:t>הווטוס</w:t>
      </w:r>
      <w:proofErr w:type="spellEnd"/>
      <w:r>
        <w:rPr>
          <w:rFonts w:ascii="David" w:hAnsi="David" w:cs="David" w:hint="cs"/>
          <w:color w:val="000000"/>
          <w:sz w:val="24"/>
          <w:szCs w:val="24"/>
          <w:rtl/>
        </w:rPr>
        <w:t xml:space="preserve"> לטינה, התרגום הלטיני הקדום למקרא</w:t>
      </w:r>
      <w:r w:rsidRPr="00CF253F">
        <w:rPr>
          <w:rFonts w:ascii="David" w:hAnsi="David" w:cs="David"/>
          <w:color w:val="000000"/>
          <w:sz w:val="24"/>
          <w:szCs w:val="24"/>
          <w:rtl/>
        </w:rPr>
        <w:t xml:space="preserve"> (שבו השתמשה הכנסייה </w:t>
      </w:r>
      <w:r>
        <w:rPr>
          <w:rFonts w:ascii="David" w:hAnsi="David" w:cs="David" w:hint="cs"/>
          <w:color w:val="000000"/>
          <w:sz w:val="24"/>
          <w:szCs w:val="24"/>
          <w:rtl/>
        </w:rPr>
        <w:t>הלטינית</w:t>
      </w:r>
      <w:r w:rsidRPr="00CF253F">
        <w:rPr>
          <w:rFonts w:ascii="David" w:hAnsi="David" w:cs="David"/>
          <w:color w:val="000000"/>
          <w:sz w:val="24"/>
          <w:szCs w:val="24"/>
          <w:rtl/>
        </w:rPr>
        <w:t xml:space="preserve"> במאות הראשונות לספיר</w:t>
      </w:r>
      <w:r>
        <w:rPr>
          <w:rFonts w:ascii="David" w:hAnsi="David" w:cs="David"/>
          <w:color w:val="000000"/>
          <w:sz w:val="24"/>
          <w:szCs w:val="24"/>
          <w:rtl/>
        </w:rPr>
        <w:t>ה) מוסיף את המילים "אל העם</w:t>
      </w:r>
      <w:r w:rsidRPr="00CF253F">
        <w:rPr>
          <w:rFonts w:ascii="David" w:hAnsi="David" w:cs="David"/>
          <w:color w:val="000000"/>
          <w:sz w:val="24"/>
          <w:szCs w:val="24"/>
          <w:rtl/>
        </w:rPr>
        <w:t xml:space="preserve">". העובדה </w:t>
      </w:r>
      <w:r>
        <w:rPr>
          <w:rFonts w:ascii="David" w:hAnsi="David" w:cs="David" w:hint="cs"/>
          <w:color w:val="000000"/>
          <w:sz w:val="24"/>
          <w:szCs w:val="24"/>
          <w:rtl/>
        </w:rPr>
        <w:t xml:space="preserve">שאי-בהירות זו אופפת </w:t>
      </w:r>
      <w:r>
        <w:rPr>
          <w:rFonts w:ascii="David" w:hAnsi="David" w:cs="David"/>
          <w:color w:val="000000"/>
          <w:sz w:val="24"/>
          <w:szCs w:val="24"/>
          <w:rtl/>
        </w:rPr>
        <w:t>דווקא</w:t>
      </w:r>
      <w:r>
        <w:rPr>
          <w:rFonts w:ascii="David" w:hAnsi="David" w:cs="David" w:hint="cs"/>
          <w:color w:val="000000"/>
          <w:sz w:val="24"/>
          <w:szCs w:val="24"/>
          <w:rtl/>
        </w:rPr>
        <w:t xml:space="preserve"> את</w:t>
      </w:r>
      <w:r>
        <w:rPr>
          <w:rFonts w:ascii="David" w:hAnsi="David" w:cs="David"/>
          <w:color w:val="000000"/>
          <w:sz w:val="24"/>
          <w:szCs w:val="24"/>
          <w:rtl/>
        </w:rPr>
        <w:t xml:space="preserve"> </w:t>
      </w:r>
      <w:r w:rsidRPr="00CF253F">
        <w:rPr>
          <w:rFonts w:ascii="David" w:hAnsi="David" w:cs="David"/>
          <w:color w:val="000000"/>
          <w:sz w:val="24"/>
          <w:szCs w:val="24"/>
          <w:rtl/>
        </w:rPr>
        <w:t xml:space="preserve">אירוע ההתגלות החשוב ביותר </w:t>
      </w:r>
      <w:r>
        <w:rPr>
          <w:rFonts w:ascii="David" w:hAnsi="David" w:cs="David" w:hint="cs"/>
          <w:color w:val="000000"/>
          <w:sz w:val="24"/>
          <w:szCs w:val="24"/>
          <w:rtl/>
        </w:rPr>
        <w:t xml:space="preserve">במקרא </w:t>
      </w:r>
      <w:r>
        <w:rPr>
          <w:rFonts w:ascii="David" w:hAnsi="David" w:cs="David"/>
          <w:color w:val="000000"/>
          <w:sz w:val="24"/>
          <w:szCs w:val="24"/>
          <w:rtl/>
        </w:rPr>
        <w:t>מעוררת השתאות</w:t>
      </w:r>
      <w:r w:rsidRPr="00CF253F">
        <w:rPr>
          <w:rFonts w:ascii="David" w:hAnsi="David" w:cs="David"/>
          <w:color w:val="000000"/>
          <w:sz w:val="24"/>
          <w:szCs w:val="24"/>
          <w:rtl/>
        </w:rPr>
        <w:t xml:space="preserve">. </w:t>
      </w:r>
      <w:r>
        <w:rPr>
          <w:rFonts w:ascii="David" w:hAnsi="David" w:cs="David" w:hint="cs"/>
          <w:color w:val="000000"/>
          <w:sz w:val="24"/>
          <w:szCs w:val="24"/>
          <w:rtl/>
        </w:rPr>
        <w:t>הלוא מסתבר</w:t>
      </w:r>
      <w:r w:rsidRPr="00CF253F">
        <w:rPr>
          <w:rFonts w:ascii="David" w:hAnsi="David" w:cs="David"/>
          <w:color w:val="000000"/>
          <w:sz w:val="24"/>
          <w:szCs w:val="24"/>
          <w:rtl/>
        </w:rPr>
        <w:t xml:space="preserve"> בהחלט </w:t>
      </w:r>
      <w:r>
        <w:rPr>
          <w:rFonts w:ascii="David" w:hAnsi="David" w:cs="David" w:hint="cs"/>
          <w:color w:val="000000"/>
          <w:sz w:val="24"/>
          <w:szCs w:val="24"/>
          <w:rtl/>
        </w:rPr>
        <w:t>לחשוב שכל</w:t>
      </w:r>
      <w:r>
        <w:rPr>
          <w:rFonts w:ascii="David" w:hAnsi="David" w:cs="David"/>
          <w:color w:val="000000"/>
          <w:sz w:val="24"/>
          <w:szCs w:val="24"/>
          <w:rtl/>
        </w:rPr>
        <w:t xml:space="preserve"> ההתגלויות שקדמו למעמד הר סיני </w:t>
      </w:r>
      <w:r>
        <w:rPr>
          <w:rFonts w:ascii="David" w:hAnsi="David" w:cs="David" w:hint="cs"/>
          <w:color w:val="000000"/>
          <w:sz w:val="24"/>
          <w:szCs w:val="24"/>
          <w:rtl/>
        </w:rPr>
        <w:t>הובילו אליו,</w:t>
      </w:r>
      <w:r>
        <w:rPr>
          <w:rFonts w:ascii="David" w:hAnsi="David" w:cs="David"/>
          <w:color w:val="000000"/>
          <w:sz w:val="24"/>
          <w:szCs w:val="24"/>
          <w:rtl/>
        </w:rPr>
        <w:t xml:space="preserve"> </w:t>
      </w:r>
      <w:r>
        <w:rPr>
          <w:rFonts w:ascii="David" w:hAnsi="David" w:cs="David" w:hint="cs"/>
          <w:color w:val="000000"/>
          <w:sz w:val="24"/>
          <w:szCs w:val="24"/>
          <w:rtl/>
        </w:rPr>
        <w:t>ושהדיו נשמעים ב</w:t>
      </w:r>
      <w:r>
        <w:rPr>
          <w:rFonts w:ascii="David" w:hAnsi="David" w:cs="David"/>
          <w:color w:val="000000"/>
          <w:sz w:val="24"/>
          <w:szCs w:val="24"/>
          <w:rtl/>
        </w:rPr>
        <w:t>כל ההתגלויות שאחריו</w:t>
      </w:r>
      <w:r>
        <w:rPr>
          <w:rFonts w:ascii="David" w:hAnsi="David" w:cs="David" w:hint="cs"/>
          <w:color w:val="000000"/>
          <w:sz w:val="24"/>
          <w:szCs w:val="24"/>
          <w:rtl/>
        </w:rPr>
        <w:t>, שהן חוזרות עליו</w:t>
      </w:r>
      <w:r w:rsidRPr="00CF253F">
        <w:rPr>
          <w:rFonts w:ascii="David" w:hAnsi="David" w:cs="David"/>
          <w:color w:val="000000"/>
          <w:sz w:val="24"/>
          <w:szCs w:val="24"/>
          <w:rtl/>
        </w:rPr>
        <w:t xml:space="preserve">, </w:t>
      </w:r>
      <w:r>
        <w:rPr>
          <w:rFonts w:ascii="David" w:hAnsi="David" w:cs="David" w:hint="cs"/>
          <w:color w:val="000000"/>
          <w:sz w:val="24"/>
          <w:szCs w:val="24"/>
          <w:rtl/>
        </w:rPr>
        <w:t>נסמכות</w:t>
      </w:r>
      <w:r w:rsidRPr="00CF253F">
        <w:rPr>
          <w:rFonts w:ascii="David" w:hAnsi="David" w:cs="David"/>
          <w:color w:val="000000"/>
          <w:sz w:val="24"/>
          <w:szCs w:val="24"/>
          <w:rtl/>
        </w:rPr>
        <w:t xml:space="preserve"> עליו או </w:t>
      </w:r>
      <w:r>
        <w:rPr>
          <w:rFonts w:ascii="David" w:hAnsi="David" w:cs="David" w:hint="cs"/>
          <w:color w:val="000000"/>
          <w:sz w:val="24"/>
          <w:szCs w:val="24"/>
          <w:rtl/>
        </w:rPr>
        <w:t>מדגישות</w:t>
      </w:r>
      <w:r>
        <w:rPr>
          <w:rFonts w:ascii="David" w:hAnsi="David" w:cs="David"/>
          <w:color w:val="000000"/>
          <w:sz w:val="24"/>
          <w:szCs w:val="24"/>
          <w:rtl/>
        </w:rPr>
        <w:t xml:space="preserve"> </w:t>
      </w:r>
      <w:r>
        <w:rPr>
          <w:rFonts w:ascii="David" w:hAnsi="David" w:cs="David" w:hint="cs"/>
          <w:color w:val="000000"/>
          <w:sz w:val="24"/>
          <w:szCs w:val="24"/>
          <w:rtl/>
        </w:rPr>
        <w:t>את</w:t>
      </w:r>
      <w:r w:rsidRPr="00CF253F">
        <w:rPr>
          <w:rFonts w:ascii="David" w:hAnsi="David" w:cs="David"/>
          <w:color w:val="000000"/>
          <w:sz w:val="24"/>
          <w:szCs w:val="24"/>
          <w:rtl/>
        </w:rPr>
        <w:t xml:space="preserve"> חשיבותו; אין ספק </w:t>
      </w:r>
      <w:r>
        <w:rPr>
          <w:rFonts w:ascii="David" w:hAnsi="David" w:cs="David" w:hint="cs"/>
          <w:color w:val="000000"/>
          <w:sz w:val="24"/>
          <w:szCs w:val="24"/>
          <w:rtl/>
        </w:rPr>
        <w:t>שכך רואה המסורת היהודית את מעמד הר סיני</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45"/>
      </w:r>
      <w:r w:rsidRPr="00CF253F">
        <w:rPr>
          <w:rFonts w:ascii="David" w:hAnsi="David" w:cs="David"/>
          <w:color w:val="000000"/>
          <w:sz w:val="24"/>
          <w:szCs w:val="24"/>
          <w:rtl/>
        </w:rPr>
        <w:t xml:space="preserve"> היות שכך, היעדר</w:t>
      </w:r>
      <w:r>
        <w:rPr>
          <w:rFonts w:ascii="David" w:hAnsi="David" w:cs="David" w:hint="cs"/>
          <w:color w:val="000000"/>
          <w:sz w:val="24"/>
          <w:szCs w:val="24"/>
          <w:rtl/>
        </w:rPr>
        <w:t>ה של</w:t>
      </w:r>
      <w:r w:rsidRPr="00CF253F">
        <w:rPr>
          <w:rFonts w:ascii="David" w:hAnsi="David" w:cs="David"/>
          <w:color w:val="000000"/>
          <w:sz w:val="24"/>
          <w:szCs w:val="24"/>
          <w:rtl/>
        </w:rPr>
        <w:t xml:space="preserve"> </w:t>
      </w:r>
      <w:r>
        <w:rPr>
          <w:rFonts w:ascii="David" w:hAnsi="David" w:cs="David" w:hint="cs"/>
          <w:color w:val="000000"/>
          <w:sz w:val="24"/>
          <w:szCs w:val="24"/>
          <w:rtl/>
        </w:rPr>
        <w:t>מילית המציינת מי היה נמען ההתגלות אומר דרשני. צורתו הייחודית של הפסוק</w:t>
      </w:r>
      <w:r>
        <w:rPr>
          <w:rFonts w:ascii="David" w:hAnsi="David" w:cs="David"/>
          <w:color w:val="000000"/>
          <w:sz w:val="24"/>
          <w:szCs w:val="24"/>
          <w:rtl/>
        </w:rPr>
        <w:t xml:space="preserve"> מזמי</w:t>
      </w:r>
      <w:r>
        <w:rPr>
          <w:rFonts w:ascii="David" w:hAnsi="David" w:cs="David" w:hint="cs"/>
          <w:color w:val="000000"/>
          <w:sz w:val="24"/>
          <w:szCs w:val="24"/>
          <w:rtl/>
        </w:rPr>
        <w:t>נה</w:t>
      </w:r>
      <w:r w:rsidRPr="00CF253F">
        <w:rPr>
          <w:rFonts w:ascii="David" w:hAnsi="David" w:cs="David"/>
          <w:color w:val="000000"/>
          <w:sz w:val="24"/>
          <w:szCs w:val="24"/>
          <w:rtl/>
        </w:rPr>
        <w:t xml:space="preserve"> אותנו להתחבט בשאלה</w:t>
      </w:r>
      <w:r>
        <w:rPr>
          <w:rFonts w:ascii="David" w:hAnsi="David" w:cs="David" w:hint="cs"/>
          <w:color w:val="000000"/>
          <w:sz w:val="24"/>
          <w:szCs w:val="24"/>
          <w:rtl/>
        </w:rPr>
        <w:t xml:space="preserve"> </w:t>
      </w:r>
      <w:r>
        <w:rPr>
          <w:rFonts w:ascii="David" w:hAnsi="David" w:cs="David"/>
          <w:color w:val="000000"/>
          <w:sz w:val="24"/>
          <w:szCs w:val="24"/>
          <w:rtl/>
        </w:rPr>
        <w:t>–</w:t>
      </w:r>
      <w:r w:rsidRPr="00CF253F">
        <w:rPr>
          <w:rFonts w:ascii="David" w:hAnsi="David" w:cs="David"/>
          <w:color w:val="000000"/>
          <w:sz w:val="24"/>
          <w:szCs w:val="24"/>
          <w:rtl/>
        </w:rPr>
        <w:t xml:space="preserve"> </w:t>
      </w:r>
      <w:r>
        <w:rPr>
          <w:rFonts w:ascii="David" w:hAnsi="David" w:cs="David" w:hint="cs"/>
          <w:color w:val="000000"/>
          <w:sz w:val="24"/>
          <w:szCs w:val="24"/>
          <w:rtl/>
        </w:rPr>
        <w:t>מי נתן לבני ישראל את עשרת הדברות</w:t>
      </w:r>
      <w:r w:rsidRPr="00CF253F">
        <w:rPr>
          <w:rFonts w:ascii="David" w:hAnsi="David" w:cs="David"/>
          <w:color w:val="000000"/>
          <w:sz w:val="24"/>
          <w:szCs w:val="24"/>
          <w:rtl/>
        </w:rPr>
        <w:t>?</w:t>
      </w:r>
    </w:p>
    <w:p w14:paraId="09883AD5" w14:textId="77777777" w:rsidR="003A5E39" w:rsidRPr="00CF253F" w:rsidRDefault="003A5E39" w:rsidP="00EE61F0">
      <w:pPr>
        <w:spacing w:line="360" w:lineRule="auto"/>
        <w:ind w:firstLine="720"/>
        <w:jc w:val="both"/>
        <w:rPr>
          <w:rFonts w:ascii="David" w:hAnsi="David" w:cs="David"/>
          <w:color w:val="000000"/>
          <w:sz w:val="24"/>
          <w:szCs w:val="24"/>
          <w:rtl/>
        </w:rPr>
      </w:pPr>
      <w:r>
        <w:rPr>
          <w:rFonts w:ascii="David" w:hAnsi="David" w:cs="David" w:hint="cs"/>
          <w:color w:val="000000"/>
          <w:sz w:val="24"/>
          <w:szCs w:val="24"/>
          <w:rtl/>
        </w:rPr>
        <w:t xml:space="preserve">המוקד הרביעי של אי-בהירות </w:t>
      </w:r>
      <w:r w:rsidRPr="00CF253F">
        <w:rPr>
          <w:rFonts w:ascii="David" w:hAnsi="David" w:cs="David"/>
          <w:color w:val="000000"/>
          <w:sz w:val="24"/>
          <w:szCs w:val="24"/>
          <w:rtl/>
        </w:rPr>
        <w:t xml:space="preserve">נובע מהעובדה </w:t>
      </w:r>
      <w:r>
        <w:rPr>
          <w:rFonts w:ascii="David" w:hAnsi="David" w:cs="David" w:hint="cs"/>
          <w:color w:val="000000"/>
          <w:sz w:val="24"/>
          <w:szCs w:val="24"/>
          <w:rtl/>
        </w:rPr>
        <w:t xml:space="preserve">שאפשר לפסק את פסוקי הסיום של </w:t>
      </w:r>
      <w:r w:rsidRPr="00CF253F">
        <w:rPr>
          <w:rFonts w:ascii="David" w:hAnsi="David" w:cs="David"/>
          <w:color w:val="000000"/>
          <w:sz w:val="24"/>
          <w:szCs w:val="24"/>
          <w:rtl/>
        </w:rPr>
        <w:t xml:space="preserve">פרק </w:t>
      </w:r>
      <w:proofErr w:type="spellStart"/>
      <w:r w:rsidRPr="00CF253F">
        <w:rPr>
          <w:rFonts w:ascii="David" w:hAnsi="David" w:cs="David"/>
          <w:color w:val="000000"/>
          <w:sz w:val="24"/>
          <w:szCs w:val="24"/>
          <w:rtl/>
        </w:rPr>
        <w:t>יט</w:t>
      </w:r>
      <w:proofErr w:type="spellEnd"/>
      <w:r>
        <w:rPr>
          <w:rFonts w:ascii="David" w:hAnsi="David" w:cs="David" w:hint="cs"/>
          <w:color w:val="000000"/>
          <w:sz w:val="24"/>
          <w:szCs w:val="24"/>
          <w:rtl/>
        </w:rPr>
        <w:t>,</w:t>
      </w:r>
      <w:r w:rsidRPr="00CF253F">
        <w:rPr>
          <w:rFonts w:ascii="David" w:hAnsi="David" w:cs="David"/>
          <w:color w:val="000000"/>
          <w:sz w:val="24"/>
          <w:szCs w:val="24"/>
          <w:rtl/>
        </w:rPr>
        <w:t xml:space="preserve"> המובילים לפרק כ</w:t>
      </w:r>
      <w:r>
        <w:rPr>
          <w:rFonts w:ascii="David" w:hAnsi="David" w:cs="David" w:hint="cs"/>
          <w:color w:val="000000"/>
          <w:sz w:val="24"/>
          <w:szCs w:val="24"/>
          <w:rtl/>
        </w:rPr>
        <w:t>, בשתי דרכים שונות.</w:t>
      </w:r>
      <w:r>
        <w:rPr>
          <w:rFonts w:ascii="David" w:hAnsi="David" w:cs="David"/>
          <w:color w:val="000000"/>
          <w:sz w:val="24"/>
          <w:szCs w:val="24"/>
          <w:rtl/>
        </w:rPr>
        <w:t xml:space="preserve"> אפשר להבין את שמות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r>
        <w:rPr>
          <w:rFonts w:ascii="David" w:hAnsi="David" w:cs="David"/>
          <w:color w:val="000000"/>
          <w:sz w:val="24"/>
          <w:szCs w:val="24"/>
          <w:rtl/>
        </w:rPr>
        <w:t>כה-כ</w:t>
      </w:r>
      <w:r>
        <w:rPr>
          <w:rFonts w:ascii="David" w:hAnsi="David" w:cs="David" w:hint="cs"/>
          <w:color w:val="000000"/>
          <w:sz w:val="24"/>
          <w:szCs w:val="24"/>
          <w:rtl/>
        </w:rPr>
        <w:t xml:space="preserve">, </w:t>
      </w:r>
      <w:r w:rsidRPr="00CF253F">
        <w:rPr>
          <w:rFonts w:ascii="David" w:hAnsi="David" w:cs="David"/>
          <w:color w:val="000000"/>
          <w:sz w:val="24"/>
          <w:szCs w:val="24"/>
          <w:rtl/>
        </w:rPr>
        <w:t>ב כך:</w:t>
      </w:r>
    </w:p>
    <w:p w14:paraId="4A45A88A" w14:textId="77777777" w:rsidR="003A5E39" w:rsidRPr="00600986" w:rsidRDefault="003A5E39" w:rsidP="00273E7B">
      <w:pPr>
        <w:spacing w:line="360" w:lineRule="auto"/>
        <w:ind w:left="720"/>
        <w:jc w:val="both"/>
        <w:rPr>
          <w:rFonts w:ascii="David" w:hAnsi="David" w:cs="David"/>
          <w:b/>
          <w:bCs/>
          <w:color w:val="000000"/>
          <w:sz w:val="24"/>
          <w:szCs w:val="24"/>
          <w:rtl/>
        </w:rPr>
      </w:pPr>
      <w:r w:rsidRPr="00CF253F">
        <w:rPr>
          <w:rFonts w:ascii="David" w:hAnsi="David" w:cs="David"/>
          <w:b/>
          <w:bCs/>
          <w:color w:val="000000"/>
          <w:sz w:val="20"/>
          <w:szCs w:val="20"/>
          <w:rtl/>
        </w:rPr>
        <w:t>כה</w:t>
      </w:r>
      <w:r w:rsidRPr="00600986">
        <w:rPr>
          <w:rFonts w:ascii="David" w:hAnsi="David" w:cs="David"/>
          <w:color w:val="000000"/>
          <w:sz w:val="24"/>
          <w:szCs w:val="24"/>
          <w:rtl/>
        </w:rPr>
        <w:t xml:space="preserve"> וַיֵּרֶד מֹשֶׁה אֶל</w:t>
      </w:r>
      <w:r w:rsidRPr="00600986">
        <w:rPr>
          <w:rFonts w:ascii="David" w:hAnsi="David" w:cs="David" w:hint="cs"/>
          <w:color w:val="000000"/>
          <w:sz w:val="24"/>
          <w:szCs w:val="24"/>
          <w:rtl/>
        </w:rPr>
        <w:t xml:space="preserve"> </w:t>
      </w:r>
      <w:r w:rsidRPr="00600986">
        <w:rPr>
          <w:rFonts w:ascii="David" w:hAnsi="David" w:cs="David"/>
          <w:color w:val="000000"/>
          <w:sz w:val="24"/>
          <w:szCs w:val="24"/>
          <w:rtl/>
        </w:rPr>
        <w:t xml:space="preserve">הָעָם וַיֹּאמֶר </w:t>
      </w:r>
      <w:proofErr w:type="spellStart"/>
      <w:r w:rsidRPr="00600986">
        <w:rPr>
          <w:rFonts w:ascii="David" w:hAnsi="David" w:cs="David"/>
          <w:color w:val="000000"/>
          <w:sz w:val="24"/>
          <w:szCs w:val="24"/>
          <w:rtl/>
        </w:rPr>
        <w:t>אֲלֵהֶ</w:t>
      </w:r>
      <w:r w:rsidRPr="00600986">
        <w:rPr>
          <w:rFonts w:ascii="David" w:hAnsi="David" w:cs="David" w:hint="cs"/>
          <w:color w:val="000000"/>
          <w:sz w:val="24"/>
          <w:szCs w:val="24"/>
          <w:rtl/>
        </w:rPr>
        <w:t>ם</w:t>
      </w:r>
      <w:proofErr w:type="spellEnd"/>
      <w:r w:rsidRPr="00600986">
        <w:rPr>
          <w:rFonts w:ascii="David" w:hAnsi="David" w:cs="David" w:hint="cs"/>
          <w:color w:val="000000"/>
          <w:sz w:val="24"/>
          <w:szCs w:val="24"/>
          <w:rtl/>
        </w:rPr>
        <w:t xml:space="preserve">. </w:t>
      </w:r>
      <w:r w:rsidRPr="00600986">
        <w:rPr>
          <w:rFonts w:ascii="David" w:hAnsi="David" w:cs="David" w:hint="cs"/>
          <w:b/>
          <w:bCs/>
          <w:color w:val="000000"/>
          <w:sz w:val="20"/>
          <w:szCs w:val="20"/>
          <w:rtl/>
        </w:rPr>
        <w:t>א</w:t>
      </w:r>
      <w:r w:rsidRPr="00600986">
        <w:rPr>
          <w:rFonts w:ascii="David" w:hAnsi="David" w:cs="David" w:hint="cs"/>
          <w:color w:val="000000"/>
          <w:sz w:val="24"/>
          <w:szCs w:val="24"/>
          <w:rtl/>
        </w:rPr>
        <w:t xml:space="preserve"> </w:t>
      </w:r>
      <w:r>
        <w:rPr>
          <w:rFonts w:ascii="David" w:hAnsi="David" w:cs="David" w:hint="cs"/>
          <w:color w:val="000000"/>
          <w:sz w:val="24"/>
          <w:szCs w:val="24"/>
          <w:rtl/>
        </w:rPr>
        <w:t xml:space="preserve">[ואז] </w:t>
      </w:r>
      <w:r w:rsidRPr="00600986">
        <w:rPr>
          <w:rFonts w:ascii="David" w:hAnsi="David" w:cs="David"/>
          <w:color w:val="000000"/>
          <w:sz w:val="24"/>
          <w:szCs w:val="24"/>
          <w:rtl/>
        </w:rPr>
        <w:t>וַיְדַבֵּר אֱ</w:t>
      </w:r>
      <w:r>
        <w:rPr>
          <w:rFonts w:ascii="David" w:hAnsi="David" w:cs="David" w:hint="cs"/>
          <w:color w:val="000000"/>
          <w:sz w:val="24"/>
          <w:szCs w:val="24"/>
          <w:rtl/>
        </w:rPr>
        <w:t>-</w:t>
      </w:r>
      <w:r w:rsidRPr="00600986">
        <w:rPr>
          <w:rFonts w:ascii="David" w:hAnsi="David" w:cs="David"/>
          <w:color w:val="000000"/>
          <w:sz w:val="24"/>
          <w:szCs w:val="24"/>
          <w:rtl/>
        </w:rPr>
        <w:t>לֹהִים אֵת כָּל</w:t>
      </w:r>
      <w:r>
        <w:rPr>
          <w:rFonts w:ascii="David" w:hAnsi="David" w:cs="David" w:hint="cs"/>
          <w:color w:val="000000"/>
          <w:sz w:val="24"/>
          <w:szCs w:val="24"/>
          <w:rtl/>
        </w:rPr>
        <w:t xml:space="preserve"> </w:t>
      </w:r>
      <w:r w:rsidRPr="00600986">
        <w:rPr>
          <w:rFonts w:ascii="David" w:hAnsi="David" w:cs="David"/>
          <w:color w:val="000000"/>
          <w:sz w:val="24"/>
          <w:szCs w:val="24"/>
          <w:rtl/>
        </w:rPr>
        <w:t xml:space="preserve">הַדְּבָרִים הָאֵלֶּה </w:t>
      </w:r>
      <w:proofErr w:type="spellStart"/>
      <w:r w:rsidRPr="00600986">
        <w:rPr>
          <w:rFonts w:ascii="David" w:hAnsi="David" w:cs="David"/>
          <w:color w:val="000000"/>
          <w:sz w:val="24"/>
          <w:szCs w:val="24"/>
          <w:rtl/>
        </w:rPr>
        <w:t>לֵאמֹר</w:t>
      </w:r>
      <w:proofErr w:type="spellEnd"/>
      <w:r w:rsidRPr="00600986">
        <w:rPr>
          <w:rFonts w:ascii="David" w:hAnsi="David" w:cs="David" w:hint="cs"/>
          <w:color w:val="000000"/>
          <w:sz w:val="24"/>
          <w:szCs w:val="24"/>
          <w:rtl/>
        </w:rPr>
        <w:t>:</w:t>
      </w:r>
      <w:r>
        <w:rPr>
          <w:rFonts w:ascii="David" w:hAnsi="David" w:cs="David" w:hint="cs"/>
          <w:color w:val="000000"/>
          <w:sz w:val="24"/>
          <w:szCs w:val="24"/>
          <w:rtl/>
        </w:rPr>
        <w:t xml:space="preserve"> </w:t>
      </w:r>
      <w:r w:rsidRPr="0079546A">
        <w:rPr>
          <w:rFonts w:ascii="David" w:hAnsi="David" w:cs="David" w:hint="cs"/>
          <w:b/>
          <w:bCs/>
          <w:color w:val="000000"/>
          <w:sz w:val="20"/>
          <w:szCs w:val="20"/>
          <w:rtl/>
        </w:rPr>
        <w:t>ב</w:t>
      </w:r>
      <w:r w:rsidRPr="00600986">
        <w:rPr>
          <w:rFonts w:ascii="David" w:hAnsi="David" w:cs="David"/>
          <w:color w:val="000000"/>
          <w:sz w:val="24"/>
          <w:szCs w:val="24"/>
          <w:rtl/>
        </w:rPr>
        <w:t xml:space="preserve"> </w:t>
      </w:r>
      <w:r>
        <w:rPr>
          <w:rFonts w:ascii="David" w:hAnsi="David" w:cs="David" w:hint="cs"/>
          <w:color w:val="000000"/>
          <w:sz w:val="24"/>
          <w:szCs w:val="24"/>
          <w:rtl/>
        </w:rPr>
        <w:t>"</w:t>
      </w:r>
      <w:r w:rsidRPr="00600986">
        <w:rPr>
          <w:rFonts w:ascii="David" w:hAnsi="David" w:cs="David"/>
          <w:color w:val="000000"/>
          <w:sz w:val="24"/>
          <w:szCs w:val="24"/>
          <w:rtl/>
        </w:rPr>
        <w:t xml:space="preserve">אָנֹכִי </w:t>
      </w:r>
      <w:r w:rsidRPr="00600986">
        <w:rPr>
          <w:rFonts w:ascii="David" w:hAnsi="David" w:cs="David" w:hint="cs"/>
          <w:color w:val="000000"/>
          <w:sz w:val="24"/>
          <w:szCs w:val="24"/>
          <w:rtl/>
        </w:rPr>
        <w:t>ה'</w:t>
      </w:r>
      <w:r w:rsidRPr="00600986">
        <w:rPr>
          <w:rFonts w:ascii="David" w:hAnsi="David" w:cs="David"/>
          <w:color w:val="000000"/>
          <w:sz w:val="24"/>
          <w:szCs w:val="24"/>
          <w:rtl/>
        </w:rPr>
        <w:t xml:space="preserve"> </w:t>
      </w:r>
      <w:proofErr w:type="spellStart"/>
      <w:r w:rsidRPr="00600986">
        <w:rPr>
          <w:rFonts w:ascii="David" w:hAnsi="David" w:cs="David"/>
          <w:color w:val="000000"/>
          <w:sz w:val="24"/>
          <w:szCs w:val="24"/>
          <w:rtl/>
        </w:rPr>
        <w:t>אֱ</w:t>
      </w:r>
      <w:r>
        <w:rPr>
          <w:rFonts w:ascii="David" w:hAnsi="David" w:cs="David" w:hint="cs"/>
          <w:color w:val="000000"/>
          <w:sz w:val="24"/>
          <w:szCs w:val="24"/>
          <w:rtl/>
        </w:rPr>
        <w:t>-</w:t>
      </w:r>
      <w:r w:rsidRPr="00600986">
        <w:rPr>
          <w:rFonts w:ascii="David" w:hAnsi="David" w:cs="David"/>
          <w:color w:val="000000"/>
          <w:sz w:val="24"/>
          <w:szCs w:val="24"/>
          <w:rtl/>
        </w:rPr>
        <w:t>לֹהֶיך</w:t>
      </w:r>
      <w:proofErr w:type="spellEnd"/>
      <w:r w:rsidRPr="00600986">
        <w:rPr>
          <w:rFonts w:ascii="David" w:hAnsi="David" w:cs="David"/>
          <w:color w:val="000000"/>
          <w:sz w:val="24"/>
          <w:szCs w:val="24"/>
          <w:rtl/>
        </w:rPr>
        <w:t>ָ</w:t>
      </w:r>
      <w:r w:rsidRPr="00600986">
        <w:rPr>
          <w:rFonts w:ascii="David" w:hAnsi="David" w:cs="David" w:hint="cs"/>
          <w:b/>
          <w:bCs/>
          <w:color w:val="000000"/>
          <w:sz w:val="24"/>
          <w:szCs w:val="24"/>
          <w:rtl/>
        </w:rPr>
        <w:t xml:space="preserve"> </w:t>
      </w:r>
      <w:r w:rsidRPr="00600986">
        <w:rPr>
          <w:rFonts w:ascii="David" w:hAnsi="David" w:cs="David"/>
          <w:color w:val="000000"/>
          <w:sz w:val="24"/>
          <w:szCs w:val="24"/>
          <w:rtl/>
        </w:rPr>
        <w:t>אֲשֶׁר הוֹצֵאתִיךָ מֵאֶרֶץ</w:t>
      </w:r>
      <w:r>
        <w:rPr>
          <w:rFonts w:ascii="David" w:hAnsi="David" w:cs="David"/>
          <w:color w:val="000000"/>
          <w:sz w:val="24"/>
          <w:szCs w:val="24"/>
          <w:rtl/>
        </w:rPr>
        <w:t xml:space="preserve"> מִצְרַיִם מִבֵּית עֲבָדִים</w:t>
      </w:r>
      <w:r>
        <w:rPr>
          <w:rFonts w:ascii="David" w:hAnsi="David" w:cs="David" w:hint="cs"/>
          <w:color w:val="000000"/>
          <w:sz w:val="24"/>
          <w:szCs w:val="24"/>
          <w:rtl/>
        </w:rPr>
        <w:t xml:space="preserve"> . . .</w:t>
      </w:r>
      <w:r w:rsidRPr="00600986">
        <w:rPr>
          <w:rFonts w:ascii="David" w:hAnsi="David" w:cs="David"/>
          <w:color w:val="000000"/>
          <w:sz w:val="24"/>
          <w:szCs w:val="24"/>
          <w:rtl/>
        </w:rPr>
        <w:t>"</w:t>
      </w:r>
    </w:p>
    <w:p w14:paraId="6D5F8195" w14:textId="1F00B477" w:rsidR="003A5E39" w:rsidRDefault="003A5E39" w:rsidP="00792781">
      <w:pPr>
        <w:spacing w:line="360" w:lineRule="auto"/>
        <w:jc w:val="both"/>
        <w:rPr>
          <w:rFonts w:ascii="David" w:hAnsi="David" w:cs="David"/>
          <w:color w:val="000000"/>
          <w:sz w:val="24"/>
          <w:szCs w:val="24"/>
          <w:rtl/>
        </w:rPr>
      </w:pPr>
      <w:r>
        <w:rPr>
          <w:rFonts w:ascii="David" w:hAnsi="David" w:cs="David"/>
          <w:color w:val="000000"/>
          <w:sz w:val="24"/>
          <w:szCs w:val="24"/>
          <w:rtl/>
        </w:rPr>
        <w:t>אבל</w:t>
      </w:r>
      <w:r>
        <w:rPr>
          <w:rFonts w:ascii="David" w:hAnsi="David" w:cs="David" w:hint="cs"/>
          <w:color w:val="000000"/>
          <w:sz w:val="24"/>
          <w:szCs w:val="24"/>
          <w:rtl/>
        </w:rPr>
        <w:t xml:space="preserve"> ייתכן בהחלט לפסק את הפסוקים גם בדרך זו</w:t>
      </w:r>
      <w:r w:rsidRPr="00CF253F">
        <w:rPr>
          <w:rFonts w:ascii="David" w:hAnsi="David" w:cs="David"/>
          <w:color w:val="000000"/>
          <w:sz w:val="24"/>
          <w:szCs w:val="24"/>
          <w:rtl/>
        </w:rPr>
        <w:t>:</w:t>
      </w:r>
    </w:p>
    <w:p w14:paraId="03FB2DF7" w14:textId="77777777" w:rsidR="003A5E39" w:rsidRPr="00CF253F" w:rsidRDefault="003A5E39" w:rsidP="00273E7B">
      <w:pPr>
        <w:spacing w:line="360" w:lineRule="auto"/>
        <w:ind w:left="720"/>
        <w:jc w:val="both"/>
        <w:rPr>
          <w:rFonts w:ascii="David" w:hAnsi="David" w:cs="David"/>
          <w:color w:val="000000"/>
          <w:sz w:val="24"/>
          <w:szCs w:val="24"/>
          <w:rtl/>
        </w:rPr>
      </w:pPr>
      <w:r w:rsidRPr="00CF253F">
        <w:rPr>
          <w:rFonts w:ascii="David" w:hAnsi="David" w:cs="David"/>
          <w:b/>
          <w:bCs/>
          <w:color w:val="000000"/>
          <w:sz w:val="20"/>
          <w:szCs w:val="20"/>
          <w:rtl/>
        </w:rPr>
        <w:t>כה</w:t>
      </w:r>
      <w:r w:rsidRPr="00600986">
        <w:rPr>
          <w:rFonts w:ascii="David" w:hAnsi="David" w:cs="David"/>
          <w:color w:val="000000"/>
          <w:sz w:val="24"/>
          <w:szCs w:val="24"/>
          <w:rtl/>
        </w:rPr>
        <w:t xml:space="preserve"> וַיֵּרֶד מֹשֶׁה אֶל</w:t>
      </w:r>
      <w:r w:rsidRPr="00600986">
        <w:rPr>
          <w:rFonts w:ascii="David" w:hAnsi="David" w:cs="David" w:hint="cs"/>
          <w:color w:val="000000"/>
          <w:sz w:val="24"/>
          <w:szCs w:val="24"/>
          <w:rtl/>
        </w:rPr>
        <w:t xml:space="preserve"> </w:t>
      </w:r>
      <w:r w:rsidRPr="00600986">
        <w:rPr>
          <w:rFonts w:ascii="David" w:hAnsi="David" w:cs="David"/>
          <w:color w:val="000000"/>
          <w:sz w:val="24"/>
          <w:szCs w:val="24"/>
          <w:rtl/>
        </w:rPr>
        <w:t xml:space="preserve">הָעָם וַיֹּאמֶר </w:t>
      </w:r>
      <w:proofErr w:type="spellStart"/>
      <w:r w:rsidRPr="00600986">
        <w:rPr>
          <w:rFonts w:ascii="David" w:hAnsi="David" w:cs="David"/>
          <w:color w:val="000000"/>
          <w:sz w:val="24"/>
          <w:szCs w:val="24"/>
          <w:rtl/>
        </w:rPr>
        <w:t>אֲלֵהֶ</w:t>
      </w:r>
      <w:r>
        <w:rPr>
          <w:rFonts w:ascii="David" w:hAnsi="David" w:cs="David" w:hint="cs"/>
          <w:color w:val="000000"/>
          <w:sz w:val="24"/>
          <w:szCs w:val="24"/>
          <w:rtl/>
        </w:rPr>
        <w:t>ם</w:t>
      </w:r>
      <w:proofErr w:type="spellEnd"/>
      <w:r>
        <w:rPr>
          <w:rFonts w:ascii="David" w:hAnsi="David" w:cs="David" w:hint="cs"/>
          <w:color w:val="000000"/>
          <w:sz w:val="24"/>
          <w:szCs w:val="24"/>
          <w:rtl/>
        </w:rPr>
        <w:t>:</w:t>
      </w:r>
      <w:r w:rsidRPr="00600986">
        <w:rPr>
          <w:rFonts w:ascii="David" w:hAnsi="David" w:cs="David" w:hint="cs"/>
          <w:color w:val="000000"/>
          <w:sz w:val="24"/>
          <w:szCs w:val="24"/>
          <w:rtl/>
        </w:rPr>
        <w:t xml:space="preserve"> </w:t>
      </w:r>
      <w:r w:rsidRPr="00600986">
        <w:rPr>
          <w:rFonts w:ascii="David" w:hAnsi="David" w:cs="David" w:hint="cs"/>
          <w:b/>
          <w:bCs/>
          <w:color w:val="000000"/>
          <w:sz w:val="20"/>
          <w:szCs w:val="20"/>
          <w:rtl/>
        </w:rPr>
        <w:t>א</w:t>
      </w:r>
      <w:r w:rsidRPr="00600986">
        <w:rPr>
          <w:rFonts w:ascii="David" w:hAnsi="David" w:cs="David" w:hint="cs"/>
          <w:color w:val="000000"/>
          <w:sz w:val="24"/>
          <w:szCs w:val="24"/>
          <w:rtl/>
        </w:rPr>
        <w:t xml:space="preserve"> </w:t>
      </w:r>
      <w:r>
        <w:rPr>
          <w:rFonts w:ascii="David" w:hAnsi="David" w:cs="David" w:hint="cs"/>
          <w:color w:val="000000"/>
          <w:sz w:val="24"/>
          <w:szCs w:val="24"/>
          <w:rtl/>
        </w:rPr>
        <w:t>"</w:t>
      </w:r>
      <w:r w:rsidRPr="00600986">
        <w:rPr>
          <w:rFonts w:ascii="David" w:hAnsi="David" w:cs="David"/>
          <w:color w:val="000000"/>
          <w:sz w:val="24"/>
          <w:szCs w:val="24"/>
          <w:rtl/>
        </w:rPr>
        <w:t>וַיְדַבֵּר אֱ</w:t>
      </w:r>
      <w:r>
        <w:rPr>
          <w:rFonts w:ascii="David" w:hAnsi="David" w:cs="David" w:hint="cs"/>
          <w:color w:val="000000"/>
          <w:sz w:val="24"/>
          <w:szCs w:val="24"/>
          <w:rtl/>
        </w:rPr>
        <w:t>-</w:t>
      </w:r>
      <w:r w:rsidRPr="00600986">
        <w:rPr>
          <w:rFonts w:ascii="David" w:hAnsi="David" w:cs="David"/>
          <w:color w:val="000000"/>
          <w:sz w:val="24"/>
          <w:szCs w:val="24"/>
          <w:rtl/>
        </w:rPr>
        <w:t>לֹהִים אֵת כָּל</w:t>
      </w:r>
      <w:r>
        <w:rPr>
          <w:rFonts w:ascii="David" w:hAnsi="David" w:cs="David" w:hint="cs"/>
          <w:color w:val="000000"/>
          <w:sz w:val="24"/>
          <w:szCs w:val="24"/>
          <w:rtl/>
        </w:rPr>
        <w:t xml:space="preserve"> </w:t>
      </w:r>
      <w:r w:rsidRPr="00600986">
        <w:rPr>
          <w:rFonts w:ascii="David" w:hAnsi="David" w:cs="David"/>
          <w:color w:val="000000"/>
          <w:sz w:val="24"/>
          <w:szCs w:val="24"/>
          <w:rtl/>
        </w:rPr>
        <w:t xml:space="preserve">הַדְּבָרִים הָאֵלֶּה </w:t>
      </w:r>
      <w:proofErr w:type="spellStart"/>
      <w:r w:rsidRPr="00600986">
        <w:rPr>
          <w:rFonts w:ascii="David" w:hAnsi="David" w:cs="David"/>
          <w:color w:val="000000"/>
          <w:sz w:val="24"/>
          <w:szCs w:val="24"/>
          <w:rtl/>
        </w:rPr>
        <w:t>לֵאמֹר</w:t>
      </w:r>
      <w:proofErr w:type="spellEnd"/>
      <w:r w:rsidRPr="00600986">
        <w:rPr>
          <w:rFonts w:ascii="David" w:hAnsi="David" w:cs="David" w:hint="cs"/>
          <w:color w:val="000000"/>
          <w:sz w:val="24"/>
          <w:szCs w:val="24"/>
          <w:rtl/>
        </w:rPr>
        <w:t>:</w:t>
      </w:r>
      <w:r w:rsidRPr="00600986">
        <w:rPr>
          <w:rFonts w:ascii="David" w:hAnsi="David" w:cs="David"/>
          <w:color w:val="000000"/>
          <w:sz w:val="24"/>
          <w:szCs w:val="24"/>
          <w:rtl/>
        </w:rPr>
        <w:t xml:space="preserve"> </w:t>
      </w:r>
      <w:r w:rsidRPr="0079546A">
        <w:rPr>
          <w:rFonts w:ascii="David" w:hAnsi="David" w:cs="David" w:hint="cs"/>
          <w:b/>
          <w:bCs/>
          <w:color w:val="000000"/>
          <w:sz w:val="20"/>
          <w:szCs w:val="20"/>
          <w:rtl/>
        </w:rPr>
        <w:t>ב</w:t>
      </w:r>
      <w:r>
        <w:rPr>
          <w:rFonts w:ascii="David" w:hAnsi="David" w:cs="David" w:hint="cs"/>
          <w:color w:val="000000"/>
          <w:sz w:val="24"/>
          <w:szCs w:val="24"/>
          <w:rtl/>
        </w:rPr>
        <w:t xml:space="preserve"> '</w:t>
      </w:r>
      <w:r w:rsidRPr="00600986">
        <w:rPr>
          <w:rFonts w:ascii="David" w:hAnsi="David" w:cs="David"/>
          <w:color w:val="000000"/>
          <w:sz w:val="24"/>
          <w:szCs w:val="24"/>
          <w:rtl/>
        </w:rPr>
        <w:t xml:space="preserve">אָנֹכִי </w:t>
      </w:r>
      <w:r w:rsidRPr="00600986">
        <w:rPr>
          <w:rFonts w:ascii="David" w:hAnsi="David" w:cs="David" w:hint="cs"/>
          <w:color w:val="000000"/>
          <w:sz w:val="24"/>
          <w:szCs w:val="24"/>
          <w:rtl/>
        </w:rPr>
        <w:t>ה'</w:t>
      </w:r>
      <w:r w:rsidRPr="00600986">
        <w:rPr>
          <w:rFonts w:ascii="David" w:hAnsi="David" w:cs="David"/>
          <w:color w:val="000000"/>
          <w:sz w:val="24"/>
          <w:szCs w:val="24"/>
          <w:rtl/>
        </w:rPr>
        <w:t xml:space="preserve"> </w:t>
      </w:r>
      <w:proofErr w:type="spellStart"/>
      <w:r w:rsidRPr="00600986">
        <w:rPr>
          <w:rFonts w:ascii="David" w:hAnsi="David" w:cs="David"/>
          <w:color w:val="000000"/>
          <w:sz w:val="24"/>
          <w:szCs w:val="24"/>
          <w:rtl/>
        </w:rPr>
        <w:t>אֱ</w:t>
      </w:r>
      <w:r>
        <w:rPr>
          <w:rFonts w:ascii="David" w:hAnsi="David" w:cs="David" w:hint="cs"/>
          <w:color w:val="000000"/>
          <w:sz w:val="24"/>
          <w:szCs w:val="24"/>
          <w:rtl/>
        </w:rPr>
        <w:t>-</w:t>
      </w:r>
      <w:r w:rsidRPr="00600986">
        <w:rPr>
          <w:rFonts w:ascii="David" w:hAnsi="David" w:cs="David"/>
          <w:color w:val="000000"/>
          <w:sz w:val="24"/>
          <w:szCs w:val="24"/>
          <w:rtl/>
        </w:rPr>
        <w:t>לֹהֶיך</w:t>
      </w:r>
      <w:proofErr w:type="spellEnd"/>
      <w:r w:rsidRPr="00600986">
        <w:rPr>
          <w:rFonts w:ascii="David" w:hAnsi="David" w:cs="David"/>
          <w:color w:val="000000"/>
          <w:sz w:val="24"/>
          <w:szCs w:val="24"/>
          <w:rtl/>
        </w:rPr>
        <w:t>ָ</w:t>
      </w:r>
      <w:r w:rsidRPr="00600986">
        <w:rPr>
          <w:rFonts w:ascii="David" w:hAnsi="David" w:cs="David" w:hint="cs"/>
          <w:b/>
          <w:bCs/>
          <w:color w:val="000000"/>
          <w:sz w:val="24"/>
          <w:szCs w:val="24"/>
          <w:rtl/>
        </w:rPr>
        <w:t xml:space="preserve"> </w:t>
      </w:r>
      <w:r w:rsidRPr="00600986">
        <w:rPr>
          <w:rFonts w:ascii="David" w:hAnsi="David" w:cs="David"/>
          <w:color w:val="000000"/>
          <w:sz w:val="24"/>
          <w:szCs w:val="24"/>
          <w:rtl/>
        </w:rPr>
        <w:t>אֲשֶׁר הוֹצֵאתִיךָ מֵאֶרֶץ</w:t>
      </w:r>
      <w:r>
        <w:rPr>
          <w:rFonts w:ascii="David" w:hAnsi="David" w:cs="David"/>
          <w:color w:val="000000"/>
          <w:sz w:val="24"/>
          <w:szCs w:val="24"/>
          <w:rtl/>
        </w:rPr>
        <w:t xml:space="preserve"> מִצְרַיִם מִבֵּית עֲבָדִים</w:t>
      </w:r>
      <w:r>
        <w:rPr>
          <w:rFonts w:ascii="David" w:hAnsi="David" w:cs="David" w:hint="cs"/>
          <w:color w:val="000000"/>
          <w:sz w:val="24"/>
          <w:szCs w:val="24"/>
          <w:rtl/>
        </w:rPr>
        <w:t xml:space="preserve"> . . .'</w:t>
      </w:r>
      <w:r w:rsidRPr="00600986">
        <w:rPr>
          <w:rFonts w:ascii="David" w:hAnsi="David" w:cs="David"/>
          <w:color w:val="000000"/>
          <w:sz w:val="24"/>
          <w:szCs w:val="24"/>
          <w:rtl/>
        </w:rPr>
        <w:t>"</w:t>
      </w:r>
    </w:p>
    <w:p w14:paraId="561F0185" w14:textId="3B1E8E8C" w:rsidR="003A5E39" w:rsidRPr="00CF253F" w:rsidRDefault="003A5E39" w:rsidP="00CA42CA">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 xml:space="preserve">על פי האפשרות הראשונה, </w:t>
      </w:r>
      <w:r>
        <w:rPr>
          <w:rFonts w:ascii="David" w:hAnsi="David" w:cs="David" w:hint="cs"/>
          <w:color w:val="000000"/>
          <w:sz w:val="24"/>
          <w:szCs w:val="24"/>
          <w:rtl/>
        </w:rPr>
        <w:t>תחילה</w:t>
      </w:r>
      <w:r>
        <w:rPr>
          <w:rFonts w:ascii="David" w:hAnsi="David" w:cs="David"/>
          <w:color w:val="000000"/>
          <w:sz w:val="24"/>
          <w:szCs w:val="24"/>
          <w:rtl/>
        </w:rPr>
        <w:t xml:space="preserve"> </w:t>
      </w:r>
      <w:r>
        <w:rPr>
          <w:rFonts w:ascii="David" w:hAnsi="David" w:cs="David" w:hint="cs"/>
          <w:color w:val="000000"/>
          <w:sz w:val="24"/>
          <w:szCs w:val="24"/>
          <w:rtl/>
        </w:rPr>
        <w:t>נשמע</w:t>
      </w:r>
      <w:r w:rsidRPr="00CF253F">
        <w:rPr>
          <w:rFonts w:ascii="David" w:hAnsi="David" w:cs="David"/>
          <w:color w:val="000000"/>
          <w:sz w:val="24"/>
          <w:szCs w:val="24"/>
          <w:rtl/>
        </w:rPr>
        <w:t xml:space="preserve"> קולו של המספר, ואז המספר מצטט את </w:t>
      </w:r>
      <w:r>
        <w:rPr>
          <w:rFonts w:ascii="David" w:hAnsi="David" w:cs="David" w:hint="cs"/>
          <w:color w:val="000000"/>
          <w:sz w:val="24"/>
          <w:szCs w:val="24"/>
          <w:rtl/>
        </w:rPr>
        <w:t>דבריו של</w:t>
      </w:r>
      <w:r w:rsidRPr="00CF253F">
        <w:rPr>
          <w:rFonts w:ascii="David" w:hAnsi="David" w:cs="David"/>
          <w:color w:val="000000"/>
          <w:sz w:val="24"/>
          <w:szCs w:val="24"/>
          <w:rtl/>
        </w:rPr>
        <w:t xml:space="preserve"> </w:t>
      </w:r>
      <w:r>
        <w:rPr>
          <w:rFonts w:ascii="David" w:hAnsi="David" w:cs="David"/>
          <w:color w:val="000000"/>
          <w:sz w:val="24"/>
          <w:szCs w:val="24"/>
          <w:rtl/>
        </w:rPr>
        <w:t xml:space="preserve">א-להים. על פי </w:t>
      </w:r>
      <w:r>
        <w:rPr>
          <w:rFonts w:ascii="David" w:hAnsi="David" w:cs="David" w:hint="cs"/>
          <w:color w:val="000000"/>
          <w:sz w:val="24"/>
          <w:szCs w:val="24"/>
          <w:rtl/>
        </w:rPr>
        <w:t>שיטה</w:t>
      </w:r>
      <w:r>
        <w:rPr>
          <w:rFonts w:ascii="David" w:hAnsi="David" w:cs="David"/>
          <w:color w:val="000000"/>
          <w:sz w:val="24"/>
          <w:szCs w:val="24"/>
          <w:rtl/>
        </w:rPr>
        <w:t xml:space="preserve"> זו</w:t>
      </w:r>
      <w:r>
        <w:rPr>
          <w:rFonts w:ascii="David" w:hAnsi="David" w:cs="David" w:hint="cs"/>
          <w:color w:val="000000"/>
          <w:sz w:val="24"/>
          <w:szCs w:val="24"/>
          <w:rtl/>
        </w:rPr>
        <w:t>,</w:t>
      </w:r>
      <w:r>
        <w:rPr>
          <w:rFonts w:ascii="David" w:hAnsi="David" w:cs="David"/>
          <w:color w:val="000000"/>
          <w:sz w:val="24"/>
          <w:szCs w:val="24"/>
          <w:rtl/>
        </w:rPr>
        <w:t xml:space="preserve"> ה</w:t>
      </w:r>
      <w:r>
        <w:rPr>
          <w:rFonts w:ascii="David" w:hAnsi="David" w:cs="David" w:hint="cs"/>
          <w:color w:val="000000"/>
          <w:sz w:val="24"/>
          <w:szCs w:val="24"/>
          <w:rtl/>
        </w:rPr>
        <w:t>כתוב</w:t>
      </w:r>
      <w:r>
        <w:rPr>
          <w:rFonts w:ascii="David" w:hAnsi="David" w:cs="David"/>
          <w:color w:val="000000"/>
          <w:sz w:val="24"/>
          <w:szCs w:val="24"/>
          <w:rtl/>
        </w:rPr>
        <w:t xml:space="preserve"> מספר שבני ישראל שמעו את</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xml:space="preserve"> </w:t>
      </w:r>
      <w:r>
        <w:rPr>
          <w:rFonts w:ascii="David" w:hAnsi="David" w:cs="David" w:hint="cs"/>
          <w:color w:val="000000"/>
          <w:sz w:val="24"/>
          <w:szCs w:val="24"/>
          <w:rtl/>
        </w:rPr>
        <w:t>אומר את</w:t>
      </w:r>
      <w:r w:rsidRPr="00CF253F">
        <w:rPr>
          <w:rFonts w:ascii="David" w:hAnsi="David" w:cs="David"/>
          <w:color w:val="000000"/>
          <w:sz w:val="24"/>
          <w:szCs w:val="24"/>
          <w:rtl/>
        </w:rPr>
        <w:t xml:space="preserve"> עשרת הדברות. </w:t>
      </w:r>
      <w:r>
        <w:rPr>
          <w:rFonts w:ascii="David" w:hAnsi="David" w:cs="David" w:hint="cs"/>
          <w:color w:val="000000"/>
          <w:sz w:val="24"/>
          <w:szCs w:val="24"/>
          <w:rtl/>
        </w:rPr>
        <w:t>לעומת זאת</w:t>
      </w:r>
      <w:r w:rsidRPr="00CF253F">
        <w:rPr>
          <w:rFonts w:ascii="David" w:hAnsi="David" w:cs="David"/>
          <w:color w:val="000000"/>
          <w:sz w:val="24"/>
          <w:szCs w:val="24"/>
          <w:rtl/>
        </w:rPr>
        <w:t xml:space="preserve">, על פי אפשרות ההבנה השנייה </w:t>
      </w:r>
      <w:r>
        <w:rPr>
          <w:rFonts w:ascii="David" w:hAnsi="David" w:cs="David" w:hint="cs"/>
          <w:color w:val="000000"/>
          <w:sz w:val="24"/>
          <w:szCs w:val="24"/>
          <w:rtl/>
        </w:rPr>
        <w:t>הכתוב מלמדנו</w:t>
      </w:r>
      <w:r w:rsidRPr="00CF253F">
        <w:rPr>
          <w:rFonts w:ascii="David" w:hAnsi="David" w:cs="David"/>
          <w:color w:val="000000"/>
          <w:sz w:val="24"/>
          <w:szCs w:val="24"/>
          <w:rtl/>
        </w:rPr>
        <w:t xml:space="preserve"> שבני ישראל שמעו </w:t>
      </w:r>
      <w:r>
        <w:rPr>
          <w:rFonts w:ascii="David" w:hAnsi="David" w:cs="David"/>
          <w:color w:val="000000"/>
          <w:sz w:val="24"/>
          <w:szCs w:val="24"/>
          <w:rtl/>
        </w:rPr>
        <w:t xml:space="preserve">את משה אומר את עשרת </w:t>
      </w:r>
      <w:r>
        <w:rPr>
          <w:rFonts w:ascii="David" w:hAnsi="David" w:cs="David"/>
          <w:color w:val="000000"/>
          <w:sz w:val="24"/>
          <w:szCs w:val="24"/>
          <w:rtl/>
        </w:rPr>
        <w:lastRenderedPageBreak/>
        <w:t>הדברות, שאו</w:t>
      </w:r>
      <w:r>
        <w:rPr>
          <w:rFonts w:ascii="David" w:hAnsi="David" w:cs="David" w:hint="cs"/>
          <w:color w:val="000000"/>
          <w:sz w:val="24"/>
          <w:szCs w:val="24"/>
          <w:rtl/>
        </w:rPr>
        <w:t>תם הוא</w:t>
      </w:r>
      <w:r w:rsidRPr="00CF253F">
        <w:rPr>
          <w:rFonts w:ascii="David" w:hAnsi="David" w:cs="David"/>
          <w:color w:val="000000"/>
          <w:sz w:val="24"/>
          <w:szCs w:val="24"/>
          <w:rtl/>
        </w:rPr>
        <w:t xml:space="preserve"> שמע קודם לכן מפי </w:t>
      </w:r>
      <w:r>
        <w:rPr>
          <w:rFonts w:ascii="David" w:hAnsi="David" w:cs="David"/>
          <w:color w:val="000000"/>
          <w:sz w:val="24"/>
          <w:szCs w:val="24"/>
          <w:rtl/>
        </w:rPr>
        <w:t>א-להים</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46"/>
      </w:r>
      <w:r w:rsidRPr="00CF253F">
        <w:rPr>
          <w:rFonts w:ascii="David" w:hAnsi="David" w:cs="David"/>
          <w:color w:val="000000"/>
          <w:sz w:val="24"/>
          <w:szCs w:val="24"/>
          <w:rtl/>
        </w:rPr>
        <w:t xml:space="preserve"> </w:t>
      </w:r>
      <w:r>
        <w:rPr>
          <w:rFonts w:ascii="David" w:hAnsi="David" w:cs="David" w:hint="cs"/>
          <w:color w:val="000000"/>
          <w:sz w:val="24"/>
          <w:szCs w:val="24"/>
          <w:rtl/>
        </w:rPr>
        <w:t>אם דרך ההבנה השנייה היא הנכונה הרי ש</w:t>
      </w:r>
      <w:r w:rsidRPr="00CF253F">
        <w:rPr>
          <w:rFonts w:ascii="David" w:hAnsi="David" w:cs="David"/>
          <w:color w:val="000000"/>
          <w:sz w:val="24"/>
          <w:szCs w:val="24"/>
          <w:rtl/>
        </w:rPr>
        <w:t>עשרת הדברות</w:t>
      </w:r>
      <w:r>
        <w:rPr>
          <w:rFonts w:ascii="David" w:hAnsi="David" w:cs="David" w:hint="cs"/>
          <w:color w:val="000000"/>
          <w:sz w:val="24"/>
          <w:szCs w:val="24"/>
          <w:rtl/>
        </w:rPr>
        <w:t xml:space="preserve"> ניתנו</w:t>
      </w:r>
      <w:r w:rsidRPr="00CF253F">
        <w:rPr>
          <w:rFonts w:ascii="David" w:hAnsi="David" w:cs="David"/>
          <w:color w:val="000000"/>
          <w:sz w:val="24"/>
          <w:szCs w:val="24"/>
          <w:rtl/>
        </w:rPr>
        <w:t xml:space="preserve"> ל</w:t>
      </w:r>
      <w:r>
        <w:rPr>
          <w:rFonts w:ascii="David" w:hAnsi="David" w:cs="David"/>
          <w:color w:val="000000"/>
          <w:sz w:val="24"/>
          <w:szCs w:val="24"/>
          <w:rtl/>
        </w:rPr>
        <w:t xml:space="preserve">בני ישראל אך ורק </w:t>
      </w:r>
      <w:r>
        <w:rPr>
          <w:rFonts w:ascii="David" w:hAnsi="David" w:cs="David" w:hint="cs"/>
          <w:color w:val="000000"/>
          <w:sz w:val="24"/>
          <w:szCs w:val="24"/>
          <w:rtl/>
        </w:rPr>
        <w:t xml:space="preserve">דרך </w:t>
      </w:r>
      <w:r>
        <w:rPr>
          <w:rFonts w:ascii="David" w:hAnsi="David" w:cs="David"/>
          <w:color w:val="000000"/>
          <w:sz w:val="24"/>
          <w:szCs w:val="24"/>
          <w:rtl/>
        </w:rPr>
        <w:t xml:space="preserve">תיווך אנושי. </w:t>
      </w:r>
      <w:r w:rsidRPr="00CF253F">
        <w:rPr>
          <w:rFonts w:ascii="David" w:hAnsi="David" w:cs="David"/>
          <w:color w:val="000000"/>
          <w:sz w:val="24"/>
          <w:szCs w:val="24"/>
          <w:rtl/>
        </w:rPr>
        <w:t xml:space="preserve">שתי האפשרויות לגיטימיות – ולשתיהן נקודות חולשה. </w:t>
      </w:r>
      <w:r>
        <w:rPr>
          <w:rFonts w:ascii="David" w:hAnsi="David" w:cs="David" w:hint="cs"/>
          <w:color w:val="000000"/>
          <w:sz w:val="24"/>
          <w:szCs w:val="24"/>
          <w:rtl/>
        </w:rPr>
        <w:t>כ</w:t>
      </w:r>
      <w:r w:rsidRPr="00CF253F">
        <w:rPr>
          <w:rFonts w:ascii="David" w:hAnsi="David" w:cs="David"/>
          <w:color w:val="000000"/>
          <w:sz w:val="24"/>
          <w:szCs w:val="24"/>
          <w:rtl/>
        </w:rPr>
        <w:t>נגד אפשרות הקריאה הראשונה אפשר להצביע על כך שהפועל "ויאמר"</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כה)</w:t>
      </w:r>
      <w:r w:rsidRPr="00CF253F">
        <w:rPr>
          <w:rFonts w:ascii="David" w:hAnsi="David" w:cs="David"/>
          <w:color w:val="000000"/>
          <w:sz w:val="24"/>
          <w:szCs w:val="24"/>
          <w:rtl/>
        </w:rPr>
        <w:t xml:space="preserve"> משמש בדרך כלל להצגת דיבור ישיר, ו</w:t>
      </w:r>
      <w:r>
        <w:rPr>
          <w:rFonts w:ascii="David" w:hAnsi="David" w:cs="David" w:hint="cs"/>
          <w:color w:val="000000"/>
          <w:sz w:val="24"/>
          <w:szCs w:val="24"/>
          <w:rtl/>
        </w:rPr>
        <w:t>לרוב</w:t>
      </w:r>
      <w:r>
        <w:rPr>
          <w:rFonts w:ascii="David" w:hAnsi="David" w:cs="David"/>
          <w:color w:val="000000"/>
          <w:sz w:val="24"/>
          <w:szCs w:val="24"/>
          <w:rtl/>
        </w:rPr>
        <w:t xml:space="preserve"> מופיע</w:t>
      </w:r>
      <w:r>
        <w:rPr>
          <w:rFonts w:ascii="David" w:hAnsi="David" w:cs="David" w:hint="cs"/>
          <w:color w:val="000000"/>
          <w:sz w:val="24"/>
          <w:szCs w:val="24"/>
          <w:rtl/>
        </w:rPr>
        <w:t>ים</w:t>
      </w:r>
      <w:r w:rsidRPr="00CF253F">
        <w:rPr>
          <w:rFonts w:ascii="David" w:hAnsi="David" w:cs="David"/>
          <w:color w:val="000000"/>
          <w:sz w:val="24"/>
          <w:szCs w:val="24"/>
          <w:rtl/>
        </w:rPr>
        <w:t xml:space="preserve"> אחריו </w:t>
      </w:r>
      <w:r>
        <w:rPr>
          <w:rFonts w:ascii="David" w:hAnsi="David" w:cs="David" w:hint="cs"/>
          <w:color w:val="000000"/>
          <w:sz w:val="24"/>
          <w:szCs w:val="24"/>
          <w:rtl/>
        </w:rPr>
        <w:t>דבריו</w:t>
      </w:r>
      <w:r w:rsidRPr="00CF253F">
        <w:rPr>
          <w:rFonts w:ascii="David" w:hAnsi="David" w:cs="David"/>
          <w:color w:val="000000"/>
          <w:sz w:val="24"/>
          <w:szCs w:val="24"/>
          <w:rtl/>
        </w:rPr>
        <w:t xml:space="preserve"> של </w:t>
      </w:r>
      <w:r>
        <w:rPr>
          <w:rFonts w:ascii="David" w:hAnsi="David" w:cs="David" w:hint="cs"/>
          <w:color w:val="000000"/>
          <w:sz w:val="24"/>
          <w:szCs w:val="24"/>
          <w:rtl/>
        </w:rPr>
        <w:t>נושא המשפט</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47"/>
      </w:r>
      <w:r w:rsidRPr="00CF253F">
        <w:rPr>
          <w:rFonts w:ascii="David" w:hAnsi="David" w:cs="David"/>
          <w:color w:val="000000"/>
          <w:sz w:val="24"/>
          <w:szCs w:val="24"/>
          <w:rtl/>
        </w:rPr>
        <w:t xml:space="preserve"> אך </w:t>
      </w:r>
      <w:r>
        <w:rPr>
          <w:rFonts w:ascii="David" w:hAnsi="David" w:cs="David" w:hint="cs"/>
          <w:color w:val="000000"/>
          <w:sz w:val="24"/>
          <w:szCs w:val="24"/>
          <w:rtl/>
        </w:rPr>
        <w:t>דרך הקריאה השנייה איננה חפה מבעיות</w:t>
      </w:r>
      <w:r>
        <w:rPr>
          <w:rFonts w:ascii="David" w:hAnsi="David" w:cs="David"/>
          <w:color w:val="000000"/>
          <w:sz w:val="24"/>
          <w:szCs w:val="24"/>
          <w:rtl/>
        </w:rPr>
        <w:t xml:space="preserve">. </w:t>
      </w:r>
      <w:r>
        <w:rPr>
          <w:rFonts w:ascii="David" w:hAnsi="David" w:cs="David" w:hint="cs"/>
          <w:color w:val="000000"/>
          <w:sz w:val="24"/>
          <w:szCs w:val="24"/>
          <w:rtl/>
        </w:rPr>
        <w:t>ב</w:t>
      </w:r>
      <w:r w:rsidRPr="00CF253F">
        <w:rPr>
          <w:rFonts w:ascii="David" w:hAnsi="David" w:cs="David"/>
          <w:color w:val="000000"/>
          <w:sz w:val="24"/>
          <w:szCs w:val="24"/>
          <w:rtl/>
        </w:rPr>
        <w:t>צירוף "</w:t>
      </w:r>
      <w:r w:rsidRPr="00600986">
        <w:rPr>
          <w:rFonts w:ascii="David" w:hAnsi="David" w:cs="David"/>
          <w:color w:val="000000"/>
          <w:sz w:val="24"/>
          <w:szCs w:val="24"/>
          <w:rtl/>
        </w:rPr>
        <w:t>וַיְדַבֵּר אֱ</w:t>
      </w:r>
      <w:r>
        <w:rPr>
          <w:rFonts w:ascii="David" w:hAnsi="David" w:cs="David" w:hint="cs"/>
          <w:color w:val="000000"/>
          <w:sz w:val="24"/>
          <w:szCs w:val="24"/>
          <w:rtl/>
        </w:rPr>
        <w:t>-</w:t>
      </w:r>
      <w:r>
        <w:rPr>
          <w:rFonts w:ascii="David" w:hAnsi="David" w:cs="David"/>
          <w:color w:val="000000"/>
          <w:sz w:val="24"/>
          <w:szCs w:val="24"/>
          <w:rtl/>
        </w:rPr>
        <w:t>לֹהִים</w:t>
      </w:r>
      <w:r w:rsidRPr="00CF253F">
        <w:rPr>
          <w:rFonts w:ascii="David" w:hAnsi="David" w:cs="David"/>
          <w:color w:val="000000"/>
          <w:sz w:val="24"/>
          <w:szCs w:val="24"/>
          <w:rtl/>
        </w:rPr>
        <w:t xml:space="preserve">" המופיע </w:t>
      </w:r>
      <w:r w:rsidR="00FE43D5">
        <w:rPr>
          <w:rFonts w:ascii="David" w:hAnsi="David" w:cs="David" w:hint="cs"/>
          <w:color w:val="000000"/>
          <w:sz w:val="24"/>
          <w:szCs w:val="24"/>
          <w:rtl/>
        </w:rPr>
        <w:t>בפס'</w:t>
      </w:r>
      <w:r>
        <w:rPr>
          <w:rFonts w:ascii="David" w:hAnsi="David" w:cs="David" w:hint="cs"/>
          <w:color w:val="000000"/>
          <w:sz w:val="24"/>
          <w:szCs w:val="24"/>
          <w:rtl/>
        </w:rPr>
        <w:t xml:space="preserve"> א בפרק כ</w:t>
      </w:r>
      <w:r>
        <w:rPr>
          <w:rFonts w:ascii="David" w:hAnsi="David" w:cs="David"/>
          <w:color w:val="000000"/>
          <w:sz w:val="24"/>
          <w:szCs w:val="24"/>
          <w:rtl/>
        </w:rPr>
        <w:t xml:space="preserve"> </w:t>
      </w:r>
      <w:r>
        <w:rPr>
          <w:rFonts w:ascii="David" w:hAnsi="David" w:cs="David" w:hint="cs"/>
          <w:color w:val="000000"/>
          <w:sz w:val="24"/>
          <w:szCs w:val="24"/>
          <w:rtl/>
        </w:rPr>
        <w:t xml:space="preserve">נעשה שימוש </w:t>
      </w:r>
      <w:proofErr w:type="spellStart"/>
      <w:r>
        <w:rPr>
          <w:rFonts w:ascii="David" w:hAnsi="David" w:cs="David" w:hint="cs"/>
          <w:color w:val="000000"/>
          <w:sz w:val="24"/>
          <w:szCs w:val="24"/>
          <w:rtl/>
        </w:rPr>
        <w:t>בוי"ו</w:t>
      </w:r>
      <w:proofErr w:type="spellEnd"/>
      <w:r>
        <w:rPr>
          <w:rFonts w:ascii="David" w:hAnsi="David" w:cs="David" w:hint="cs"/>
          <w:color w:val="000000"/>
          <w:sz w:val="24"/>
          <w:szCs w:val="24"/>
          <w:rtl/>
        </w:rPr>
        <w:t xml:space="preserve"> ההיפוך,</w:t>
      </w:r>
      <w:r w:rsidRPr="00CF253F">
        <w:rPr>
          <w:rFonts w:ascii="David" w:hAnsi="David" w:cs="David"/>
          <w:color w:val="000000"/>
          <w:sz w:val="24"/>
          <w:szCs w:val="24"/>
          <w:rtl/>
        </w:rPr>
        <w:t xml:space="preserve"> </w:t>
      </w:r>
      <w:r>
        <w:rPr>
          <w:rFonts w:ascii="David" w:hAnsi="David" w:cs="David" w:hint="cs"/>
          <w:color w:val="000000"/>
          <w:sz w:val="24"/>
          <w:szCs w:val="24"/>
          <w:rtl/>
        </w:rPr>
        <w:t>ומלשון</w:t>
      </w:r>
      <w:r>
        <w:rPr>
          <w:rFonts w:ascii="David" w:hAnsi="David" w:cs="David"/>
          <w:color w:val="000000"/>
          <w:sz w:val="24"/>
          <w:szCs w:val="24"/>
          <w:rtl/>
        </w:rPr>
        <w:t xml:space="preserve"> ז</w:t>
      </w:r>
      <w:r>
        <w:rPr>
          <w:rFonts w:ascii="David" w:hAnsi="David" w:cs="David" w:hint="cs"/>
          <w:color w:val="000000"/>
          <w:sz w:val="24"/>
          <w:szCs w:val="24"/>
          <w:rtl/>
        </w:rPr>
        <w:t>ו</w:t>
      </w:r>
      <w:r>
        <w:rPr>
          <w:rFonts w:ascii="David" w:hAnsi="David" w:cs="David"/>
          <w:color w:val="000000"/>
          <w:sz w:val="24"/>
          <w:szCs w:val="24"/>
          <w:rtl/>
        </w:rPr>
        <w:t xml:space="preserve"> </w:t>
      </w:r>
      <w:r>
        <w:rPr>
          <w:rFonts w:ascii="David" w:hAnsi="David" w:cs="David" w:hint="cs"/>
          <w:color w:val="000000"/>
          <w:sz w:val="24"/>
          <w:szCs w:val="24"/>
          <w:rtl/>
        </w:rPr>
        <w:t xml:space="preserve">עולה כי </w:t>
      </w:r>
      <w:r w:rsidRPr="00CF253F">
        <w:rPr>
          <w:rFonts w:ascii="David" w:hAnsi="David" w:cs="David"/>
          <w:color w:val="000000"/>
          <w:sz w:val="24"/>
          <w:szCs w:val="24"/>
          <w:rtl/>
        </w:rPr>
        <w:t>פעולת הדיבור של</w:t>
      </w:r>
      <w:r>
        <w:rPr>
          <w:rFonts w:ascii="David" w:hAnsi="David" w:cs="David" w:hint="cs"/>
          <w:color w:val="000000"/>
          <w:sz w:val="24"/>
          <w:szCs w:val="24"/>
          <w:rtl/>
        </w:rPr>
        <w:t xml:space="preserve"> א-להים</w:t>
      </w:r>
      <w:r w:rsidRPr="00CF253F">
        <w:rPr>
          <w:rFonts w:ascii="David" w:hAnsi="David" w:cs="David"/>
          <w:color w:val="000000"/>
          <w:sz w:val="24"/>
          <w:szCs w:val="24"/>
          <w:rtl/>
        </w:rPr>
        <w:t xml:space="preserve"> התרחשה מיד אחרי פעולת הדיבור ש</w:t>
      </w:r>
      <w:r>
        <w:rPr>
          <w:rFonts w:ascii="David" w:hAnsi="David" w:cs="David"/>
          <w:color w:val="000000"/>
          <w:sz w:val="24"/>
          <w:szCs w:val="24"/>
          <w:rtl/>
        </w:rPr>
        <w:t>ל משה. אם</w:t>
      </w:r>
      <w:r>
        <w:rPr>
          <w:rFonts w:ascii="David" w:hAnsi="David" w:cs="David" w:hint="cs"/>
          <w:color w:val="000000"/>
          <w:sz w:val="24"/>
          <w:szCs w:val="24"/>
          <w:rtl/>
        </w:rPr>
        <w:t xml:space="preserve"> אכן</w:t>
      </w:r>
      <w:r>
        <w:rPr>
          <w:rFonts w:ascii="David" w:hAnsi="David" w:cs="David"/>
          <w:color w:val="000000"/>
          <w:sz w:val="24"/>
          <w:szCs w:val="24"/>
          <w:rtl/>
        </w:rPr>
        <w:t xml:space="preserve"> </w:t>
      </w:r>
      <w:r>
        <w:rPr>
          <w:rFonts w:ascii="David" w:hAnsi="David" w:cs="David" w:hint="cs"/>
          <w:color w:val="000000"/>
          <w:sz w:val="24"/>
          <w:szCs w:val="24"/>
          <w:rtl/>
        </w:rPr>
        <w:t>כך אירע</w:t>
      </w:r>
      <w:r w:rsidRPr="00CF253F">
        <w:rPr>
          <w:rFonts w:ascii="David" w:hAnsi="David" w:cs="David"/>
          <w:color w:val="000000"/>
          <w:sz w:val="24"/>
          <w:szCs w:val="24"/>
          <w:rtl/>
        </w:rPr>
        <w:t xml:space="preserve"> הרי </w:t>
      </w:r>
      <w:r>
        <w:rPr>
          <w:rFonts w:ascii="David" w:hAnsi="David" w:cs="David" w:hint="cs"/>
          <w:color w:val="000000"/>
          <w:sz w:val="24"/>
          <w:szCs w:val="24"/>
          <w:rtl/>
        </w:rPr>
        <w:t>שהמספר, ולא משה המקראי, הוא שאומר "</w:t>
      </w:r>
      <w:r w:rsidRPr="00600986">
        <w:rPr>
          <w:rFonts w:ascii="David" w:hAnsi="David" w:cs="David"/>
          <w:color w:val="000000"/>
          <w:sz w:val="24"/>
          <w:szCs w:val="24"/>
          <w:rtl/>
        </w:rPr>
        <w:t>וַיְדַבֵּר אֱ</w:t>
      </w:r>
      <w:r>
        <w:rPr>
          <w:rFonts w:ascii="David" w:hAnsi="David" w:cs="David" w:hint="cs"/>
          <w:color w:val="000000"/>
          <w:sz w:val="24"/>
          <w:szCs w:val="24"/>
          <w:rtl/>
        </w:rPr>
        <w:t>-</w:t>
      </w:r>
      <w:r>
        <w:rPr>
          <w:rFonts w:ascii="David" w:hAnsi="David" w:cs="David"/>
          <w:color w:val="000000"/>
          <w:sz w:val="24"/>
          <w:szCs w:val="24"/>
          <w:rtl/>
        </w:rPr>
        <w:t>לֹהִים</w:t>
      </w:r>
      <w:r>
        <w:rPr>
          <w:rFonts w:ascii="David" w:hAnsi="David" w:cs="David" w:hint="cs"/>
          <w:color w:val="000000"/>
          <w:sz w:val="24"/>
          <w:szCs w:val="24"/>
          <w:rtl/>
        </w:rPr>
        <w:t>"</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48"/>
      </w:r>
      <w:r w:rsidRPr="00CF253F">
        <w:rPr>
          <w:rFonts w:ascii="David" w:hAnsi="David" w:cs="David"/>
          <w:color w:val="000000"/>
          <w:sz w:val="24"/>
          <w:szCs w:val="24"/>
          <w:rtl/>
        </w:rPr>
        <w:t xml:space="preserve"> יתרה מזאת, </w:t>
      </w:r>
      <w:r>
        <w:rPr>
          <w:rFonts w:ascii="David" w:hAnsi="David" w:cs="David" w:hint="cs"/>
          <w:color w:val="000000"/>
          <w:sz w:val="24"/>
          <w:szCs w:val="24"/>
          <w:rtl/>
        </w:rPr>
        <w:t>אין היגיון בכך ש</w:t>
      </w:r>
      <w:r w:rsidRPr="00CF253F">
        <w:rPr>
          <w:rFonts w:ascii="David" w:hAnsi="David" w:cs="David"/>
          <w:color w:val="000000"/>
          <w:sz w:val="24"/>
          <w:szCs w:val="24"/>
          <w:rtl/>
        </w:rPr>
        <w:t xml:space="preserve">משה הדמות </w:t>
      </w:r>
      <w:r>
        <w:rPr>
          <w:rFonts w:ascii="David" w:hAnsi="David" w:cs="David" w:hint="cs"/>
          <w:color w:val="000000"/>
          <w:sz w:val="24"/>
          <w:szCs w:val="24"/>
          <w:rtl/>
        </w:rPr>
        <w:t>יפתח</w:t>
      </w:r>
      <w:r w:rsidRPr="00CF253F">
        <w:rPr>
          <w:rFonts w:ascii="David" w:hAnsi="David" w:cs="David"/>
          <w:color w:val="000000"/>
          <w:sz w:val="24"/>
          <w:szCs w:val="24"/>
          <w:rtl/>
        </w:rPr>
        <w:t xml:space="preserve"> משפט </w:t>
      </w:r>
      <w:proofErr w:type="spellStart"/>
      <w:r w:rsidRPr="00CF253F">
        <w:rPr>
          <w:rFonts w:ascii="David" w:hAnsi="David" w:cs="David"/>
          <w:color w:val="000000"/>
          <w:sz w:val="24"/>
          <w:szCs w:val="24"/>
          <w:rtl/>
        </w:rPr>
        <w:t>ב</w:t>
      </w:r>
      <w:r>
        <w:rPr>
          <w:rFonts w:ascii="David" w:hAnsi="David" w:cs="David" w:hint="cs"/>
          <w:color w:val="000000"/>
          <w:sz w:val="24"/>
          <w:szCs w:val="24"/>
          <w:rtl/>
        </w:rPr>
        <w:t>וי"ו</w:t>
      </w:r>
      <w:proofErr w:type="spellEnd"/>
      <w:r>
        <w:rPr>
          <w:rFonts w:ascii="David" w:hAnsi="David" w:cs="David" w:hint="cs"/>
          <w:color w:val="000000"/>
          <w:sz w:val="24"/>
          <w:szCs w:val="24"/>
          <w:rtl/>
        </w:rPr>
        <w:t xml:space="preserve"> ההיפוך, </w:t>
      </w:r>
      <w:r>
        <w:rPr>
          <w:rFonts w:ascii="David" w:hAnsi="David" w:cs="David"/>
          <w:color w:val="000000"/>
          <w:sz w:val="24"/>
          <w:szCs w:val="24"/>
          <w:rtl/>
        </w:rPr>
        <w:t>ה</w:t>
      </w:r>
      <w:r w:rsidRPr="00CF253F">
        <w:rPr>
          <w:rFonts w:ascii="David" w:hAnsi="David" w:cs="David"/>
          <w:color w:val="000000"/>
          <w:sz w:val="24"/>
          <w:szCs w:val="24"/>
          <w:rtl/>
        </w:rPr>
        <w:t>משמש</w:t>
      </w:r>
      <w:r>
        <w:rPr>
          <w:rFonts w:ascii="David" w:hAnsi="David" w:cs="David" w:hint="cs"/>
          <w:color w:val="000000"/>
          <w:sz w:val="24"/>
          <w:szCs w:val="24"/>
          <w:rtl/>
        </w:rPr>
        <w:t>ת</w:t>
      </w:r>
      <w:r w:rsidRPr="00CF253F">
        <w:rPr>
          <w:rFonts w:ascii="David" w:hAnsi="David" w:cs="David"/>
          <w:color w:val="000000"/>
          <w:sz w:val="24"/>
          <w:szCs w:val="24"/>
          <w:rtl/>
        </w:rPr>
        <w:t xml:space="preserve"> </w:t>
      </w:r>
      <w:r>
        <w:rPr>
          <w:rFonts w:ascii="David" w:hAnsi="David" w:cs="David" w:hint="cs"/>
          <w:color w:val="000000"/>
          <w:sz w:val="24"/>
          <w:szCs w:val="24"/>
          <w:rtl/>
        </w:rPr>
        <w:t>במקרים שבהם נמשך סיפור דברים שהחל קודם לכן</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49"/>
      </w:r>
      <w:r>
        <w:rPr>
          <w:rFonts w:ascii="David" w:hAnsi="David" w:cs="David"/>
          <w:color w:val="000000"/>
          <w:sz w:val="24"/>
          <w:szCs w:val="24"/>
          <w:rtl/>
        </w:rPr>
        <w:t xml:space="preserve"> אם כן, </w:t>
      </w:r>
      <w:r>
        <w:rPr>
          <w:rFonts w:ascii="David" w:hAnsi="David" w:cs="David" w:hint="cs"/>
          <w:color w:val="000000"/>
          <w:sz w:val="24"/>
          <w:szCs w:val="24"/>
          <w:rtl/>
        </w:rPr>
        <w:t>פועל</w:t>
      </w:r>
      <w:r w:rsidRPr="00CF253F">
        <w:rPr>
          <w:rFonts w:ascii="David" w:hAnsi="David" w:cs="David"/>
          <w:color w:val="000000"/>
          <w:sz w:val="24"/>
          <w:szCs w:val="24"/>
          <w:rtl/>
        </w:rPr>
        <w:t xml:space="preserve"> זה מאלץ אותנו </w:t>
      </w:r>
      <w:r>
        <w:rPr>
          <w:rFonts w:ascii="David" w:hAnsi="David" w:cs="David" w:hint="cs"/>
          <w:color w:val="000000"/>
          <w:sz w:val="24"/>
          <w:szCs w:val="24"/>
          <w:rtl/>
        </w:rPr>
        <w:t>לתהות</w:t>
      </w:r>
      <w:r w:rsidRPr="00CF253F">
        <w:rPr>
          <w:rFonts w:ascii="David" w:hAnsi="David" w:cs="David"/>
          <w:color w:val="000000"/>
          <w:sz w:val="24"/>
          <w:szCs w:val="24"/>
          <w:rtl/>
        </w:rPr>
        <w:t xml:space="preserve"> אם </w:t>
      </w:r>
      <w:r>
        <w:rPr>
          <w:rFonts w:ascii="David" w:hAnsi="David" w:cs="David"/>
          <w:color w:val="000000"/>
          <w:sz w:val="24"/>
          <w:szCs w:val="24"/>
          <w:rtl/>
        </w:rPr>
        <w:t>א-להים</w:t>
      </w:r>
      <w:r w:rsidRPr="00CF253F">
        <w:rPr>
          <w:rFonts w:ascii="David" w:hAnsi="David" w:cs="David"/>
          <w:color w:val="000000"/>
          <w:sz w:val="24"/>
          <w:szCs w:val="24"/>
          <w:rtl/>
        </w:rPr>
        <w:t xml:space="preserve"> או משה הם שאמרו את עשרת הדברות לבני ישראל, והוא מונע</w:t>
      </w:r>
      <w:r>
        <w:rPr>
          <w:rFonts w:ascii="David" w:hAnsi="David" w:cs="David" w:hint="cs"/>
          <w:color w:val="000000"/>
          <w:sz w:val="24"/>
          <w:szCs w:val="24"/>
          <w:rtl/>
        </w:rPr>
        <w:t xml:space="preserve"> בעדנו</w:t>
      </w:r>
      <w:r w:rsidRPr="00CF253F">
        <w:rPr>
          <w:rFonts w:ascii="David" w:hAnsi="David" w:cs="David"/>
          <w:color w:val="000000"/>
          <w:sz w:val="24"/>
          <w:szCs w:val="24"/>
          <w:rtl/>
        </w:rPr>
        <w:t xml:space="preserve"> להגיע למסקנה </w:t>
      </w:r>
      <w:r>
        <w:rPr>
          <w:rFonts w:ascii="David" w:hAnsi="David" w:cs="David" w:hint="cs"/>
          <w:color w:val="000000"/>
          <w:sz w:val="24"/>
          <w:szCs w:val="24"/>
          <w:rtl/>
        </w:rPr>
        <w:t>חד-משמעית</w:t>
      </w:r>
      <w:r w:rsidRPr="00CF253F">
        <w:rPr>
          <w:rFonts w:ascii="David" w:hAnsi="David" w:cs="David"/>
          <w:color w:val="000000"/>
          <w:sz w:val="24"/>
          <w:szCs w:val="24"/>
          <w:rtl/>
        </w:rPr>
        <w:t>.</w:t>
      </w:r>
    </w:p>
    <w:p w14:paraId="7E8A2C45" w14:textId="2FDB201F" w:rsidR="003A5E39" w:rsidRPr="00CF253F" w:rsidRDefault="003A5E39" w:rsidP="00E73696">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r>
      <w:r>
        <w:rPr>
          <w:rFonts w:ascii="David" w:hAnsi="David" w:cs="David" w:hint="cs"/>
          <w:color w:val="000000"/>
          <w:sz w:val="24"/>
          <w:szCs w:val="24"/>
          <w:rtl/>
        </w:rPr>
        <w:t>המוקד</w:t>
      </w:r>
      <w:r w:rsidRPr="00CF253F">
        <w:rPr>
          <w:rFonts w:ascii="David" w:hAnsi="David" w:cs="David"/>
          <w:color w:val="000000"/>
          <w:sz w:val="24"/>
          <w:szCs w:val="24"/>
          <w:rtl/>
        </w:rPr>
        <w:t xml:space="preserve"> החמישי </w:t>
      </w:r>
      <w:r>
        <w:rPr>
          <w:rFonts w:ascii="David" w:hAnsi="David" w:cs="David" w:hint="cs"/>
          <w:color w:val="000000"/>
          <w:sz w:val="24"/>
          <w:szCs w:val="24"/>
          <w:rtl/>
        </w:rPr>
        <w:t>של אי-בהירות נוגע</w:t>
      </w:r>
      <w:r>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 xml:space="preserve">אופן שבו </w:t>
      </w:r>
      <w:r>
        <w:rPr>
          <w:rFonts w:ascii="David" w:hAnsi="David" w:cs="David" w:hint="cs"/>
          <w:color w:val="000000"/>
          <w:sz w:val="24"/>
          <w:szCs w:val="24"/>
          <w:rtl/>
        </w:rPr>
        <w:t>נתפס מעמד הר סיני בחושיהם של בני ישראל</w:t>
      </w:r>
      <w:r w:rsidRPr="00CF253F">
        <w:rPr>
          <w:rFonts w:ascii="David" w:hAnsi="David" w:cs="David"/>
          <w:color w:val="000000"/>
          <w:sz w:val="24"/>
          <w:szCs w:val="24"/>
          <w:rtl/>
        </w:rPr>
        <w:t xml:space="preserve">. </w:t>
      </w:r>
      <w:r>
        <w:rPr>
          <w:rFonts w:ascii="David" w:hAnsi="David" w:cs="David" w:hint="cs"/>
          <w:color w:val="000000"/>
          <w:sz w:val="24"/>
          <w:szCs w:val="24"/>
          <w:rtl/>
        </w:rPr>
        <w:t>בפס</w:t>
      </w:r>
      <w:r w:rsidR="00FE43D5">
        <w:rPr>
          <w:rFonts w:ascii="David" w:hAnsi="David" w:cs="David" w:hint="cs"/>
          <w:color w:val="000000"/>
          <w:sz w:val="24"/>
          <w:szCs w:val="24"/>
          <w:rtl/>
        </w:rPr>
        <w:t>'</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Pr>
          <w:rFonts w:ascii="David" w:hAnsi="David" w:cs="David" w:hint="cs"/>
          <w:color w:val="000000"/>
          <w:sz w:val="24"/>
          <w:szCs w:val="24"/>
          <w:rtl/>
        </w:rPr>
        <w:t xml:space="preserve"> בפרק כ</w:t>
      </w:r>
      <w:r>
        <w:rPr>
          <w:rFonts w:ascii="David" w:hAnsi="David" w:cs="David"/>
          <w:color w:val="000000"/>
          <w:sz w:val="24"/>
          <w:szCs w:val="24"/>
          <w:rtl/>
        </w:rPr>
        <w:t xml:space="preserve"> כתוב: "וְכָל</w:t>
      </w:r>
      <w:r>
        <w:rPr>
          <w:rFonts w:ascii="David" w:hAnsi="David" w:cs="David" w:hint="cs"/>
          <w:color w:val="000000"/>
          <w:sz w:val="24"/>
          <w:szCs w:val="24"/>
          <w:rtl/>
        </w:rPr>
        <w:t xml:space="preserve"> </w:t>
      </w:r>
      <w:r>
        <w:rPr>
          <w:rFonts w:ascii="David" w:hAnsi="David" w:cs="David"/>
          <w:color w:val="000000"/>
          <w:sz w:val="24"/>
          <w:szCs w:val="24"/>
          <w:rtl/>
        </w:rPr>
        <w:t>הָעָם רֹאִים אֶת</w:t>
      </w:r>
      <w:r>
        <w:rPr>
          <w:rFonts w:ascii="David" w:hAnsi="David" w:cs="David" w:hint="cs"/>
          <w:color w:val="000000"/>
          <w:sz w:val="24"/>
          <w:szCs w:val="24"/>
          <w:rtl/>
        </w:rPr>
        <w:t xml:space="preserve"> </w:t>
      </w:r>
      <w:proofErr w:type="spellStart"/>
      <w:r>
        <w:rPr>
          <w:rFonts w:ascii="David" w:hAnsi="David" w:cs="David"/>
          <w:color w:val="000000"/>
          <w:sz w:val="24"/>
          <w:szCs w:val="24"/>
          <w:rtl/>
        </w:rPr>
        <w:t>הַקּוֹלֹת</w:t>
      </w:r>
      <w:proofErr w:type="spellEnd"/>
      <w:r>
        <w:rPr>
          <w:rFonts w:ascii="David" w:hAnsi="David" w:cs="David"/>
          <w:color w:val="000000"/>
          <w:sz w:val="24"/>
          <w:szCs w:val="24"/>
          <w:rtl/>
        </w:rPr>
        <w:t xml:space="preserve"> וְאֶת</w:t>
      </w:r>
      <w:r>
        <w:rPr>
          <w:rFonts w:ascii="David" w:hAnsi="David" w:cs="David" w:hint="cs"/>
          <w:color w:val="000000"/>
          <w:sz w:val="24"/>
          <w:szCs w:val="24"/>
          <w:rtl/>
        </w:rPr>
        <w:t xml:space="preserve"> </w:t>
      </w:r>
      <w:proofErr w:type="spellStart"/>
      <w:r>
        <w:rPr>
          <w:rFonts w:ascii="David" w:hAnsi="David" w:cs="David"/>
          <w:color w:val="000000"/>
          <w:sz w:val="24"/>
          <w:szCs w:val="24"/>
          <w:rtl/>
        </w:rPr>
        <w:t>הַלַּפִּידִם</w:t>
      </w:r>
      <w:proofErr w:type="spellEnd"/>
      <w:r>
        <w:rPr>
          <w:rFonts w:ascii="David" w:hAnsi="David" w:cs="David"/>
          <w:color w:val="000000"/>
          <w:sz w:val="24"/>
          <w:szCs w:val="24"/>
          <w:rtl/>
        </w:rPr>
        <w:t xml:space="preserve"> וְאֵת קוֹל הַשֹּׁפָר וְאֶת</w:t>
      </w:r>
      <w:r>
        <w:rPr>
          <w:rFonts w:ascii="David" w:hAnsi="David" w:cs="David" w:hint="cs"/>
          <w:color w:val="000000"/>
          <w:sz w:val="24"/>
          <w:szCs w:val="24"/>
          <w:rtl/>
        </w:rPr>
        <w:t xml:space="preserve"> </w:t>
      </w:r>
      <w:r>
        <w:rPr>
          <w:rFonts w:ascii="David" w:hAnsi="David" w:cs="David"/>
          <w:color w:val="000000"/>
          <w:sz w:val="24"/>
          <w:szCs w:val="24"/>
          <w:rtl/>
        </w:rPr>
        <w:t>הָהָר</w:t>
      </w:r>
      <w:r w:rsidRPr="00CF253F">
        <w:rPr>
          <w:rFonts w:ascii="David" w:hAnsi="David" w:cs="David"/>
          <w:color w:val="000000"/>
          <w:sz w:val="24"/>
          <w:szCs w:val="24"/>
          <w:rtl/>
        </w:rPr>
        <w:t xml:space="preserve"> עָ</w:t>
      </w:r>
      <w:r>
        <w:rPr>
          <w:rFonts w:ascii="David" w:hAnsi="David" w:cs="David"/>
          <w:color w:val="000000"/>
          <w:sz w:val="24"/>
          <w:szCs w:val="24"/>
          <w:rtl/>
        </w:rPr>
        <w:t xml:space="preserve">שֵׁן". </w:t>
      </w:r>
      <w:r>
        <w:rPr>
          <w:rFonts w:ascii="David" w:hAnsi="David" w:cs="David" w:hint="cs"/>
          <w:color w:val="000000"/>
          <w:sz w:val="24"/>
          <w:szCs w:val="24"/>
          <w:rtl/>
        </w:rPr>
        <w:t>ה</w:t>
      </w:r>
      <w:r w:rsidRPr="00CF253F">
        <w:rPr>
          <w:rFonts w:ascii="David" w:hAnsi="David" w:cs="David"/>
          <w:color w:val="000000"/>
          <w:sz w:val="24"/>
          <w:szCs w:val="24"/>
          <w:rtl/>
        </w:rPr>
        <w:t xml:space="preserve">פועל "רואים" הוביל </w:t>
      </w:r>
      <w:r>
        <w:rPr>
          <w:rFonts w:ascii="David" w:hAnsi="David" w:cs="David" w:hint="cs"/>
          <w:color w:val="000000"/>
          <w:sz w:val="24"/>
          <w:szCs w:val="24"/>
          <w:rtl/>
        </w:rPr>
        <w:t>מפרשים</w:t>
      </w:r>
      <w:r>
        <w:rPr>
          <w:rFonts w:ascii="David" w:hAnsi="David" w:cs="David"/>
          <w:color w:val="000000"/>
          <w:sz w:val="24"/>
          <w:szCs w:val="24"/>
          <w:rtl/>
        </w:rPr>
        <w:t xml:space="preserve"> כמו רבי עקיבא </w:t>
      </w:r>
      <w:r w:rsidRPr="00CF253F">
        <w:rPr>
          <w:rFonts w:ascii="David" w:hAnsi="David" w:cs="David"/>
          <w:color w:val="000000"/>
          <w:sz w:val="24"/>
          <w:szCs w:val="24"/>
          <w:rtl/>
        </w:rPr>
        <w:t xml:space="preserve">(תנא בן </w:t>
      </w:r>
      <w:r>
        <w:rPr>
          <w:rFonts w:ascii="David" w:hAnsi="David" w:cs="David"/>
          <w:color w:val="000000"/>
          <w:sz w:val="24"/>
          <w:szCs w:val="24"/>
          <w:rtl/>
        </w:rPr>
        <w:t>המאה השנייה, מגדולי חכמי המשנה)</w:t>
      </w:r>
      <w:r w:rsidRPr="00CF253F">
        <w:rPr>
          <w:rFonts w:ascii="David" w:hAnsi="David" w:cs="David"/>
          <w:color w:val="000000"/>
          <w:sz w:val="24"/>
          <w:szCs w:val="24"/>
          <w:rtl/>
        </w:rPr>
        <w:t xml:space="preserve"> ו</w:t>
      </w:r>
      <w:r>
        <w:rPr>
          <w:rFonts w:ascii="David" w:hAnsi="David" w:cs="David" w:hint="cs"/>
          <w:color w:val="000000"/>
          <w:sz w:val="24"/>
          <w:szCs w:val="24"/>
          <w:rtl/>
        </w:rPr>
        <w:t xml:space="preserve">כמו </w:t>
      </w:r>
      <w:r w:rsidRPr="00CF253F">
        <w:rPr>
          <w:rFonts w:ascii="David" w:hAnsi="David" w:cs="David"/>
          <w:color w:val="000000"/>
          <w:sz w:val="24"/>
          <w:szCs w:val="24"/>
          <w:rtl/>
        </w:rPr>
        <w:t>רש"י</w:t>
      </w:r>
      <w:r>
        <w:rPr>
          <w:rFonts w:ascii="David" w:hAnsi="David" w:cs="David"/>
          <w:color w:val="000000"/>
          <w:sz w:val="24"/>
          <w:szCs w:val="24"/>
          <w:rtl/>
        </w:rPr>
        <w:t xml:space="preserve"> </w:t>
      </w:r>
      <w:r>
        <w:rPr>
          <w:rFonts w:ascii="David" w:hAnsi="David" w:cs="David" w:hint="cs"/>
          <w:color w:val="000000"/>
          <w:sz w:val="24"/>
          <w:szCs w:val="24"/>
          <w:rtl/>
        </w:rPr>
        <w:t>(החשוב במפרשי המקרא, חי במאה האחת-עשרה</w:t>
      </w:r>
      <w:r w:rsidRPr="00CF253F">
        <w:rPr>
          <w:rFonts w:ascii="David" w:hAnsi="David" w:cs="David"/>
          <w:color w:val="000000"/>
          <w:sz w:val="24"/>
          <w:szCs w:val="24"/>
          <w:rtl/>
        </w:rPr>
        <w:t xml:space="preserve">) להצביע על </w:t>
      </w:r>
      <w:r>
        <w:rPr>
          <w:rFonts w:ascii="David" w:hAnsi="David" w:cs="David" w:hint="cs"/>
          <w:color w:val="000000"/>
          <w:sz w:val="24"/>
          <w:szCs w:val="24"/>
          <w:rtl/>
        </w:rPr>
        <w:t xml:space="preserve">הפרדוקס המתואר בפסוק: </w:t>
      </w:r>
      <w:r w:rsidRPr="00CF253F">
        <w:rPr>
          <w:rFonts w:ascii="David" w:hAnsi="David" w:cs="David"/>
          <w:color w:val="000000"/>
          <w:sz w:val="24"/>
          <w:szCs w:val="24"/>
          <w:rtl/>
        </w:rPr>
        <w:t>קול הנראה לעין.</w:t>
      </w:r>
      <w:r w:rsidRPr="00CF253F">
        <w:rPr>
          <w:rStyle w:val="af4"/>
          <w:rFonts w:ascii="David" w:hAnsi="David" w:cs="David"/>
          <w:color w:val="000000"/>
          <w:sz w:val="24"/>
          <w:szCs w:val="24"/>
          <w:rtl/>
        </w:rPr>
        <w:endnoteReference w:id="50"/>
      </w:r>
      <w:r w:rsidRPr="00CF253F">
        <w:rPr>
          <w:rFonts w:ascii="David" w:hAnsi="David" w:cs="David"/>
          <w:color w:val="000000"/>
          <w:sz w:val="24"/>
          <w:szCs w:val="24"/>
          <w:rtl/>
        </w:rPr>
        <w:t xml:space="preserve"> </w:t>
      </w:r>
      <w:r>
        <w:rPr>
          <w:rFonts w:ascii="David" w:hAnsi="David" w:cs="David"/>
          <w:color w:val="000000"/>
          <w:sz w:val="24"/>
          <w:szCs w:val="24"/>
          <w:rtl/>
        </w:rPr>
        <w:t>מ</w:t>
      </w:r>
      <w:r>
        <w:rPr>
          <w:rFonts w:ascii="David" w:hAnsi="David" w:cs="David" w:hint="cs"/>
          <w:color w:val="000000"/>
          <w:sz w:val="24"/>
          <w:szCs w:val="24"/>
          <w:rtl/>
        </w:rPr>
        <w:t xml:space="preserve">לשון הכתוב עולה אפוא כי הפעולה הקוגניטיבית שהתרחשה בעת מתן תורה </w:t>
      </w:r>
      <w:r>
        <w:rPr>
          <w:rFonts w:ascii="David" w:hAnsi="David" w:cs="David"/>
          <w:color w:val="000000"/>
          <w:sz w:val="24"/>
          <w:szCs w:val="24"/>
          <w:rtl/>
        </w:rPr>
        <w:t>–</w:t>
      </w:r>
      <w:r>
        <w:rPr>
          <w:rFonts w:ascii="David" w:hAnsi="David" w:cs="David" w:hint="cs"/>
          <w:color w:val="000000"/>
          <w:sz w:val="24"/>
          <w:szCs w:val="24"/>
          <w:rtl/>
        </w:rPr>
        <w:t xml:space="preserve"> תהיה אשר תהיה </w:t>
      </w:r>
      <w:r>
        <w:rPr>
          <w:rFonts w:ascii="David" w:hAnsi="David" w:cs="David"/>
          <w:color w:val="000000"/>
          <w:sz w:val="24"/>
          <w:szCs w:val="24"/>
          <w:rtl/>
        </w:rPr>
        <w:t>–</w:t>
      </w:r>
      <w:r>
        <w:rPr>
          <w:rFonts w:ascii="David" w:hAnsi="David" w:cs="David" w:hint="cs"/>
          <w:color w:val="000000"/>
          <w:sz w:val="24"/>
          <w:szCs w:val="24"/>
          <w:rtl/>
        </w:rPr>
        <w:t xml:space="preserve"> הייתה יחידאית</w:t>
      </w:r>
      <w:r w:rsidRPr="00CF253F">
        <w:rPr>
          <w:rFonts w:ascii="David" w:hAnsi="David" w:cs="David"/>
          <w:color w:val="000000"/>
          <w:sz w:val="24"/>
          <w:szCs w:val="24"/>
          <w:rtl/>
        </w:rPr>
        <w:t xml:space="preserve">; </w:t>
      </w:r>
      <w:r>
        <w:rPr>
          <w:rFonts w:ascii="David" w:hAnsi="David" w:cs="David" w:hint="cs"/>
          <w:color w:val="000000"/>
          <w:sz w:val="24"/>
          <w:szCs w:val="24"/>
          <w:rtl/>
        </w:rPr>
        <w:t>היה הייתה שונה מן ה</w:t>
      </w:r>
      <w:r w:rsidRPr="00CF253F">
        <w:rPr>
          <w:rFonts w:ascii="David" w:hAnsi="David" w:cs="David"/>
          <w:color w:val="000000"/>
          <w:sz w:val="24"/>
          <w:szCs w:val="24"/>
          <w:rtl/>
        </w:rPr>
        <w:t xml:space="preserve">פעולה </w:t>
      </w:r>
      <w:r>
        <w:rPr>
          <w:rFonts w:ascii="David" w:hAnsi="David" w:cs="David" w:hint="cs"/>
          <w:color w:val="000000"/>
          <w:sz w:val="24"/>
          <w:szCs w:val="24"/>
          <w:rtl/>
        </w:rPr>
        <w:t>ה</w:t>
      </w:r>
      <w:r w:rsidRPr="00CF253F">
        <w:rPr>
          <w:rFonts w:ascii="David" w:hAnsi="David" w:cs="David"/>
          <w:color w:val="000000"/>
          <w:sz w:val="24"/>
          <w:szCs w:val="24"/>
          <w:rtl/>
        </w:rPr>
        <w:t>קוגניטיבית המתרחשת כאשר אדם מדבר עם חברו.</w:t>
      </w:r>
      <w:r w:rsidRPr="00CF253F">
        <w:rPr>
          <w:rStyle w:val="af4"/>
          <w:rFonts w:ascii="David" w:hAnsi="David" w:cs="David"/>
          <w:color w:val="000000"/>
          <w:sz w:val="24"/>
          <w:szCs w:val="24"/>
          <w:rtl/>
        </w:rPr>
        <w:endnoteReference w:id="51"/>
      </w:r>
      <w:r w:rsidRPr="00CF253F">
        <w:rPr>
          <w:rFonts w:ascii="David" w:hAnsi="David" w:cs="David"/>
          <w:color w:val="000000"/>
          <w:sz w:val="24"/>
          <w:szCs w:val="24"/>
          <w:rtl/>
        </w:rPr>
        <w:t xml:space="preserve"> </w:t>
      </w:r>
      <w:r>
        <w:rPr>
          <w:rFonts w:ascii="David" w:hAnsi="David" w:cs="David" w:hint="cs"/>
          <w:color w:val="000000"/>
          <w:sz w:val="24"/>
          <w:szCs w:val="24"/>
          <w:rtl/>
        </w:rPr>
        <w:t>מפרשים</w:t>
      </w:r>
      <w:r>
        <w:rPr>
          <w:rFonts w:ascii="David" w:hAnsi="David" w:cs="David"/>
          <w:color w:val="000000"/>
          <w:sz w:val="24"/>
          <w:szCs w:val="24"/>
          <w:rtl/>
        </w:rPr>
        <w:t xml:space="preserve"> אחרים, ביניהם רבי ישמעאל </w:t>
      </w:r>
      <w:r w:rsidRPr="00CF253F">
        <w:rPr>
          <w:rFonts w:ascii="David" w:hAnsi="David" w:cs="David"/>
          <w:color w:val="000000"/>
          <w:sz w:val="24"/>
          <w:szCs w:val="24"/>
          <w:rtl/>
        </w:rPr>
        <w:t>(בן זמנו של ר</w:t>
      </w:r>
      <w:r>
        <w:rPr>
          <w:rFonts w:ascii="David" w:hAnsi="David" w:cs="David"/>
          <w:color w:val="000000"/>
          <w:sz w:val="24"/>
          <w:szCs w:val="24"/>
          <w:rtl/>
        </w:rPr>
        <w:t xml:space="preserve">בי עקיבא ומגדולי התנאים אף הוא) </w:t>
      </w:r>
      <w:proofErr w:type="spellStart"/>
      <w:r>
        <w:rPr>
          <w:rFonts w:ascii="David" w:hAnsi="David" w:cs="David" w:hint="cs"/>
          <w:color w:val="000000"/>
          <w:sz w:val="24"/>
          <w:szCs w:val="24"/>
          <w:rtl/>
        </w:rPr>
        <w:t>וראב"ע</w:t>
      </w:r>
      <w:proofErr w:type="spellEnd"/>
      <w:r>
        <w:rPr>
          <w:rFonts w:ascii="David" w:hAnsi="David" w:cs="David" w:hint="cs"/>
          <w:color w:val="000000"/>
          <w:sz w:val="24"/>
          <w:szCs w:val="24"/>
          <w:rtl/>
        </w:rPr>
        <w:t xml:space="preserve"> (</w:t>
      </w:r>
      <w:r w:rsidR="00E73696">
        <w:rPr>
          <w:rFonts w:ascii="David" w:hAnsi="David" w:cs="David" w:hint="cs"/>
          <w:color w:val="000000"/>
          <w:sz w:val="24"/>
          <w:szCs w:val="24"/>
          <w:rtl/>
        </w:rPr>
        <w:t xml:space="preserve">אחד ממפרשי המקרא שחי במאה </w:t>
      </w:r>
      <w:proofErr w:type="spellStart"/>
      <w:r w:rsidR="00E73696">
        <w:rPr>
          <w:rFonts w:ascii="David" w:hAnsi="David" w:cs="David" w:hint="cs"/>
          <w:color w:val="000000"/>
          <w:sz w:val="24"/>
          <w:szCs w:val="24"/>
          <w:rtl/>
        </w:rPr>
        <w:t>השתים</w:t>
      </w:r>
      <w:proofErr w:type="spellEnd"/>
      <w:r w:rsidR="00E73696">
        <w:rPr>
          <w:rFonts w:ascii="David" w:hAnsi="David" w:cs="David" w:hint="cs"/>
          <w:color w:val="000000"/>
          <w:sz w:val="24"/>
          <w:szCs w:val="24"/>
          <w:rtl/>
        </w:rPr>
        <w:t>-עשרה ו</w:t>
      </w:r>
      <w:r>
        <w:rPr>
          <w:rFonts w:ascii="David" w:hAnsi="David" w:cs="David" w:hint="cs"/>
          <w:color w:val="000000"/>
          <w:sz w:val="24"/>
          <w:szCs w:val="24"/>
          <w:rtl/>
        </w:rPr>
        <w:t>נודע</w:t>
      </w:r>
      <w:r w:rsidRPr="00CF253F">
        <w:rPr>
          <w:rFonts w:ascii="David" w:hAnsi="David" w:cs="David"/>
          <w:color w:val="000000"/>
          <w:sz w:val="24"/>
          <w:szCs w:val="24"/>
          <w:rtl/>
        </w:rPr>
        <w:t xml:space="preserve"> ב</w:t>
      </w:r>
      <w:r>
        <w:rPr>
          <w:rFonts w:ascii="David" w:hAnsi="David" w:cs="David" w:hint="cs"/>
          <w:color w:val="000000"/>
          <w:sz w:val="24"/>
          <w:szCs w:val="24"/>
          <w:rtl/>
        </w:rPr>
        <w:t>רגישות</w:t>
      </w:r>
      <w:r w:rsidRPr="00CF253F">
        <w:rPr>
          <w:rFonts w:ascii="David" w:hAnsi="David" w:cs="David"/>
          <w:color w:val="000000"/>
          <w:sz w:val="24"/>
          <w:szCs w:val="24"/>
          <w:rtl/>
        </w:rPr>
        <w:t xml:space="preserve"> הל</w:t>
      </w:r>
      <w:r>
        <w:rPr>
          <w:rFonts w:ascii="David" w:hAnsi="David" w:cs="David" w:hint="cs"/>
          <w:color w:val="000000"/>
          <w:sz w:val="24"/>
          <w:szCs w:val="24"/>
          <w:rtl/>
        </w:rPr>
        <w:t>שונית</w:t>
      </w:r>
      <w:r w:rsidRPr="00CF253F">
        <w:rPr>
          <w:rFonts w:ascii="David" w:hAnsi="David" w:cs="David"/>
          <w:color w:val="000000"/>
          <w:sz w:val="24"/>
          <w:szCs w:val="24"/>
          <w:rtl/>
        </w:rPr>
        <w:t xml:space="preserve"> ובחשי</w:t>
      </w:r>
      <w:r>
        <w:rPr>
          <w:rFonts w:ascii="David" w:hAnsi="David" w:cs="David"/>
          <w:color w:val="000000"/>
          <w:sz w:val="24"/>
          <w:szCs w:val="24"/>
          <w:rtl/>
        </w:rPr>
        <w:t>בה החופשית שלו)</w:t>
      </w:r>
      <w:r>
        <w:rPr>
          <w:rFonts w:ascii="David" w:hAnsi="David" w:cs="David" w:hint="cs"/>
          <w:color w:val="000000"/>
          <w:sz w:val="24"/>
          <w:szCs w:val="24"/>
          <w:rtl/>
        </w:rPr>
        <w:t>,</w:t>
      </w:r>
      <w:r>
        <w:rPr>
          <w:rFonts w:ascii="David" w:hAnsi="David" w:cs="David"/>
          <w:color w:val="000000"/>
          <w:sz w:val="24"/>
          <w:szCs w:val="24"/>
          <w:rtl/>
        </w:rPr>
        <w:t xml:space="preserve"> דוחים את ה</w:t>
      </w:r>
      <w:r>
        <w:rPr>
          <w:rFonts w:ascii="David" w:hAnsi="David" w:cs="David" w:hint="cs"/>
          <w:color w:val="000000"/>
          <w:sz w:val="24"/>
          <w:szCs w:val="24"/>
          <w:rtl/>
        </w:rPr>
        <w:t>טענה</w:t>
      </w:r>
      <w:r w:rsidRPr="00CF253F">
        <w:rPr>
          <w:rFonts w:ascii="David" w:hAnsi="David" w:cs="David"/>
          <w:color w:val="000000"/>
          <w:sz w:val="24"/>
          <w:szCs w:val="24"/>
          <w:rtl/>
        </w:rPr>
        <w:t xml:space="preserve"> שהפסוק </w:t>
      </w:r>
      <w:r>
        <w:rPr>
          <w:rFonts w:ascii="David" w:hAnsi="David" w:cs="David" w:hint="cs"/>
          <w:color w:val="000000"/>
          <w:sz w:val="24"/>
          <w:szCs w:val="24"/>
          <w:rtl/>
        </w:rPr>
        <w:t>פרדוקסלי</w:t>
      </w:r>
      <w:r w:rsidRPr="00CF253F">
        <w:rPr>
          <w:rFonts w:ascii="David" w:hAnsi="David" w:cs="David"/>
          <w:color w:val="000000"/>
          <w:sz w:val="24"/>
          <w:szCs w:val="24"/>
          <w:rtl/>
        </w:rPr>
        <w:t>. רבי ישמעאל מסביר שכוונת ה</w:t>
      </w:r>
      <w:r>
        <w:rPr>
          <w:rFonts w:ascii="David" w:hAnsi="David" w:cs="David" w:hint="cs"/>
          <w:color w:val="000000"/>
          <w:sz w:val="24"/>
          <w:szCs w:val="24"/>
          <w:rtl/>
        </w:rPr>
        <w:t>כתוב היא</w:t>
      </w:r>
      <w:r w:rsidRPr="00CF253F">
        <w:rPr>
          <w:rFonts w:ascii="David" w:hAnsi="David" w:cs="David"/>
          <w:color w:val="000000"/>
          <w:sz w:val="24"/>
          <w:szCs w:val="24"/>
          <w:rtl/>
        </w:rPr>
        <w:t xml:space="preserve"> שבני ישראל</w:t>
      </w:r>
      <w:r>
        <w:rPr>
          <w:rFonts w:ascii="David" w:hAnsi="David" w:cs="David" w:hint="cs"/>
          <w:color w:val="000000"/>
          <w:sz w:val="24"/>
          <w:szCs w:val="24"/>
          <w:rtl/>
        </w:rPr>
        <w:t xml:space="preserve"> ראו את הנראה ושמעו את הנשמע</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52"/>
      </w:r>
      <w:r w:rsidR="004926FC">
        <w:rPr>
          <w:rFonts w:ascii="David" w:hAnsi="David" w:cs="David"/>
          <w:color w:val="000000"/>
          <w:sz w:val="24"/>
          <w:szCs w:val="24"/>
          <w:rtl/>
        </w:rPr>
        <w:t xml:space="preserve"> </w:t>
      </w:r>
      <w:proofErr w:type="spellStart"/>
      <w:r w:rsidR="004926FC">
        <w:rPr>
          <w:rFonts w:ascii="David" w:hAnsi="David" w:cs="David" w:hint="cs"/>
          <w:color w:val="000000"/>
          <w:sz w:val="24"/>
          <w:szCs w:val="24"/>
          <w:rtl/>
        </w:rPr>
        <w:t>ראב"ע</w:t>
      </w:r>
      <w:proofErr w:type="spellEnd"/>
      <w:r w:rsidRPr="00CF253F">
        <w:rPr>
          <w:rFonts w:ascii="David" w:hAnsi="David" w:cs="David"/>
          <w:color w:val="000000"/>
          <w:sz w:val="24"/>
          <w:szCs w:val="24"/>
          <w:rtl/>
        </w:rPr>
        <w:t xml:space="preserve"> מצביע על כך שהשורש </w:t>
      </w:r>
      <w:proofErr w:type="spellStart"/>
      <w:r w:rsidRPr="00CF253F">
        <w:rPr>
          <w:rFonts w:ascii="David" w:hAnsi="David" w:cs="David"/>
          <w:color w:val="000000"/>
          <w:sz w:val="24"/>
          <w:szCs w:val="24"/>
          <w:rtl/>
        </w:rPr>
        <w:t>רא"ה</w:t>
      </w:r>
      <w:proofErr w:type="spellEnd"/>
      <w:r w:rsidRPr="00CF253F">
        <w:rPr>
          <w:rFonts w:ascii="David" w:hAnsi="David" w:cs="David"/>
          <w:color w:val="000000"/>
          <w:sz w:val="24"/>
          <w:szCs w:val="24"/>
          <w:rtl/>
        </w:rPr>
        <w:t xml:space="preserve"> מציין לעיתים </w:t>
      </w:r>
      <w:r>
        <w:rPr>
          <w:rFonts w:ascii="David" w:hAnsi="David" w:cs="David" w:hint="cs"/>
          <w:color w:val="000000"/>
          <w:sz w:val="24"/>
          <w:szCs w:val="24"/>
          <w:rtl/>
        </w:rPr>
        <w:t>תפיסה חושית באופן כללי</w:t>
      </w:r>
      <w:r w:rsidRPr="00CF253F">
        <w:rPr>
          <w:rFonts w:ascii="David" w:hAnsi="David" w:cs="David"/>
          <w:color w:val="000000"/>
          <w:sz w:val="24"/>
          <w:szCs w:val="24"/>
          <w:rtl/>
        </w:rPr>
        <w:t>, ו</w:t>
      </w:r>
      <w:r>
        <w:rPr>
          <w:rFonts w:ascii="David" w:hAnsi="David" w:cs="David"/>
          <w:color w:val="000000"/>
          <w:sz w:val="24"/>
          <w:szCs w:val="24"/>
          <w:rtl/>
        </w:rPr>
        <w:t xml:space="preserve">לאו דווקא </w:t>
      </w:r>
      <w:r>
        <w:rPr>
          <w:rFonts w:ascii="David" w:hAnsi="David" w:cs="David" w:hint="cs"/>
          <w:color w:val="000000"/>
          <w:sz w:val="24"/>
          <w:szCs w:val="24"/>
          <w:rtl/>
        </w:rPr>
        <w:t>את חוש הראיה</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53"/>
      </w:r>
      <w:r>
        <w:rPr>
          <w:rFonts w:ascii="David" w:hAnsi="David" w:cs="David"/>
          <w:color w:val="000000"/>
          <w:sz w:val="24"/>
          <w:szCs w:val="24"/>
          <w:rtl/>
        </w:rPr>
        <w:t xml:space="preserve"> הצעה זו איננ</w:t>
      </w:r>
      <w:r>
        <w:rPr>
          <w:rFonts w:ascii="David" w:hAnsi="David" w:cs="David" w:hint="cs"/>
          <w:color w:val="000000"/>
          <w:sz w:val="24"/>
          <w:szCs w:val="24"/>
          <w:rtl/>
        </w:rPr>
        <w:t>ה</w:t>
      </w:r>
      <w:r w:rsidRPr="00CF253F">
        <w:rPr>
          <w:rFonts w:ascii="David" w:hAnsi="David" w:cs="David"/>
          <w:color w:val="000000"/>
          <w:sz w:val="24"/>
          <w:szCs w:val="24"/>
          <w:rtl/>
        </w:rPr>
        <w:t xml:space="preserve"> משכנעת לחלוטין. </w:t>
      </w:r>
      <w:r>
        <w:rPr>
          <w:rFonts w:ascii="David" w:hAnsi="David" w:cs="David" w:hint="cs"/>
          <w:color w:val="000000"/>
          <w:sz w:val="24"/>
          <w:szCs w:val="24"/>
          <w:rtl/>
        </w:rPr>
        <w:t xml:space="preserve">אמנם </w:t>
      </w:r>
      <w:r>
        <w:rPr>
          <w:rFonts w:ascii="David" w:hAnsi="David" w:cs="David"/>
          <w:color w:val="000000"/>
          <w:sz w:val="24"/>
          <w:szCs w:val="24"/>
          <w:rtl/>
        </w:rPr>
        <w:t>בבראשית ב</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ב</w:t>
      </w:r>
      <w:r>
        <w:rPr>
          <w:rFonts w:ascii="David" w:hAnsi="David" w:cs="David"/>
          <w:color w:val="000000"/>
          <w:sz w:val="24"/>
          <w:szCs w:val="24"/>
          <w:rtl/>
        </w:rPr>
        <w:t xml:space="preserve">בראשית </w:t>
      </w:r>
      <w:proofErr w:type="spellStart"/>
      <w:r>
        <w:rPr>
          <w:rFonts w:ascii="David" w:hAnsi="David" w:cs="David"/>
          <w:color w:val="000000"/>
          <w:sz w:val="24"/>
          <w:szCs w:val="24"/>
          <w:rtl/>
        </w:rPr>
        <w:t>כז</w:t>
      </w:r>
      <w:proofErr w:type="spellEnd"/>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כז</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ב</w:t>
      </w:r>
      <w:r>
        <w:rPr>
          <w:rFonts w:ascii="David" w:hAnsi="David" w:cs="David"/>
          <w:color w:val="000000"/>
          <w:sz w:val="24"/>
          <w:szCs w:val="24"/>
          <w:rtl/>
        </w:rPr>
        <w:t>ירמיהו לג</w:t>
      </w:r>
      <w:r>
        <w:rPr>
          <w:rFonts w:ascii="David" w:hAnsi="David" w:cs="David" w:hint="cs"/>
          <w:color w:val="000000"/>
          <w:sz w:val="24"/>
          <w:szCs w:val="24"/>
          <w:rtl/>
        </w:rPr>
        <w:t xml:space="preserve">, </w:t>
      </w:r>
      <w:r>
        <w:rPr>
          <w:rFonts w:ascii="David" w:hAnsi="David" w:cs="David"/>
          <w:color w:val="000000"/>
          <w:sz w:val="24"/>
          <w:szCs w:val="24"/>
          <w:rtl/>
        </w:rPr>
        <w:t>כד ובחבקוק ב</w:t>
      </w:r>
      <w:r>
        <w:rPr>
          <w:rFonts w:ascii="David" w:hAnsi="David" w:cs="David" w:hint="cs"/>
          <w:color w:val="000000"/>
          <w:sz w:val="24"/>
          <w:szCs w:val="24"/>
          <w:rtl/>
        </w:rPr>
        <w:t xml:space="preserve">, </w:t>
      </w:r>
      <w:r w:rsidRPr="00CF253F">
        <w:rPr>
          <w:rFonts w:ascii="David" w:hAnsi="David" w:cs="David"/>
          <w:color w:val="000000"/>
          <w:sz w:val="24"/>
          <w:szCs w:val="24"/>
          <w:rtl/>
        </w:rPr>
        <w:t xml:space="preserve">א השורש </w:t>
      </w:r>
      <w:proofErr w:type="spellStart"/>
      <w:r w:rsidRPr="00CF253F">
        <w:rPr>
          <w:rFonts w:ascii="David" w:hAnsi="David" w:cs="David"/>
          <w:color w:val="000000"/>
          <w:sz w:val="24"/>
          <w:szCs w:val="24"/>
          <w:rtl/>
        </w:rPr>
        <w:t>רא"ה</w:t>
      </w:r>
      <w:proofErr w:type="spellEnd"/>
      <w:r w:rsidRPr="00CF253F">
        <w:rPr>
          <w:rFonts w:ascii="David" w:hAnsi="David" w:cs="David"/>
          <w:color w:val="000000"/>
          <w:sz w:val="24"/>
          <w:szCs w:val="24"/>
          <w:rtl/>
        </w:rPr>
        <w:t xml:space="preserve"> </w:t>
      </w:r>
      <w:r>
        <w:rPr>
          <w:rFonts w:ascii="David" w:hAnsi="David" w:cs="David"/>
          <w:color w:val="000000"/>
          <w:sz w:val="24"/>
          <w:szCs w:val="24"/>
          <w:rtl/>
        </w:rPr>
        <w:t xml:space="preserve">איננו </w:t>
      </w:r>
      <w:r>
        <w:rPr>
          <w:rFonts w:ascii="David" w:hAnsi="David" w:cs="David" w:hint="cs"/>
          <w:color w:val="000000"/>
          <w:sz w:val="24"/>
          <w:szCs w:val="24"/>
          <w:rtl/>
        </w:rPr>
        <w:t>מורה</w:t>
      </w:r>
      <w:r>
        <w:rPr>
          <w:rFonts w:ascii="David" w:hAnsi="David" w:cs="David"/>
          <w:color w:val="000000"/>
          <w:sz w:val="24"/>
          <w:szCs w:val="24"/>
          <w:rtl/>
        </w:rPr>
        <w:t xml:space="preserve"> </w:t>
      </w:r>
      <w:r>
        <w:rPr>
          <w:rFonts w:ascii="David" w:hAnsi="David" w:cs="David" w:hint="cs"/>
          <w:color w:val="000000"/>
          <w:sz w:val="24"/>
          <w:szCs w:val="24"/>
          <w:rtl/>
        </w:rPr>
        <w:t>על ראייה</w:t>
      </w:r>
      <w:r w:rsidRPr="00CF253F">
        <w:rPr>
          <w:rFonts w:ascii="David" w:hAnsi="David" w:cs="David"/>
          <w:color w:val="000000"/>
          <w:sz w:val="24"/>
          <w:szCs w:val="24"/>
          <w:rtl/>
        </w:rPr>
        <w:t xml:space="preserve">, אך במקומות אלה </w:t>
      </w:r>
      <w:r>
        <w:rPr>
          <w:rFonts w:ascii="David" w:hAnsi="David" w:cs="David" w:hint="cs"/>
          <w:color w:val="000000"/>
          <w:sz w:val="24"/>
          <w:szCs w:val="24"/>
          <w:rtl/>
        </w:rPr>
        <w:t>הוא מציין חשיבה או הבנה,</w:t>
      </w:r>
      <w:r w:rsidRPr="00CF253F">
        <w:rPr>
          <w:rFonts w:ascii="David" w:hAnsi="David" w:cs="David"/>
          <w:color w:val="000000"/>
          <w:sz w:val="24"/>
          <w:szCs w:val="24"/>
          <w:rtl/>
        </w:rPr>
        <w:t xml:space="preserve"> ולא </w:t>
      </w:r>
      <w:r>
        <w:rPr>
          <w:rFonts w:ascii="David" w:hAnsi="David" w:cs="David" w:hint="cs"/>
          <w:color w:val="000000"/>
          <w:sz w:val="24"/>
          <w:szCs w:val="24"/>
          <w:rtl/>
        </w:rPr>
        <w:t>תפיסה באחד החושים האחרים.</w:t>
      </w:r>
      <w:r w:rsidRPr="00CF253F">
        <w:rPr>
          <w:rStyle w:val="af4"/>
          <w:rFonts w:ascii="David" w:hAnsi="David" w:cs="David"/>
          <w:color w:val="000000"/>
          <w:sz w:val="24"/>
          <w:szCs w:val="24"/>
          <w:rtl/>
        </w:rPr>
        <w:endnoteReference w:id="54"/>
      </w:r>
      <w:r w:rsidRPr="00CF253F">
        <w:rPr>
          <w:rFonts w:ascii="David" w:hAnsi="David" w:cs="David"/>
          <w:color w:val="000000"/>
          <w:sz w:val="24"/>
          <w:szCs w:val="24"/>
          <w:rtl/>
        </w:rPr>
        <w:t xml:space="preserve"> יתר על</w:t>
      </w:r>
      <w:r w:rsidR="004926FC">
        <w:rPr>
          <w:rFonts w:ascii="David" w:hAnsi="David" w:cs="David"/>
          <w:color w:val="000000"/>
          <w:sz w:val="24"/>
          <w:szCs w:val="24"/>
          <w:rtl/>
        </w:rPr>
        <w:t xml:space="preserve"> כן, אף אם הסברו של </w:t>
      </w:r>
      <w:proofErr w:type="spellStart"/>
      <w:r w:rsidR="004926FC">
        <w:rPr>
          <w:rFonts w:ascii="David" w:hAnsi="David" w:cs="David" w:hint="cs"/>
          <w:color w:val="000000"/>
          <w:sz w:val="24"/>
          <w:szCs w:val="24"/>
          <w:rtl/>
        </w:rPr>
        <w:t>ראב"ע</w:t>
      </w:r>
      <w:proofErr w:type="spellEnd"/>
      <w:r>
        <w:rPr>
          <w:rFonts w:ascii="David" w:hAnsi="David" w:cs="David" w:hint="cs"/>
          <w:color w:val="000000"/>
          <w:sz w:val="24"/>
          <w:szCs w:val="24"/>
          <w:rtl/>
        </w:rPr>
        <w:t xml:space="preserve"> תקף</w:t>
      </w:r>
      <w:r w:rsidRPr="00CF253F">
        <w:rPr>
          <w:rFonts w:ascii="David" w:hAnsi="David" w:cs="David"/>
          <w:color w:val="000000"/>
          <w:sz w:val="24"/>
          <w:szCs w:val="24"/>
          <w:rtl/>
        </w:rPr>
        <w:t xml:space="preserve">, </w:t>
      </w:r>
      <w:r>
        <w:rPr>
          <w:rFonts w:ascii="David" w:hAnsi="David" w:cs="David" w:hint="cs"/>
          <w:color w:val="000000"/>
          <w:sz w:val="24"/>
          <w:szCs w:val="24"/>
          <w:rtl/>
        </w:rPr>
        <w:t>בחירתו</w:t>
      </w:r>
      <w:r w:rsidRPr="00CF253F">
        <w:rPr>
          <w:rFonts w:ascii="David" w:hAnsi="David" w:cs="David"/>
          <w:color w:val="000000"/>
          <w:sz w:val="24"/>
          <w:szCs w:val="24"/>
          <w:rtl/>
        </w:rPr>
        <w:t xml:space="preserve"> של המספר להשתמש בשורש </w:t>
      </w:r>
      <w:proofErr w:type="spellStart"/>
      <w:r w:rsidRPr="00CF253F">
        <w:rPr>
          <w:rFonts w:ascii="David" w:hAnsi="David" w:cs="David"/>
          <w:color w:val="000000"/>
          <w:sz w:val="24"/>
          <w:szCs w:val="24"/>
          <w:rtl/>
        </w:rPr>
        <w:t>רא"ה</w:t>
      </w:r>
      <w:proofErr w:type="spellEnd"/>
      <w:r w:rsidRPr="00CF253F">
        <w:rPr>
          <w:rFonts w:ascii="David" w:hAnsi="David" w:cs="David"/>
          <w:color w:val="000000"/>
          <w:sz w:val="24"/>
          <w:szCs w:val="24"/>
          <w:rtl/>
        </w:rPr>
        <w:t xml:space="preserve"> </w:t>
      </w:r>
      <w:r>
        <w:rPr>
          <w:rFonts w:ascii="David" w:hAnsi="David" w:cs="David"/>
          <w:color w:val="000000"/>
          <w:sz w:val="24"/>
          <w:szCs w:val="24"/>
          <w:rtl/>
        </w:rPr>
        <w:t>ב</w:t>
      </w:r>
      <w:r>
        <w:rPr>
          <w:rFonts w:ascii="David" w:hAnsi="David" w:cs="David" w:hint="cs"/>
          <w:color w:val="000000"/>
          <w:sz w:val="24"/>
          <w:szCs w:val="24"/>
          <w:rtl/>
        </w:rPr>
        <w:t>מובן</w:t>
      </w:r>
      <w:r>
        <w:rPr>
          <w:rFonts w:ascii="David" w:hAnsi="David" w:cs="David"/>
          <w:color w:val="000000"/>
          <w:sz w:val="24"/>
          <w:szCs w:val="24"/>
          <w:rtl/>
        </w:rPr>
        <w:t xml:space="preserve"> ייחודי ונדיר ("ל</w:t>
      </w:r>
      <w:r>
        <w:rPr>
          <w:rFonts w:ascii="David" w:hAnsi="David" w:cs="David" w:hint="cs"/>
          <w:color w:val="000000"/>
          <w:sz w:val="24"/>
          <w:szCs w:val="24"/>
          <w:rtl/>
        </w:rPr>
        <w:t>חוש</w:t>
      </w:r>
      <w:r>
        <w:rPr>
          <w:rFonts w:ascii="David" w:hAnsi="David" w:cs="David"/>
          <w:color w:val="000000"/>
          <w:sz w:val="24"/>
          <w:szCs w:val="24"/>
          <w:rtl/>
        </w:rPr>
        <w:t xml:space="preserve"> </w:t>
      </w:r>
      <w:r>
        <w:rPr>
          <w:rFonts w:ascii="David" w:hAnsi="David" w:cs="David" w:hint="cs"/>
          <w:color w:val="000000"/>
          <w:sz w:val="24"/>
          <w:szCs w:val="24"/>
          <w:rtl/>
        </w:rPr>
        <w:t>ב</w:t>
      </w:r>
      <w:r w:rsidRPr="00CF253F">
        <w:rPr>
          <w:rFonts w:ascii="David" w:hAnsi="David" w:cs="David"/>
          <w:color w:val="000000"/>
          <w:sz w:val="24"/>
          <w:szCs w:val="24"/>
          <w:rtl/>
        </w:rPr>
        <w:t>אחד מאברי החישה, כולל הא</w:t>
      </w:r>
      <w:r>
        <w:rPr>
          <w:rFonts w:ascii="David" w:hAnsi="David" w:cs="David" w:hint="cs"/>
          <w:color w:val="000000"/>
          <w:sz w:val="24"/>
          <w:szCs w:val="24"/>
          <w:rtl/>
        </w:rPr>
        <w:t>ו</w:t>
      </w:r>
      <w:r w:rsidRPr="00CF253F">
        <w:rPr>
          <w:rFonts w:ascii="David" w:hAnsi="David" w:cs="David"/>
          <w:color w:val="000000"/>
          <w:sz w:val="24"/>
          <w:szCs w:val="24"/>
          <w:rtl/>
        </w:rPr>
        <w:t>זניים") מעודדת את הקורא ל</w:t>
      </w:r>
      <w:r>
        <w:rPr>
          <w:rFonts w:ascii="David" w:hAnsi="David" w:cs="David" w:hint="cs"/>
          <w:color w:val="000000"/>
          <w:sz w:val="24"/>
          <w:szCs w:val="24"/>
          <w:rtl/>
        </w:rPr>
        <w:t>השתהות</w:t>
      </w:r>
      <w:r>
        <w:rPr>
          <w:rFonts w:ascii="David" w:hAnsi="David" w:cs="David"/>
          <w:color w:val="000000"/>
          <w:sz w:val="24"/>
          <w:szCs w:val="24"/>
          <w:rtl/>
        </w:rPr>
        <w:t xml:space="preserve"> ולתהות כיצד בדיוק </w:t>
      </w:r>
      <w:r>
        <w:rPr>
          <w:rFonts w:ascii="David" w:hAnsi="David" w:cs="David" w:hint="cs"/>
          <w:color w:val="000000"/>
          <w:sz w:val="24"/>
          <w:szCs w:val="24"/>
          <w:rtl/>
        </w:rPr>
        <w:t>הגיעו המאורעות לתודעתם של בני ישראל</w:t>
      </w:r>
      <w:r w:rsidRPr="00CF253F">
        <w:rPr>
          <w:rFonts w:ascii="David" w:hAnsi="David" w:cs="David"/>
          <w:color w:val="000000"/>
          <w:sz w:val="24"/>
          <w:szCs w:val="24"/>
          <w:rtl/>
        </w:rPr>
        <w:t xml:space="preserve">. </w:t>
      </w:r>
      <w:r>
        <w:rPr>
          <w:rFonts w:ascii="David" w:hAnsi="David" w:cs="David"/>
          <w:color w:val="000000"/>
          <w:sz w:val="24"/>
          <w:szCs w:val="24"/>
          <w:rtl/>
        </w:rPr>
        <w:t>החוקר האיטלקי</w:t>
      </w:r>
      <w:r>
        <w:rPr>
          <w:rFonts w:ascii="David" w:hAnsi="David" w:cs="David" w:hint="cs"/>
          <w:color w:val="000000"/>
          <w:sz w:val="24"/>
          <w:szCs w:val="24"/>
          <w:rtl/>
        </w:rPr>
        <w:t>-</w:t>
      </w:r>
      <w:r>
        <w:rPr>
          <w:rFonts w:ascii="David" w:hAnsi="David" w:cs="David"/>
          <w:color w:val="000000"/>
          <w:sz w:val="24"/>
          <w:szCs w:val="24"/>
          <w:rtl/>
        </w:rPr>
        <w:t>ישראלי</w:t>
      </w:r>
      <w:r>
        <w:rPr>
          <w:rFonts w:ascii="David" w:hAnsi="David" w:cs="David" w:hint="cs"/>
          <w:color w:val="000000"/>
          <w:sz w:val="24"/>
          <w:szCs w:val="24"/>
          <w:rtl/>
        </w:rPr>
        <w:t xml:space="preserve"> המודרני</w:t>
      </w:r>
      <w:r>
        <w:rPr>
          <w:rFonts w:ascii="David" w:hAnsi="David" w:cs="David"/>
          <w:color w:val="000000"/>
          <w:sz w:val="24"/>
          <w:szCs w:val="24"/>
          <w:rtl/>
        </w:rPr>
        <w:t xml:space="preserve"> </w:t>
      </w:r>
      <w:r>
        <w:rPr>
          <w:rFonts w:ascii="David" w:hAnsi="David" w:cs="David" w:hint="cs"/>
          <w:color w:val="000000"/>
          <w:sz w:val="24"/>
          <w:szCs w:val="24"/>
          <w:rtl/>
        </w:rPr>
        <w:t>משה דוד</w:t>
      </w:r>
      <w:r w:rsidRPr="00CF253F">
        <w:rPr>
          <w:rFonts w:ascii="David" w:hAnsi="David" w:cs="David"/>
          <w:color w:val="000000"/>
          <w:sz w:val="24"/>
          <w:szCs w:val="24"/>
          <w:rtl/>
        </w:rPr>
        <w:t xml:space="preserve"> קאסוטו מנסה אף הוא ל</w:t>
      </w:r>
      <w:r>
        <w:rPr>
          <w:rFonts w:ascii="David" w:hAnsi="David" w:cs="David" w:hint="cs"/>
          <w:color w:val="000000"/>
          <w:sz w:val="24"/>
          <w:szCs w:val="24"/>
          <w:rtl/>
        </w:rPr>
        <w:t xml:space="preserve">טשטש </w:t>
      </w:r>
      <w:r w:rsidRPr="00CF253F">
        <w:rPr>
          <w:rFonts w:ascii="David" w:hAnsi="David" w:cs="David"/>
          <w:color w:val="000000"/>
          <w:sz w:val="24"/>
          <w:szCs w:val="24"/>
          <w:rtl/>
        </w:rPr>
        <w:t xml:space="preserve">את חריגות השימוש בשורש </w:t>
      </w:r>
      <w:proofErr w:type="spellStart"/>
      <w:r w:rsidRPr="00CF253F">
        <w:rPr>
          <w:rFonts w:ascii="David" w:hAnsi="David" w:cs="David"/>
          <w:color w:val="000000"/>
          <w:sz w:val="24"/>
          <w:szCs w:val="24"/>
          <w:rtl/>
        </w:rPr>
        <w:t>רא"ה</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כאן</w:t>
      </w:r>
      <w:r w:rsidRPr="00CF253F">
        <w:rPr>
          <w:rFonts w:ascii="David" w:hAnsi="David" w:cs="David"/>
          <w:color w:val="000000"/>
          <w:sz w:val="24"/>
          <w:szCs w:val="24"/>
          <w:rtl/>
        </w:rPr>
        <w:t>,</w:t>
      </w:r>
      <w:r>
        <w:rPr>
          <w:rFonts w:ascii="David" w:hAnsi="David" w:cs="David" w:hint="cs"/>
          <w:color w:val="000000"/>
          <w:sz w:val="24"/>
          <w:szCs w:val="24"/>
          <w:rtl/>
        </w:rPr>
        <w:t xml:space="preserve"> אף כי</w:t>
      </w:r>
      <w:r>
        <w:rPr>
          <w:rFonts w:ascii="David" w:hAnsi="David" w:cs="David"/>
          <w:color w:val="000000"/>
          <w:sz w:val="24"/>
          <w:szCs w:val="24"/>
          <w:rtl/>
        </w:rPr>
        <w:t xml:space="preserve"> בדרך שונה. הוא מציע ש</w:t>
      </w:r>
      <w:r>
        <w:rPr>
          <w:rFonts w:ascii="David" w:hAnsi="David" w:cs="David" w:hint="cs"/>
          <w:color w:val="000000"/>
          <w:sz w:val="24"/>
          <w:szCs w:val="24"/>
          <w:rtl/>
        </w:rPr>
        <w:t>בצירוף "רואים את הקולות" יש</w:t>
      </w:r>
      <w:r w:rsidRPr="00CF253F">
        <w:rPr>
          <w:rFonts w:ascii="David" w:hAnsi="David" w:cs="David"/>
          <w:color w:val="000000"/>
          <w:sz w:val="24"/>
          <w:szCs w:val="24"/>
          <w:rtl/>
        </w:rPr>
        <w:t xml:space="preserve"> </w:t>
      </w:r>
      <w:r>
        <w:rPr>
          <w:rFonts w:ascii="David" w:hAnsi="David" w:cs="David" w:hint="cs"/>
          <w:color w:val="000000"/>
          <w:sz w:val="24"/>
          <w:szCs w:val="24"/>
          <w:rtl/>
        </w:rPr>
        <w:t>הצמד (</w:t>
      </w:r>
      <w:proofErr w:type="spellStart"/>
      <w:r w:rsidRPr="00CF253F">
        <w:rPr>
          <w:rFonts w:ascii="David" w:hAnsi="David" w:cs="David"/>
          <w:color w:val="000000"/>
          <w:sz w:val="24"/>
          <w:szCs w:val="24"/>
          <w:rtl/>
        </w:rPr>
        <w:t>זויגמה</w:t>
      </w:r>
      <w:proofErr w:type="spellEnd"/>
      <w:r>
        <w:rPr>
          <w:rFonts w:ascii="David" w:hAnsi="David" w:cs="David" w:hint="cs"/>
          <w:color w:val="000000"/>
          <w:sz w:val="24"/>
          <w:szCs w:val="24"/>
          <w:rtl/>
        </w:rPr>
        <w:t>)</w:t>
      </w:r>
      <w:r w:rsidRPr="00CF253F">
        <w:rPr>
          <w:rFonts w:ascii="David" w:hAnsi="David" w:cs="David"/>
          <w:color w:val="000000"/>
          <w:sz w:val="24"/>
          <w:szCs w:val="24"/>
          <w:rtl/>
        </w:rPr>
        <w:t xml:space="preserve"> – היינו, </w:t>
      </w:r>
      <w:r>
        <w:rPr>
          <w:rFonts w:ascii="David" w:hAnsi="David" w:cs="David" w:hint="cs"/>
          <w:color w:val="000000"/>
          <w:sz w:val="24"/>
          <w:szCs w:val="24"/>
          <w:rtl/>
        </w:rPr>
        <w:t>הפועל</w:t>
      </w:r>
      <w:r w:rsidRPr="00CF253F">
        <w:rPr>
          <w:rFonts w:ascii="David" w:hAnsi="David" w:cs="David"/>
          <w:color w:val="000000"/>
          <w:sz w:val="24"/>
          <w:szCs w:val="24"/>
          <w:rtl/>
        </w:rPr>
        <w:t xml:space="preserve"> מתאים לחלק מהמושאים הישירים </w:t>
      </w:r>
      <w:r>
        <w:rPr>
          <w:rFonts w:ascii="David" w:hAnsi="David" w:cs="David" w:hint="cs"/>
          <w:color w:val="000000"/>
          <w:sz w:val="24"/>
          <w:szCs w:val="24"/>
          <w:rtl/>
        </w:rPr>
        <w:t xml:space="preserve">שלו </w:t>
      </w:r>
      <w:r w:rsidRPr="00CF253F">
        <w:rPr>
          <w:rFonts w:ascii="David" w:hAnsi="David" w:cs="David"/>
          <w:color w:val="000000"/>
          <w:sz w:val="24"/>
          <w:szCs w:val="24"/>
          <w:rtl/>
        </w:rPr>
        <w:t>(הל</w:t>
      </w:r>
      <w:r>
        <w:rPr>
          <w:rFonts w:ascii="David" w:hAnsi="David" w:cs="David"/>
          <w:color w:val="000000"/>
          <w:sz w:val="24"/>
          <w:szCs w:val="24"/>
          <w:rtl/>
        </w:rPr>
        <w:t>פידים והעשן העולה מן ההר)</w:t>
      </w:r>
      <w:r>
        <w:rPr>
          <w:rFonts w:ascii="David" w:hAnsi="David" w:cs="David" w:hint="cs"/>
          <w:color w:val="000000"/>
          <w:sz w:val="24"/>
          <w:szCs w:val="24"/>
          <w:rtl/>
        </w:rPr>
        <w:t>,</w:t>
      </w:r>
      <w:r>
        <w:rPr>
          <w:rFonts w:ascii="David" w:hAnsi="David" w:cs="David"/>
          <w:color w:val="000000"/>
          <w:sz w:val="24"/>
          <w:szCs w:val="24"/>
          <w:rtl/>
        </w:rPr>
        <w:t xml:space="preserve"> אך </w:t>
      </w:r>
      <w:r>
        <w:rPr>
          <w:rFonts w:ascii="David" w:hAnsi="David" w:cs="David" w:hint="cs"/>
          <w:color w:val="000000"/>
          <w:sz w:val="24"/>
          <w:szCs w:val="24"/>
          <w:rtl/>
        </w:rPr>
        <w:t>אין הוא</w:t>
      </w:r>
      <w:r w:rsidRPr="00CF253F">
        <w:rPr>
          <w:rFonts w:ascii="David" w:hAnsi="David" w:cs="David"/>
          <w:color w:val="000000"/>
          <w:sz w:val="24"/>
          <w:szCs w:val="24"/>
          <w:rtl/>
        </w:rPr>
        <w:t xml:space="preserve"> מתאים </w:t>
      </w:r>
      <w:r>
        <w:rPr>
          <w:rFonts w:ascii="David" w:hAnsi="David" w:cs="David" w:hint="cs"/>
          <w:color w:val="000000"/>
          <w:sz w:val="24"/>
          <w:szCs w:val="24"/>
          <w:rtl/>
        </w:rPr>
        <w:t xml:space="preserve">לאחרים </w:t>
      </w:r>
      <w:r w:rsidRPr="00CF253F">
        <w:rPr>
          <w:rFonts w:ascii="David" w:hAnsi="David" w:cs="David"/>
          <w:color w:val="000000"/>
          <w:sz w:val="24"/>
          <w:szCs w:val="24"/>
          <w:rtl/>
        </w:rPr>
        <w:t>(הקולות השונים).</w:t>
      </w:r>
      <w:r w:rsidRPr="00CF253F">
        <w:rPr>
          <w:rStyle w:val="af4"/>
          <w:rFonts w:ascii="David" w:hAnsi="David" w:cs="David"/>
          <w:color w:val="000000"/>
          <w:sz w:val="24"/>
          <w:szCs w:val="24"/>
          <w:rtl/>
        </w:rPr>
        <w:endnoteReference w:id="55"/>
      </w:r>
      <w:r w:rsidRPr="00CF253F">
        <w:rPr>
          <w:rFonts w:ascii="David" w:hAnsi="David" w:cs="David"/>
          <w:color w:val="000000"/>
          <w:sz w:val="24"/>
          <w:szCs w:val="24"/>
          <w:rtl/>
        </w:rPr>
        <w:t xml:space="preserve"> אפילו אם הצדק עם קאסוטו,</w:t>
      </w:r>
      <w:r w:rsidRPr="00CF253F">
        <w:rPr>
          <w:rStyle w:val="af4"/>
          <w:rFonts w:ascii="David" w:hAnsi="David" w:cs="David"/>
          <w:color w:val="000000"/>
          <w:sz w:val="24"/>
          <w:szCs w:val="24"/>
          <w:rtl/>
        </w:rPr>
        <w:endnoteReference w:id="56"/>
      </w:r>
      <w:r w:rsidRPr="00CF253F">
        <w:rPr>
          <w:rFonts w:ascii="David" w:hAnsi="David" w:cs="David"/>
          <w:color w:val="000000"/>
          <w:sz w:val="24"/>
          <w:szCs w:val="24"/>
          <w:rtl/>
        </w:rPr>
        <w:t xml:space="preserve"> בחירתו של המספר להקדים את המושא שאיננו מתאים לפועל למושאים שכן מתאימים לו </w:t>
      </w:r>
      <w:r>
        <w:rPr>
          <w:rFonts w:ascii="David" w:hAnsi="David" w:cs="David" w:hint="cs"/>
          <w:color w:val="000000"/>
          <w:sz w:val="24"/>
          <w:szCs w:val="24"/>
          <w:rtl/>
        </w:rPr>
        <w:t xml:space="preserve">ממקד </w:t>
      </w:r>
      <w:r w:rsidRPr="00CF253F">
        <w:rPr>
          <w:rFonts w:ascii="David" w:hAnsi="David" w:cs="David"/>
          <w:color w:val="000000"/>
          <w:sz w:val="24"/>
          <w:szCs w:val="24"/>
          <w:rtl/>
        </w:rPr>
        <w:t xml:space="preserve">את תשומת ליבנו </w:t>
      </w:r>
      <w:r>
        <w:rPr>
          <w:rFonts w:ascii="David" w:hAnsi="David" w:cs="David" w:hint="cs"/>
          <w:color w:val="000000"/>
          <w:sz w:val="24"/>
          <w:szCs w:val="24"/>
          <w:rtl/>
        </w:rPr>
        <w:t>ב</w:t>
      </w:r>
      <w:r w:rsidRPr="00CF253F">
        <w:rPr>
          <w:rFonts w:ascii="David" w:hAnsi="David" w:cs="David"/>
          <w:color w:val="000000"/>
          <w:sz w:val="24"/>
          <w:szCs w:val="24"/>
          <w:rtl/>
        </w:rPr>
        <w:t>דבר מה שלפחות במבט ראשון נראה פרדוקסלי.</w:t>
      </w:r>
      <w:r w:rsidRPr="00CF253F">
        <w:rPr>
          <w:rStyle w:val="af4"/>
          <w:rFonts w:ascii="David" w:hAnsi="David" w:cs="David"/>
          <w:color w:val="000000"/>
          <w:sz w:val="24"/>
          <w:szCs w:val="24"/>
          <w:rtl/>
        </w:rPr>
        <w:endnoteReference w:id="57"/>
      </w:r>
      <w:r w:rsidRPr="00CF253F">
        <w:rPr>
          <w:rFonts w:ascii="David" w:hAnsi="David" w:cs="David"/>
          <w:color w:val="000000"/>
          <w:sz w:val="24"/>
          <w:szCs w:val="24"/>
          <w:rtl/>
        </w:rPr>
        <w:t xml:space="preserve"> נראה שיש היג</w:t>
      </w:r>
      <w:r>
        <w:rPr>
          <w:rFonts w:ascii="David" w:hAnsi="David" w:cs="David"/>
          <w:color w:val="000000"/>
          <w:sz w:val="24"/>
          <w:szCs w:val="24"/>
          <w:rtl/>
        </w:rPr>
        <w:t xml:space="preserve">יון רב בטענתו של נחום סרנה כי </w:t>
      </w:r>
      <w:r>
        <w:rPr>
          <w:rFonts w:ascii="David" w:hAnsi="David" w:cs="David" w:hint="cs"/>
          <w:color w:val="000000"/>
          <w:sz w:val="24"/>
          <w:szCs w:val="24"/>
          <w:rtl/>
        </w:rPr>
        <w:t>"הלשון הפיגורטיבית מעידה על המודעות העמוקה של בני ישראל לפלא של התגלות הא-ל. חוויה זו איננה ניתנת לתיאור בשפה הרגילה של החושים</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58"/>
      </w:r>
    </w:p>
    <w:p w14:paraId="15D154EC" w14:textId="65DBBF05" w:rsidR="003A5E39" w:rsidRPr="00CF253F" w:rsidRDefault="003A5E39" w:rsidP="0061649E">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t xml:space="preserve">חמישה </w:t>
      </w:r>
      <w:r>
        <w:rPr>
          <w:rFonts w:ascii="David" w:hAnsi="David" w:cs="David" w:hint="cs"/>
          <w:color w:val="000000"/>
          <w:sz w:val="24"/>
          <w:szCs w:val="24"/>
          <w:rtl/>
        </w:rPr>
        <w:t>מוקדים אלה של אי-בהירות</w:t>
      </w:r>
      <w:r w:rsidRPr="00CF253F">
        <w:rPr>
          <w:rFonts w:ascii="David" w:hAnsi="David" w:cs="David"/>
          <w:color w:val="000000"/>
          <w:sz w:val="24"/>
          <w:szCs w:val="24"/>
          <w:rtl/>
        </w:rPr>
        <w:t xml:space="preserve"> </w:t>
      </w:r>
      <w:r>
        <w:rPr>
          <w:rFonts w:ascii="David" w:hAnsi="David" w:cs="David" w:hint="cs"/>
          <w:color w:val="000000"/>
          <w:sz w:val="24"/>
          <w:szCs w:val="24"/>
          <w:rtl/>
        </w:rPr>
        <w:t>חוברים</w:t>
      </w:r>
      <w:r w:rsidRPr="00CF253F">
        <w:rPr>
          <w:rFonts w:ascii="David" w:hAnsi="David" w:cs="David"/>
          <w:color w:val="000000"/>
          <w:sz w:val="24"/>
          <w:szCs w:val="24"/>
          <w:rtl/>
        </w:rPr>
        <w:t xml:space="preserve"> זה לזה ומע</w:t>
      </w:r>
      <w:r>
        <w:rPr>
          <w:rFonts w:ascii="David" w:hAnsi="David" w:cs="David" w:hint="cs"/>
          <w:color w:val="000000"/>
          <w:sz w:val="24"/>
          <w:szCs w:val="24"/>
          <w:rtl/>
        </w:rPr>
        <w:t>וררים</w:t>
      </w:r>
      <w:r w:rsidRPr="00CF253F">
        <w:rPr>
          <w:rFonts w:ascii="David" w:hAnsi="David" w:cs="David"/>
          <w:color w:val="000000"/>
          <w:sz w:val="24"/>
          <w:szCs w:val="24"/>
          <w:rtl/>
        </w:rPr>
        <w:t xml:space="preserve"> </w:t>
      </w:r>
      <w:r>
        <w:rPr>
          <w:rFonts w:ascii="David" w:hAnsi="David" w:cs="David" w:hint="cs"/>
          <w:color w:val="000000"/>
          <w:sz w:val="24"/>
          <w:szCs w:val="24"/>
          <w:rtl/>
        </w:rPr>
        <w:t>תהייה אחת</w:t>
      </w:r>
      <w:r w:rsidRPr="00CF253F">
        <w:rPr>
          <w:rFonts w:ascii="David" w:hAnsi="David" w:cs="David"/>
          <w:color w:val="000000"/>
          <w:sz w:val="24"/>
          <w:szCs w:val="24"/>
          <w:rtl/>
        </w:rPr>
        <w:t xml:space="preserve">: </w:t>
      </w:r>
      <w:r>
        <w:rPr>
          <w:rFonts w:ascii="David" w:hAnsi="David" w:cs="David" w:hint="cs"/>
          <w:color w:val="000000"/>
          <w:sz w:val="24"/>
          <w:szCs w:val="24"/>
          <w:rtl/>
        </w:rPr>
        <w:t>כיצד ועד כמה</w:t>
      </w:r>
      <w:r w:rsidRPr="00CF253F">
        <w:rPr>
          <w:rFonts w:ascii="David" w:hAnsi="David" w:cs="David"/>
          <w:color w:val="000000"/>
          <w:sz w:val="24"/>
          <w:szCs w:val="24"/>
          <w:rtl/>
        </w:rPr>
        <w:t xml:space="preserve"> באו בני ישראל במגע עם </w:t>
      </w:r>
      <w:r>
        <w:rPr>
          <w:rFonts w:ascii="David" w:hAnsi="David" w:cs="David" w:hint="cs"/>
          <w:color w:val="000000"/>
          <w:sz w:val="24"/>
          <w:szCs w:val="24"/>
          <w:rtl/>
        </w:rPr>
        <w:t>א-להים במעמד הר סיני</w:t>
      </w:r>
      <w:r w:rsidRPr="00CF253F">
        <w:rPr>
          <w:rFonts w:ascii="David" w:hAnsi="David" w:cs="David"/>
          <w:color w:val="000000"/>
          <w:sz w:val="24"/>
          <w:szCs w:val="24"/>
          <w:rtl/>
        </w:rPr>
        <w:t xml:space="preserve">, וליתר דיוק, </w:t>
      </w:r>
      <w:r>
        <w:rPr>
          <w:rFonts w:ascii="David" w:hAnsi="David" w:cs="David" w:hint="cs"/>
          <w:color w:val="000000"/>
          <w:sz w:val="24"/>
          <w:szCs w:val="24"/>
          <w:rtl/>
        </w:rPr>
        <w:t>כיצד נתפסה ההתגלות בחושיהם ובשכלם. אי-הבהירות האופפת עניינים שונים בפסוקים מאלצת</w:t>
      </w:r>
      <w:r>
        <w:rPr>
          <w:rFonts w:ascii="David" w:hAnsi="David" w:cs="David"/>
          <w:color w:val="000000"/>
          <w:sz w:val="24"/>
          <w:szCs w:val="24"/>
          <w:rtl/>
        </w:rPr>
        <w:t xml:space="preserve"> את הקורא</w:t>
      </w:r>
      <w:r w:rsidRPr="00CF253F">
        <w:rPr>
          <w:rFonts w:ascii="David" w:hAnsi="David" w:cs="David"/>
          <w:color w:val="000000"/>
          <w:sz w:val="24"/>
          <w:szCs w:val="24"/>
          <w:rtl/>
        </w:rPr>
        <w:t xml:space="preserve"> לשאול שתי שאלות הקשורות זו לזו: (1) מה היה טיבה הבסיסי של ההתגלות שבני ישראל חוו? האם היא הייתה אירוע </w:t>
      </w:r>
      <w:r>
        <w:rPr>
          <w:rFonts w:ascii="David" w:hAnsi="David" w:cs="David" w:hint="cs"/>
          <w:color w:val="000000"/>
          <w:sz w:val="24"/>
          <w:szCs w:val="24"/>
          <w:rtl/>
        </w:rPr>
        <w:t>רב רושם ועוצר נשימה</w:t>
      </w:r>
      <w:r w:rsidRPr="00CF253F">
        <w:rPr>
          <w:rFonts w:ascii="David" w:hAnsi="David" w:cs="David"/>
          <w:color w:val="000000"/>
          <w:sz w:val="24"/>
          <w:szCs w:val="24"/>
          <w:rtl/>
        </w:rPr>
        <w:t xml:space="preserve"> שלא נמסר בו תוכן ספציפי ("קול" </w:t>
      </w:r>
      <w:r>
        <w:rPr>
          <w:rFonts w:ascii="David" w:hAnsi="David" w:cs="David" w:hint="cs"/>
          <w:color w:val="000000"/>
          <w:sz w:val="24"/>
          <w:szCs w:val="24"/>
          <w:rtl/>
        </w:rPr>
        <w:t>הוא</w:t>
      </w:r>
      <w:r>
        <w:rPr>
          <w:rFonts w:ascii="David" w:hAnsi="David" w:cs="David"/>
          <w:color w:val="000000"/>
          <w:sz w:val="24"/>
          <w:szCs w:val="24"/>
          <w:rtl/>
        </w:rPr>
        <w:t xml:space="preserve"> רעם</w:t>
      </w:r>
      <w:r w:rsidRPr="00CF253F">
        <w:rPr>
          <w:rFonts w:ascii="David" w:hAnsi="David" w:cs="David"/>
          <w:color w:val="000000"/>
          <w:sz w:val="24"/>
          <w:szCs w:val="24"/>
          <w:rtl/>
        </w:rPr>
        <w:t xml:space="preserve">), או שמא נאמרו בה </w:t>
      </w:r>
      <w:r>
        <w:rPr>
          <w:rFonts w:ascii="David" w:hAnsi="David" w:cs="David"/>
          <w:color w:val="000000"/>
          <w:sz w:val="24"/>
          <w:szCs w:val="24"/>
          <w:rtl/>
        </w:rPr>
        <w:lastRenderedPageBreak/>
        <w:t xml:space="preserve">המילים הספציפיות </w:t>
      </w:r>
      <w:r>
        <w:rPr>
          <w:rFonts w:ascii="David" w:hAnsi="David" w:cs="David" w:hint="cs"/>
          <w:color w:val="000000"/>
          <w:sz w:val="24"/>
          <w:szCs w:val="24"/>
          <w:rtl/>
        </w:rPr>
        <w:t>המצוות על</w:t>
      </w:r>
      <w:r w:rsidRPr="00CF253F">
        <w:rPr>
          <w:rFonts w:ascii="David" w:hAnsi="David" w:cs="David"/>
          <w:color w:val="000000"/>
          <w:sz w:val="24"/>
          <w:szCs w:val="24"/>
          <w:rtl/>
        </w:rPr>
        <w:t xml:space="preserve"> החוקים </w:t>
      </w:r>
      <w:r w:rsidR="00FE43D5">
        <w:rPr>
          <w:rFonts w:ascii="David" w:hAnsi="David" w:cs="David" w:hint="cs"/>
          <w:color w:val="000000"/>
          <w:sz w:val="24"/>
          <w:szCs w:val="24"/>
          <w:rtl/>
        </w:rPr>
        <w:t>הכתובים בפס'</w:t>
      </w:r>
      <w:r>
        <w:rPr>
          <w:rFonts w:ascii="David" w:hAnsi="David" w:cs="David" w:hint="cs"/>
          <w:color w:val="000000"/>
          <w:sz w:val="24"/>
          <w:szCs w:val="24"/>
          <w:rtl/>
        </w:rPr>
        <w:t xml:space="preserve"> א-</w:t>
      </w:r>
      <w:proofErr w:type="spellStart"/>
      <w:r>
        <w:rPr>
          <w:rFonts w:ascii="David" w:hAnsi="David" w:cs="David" w:hint="cs"/>
          <w:color w:val="000000"/>
          <w:sz w:val="24"/>
          <w:szCs w:val="24"/>
          <w:rtl/>
        </w:rPr>
        <w:t>יז</w:t>
      </w:r>
      <w:proofErr w:type="spellEnd"/>
      <w:r w:rsidRPr="00CF253F">
        <w:rPr>
          <w:rFonts w:ascii="David" w:hAnsi="David" w:cs="David"/>
          <w:color w:val="000000"/>
          <w:sz w:val="24"/>
          <w:szCs w:val="24"/>
          <w:rtl/>
        </w:rPr>
        <w:t xml:space="preserve"> בשמות כ ("קול" הוא קול </w:t>
      </w:r>
      <w:r>
        <w:rPr>
          <w:rFonts w:ascii="David" w:hAnsi="David" w:cs="David" w:hint="cs"/>
          <w:color w:val="000000"/>
          <w:sz w:val="24"/>
          <w:szCs w:val="24"/>
          <w:rtl/>
        </w:rPr>
        <w:t>אנושי</w:t>
      </w:r>
      <w:r w:rsidRPr="00CF253F">
        <w:rPr>
          <w:rFonts w:ascii="David" w:hAnsi="David" w:cs="David"/>
          <w:color w:val="000000"/>
          <w:sz w:val="24"/>
          <w:szCs w:val="24"/>
          <w:rtl/>
        </w:rPr>
        <w:t xml:space="preserve">)? (2) האם בני </w:t>
      </w:r>
      <w:r>
        <w:rPr>
          <w:rFonts w:ascii="David" w:hAnsi="David" w:cs="David"/>
          <w:color w:val="000000"/>
          <w:sz w:val="24"/>
          <w:szCs w:val="24"/>
          <w:rtl/>
        </w:rPr>
        <w:t>ישראל</w:t>
      </w:r>
      <w:r>
        <w:rPr>
          <w:rFonts w:ascii="David" w:hAnsi="David" w:cs="David" w:hint="cs"/>
          <w:color w:val="000000"/>
          <w:sz w:val="24"/>
          <w:szCs w:val="24"/>
          <w:rtl/>
        </w:rPr>
        <w:t xml:space="preserve"> שמעו</w:t>
      </w:r>
      <w:r>
        <w:rPr>
          <w:rFonts w:ascii="David" w:hAnsi="David" w:cs="David"/>
          <w:color w:val="000000"/>
          <w:sz w:val="24"/>
          <w:szCs w:val="24"/>
          <w:rtl/>
        </w:rPr>
        <w:t xml:space="preserve"> את עשרת הדברות (או חלק מה</w:t>
      </w:r>
      <w:r>
        <w:rPr>
          <w:rFonts w:ascii="David" w:hAnsi="David" w:cs="David" w:hint="cs"/>
          <w:color w:val="000000"/>
          <w:sz w:val="24"/>
          <w:szCs w:val="24"/>
          <w:rtl/>
        </w:rPr>
        <w:t>ם</w:t>
      </w:r>
      <w:r w:rsidRPr="00CF253F">
        <w:rPr>
          <w:rFonts w:ascii="David" w:hAnsi="David" w:cs="David"/>
          <w:color w:val="000000"/>
          <w:sz w:val="24"/>
          <w:szCs w:val="24"/>
          <w:rtl/>
        </w:rPr>
        <w:t xml:space="preserve">) ישירות מפי </w:t>
      </w:r>
      <w:r>
        <w:rPr>
          <w:rFonts w:ascii="David" w:hAnsi="David" w:cs="David" w:hint="cs"/>
          <w:color w:val="000000"/>
          <w:sz w:val="24"/>
          <w:szCs w:val="24"/>
          <w:rtl/>
        </w:rPr>
        <w:t>הגבורה</w:t>
      </w:r>
      <w:r w:rsidRPr="00CF253F">
        <w:rPr>
          <w:rFonts w:ascii="David" w:hAnsi="David" w:cs="David"/>
          <w:color w:val="000000"/>
          <w:sz w:val="24"/>
          <w:szCs w:val="24"/>
          <w:rtl/>
        </w:rPr>
        <w:t xml:space="preserve">, או שמא </w:t>
      </w:r>
      <w:r>
        <w:rPr>
          <w:rFonts w:ascii="David" w:hAnsi="David" w:cs="David" w:hint="cs"/>
          <w:color w:val="000000"/>
          <w:sz w:val="24"/>
          <w:szCs w:val="24"/>
          <w:rtl/>
        </w:rPr>
        <w:t>עשרת הדברות הגיעו אליהם</w:t>
      </w:r>
      <w:r w:rsidRPr="00CF253F">
        <w:rPr>
          <w:rFonts w:ascii="David" w:hAnsi="David" w:cs="David"/>
          <w:color w:val="000000"/>
          <w:sz w:val="24"/>
          <w:szCs w:val="24"/>
          <w:rtl/>
        </w:rPr>
        <w:t xml:space="preserve"> אך ורק </w:t>
      </w:r>
      <w:r>
        <w:rPr>
          <w:rFonts w:ascii="David" w:hAnsi="David" w:cs="David" w:hint="cs"/>
          <w:color w:val="000000"/>
          <w:sz w:val="24"/>
          <w:szCs w:val="24"/>
          <w:rtl/>
        </w:rPr>
        <w:t>בתיווך נבואתו של משה</w:t>
      </w:r>
      <w:r w:rsidRPr="00CF253F">
        <w:rPr>
          <w:rFonts w:ascii="David" w:hAnsi="David" w:cs="David"/>
          <w:color w:val="000000"/>
          <w:sz w:val="24"/>
          <w:szCs w:val="24"/>
          <w:rtl/>
        </w:rPr>
        <w:t xml:space="preserve">? </w:t>
      </w:r>
      <w:r>
        <w:rPr>
          <w:rFonts w:ascii="David" w:hAnsi="David" w:cs="David" w:hint="cs"/>
          <w:color w:val="000000"/>
          <w:sz w:val="24"/>
          <w:szCs w:val="24"/>
          <w:rtl/>
        </w:rPr>
        <w:t>שלוש תשובות אפשריות יכולות להיענות על השאלה השנייה</w:t>
      </w:r>
      <w:r w:rsidRPr="00CF253F">
        <w:rPr>
          <w:rFonts w:ascii="David" w:hAnsi="David" w:cs="David"/>
          <w:color w:val="000000"/>
          <w:sz w:val="24"/>
          <w:szCs w:val="24"/>
          <w:rtl/>
        </w:rPr>
        <w:t>: בני ישראל שמעו את כל עשרת הדברות</w:t>
      </w:r>
      <w:r>
        <w:rPr>
          <w:rFonts w:ascii="David" w:hAnsi="David" w:cs="David" w:hint="cs"/>
          <w:color w:val="000000"/>
          <w:sz w:val="24"/>
          <w:szCs w:val="24"/>
          <w:rtl/>
        </w:rPr>
        <w:t xml:space="preserve"> מפי א-להים</w:t>
      </w:r>
      <w:r w:rsidRPr="00CF253F">
        <w:rPr>
          <w:rFonts w:ascii="David" w:hAnsi="David" w:cs="David"/>
          <w:color w:val="000000"/>
          <w:sz w:val="24"/>
          <w:szCs w:val="24"/>
          <w:rtl/>
        </w:rPr>
        <w:t xml:space="preserve"> (</w:t>
      </w:r>
      <w:r w:rsidR="00FE43D5">
        <w:rPr>
          <w:rFonts w:ascii="David" w:hAnsi="David" w:cs="David"/>
          <w:color w:val="000000"/>
          <w:sz w:val="24"/>
          <w:szCs w:val="24"/>
          <w:rtl/>
        </w:rPr>
        <w:t>אם אנחנו מבינים שמקומם של 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יח-כב</w:t>
      </w:r>
      <w:proofErr w:type="spellEnd"/>
      <w:r w:rsidRPr="00CF253F">
        <w:rPr>
          <w:rFonts w:ascii="David" w:hAnsi="David" w:cs="David"/>
          <w:color w:val="000000"/>
          <w:sz w:val="24"/>
          <w:szCs w:val="24"/>
          <w:rtl/>
        </w:rPr>
        <w:t xml:space="preserve"> בפרק כ ברצף הטקסטואלי משקף את</w:t>
      </w:r>
      <w:r>
        <w:rPr>
          <w:rFonts w:ascii="David" w:hAnsi="David" w:cs="David"/>
          <w:color w:val="000000"/>
          <w:sz w:val="24"/>
          <w:szCs w:val="24"/>
          <w:rtl/>
        </w:rPr>
        <w:t xml:space="preserve"> מקומם ברצף הזמן)</w:t>
      </w:r>
      <w:r>
        <w:rPr>
          <w:rFonts w:ascii="David" w:hAnsi="David" w:cs="David" w:hint="cs"/>
          <w:color w:val="000000"/>
          <w:sz w:val="24"/>
          <w:szCs w:val="24"/>
          <w:rtl/>
        </w:rPr>
        <w:t>; בני ישראל</w:t>
      </w:r>
      <w:r w:rsidRPr="00CF253F">
        <w:rPr>
          <w:rFonts w:ascii="David" w:hAnsi="David" w:cs="David"/>
          <w:color w:val="000000"/>
          <w:sz w:val="24"/>
          <w:szCs w:val="24"/>
          <w:rtl/>
        </w:rPr>
        <w:t xml:space="preserve"> שמעו חלק מעשרת הדברות (אם אנחנו מבינים שהשיחה המ</w:t>
      </w:r>
      <w:r w:rsidR="00FE43D5">
        <w:rPr>
          <w:rFonts w:ascii="David" w:hAnsi="David" w:cs="David"/>
          <w:color w:val="000000"/>
          <w:sz w:val="24"/>
          <w:szCs w:val="24"/>
          <w:rtl/>
        </w:rPr>
        <w:t>תוארת בפס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יח-כב</w:t>
      </w:r>
      <w:proofErr w:type="spellEnd"/>
      <w:r w:rsidRPr="00CF253F">
        <w:rPr>
          <w:rFonts w:ascii="David" w:hAnsi="David" w:cs="David"/>
          <w:color w:val="000000"/>
          <w:sz w:val="24"/>
          <w:szCs w:val="24"/>
          <w:rtl/>
        </w:rPr>
        <w:t xml:space="preserve"> התנהלה ב</w:t>
      </w:r>
      <w:r>
        <w:rPr>
          <w:rFonts w:ascii="David" w:hAnsi="David" w:cs="David" w:hint="cs"/>
          <w:color w:val="000000"/>
          <w:sz w:val="24"/>
          <w:szCs w:val="24"/>
          <w:rtl/>
        </w:rPr>
        <w:t>מהלך</w:t>
      </w:r>
      <w:r>
        <w:rPr>
          <w:rFonts w:ascii="David" w:hAnsi="David" w:cs="David"/>
          <w:color w:val="000000"/>
          <w:sz w:val="24"/>
          <w:szCs w:val="24"/>
          <w:rtl/>
        </w:rPr>
        <w:t xml:space="preserve"> נתינת עשרת הדברות)</w:t>
      </w:r>
      <w:r>
        <w:rPr>
          <w:rFonts w:ascii="David" w:hAnsi="David" w:cs="David" w:hint="cs"/>
          <w:color w:val="000000"/>
          <w:sz w:val="24"/>
          <w:szCs w:val="24"/>
          <w:rtl/>
        </w:rPr>
        <w:t xml:space="preserve">; בני ישראל </w:t>
      </w:r>
      <w:r w:rsidRPr="00CF253F">
        <w:rPr>
          <w:rFonts w:ascii="David" w:hAnsi="David" w:cs="David"/>
          <w:color w:val="000000"/>
          <w:sz w:val="24"/>
          <w:szCs w:val="24"/>
          <w:rtl/>
        </w:rPr>
        <w:t xml:space="preserve">כלל לא שמעו את עשרת הדברות (אם אנחנו מבינים שהשיחה התנהלה לפני נתינת עשרת הדברות). אפשר לנסח </w:t>
      </w:r>
      <w:r>
        <w:rPr>
          <w:rFonts w:ascii="David" w:hAnsi="David" w:cs="David" w:hint="cs"/>
          <w:color w:val="000000"/>
          <w:sz w:val="24"/>
          <w:szCs w:val="24"/>
          <w:rtl/>
        </w:rPr>
        <w:t>את השאלה אחרת</w:t>
      </w:r>
      <w:r w:rsidRPr="00CF253F">
        <w:rPr>
          <w:rFonts w:ascii="David" w:hAnsi="David" w:cs="David"/>
          <w:color w:val="000000"/>
          <w:sz w:val="24"/>
          <w:szCs w:val="24"/>
          <w:rtl/>
        </w:rPr>
        <w:t xml:space="preserve">: </w:t>
      </w:r>
      <w:r>
        <w:rPr>
          <w:rFonts w:ascii="David" w:hAnsi="David" w:cs="David" w:hint="cs"/>
          <w:color w:val="000000"/>
          <w:sz w:val="24"/>
          <w:szCs w:val="24"/>
          <w:rtl/>
        </w:rPr>
        <w:t>האם מתן תורה היה</w:t>
      </w:r>
      <w:r w:rsidRPr="00CF253F">
        <w:rPr>
          <w:rFonts w:ascii="David" w:hAnsi="David" w:cs="David"/>
          <w:color w:val="000000"/>
          <w:sz w:val="24"/>
          <w:szCs w:val="24"/>
          <w:rtl/>
        </w:rPr>
        <w:t xml:space="preserve"> אירוע פרטי שבו השתתף משה בלבד, </w:t>
      </w:r>
      <w:r>
        <w:rPr>
          <w:rFonts w:ascii="David" w:hAnsi="David" w:cs="David" w:hint="cs"/>
          <w:color w:val="000000"/>
          <w:sz w:val="24"/>
          <w:szCs w:val="24"/>
          <w:rtl/>
        </w:rPr>
        <w:t xml:space="preserve">או שמא הוא היה </w:t>
      </w:r>
      <w:r w:rsidRPr="00CF253F">
        <w:rPr>
          <w:rFonts w:ascii="David" w:hAnsi="David" w:cs="David"/>
          <w:color w:val="000000"/>
          <w:sz w:val="24"/>
          <w:szCs w:val="24"/>
          <w:rtl/>
        </w:rPr>
        <w:t>אירוע ציבורי שבו השתתפו כל בני ישראל?</w:t>
      </w:r>
      <w:r w:rsidRPr="00CF253F">
        <w:rPr>
          <w:rStyle w:val="af4"/>
          <w:rFonts w:ascii="David" w:hAnsi="David" w:cs="David"/>
          <w:color w:val="000000"/>
          <w:sz w:val="24"/>
          <w:szCs w:val="24"/>
          <w:rtl/>
        </w:rPr>
        <w:endnoteReference w:id="59"/>
      </w:r>
      <w:r>
        <w:rPr>
          <w:rFonts w:ascii="David" w:hAnsi="David" w:cs="David"/>
          <w:color w:val="000000"/>
          <w:sz w:val="24"/>
          <w:szCs w:val="24"/>
          <w:rtl/>
        </w:rPr>
        <w:t xml:space="preserve"> חמשת</w:t>
      </w:r>
      <w:r>
        <w:rPr>
          <w:rFonts w:ascii="David" w:hAnsi="David" w:cs="David" w:hint="cs"/>
          <w:color w:val="000000"/>
          <w:sz w:val="24"/>
          <w:szCs w:val="24"/>
          <w:rtl/>
        </w:rPr>
        <w:t xml:space="preserve"> המוקדים של אי-בהירות אינם אלא </w:t>
      </w:r>
      <w:r>
        <w:rPr>
          <w:rFonts w:ascii="David" w:hAnsi="David" w:cs="David"/>
          <w:color w:val="000000"/>
          <w:sz w:val="24"/>
          <w:szCs w:val="24"/>
          <w:rtl/>
        </w:rPr>
        <w:t>ביטויים</w:t>
      </w:r>
      <w:r>
        <w:rPr>
          <w:rFonts w:ascii="David" w:hAnsi="David" w:cs="David" w:hint="cs"/>
          <w:color w:val="000000"/>
          <w:sz w:val="24"/>
          <w:szCs w:val="24"/>
          <w:rtl/>
        </w:rPr>
        <w:t xml:space="preserve"> שונים</w:t>
      </w:r>
      <w:r>
        <w:rPr>
          <w:rFonts w:ascii="David" w:hAnsi="David" w:cs="David"/>
          <w:color w:val="000000"/>
          <w:sz w:val="24"/>
          <w:szCs w:val="24"/>
          <w:rtl/>
        </w:rPr>
        <w:t xml:space="preserve"> של שאלה אחת</w:t>
      </w:r>
      <w:r w:rsidRPr="00CF253F">
        <w:rPr>
          <w:rFonts w:ascii="David" w:hAnsi="David" w:cs="David"/>
          <w:color w:val="000000"/>
          <w:sz w:val="24"/>
          <w:szCs w:val="24"/>
          <w:rtl/>
        </w:rPr>
        <w:t xml:space="preserve"> </w:t>
      </w:r>
      <w:r>
        <w:rPr>
          <w:rFonts w:ascii="David" w:hAnsi="David" w:cs="David" w:hint="cs"/>
          <w:color w:val="000000"/>
          <w:sz w:val="24"/>
          <w:szCs w:val="24"/>
          <w:rtl/>
        </w:rPr>
        <w:t>ש</w:t>
      </w:r>
      <w:r w:rsidRPr="00CF253F">
        <w:rPr>
          <w:rFonts w:ascii="David" w:hAnsi="David" w:cs="David"/>
          <w:color w:val="000000"/>
          <w:sz w:val="24"/>
          <w:szCs w:val="24"/>
          <w:rtl/>
        </w:rPr>
        <w:t>הטקסט שב ומעלה בפנינו</w:t>
      </w:r>
      <w:r>
        <w:rPr>
          <w:rFonts w:ascii="David" w:hAnsi="David" w:cs="David"/>
          <w:color w:val="000000"/>
          <w:sz w:val="24"/>
          <w:szCs w:val="24"/>
          <w:rtl/>
        </w:rPr>
        <w:t>. ספר שמות איננו מעוניין ש</w:t>
      </w:r>
      <w:r>
        <w:rPr>
          <w:rFonts w:ascii="David" w:hAnsi="David" w:cs="David" w:hint="cs"/>
          <w:color w:val="000000"/>
          <w:sz w:val="24"/>
          <w:szCs w:val="24"/>
          <w:rtl/>
        </w:rPr>
        <w:t>נמעניו</w:t>
      </w:r>
      <w:r w:rsidRPr="00CF253F">
        <w:rPr>
          <w:rFonts w:ascii="David" w:hAnsi="David" w:cs="David"/>
          <w:color w:val="000000"/>
          <w:sz w:val="24"/>
          <w:szCs w:val="24"/>
          <w:rtl/>
        </w:rPr>
        <w:t xml:space="preserve"> ידעו אם </w:t>
      </w:r>
      <w:r>
        <w:rPr>
          <w:rFonts w:ascii="David" w:hAnsi="David" w:cs="David" w:hint="cs"/>
          <w:color w:val="000000"/>
          <w:sz w:val="24"/>
          <w:szCs w:val="24"/>
          <w:rtl/>
        </w:rPr>
        <w:t xml:space="preserve">מתן תורה היה ישיר, מתווך או אולי </w:t>
      </w:r>
      <w:r>
        <w:rPr>
          <w:rFonts w:ascii="David" w:hAnsi="David" w:cs="David"/>
          <w:color w:val="000000"/>
          <w:sz w:val="24"/>
          <w:szCs w:val="24"/>
          <w:rtl/>
        </w:rPr>
        <w:t xml:space="preserve">שילוב של </w:t>
      </w:r>
      <w:r>
        <w:rPr>
          <w:rFonts w:ascii="David" w:hAnsi="David" w:cs="David" w:hint="cs"/>
          <w:color w:val="000000"/>
          <w:sz w:val="24"/>
          <w:szCs w:val="24"/>
          <w:rtl/>
        </w:rPr>
        <w:t>שתי האפשרויות הללו</w:t>
      </w:r>
      <w:r w:rsidRPr="00CF253F">
        <w:rPr>
          <w:rFonts w:ascii="David" w:hAnsi="David" w:cs="David"/>
          <w:color w:val="000000"/>
          <w:sz w:val="24"/>
          <w:szCs w:val="24"/>
          <w:rtl/>
        </w:rPr>
        <w:t xml:space="preserve">. </w:t>
      </w:r>
      <w:r>
        <w:rPr>
          <w:rFonts w:ascii="David" w:hAnsi="David" w:cs="David" w:hint="cs"/>
          <w:color w:val="000000"/>
          <w:sz w:val="24"/>
          <w:szCs w:val="24"/>
          <w:rtl/>
        </w:rPr>
        <w:t>לעומת זאת</w:t>
      </w:r>
      <w:r w:rsidRPr="00CF253F">
        <w:rPr>
          <w:rFonts w:ascii="David" w:hAnsi="David" w:cs="David"/>
          <w:color w:val="000000"/>
          <w:sz w:val="24"/>
          <w:szCs w:val="24"/>
          <w:rtl/>
        </w:rPr>
        <w:t xml:space="preserve">, הספר מעודד את </w:t>
      </w:r>
      <w:r>
        <w:rPr>
          <w:rFonts w:ascii="David" w:hAnsi="David" w:cs="David" w:hint="cs"/>
          <w:color w:val="000000"/>
          <w:sz w:val="24"/>
          <w:szCs w:val="24"/>
          <w:rtl/>
        </w:rPr>
        <w:t>נמעניו</w:t>
      </w:r>
      <w:r w:rsidRPr="00CF253F">
        <w:rPr>
          <w:rFonts w:ascii="David" w:hAnsi="David" w:cs="David"/>
          <w:color w:val="000000"/>
          <w:sz w:val="24"/>
          <w:szCs w:val="24"/>
          <w:rtl/>
        </w:rPr>
        <w:t xml:space="preserve"> לתהות בעניין זה, לחשוב על האפשרויות השונות, לבחון את נקודות החוזק והחולשה שלהן ואולי אף לחשוב על </w:t>
      </w:r>
      <w:r>
        <w:rPr>
          <w:rFonts w:ascii="David" w:hAnsi="David" w:cs="David" w:hint="cs"/>
          <w:color w:val="000000"/>
          <w:sz w:val="24"/>
          <w:szCs w:val="24"/>
          <w:rtl/>
        </w:rPr>
        <w:t>המשתמע מכל אחת מהן</w:t>
      </w:r>
      <w:r w:rsidRPr="00CF253F">
        <w:rPr>
          <w:rFonts w:ascii="David" w:hAnsi="David" w:cs="David"/>
          <w:color w:val="000000"/>
          <w:sz w:val="24"/>
          <w:szCs w:val="24"/>
          <w:rtl/>
        </w:rPr>
        <w:t xml:space="preserve">. ספר שמות </w:t>
      </w:r>
      <w:r>
        <w:rPr>
          <w:rFonts w:ascii="David" w:hAnsi="David" w:cs="David" w:hint="cs"/>
          <w:color w:val="000000"/>
          <w:sz w:val="24"/>
          <w:szCs w:val="24"/>
          <w:rtl/>
        </w:rPr>
        <w:t>מעלה שאלה אך איננו עונה עליה</w:t>
      </w:r>
      <w:r w:rsidRPr="00CF253F">
        <w:rPr>
          <w:rFonts w:ascii="David" w:hAnsi="David" w:cs="David"/>
          <w:color w:val="000000"/>
          <w:sz w:val="24"/>
          <w:szCs w:val="24"/>
          <w:rtl/>
        </w:rPr>
        <w:t xml:space="preserve">; </w:t>
      </w:r>
      <w:r>
        <w:rPr>
          <w:rFonts w:ascii="David" w:hAnsi="David" w:cs="David" w:hint="cs"/>
          <w:color w:val="000000"/>
          <w:sz w:val="24"/>
          <w:szCs w:val="24"/>
          <w:rtl/>
        </w:rPr>
        <w:t>הוא מעורר דיון ואיננו מכריע בו</w:t>
      </w:r>
      <w:r w:rsidRPr="00CF253F">
        <w:rPr>
          <w:rFonts w:ascii="David" w:hAnsi="David" w:cs="David"/>
          <w:color w:val="000000"/>
          <w:sz w:val="24"/>
          <w:szCs w:val="24"/>
          <w:rtl/>
        </w:rPr>
        <w:t>.</w:t>
      </w:r>
    </w:p>
    <w:p w14:paraId="1AB38CF8" w14:textId="77777777" w:rsidR="003A5E39" w:rsidRPr="00CF253F" w:rsidRDefault="003A5E39" w:rsidP="00273E7B">
      <w:pPr>
        <w:spacing w:after="0" w:line="360" w:lineRule="auto"/>
        <w:jc w:val="both"/>
        <w:rPr>
          <w:rFonts w:ascii="David" w:hAnsi="David" w:cs="David"/>
          <w:color w:val="000000"/>
          <w:sz w:val="24"/>
          <w:szCs w:val="24"/>
          <w:rtl/>
        </w:rPr>
      </w:pPr>
    </w:p>
    <w:p w14:paraId="7533D883" w14:textId="77777777" w:rsidR="003A5E39" w:rsidRPr="00C20143" w:rsidRDefault="003A5E39" w:rsidP="00273E7B">
      <w:pPr>
        <w:spacing w:line="360" w:lineRule="auto"/>
        <w:ind w:firstLine="720"/>
        <w:jc w:val="both"/>
        <w:rPr>
          <w:rFonts w:ascii="David" w:hAnsi="David" w:cs="David"/>
          <w:color w:val="000000"/>
          <w:sz w:val="28"/>
          <w:szCs w:val="28"/>
          <w:rtl/>
        </w:rPr>
      </w:pPr>
      <w:r>
        <w:rPr>
          <w:rFonts w:ascii="David" w:hAnsi="David" w:cs="David" w:hint="cs"/>
          <w:color w:val="000000"/>
          <w:sz w:val="28"/>
          <w:szCs w:val="28"/>
          <w:rtl/>
        </w:rPr>
        <w:t>פרק כד כראיה</w:t>
      </w:r>
    </w:p>
    <w:p w14:paraId="6106124C" w14:textId="643E545F" w:rsidR="003A5E39" w:rsidRPr="00CF253F" w:rsidRDefault="003A5E39" w:rsidP="00791960">
      <w:pPr>
        <w:spacing w:after="0" w:line="360" w:lineRule="auto"/>
        <w:ind w:firstLine="720"/>
        <w:jc w:val="both"/>
        <w:rPr>
          <w:rFonts w:ascii="David" w:hAnsi="David" w:cs="David"/>
          <w:color w:val="000000"/>
          <w:sz w:val="24"/>
          <w:szCs w:val="24"/>
          <w:rtl/>
        </w:rPr>
      </w:pPr>
      <w:r w:rsidRPr="00CF253F">
        <w:rPr>
          <w:rFonts w:ascii="David" w:hAnsi="David" w:cs="David"/>
          <w:color w:val="000000"/>
          <w:sz w:val="24"/>
          <w:szCs w:val="24"/>
          <w:rtl/>
        </w:rPr>
        <w:t xml:space="preserve">פרק כד בספר שמות </w:t>
      </w:r>
      <w:r>
        <w:rPr>
          <w:rFonts w:ascii="David" w:hAnsi="David" w:cs="David"/>
          <w:color w:val="000000"/>
          <w:sz w:val="24"/>
          <w:szCs w:val="24"/>
          <w:rtl/>
        </w:rPr>
        <w:t>ממשיך את סיפור מעמד הר סיני, ו</w:t>
      </w:r>
      <w:r>
        <w:rPr>
          <w:rFonts w:ascii="David" w:hAnsi="David" w:cs="David" w:hint="cs"/>
          <w:color w:val="000000"/>
          <w:sz w:val="24"/>
          <w:szCs w:val="24"/>
          <w:rtl/>
        </w:rPr>
        <w:t>ראוי</w:t>
      </w:r>
      <w:r w:rsidRPr="00CF253F">
        <w:rPr>
          <w:rFonts w:ascii="David" w:hAnsi="David" w:cs="David"/>
          <w:color w:val="000000"/>
          <w:sz w:val="24"/>
          <w:szCs w:val="24"/>
          <w:rtl/>
        </w:rPr>
        <w:t xml:space="preserve"> לבחון כיצד הוא מתקשר לאירועים המתוארים בפרקים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-כ. זה זמן רב ש</w:t>
      </w:r>
      <w:r>
        <w:rPr>
          <w:rFonts w:ascii="David" w:hAnsi="David" w:cs="David" w:hint="cs"/>
          <w:color w:val="000000"/>
          <w:sz w:val="24"/>
          <w:szCs w:val="24"/>
          <w:rtl/>
        </w:rPr>
        <w:t>המפרשים</w:t>
      </w:r>
      <w:r w:rsidRPr="00CF253F">
        <w:rPr>
          <w:rFonts w:ascii="David" w:hAnsi="David" w:cs="David"/>
          <w:color w:val="000000"/>
          <w:sz w:val="24"/>
          <w:szCs w:val="24"/>
          <w:rtl/>
        </w:rPr>
        <w:t xml:space="preserve"> מתלבטים אם </w:t>
      </w:r>
      <w:r>
        <w:rPr>
          <w:rFonts w:ascii="David" w:hAnsi="David" w:cs="David" w:hint="cs"/>
          <w:color w:val="000000"/>
          <w:sz w:val="24"/>
          <w:szCs w:val="24"/>
          <w:rtl/>
        </w:rPr>
        <w:t>שמות כד</w:t>
      </w:r>
      <w:r w:rsidRPr="00CF253F">
        <w:rPr>
          <w:rFonts w:ascii="David" w:hAnsi="David" w:cs="David"/>
          <w:color w:val="000000"/>
          <w:sz w:val="24"/>
          <w:szCs w:val="24"/>
          <w:rtl/>
        </w:rPr>
        <w:t xml:space="preserve"> מתאר את אותם האירועים המתוארים בפרקים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-כ, אירועים שהתרחשו מיד אחריהם או אפילו אירועים שקדמו להם. </w:t>
      </w:r>
      <w:r>
        <w:rPr>
          <w:rFonts w:ascii="David" w:hAnsi="David" w:cs="David" w:hint="cs"/>
          <w:color w:val="000000"/>
          <w:sz w:val="24"/>
          <w:szCs w:val="24"/>
          <w:rtl/>
        </w:rPr>
        <w:t>ה</w:t>
      </w:r>
      <w:r w:rsidRPr="00CF253F">
        <w:rPr>
          <w:rFonts w:ascii="David" w:hAnsi="David" w:cs="David"/>
          <w:color w:val="000000"/>
          <w:sz w:val="24"/>
          <w:szCs w:val="24"/>
          <w:rtl/>
        </w:rPr>
        <w:t xml:space="preserve">מכילתא </w:t>
      </w:r>
      <w:proofErr w:type="spellStart"/>
      <w:r>
        <w:rPr>
          <w:rFonts w:ascii="David" w:hAnsi="David" w:cs="David" w:hint="cs"/>
          <w:color w:val="000000"/>
          <w:sz w:val="24"/>
          <w:szCs w:val="24"/>
          <w:rtl/>
        </w:rPr>
        <w:t>דרשב"י</w:t>
      </w:r>
      <w:proofErr w:type="spellEnd"/>
      <w:r w:rsidRPr="00CF253F">
        <w:rPr>
          <w:rFonts w:ascii="David" w:hAnsi="David" w:cs="David"/>
          <w:color w:val="000000"/>
          <w:sz w:val="24"/>
          <w:szCs w:val="24"/>
          <w:rtl/>
        </w:rPr>
        <w:t xml:space="preserve">, </w:t>
      </w:r>
      <w:commentRangeStart w:id="6"/>
      <w:r w:rsidRPr="00CF253F">
        <w:rPr>
          <w:rFonts w:ascii="David" w:hAnsi="David" w:cs="David"/>
          <w:color w:val="000000"/>
          <w:sz w:val="24"/>
          <w:szCs w:val="24"/>
          <w:rtl/>
        </w:rPr>
        <w:t xml:space="preserve">קובץ מדרשים </w:t>
      </w:r>
      <w:r>
        <w:rPr>
          <w:rFonts w:ascii="David" w:hAnsi="David" w:cs="David" w:hint="cs"/>
          <w:color w:val="000000"/>
          <w:sz w:val="24"/>
          <w:szCs w:val="24"/>
          <w:rtl/>
        </w:rPr>
        <w:t>מוקדם</w:t>
      </w:r>
      <w:commentRangeEnd w:id="6"/>
      <w:r>
        <w:rPr>
          <w:rStyle w:val="ab"/>
          <w:rtl/>
        </w:rPr>
        <w:commentReference w:id="6"/>
      </w:r>
      <w:r w:rsidRPr="00CF253F">
        <w:rPr>
          <w:rFonts w:ascii="David" w:hAnsi="David" w:cs="David"/>
          <w:color w:val="000000"/>
          <w:sz w:val="24"/>
          <w:szCs w:val="24"/>
          <w:rtl/>
        </w:rPr>
        <w:t>, מצביעה (</w:t>
      </w:r>
      <w:r>
        <w:rPr>
          <w:rFonts w:ascii="David" w:hAnsi="David" w:cs="David" w:hint="cs"/>
          <w:color w:val="000000"/>
          <w:sz w:val="24"/>
          <w:szCs w:val="24"/>
          <w:rtl/>
        </w:rPr>
        <w:t xml:space="preserve">בפירוש </w:t>
      </w:r>
      <w:r>
        <w:rPr>
          <w:rFonts w:ascii="David" w:hAnsi="David" w:cs="David"/>
          <w:color w:val="000000"/>
          <w:sz w:val="24"/>
          <w:szCs w:val="24"/>
          <w:rtl/>
        </w:rPr>
        <w:t>לשמות כד</w:t>
      </w:r>
      <w:r>
        <w:rPr>
          <w:rFonts w:ascii="David" w:hAnsi="David" w:cs="David" w:hint="cs"/>
          <w:color w:val="000000"/>
          <w:sz w:val="24"/>
          <w:szCs w:val="24"/>
          <w:rtl/>
        </w:rPr>
        <w:t xml:space="preserve">, </w:t>
      </w:r>
      <w:r w:rsidRPr="00CF253F">
        <w:rPr>
          <w:rFonts w:ascii="David" w:hAnsi="David" w:cs="David"/>
          <w:color w:val="000000"/>
          <w:sz w:val="24"/>
          <w:szCs w:val="24"/>
          <w:rtl/>
        </w:rPr>
        <w:t xml:space="preserve">א) על כך </w:t>
      </w:r>
      <w:r>
        <w:rPr>
          <w:rFonts w:ascii="David" w:hAnsi="David" w:cs="David" w:hint="cs"/>
          <w:color w:val="000000"/>
          <w:sz w:val="24"/>
          <w:szCs w:val="24"/>
          <w:rtl/>
        </w:rPr>
        <w:t xml:space="preserve">שהן בפרק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והן בפרק כד</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xml:space="preserve"> מצווה את משה "לעלות" אל</w:t>
      </w:r>
      <w:r>
        <w:rPr>
          <w:rFonts w:ascii="David" w:hAnsi="David" w:cs="David" w:hint="cs"/>
          <w:color w:val="000000"/>
          <w:sz w:val="24"/>
          <w:szCs w:val="24"/>
          <w:rtl/>
        </w:rPr>
        <w:t>יו</w:t>
      </w:r>
      <w:r w:rsidRPr="00CF253F">
        <w:rPr>
          <w:rFonts w:ascii="David" w:hAnsi="David" w:cs="David"/>
          <w:color w:val="000000"/>
          <w:sz w:val="24"/>
          <w:szCs w:val="24"/>
          <w:rtl/>
        </w:rPr>
        <w:t xml:space="preserve"> עם אהרון</w:t>
      </w:r>
      <w:r>
        <w:rPr>
          <w:rFonts w:ascii="David" w:hAnsi="David" w:cs="David"/>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r>
        <w:rPr>
          <w:rFonts w:ascii="David" w:hAnsi="David" w:cs="David"/>
          <w:color w:val="000000"/>
          <w:sz w:val="24"/>
          <w:szCs w:val="24"/>
          <w:rtl/>
        </w:rPr>
        <w:t>כד</w:t>
      </w:r>
      <w:r>
        <w:rPr>
          <w:rFonts w:ascii="David" w:hAnsi="David" w:cs="David" w:hint="cs"/>
          <w:color w:val="000000"/>
          <w:sz w:val="24"/>
          <w:szCs w:val="24"/>
          <w:rtl/>
        </w:rPr>
        <w:t>;</w:t>
      </w:r>
      <w:r>
        <w:rPr>
          <w:rFonts w:ascii="David" w:hAnsi="David" w:cs="David"/>
          <w:color w:val="000000"/>
          <w:sz w:val="24"/>
          <w:szCs w:val="24"/>
          <w:rtl/>
        </w:rPr>
        <w:t xml:space="preserve"> כד</w:t>
      </w:r>
      <w:r>
        <w:rPr>
          <w:rFonts w:ascii="David" w:hAnsi="David" w:cs="David" w:hint="cs"/>
          <w:color w:val="000000"/>
          <w:sz w:val="24"/>
          <w:szCs w:val="24"/>
          <w:rtl/>
        </w:rPr>
        <w:t xml:space="preserve">, </w:t>
      </w:r>
      <w:r w:rsidRPr="00CF253F">
        <w:rPr>
          <w:rFonts w:ascii="David" w:hAnsi="David" w:cs="David"/>
          <w:color w:val="000000"/>
          <w:sz w:val="24"/>
          <w:szCs w:val="24"/>
          <w:rtl/>
        </w:rPr>
        <w:t xml:space="preserve">א); בשני המקומות </w:t>
      </w:r>
      <w:r>
        <w:rPr>
          <w:rFonts w:ascii="David" w:hAnsi="David" w:cs="David"/>
          <w:color w:val="000000"/>
          <w:sz w:val="24"/>
          <w:szCs w:val="24"/>
          <w:rtl/>
        </w:rPr>
        <w:t>האנשים האחרים עומדים "מרחוק" (כ</w:t>
      </w:r>
      <w:r>
        <w:rPr>
          <w:rFonts w:ascii="David" w:hAnsi="David" w:cs="David" w:hint="cs"/>
          <w:color w:val="000000"/>
          <w:sz w:val="24"/>
          <w:szCs w:val="24"/>
          <w:rtl/>
        </w:rPr>
        <w:t xml:space="preserve">, </w:t>
      </w:r>
      <w:proofErr w:type="spellStart"/>
      <w:r>
        <w:rPr>
          <w:rFonts w:ascii="David" w:hAnsi="David" w:cs="David"/>
          <w:color w:val="000000"/>
          <w:sz w:val="24"/>
          <w:szCs w:val="24"/>
          <w:rtl/>
        </w:rPr>
        <w:t>יח</w:t>
      </w:r>
      <w:proofErr w:type="spellEnd"/>
      <w:r>
        <w:rPr>
          <w:rFonts w:ascii="David" w:hAnsi="David" w:cs="David" w:hint="cs"/>
          <w:color w:val="000000"/>
          <w:sz w:val="24"/>
          <w:szCs w:val="24"/>
          <w:rtl/>
        </w:rPr>
        <w:t>;</w:t>
      </w:r>
      <w:r>
        <w:rPr>
          <w:rFonts w:ascii="David" w:hAnsi="David" w:cs="David"/>
          <w:color w:val="000000"/>
          <w:sz w:val="24"/>
          <w:szCs w:val="24"/>
          <w:rtl/>
        </w:rPr>
        <w:t xml:space="preserve"> כד</w:t>
      </w:r>
      <w:r>
        <w:rPr>
          <w:rFonts w:ascii="David" w:hAnsi="David" w:cs="David" w:hint="cs"/>
          <w:color w:val="000000"/>
          <w:sz w:val="24"/>
          <w:szCs w:val="24"/>
          <w:rtl/>
        </w:rPr>
        <w:t xml:space="preserve">, </w:t>
      </w:r>
      <w:r w:rsidRPr="00CF253F">
        <w:rPr>
          <w:rFonts w:ascii="David" w:hAnsi="David" w:cs="David"/>
          <w:color w:val="000000"/>
          <w:sz w:val="24"/>
          <w:szCs w:val="24"/>
          <w:rtl/>
        </w:rPr>
        <w:t>א</w:t>
      </w:r>
      <w:r>
        <w:rPr>
          <w:rFonts w:ascii="David" w:hAnsi="David" w:cs="David" w:hint="cs"/>
          <w:color w:val="000000"/>
          <w:sz w:val="24"/>
          <w:szCs w:val="24"/>
          <w:rtl/>
        </w:rPr>
        <w:t>)</w:t>
      </w:r>
      <w:r w:rsidRPr="00CF253F">
        <w:rPr>
          <w:rFonts w:ascii="David" w:hAnsi="David" w:cs="David"/>
          <w:color w:val="000000"/>
          <w:sz w:val="24"/>
          <w:szCs w:val="24"/>
          <w:rtl/>
        </w:rPr>
        <w:t>; ובשני המקומות</w:t>
      </w:r>
      <w:r>
        <w:rPr>
          <w:rFonts w:ascii="David" w:hAnsi="David" w:cs="David"/>
          <w:color w:val="000000"/>
          <w:sz w:val="24"/>
          <w:szCs w:val="24"/>
          <w:rtl/>
        </w:rPr>
        <w:t xml:space="preserve"> </w:t>
      </w:r>
      <w:r>
        <w:rPr>
          <w:rFonts w:ascii="David" w:hAnsi="David" w:cs="David" w:hint="cs"/>
          <w:color w:val="000000"/>
          <w:sz w:val="24"/>
          <w:szCs w:val="24"/>
          <w:rtl/>
        </w:rPr>
        <w:t>מצוין</w:t>
      </w:r>
      <w:r>
        <w:rPr>
          <w:rFonts w:ascii="David" w:hAnsi="David" w:cs="David"/>
          <w:color w:val="000000"/>
          <w:sz w:val="24"/>
          <w:szCs w:val="24"/>
          <w:rtl/>
        </w:rPr>
        <w:t xml:space="preserve"> </w:t>
      </w:r>
      <w:r>
        <w:rPr>
          <w:rFonts w:ascii="David" w:hAnsi="David" w:cs="David" w:hint="cs"/>
          <w:color w:val="000000"/>
          <w:sz w:val="24"/>
          <w:szCs w:val="24"/>
          <w:rtl/>
        </w:rPr>
        <w:t>ש</w:t>
      </w:r>
      <w:r w:rsidRPr="00CF253F">
        <w:rPr>
          <w:rFonts w:ascii="David" w:hAnsi="David" w:cs="David"/>
          <w:color w:val="000000"/>
          <w:sz w:val="24"/>
          <w:szCs w:val="24"/>
          <w:rtl/>
        </w:rPr>
        <w:t>משה</w:t>
      </w:r>
      <w:r>
        <w:rPr>
          <w:rFonts w:ascii="David" w:hAnsi="David" w:cs="David" w:hint="cs"/>
          <w:color w:val="000000"/>
          <w:sz w:val="24"/>
          <w:szCs w:val="24"/>
          <w:rtl/>
        </w:rPr>
        <w:t xml:space="preserve"> לבדו</w:t>
      </w:r>
      <w:r w:rsidRPr="00CF253F">
        <w:rPr>
          <w:rFonts w:ascii="David" w:hAnsi="David" w:cs="David"/>
          <w:color w:val="000000"/>
          <w:sz w:val="24"/>
          <w:szCs w:val="24"/>
          <w:rtl/>
        </w:rPr>
        <w:t xml:space="preserve"> "ניגש" אל </w:t>
      </w:r>
      <w:r>
        <w:rPr>
          <w:rFonts w:ascii="David" w:hAnsi="David" w:cs="David" w:hint="cs"/>
          <w:color w:val="000000"/>
          <w:sz w:val="24"/>
          <w:szCs w:val="24"/>
          <w:rtl/>
        </w:rPr>
        <w:t>ה</w:t>
      </w:r>
      <w:r>
        <w:rPr>
          <w:rFonts w:ascii="David" w:hAnsi="David" w:cs="David"/>
          <w:color w:val="000000"/>
          <w:sz w:val="24"/>
          <w:szCs w:val="24"/>
          <w:rtl/>
        </w:rPr>
        <w:t>א-להים (כ</w:t>
      </w:r>
      <w:r>
        <w:rPr>
          <w:rFonts w:ascii="David" w:hAnsi="David" w:cs="David" w:hint="cs"/>
          <w:color w:val="000000"/>
          <w:sz w:val="24"/>
          <w:szCs w:val="24"/>
          <w:rtl/>
        </w:rPr>
        <w:t xml:space="preserve">, </w:t>
      </w:r>
      <w:proofErr w:type="spellStart"/>
      <w:r>
        <w:rPr>
          <w:rFonts w:ascii="David" w:hAnsi="David" w:cs="David"/>
          <w:color w:val="000000"/>
          <w:sz w:val="24"/>
          <w:szCs w:val="24"/>
          <w:rtl/>
        </w:rPr>
        <w:t>יח</w:t>
      </w:r>
      <w:proofErr w:type="spellEnd"/>
      <w:r>
        <w:rPr>
          <w:rFonts w:ascii="David" w:hAnsi="David" w:cs="David" w:hint="cs"/>
          <w:color w:val="000000"/>
          <w:sz w:val="24"/>
          <w:szCs w:val="24"/>
          <w:rtl/>
        </w:rPr>
        <w:t>;</w:t>
      </w:r>
      <w:r>
        <w:rPr>
          <w:rFonts w:ascii="David" w:hAnsi="David" w:cs="David"/>
          <w:color w:val="000000"/>
          <w:sz w:val="24"/>
          <w:szCs w:val="24"/>
          <w:rtl/>
        </w:rPr>
        <w:t xml:space="preserve"> כד</w:t>
      </w:r>
      <w:r>
        <w:rPr>
          <w:rFonts w:ascii="David" w:hAnsi="David" w:cs="David" w:hint="cs"/>
          <w:color w:val="000000"/>
          <w:sz w:val="24"/>
          <w:szCs w:val="24"/>
          <w:rtl/>
        </w:rPr>
        <w:t xml:space="preserve">, </w:t>
      </w:r>
      <w:r w:rsidRPr="00CF253F">
        <w:rPr>
          <w:rFonts w:ascii="David" w:hAnsi="David" w:cs="David"/>
          <w:color w:val="000000"/>
          <w:sz w:val="24"/>
          <w:szCs w:val="24"/>
          <w:rtl/>
        </w:rPr>
        <w:t xml:space="preserve">ב). המכילתא מסיקה שפרקים כ ו-כד מתארים אירוע </w:t>
      </w:r>
      <w:r>
        <w:rPr>
          <w:rFonts w:ascii="David" w:hAnsi="David" w:cs="David" w:hint="cs"/>
          <w:color w:val="000000"/>
          <w:sz w:val="24"/>
          <w:szCs w:val="24"/>
          <w:rtl/>
        </w:rPr>
        <w:t>אחד</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60"/>
      </w:r>
      <w:r>
        <w:rPr>
          <w:rFonts w:ascii="David" w:hAnsi="David" w:cs="David"/>
          <w:color w:val="000000"/>
          <w:sz w:val="24"/>
          <w:szCs w:val="24"/>
          <w:rtl/>
        </w:rPr>
        <w:t xml:space="preserve"> אבל רש"י</w:t>
      </w:r>
      <w:r w:rsidRPr="00CF253F">
        <w:rPr>
          <w:rFonts w:ascii="David" w:hAnsi="David" w:cs="David"/>
          <w:color w:val="000000"/>
          <w:sz w:val="24"/>
          <w:szCs w:val="24"/>
          <w:rtl/>
        </w:rPr>
        <w:t xml:space="preserve"> מסיק שפרק כד מתאר אירועים שקדמו לנתינת עשרת הדברות, ו</w:t>
      </w:r>
      <w:r>
        <w:rPr>
          <w:rFonts w:ascii="David" w:hAnsi="David" w:cs="David" w:hint="cs"/>
          <w:color w:val="000000"/>
          <w:sz w:val="24"/>
          <w:szCs w:val="24"/>
          <w:rtl/>
        </w:rPr>
        <w:t xml:space="preserve">הוא </w:t>
      </w:r>
      <w:r w:rsidRPr="00CF253F">
        <w:rPr>
          <w:rFonts w:ascii="David" w:hAnsi="David" w:cs="David"/>
          <w:color w:val="000000"/>
          <w:sz w:val="24"/>
          <w:szCs w:val="24"/>
          <w:rtl/>
        </w:rPr>
        <w:t xml:space="preserve">חופף </w:t>
      </w:r>
      <w:r>
        <w:rPr>
          <w:rFonts w:ascii="David" w:hAnsi="David" w:cs="David" w:hint="cs"/>
          <w:color w:val="000000"/>
          <w:sz w:val="24"/>
          <w:szCs w:val="24"/>
          <w:rtl/>
        </w:rPr>
        <w:t>באופן חלקי</w:t>
      </w:r>
      <w:r w:rsidRPr="00CF253F">
        <w:rPr>
          <w:rFonts w:ascii="David" w:hAnsi="David" w:cs="David"/>
          <w:color w:val="000000"/>
          <w:sz w:val="24"/>
          <w:szCs w:val="24"/>
          <w:rtl/>
        </w:rPr>
        <w:t xml:space="preserve"> לפרק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כמו כן אפשר</w:t>
      </w:r>
      <w:r w:rsidRPr="00CF253F">
        <w:rPr>
          <w:rFonts w:ascii="David" w:hAnsi="David" w:cs="David"/>
          <w:color w:val="000000"/>
          <w:sz w:val="24"/>
          <w:szCs w:val="24"/>
          <w:rtl/>
        </w:rPr>
        <w:t xml:space="preserve"> לקרוא את הפרק גם כפי שהוא מופיע בצורתו הסופית של ספר שמות</w:t>
      </w:r>
      <w:r>
        <w:rPr>
          <w:rFonts w:ascii="David" w:hAnsi="David" w:cs="David" w:hint="cs"/>
          <w:color w:val="000000"/>
          <w:sz w:val="24"/>
          <w:szCs w:val="24"/>
          <w:rtl/>
        </w:rPr>
        <w:t>,</w:t>
      </w:r>
      <w:r w:rsidRPr="00CF253F">
        <w:rPr>
          <w:rFonts w:ascii="David" w:hAnsi="David" w:cs="David"/>
          <w:color w:val="000000"/>
          <w:sz w:val="24"/>
          <w:szCs w:val="24"/>
          <w:rtl/>
        </w:rPr>
        <w:t xml:space="preserve"> כנספח לסיפור מעמד הר סיני המשמר ז</w:t>
      </w:r>
      <w:r>
        <w:rPr>
          <w:rFonts w:ascii="David" w:hAnsi="David" w:cs="David" w:hint="cs"/>
          <w:color w:val="000000"/>
          <w:sz w:val="24"/>
          <w:szCs w:val="24"/>
          <w:rtl/>
        </w:rPr>
        <w:t>י</w:t>
      </w:r>
      <w:r w:rsidRPr="00CF253F">
        <w:rPr>
          <w:rFonts w:ascii="David" w:hAnsi="David" w:cs="David"/>
          <w:color w:val="000000"/>
          <w:sz w:val="24"/>
          <w:szCs w:val="24"/>
          <w:rtl/>
        </w:rPr>
        <w:t>כרונות נוספים או חלופיים מהאירוע.</w:t>
      </w:r>
      <w:r w:rsidRPr="00CF253F">
        <w:rPr>
          <w:rStyle w:val="af4"/>
          <w:rFonts w:ascii="David" w:hAnsi="David" w:cs="David"/>
          <w:color w:val="000000"/>
          <w:sz w:val="24"/>
          <w:szCs w:val="24"/>
          <w:rtl/>
        </w:rPr>
        <w:endnoteReference w:id="61"/>
      </w:r>
      <w:r w:rsidRPr="00CF253F">
        <w:rPr>
          <w:rFonts w:ascii="David" w:hAnsi="David" w:cs="David"/>
          <w:color w:val="000000"/>
          <w:sz w:val="24"/>
          <w:szCs w:val="24"/>
          <w:rtl/>
        </w:rPr>
        <w:t xml:space="preserve"> </w:t>
      </w:r>
    </w:p>
    <w:p w14:paraId="40F8DF6D" w14:textId="5F875E30" w:rsidR="003A5E39" w:rsidRPr="00CF253F" w:rsidRDefault="003A5E39" w:rsidP="0027360D">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מה עמדתו של פרק כד כלפי אי-הבהירות האופפת את מה ש</w:t>
      </w:r>
      <w:r w:rsidRPr="00CF253F">
        <w:rPr>
          <w:rFonts w:ascii="David" w:hAnsi="David" w:cs="David"/>
          <w:color w:val="000000"/>
          <w:sz w:val="24"/>
          <w:szCs w:val="24"/>
          <w:rtl/>
        </w:rPr>
        <w:t>בני ישראל</w:t>
      </w:r>
      <w:r>
        <w:rPr>
          <w:rFonts w:ascii="David" w:hAnsi="David" w:cs="David" w:hint="cs"/>
          <w:color w:val="000000"/>
          <w:sz w:val="24"/>
          <w:szCs w:val="24"/>
          <w:rtl/>
        </w:rPr>
        <w:t xml:space="preserve"> ראו ושמעו במעמד</w:t>
      </w:r>
      <w:r w:rsidRPr="00CF253F">
        <w:rPr>
          <w:rFonts w:ascii="David" w:hAnsi="David" w:cs="David"/>
          <w:color w:val="000000"/>
          <w:sz w:val="24"/>
          <w:szCs w:val="24"/>
          <w:rtl/>
        </w:rPr>
        <w:t xml:space="preserve"> הר סיני? מעניין ל</w:t>
      </w:r>
      <w:r>
        <w:rPr>
          <w:rFonts w:ascii="David" w:hAnsi="David" w:cs="David" w:hint="cs"/>
          <w:color w:val="000000"/>
          <w:sz w:val="24"/>
          <w:szCs w:val="24"/>
          <w:rtl/>
        </w:rPr>
        <w:t>ראות</w:t>
      </w:r>
      <w:r w:rsidRPr="00CF253F">
        <w:rPr>
          <w:rFonts w:ascii="David" w:hAnsi="David" w:cs="David"/>
          <w:color w:val="000000"/>
          <w:sz w:val="24"/>
          <w:szCs w:val="24"/>
          <w:rtl/>
        </w:rPr>
        <w:t xml:space="preserve"> שפרק זה כלל א</w:t>
      </w:r>
      <w:r>
        <w:rPr>
          <w:rFonts w:ascii="David" w:hAnsi="David" w:cs="David"/>
          <w:color w:val="000000"/>
          <w:sz w:val="24"/>
          <w:szCs w:val="24"/>
          <w:rtl/>
        </w:rPr>
        <w:t>ינ</w:t>
      </w:r>
      <w:r>
        <w:rPr>
          <w:rFonts w:ascii="David" w:hAnsi="David" w:cs="David" w:hint="cs"/>
          <w:color w:val="000000"/>
          <w:sz w:val="24"/>
          <w:szCs w:val="24"/>
          <w:rtl/>
        </w:rPr>
        <w:t>נ</w:t>
      </w:r>
      <w:r>
        <w:rPr>
          <w:rFonts w:ascii="David" w:hAnsi="David" w:cs="David"/>
          <w:color w:val="000000"/>
          <w:sz w:val="24"/>
          <w:szCs w:val="24"/>
          <w:rtl/>
        </w:rPr>
        <w:t>ו מספר שבני ישראל שמעו דבר מה</w:t>
      </w:r>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hint="cs"/>
          <w:color w:val="000000"/>
          <w:sz w:val="24"/>
          <w:szCs w:val="24"/>
          <w:rtl/>
        </w:rPr>
        <w:t>תיאורי הקולות</w:t>
      </w:r>
      <w:r w:rsidRPr="00CF253F">
        <w:rPr>
          <w:rFonts w:ascii="David" w:hAnsi="David" w:cs="David"/>
          <w:color w:val="000000"/>
          <w:sz w:val="24"/>
          <w:szCs w:val="24"/>
          <w:rtl/>
        </w:rPr>
        <w:t xml:space="preserve"> </w:t>
      </w:r>
      <w:r>
        <w:rPr>
          <w:rFonts w:ascii="David" w:hAnsi="David" w:cs="David"/>
          <w:color w:val="000000"/>
          <w:sz w:val="24"/>
          <w:szCs w:val="24"/>
          <w:rtl/>
        </w:rPr>
        <w:t>הרווח</w:t>
      </w:r>
      <w:r>
        <w:rPr>
          <w:rFonts w:ascii="David" w:hAnsi="David" w:cs="David" w:hint="cs"/>
          <w:color w:val="000000"/>
          <w:sz w:val="24"/>
          <w:szCs w:val="24"/>
          <w:rtl/>
        </w:rPr>
        <w:t>ים</w:t>
      </w:r>
      <w:r>
        <w:rPr>
          <w:rFonts w:ascii="David" w:hAnsi="David" w:cs="David"/>
          <w:color w:val="000000"/>
          <w:sz w:val="24"/>
          <w:szCs w:val="24"/>
          <w:rtl/>
        </w:rPr>
        <w:t xml:space="preserve"> כל כך בפרקים </w:t>
      </w:r>
      <w:proofErr w:type="spellStart"/>
      <w:r>
        <w:rPr>
          <w:rFonts w:ascii="David" w:hAnsi="David" w:cs="David"/>
          <w:color w:val="000000"/>
          <w:sz w:val="24"/>
          <w:szCs w:val="24"/>
          <w:rtl/>
        </w:rPr>
        <w:t>יט</w:t>
      </w:r>
      <w:proofErr w:type="spellEnd"/>
      <w:r>
        <w:rPr>
          <w:rFonts w:ascii="David" w:hAnsi="David" w:cs="David"/>
          <w:color w:val="000000"/>
          <w:sz w:val="24"/>
          <w:szCs w:val="24"/>
          <w:rtl/>
        </w:rPr>
        <w:t>-כ נעד</w:t>
      </w:r>
      <w:r>
        <w:rPr>
          <w:rFonts w:ascii="David" w:hAnsi="David" w:cs="David" w:hint="cs"/>
          <w:color w:val="000000"/>
          <w:sz w:val="24"/>
          <w:szCs w:val="24"/>
          <w:rtl/>
        </w:rPr>
        <w:t>רים</w:t>
      </w:r>
      <w:r w:rsidRPr="00CF253F">
        <w:rPr>
          <w:rFonts w:ascii="David" w:hAnsi="David" w:cs="David"/>
          <w:color w:val="000000"/>
          <w:sz w:val="24"/>
          <w:szCs w:val="24"/>
          <w:rtl/>
        </w:rPr>
        <w:t xml:space="preserve"> לחלוטין</w:t>
      </w:r>
      <w:r>
        <w:rPr>
          <w:rFonts w:ascii="David" w:hAnsi="David" w:cs="David" w:hint="cs"/>
          <w:color w:val="000000"/>
          <w:sz w:val="24"/>
          <w:szCs w:val="24"/>
          <w:rtl/>
        </w:rPr>
        <w:t xml:space="preserve"> מפרק כד</w:t>
      </w:r>
      <w:r w:rsidRPr="00CF253F">
        <w:rPr>
          <w:rFonts w:ascii="David" w:hAnsi="David" w:cs="David"/>
          <w:color w:val="000000"/>
          <w:sz w:val="24"/>
          <w:szCs w:val="24"/>
          <w:rtl/>
        </w:rPr>
        <w:t xml:space="preserve">. נוסף על כך נעדרים מפרק כד </w:t>
      </w:r>
      <w:r>
        <w:rPr>
          <w:rFonts w:ascii="David" w:hAnsi="David" w:cs="David" w:hint="cs"/>
          <w:color w:val="000000"/>
          <w:sz w:val="24"/>
          <w:szCs w:val="24"/>
          <w:rtl/>
        </w:rPr>
        <w:t>תיאורים</w:t>
      </w:r>
      <w:r>
        <w:rPr>
          <w:rFonts w:ascii="David" w:hAnsi="David" w:cs="David"/>
          <w:color w:val="000000"/>
          <w:sz w:val="24"/>
          <w:szCs w:val="24"/>
          <w:rtl/>
        </w:rPr>
        <w:t xml:space="preserve"> נוספים </w:t>
      </w:r>
      <w:r>
        <w:rPr>
          <w:rFonts w:ascii="David" w:hAnsi="David" w:cs="David" w:hint="cs"/>
          <w:color w:val="000000"/>
          <w:sz w:val="24"/>
          <w:szCs w:val="24"/>
          <w:rtl/>
        </w:rPr>
        <w:t xml:space="preserve">של </w:t>
      </w:r>
      <w:r w:rsidRPr="00CF253F">
        <w:rPr>
          <w:rFonts w:ascii="David" w:hAnsi="David" w:cs="David"/>
          <w:color w:val="000000"/>
          <w:sz w:val="24"/>
          <w:szCs w:val="24"/>
          <w:rtl/>
        </w:rPr>
        <w:t>הטבע הנרעש</w:t>
      </w:r>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hint="cs"/>
          <w:color w:val="000000"/>
          <w:sz w:val="24"/>
          <w:szCs w:val="24"/>
          <w:rtl/>
        </w:rPr>
        <w:t>האופייניים</w:t>
      </w:r>
      <w:r w:rsidRPr="00CF253F">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תיאורי ה</w:t>
      </w:r>
      <w:r>
        <w:rPr>
          <w:rFonts w:ascii="David" w:hAnsi="David" w:cs="David" w:hint="cs"/>
          <w:color w:val="000000"/>
          <w:sz w:val="24"/>
          <w:szCs w:val="24"/>
          <w:rtl/>
        </w:rPr>
        <w:t>ופעת</w:t>
      </w:r>
      <w:r w:rsidRPr="00CF253F">
        <w:rPr>
          <w:rFonts w:ascii="David" w:hAnsi="David" w:cs="David"/>
          <w:color w:val="000000"/>
          <w:sz w:val="24"/>
          <w:szCs w:val="24"/>
          <w:rtl/>
        </w:rPr>
        <w:t xml:space="preserve"> האל בעל בספרות הכנענית</w:t>
      </w:r>
      <w:r>
        <w:rPr>
          <w:rFonts w:ascii="David" w:hAnsi="David" w:cs="David"/>
          <w:color w:val="000000"/>
          <w:sz w:val="24"/>
          <w:szCs w:val="24"/>
          <w:rtl/>
        </w:rPr>
        <w:t xml:space="preserve"> ו</w:t>
      </w:r>
      <w:r w:rsidRPr="00CF253F">
        <w:rPr>
          <w:rFonts w:ascii="David" w:hAnsi="David" w:cs="David"/>
          <w:color w:val="000000"/>
          <w:sz w:val="24"/>
          <w:szCs w:val="24"/>
          <w:rtl/>
        </w:rPr>
        <w:t>מופיעים</w:t>
      </w:r>
      <w:r>
        <w:rPr>
          <w:rFonts w:ascii="David" w:hAnsi="David" w:cs="David" w:hint="cs"/>
          <w:color w:val="000000"/>
          <w:sz w:val="24"/>
          <w:szCs w:val="24"/>
          <w:rtl/>
        </w:rPr>
        <w:t xml:space="preserve"> גם</w:t>
      </w:r>
      <w:r w:rsidRPr="00CF253F">
        <w:rPr>
          <w:rFonts w:ascii="David" w:hAnsi="David" w:cs="David"/>
          <w:color w:val="000000"/>
          <w:sz w:val="24"/>
          <w:szCs w:val="24"/>
          <w:rtl/>
        </w:rPr>
        <w:t xml:space="preserve"> במקומות שונים </w:t>
      </w:r>
      <w:r>
        <w:rPr>
          <w:rFonts w:ascii="David" w:hAnsi="David" w:cs="David" w:hint="cs"/>
          <w:color w:val="000000"/>
          <w:sz w:val="24"/>
          <w:szCs w:val="24"/>
          <w:rtl/>
        </w:rPr>
        <w:t>במקרא, ביניהם</w:t>
      </w:r>
      <w:r w:rsidRPr="00CF253F">
        <w:rPr>
          <w:rFonts w:ascii="David" w:hAnsi="David" w:cs="David"/>
          <w:color w:val="000000"/>
          <w:sz w:val="24"/>
          <w:szCs w:val="24"/>
          <w:rtl/>
        </w:rPr>
        <w:t xml:space="preserve"> שופטים ה, חבקוק ג, ו</w:t>
      </w:r>
      <w:r>
        <w:rPr>
          <w:rFonts w:ascii="David" w:hAnsi="David" w:cs="David" w:hint="cs"/>
          <w:color w:val="000000"/>
          <w:sz w:val="24"/>
          <w:szCs w:val="24"/>
          <w:rtl/>
        </w:rPr>
        <w:t>מזמורים</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כט</w:t>
      </w:r>
      <w:proofErr w:type="spellEnd"/>
      <w:r w:rsidRPr="00CF253F">
        <w:rPr>
          <w:rFonts w:ascii="David" w:hAnsi="David" w:cs="David"/>
          <w:color w:val="000000"/>
          <w:sz w:val="24"/>
          <w:szCs w:val="24"/>
          <w:rtl/>
        </w:rPr>
        <w:t>, סח וק</w:t>
      </w:r>
      <w:r>
        <w:rPr>
          <w:rFonts w:ascii="David" w:hAnsi="David" w:cs="David"/>
          <w:color w:val="000000"/>
          <w:sz w:val="24"/>
          <w:szCs w:val="24"/>
          <w:rtl/>
        </w:rPr>
        <w:t>יד</w:t>
      </w:r>
      <w:r>
        <w:rPr>
          <w:rFonts w:ascii="David" w:hAnsi="David" w:cs="David" w:hint="cs"/>
          <w:color w:val="000000"/>
          <w:sz w:val="24"/>
          <w:szCs w:val="24"/>
          <w:rtl/>
        </w:rPr>
        <w:t xml:space="preserve"> ב</w:t>
      </w:r>
      <w:r w:rsidR="00DF183E">
        <w:rPr>
          <w:rFonts w:ascii="David" w:hAnsi="David" w:cs="David" w:hint="cs"/>
          <w:color w:val="000000"/>
          <w:sz w:val="24"/>
          <w:szCs w:val="24"/>
          <w:rtl/>
        </w:rPr>
        <w:t>תהילים</w:t>
      </w:r>
      <w:r>
        <w:rPr>
          <w:rFonts w:ascii="David" w:hAnsi="David" w:cs="David"/>
          <w:color w:val="000000"/>
          <w:sz w:val="24"/>
          <w:szCs w:val="24"/>
          <w:rtl/>
        </w:rPr>
        <w:t>. אין בפרק כל "קול"</w:t>
      </w:r>
      <w:r w:rsidRPr="00CF253F">
        <w:rPr>
          <w:rFonts w:ascii="David" w:hAnsi="David" w:cs="David"/>
          <w:color w:val="000000"/>
          <w:sz w:val="24"/>
          <w:szCs w:val="24"/>
          <w:rtl/>
        </w:rPr>
        <w:t xml:space="preserve">: </w:t>
      </w:r>
      <w:r>
        <w:rPr>
          <w:rFonts w:ascii="David" w:hAnsi="David" w:cs="David" w:hint="cs"/>
          <w:color w:val="000000"/>
          <w:sz w:val="24"/>
          <w:szCs w:val="24"/>
          <w:rtl/>
        </w:rPr>
        <w:t>על פי פרק זה לא שמעו בני ישראל</w:t>
      </w:r>
      <w:r>
        <w:rPr>
          <w:rFonts w:ascii="David" w:hAnsi="David" w:cs="David"/>
          <w:color w:val="000000"/>
          <w:sz w:val="24"/>
          <w:szCs w:val="24"/>
          <w:rtl/>
        </w:rPr>
        <w:t xml:space="preserve"> לא רעם</w:t>
      </w:r>
      <w:r>
        <w:rPr>
          <w:rFonts w:ascii="David" w:hAnsi="David" w:cs="David" w:hint="cs"/>
          <w:color w:val="000000"/>
          <w:sz w:val="24"/>
          <w:szCs w:val="24"/>
          <w:rtl/>
        </w:rPr>
        <w:t>, אף לא</w:t>
      </w:r>
      <w:r w:rsidRPr="00CF253F">
        <w:rPr>
          <w:rFonts w:ascii="David" w:hAnsi="David" w:cs="David"/>
          <w:color w:val="000000"/>
          <w:sz w:val="24"/>
          <w:szCs w:val="24"/>
          <w:rtl/>
        </w:rPr>
        <w:t xml:space="preserve"> מילים. ההתגלות</w:t>
      </w:r>
      <w:r>
        <w:rPr>
          <w:rFonts w:ascii="David" w:hAnsi="David" w:cs="David" w:hint="cs"/>
          <w:color w:val="000000"/>
          <w:sz w:val="24"/>
          <w:szCs w:val="24"/>
          <w:rtl/>
        </w:rPr>
        <w:t xml:space="preserve"> נושאת בפרק זה</w:t>
      </w:r>
      <w:r>
        <w:rPr>
          <w:rFonts w:ascii="David" w:hAnsi="David" w:cs="David"/>
          <w:color w:val="000000"/>
          <w:sz w:val="24"/>
          <w:szCs w:val="24"/>
          <w:rtl/>
        </w:rPr>
        <w:t xml:space="preserve"> אופי חזותי</w:t>
      </w:r>
      <w:r>
        <w:rPr>
          <w:rFonts w:ascii="David" w:hAnsi="David" w:cs="David" w:hint="cs"/>
          <w:color w:val="000000"/>
          <w:sz w:val="24"/>
          <w:szCs w:val="24"/>
          <w:rtl/>
        </w:rPr>
        <w:t xml:space="preserve">: </w:t>
      </w:r>
      <w:r w:rsidRPr="00CF253F">
        <w:rPr>
          <w:rFonts w:ascii="David" w:hAnsi="David" w:cs="David"/>
          <w:color w:val="000000"/>
          <w:sz w:val="24"/>
          <w:szCs w:val="24"/>
          <w:rtl/>
        </w:rPr>
        <w:t xml:space="preserve">זקני ישראל ומשה זוכים לראות את ה'. גם השאלה בדבר אופייה הפרטי או הציבורי של ההתגלות </w:t>
      </w:r>
      <w:r>
        <w:rPr>
          <w:rFonts w:ascii="David" w:hAnsi="David" w:cs="David" w:hint="cs"/>
          <w:color w:val="000000"/>
          <w:sz w:val="24"/>
          <w:szCs w:val="24"/>
          <w:rtl/>
        </w:rPr>
        <w:t>מטופלת באופן</w:t>
      </w:r>
      <w:r w:rsidRPr="00CF253F">
        <w:rPr>
          <w:rFonts w:ascii="David" w:hAnsi="David" w:cs="David"/>
          <w:color w:val="000000"/>
          <w:sz w:val="24"/>
          <w:szCs w:val="24"/>
          <w:rtl/>
        </w:rPr>
        <w:t xml:space="preserve"> שונה </w:t>
      </w:r>
      <w:r>
        <w:rPr>
          <w:rFonts w:ascii="David" w:hAnsi="David" w:cs="David" w:hint="cs"/>
          <w:color w:val="000000"/>
          <w:sz w:val="24"/>
          <w:szCs w:val="24"/>
          <w:rtl/>
        </w:rPr>
        <w:t>מאוד</w:t>
      </w:r>
      <w:r w:rsidRPr="00CF253F">
        <w:rPr>
          <w:rFonts w:ascii="David" w:hAnsi="David" w:cs="David"/>
          <w:color w:val="000000"/>
          <w:sz w:val="24"/>
          <w:szCs w:val="24"/>
          <w:rtl/>
        </w:rPr>
        <w:t xml:space="preserve"> </w:t>
      </w:r>
      <w:r>
        <w:rPr>
          <w:rFonts w:ascii="David" w:hAnsi="David" w:cs="David" w:hint="cs"/>
          <w:color w:val="000000"/>
          <w:sz w:val="24"/>
          <w:szCs w:val="24"/>
          <w:rtl/>
        </w:rPr>
        <w:t>ממה שראינו</w:t>
      </w:r>
      <w:r w:rsidRPr="00CF253F">
        <w:rPr>
          <w:rFonts w:ascii="David" w:hAnsi="David" w:cs="David"/>
          <w:color w:val="000000"/>
          <w:sz w:val="24"/>
          <w:szCs w:val="24"/>
          <w:rtl/>
        </w:rPr>
        <w:t xml:space="preserve"> בפרקים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-כ. </w:t>
      </w:r>
      <w:r>
        <w:rPr>
          <w:rFonts w:ascii="David" w:hAnsi="David" w:cs="David" w:hint="cs"/>
          <w:color w:val="000000"/>
          <w:sz w:val="24"/>
          <w:szCs w:val="24"/>
          <w:rtl/>
        </w:rPr>
        <w:t>פרק כד איננו</w:t>
      </w:r>
      <w:r w:rsidRPr="00CF253F">
        <w:rPr>
          <w:rFonts w:ascii="David" w:hAnsi="David" w:cs="David"/>
          <w:color w:val="000000"/>
          <w:sz w:val="24"/>
          <w:szCs w:val="24"/>
          <w:rtl/>
        </w:rPr>
        <w:t xml:space="preserve"> </w:t>
      </w:r>
      <w:r>
        <w:rPr>
          <w:rFonts w:ascii="David" w:hAnsi="David" w:cs="David" w:hint="cs"/>
          <w:color w:val="000000"/>
          <w:sz w:val="24"/>
          <w:szCs w:val="24"/>
          <w:rtl/>
        </w:rPr>
        <w:t>רומז</w:t>
      </w:r>
      <w:r w:rsidRPr="00CF253F">
        <w:rPr>
          <w:rFonts w:ascii="David" w:hAnsi="David" w:cs="David"/>
          <w:color w:val="000000"/>
          <w:sz w:val="24"/>
          <w:szCs w:val="24"/>
          <w:rtl/>
        </w:rPr>
        <w:t xml:space="preserve"> בכמה מקומות </w:t>
      </w:r>
      <w:r>
        <w:rPr>
          <w:rFonts w:ascii="David" w:hAnsi="David" w:cs="David" w:hint="cs"/>
          <w:color w:val="000000"/>
          <w:sz w:val="24"/>
          <w:szCs w:val="24"/>
          <w:rtl/>
        </w:rPr>
        <w:t>שא-להים הופיע ישירות</w:t>
      </w:r>
      <w:r>
        <w:rPr>
          <w:rFonts w:ascii="David" w:hAnsi="David" w:cs="David"/>
          <w:color w:val="000000"/>
          <w:sz w:val="24"/>
          <w:szCs w:val="24"/>
          <w:rtl/>
        </w:rPr>
        <w:t xml:space="preserve"> בפני כל העם</w:t>
      </w:r>
      <w:r>
        <w:rPr>
          <w:rFonts w:ascii="David" w:hAnsi="David" w:cs="David" w:hint="cs"/>
          <w:color w:val="000000"/>
          <w:sz w:val="24"/>
          <w:szCs w:val="24"/>
          <w:rtl/>
        </w:rPr>
        <w:t>,</w:t>
      </w:r>
      <w:r w:rsidRPr="00CF253F">
        <w:rPr>
          <w:rFonts w:ascii="David" w:hAnsi="David" w:cs="David"/>
          <w:color w:val="000000"/>
          <w:sz w:val="24"/>
          <w:szCs w:val="24"/>
          <w:rtl/>
        </w:rPr>
        <w:t xml:space="preserve"> ובמקומות אחרים </w:t>
      </w:r>
      <w:r>
        <w:rPr>
          <w:rFonts w:ascii="David" w:hAnsi="David" w:cs="David" w:hint="cs"/>
          <w:color w:val="000000"/>
          <w:sz w:val="24"/>
          <w:szCs w:val="24"/>
          <w:rtl/>
        </w:rPr>
        <w:t>שהוא התגלה בפני משה בלבד</w:t>
      </w:r>
      <w:r w:rsidRPr="00CF253F">
        <w:rPr>
          <w:rFonts w:ascii="David" w:hAnsi="David" w:cs="David"/>
          <w:color w:val="000000"/>
          <w:sz w:val="24"/>
          <w:szCs w:val="24"/>
          <w:rtl/>
        </w:rPr>
        <w:t xml:space="preserve">, </w:t>
      </w:r>
      <w:r>
        <w:rPr>
          <w:rFonts w:ascii="David" w:hAnsi="David" w:cs="David" w:hint="cs"/>
          <w:color w:val="000000"/>
          <w:sz w:val="24"/>
          <w:szCs w:val="24"/>
          <w:rtl/>
        </w:rPr>
        <w:t>אלא</w:t>
      </w:r>
      <w:r w:rsidRPr="00CF253F">
        <w:rPr>
          <w:rFonts w:ascii="David" w:hAnsi="David" w:cs="David"/>
          <w:color w:val="000000"/>
          <w:sz w:val="24"/>
          <w:szCs w:val="24"/>
          <w:rtl/>
        </w:rPr>
        <w:t xml:space="preserve"> מציע אפשרות שלישית: האומה </w:t>
      </w:r>
      <w:r>
        <w:rPr>
          <w:rFonts w:ascii="David" w:hAnsi="David" w:cs="David" w:hint="cs"/>
          <w:color w:val="000000"/>
          <w:sz w:val="24"/>
          <w:szCs w:val="24"/>
          <w:rtl/>
        </w:rPr>
        <w:t>ככלל לא ראתה את המראה,</w:t>
      </w:r>
      <w:r w:rsidRPr="00CF253F">
        <w:rPr>
          <w:rFonts w:ascii="David" w:hAnsi="David" w:cs="David"/>
          <w:color w:val="000000"/>
          <w:sz w:val="24"/>
          <w:szCs w:val="24"/>
          <w:rtl/>
        </w:rPr>
        <w:t xml:space="preserve"> </w:t>
      </w:r>
      <w:r>
        <w:rPr>
          <w:rFonts w:ascii="David" w:hAnsi="David" w:cs="David" w:hint="cs"/>
          <w:color w:val="000000"/>
          <w:sz w:val="24"/>
          <w:szCs w:val="24"/>
          <w:rtl/>
        </w:rPr>
        <w:t>ו</w:t>
      </w:r>
      <w:r w:rsidRPr="00CF253F">
        <w:rPr>
          <w:rFonts w:ascii="David" w:hAnsi="David" w:cs="David"/>
          <w:color w:val="000000"/>
          <w:sz w:val="24"/>
          <w:szCs w:val="24"/>
          <w:rtl/>
        </w:rPr>
        <w:t>רק זקני ישראל ו</w:t>
      </w:r>
      <w:r>
        <w:rPr>
          <w:rFonts w:ascii="David" w:hAnsi="David" w:cs="David" w:hint="cs"/>
          <w:color w:val="000000"/>
          <w:sz w:val="24"/>
          <w:szCs w:val="24"/>
          <w:rtl/>
        </w:rPr>
        <w:t>חלק מ</w:t>
      </w:r>
      <w:r w:rsidRPr="00CF253F">
        <w:rPr>
          <w:rFonts w:ascii="David" w:hAnsi="David" w:cs="David"/>
          <w:color w:val="000000"/>
          <w:sz w:val="24"/>
          <w:szCs w:val="24"/>
          <w:rtl/>
        </w:rPr>
        <w:t>ב</w:t>
      </w:r>
      <w:r>
        <w:rPr>
          <w:rFonts w:ascii="David" w:hAnsi="David" w:cs="David"/>
          <w:color w:val="000000"/>
          <w:sz w:val="24"/>
          <w:szCs w:val="24"/>
          <w:rtl/>
        </w:rPr>
        <w:t>ני משפחתו של משה ראו את ה'</w:t>
      </w:r>
      <w:r>
        <w:rPr>
          <w:rFonts w:ascii="David" w:hAnsi="David" w:cs="David" w:hint="cs"/>
          <w:color w:val="000000"/>
          <w:sz w:val="24"/>
          <w:szCs w:val="24"/>
          <w:rtl/>
        </w:rPr>
        <w:t>.</w:t>
      </w:r>
      <w:r>
        <w:rPr>
          <w:rFonts w:ascii="David" w:hAnsi="David" w:cs="David"/>
          <w:color w:val="000000"/>
          <w:sz w:val="24"/>
          <w:szCs w:val="24"/>
          <w:rtl/>
        </w:rPr>
        <w:t xml:space="preserve"> ו</w:t>
      </w:r>
      <w:r w:rsidRPr="00CF253F">
        <w:rPr>
          <w:rFonts w:ascii="David" w:hAnsi="David" w:cs="David"/>
          <w:color w:val="000000"/>
          <w:sz w:val="24"/>
          <w:szCs w:val="24"/>
          <w:rtl/>
        </w:rPr>
        <w:t>משה לבדו קיבל את עשרת הדברות. נוסף על כך, היות ש</w:t>
      </w:r>
      <w:r>
        <w:rPr>
          <w:rFonts w:ascii="David" w:hAnsi="David" w:cs="David" w:hint="cs"/>
          <w:color w:val="000000"/>
          <w:sz w:val="24"/>
          <w:szCs w:val="24"/>
          <w:rtl/>
        </w:rPr>
        <w:t>ב</w:t>
      </w:r>
      <w:r w:rsidR="00FE43D5">
        <w:rPr>
          <w:rFonts w:ascii="David" w:hAnsi="David" w:cs="David" w:hint="cs"/>
          <w:color w:val="000000"/>
          <w:sz w:val="24"/>
          <w:szCs w:val="24"/>
          <w:rtl/>
        </w:rPr>
        <w:t>פס'</w:t>
      </w:r>
      <w:r>
        <w:rPr>
          <w:rFonts w:ascii="David" w:hAnsi="David" w:cs="David" w:hint="cs"/>
          <w:color w:val="000000"/>
          <w:sz w:val="24"/>
          <w:szCs w:val="24"/>
          <w:rtl/>
        </w:rPr>
        <w:t xml:space="preserve"> יא נאמר</w:t>
      </w:r>
      <w:r w:rsidRPr="00CF253F">
        <w:rPr>
          <w:rFonts w:ascii="David" w:hAnsi="David" w:cs="David"/>
          <w:color w:val="000000"/>
          <w:sz w:val="24"/>
          <w:szCs w:val="24"/>
          <w:rtl/>
        </w:rPr>
        <w:t xml:space="preserve"> שהזקנים </w:t>
      </w:r>
      <w:r>
        <w:rPr>
          <w:rFonts w:ascii="David" w:hAnsi="David" w:cs="David"/>
          <w:color w:val="000000"/>
          <w:sz w:val="24"/>
          <w:szCs w:val="24"/>
          <w:rtl/>
        </w:rPr>
        <w:t xml:space="preserve">אכלו ושתו במהלך ההתגלות או מיד </w:t>
      </w:r>
      <w:r w:rsidRPr="00CF253F">
        <w:rPr>
          <w:rFonts w:ascii="David" w:hAnsi="David" w:cs="David"/>
          <w:color w:val="000000"/>
          <w:sz w:val="24"/>
          <w:szCs w:val="24"/>
          <w:rtl/>
        </w:rPr>
        <w:t xml:space="preserve">אחריה, לא נוצר </w:t>
      </w:r>
      <w:r>
        <w:rPr>
          <w:rFonts w:ascii="David" w:hAnsi="David" w:cs="David" w:hint="cs"/>
          <w:color w:val="000000"/>
          <w:sz w:val="24"/>
          <w:szCs w:val="24"/>
          <w:rtl/>
        </w:rPr>
        <w:t>ה</w:t>
      </w:r>
      <w:r w:rsidRPr="00CF253F">
        <w:rPr>
          <w:rFonts w:ascii="David" w:hAnsi="David" w:cs="David"/>
          <w:color w:val="000000"/>
          <w:sz w:val="24"/>
          <w:szCs w:val="24"/>
          <w:rtl/>
        </w:rPr>
        <w:t xml:space="preserve">רושם שההתגלות הייתה </w:t>
      </w:r>
      <w:r>
        <w:rPr>
          <w:rFonts w:ascii="David" w:hAnsi="David" w:cs="David" w:hint="cs"/>
          <w:color w:val="000000"/>
          <w:sz w:val="24"/>
          <w:szCs w:val="24"/>
          <w:rtl/>
        </w:rPr>
        <w:t>אלים שלא ניתן לעמוד בו</w:t>
      </w:r>
      <w:r w:rsidRPr="00CF253F">
        <w:rPr>
          <w:rFonts w:ascii="David" w:hAnsi="David" w:cs="David"/>
          <w:color w:val="000000"/>
          <w:sz w:val="24"/>
          <w:szCs w:val="24"/>
          <w:rtl/>
        </w:rPr>
        <w:t xml:space="preserve">. פרק </w:t>
      </w:r>
      <w:r>
        <w:rPr>
          <w:rFonts w:ascii="David" w:hAnsi="David" w:cs="David" w:hint="cs"/>
          <w:color w:val="000000"/>
          <w:sz w:val="24"/>
          <w:szCs w:val="24"/>
          <w:rtl/>
        </w:rPr>
        <w:t>כד</w:t>
      </w:r>
      <w:r w:rsidRPr="00CF253F">
        <w:rPr>
          <w:rFonts w:ascii="David" w:hAnsi="David" w:cs="David"/>
          <w:color w:val="000000"/>
          <w:sz w:val="24"/>
          <w:szCs w:val="24"/>
          <w:rtl/>
        </w:rPr>
        <w:t xml:space="preserve"> מוביל את </w:t>
      </w:r>
      <w:r>
        <w:rPr>
          <w:rFonts w:ascii="David" w:hAnsi="David" w:cs="David" w:hint="cs"/>
          <w:color w:val="000000"/>
          <w:sz w:val="24"/>
          <w:szCs w:val="24"/>
          <w:rtl/>
        </w:rPr>
        <w:t>הקורא ב</w:t>
      </w:r>
      <w:r w:rsidRPr="00CF253F">
        <w:rPr>
          <w:rFonts w:ascii="David" w:hAnsi="David" w:cs="David"/>
          <w:color w:val="000000"/>
          <w:sz w:val="24"/>
          <w:szCs w:val="24"/>
          <w:rtl/>
        </w:rPr>
        <w:t xml:space="preserve">ספר שמות בכיוונים חדשים ומציע הבנה </w:t>
      </w:r>
      <w:r>
        <w:rPr>
          <w:rFonts w:ascii="David" w:hAnsi="David" w:cs="David" w:hint="cs"/>
          <w:color w:val="000000"/>
          <w:sz w:val="24"/>
          <w:szCs w:val="24"/>
          <w:rtl/>
        </w:rPr>
        <w:lastRenderedPageBreak/>
        <w:t>שונה</w:t>
      </w:r>
      <w:r w:rsidRPr="00CF253F">
        <w:rPr>
          <w:rFonts w:ascii="David" w:hAnsi="David" w:cs="David"/>
          <w:color w:val="000000"/>
          <w:sz w:val="24"/>
          <w:szCs w:val="24"/>
          <w:rtl/>
        </w:rPr>
        <w:t xml:space="preserve"> לחלוטין של ההתגלות: ההתגלות </w:t>
      </w:r>
      <w:r>
        <w:rPr>
          <w:rFonts w:ascii="David" w:hAnsi="David" w:cs="David" w:hint="cs"/>
          <w:color w:val="000000"/>
          <w:sz w:val="24"/>
          <w:szCs w:val="24"/>
          <w:rtl/>
        </w:rPr>
        <w:t xml:space="preserve">הייתה </w:t>
      </w:r>
      <w:r w:rsidRPr="00CF253F">
        <w:rPr>
          <w:rFonts w:ascii="David" w:hAnsi="David" w:cs="David"/>
          <w:color w:val="000000"/>
          <w:sz w:val="24"/>
          <w:szCs w:val="24"/>
          <w:rtl/>
        </w:rPr>
        <w:t xml:space="preserve">בראש ובראשונה </w:t>
      </w:r>
      <w:r>
        <w:rPr>
          <w:rFonts w:ascii="David" w:hAnsi="David" w:cs="David" w:hint="cs"/>
          <w:color w:val="000000"/>
          <w:sz w:val="24"/>
          <w:szCs w:val="24"/>
          <w:rtl/>
        </w:rPr>
        <w:t>חוויה של קרבת</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xml:space="preserve">. </w:t>
      </w:r>
      <w:r>
        <w:rPr>
          <w:rFonts w:ascii="David" w:hAnsi="David" w:cs="David" w:hint="cs"/>
          <w:color w:val="000000"/>
          <w:sz w:val="24"/>
          <w:szCs w:val="24"/>
          <w:rtl/>
        </w:rPr>
        <w:t>השוואת פרק כד ל</w:t>
      </w:r>
      <w:r w:rsidRPr="00CF253F">
        <w:rPr>
          <w:rFonts w:ascii="David" w:hAnsi="David" w:cs="David"/>
          <w:color w:val="000000"/>
          <w:sz w:val="24"/>
          <w:szCs w:val="24"/>
          <w:rtl/>
        </w:rPr>
        <w:t xml:space="preserve">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-כ </w:t>
      </w:r>
      <w:r>
        <w:rPr>
          <w:rFonts w:ascii="David" w:hAnsi="David" w:cs="David" w:hint="cs"/>
          <w:color w:val="000000"/>
          <w:sz w:val="24"/>
          <w:szCs w:val="24"/>
          <w:rtl/>
        </w:rPr>
        <w:t>מחזקת את</w:t>
      </w:r>
      <w:r w:rsidRPr="00CF253F">
        <w:rPr>
          <w:rFonts w:ascii="David" w:hAnsi="David" w:cs="David"/>
          <w:color w:val="000000"/>
          <w:sz w:val="24"/>
          <w:szCs w:val="24"/>
          <w:rtl/>
        </w:rPr>
        <w:t xml:space="preserve"> התחושה שאפשר לתפוס או לזכור את </w:t>
      </w:r>
      <w:r>
        <w:rPr>
          <w:rFonts w:ascii="David" w:hAnsi="David" w:cs="David" w:hint="cs"/>
          <w:color w:val="000000"/>
          <w:sz w:val="24"/>
          <w:szCs w:val="24"/>
          <w:rtl/>
        </w:rPr>
        <w:t>מעמד הר סיני</w:t>
      </w:r>
      <w:r w:rsidRPr="00CF253F">
        <w:rPr>
          <w:rFonts w:ascii="David" w:hAnsi="David" w:cs="David"/>
          <w:color w:val="000000"/>
          <w:sz w:val="24"/>
          <w:szCs w:val="24"/>
          <w:rtl/>
        </w:rPr>
        <w:t xml:space="preserve"> ב</w:t>
      </w:r>
      <w:r>
        <w:rPr>
          <w:rFonts w:ascii="David" w:hAnsi="David" w:cs="David" w:hint="cs"/>
          <w:color w:val="000000"/>
          <w:sz w:val="24"/>
          <w:szCs w:val="24"/>
          <w:rtl/>
        </w:rPr>
        <w:t xml:space="preserve">כמה </w:t>
      </w:r>
      <w:r>
        <w:rPr>
          <w:rFonts w:ascii="David" w:hAnsi="David" w:cs="David"/>
          <w:color w:val="000000"/>
          <w:sz w:val="24"/>
          <w:szCs w:val="24"/>
          <w:rtl/>
        </w:rPr>
        <w:t>דרכים</w:t>
      </w:r>
      <w:r>
        <w:rPr>
          <w:rFonts w:ascii="David" w:hAnsi="David" w:cs="David" w:hint="cs"/>
          <w:color w:val="000000"/>
          <w:sz w:val="24"/>
          <w:szCs w:val="24"/>
          <w:rtl/>
        </w:rPr>
        <w:t xml:space="preserve"> ה</w:t>
      </w:r>
      <w:r w:rsidRPr="00CF253F">
        <w:rPr>
          <w:rFonts w:ascii="David" w:hAnsi="David" w:cs="David"/>
          <w:color w:val="000000"/>
          <w:sz w:val="24"/>
          <w:szCs w:val="24"/>
          <w:rtl/>
        </w:rPr>
        <w:t>שונות זו מזו</w:t>
      </w:r>
      <w:r>
        <w:rPr>
          <w:rFonts w:ascii="David" w:hAnsi="David" w:cs="David" w:hint="cs"/>
          <w:color w:val="000000"/>
          <w:sz w:val="24"/>
          <w:szCs w:val="24"/>
          <w:rtl/>
        </w:rPr>
        <w:t xml:space="preserve"> </w:t>
      </w:r>
      <w:r w:rsidRPr="00CF253F">
        <w:rPr>
          <w:rFonts w:ascii="David" w:hAnsi="David" w:cs="David"/>
          <w:color w:val="000000"/>
          <w:sz w:val="24"/>
          <w:szCs w:val="24"/>
          <w:rtl/>
        </w:rPr>
        <w:t xml:space="preserve">בתכלית. תחושה </w:t>
      </w:r>
      <w:r>
        <w:rPr>
          <w:rFonts w:ascii="David" w:hAnsi="David" w:cs="David"/>
          <w:color w:val="000000"/>
          <w:sz w:val="24"/>
          <w:szCs w:val="24"/>
          <w:rtl/>
        </w:rPr>
        <w:t>זו תתחדד כאשר נעזוב את הקריאה ה</w:t>
      </w:r>
      <w:r w:rsidRPr="00CF253F">
        <w:rPr>
          <w:rFonts w:ascii="David" w:hAnsi="David" w:cs="David"/>
          <w:color w:val="000000"/>
          <w:sz w:val="24"/>
          <w:szCs w:val="24"/>
          <w:rtl/>
        </w:rPr>
        <w:t>סינכרונית בפרקים הללו ונפנה לעסוק במקורות ההיסטוריים ה</w:t>
      </w:r>
      <w:r>
        <w:rPr>
          <w:rFonts w:ascii="David" w:hAnsi="David" w:cs="David" w:hint="cs"/>
          <w:color w:val="000000"/>
          <w:sz w:val="24"/>
          <w:szCs w:val="24"/>
          <w:rtl/>
        </w:rPr>
        <w:t>שונים</w:t>
      </w:r>
      <w:r>
        <w:rPr>
          <w:rFonts w:ascii="David" w:hAnsi="David" w:cs="David"/>
          <w:color w:val="000000"/>
          <w:sz w:val="24"/>
          <w:szCs w:val="24"/>
          <w:rtl/>
        </w:rPr>
        <w:t xml:space="preserve"> שמהם </w:t>
      </w:r>
      <w:r>
        <w:rPr>
          <w:rFonts w:ascii="David" w:hAnsi="David" w:cs="David" w:hint="cs"/>
          <w:color w:val="000000"/>
          <w:sz w:val="24"/>
          <w:szCs w:val="24"/>
          <w:rtl/>
        </w:rPr>
        <w:t>חוברה</w:t>
      </w:r>
      <w:r w:rsidRPr="00CF253F">
        <w:rPr>
          <w:rFonts w:ascii="David" w:hAnsi="David" w:cs="David"/>
          <w:color w:val="000000"/>
          <w:sz w:val="24"/>
          <w:szCs w:val="24"/>
          <w:rtl/>
        </w:rPr>
        <w:t xml:space="preserve"> צורתו הסופית של ספר שמות.</w:t>
      </w:r>
    </w:p>
    <w:p w14:paraId="26A02F11" w14:textId="77777777" w:rsidR="003A5E39" w:rsidRPr="00CF253F" w:rsidRDefault="003A5E39" w:rsidP="00273E7B">
      <w:pPr>
        <w:spacing w:after="0" w:line="360" w:lineRule="auto"/>
        <w:ind w:firstLine="720"/>
        <w:jc w:val="both"/>
        <w:rPr>
          <w:rFonts w:ascii="David" w:hAnsi="David" w:cs="David"/>
          <w:color w:val="000000"/>
          <w:sz w:val="24"/>
          <w:szCs w:val="24"/>
          <w:rtl/>
        </w:rPr>
      </w:pPr>
    </w:p>
    <w:p w14:paraId="6A3A6A2D" w14:textId="77777777" w:rsidR="003A5E39" w:rsidRPr="00096D89" w:rsidRDefault="003A5E39" w:rsidP="00273E7B">
      <w:pPr>
        <w:spacing w:line="360" w:lineRule="auto"/>
        <w:ind w:firstLine="720"/>
        <w:jc w:val="both"/>
        <w:rPr>
          <w:rFonts w:ascii="David" w:hAnsi="David" w:cs="David"/>
          <w:b/>
          <w:bCs/>
          <w:color w:val="000000"/>
          <w:sz w:val="28"/>
          <w:szCs w:val="28"/>
          <w:rtl/>
        </w:rPr>
      </w:pPr>
      <w:r w:rsidRPr="00096D89">
        <w:rPr>
          <w:rFonts w:ascii="David" w:hAnsi="David" w:cs="David" w:hint="cs"/>
          <w:b/>
          <w:bCs/>
          <w:color w:val="000000"/>
          <w:sz w:val="28"/>
          <w:szCs w:val="28"/>
          <w:rtl/>
        </w:rPr>
        <w:t xml:space="preserve">אי-בהירות והתאולוגיה </w:t>
      </w:r>
      <w:proofErr w:type="spellStart"/>
      <w:r w:rsidRPr="00096D89">
        <w:rPr>
          <w:rFonts w:ascii="David" w:hAnsi="David" w:cs="David" w:hint="cs"/>
          <w:b/>
          <w:bCs/>
          <w:color w:val="000000"/>
          <w:sz w:val="28"/>
          <w:szCs w:val="28"/>
          <w:rtl/>
        </w:rPr>
        <w:t>ההשתתפותית</w:t>
      </w:r>
      <w:proofErr w:type="spellEnd"/>
      <w:r w:rsidRPr="00096D89">
        <w:rPr>
          <w:rFonts w:ascii="David" w:hAnsi="David" w:cs="David" w:hint="cs"/>
          <w:b/>
          <w:bCs/>
          <w:color w:val="000000"/>
          <w:sz w:val="28"/>
          <w:szCs w:val="28"/>
          <w:rtl/>
        </w:rPr>
        <w:t xml:space="preserve"> של ההתגלות</w:t>
      </w:r>
    </w:p>
    <w:p w14:paraId="5E0839BB" w14:textId="773CD4FB" w:rsidR="003A5E39" w:rsidRPr="00CF253F" w:rsidRDefault="003A5E39" w:rsidP="00F515C5">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 xml:space="preserve">בפרקים הבאים אדון ביתר פירוט בהשלכותיה של אי-הבהירות האופפת את סיפור מעמד הר סיני בפרקים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-כ על תפיסת הסמכות הדתית ביהדות. עם זאת, כבר כאן כדאי לתאר בקצרה את הקושיות שמעלה העמימות המאפיינת את תיאור חוויית ההתגלות של בני ישראל ותיווכו של משה. </w:t>
      </w:r>
      <w:r w:rsidRPr="00CF253F">
        <w:rPr>
          <w:rFonts w:ascii="David" w:hAnsi="David" w:cs="David"/>
          <w:color w:val="000000"/>
          <w:sz w:val="24"/>
          <w:szCs w:val="24"/>
          <w:rtl/>
        </w:rPr>
        <w:t>בעיני ה</w:t>
      </w:r>
      <w:r>
        <w:rPr>
          <w:rFonts w:ascii="David" w:hAnsi="David" w:cs="David" w:hint="cs"/>
          <w:color w:val="000000"/>
          <w:sz w:val="24"/>
          <w:szCs w:val="24"/>
          <w:rtl/>
        </w:rPr>
        <w:t>הוגים</w:t>
      </w:r>
      <w:r w:rsidRPr="00CF253F">
        <w:rPr>
          <w:rFonts w:ascii="David" w:hAnsi="David" w:cs="David"/>
          <w:color w:val="000000"/>
          <w:sz w:val="24"/>
          <w:szCs w:val="24"/>
          <w:rtl/>
        </w:rPr>
        <w:t xml:space="preserve"> היהודים הרבים המצדדים בתאוריה הסטנוגרפית של ההתגלות, ההלכה מבוססת על </w:t>
      </w:r>
      <w:r>
        <w:rPr>
          <w:rFonts w:ascii="David" w:hAnsi="David" w:cs="David" w:hint="cs"/>
          <w:color w:val="000000"/>
          <w:sz w:val="24"/>
          <w:szCs w:val="24"/>
          <w:rtl/>
        </w:rPr>
        <w:t>המילים הכתובות בתורה, ש</w:t>
      </w:r>
      <w:r>
        <w:rPr>
          <w:rFonts w:ascii="David" w:hAnsi="David" w:cs="David"/>
          <w:color w:val="000000"/>
          <w:sz w:val="24"/>
          <w:szCs w:val="24"/>
          <w:rtl/>
        </w:rPr>
        <w:t>א-להים</w:t>
      </w:r>
      <w:r w:rsidRPr="00CF253F">
        <w:rPr>
          <w:rFonts w:ascii="David" w:hAnsi="David" w:cs="David"/>
          <w:color w:val="000000"/>
          <w:sz w:val="24"/>
          <w:szCs w:val="24"/>
          <w:rtl/>
        </w:rPr>
        <w:t xml:space="preserve"> </w:t>
      </w:r>
      <w:r>
        <w:rPr>
          <w:rFonts w:ascii="David" w:hAnsi="David" w:cs="David" w:hint="cs"/>
          <w:color w:val="000000"/>
          <w:sz w:val="24"/>
          <w:szCs w:val="24"/>
          <w:rtl/>
        </w:rPr>
        <w:t>ולא אחר</w:t>
      </w:r>
      <w:r w:rsidRPr="00CF253F">
        <w:rPr>
          <w:rFonts w:ascii="David" w:hAnsi="David" w:cs="David"/>
          <w:color w:val="000000"/>
          <w:sz w:val="24"/>
          <w:szCs w:val="24"/>
          <w:rtl/>
        </w:rPr>
        <w:t xml:space="preserve"> אמר לבני ישראל במעמד הר סיני</w:t>
      </w:r>
      <w:r>
        <w:rPr>
          <w:rFonts w:ascii="David" w:hAnsi="David" w:cs="David"/>
          <w:color w:val="000000"/>
          <w:sz w:val="24"/>
          <w:szCs w:val="24"/>
          <w:rtl/>
        </w:rPr>
        <w:t xml:space="preserve">. נכון אמנם </w:t>
      </w:r>
      <w:r>
        <w:rPr>
          <w:rFonts w:ascii="David" w:hAnsi="David" w:cs="David" w:hint="cs"/>
          <w:color w:val="000000"/>
          <w:sz w:val="24"/>
          <w:szCs w:val="24"/>
          <w:rtl/>
        </w:rPr>
        <w:t>ששמירת המצוות בקרב קהילות השייכות למסורת הרבנית נסמכת על הפרטים המצויים בספרות חז"ל</w:t>
      </w:r>
      <w:r w:rsidRPr="00CF253F">
        <w:rPr>
          <w:rFonts w:ascii="David" w:hAnsi="David" w:cs="David"/>
          <w:color w:val="000000"/>
          <w:sz w:val="24"/>
          <w:szCs w:val="24"/>
          <w:rtl/>
        </w:rPr>
        <w:t xml:space="preserve">; </w:t>
      </w:r>
      <w:r>
        <w:rPr>
          <w:rFonts w:ascii="David" w:hAnsi="David" w:cs="David" w:hint="cs"/>
          <w:color w:val="000000"/>
          <w:sz w:val="24"/>
          <w:szCs w:val="24"/>
          <w:rtl/>
        </w:rPr>
        <w:t xml:space="preserve">עם זאת, </w:t>
      </w:r>
      <w:r w:rsidRPr="00CF253F">
        <w:rPr>
          <w:rFonts w:ascii="David" w:hAnsi="David" w:cs="David"/>
          <w:color w:val="000000"/>
          <w:sz w:val="24"/>
          <w:szCs w:val="24"/>
          <w:rtl/>
        </w:rPr>
        <w:t xml:space="preserve">אף על פי שהפרטים הם </w:t>
      </w:r>
      <w:r>
        <w:rPr>
          <w:rFonts w:ascii="David" w:hAnsi="David" w:cs="David" w:hint="cs"/>
          <w:color w:val="000000"/>
          <w:sz w:val="24"/>
          <w:szCs w:val="24"/>
          <w:rtl/>
        </w:rPr>
        <w:t>פרי</w:t>
      </w:r>
      <w:r w:rsidRPr="00CF253F">
        <w:rPr>
          <w:rFonts w:ascii="David" w:hAnsi="David" w:cs="David"/>
          <w:color w:val="000000"/>
          <w:sz w:val="24"/>
          <w:szCs w:val="24"/>
          <w:rtl/>
        </w:rPr>
        <w:t xml:space="preserve"> פרשנות אנושית לכתוב </w:t>
      </w:r>
      <w:r>
        <w:rPr>
          <w:rFonts w:ascii="David" w:hAnsi="David" w:cs="David" w:hint="cs"/>
          <w:color w:val="000000"/>
          <w:sz w:val="24"/>
          <w:szCs w:val="24"/>
          <w:rtl/>
        </w:rPr>
        <w:t>בתורה</w:t>
      </w:r>
      <w:r>
        <w:rPr>
          <w:rFonts w:ascii="David" w:hAnsi="David" w:cs="David"/>
          <w:color w:val="000000"/>
          <w:sz w:val="24"/>
          <w:szCs w:val="24"/>
          <w:rtl/>
        </w:rPr>
        <w:t xml:space="preserve">, הטקסטים </w:t>
      </w:r>
      <w:r>
        <w:rPr>
          <w:rFonts w:ascii="David" w:hAnsi="David" w:cs="David" w:hint="cs"/>
          <w:color w:val="000000"/>
          <w:sz w:val="24"/>
          <w:szCs w:val="24"/>
          <w:rtl/>
        </w:rPr>
        <w:t xml:space="preserve">שחז"ל פירשו </w:t>
      </w:r>
      <w:r>
        <w:rPr>
          <w:rFonts w:ascii="David" w:hAnsi="David" w:cs="David"/>
          <w:color w:val="000000"/>
          <w:sz w:val="24"/>
          <w:szCs w:val="24"/>
          <w:rtl/>
        </w:rPr>
        <w:t>מכילים (</w:t>
      </w:r>
      <w:r>
        <w:rPr>
          <w:rFonts w:ascii="David" w:hAnsi="David" w:cs="David" w:hint="cs"/>
          <w:color w:val="000000"/>
          <w:sz w:val="24"/>
          <w:szCs w:val="24"/>
          <w:rtl/>
        </w:rPr>
        <w:t xml:space="preserve">על </w:t>
      </w:r>
      <w:r w:rsidRPr="00CF253F">
        <w:rPr>
          <w:rFonts w:ascii="David" w:hAnsi="David" w:cs="David"/>
          <w:color w:val="000000"/>
          <w:sz w:val="24"/>
          <w:szCs w:val="24"/>
          <w:rtl/>
        </w:rPr>
        <w:t xml:space="preserve">פי התאוריה הסטנוגרפית) את דבריו של </w:t>
      </w:r>
      <w:r>
        <w:rPr>
          <w:rFonts w:ascii="David" w:hAnsi="David" w:cs="David"/>
          <w:color w:val="000000"/>
          <w:sz w:val="24"/>
          <w:szCs w:val="24"/>
          <w:rtl/>
        </w:rPr>
        <w:t>א-להים</w:t>
      </w:r>
      <w:r w:rsidRPr="00CF253F">
        <w:rPr>
          <w:rFonts w:ascii="David" w:hAnsi="David" w:cs="David"/>
          <w:color w:val="000000"/>
          <w:sz w:val="24"/>
          <w:szCs w:val="24"/>
          <w:rtl/>
        </w:rPr>
        <w:t xml:space="preserve"> בדיוק כפי שהוא הכתיבם למשה. על </w:t>
      </w:r>
      <w:r>
        <w:rPr>
          <w:rFonts w:ascii="David" w:hAnsi="David" w:cs="David"/>
          <w:color w:val="000000"/>
          <w:sz w:val="24"/>
          <w:szCs w:val="24"/>
          <w:rtl/>
        </w:rPr>
        <w:t xml:space="preserve">פי התאוריה </w:t>
      </w:r>
      <w:proofErr w:type="spellStart"/>
      <w:r>
        <w:rPr>
          <w:rFonts w:ascii="David" w:hAnsi="David" w:cs="David"/>
          <w:color w:val="000000"/>
          <w:sz w:val="24"/>
          <w:szCs w:val="24"/>
          <w:rtl/>
        </w:rPr>
        <w:t>ההשתתפותית</w:t>
      </w:r>
      <w:proofErr w:type="spellEnd"/>
      <w:r>
        <w:rPr>
          <w:rFonts w:ascii="David" w:hAnsi="David" w:cs="David"/>
          <w:color w:val="000000"/>
          <w:sz w:val="24"/>
          <w:szCs w:val="24"/>
          <w:rtl/>
        </w:rPr>
        <w:t xml:space="preserve"> שפ</w:t>
      </w:r>
      <w:r>
        <w:rPr>
          <w:rFonts w:ascii="David" w:hAnsi="David" w:cs="David" w:hint="cs"/>
          <w:color w:val="000000"/>
          <w:sz w:val="24"/>
          <w:szCs w:val="24"/>
          <w:rtl/>
        </w:rPr>
        <w:t>יתחו</w:t>
      </w:r>
      <w:r>
        <w:rPr>
          <w:rFonts w:ascii="David" w:hAnsi="David" w:cs="David"/>
          <w:color w:val="000000"/>
          <w:sz w:val="24"/>
          <w:szCs w:val="24"/>
          <w:rtl/>
        </w:rPr>
        <w:t xml:space="preserve"> הוגים כמו רוזנצווייג, השל ולואיס </w:t>
      </w:r>
      <w:proofErr w:type="spellStart"/>
      <w:r>
        <w:rPr>
          <w:rFonts w:ascii="David" w:hAnsi="David" w:cs="David"/>
          <w:color w:val="000000"/>
          <w:sz w:val="24"/>
          <w:szCs w:val="24"/>
          <w:rtl/>
        </w:rPr>
        <w:t>ג'ייקובס</w:t>
      </w:r>
      <w:proofErr w:type="spellEnd"/>
      <w:r w:rsidRPr="00CF253F">
        <w:rPr>
          <w:rFonts w:ascii="David" w:hAnsi="David" w:cs="David"/>
          <w:color w:val="000000"/>
          <w:sz w:val="24"/>
          <w:szCs w:val="24"/>
          <w:rtl/>
        </w:rPr>
        <w:t>, הטקסטים ה</w:t>
      </w:r>
      <w:r>
        <w:rPr>
          <w:rFonts w:ascii="David" w:hAnsi="David" w:cs="David"/>
          <w:color w:val="000000"/>
          <w:sz w:val="24"/>
          <w:szCs w:val="24"/>
          <w:rtl/>
        </w:rPr>
        <w:t>מקראיים</w:t>
      </w:r>
      <w:r w:rsidRPr="00CF253F">
        <w:rPr>
          <w:rFonts w:ascii="David" w:hAnsi="David" w:cs="David"/>
          <w:color w:val="000000"/>
          <w:sz w:val="24"/>
          <w:szCs w:val="24"/>
          <w:rtl/>
        </w:rPr>
        <w:t xml:space="preserve"> עצמם הם במידה רבה, או אפילו לחלוטין, פרי יצירתם של בני אדם</w:t>
      </w:r>
      <w:r>
        <w:rPr>
          <w:rFonts w:ascii="David" w:hAnsi="David" w:cs="David" w:hint="cs"/>
          <w:color w:val="000000"/>
          <w:sz w:val="24"/>
          <w:szCs w:val="24"/>
          <w:rtl/>
        </w:rPr>
        <w:t xml:space="preserve"> שהגיבו</w:t>
      </w:r>
      <w:r w:rsidRPr="00CF253F">
        <w:rPr>
          <w:rFonts w:ascii="David" w:hAnsi="David" w:cs="David"/>
          <w:color w:val="000000"/>
          <w:sz w:val="24"/>
          <w:szCs w:val="24"/>
          <w:rtl/>
        </w:rPr>
        <w:t xml:space="preserve"> למעמד הר סיני.</w:t>
      </w:r>
      <w:r w:rsidRPr="00CF253F">
        <w:rPr>
          <w:rStyle w:val="af4"/>
          <w:rFonts w:ascii="David" w:hAnsi="David" w:cs="David"/>
          <w:color w:val="000000"/>
          <w:sz w:val="24"/>
          <w:szCs w:val="24"/>
          <w:rtl/>
        </w:rPr>
        <w:endnoteReference w:id="62"/>
      </w:r>
      <w:r w:rsidRPr="00CF253F">
        <w:rPr>
          <w:rFonts w:ascii="David" w:hAnsi="David" w:cs="David"/>
          <w:color w:val="000000"/>
          <w:sz w:val="24"/>
          <w:szCs w:val="24"/>
          <w:rtl/>
        </w:rPr>
        <w:t xml:space="preserve"> </w:t>
      </w:r>
      <w:r>
        <w:rPr>
          <w:rFonts w:ascii="David" w:hAnsi="David" w:cs="David" w:hint="cs"/>
          <w:color w:val="000000"/>
          <w:sz w:val="24"/>
          <w:szCs w:val="24"/>
          <w:rtl/>
        </w:rPr>
        <w:t xml:space="preserve">אנשים המאמינים שא-להים הוא שניסח את החוקים שמקורם במעמד הר סיני יחושו שזכותם לשנות או לתקן את החוקים הללו מוגבלת ביותר. </w:t>
      </w:r>
      <w:r w:rsidRPr="00CF253F">
        <w:rPr>
          <w:rFonts w:ascii="David" w:hAnsi="David" w:cs="David"/>
          <w:color w:val="000000"/>
          <w:sz w:val="24"/>
          <w:szCs w:val="24"/>
          <w:rtl/>
        </w:rPr>
        <w:t xml:space="preserve">אבל החופש לשנות </w:t>
      </w:r>
      <w:r>
        <w:rPr>
          <w:rFonts w:ascii="David" w:hAnsi="David" w:cs="David" w:hint="cs"/>
          <w:color w:val="000000"/>
          <w:sz w:val="24"/>
          <w:szCs w:val="24"/>
          <w:rtl/>
        </w:rPr>
        <w:t>את החוקים</w:t>
      </w:r>
      <w:r>
        <w:rPr>
          <w:rFonts w:ascii="David" w:hAnsi="David" w:cs="David"/>
          <w:color w:val="000000"/>
          <w:sz w:val="24"/>
          <w:szCs w:val="24"/>
          <w:rtl/>
        </w:rPr>
        <w:t xml:space="preserve"> </w:t>
      </w:r>
      <w:r w:rsidRPr="00CF253F">
        <w:rPr>
          <w:rFonts w:ascii="David" w:hAnsi="David" w:cs="David"/>
          <w:color w:val="000000"/>
          <w:sz w:val="24"/>
          <w:szCs w:val="24"/>
          <w:rtl/>
        </w:rPr>
        <w:t>גדל אם מאמינים שהטקסטים ה</w:t>
      </w:r>
      <w:r>
        <w:rPr>
          <w:rFonts w:ascii="David" w:hAnsi="David" w:cs="David"/>
          <w:color w:val="000000"/>
          <w:sz w:val="24"/>
          <w:szCs w:val="24"/>
          <w:rtl/>
        </w:rPr>
        <w:t>מקראיים</w:t>
      </w:r>
      <w:r w:rsidRPr="00CF253F">
        <w:rPr>
          <w:rFonts w:ascii="David" w:hAnsi="David" w:cs="David"/>
          <w:color w:val="000000"/>
          <w:sz w:val="24"/>
          <w:szCs w:val="24"/>
          <w:rtl/>
        </w:rPr>
        <w:t xml:space="preserve"> עצמם הם תוצר של פרשנות אנושית, ו</w:t>
      </w:r>
      <w:r>
        <w:rPr>
          <w:rFonts w:ascii="David" w:hAnsi="David" w:cs="David" w:hint="cs"/>
          <w:color w:val="000000"/>
          <w:sz w:val="24"/>
          <w:szCs w:val="24"/>
          <w:rtl/>
        </w:rPr>
        <w:t>ש</w:t>
      </w:r>
      <w:r w:rsidRPr="00CF253F">
        <w:rPr>
          <w:rFonts w:ascii="David" w:hAnsi="David" w:cs="David"/>
          <w:color w:val="000000"/>
          <w:sz w:val="24"/>
          <w:szCs w:val="24"/>
          <w:rtl/>
        </w:rPr>
        <w:t xml:space="preserve">נוסחם </w:t>
      </w:r>
      <w:r>
        <w:rPr>
          <w:rFonts w:ascii="David" w:hAnsi="David" w:cs="David" w:hint="cs"/>
          <w:color w:val="000000"/>
          <w:sz w:val="24"/>
          <w:szCs w:val="24"/>
          <w:rtl/>
        </w:rPr>
        <w:t>יצא מתחת ידיהם של משה או של ממשיכיו</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63"/>
      </w:r>
      <w:r w:rsidRPr="00CF253F">
        <w:rPr>
          <w:rFonts w:ascii="David" w:hAnsi="David" w:cs="David"/>
          <w:color w:val="000000"/>
          <w:sz w:val="24"/>
          <w:szCs w:val="24"/>
          <w:rtl/>
        </w:rPr>
        <w:t xml:space="preserve"> אם </w:t>
      </w:r>
      <w:r>
        <w:rPr>
          <w:rFonts w:ascii="David" w:hAnsi="David" w:cs="David" w:hint="cs"/>
          <w:color w:val="000000"/>
          <w:sz w:val="24"/>
          <w:szCs w:val="24"/>
          <w:rtl/>
        </w:rPr>
        <w:t>בני אדם</w:t>
      </w:r>
      <w:r w:rsidRPr="00CF253F">
        <w:rPr>
          <w:rFonts w:ascii="David" w:hAnsi="David" w:cs="David"/>
          <w:color w:val="000000"/>
          <w:sz w:val="24"/>
          <w:szCs w:val="24"/>
          <w:rtl/>
        </w:rPr>
        <w:t xml:space="preserve"> חיברו את החוקים הכתובים בתורה, </w:t>
      </w:r>
      <w:r>
        <w:rPr>
          <w:rFonts w:ascii="David" w:hAnsi="David" w:cs="David" w:hint="cs"/>
          <w:color w:val="000000"/>
          <w:sz w:val="24"/>
          <w:szCs w:val="24"/>
          <w:rtl/>
        </w:rPr>
        <w:t>ו</w:t>
      </w:r>
      <w:r w:rsidRPr="00CF253F">
        <w:rPr>
          <w:rFonts w:ascii="David" w:hAnsi="David" w:cs="David"/>
          <w:color w:val="000000"/>
          <w:sz w:val="24"/>
          <w:szCs w:val="24"/>
          <w:rtl/>
        </w:rPr>
        <w:t>אפילו את עשרת הדברות, כניסיון לתרגם</w:t>
      </w:r>
      <w:r>
        <w:rPr>
          <w:rFonts w:ascii="David" w:hAnsi="David" w:cs="David" w:hint="cs"/>
          <w:color w:val="000000"/>
          <w:sz w:val="24"/>
          <w:szCs w:val="24"/>
          <w:rtl/>
        </w:rPr>
        <w:t xml:space="preserve"> </w:t>
      </w:r>
      <w:r w:rsidRPr="00CF253F">
        <w:rPr>
          <w:rFonts w:ascii="David" w:hAnsi="David" w:cs="David"/>
          <w:color w:val="000000"/>
          <w:sz w:val="24"/>
          <w:szCs w:val="24"/>
          <w:rtl/>
        </w:rPr>
        <w:t xml:space="preserve">ללשון בני אדם את קולו </w:t>
      </w:r>
      <w:r>
        <w:rPr>
          <w:rFonts w:ascii="David" w:hAnsi="David" w:cs="David" w:hint="cs"/>
          <w:color w:val="000000"/>
          <w:sz w:val="24"/>
          <w:szCs w:val="24"/>
          <w:rtl/>
        </w:rPr>
        <w:t>נטול המילים</w:t>
      </w:r>
      <w:r w:rsidRPr="00CF253F">
        <w:rPr>
          <w:rFonts w:ascii="David" w:hAnsi="David" w:cs="David"/>
          <w:color w:val="000000"/>
          <w:sz w:val="24"/>
          <w:szCs w:val="24"/>
          <w:rtl/>
        </w:rPr>
        <w:t xml:space="preserve"> של </w:t>
      </w:r>
      <w:r>
        <w:rPr>
          <w:rFonts w:ascii="David" w:hAnsi="David" w:cs="David"/>
          <w:color w:val="000000"/>
          <w:sz w:val="24"/>
          <w:szCs w:val="24"/>
          <w:rtl/>
        </w:rPr>
        <w:t>א-להים</w:t>
      </w:r>
      <w:r w:rsidRPr="00CF253F">
        <w:rPr>
          <w:rFonts w:ascii="David" w:hAnsi="David" w:cs="David"/>
          <w:color w:val="000000"/>
          <w:sz w:val="24"/>
          <w:szCs w:val="24"/>
          <w:rtl/>
        </w:rPr>
        <w:t>, ה</w:t>
      </w:r>
      <w:r>
        <w:rPr>
          <w:rFonts w:ascii="David" w:hAnsi="David" w:cs="David"/>
          <w:color w:val="000000"/>
          <w:sz w:val="24"/>
          <w:szCs w:val="24"/>
          <w:rtl/>
        </w:rPr>
        <w:t>רי ש</w:t>
      </w:r>
      <w:r>
        <w:rPr>
          <w:rFonts w:ascii="David" w:hAnsi="David" w:cs="David" w:hint="cs"/>
          <w:color w:val="000000"/>
          <w:sz w:val="24"/>
          <w:szCs w:val="24"/>
          <w:rtl/>
        </w:rPr>
        <w:t xml:space="preserve">מקור </w:t>
      </w:r>
      <w:r>
        <w:rPr>
          <w:rFonts w:ascii="David" w:hAnsi="David" w:cs="David"/>
          <w:color w:val="000000"/>
          <w:sz w:val="24"/>
          <w:szCs w:val="24"/>
          <w:rtl/>
        </w:rPr>
        <w:t xml:space="preserve">סמכות </w:t>
      </w:r>
      <w:r w:rsidRPr="00CF253F">
        <w:rPr>
          <w:rFonts w:ascii="David" w:hAnsi="David" w:cs="David"/>
          <w:color w:val="000000"/>
          <w:sz w:val="24"/>
          <w:szCs w:val="24"/>
          <w:rtl/>
        </w:rPr>
        <w:t>החוק</w:t>
      </w:r>
      <w:r>
        <w:rPr>
          <w:rFonts w:ascii="David" w:hAnsi="David" w:cs="David"/>
          <w:color w:val="000000"/>
          <w:sz w:val="24"/>
          <w:szCs w:val="24"/>
          <w:rtl/>
        </w:rPr>
        <w:t xml:space="preserve"> המקראי ככלל א</w:t>
      </w:r>
      <w:r>
        <w:rPr>
          <w:rFonts w:ascii="David" w:hAnsi="David" w:cs="David" w:hint="cs"/>
          <w:color w:val="000000"/>
          <w:sz w:val="24"/>
          <w:szCs w:val="24"/>
          <w:rtl/>
        </w:rPr>
        <w:t>-</w:t>
      </w:r>
      <w:r>
        <w:rPr>
          <w:rFonts w:ascii="David" w:hAnsi="David" w:cs="David"/>
          <w:color w:val="000000"/>
          <w:sz w:val="24"/>
          <w:szCs w:val="24"/>
          <w:rtl/>
        </w:rPr>
        <w:t>להי</w:t>
      </w:r>
      <w:r w:rsidRPr="00CF253F">
        <w:rPr>
          <w:rFonts w:ascii="David" w:hAnsi="David" w:cs="David"/>
          <w:color w:val="000000"/>
          <w:sz w:val="24"/>
          <w:szCs w:val="24"/>
          <w:rtl/>
        </w:rPr>
        <w:t xml:space="preserve"> לחלוטין, </w:t>
      </w:r>
      <w:r>
        <w:rPr>
          <w:rFonts w:ascii="David" w:hAnsi="David" w:cs="David" w:hint="cs"/>
          <w:color w:val="000000"/>
          <w:sz w:val="24"/>
          <w:szCs w:val="24"/>
          <w:rtl/>
        </w:rPr>
        <w:t>אף על פי</w:t>
      </w:r>
      <w:r>
        <w:rPr>
          <w:rFonts w:ascii="David" w:hAnsi="David" w:cs="David"/>
          <w:color w:val="000000"/>
          <w:sz w:val="24"/>
          <w:szCs w:val="24"/>
          <w:rtl/>
        </w:rPr>
        <w:t xml:space="preserve"> שפרטי</w:t>
      </w:r>
      <w:r w:rsidRPr="00CF253F">
        <w:rPr>
          <w:rFonts w:ascii="David" w:hAnsi="David" w:cs="David"/>
          <w:color w:val="000000"/>
          <w:sz w:val="24"/>
          <w:szCs w:val="24"/>
          <w:rtl/>
        </w:rPr>
        <w:t xml:space="preserve"> כל חוק וחוק הם יצירה אנושית.</w:t>
      </w:r>
    </w:p>
    <w:p w14:paraId="7C9B9EA9" w14:textId="2DA281EA" w:rsidR="003A5E39" w:rsidRPr="00CF253F" w:rsidRDefault="003A5E39" w:rsidP="0027360D">
      <w:pPr>
        <w:spacing w:after="0" w:line="360" w:lineRule="auto"/>
        <w:ind w:firstLine="720"/>
        <w:jc w:val="both"/>
        <w:rPr>
          <w:rFonts w:ascii="David" w:hAnsi="David" w:cs="David"/>
          <w:color w:val="000000"/>
          <w:sz w:val="24"/>
          <w:szCs w:val="24"/>
          <w:rtl/>
        </w:rPr>
      </w:pPr>
      <w:r w:rsidRPr="00CF253F">
        <w:rPr>
          <w:rFonts w:ascii="David" w:hAnsi="David" w:cs="David"/>
          <w:color w:val="000000"/>
          <w:sz w:val="24"/>
          <w:szCs w:val="24"/>
          <w:rtl/>
        </w:rPr>
        <w:t xml:space="preserve">תשומת הלב הרבה </w:t>
      </w:r>
      <w:r>
        <w:rPr>
          <w:rFonts w:ascii="David" w:hAnsi="David" w:cs="David" w:hint="cs"/>
          <w:color w:val="000000"/>
          <w:sz w:val="24"/>
          <w:szCs w:val="24"/>
          <w:rtl/>
        </w:rPr>
        <w:t>המוקדשת בפרקים</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-כ לשאלת התיו</w:t>
      </w:r>
      <w:r>
        <w:rPr>
          <w:rFonts w:ascii="David" w:hAnsi="David" w:cs="David"/>
          <w:color w:val="000000"/>
          <w:sz w:val="24"/>
          <w:szCs w:val="24"/>
          <w:rtl/>
        </w:rPr>
        <w:t xml:space="preserve">וך </w:t>
      </w:r>
      <w:r>
        <w:rPr>
          <w:rFonts w:ascii="David" w:hAnsi="David" w:cs="David" w:hint="cs"/>
          <w:color w:val="000000"/>
          <w:sz w:val="24"/>
          <w:szCs w:val="24"/>
          <w:rtl/>
        </w:rPr>
        <w:t xml:space="preserve">במתן תורה </w:t>
      </w:r>
      <w:r>
        <w:rPr>
          <w:rFonts w:ascii="David" w:hAnsi="David" w:cs="David"/>
          <w:color w:val="000000"/>
          <w:sz w:val="24"/>
          <w:szCs w:val="24"/>
          <w:rtl/>
        </w:rPr>
        <w:t xml:space="preserve">מבטאת </w:t>
      </w:r>
      <w:r>
        <w:rPr>
          <w:rFonts w:ascii="David" w:hAnsi="David" w:cs="David" w:hint="cs"/>
          <w:color w:val="000000"/>
          <w:sz w:val="24"/>
          <w:szCs w:val="24"/>
          <w:rtl/>
        </w:rPr>
        <w:t xml:space="preserve">את </w:t>
      </w:r>
      <w:r>
        <w:rPr>
          <w:rFonts w:ascii="David" w:hAnsi="David" w:cs="David"/>
          <w:color w:val="000000"/>
          <w:sz w:val="24"/>
          <w:szCs w:val="24"/>
          <w:rtl/>
        </w:rPr>
        <w:t>ניסיו</w:t>
      </w:r>
      <w:r>
        <w:rPr>
          <w:rFonts w:ascii="David" w:hAnsi="David" w:cs="David" w:hint="cs"/>
          <w:color w:val="000000"/>
          <w:sz w:val="24"/>
          <w:szCs w:val="24"/>
          <w:rtl/>
        </w:rPr>
        <w:t>נם</w:t>
      </w:r>
      <w:r>
        <w:rPr>
          <w:rFonts w:ascii="David" w:hAnsi="David" w:cs="David"/>
          <w:color w:val="000000"/>
          <w:sz w:val="24"/>
          <w:szCs w:val="24"/>
          <w:rtl/>
        </w:rPr>
        <w:t xml:space="preserve"> של </w:t>
      </w:r>
      <w:r>
        <w:rPr>
          <w:rFonts w:ascii="David" w:hAnsi="David" w:cs="David" w:hint="cs"/>
          <w:color w:val="000000"/>
          <w:sz w:val="24"/>
          <w:szCs w:val="24"/>
          <w:rtl/>
        </w:rPr>
        <w:t>מחברי המקרא</w:t>
      </w:r>
      <w:r w:rsidRPr="00CF253F">
        <w:rPr>
          <w:rFonts w:ascii="David" w:hAnsi="David" w:cs="David"/>
          <w:color w:val="000000"/>
          <w:sz w:val="24"/>
          <w:szCs w:val="24"/>
          <w:rtl/>
        </w:rPr>
        <w:t xml:space="preserve"> עצמם להעלות שאלות ממין השאלות התופסות מקום מרכ</w:t>
      </w:r>
      <w:r>
        <w:rPr>
          <w:rFonts w:ascii="David" w:hAnsi="David" w:cs="David"/>
          <w:color w:val="000000"/>
          <w:sz w:val="24"/>
          <w:szCs w:val="24"/>
          <w:rtl/>
        </w:rPr>
        <w:t xml:space="preserve">זי בעבודתם של רוזנצווייג, השל, </w:t>
      </w:r>
      <w:proofErr w:type="spellStart"/>
      <w:r w:rsidRPr="00CF253F">
        <w:rPr>
          <w:rFonts w:ascii="David" w:hAnsi="David" w:cs="David"/>
          <w:color w:val="000000"/>
          <w:sz w:val="24"/>
          <w:szCs w:val="24"/>
          <w:rtl/>
        </w:rPr>
        <w:t>ג'ייקובס</w:t>
      </w:r>
      <w:proofErr w:type="spellEnd"/>
      <w:r w:rsidRPr="00CF253F">
        <w:rPr>
          <w:rFonts w:ascii="David" w:hAnsi="David" w:cs="David"/>
          <w:color w:val="000000"/>
          <w:sz w:val="24"/>
          <w:szCs w:val="24"/>
          <w:rtl/>
        </w:rPr>
        <w:t xml:space="preserve"> והוגים אחרים המחזיקים בתפיסות דומות. אם בני ישראל שמעו את עשרת הדברות מפי הגבורה, </w:t>
      </w:r>
      <w:r>
        <w:rPr>
          <w:rFonts w:ascii="David" w:hAnsi="David" w:cs="David" w:hint="cs"/>
          <w:color w:val="000000"/>
          <w:sz w:val="24"/>
          <w:szCs w:val="24"/>
          <w:rtl/>
        </w:rPr>
        <w:t>אזי ידוע</w:t>
      </w:r>
      <w:r w:rsidRPr="00CF253F">
        <w:rPr>
          <w:rFonts w:ascii="David" w:hAnsi="David" w:cs="David"/>
          <w:color w:val="000000"/>
          <w:sz w:val="24"/>
          <w:szCs w:val="24"/>
          <w:rtl/>
        </w:rPr>
        <w:t xml:space="preserve"> לנו ש</w:t>
      </w:r>
      <w:r>
        <w:rPr>
          <w:rFonts w:ascii="David" w:hAnsi="David" w:cs="David"/>
          <w:color w:val="000000"/>
          <w:sz w:val="24"/>
          <w:szCs w:val="24"/>
          <w:rtl/>
        </w:rPr>
        <w:t>א-להים</w:t>
      </w:r>
      <w:r w:rsidRPr="00CF253F">
        <w:rPr>
          <w:rFonts w:ascii="David" w:hAnsi="David" w:cs="David"/>
          <w:color w:val="000000"/>
          <w:sz w:val="24"/>
          <w:szCs w:val="24"/>
          <w:rtl/>
        </w:rPr>
        <w:t xml:space="preserve"> אכן מדבר בקול </w:t>
      </w:r>
      <w:r>
        <w:rPr>
          <w:rFonts w:ascii="David" w:hAnsi="David" w:cs="David" w:hint="cs"/>
          <w:color w:val="000000"/>
          <w:sz w:val="24"/>
          <w:szCs w:val="24"/>
          <w:rtl/>
        </w:rPr>
        <w:t>הדומה לקולם של בני אדם</w:t>
      </w:r>
      <w:r w:rsidRPr="00CF253F">
        <w:rPr>
          <w:rFonts w:ascii="David" w:hAnsi="David" w:cs="David"/>
          <w:color w:val="000000"/>
          <w:sz w:val="24"/>
          <w:szCs w:val="24"/>
          <w:rtl/>
        </w:rPr>
        <w:t xml:space="preserve"> ובמילים השיי</w:t>
      </w:r>
      <w:r>
        <w:rPr>
          <w:rFonts w:ascii="David" w:hAnsi="David" w:cs="David"/>
          <w:color w:val="000000"/>
          <w:sz w:val="24"/>
          <w:szCs w:val="24"/>
          <w:rtl/>
        </w:rPr>
        <w:t>כות ל</w:t>
      </w:r>
      <w:r>
        <w:rPr>
          <w:rFonts w:ascii="David" w:hAnsi="David" w:cs="David" w:hint="cs"/>
          <w:color w:val="000000"/>
          <w:sz w:val="24"/>
          <w:szCs w:val="24"/>
          <w:rtl/>
        </w:rPr>
        <w:t>שפה</w:t>
      </w:r>
      <w:r>
        <w:rPr>
          <w:rFonts w:ascii="David" w:hAnsi="David" w:cs="David"/>
          <w:color w:val="000000"/>
          <w:sz w:val="24"/>
          <w:szCs w:val="24"/>
          <w:rtl/>
        </w:rPr>
        <w:t xml:space="preserve"> </w:t>
      </w:r>
      <w:r>
        <w:rPr>
          <w:rFonts w:ascii="David" w:hAnsi="David" w:cs="David" w:hint="cs"/>
          <w:color w:val="000000"/>
          <w:sz w:val="24"/>
          <w:szCs w:val="24"/>
          <w:rtl/>
        </w:rPr>
        <w:t>שבה מדברים בני אדם</w:t>
      </w:r>
      <w:r>
        <w:rPr>
          <w:rFonts w:ascii="David" w:hAnsi="David" w:cs="David"/>
          <w:color w:val="000000"/>
          <w:sz w:val="24"/>
          <w:szCs w:val="24"/>
          <w:rtl/>
        </w:rPr>
        <w:t xml:space="preserve"> – ליתר דיוק, </w:t>
      </w:r>
      <w:r>
        <w:rPr>
          <w:rFonts w:ascii="David" w:hAnsi="David" w:cs="David" w:hint="cs"/>
          <w:color w:val="000000"/>
          <w:sz w:val="24"/>
          <w:szCs w:val="24"/>
          <w:rtl/>
        </w:rPr>
        <w:t>ל</w:t>
      </w:r>
      <w:r w:rsidRPr="00CF253F">
        <w:rPr>
          <w:rFonts w:ascii="David" w:hAnsi="David" w:cs="David"/>
          <w:color w:val="000000"/>
          <w:sz w:val="24"/>
          <w:szCs w:val="24"/>
          <w:rtl/>
        </w:rPr>
        <w:t xml:space="preserve">דיאלקט של הכנענית העתיקה </w:t>
      </w:r>
      <w:r>
        <w:rPr>
          <w:rFonts w:ascii="David" w:hAnsi="David" w:cs="David" w:hint="cs"/>
          <w:color w:val="000000"/>
          <w:sz w:val="24"/>
          <w:szCs w:val="24"/>
          <w:rtl/>
        </w:rPr>
        <w:t>המכונה</w:t>
      </w:r>
      <w:r w:rsidRPr="00CF253F">
        <w:rPr>
          <w:rFonts w:ascii="David" w:hAnsi="David" w:cs="David"/>
          <w:color w:val="000000"/>
          <w:sz w:val="24"/>
          <w:szCs w:val="24"/>
          <w:rtl/>
        </w:rPr>
        <w:t xml:space="preserve"> </w:t>
      </w:r>
      <w:r>
        <w:rPr>
          <w:rFonts w:ascii="David" w:hAnsi="David" w:cs="David" w:hint="cs"/>
          <w:color w:val="000000"/>
          <w:sz w:val="24"/>
          <w:szCs w:val="24"/>
          <w:rtl/>
        </w:rPr>
        <w:t>"</w:t>
      </w:r>
      <w:r w:rsidRPr="00CF253F">
        <w:rPr>
          <w:rFonts w:ascii="David" w:hAnsi="David" w:cs="David"/>
          <w:color w:val="000000"/>
          <w:sz w:val="24"/>
          <w:szCs w:val="24"/>
          <w:rtl/>
        </w:rPr>
        <w:t>עברית</w:t>
      </w:r>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hint="cs"/>
          <w:color w:val="000000"/>
          <w:sz w:val="24"/>
          <w:szCs w:val="24"/>
          <w:rtl/>
        </w:rPr>
        <w:t>אם פרשנות זו נכונה</w:t>
      </w:r>
      <w:r w:rsidRPr="00CF253F">
        <w:rPr>
          <w:rFonts w:ascii="David" w:hAnsi="David" w:cs="David"/>
          <w:color w:val="000000"/>
          <w:sz w:val="24"/>
          <w:szCs w:val="24"/>
          <w:rtl/>
        </w:rPr>
        <w:t xml:space="preserve"> ייתכן שחוקים אחרים הכתובים בתורה אף הם דבר ה</w:t>
      </w:r>
      <w:r>
        <w:rPr>
          <w:rFonts w:ascii="David" w:hAnsi="David" w:cs="David"/>
          <w:color w:val="000000"/>
          <w:sz w:val="24"/>
          <w:szCs w:val="24"/>
          <w:rtl/>
        </w:rPr>
        <w:t>א-להים</w:t>
      </w:r>
      <w:r w:rsidRPr="00CF253F">
        <w:rPr>
          <w:rFonts w:ascii="David" w:hAnsi="David" w:cs="David"/>
          <w:color w:val="000000"/>
          <w:sz w:val="24"/>
          <w:szCs w:val="24"/>
          <w:rtl/>
        </w:rPr>
        <w:t>, פשוטו כמשמעו; כאשר הכתוב מספר ש</w:t>
      </w:r>
      <w:r>
        <w:rPr>
          <w:rFonts w:ascii="David" w:hAnsi="David" w:cs="David"/>
          <w:color w:val="000000"/>
          <w:sz w:val="24"/>
          <w:szCs w:val="24"/>
          <w:rtl/>
        </w:rPr>
        <w:t>א-להים</w:t>
      </w:r>
      <w:r w:rsidRPr="00CF253F">
        <w:rPr>
          <w:rFonts w:ascii="David" w:hAnsi="David" w:cs="David"/>
          <w:color w:val="000000"/>
          <w:sz w:val="24"/>
          <w:szCs w:val="24"/>
          <w:rtl/>
        </w:rPr>
        <w:t xml:space="preserve"> "דיבר" אל משה</w:t>
      </w:r>
      <w:r>
        <w:rPr>
          <w:rFonts w:ascii="David" w:hAnsi="David" w:cs="David"/>
          <w:color w:val="000000"/>
          <w:sz w:val="24"/>
          <w:szCs w:val="24"/>
          <w:rtl/>
        </w:rPr>
        <w:t xml:space="preserve"> וציווה כך וכך (כפי שקורה </w:t>
      </w:r>
      <w:r>
        <w:rPr>
          <w:rFonts w:ascii="David" w:hAnsi="David" w:cs="David" w:hint="cs"/>
          <w:color w:val="000000"/>
          <w:sz w:val="24"/>
          <w:szCs w:val="24"/>
          <w:rtl/>
        </w:rPr>
        <w:t>לכל אורכם של ה</w:t>
      </w:r>
      <w:r w:rsidRPr="00CF253F">
        <w:rPr>
          <w:rFonts w:ascii="David" w:hAnsi="David" w:cs="David"/>
          <w:color w:val="000000"/>
          <w:sz w:val="24"/>
          <w:szCs w:val="24"/>
          <w:rtl/>
        </w:rPr>
        <w:t xml:space="preserve">ספרים שמות, ויקרא ובמדבר), </w:t>
      </w:r>
      <w:r>
        <w:rPr>
          <w:rFonts w:ascii="David" w:hAnsi="David" w:cs="David" w:hint="cs"/>
          <w:color w:val="000000"/>
          <w:sz w:val="24"/>
          <w:szCs w:val="24"/>
          <w:rtl/>
        </w:rPr>
        <w:t>מסתבר בהחלט להבין שכוונת הכתוב</w:t>
      </w:r>
      <w:r w:rsidRPr="00CF253F">
        <w:rPr>
          <w:rFonts w:ascii="David" w:hAnsi="David" w:cs="David"/>
          <w:color w:val="000000"/>
          <w:sz w:val="24"/>
          <w:szCs w:val="24"/>
          <w:rtl/>
        </w:rPr>
        <w:t xml:space="preserve"> לדיבור רגיל, </w:t>
      </w:r>
      <w:r>
        <w:rPr>
          <w:rFonts w:ascii="David" w:hAnsi="David" w:cs="David" w:hint="cs"/>
          <w:color w:val="000000"/>
          <w:sz w:val="24"/>
          <w:szCs w:val="24"/>
          <w:rtl/>
        </w:rPr>
        <w:t>כדבר אדם</w:t>
      </w:r>
      <w:r w:rsidRPr="00CF253F">
        <w:rPr>
          <w:rFonts w:ascii="David" w:hAnsi="David" w:cs="David"/>
          <w:color w:val="000000"/>
          <w:sz w:val="24"/>
          <w:szCs w:val="24"/>
          <w:rtl/>
        </w:rPr>
        <w:t xml:space="preserve"> עם חברו. </w:t>
      </w:r>
      <w:r>
        <w:rPr>
          <w:rFonts w:ascii="David" w:hAnsi="David" w:cs="David" w:hint="cs"/>
          <w:color w:val="000000"/>
          <w:sz w:val="24"/>
          <w:szCs w:val="24"/>
          <w:rtl/>
        </w:rPr>
        <w:t>היות</w:t>
      </w:r>
      <w:r w:rsidRPr="00CF253F">
        <w:rPr>
          <w:rFonts w:ascii="David" w:hAnsi="David" w:cs="David"/>
          <w:color w:val="000000"/>
          <w:sz w:val="24"/>
          <w:szCs w:val="24"/>
          <w:rtl/>
        </w:rPr>
        <w:t xml:space="preserve"> ש</w:t>
      </w:r>
      <w:r>
        <w:rPr>
          <w:rFonts w:ascii="David" w:hAnsi="David" w:cs="David" w:hint="cs"/>
          <w:color w:val="000000"/>
          <w:sz w:val="24"/>
          <w:szCs w:val="24"/>
          <w:rtl/>
        </w:rPr>
        <w:t xml:space="preserve">בני ישראל </w:t>
      </w:r>
      <w:r w:rsidRPr="00CF253F">
        <w:rPr>
          <w:rFonts w:ascii="David" w:hAnsi="David" w:cs="David"/>
          <w:color w:val="000000"/>
          <w:sz w:val="24"/>
          <w:szCs w:val="24"/>
          <w:rtl/>
        </w:rPr>
        <w:t>שמעו</w:t>
      </w:r>
      <w:r>
        <w:rPr>
          <w:rFonts w:ascii="David" w:hAnsi="David" w:cs="David" w:hint="cs"/>
          <w:color w:val="000000"/>
          <w:sz w:val="24"/>
          <w:szCs w:val="24"/>
          <w:rtl/>
        </w:rPr>
        <w:t xml:space="preserve"> פעם אחת את א-להים מדבר</w:t>
      </w:r>
      <w:r w:rsidRPr="00CF253F">
        <w:rPr>
          <w:rFonts w:ascii="David" w:hAnsi="David" w:cs="David"/>
          <w:color w:val="000000"/>
          <w:sz w:val="24"/>
          <w:szCs w:val="24"/>
          <w:rtl/>
        </w:rPr>
        <w:t xml:space="preserve"> בלשון בני אדם</w:t>
      </w:r>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hint="cs"/>
          <w:color w:val="000000"/>
          <w:sz w:val="24"/>
          <w:szCs w:val="24"/>
          <w:rtl/>
        </w:rPr>
        <w:t xml:space="preserve">הם </w:t>
      </w:r>
      <w:r w:rsidRPr="00CF253F">
        <w:rPr>
          <w:rFonts w:ascii="David" w:hAnsi="David" w:cs="David"/>
          <w:color w:val="000000"/>
          <w:sz w:val="24"/>
          <w:szCs w:val="24"/>
          <w:rtl/>
        </w:rPr>
        <w:t>יכ</w:t>
      </w:r>
      <w:r>
        <w:rPr>
          <w:rFonts w:ascii="David" w:hAnsi="David" w:cs="David"/>
          <w:color w:val="000000"/>
          <w:sz w:val="24"/>
          <w:szCs w:val="24"/>
          <w:rtl/>
        </w:rPr>
        <w:t>ולים להניח</w:t>
      </w:r>
      <w:r>
        <w:rPr>
          <w:rFonts w:ascii="David" w:hAnsi="David" w:cs="David" w:hint="cs"/>
          <w:color w:val="000000"/>
          <w:sz w:val="24"/>
          <w:szCs w:val="24"/>
          <w:rtl/>
        </w:rPr>
        <w:t xml:space="preserve"> שכמו עשרת הדברות,</w:t>
      </w:r>
      <w:r>
        <w:rPr>
          <w:rFonts w:ascii="David" w:hAnsi="David" w:cs="David"/>
          <w:color w:val="000000"/>
          <w:sz w:val="24"/>
          <w:szCs w:val="24"/>
          <w:rtl/>
        </w:rPr>
        <w:t xml:space="preserve"> כל החוקים </w:t>
      </w:r>
      <w:r>
        <w:rPr>
          <w:rFonts w:ascii="David" w:hAnsi="David" w:cs="David" w:hint="cs"/>
          <w:color w:val="000000"/>
          <w:sz w:val="24"/>
          <w:szCs w:val="24"/>
          <w:rtl/>
        </w:rPr>
        <w:t>שקיבלו ממשה מרגע זה ואילך</w:t>
      </w:r>
      <w:r>
        <w:rPr>
          <w:rFonts w:ascii="David" w:hAnsi="David" w:cs="David"/>
          <w:color w:val="000000"/>
          <w:sz w:val="24"/>
          <w:szCs w:val="24"/>
          <w:rtl/>
        </w:rPr>
        <w:t xml:space="preserve"> </w:t>
      </w:r>
      <w:r>
        <w:rPr>
          <w:rFonts w:ascii="David" w:hAnsi="David" w:cs="David" w:hint="cs"/>
          <w:color w:val="000000"/>
          <w:sz w:val="24"/>
          <w:szCs w:val="24"/>
          <w:rtl/>
        </w:rPr>
        <w:t>נמסרו לו במילים</w:t>
      </w:r>
      <w:r w:rsidRPr="00CF253F">
        <w:rPr>
          <w:rFonts w:ascii="David" w:hAnsi="David" w:cs="David"/>
          <w:color w:val="000000"/>
          <w:sz w:val="24"/>
          <w:szCs w:val="24"/>
          <w:rtl/>
        </w:rPr>
        <w:t xml:space="preserve">. </w:t>
      </w:r>
      <w:r>
        <w:rPr>
          <w:rFonts w:ascii="David" w:hAnsi="David" w:cs="David" w:hint="cs"/>
          <w:color w:val="000000"/>
          <w:sz w:val="24"/>
          <w:szCs w:val="24"/>
          <w:rtl/>
        </w:rPr>
        <w:t>אפשר להסיק מכך שמשה</w:t>
      </w:r>
      <w:r w:rsidRPr="00CF253F">
        <w:rPr>
          <w:rFonts w:ascii="David" w:hAnsi="David" w:cs="David"/>
          <w:color w:val="000000"/>
          <w:sz w:val="24"/>
          <w:szCs w:val="24"/>
          <w:rtl/>
        </w:rPr>
        <w:t xml:space="preserve"> המתווך בין </w:t>
      </w:r>
      <w:r>
        <w:rPr>
          <w:rFonts w:ascii="David" w:hAnsi="David" w:cs="David"/>
          <w:color w:val="000000"/>
          <w:sz w:val="24"/>
          <w:szCs w:val="24"/>
          <w:rtl/>
        </w:rPr>
        <w:t>א-להים</w:t>
      </w:r>
      <w:r w:rsidRPr="00CF253F">
        <w:rPr>
          <w:rFonts w:ascii="David" w:hAnsi="David" w:cs="David"/>
          <w:color w:val="000000"/>
          <w:sz w:val="24"/>
          <w:szCs w:val="24"/>
          <w:rtl/>
        </w:rPr>
        <w:t xml:space="preserve"> ובין בני ישראל</w:t>
      </w:r>
      <w:r>
        <w:rPr>
          <w:rFonts w:ascii="David" w:hAnsi="David" w:cs="David"/>
          <w:color w:val="000000"/>
          <w:sz w:val="24"/>
          <w:szCs w:val="24"/>
          <w:rtl/>
        </w:rPr>
        <w:t xml:space="preserve"> ממלא תפקיד של סטנוגרף ולא של </w:t>
      </w:r>
      <w:r>
        <w:rPr>
          <w:rFonts w:ascii="David" w:hAnsi="David" w:cs="David" w:hint="cs"/>
          <w:color w:val="000000"/>
          <w:sz w:val="24"/>
          <w:szCs w:val="24"/>
          <w:rtl/>
        </w:rPr>
        <w:t>פרשן</w:t>
      </w:r>
      <w:r w:rsidRPr="00CF253F">
        <w:rPr>
          <w:rFonts w:ascii="David" w:hAnsi="David" w:cs="David"/>
          <w:color w:val="000000"/>
          <w:sz w:val="24"/>
          <w:szCs w:val="24"/>
          <w:rtl/>
        </w:rPr>
        <w:t xml:space="preserve">, או </w:t>
      </w:r>
      <w:r>
        <w:rPr>
          <w:rFonts w:ascii="David" w:hAnsi="David" w:cs="David" w:hint="cs"/>
          <w:color w:val="000000"/>
          <w:sz w:val="24"/>
          <w:szCs w:val="24"/>
          <w:rtl/>
        </w:rPr>
        <w:t>בלשונו של</w:t>
      </w:r>
      <w:r>
        <w:rPr>
          <w:rFonts w:ascii="David" w:hAnsi="David" w:cs="David"/>
          <w:color w:val="000000"/>
          <w:sz w:val="24"/>
          <w:szCs w:val="24"/>
          <w:rtl/>
        </w:rPr>
        <w:t xml:space="preserve"> השל, </w:t>
      </w:r>
      <w:r>
        <w:rPr>
          <w:rFonts w:ascii="David" w:hAnsi="David" w:cs="David" w:hint="cs"/>
          <w:color w:val="000000"/>
          <w:sz w:val="24"/>
          <w:szCs w:val="24"/>
          <w:rtl/>
        </w:rPr>
        <w:t>ש</w:t>
      </w:r>
      <w:r>
        <w:rPr>
          <w:rFonts w:ascii="David" w:hAnsi="David" w:cs="David"/>
          <w:color w:val="000000"/>
          <w:sz w:val="24"/>
          <w:szCs w:val="24"/>
          <w:rtl/>
        </w:rPr>
        <w:t xml:space="preserve">משה הוא </w:t>
      </w:r>
      <w:r w:rsidRPr="00CF253F">
        <w:rPr>
          <w:rFonts w:ascii="David" w:hAnsi="David" w:cs="David"/>
          <w:color w:val="000000"/>
          <w:sz w:val="24"/>
          <w:szCs w:val="24"/>
          <w:rtl/>
        </w:rPr>
        <w:t>כלי</w:t>
      </w:r>
      <w:r>
        <w:rPr>
          <w:rFonts w:ascii="David" w:hAnsi="David" w:cs="David"/>
          <w:color w:val="000000"/>
          <w:sz w:val="24"/>
          <w:szCs w:val="24"/>
          <w:rtl/>
        </w:rPr>
        <w:t xml:space="preserve"> ולא </w:t>
      </w:r>
      <w:r w:rsidRPr="00CF253F">
        <w:rPr>
          <w:rFonts w:ascii="David" w:hAnsi="David" w:cs="David"/>
          <w:color w:val="000000"/>
          <w:sz w:val="24"/>
          <w:szCs w:val="24"/>
          <w:rtl/>
        </w:rPr>
        <w:t>שותף.</w:t>
      </w:r>
      <w:r w:rsidRPr="00CF253F">
        <w:rPr>
          <w:rStyle w:val="af4"/>
          <w:rFonts w:ascii="David" w:hAnsi="David" w:cs="David"/>
          <w:color w:val="000000"/>
          <w:sz w:val="24"/>
          <w:szCs w:val="24"/>
          <w:rtl/>
        </w:rPr>
        <w:endnoteReference w:id="64"/>
      </w:r>
      <w:r w:rsidRPr="00CF253F">
        <w:rPr>
          <w:rFonts w:ascii="David" w:hAnsi="David" w:cs="David"/>
          <w:color w:val="000000"/>
          <w:sz w:val="24"/>
          <w:szCs w:val="24"/>
          <w:rtl/>
        </w:rPr>
        <w:t xml:space="preserve"> לעומת זאת, אם בני ישראל לא שמעו את עשרת הדברות</w:t>
      </w:r>
      <w:r>
        <w:rPr>
          <w:rFonts w:ascii="David" w:hAnsi="David" w:cs="David" w:hint="cs"/>
          <w:color w:val="000000"/>
          <w:sz w:val="24"/>
          <w:szCs w:val="24"/>
          <w:rtl/>
        </w:rPr>
        <w:t xml:space="preserve"> מפי א-להים</w:t>
      </w:r>
      <w:r w:rsidRPr="00CF253F">
        <w:rPr>
          <w:rFonts w:ascii="David" w:hAnsi="David" w:cs="David"/>
          <w:color w:val="000000"/>
          <w:sz w:val="24"/>
          <w:szCs w:val="24"/>
          <w:rtl/>
        </w:rPr>
        <w:t xml:space="preserve"> אלא</w:t>
      </w:r>
      <w:r>
        <w:rPr>
          <w:rFonts w:ascii="David" w:hAnsi="David" w:cs="David" w:hint="cs"/>
          <w:color w:val="000000"/>
          <w:sz w:val="24"/>
          <w:szCs w:val="24"/>
          <w:rtl/>
        </w:rPr>
        <w:t xml:space="preserve"> רק</w:t>
      </w:r>
      <w:r w:rsidRPr="00CF253F">
        <w:rPr>
          <w:rFonts w:ascii="David" w:hAnsi="David" w:cs="David"/>
          <w:color w:val="000000"/>
          <w:sz w:val="24"/>
          <w:szCs w:val="24"/>
          <w:rtl/>
        </w:rPr>
        <w:t xml:space="preserve"> חוו תחושה </w:t>
      </w:r>
      <w:r>
        <w:rPr>
          <w:rFonts w:ascii="David" w:hAnsi="David" w:cs="David" w:hint="cs"/>
          <w:color w:val="000000"/>
          <w:sz w:val="24"/>
          <w:szCs w:val="24"/>
          <w:rtl/>
        </w:rPr>
        <w:t>עוצרת נשימה ומפעימה</w:t>
      </w:r>
      <w:r>
        <w:rPr>
          <w:rFonts w:ascii="David" w:hAnsi="David" w:cs="David"/>
          <w:color w:val="000000"/>
          <w:sz w:val="24"/>
          <w:szCs w:val="24"/>
          <w:rtl/>
        </w:rPr>
        <w:t xml:space="preserve"> של נוכחות א-להים, ייתכן שכל החוקים ש</w:t>
      </w:r>
      <w:r>
        <w:rPr>
          <w:rFonts w:ascii="David" w:hAnsi="David" w:cs="David" w:hint="cs"/>
          <w:color w:val="000000"/>
          <w:sz w:val="24"/>
          <w:szCs w:val="24"/>
          <w:rtl/>
        </w:rPr>
        <w:t xml:space="preserve">ניתנו להם מידי משה </w:t>
      </w:r>
      <w:r w:rsidRPr="00CF253F">
        <w:rPr>
          <w:rFonts w:ascii="David" w:hAnsi="David" w:cs="David"/>
          <w:color w:val="000000"/>
          <w:sz w:val="24"/>
          <w:szCs w:val="24"/>
          <w:rtl/>
        </w:rPr>
        <w:t xml:space="preserve">הם למעשה </w:t>
      </w:r>
      <w:r>
        <w:rPr>
          <w:rFonts w:ascii="David" w:hAnsi="David" w:cs="David" w:hint="cs"/>
          <w:color w:val="000000"/>
          <w:sz w:val="24"/>
          <w:szCs w:val="24"/>
          <w:rtl/>
        </w:rPr>
        <w:t xml:space="preserve">פרשנותו של משה למסר נטול המילים שהוא קיבל </w:t>
      </w:r>
      <w:proofErr w:type="spellStart"/>
      <w:r>
        <w:rPr>
          <w:rFonts w:ascii="David" w:hAnsi="David" w:cs="David" w:hint="cs"/>
          <w:color w:val="000000"/>
          <w:sz w:val="24"/>
          <w:szCs w:val="24"/>
          <w:rtl/>
        </w:rPr>
        <w:t>מא</w:t>
      </w:r>
      <w:proofErr w:type="spellEnd"/>
      <w:r>
        <w:rPr>
          <w:rFonts w:ascii="David" w:hAnsi="David" w:cs="David" w:hint="cs"/>
          <w:color w:val="000000"/>
          <w:sz w:val="24"/>
          <w:szCs w:val="24"/>
          <w:rtl/>
        </w:rPr>
        <w:t>-להים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במקרה זה כל הידע שברשות בני ישראל בדבר המצוות הגיע </w:t>
      </w:r>
      <w:r w:rsidRPr="00CF253F">
        <w:rPr>
          <w:rFonts w:ascii="David" w:hAnsi="David" w:cs="David"/>
          <w:color w:val="000000"/>
          <w:sz w:val="24"/>
          <w:szCs w:val="24"/>
          <w:rtl/>
        </w:rPr>
        <w:t>מאדם</w:t>
      </w:r>
      <w:r>
        <w:rPr>
          <w:rFonts w:ascii="David" w:hAnsi="David" w:cs="David" w:hint="cs"/>
          <w:color w:val="000000"/>
          <w:sz w:val="24"/>
          <w:szCs w:val="24"/>
          <w:rtl/>
        </w:rPr>
        <w:t xml:space="preserve"> בלבד</w:t>
      </w:r>
      <w:r w:rsidRPr="00CF253F">
        <w:rPr>
          <w:rFonts w:ascii="David" w:hAnsi="David" w:cs="David"/>
          <w:color w:val="000000"/>
          <w:sz w:val="24"/>
          <w:szCs w:val="24"/>
          <w:rtl/>
        </w:rPr>
        <w:t xml:space="preserve"> ולא </w:t>
      </w:r>
      <w:proofErr w:type="spellStart"/>
      <w:r w:rsidRPr="00CF253F">
        <w:rPr>
          <w:rFonts w:ascii="David" w:hAnsi="David" w:cs="David"/>
          <w:color w:val="000000"/>
          <w:sz w:val="24"/>
          <w:szCs w:val="24"/>
          <w:rtl/>
        </w:rPr>
        <w:t>מ</w:t>
      </w:r>
      <w:r>
        <w:rPr>
          <w:rFonts w:ascii="David" w:hAnsi="David" w:cs="David"/>
          <w:color w:val="000000"/>
          <w:sz w:val="24"/>
          <w:szCs w:val="24"/>
          <w:rtl/>
        </w:rPr>
        <w:t>א</w:t>
      </w:r>
      <w:proofErr w:type="spellEnd"/>
      <w:r>
        <w:rPr>
          <w:rFonts w:ascii="David" w:hAnsi="David" w:cs="David"/>
          <w:color w:val="000000"/>
          <w:sz w:val="24"/>
          <w:szCs w:val="24"/>
          <w:rtl/>
        </w:rPr>
        <w:t>-להים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אמנם ייתכן </w:t>
      </w:r>
      <w:r w:rsidRPr="00CF253F">
        <w:rPr>
          <w:rFonts w:ascii="David" w:hAnsi="David" w:cs="David"/>
          <w:color w:val="000000"/>
          <w:sz w:val="24"/>
          <w:szCs w:val="24"/>
          <w:rtl/>
        </w:rPr>
        <w:t>שכאשר המספר אומר ש</w:t>
      </w:r>
      <w:r>
        <w:rPr>
          <w:rFonts w:ascii="David" w:hAnsi="David" w:cs="David"/>
          <w:color w:val="000000"/>
          <w:sz w:val="24"/>
          <w:szCs w:val="24"/>
          <w:rtl/>
        </w:rPr>
        <w:t>א-להים</w:t>
      </w:r>
      <w:r w:rsidRPr="00CF253F">
        <w:rPr>
          <w:rFonts w:ascii="David" w:hAnsi="David" w:cs="David"/>
          <w:color w:val="000000"/>
          <w:sz w:val="24"/>
          <w:szCs w:val="24"/>
          <w:rtl/>
        </w:rPr>
        <w:t xml:space="preserve"> "דיבר" אל משה כוונתו ש</w:t>
      </w:r>
      <w:r>
        <w:rPr>
          <w:rFonts w:ascii="David" w:hAnsi="David" w:cs="David"/>
          <w:color w:val="000000"/>
          <w:sz w:val="24"/>
          <w:szCs w:val="24"/>
          <w:rtl/>
        </w:rPr>
        <w:t>א-להים</w:t>
      </w:r>
      <w:r w:rsidRPr="00CF253F">
        <w:rPr>
          <w:rFonts w:ascii="David" w:hAnsi="David" w:cs="David"/>
          <w:color w:val="000000"/>
          <w:sz w:val="24"/>
          <w:szCs w:val="24"/>
          <w:rtl/>
        </w:rPr>
        <w:t xml:space="preserve"> דיבר אל משה </w:t>
      </w:r>
      <w:r w:rsidRPr="00CF253F">
        <w:rPr>
          <w:rFonts w:ascii="David" w:hAnsi="David" w:cs="David"/>
          <w:color w:val="000000"/>
          <w:sz w:val="24"/>
          <w:szCs w:val="24"/>
          <w:rtl/>
        </w:rPr>
        <w:lastRenderedPageBreak/>
        <w:t>במילים ממש (ואם כן אפשר לחזור לתאוריה הסטנוגרפית של ההתגלות)</w:t>
      </w:r>
      <w:r>
        <w:rPr>
          <w:rFonts w:ascii="David" w:hAnsi="David" w:cs="David"/>
          <w:color w:val="000000"/>
          <w:sz w:val="24"/>
          <w:szCs w:val="24"/>
          <w:rtl/>
        </w:rPr>
        <w:t>, אך ייתכן גם ש</w:t>
      </w:r>
      <w:r>
        <w:rPr>
          <w:rFonts w:ascii="David" w:hAnsi="David" w:cs="David" w:hint="cs"/>
          <w:color w:val="000000"/>
          <w:sz w:val="24"/>
          <w:szCs w:val="24"/>
          <w:rtl/>
        </w:rPr>
        <w:t>המילה "דיבר"</w:t>
      </w:r>
      <w:r>
        <w:rPr>
          <w:rFonts w:ascii="David" w:hAnsi="David" w:cs="David"/>
          <w:color w:val="000000"/>
          <w:sz w:val="24"/>
          <w:szCs w:val="24"/>
          <w:rtl/>
        </w:rPr>
        <w:t xml:space="preserve"> במשפט מ</w:t>
      </w:r>
      <w:r>
        <w:rPr>
          <w:rFonts w:ascii="David" w:hAnsi="David" w:cs="David" w:hint="cs"/>
          <w:color w:val="000000"/>
          <w:sz w:val="24"/>
          <w:szCs w:val="24"/>
          <w:rtl/>
        </w:rPr>
        <w:t>עין</w:t>
      </w:r>
      <w:r>
        <w:rPr>
          <w:rFonts w:ascii="David" w:hAnsi="David" w:cs="David"/>
          <w:color w:val="000000"/>
          <w:sz w:val="24"/>
          <w:szCs w:val="24"/>
          <w:rtl/>
        </w:rPr>
        <w:t xml:space="preserve"> זה (ואולי</w:t>
      </w:r>
      <w:r w:rsidRPr="00CF253F">
        <w:rPr>
          <w:rFonts w:ascii="David" w:hAnsi="David" w:cs="David"/>
          <w:color w:val="000000"/>
          <w:sz w:val="24"/>
          <w:szCs w:val="24"/>
          <w:rtl/>
        </w:rPr>
        <w:t xml:space="preserve"> בכל משפט ש</w:t>
      </w:r>
      <w:r>
        <w:rPr>
          <w:rFonts w:ascii="David" w:hAnsi="David" w:cs="David"/>
          <w:color w:val="000000"/>
          <w:sz w:val="24"/>
          <w:szCs w:val="24"/>
          <w:rtl/>
        </w:rPr>
        <w:t>א-להים</w:t>
      </w:r>
      <w:r w:rsidRPr="00CF253F">
        <w:rPr>
          <w:rFonts w:ascii="David" w:hAnsi="David" w:cs="David"/>
          <w:color w:val="000000"/>
          <w:sz w:val="24"/>
          <w:szCs w:val="24"/>
          <w:rtl/>
        </w:rPr>
        <w:t xml:space="preserve"> הוא נושאו) </w:t>
      </w:r>
      <w:r>
        <w:rPr>
          <w:rFonts w:ascii="David" w:hAnsi="David" w:cs="David" w:hint="cs"/>
          <w:color w:val="000000"/>
          <w:sz w:val="24"/>
          <w:szCs w:val="24"/>
          <w:rtl/>
        </w:rPr>
        <w:t xml:space="preserve">מורה על העברת מסר מסוג שונה, שמשה נדרש </w:t>
      </w:r>
      <w:r w:rsidRPr="00CF253F">
        <w:rPr>
          <w:rFonts w:ascii="David" w:hAnsi="David" w:cs="David"/>
          <w:color w:val="000000"/>
          <w:sz w:val="24"/>
          <w:szCs w:val="24"/>
          <w:rtl/>
        </w:rPr>
        <w:t xml:space="preserve">לתרגם ללשון </w:t>
      </w:r>
      <w:r>
        <w:rPr>
          <w:rFonts w:ascii="David" w:hAnsi="David" w:cs="David" w:hint="cs"/>
          <w:color w:val="000000"/>
          <w:sz w:val="24"/>
          <w:szCs w:val="24"/>
          <w:rtl/>
        </w:rPr>
        <w:t>בני אדם</w:t>
      </w:r>
      <w:r w:rsidRPr="00CF253F">
        <w:rPr>
          <w:rFonts w:ascii="David" w:hAnsi="David" w:cs="David"/>
          <w:color w:val="000000"/>
          <w:sz w:val="24"/>
          <w:szCs w:val="24"/>
          <w:rtl/>
        </w:rPr>
        <w:t xml:space="preserve">. אם בני ישראל לא שמעו את </w:t>
      </w:r>
      <w:r>
        <w:rPr>
          <w:rFonts w:ascii="David" w:hAnsi="David" w:cs="David" w:hint="cs"/>
          <w:color w:val="000000"/>
          <w:sz w:val="24"/>
          <w:szCs w:val="24"/>
          <w:rtl/>
        </w:rPr>
        <w:t>א-להים אומר את עשרת הדיברות</w:t>
      </w:r>
      <w:r w:rsidRPr="00CF253F">
        <w:rPr>
          <w:rFonts w:ascii="David" w:hAnsi="David" w:cs="David"/>
          <w:color w:val="000000"/>
          <w:sz w:val="24"/>
          <w:szCs w:val="24"/>
          <w:rtl/>
        </w:rPr>
        <w:t xml:space="preserve"> הרי </w:t>
      </w:r>
      <w:r>
        <w:rPr>
          <w:rFonts w:ascii="David" w:hAnsi="David" w:cs="David" w:hint="cs"/>
          <w:color w:val="000000"/>
          <w:sz w:val="24"/>
          <w:szCs w:val="24"/>
          <w:rtl/>
        </w:rPr>
        <w:t>שהם לא יכלו לדעת</w:t>
      </w:r>
      <w:r>
        <w:rPr>
          <w:rFonts w:ascii="David" w:hAnsi="David" w:cs="David"/>
          <w:color w:val="000000"/>
          <w:sz w:val="24"/>
          <w:szCs w:val="24"/>
          <w:rtl/>
        </w:rPr>
        <w:t xml:space="preserve"> איזו מ</w:t>
      </w:r>
      <w:r w:rsidRPr="00CF253F">
        <w:rPr>
          <w:rFonts w:ascii="David" w:hAnsi="David" w:cs="David"/>
          <w:color w:val="000000"/>
          <w:sz w:val="24"/>
          <w:szCs w:val="24"/>
          <w:rtl/>
        </w:rPr>
        <w:t>תאוריות ההתגלות</w:t>
      </w:r>
      <w:r>
        <w:rPr>
          <w:rFonts w:ascii="David" w:hAnsi="David" w:cs="David" w:hint="cs"/>
          <w:color w:val="000000"/>
          <w:sz w:val="24"/>
          <w:szCs w:val="24"/>
          <w:rtl/>
        </w:rPr>
        <w:t xml:space="preserve"> השונות</w:t>
      </w:r>
      <w:r w:rsidRPr="00CF253F">
        <w:rPr>
          <w:rFonts w:ascii="David" w:hAnsi="David" w:cs="David"/>
          <w:color w:val="000000"/>
          <w:sz w:val="24"/>
          <w:szCs w:val="24"/>
          <w:rtl/>
        </w:rPr>
        <w:t xml:space="preserve"> היא הנכונה; וכך גם אנחנו. אפשר להרחיק</w:t>
      </w:r>
      <w:r>
        <w:rPr>
          <w:rFonts w:ascii="David" w:hAnsi="David" w:cs="David" w:hint="cs"/>
          <w:color w:val="000000"/>
          <w:sz w:val="24"/>
          <w:szCs w:val="24"/>
          <w:rtl/>
        </w:rPr>
        <w:t xml:space="preserve"> לכת</w:t>
      </w:r>
      <w:r w:rsidRPr="00CF253F">
        <w:rPr>
          <w:rFonts w:ascii="David" w:hAnsi="David" w:cs="David"/>
          <w:color w:val="000000"/>
          <w:sz w:val="24"/>
          <w:szCs w:val="24"/>
          <w:rtl/>
        </w:rPr>
        <w:t xml:space="preserve"> אף יותר: היות שספר שמות שב ומפנה את תשומת </w:t>
      </w:r>
      <w:r>
        <w:rPr>
          <w:rFonts w:ascii="David" w:hAnsi="David" w:cs="David" w:hint="cs"/>
          <w:color w:val="000000"/>
          <w:sz w:val="24"/>
          <w:szCs w:val="24"/>
          <w:rtl/>
        </w:rPr>
        <w:t>לבנו</w:t>
      </w:r>
      <w:r w:rsidRPr="00CF253F">
        <w:rPr>
          <w:rFonts w:ascii="David" w:hAnsi="David" w:cs="David"/>
          <w:color w:val="000000"/>
          <w:sz w:val="24"/>
          <w:szCs w:val="24"/>
          <w:rtl/>
        </w:rPr>
        <w:t xml:space="preserve"> לשאלת התיווך </w:t>
      </w:r>
      <w:r>
        <w:rPr>
          <w:rFonts w:ascii="David" w:hAnsi="David" w:cs="David" w:hint="cs"/>
          <w:color w:val="000000"/>
          <w:sz w:val="24"/>
          <w:szCs w:val="24"/>
          <w:rtl/>
        </w:rPr>
        <w:t>אך איננו מאפשר</w:t>
      </w:r>
      <w:r w:rsidRPr="00CF253F">
        <w:rPr>
          <w:rFonts w:ascii="David" w:hAnsi="David" w:cs="David"/>
          <w:color w:val="000000"/>
          <w:sz w:val="24"/>
          <w:szCs w:val="24"/>
          <w:rtl/>
        </w:rPr>
        <w:t xml:space="preserve"> לנו </w:t>
      </w:r>
      <w:r>
        <w:rPr>
          <w:rFonts w:ascii="David" w:hAnsi="David" w:cs="David" w:hint="cs"/>
          <w:color w:val="000000"/>
          <w:sz w:val="24"/>
          <w:szCs w:val="24"/>
          <w:rtl/>
        </w:rPr>
        <w:t>להגיע למסקנה בנושא,</w:t>
      </w:r>
      <w:r w:rsidRPr="00CF253F">
        <w:rPr>
          <w:rFonts w:ascii="David" w:hAnsi="David" w:cs="David"/>
          <w:color w:val="000000"/>
          <w:sz w:val="24"/>
          <w:szCs w:val="24"/>
          <w:rtl/>
        </w:rPr>
        <w:t xml:space="preserve"> </w:t>
      </w:r>
      <w:r>
        <w:rPr>
          <w:rFonts w:ascii="David" w:hAnsi="David" w:cs="David" w:hint="cs"/>
          <w:color w:val="000000"/>
          <w:sz w:val="24"/>
          <w:szCs w:val="24"/>
          <w:rtl/>
        </w:rPr>
        <w:t>הוא</w:t>
      </w:r>
      <w:r>
        <w:rPr>
          <w:rFonts w:ascii="David" w:hAnsi="David" w:cs="David"/>
          <w:color w:val="000000"/>
          <w:sz w:val="24"/>
          <w:szCs w:val="24"/>
          <w:rtl/>
        </w:rPr>
        <w:t xml:space="preserve"> מאלץ אותנו ל</w:t>
      </w:r>
      <w:r>
        <w:rPr>
          <w:rFonts w:ascii="David" w:hAnsi="David" w:cs="David" w:hint="cs"/>
          <w:color w:val="000000"/>
          <w:sz w:val="24"/>
          <w:szCs w:val="24"/>
          <w:rtl/>
        </w:rPr>
        <w:t>אחוז</w:t>
      </w:r>
      <w:r w:rsidRPr="00CF253F">
        <w:rPr>
          <w:rFonts w:ascii="David" w:hAnsi="David" w:cs="David"/>
          <w:color w:val="000000"/>
          <w:sz w:val="24"/>
          <w:szCs w:val="24"/>
          <w:rtl/>
        </w:rPr>
        <w:t xml:space="preserve"> בשני מודלים להבנת ההתגלות</w:t>
      </w:r>
      <w:r>
        <w:rPr>
          <w:rFonts w:ascii="David" w:hAnsi="David" w:cs="David" w:hint="cs"/>
          <w:color w:val="000000"/>
          <w:sz w:val="24"/>
          <w:szCs w:val="24"/>
          <w:rtl/>
        </w:rPr>
        <w:t xml:space="preserve"> בעת ובעונה אחת</w:t>
      </w:r>
      <w:r w:rsidRPr="00CF253F">
        <w:rPr>
          <w:rFonts w:ascii="David" w:hAnsi="David" w:cs="David"/>
          <w:color w:val="000000"/>
          <w:sz w:val="24"/>
          <w:szCs w:val="24"/>
          <w:rtl/>
        </w:rPr>
        <w:t>.</w:t>
      </w:r>
      <w:r>
        <w:rPr>
          <w:rFonts w:ascii="David" w:hAnsi="David" w:cs="David"/>
          <w:color w:val="000000"/>
          <w:sz w:val="24"/>
          <w:szCs w:val="24"/>
          <w:rtl/>
        </w:rPr>
        <w:t xml:space="preserve"> על </w:t>
      </w:r>
      <w:r>
        <w:rPr>
          <w:rFonts w:ascii="David" w:hAnsi="David" w:cs="David" w:hint="cs"/>
          <w:color w:val="000000"/>
          <w:sz w:val="24"/>
          <w:szCs w:val="24"/>
          <w:rtl/>
        </w:rPr>
        <w:t>נמעניו</w:t>
      </w:r>
      <w:r>
        <w:rPr>
          <w:rFonts w:ascii="David" w:hAnsi="David" w:cs="David"/>
          <w:color w:val="000000"/>
          <w:sz w:val="24"/>
          <w:szCs w:val="24"/>
          <w:rtl/>
        </w:rPr>
        <w:t xml:space="preserve"> </w:t>
      </w:r>
      <w:r>
        <w:rPr>
          <w:rFonts w:ascii="David" w:hAnsi="David" w:cs="David" w:hint="cs"/>
          <w:color w:val="000000"/>
          <w:sz w:val="24"/>
          <w:szCs w:val="24"/>
          <w:rtl/>
        </w:rPr>
        <w:t xml:space="preserve">של </w:t>
      </w:r>
      <w:r w:rsidRPr="00CF253F">
        <w:rPr>
          <w:rFonts w:ascii="David" w:hAnsi="David" w:cs="David"/>
          <w:color w:val="000000"/>
          <w:sz w:val="24"/>
          <w:szCs w:val="24"/>
          <w:rtl/>
        </w:rPr>
        <w:t xml:space="preserve">ספר שמות לבחון כל אחת מהאפשרויות בשיקול דעת אך גם </w:t>
      </w:r>
      <w:r>
        <w:rPr>
          <w:rFonts w:ascii="David" w:hAnsi="David" w:cs="David" w:hint="cs"/>
          <w:color w:val="000000"/>
          <w:sz w:val="24"/>
          <w:szCs w:val="24"/>
          <w:rtl/>
        </w:rPr>
        <w:t>בספקנות</w:t>
      </w:r>
      <w:r w:rsidRPr="00CF253F">
        <w:rPr>
          <w:rFonts w:ascii="David" w:hAnsi="David" w:cs="David"/>
          <w:color w:val="000000"/>
          <w:sz w:val="24"/>
          <w:szCs w:val="24"/>
          <w:rtl/>
        </w:rPr>
        <w:t xml:space="preserve"> </w:t>
      </w:r>
      <w:r>
        <w:rPr>
          <w:rFonts w:ascii="David" w:hAnsi="David" w:cs="David" w:hint="cs"/>
          <w:color w:val="000000"/>
          <w:sz w:val="24"/>
          <w:szCs w:val="24"/>
          <w:rtl/>
        </w:rPr>
        <w:t xml:space="preserve">ולא </w:t>
      </w:r>
      <w:r w:rsidRPr="00CF253F">
        <w:rPr>
          <w:rFonts w:ascii="David" w:hAnsi="David" w:cs="David"/>
          <w:color w:val="000000"/>
          <w:sz w:val="24"/>
          <w:szCs w:val="24"/>
          <w:rtl/>
        </w:rPr>
        <w:t>לדחות אף אחת מהן.</w:t>
      </w:r>
    </w:p>
    <w:p w14:paraId="7922B087" w14:textId="4DCEFCD9" w:rsidR="003A5E39" w:rsidRPr="00CF253F" w:rsidRDefault="003A5E39" w:rsidP="00152E63">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ייתכן שיהיו שיתנגדו</w:t>
      </w:r>
      <w:r>
        <w:rPr>
          <w:rFonts w:ascii="David" w:hAnsi="David" w:cs="David"/>
          <w:color w:val="000000"/>
          <w:sz w:val="24"/>
          <w:szCs w:val="24"/>
          <w:rtl/>
        </w:rPr>
        <w:t xml:space="preserve"> </w:t>
      </w:r>
      <w:r>
        <w:rPr>
          <w:rFonts w:ascii="David" w:hAnsi="David" w:cs="David" w:hint="cs"/>
          <w:color w:val="000000"/>
          <w:sz w:val="24"/>
          <w:szCs w:val="24"/>
          <w:rtl/>
        </w:rPr>
        <w:t>לטיעון שאני מציג</w:t>
      </w:r>
      <w:r w:rsidRPr="00CF253F">
        <w:rPr>
          <w:rFonts w:ascii="David" w:hAnsi="David" w:cs="David"/>
          <w:color w:val="000000"/>
          <w:sz w:val="24"/>
          <w:szCs w:val="24"/>
          <w:rtl/>
        </w:rPr>
        <w:t xml:space="preserve"> ויצביע</w:t>
      </w:r>
      <w:r>
        <w:rPr>
          <w:rFonts w:ascii="David" w:hAnsi="David" w:cs="David" w:hint="cs"/>
          <w:color w:val="000000"/>
          <w:sz w:val="24"/>
          <w:szCs w:val="24"/>
          <w:rtl/>
        </w:rPr>
        <w:t>ו</w:t>
      </w:r>
      <w:r w:rsidRPr="00CF253F">
        <w:rPr>
          <w:rFonts w:ascii="David" w:hAnsi="David" w:cs="David"/>
          <w:color w:val="000000"/>
          <w:sz w:val="24"/>
          <w:szCs w:val="24"/>
          <w:rtl/>
        </w:rPr>
        <w:t xml:space="preserve"> על כך ש</w:t>
      </w:r>
      <w:r>
        <w:rPr>
          <w:rFonts w:ascii="David" w:hAnsi="David" w:cs="David" w:hint="cs"/>
          <w:color w:val="000000"/>
          <w:sz w:val="24"/>
          <w:szCs w:val="24"/>
          <w:rtl/>
        </w:rPr>
        <w:t>למרות</w:t>
      </w:r>
      <w:r w:rsidRPr="00CF253F">
        <w:rPr>
          <w:rFonts w:ascii="David" w:hAnsi="David" w:cs="David"/>
          <w:color w:val="000000"/>
          <w:sz w:val="24"/>
          <w:szCs w:val="24"/>
          <w:rtl/>
        </w:rPr>
        <w:t xml:space="preserve"> המורכבות של 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-כ, התורה </w:t>
      </w:r>
      <w:r>
        <w:rPr>
          <w:rFonts w:ascii="David" w:hAnsi="David" w:cs="David" w:hint="cs"/>
          <w:color w:val="000000"/>
          <w:sz w:val="24"/>
          <w:szCs w:val="24"/>
          <w:rtl/>
        </w:rPr>
        <w:t>מספרת</w:t>
      </w:r>
      <w:r w:rsidRPr="00CF253F">
        <w:rPr>
          <w:rFonts w:ascii="David" w:hAnsi="David" w:cs="David"/>
          <w:color w:val="000000"/>
          <w:sz w:val="24"/>
          <w:szCs w:val="24"/>
          <w:rtl/>
        </w:rPr>
        <w:t xml:space="preserve"> לנו מאות פעמים ש</w:t>
      </w:r>
      <w:r>
        <w:rPr>
          <w:rFonts w:ascii="David" w:hAnsi="David" w:cs="David"/>
          <w:color w:val="000000"/>
          <w:sz w:val="24"/>
          <w:szCs w:val="24"/>
          <w:rtl/>
        </w:rPr>
        <w:t>א-להים</w:t>
      </w:r>
      <w:r w:rsidRPr="00CF253F">
        <w:rPr>
          <w:rFonts w:ascii="David" w:hAnsi="David" w:cs="David"/>
          <w:color w:val="000000"/>
          <w:sz w:val="24"/>
          <w:szCs w:val="24"/>
          <w:rtl/>
        </w:rPr>
        <w:t xml:space="preserve"> "דיבר" אל משה ו"אמר" לו מילים מסוימות. </w:t>
      </w:r>
      <w:r>
        <w:rPr>
          <w:rFonts w:ascii="David" w:hAnsi="David" w:cs="David" w:hint="cs"/>
          <w:color w:val="000000"/>
          <w:sz w:val="24"/>
          <w:szCs w:val="24"/>
          <w:rtl/>
        </w:rPr>
        <w:t>עם זאת, בקריאת התורה</w:t>
      </w:r>
      <w:r w:rsidRPr="00CF253F">
        <w:rPr>
          <w:rFonts w:ascii="David" w:hAnsi="David" w:cs="David"/>
          <w:color w:val="000000"/>
          <w:sz w:val="24"/>
          <w:szCs w:val="24"/>
          <w:rtl/>
        </w:rPr>
        <w:t xml:space="preserve"> כולה </w:t>
      </w:r>
      <w:r>
        <w:rPr>
          <w:rFonts w:ascii="David" w:hAnsi="David" w:cs="David" w:hint="cs"/>
          <w:color w:val="000000"/>
          <w:sz w:val="24"/>
          <w:szCs w:val="24"/>
          <w:rtl/>
        </w:rPr>
        <w:t>אנחנו נדרשים להתמודד עם שאלה בעלת חשיבות מכרעת, ו</w:t>
      </w:r>
      <w:r w:rsidRPr="00CF253F">
        <w:rPr>
          <w:rFonts w:ascii="David" w:hAnsi="David" w:cs="David"/>
          <w:color w:val="000000"/>
          <w:sz w:val="24"/>
          <w:szCs w:val="24"/>
          <w:rtl/>
        </w:rPr>
        <w:t xml:space="preserve">היא מהי </w:t>
      </w:r>
      <w:r>
        <w:rPr>
          <w:rFonts w:ascii="David" w:hAnsi="David" w:cs="David" w:hint="cs"/>
          <w:color w:val="000000"/>
          <w:sz w:val="24"/>
          <w:szCs w:val="24"/>
          <w:rtl/>
        </w:rPr>
        <w:t>משמעות</w:t>
      </w:r>
      <w:r w:rsidRPr="00CF253F">
        <w:rPr>
          <w:rFonts w:ascii="David" w:hAnsi="David" w:cs="David"/>
          <w:color w:val="000000"/>
          <w:sz w:val="24"/>
          <w:szCs w:val="24"/>
          <w:rtl/>
        </w:rPr>
        <w:t xml:space="preserve"> הפעלים הללו כאשר </w:t>
      </w:r>
      <w:r>
        <w:rPr>
          <w:rFonts w:ascii="David" w:hAnsi="David" w:cs="David" w:hint="cs"/>
          <w:color w:val="000000"/>
          <w:sz w:val="24"/>
          <w:szCs w:val="24"/>
          <w:rtl/>
        </w:rPr>
        <w:t>א-להים הוא נושא המשפט</w:t>
      </w:r>
      <w:r w:rsidRPr="00CF253F">
        <w:rPr>
          <w:rFonts w:ascii="David" w:hAnsi="David" w:cs="David"/>
          <w:color w:val="000000"/>
          <w:sz w:val="24"/>
          <w:szCs w:val="24"/>
          <w:rtl/>
        </w:rPr>
        <w:t xml:space="preserve"> (כפי </w:t>
      </w:r>
      <w:r>
        <w:rPr>
          <w:rFonts w:ascii="David" w:hAnsi="David" w:cs="David" w:hint="cs"/>
          <w:color w:val="000000"/>
          <w:sz w:val="24"/>
          <w:szCs w:val="24"/>
          <w:rtl/>
        </w:rPr>
        <w:t>שלימד אותנו הרמב"ם, ה</w:t>
      </w:r>
      <w:r w:rsidRPr="00CF253F">
        <w:rPr>
          <w:rFonts w:ascii="David" w:hAnsi="David" w:cs="David"/>
          <w:color w:val="000000"/>
          <w:sz w:val="24"/>
          <w:szCs w:val="24"/>
          <w:rtl/>
        </w:rPr>
        <w:t>פילוסוף</w:t>
      </w:r>
      <w:r>
        <w:rPr>
          <w:rFonts w:ascii="David" w:hAnsi="David" w:cs="David"/>
          <w:color w:val="000000"/>
          <w:sz w:val="24"/>
          <w:szCs w:val="24"/>
          <w:rtl/>
        </w:rPr>
        <w:t xml:space="preserve"> היהודי המשפיע ביותר,</w:t>
      </w:r>
      <w:r w:rsidRPr="00CF253F">
        <w:rPr>
          <w:rFonts w:ascii="David" w:hAnsi="David" w:cs="David"/>
          <w:color w:val="000000"/>
          <w:sz w:val="24"/>
          <w:szCs w:val="24"/>
          <w:rtl/>
        </w:rPr>
        <w:t xml:space="preserve"> שחי בספרד ובמצרים במאה </w:t>
      </w:r>
      <w:proofErr w:type="spellStart"/>
      <w:r w:rsidRPr="00CF253F">
        <w:rPr>
          <w:rFonts w:ascii="David" w:hAnsi="David" w:cs="David"/>
          <w:color w:val="000000"/>
          <w:sz w:val="24"/>
          <w:szCs w:val="24"/>
          <w:rtl/>
        </w:rPr>
        <w:t>השתי</w:t>
      </w:r>
      <w:r>
        <w:rPr>
          <w:rFonts w:ascii="David" w:hAnsi="David" w:cs="David" w:hint="cs"/>
          <w:color w:val="000000"/>
          <w:sz w:val="24"/>
          <w:szCs w:val="24"/>
          <w:rtl/>
        </w:rPr>
        <w:t>ם</w:t>
      </w:r>
      <w:proofErr w:type="spellEnd"/>
      <w:r w:rsidRPr="00CF253F">
        <w:rPr>
          <w:rFonts w:ascii="David" w:hAnsi="David" w:cs="David"/>
          <w:color w:val="000000"/>
          <w:sz w:val="24"/>
          <w:szCs w:val="24"/>
          <w:rtl/>
        </w:rPr>
        <w:t>-עשרה</w:t>
      </w:r>
      <w:r>
        <w:rPr>
          <w:rFonts w:ascii="David" w:hAnsi="David" w:cs="David" w:hint="cs"/>
          <w:color w:val="000000"/>
          <w:sz w:val="24"/>
          <w:szCs w:val="24"/>
          <w:rtl/>
        </w:rPr>
        <w:t xml:space="preserve">. </w:t>
      </w:r>
      <w:r w:rsidRPr="00CF253F">
        <w:rPr>
          <w:rFonts w:ascii="David" w:hAnsi="David" w:cs="David"/>
          <w:color w:val="000000"/>
          <w:sz w:val="24"/>
          <w:szCs w:val="24"/>
          <w:rtl/>
        </w:rPr>
        <w:t>את עמדותיו</w:t>
      </w:r>
      <w:r>
        <w:rPr>
          <w:rFonts w:ascii="David" w:hAnsi="David" w:cs="David" w:hint="cs"/>
          <w:color w:val="000000"/>
          <w:sz w:val="24"/>
          <w:szCs w:val="24"/>
          <w:rtl/>
        </w:rPr>
        <w:t xml:space="preserve"> של הרמב"ם</w:t>
      </w:r>
      <w:r w:rsidRPr="00CF253F">
        <w:rPr>
          <w:rFonts w:ascii="David" w:hAnsi="David" w:cs="David"/>
          <w:color w:val="000000"/>
          <w:sz w:val="24"/>
          <w:szCs w:val="24"/>
          <w:rtl/>
        </w:rPr>
        <w:t xml:space="preserve"> נבחן ביתר פירוט לקראת סוף פרק זה</w:t>
      </w:r>
      <w:r w:rsidRPr="00CF253F">
        <w:rPr>
          <w:rStyle w:val="af4"/>
          <w:rFonts w:ascii="David" w:hAnsi="David" w:cs="David"/>
          <w:color w:val="000000"/>
          <w:sz w:val="24"/>
          <w:szCs w:val="24"/>
          <w:rtl/>
        </w:rPr>
        <w:endnoteReference w:id="65"/>
      </w:r>
      <w:r w:rsidRPr="00CF253F">
        <w:rPr>
          <w:rFonts w:ascii="David" w:hAnsi="David" w:cs="David"/>
          <w:color w:val="000000"/>
          <w:sz w:val="24"/>
          <w:szCs w:val="24"/>
          <w:rtl/>
        </w:rPr>
        <w:t xml:space="preserve">). מטרת </w:t>
      </w:r>
      <w:r>
        <w:rPr>
          <w:rFonts w:ascii="David" w:hAnsi="David" w:cs="David" w:hint="cs"/>
          <w:color w:val="000000"/>
          <w:sz w:val="24"/>
          <w:szCs w:val="24"/>
          <w:rtl/>
        </w:rPr>
        <w:t xml:space="preserve">אי-הבהירות השבה ועולה </w:t>
      </w:r>
      <w:r w:rsidRPr="00CF253F">
        <w:rPr>
          <w:rFonts w:ascii="David" w:hAnsi="David" w:cs="David"/>
          <w:color w:val="000000"/>
          <w:sz w:val="24"/>
          <w:szCs w:val="24"/>
          <w:rtl/>
        </w:rPr>
        <w:t xml:space="preserve">בפרקים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-כ</w:t>
      </w:r>
      <w:r>
        <w:rPr>
          <w:rFonts w:ascii="David" w:hAnsi="David" w:cs="David" w:hint="cs"/>
          <w:color w:val="000000"/>
          <w:sz w:val="24"/>
          <w:szCs w:val="24"/>
          <w:rtl/>
        </w:rPr>
        <w:t xml:space="preserve"> סביב נושא אופי ההתגלות </w:t>
      </w:r>
      <w:r w:rsidRPr="00CF253F">
        <w:rPr>
          <w:rFonts w:ascii="David" w:hAnsi="David" w:cs="David"/>
          <w:color w:val="000000"/>
          <w:sz w:val="24"/>
          <w:szCs w:val="24"/>
          <w:rtl/>
        </w:rPr>
        <w:t>היא להצביע על הבעייתיות המובנית</w:t>
      </w:r>
      <w:r>
        <w:rPr>
          <w:rFonts w:ascii="David" w:hAnsi="David" w:cs="David" w:hint="cs"/>
          <w:color w:val="000000"/>
          <w:sz w:val="24"/>
          <w:szCs w:val="24"/>
          <w:rtl/>
        </w:rPr>
        <w:t xml:space="preserve"> שיש</w:t>
      </w:r>
      <w:r w:rsidRPr="00CF253F">
        <w:rPr>
          <w:rFonts w:ascii="David" w:hAnsi="David" w:cs="David"/>
          <w:color w:val="000000"/>
          <w:sz w:val="24"/>
          <w:szCs w:val="24"/>
          <w:rtl/>
        </w:rPr>
        <w:t xml:space="preserve"> במשפטים </w:t>
      </w:r>
      <w:r>
        <w:rPr>
          <w:rFonts w:ascii="David" w:hAnsi="David" w:cs="David" w:hint="cs"/>
          <w:color w:val="000000"/>
          <w:sz w:val="24"/>
          <w:szCs w:val="24"/>
          <w:rtl/>
        </w:rPr>
        <w:t>המתארים את א-להים כמבצען של פעולות הדיבור והאמירה</w:t>
      </w:r>
      <w:r w:rsidRPr="00CF253F">
        <w:rPr>
          <w:rFonts w:ascii="David" w:hAnsi="David" w:cs="David"/>
          <w:color w:val="000000"/>
          <w:sz w:val="24"/>
          <w:szCs w:val="24"/>
          <w:rtl/>
        </w:rPr>
        <w:t xml:space="preserve">: הדפוס החוזר של </w:t>
      </w:r>
      <w:r>
        <w:rPr>
          <w:rFonts w:ascii="David" w:hAnsi="David" w:cs="David" w:hint="cs"/>
          <w:color w:val="000000"/>
          <w:sz w:val="24"/>
          <w:szCs w:val="24"/>
          <w:rtl/>
        </w:rPr>
        <w:t>אי-ה</w:t>
      </w:r>
      <w:r w:rsidRPr="00CF253F">
        <w:rPr>
          <w:rFonts w:ascii="David" w:hAnsi="David" w:cs="David"/>
          <w:color w:val="000000"/>
          <w:sz w:val="24"/>
          <w:szCs w:val="24"/>
          <w:rtl/>
        </w:rPr>
        <w:t xml:space="preserve">בהירות </w:t>
      </w:r>
      <w:r>
        <w:rPr>
          <w:rFonts w:ascii="David" w:hAnsi="David" w:cs="David" w:hint="cs"/>
          <w:color w:val="000000"/>
          <w:sz w:val="24"/>
          <w:szCs w:val="24"/>
          <w:rtl/>
        </w:rPr>
        <w:t>מזמין אותנו</w:t>
      </w:r>
      <w:r w:rsidRPr="00CF253F">
        <w:rPr>
          <w:rFonts w:ascii="David" w:hAnsi="David" w:cs="David"/>
          <w:color w:val="000000"/>
          <w:sz w:val="24"/>
          <w:szCs w:val="24"/>
          <w:rtl/>
        </w:rPr>
        <w:t xml:space="preserve"> לחשוב </w:t>
      </w:r>
      <w:r>
        <w:rPr>
          <w:rFonts w:ascii="David" w:hAnsi="David" w:cs="David" w:hint="cs"/>
          <w:color w:val="000000"/>
          <w:sz w:val="24"/>
          <w:szCs w:val="24"/>
          <w:rtl/>
        </w:rPr>
        <w:t>היטב</w:t>
      </w:r>
      <w:r w:rsidRPr="00CF253F">
        <w:rPr>
          <w:rFonts w:ascii="David" w:hAnsi="David" w:cs="David"/>
          <w:color w:val="000000"/>
          <w:sz w:val="24"/>
          <w:szCs w:val="24"/>
          <w:rtl/>
        </w:rPr>
        <w:t xml:space="preserve"> על משפטים מעין אלה היות שייתכן שיש בהם יותר משהיינו חושבים מראש, או שכוונתם שונה מכפי שהיינו חושבים. פרקים אלה שופכים</w:t>
      </w:r>
      <w:r>
        <w:rPr>
          <w:rFonts w:ascii="David" w:hAnsi="David" w:cs="David" w:hint="cs"/>
          <w:color w:val="000000"/>
          <w:sz w:val="24"/>
          <w:szCs w:val="24"/>
          <w:rtl/>
        </w:rPr>
        <w:t xml:space="preserve"> אפוא</w:t>
      </w:r>
      <w:r>
        <w:rPr>
          <w:rFonts w:ascii="David" w:hAnsi="David" w:cs="David"/>
          <w:color w:val="000000"/>
          <w:sz w:val="24"/>
          <w:szCs w:val="24"/>
          <w:rtl/>
        </w:rPr>
        <w:t xml:space="preserve"> אור על כל המקרים של דיבור א</w:t>
      </w:r>
      <w:r>
        <w:rPr>
          <w:rFonts w:ascii="David" w:hAnsi="David" w:cs="David" w:hint="cs"/>
          <w:color w:val="000000"/>
          <w:sz w:val="24"/>
          <w:szCs w:val="24"/>
          <w:rtl/>
        </w:rPr>
        <w:t>-</w:t>
      </w:r>
      <w:r>
        <w:rPr>
          <w:rFonts w:ascii="David" w:hAnsi="David" w:cs="David"/>
          <w:color w:val="000000"/>
          <w:sz w:val="24"/>
          <w:szCs w:val="24"/>
          <w:rtl/>
        </w:rPr>
        <w:t>ל</w:t>
      </w:r>
      <w:r w:rsidRPr="00CF253F">
        <w:rPr>
          <w:rFonts w:ascii="David" w:hAnsi="David" w:cs="David"/>
          <w:color w:val="000000"/>
          <w:sz w:val="24"/>
          <w:szCs w:val="24"/>
          <w:rtl/>
        </w:rPr>
        <w:t>הי – או נכון י</w:t>
      </w:r>
      <w:r>
        <w:rPr>
          <w:rFonts w:ascii="David" w:hAnsi="David" w:cs="David"/>
          <w:color w:val="000000"/>
          <w:sz w:val="24"/>
          <w:szCs w:val="24"/>
          <w:rtl/>
        </w:rPr>
        <w:t>ותר לומר, מעיבים עליהם</w:t>
      </w:r>
      <w:r w:rsidRPr="00CF253F">
        <w:rPr>
          <w:rFonts w:ascii="David" w:hAnsi="David" w:cs="David"/>
          <w:color w:val="000000"/>
          <w:sz w:val="24"/>
          <w:szCs w:val="24"/>
          <w:rtl/>
        </w:rPr>
        <w:t xml:space="preserve">. </w:t>
      </w:r>
      <w:r>
        <w:rPr>
          <w:rFonts w:ascii="David" w:hAnsi="David" w:cs="David" w:hint="cs"/>
          <w:color w:val="000000"/>
          <w:sz w:val="24"/>
          <w:szCs w:val="24"/>
          <w:rtl/>
        </w:rPr>
        <w:t>ההישנות התכופה</w:t>
      </w:r>
      <w:r w:rsidRPr="00CF253F">
        <w:rPr>
          <w:rFonts w:ascii="David" w:hAnsi="David" w:cs="David"/>
          <w:color w:val="000000"/>
          <w:sz w:val="24"/>
          <w:szCs w:val="24"/>
          <w:rtl/>
        </w:rPr>
        <w:t xml:space="preserve"> של פסוקים כמו "</w:t>
      </w:r>
      <w:r>
        <w:rPr>
          <w:rFonts w:ascii="David" w:hAnsi="David" w:cs="David"/>
          <w:color w:val="000000"/>
          <w:sz w:val="24"/>
          <w:szCs w:val="24"/>
          <w:rtl/>
        </w:rPr>
        <w:t xml:space="preserve">וַיְדַבֵּר </w:t>
      </w:r>
      <w:r>
        <w:rPr>
          <w:rFonts w:ascii="David" w:hAnsi="David" w:cs="David" w:hint="cs"/>
          <w:color w:val="000000"/>
          <w:sz w:val="24"/>
          <w:szCs w:val="24"/>
          <w:rtl/>
        </w:rPr>
        <w:t>ה'</w:t>
      </w:r>
      <w:r>
        <w:rPr>
          <w:rFonts w:ascii="David" w:hAnsi="David" w:cs="David"/>
          <w:color w:val="000000"/>
          <w:sz w:val="24"/>
          <w:szCs w:val="24"/>
          <w:rtl/>
        </w:rPr>
        <w:t xml:space="preserve"> אֶל</w:t>
      </w:r>
      <w:r>
        <w:rPr>
          <w:rFonts w:ascii="David" w:hAnsi="David" w:cs="David" w:hint="cs"/>
          <w:color w:val="000000"/>
          <w:sz w:val="24"/>
          <w:szCs w:val="24"/>
          <w:rtl/>
        </w:rPr>
        <w:t xml:space="preserve"> </w:t>
      </w:r>
      <w:r w:rsidRPr="007A4B64">
        <w:rPr>
          <w:rFonts w:ascii="David" w:hAnsi="David" w:cs="David"/>
          <w:color w:val="000000"/>
          <w:sz w:val="24"/>
          <w:szCs w:val="24"/>
          <w:rtl/>
        </w:rPr>
        <w:t xml:space="preserve">מֹשֶׁה </w:t>
      </w:r>
      <w:proofErr w:type="spellStart"/>
      <w:r w:rsidRPr="007A4B64">
        <w:rPr>
          <w:rFonts w:ascii="David" w:hAnsi="David" w:cs="David"/>
          <w:color w:val="000000"/>
          <w:sz w:val="24"/>
          <w:szCs w:val="24"/>
          <w:rtl/>
        </w:rPr>
        <w:t>לֵּאמֹר</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 xml:space="preserve">איננה </w:t>
      </w:r>
      <w:r w:rsidRPr="00CF253F">
        <w:rPr>
          <w:rFonts w:ascii="David" w:hAnsi="David" w:cs="David"/>
          <w:color w:val="000000"/>
          <w:sz w:val="24"/>
          <w:szCs w:val="24"/>
          <w:rtl/>
        </w:rPr>
        <w:t>ראיה לכך ש</w:t>
      </w:r>
      <w:r>
        <w:rPr>
          <w:rFonts w:ascii="David" w:hAnsi="David" w:cs="David"/>
          <w:color w:val="000000"/>
          <w:sz w:val="24"/>
          <w:szCs w:val="24"/>
          <w:rtl/>
        </w:rPr>
        <w:t>א-להים</w:t>
      </w:r>
      <w:r w:rsidRPr="00CF253F">
        <w:rPr>
          <w:rFonts w:ascii="David" w:hAnsi="David" w:cs="David"/>
          <w:color w:val="000000"/>
          <w:sz w:val="24"/>
          <w:szCs w:val="24"/>
          <w:rtl/>
        </w:rPr>
        <w:t xml:space="preserve"> מדבר באמת בלשון בני אדם. ה</w:t>
      </w:r>
      <w:r>
        <w:rPr>
          <w:rFonts w:ascii="David" w:hAnsi="David" w:cs="David" w:hint="cs"/>
          <w:color w:val="000000"/>
          <w:sz w:val="24"/>
          <w:szCs w:val="24"/>
          <w:rtl/>
        </w:rPr>
        <w:t>תורה</w:t>
      </w:r>
      <w:r w:rsidRPr="00CF253F">
        <w:rPr>
          <w:rFonts w:ascii="David" w:hAnsi="David" w:cs="David"/>
          <w:color w:val="000000"/>
          <w:sz w:val="24"/>
          <w:szCs w:val="24"/>
          <w:rtl/>
        </w:rPr>
        <w:t xml:space="preserve"> מעודד</w:t>
      </w:r>
      <w:r>
        <w:rPr>
          <w:rFonts w:ascii="David" w:hAnsi="David" w:cs="David" w:hint="cs"/>
          <w:color w:val="000000"/>
          <w:sz w:val="24"/>
          <w:szCs w:val="24"/>
          <w:rtl/>
        </w:rPr>
        <w:t>ת</w:t>
      </w:r>
      <w:r w:rsidRPr="00CF253F">
        <w:rPr>
          <w:rFonts w:ascii="David" w:hAnsi="David" w:cs="David"/>
          <w:color w:val="000000"/>
          <w:sz w:val="24"/>
          <w:szCs w:val="24"/>
          <w:rtl/>
        </w:rPr>
        <w:t xml:space="preserve"> אותנו להסיק מ</w:t>
      </w:r>
      <w:r>
        <w:rPr>
          <w:rFonts w:ascii="David" w:hAnsi="David" w:cs="David" w:hint="cs"/>
          <w:color w:val="000000"/>
          <w:sz w:val="24"/>
          <w:szCs w:val="24"/>
          <w:rtl/>
        </w:rPr>
        <w:t>אי-</w:t>
      </w:r>
      <w:r>
        <w:rPr>
          <w:rFonts w:ascii="David" w:hAnsi="David" w:cs="David"/>
          <w:color w:val="000000"/>
          <w:sz w:val="24"/>
          <w:szCs w:val="24"/>
          <w:rtl/>
        </w:rPr>
        <w:t>הבהירות האופ</w:t>
      </w:r>
      <w:r>
        <w:rPr>
          <w:rFonts w:ascii="David" w:hAnsi="David" w:cs="David" w:hint="cs"/>
          <w:color w:val="000000"/>
          <w:sz w:val="24"/>
          <w:szCs w:val="24"/>
          <w:rtl/>
        </w:rPr>
        <w:t>פת</w:t>
      </w:r>
      <w:r w:rsidRPr="00CF253F">
        <w:rPr>
          <w:rFonts w:ascii="David" w:hAnsi="David" w:cs="David"/>
          <w:color w:val="000000"/>
          <w:sz w:val="24"/>
          <w:szCs w:val="24"/>
          <w:rtl/>
        </w:rPr>
        <w:t xml:space="preserve"> את שמות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-כ שאיננו </w:t>
      </w:r>
      <w:r>
        <w:rPr>
          <w:rFonts w:ascii="David" w:hAnsi="David" w:cs="David" w:hint="cs"/>
          <w:color w:val="000000"/>
          <w:sz w:val="24"/>
          <w:szCs w:val="24"/>
          <w:rtl/>
        </w:rPr>
        <w:t>יודעים בוודאות</w:t>
      </w:r>
      <w:r w:rsidRPr="00CF253F">
        <w:rPr>
          <w:rFonts w:ascii="David" w:hAnsi="David" w:cs="David"/>
          <w:color w:val="000000"/>
          <w:sz w:val="24"/>
          <w:szCs w:val="24"/>
          <w:rtl/>
        </w:rPr>
        <w:t xml:space="preserve"> אם </w:t>
      </w:r>
      <w:r>
        <w:rPr>
          <w:rFonts w:ascii="David" w:hAnsi="David" w:cs="David"/>
          <w:color w:val="000000"/>
          <w:sz w:val="24"/>
          <w:szCs w:val="24"/>
          <w:rtl/>
        </w:rPr>
        <w:t>א-להים</w:t>
      </w:r>
      <w:r w:rsidRPr="00CF253F">
        <w:rPr>
          <w:rFonts w:ascii="David" w:hAnsi="David" w:cs="David"/>
          <w:color w:val="000000"/>
          <w:sz w:val="24"/>
          <w:szCs w:val="24"/>
          <w:rtl/>
        </w:rPr>
        <w:t xml:space="preserve"> אכן מדבר ב</w:t>
      </w:r>
      <w:r>
        <w:rPr>
          <w:rFonts w:ascii="David" w:hAnsi="David" w:cs="David" w:hint="cs"/>
          <w:color w:val="000000"/>
          <w:sz w:val="24"/>
          <w:szCs w:val="24"/>
          <w:rtl/>
        </w:rPr>
        <w:t>שפה</w:t>
      </w:r>
      <w:r w:rsidRPr="00CF253F">
        <w:rPr>
          <w:rFonts w:ascii="David" w:hAnsi="David" w:cs="David"/>
          <w:color w:val="000000"/>
          <w:sz w:val="24"/>
          <w:szCs w:val="24"/>
          <w:rtl/>
        </w:rPr>
        <w:t xml:space="preserve"> אנושית, </w:t>
      </w:r>
      <w:r>
        <w:rPr>
          <w:rFonts w:ascii="David" w:hAnsi="David" w:cs="David" w:hint="cs"/>
          <w:color w:val="000000"/>
          <w:sz w:val="24"/>
          <w:szCs w:val="24"/>
          <w:rtl/>
        </w:rPr>
        <w:t>ו</w:t>
      </w:r>
      <w:r w:rsidRPr="00CF253F">
        <w:rPr>
          <w:rFonts w:ascii="David" w:hAnsi="David" w:cs="David"/>
          <w:color w:val="000000"/>
          <w:sz w:val="24"/>
          <w:szCs w:val="24"/>
          <w:rtl/>
        </w:rPr>
        <w:t>אפילו אל משה בלבד.</w:t>
      </w:r>
      <w:r w:rsidRPr="00CF253F">
        <w:rPr>
          <w:rStyle w:val="af4"/>
          <w:rFonts w:ascii="David" w:hAnsi="David" w:cs="David"/>
          <w:color w:val="000000"/>
          <w:sz w:val="24"/>
          <w:szCs w:val="24"/>
          <w:rtl/>
        </w:rPr>
        <w:endnoteReference w:id="66"/>
      </w:r>
      <w:r w:rsidRPr="00CF253F">
        <w:rPr>
          <w:rFonts w:ascii="David" w:hAnsi="David" w:cs="David"/>
          <w:color w:val="000000"/>
          <w:sz w:val="24"/>
          <w:szCs w:val="24"/>
          <w:rtl/>
        </w:rPr>
        <w:t xml:space="preserve"> </w:t>
      </w:r>
      <w:r>
        <w:rPr>
          <w:rFonts w:ascii="David" w:hAnsi="David" w:cs="David" w:hint="cs"/>
          <w:color w:val="000000"/>
          <w:sz w:val="24"/>
          <w:szCs w:val="24"/>
          <w:rtl/>
        </w:rPr>
        <w:t>בעשותה כן</w:t>
      </w:r>
      <w:r w:rsidRPr="00CF253F">
        <w:rPr>
          <w:rFonts w:ascii="David" w:hAnsi="David" w:cs="David"/>
          <w:color w:val="000000"/>
          <w:sz w:val="24"/>
          <w:szCs w:val="24"/>
          <w:rtl/>
        </w:rPr>
        <w:t xml:space="preserve"> מקשה </w:t>
      </w:r>
      <w:r>
        <w:rPr>
          <w:rFonts w:ascii="David" w:hAnsi="David" w:cs="David" w:hint="cs"/>
          <w:color w:val="000000"/>
          <w:sz w:val="24"/>
          <w:szCs w:val="24"/>
          <w:rtl/>
        </w:rPr>
        <w:t xml:space="preserve">התורה </w:t>
      </w:r>
      <w:r>
        <w:rPr>
          <w:rFonts w:ascii="David" w:hAnsi="David" w:cs="David"/>
          <w:color w:val="000000"/>
          <w:sz w:val="24"/>
          <w:szCs w:val="24"/>
          <w:rtl/>
        </w:rPr>
        <w:t>על סמכות</w:t>
      </w:r>
      <w:r>
        <w:rPr>
          <w:rFonts w:ascii="David" w:hAnsi="David" w:cs="David" w:hint="cs"/>
          <w:color w:val="000000"/>
          <w:sz w:val="24"/>
          <w:szCs w:val="24"/>
          <w:rtl/>
        </w:rPr>
        <w:t>ה</w:t>
      </w:r>
      <w:r>
        <w:rPr>
          <w:rFonts w:ascii="David" w:hAnsi="David" w:cs="David"/>
          <w:color w:val="000000"/>
          <w:sz w:val="24"/>
          <w:szCs w:val="24"/>
          <w:rtl/>
        </w:rPr>
        <w:t xml:space="preserve"> של</w:t>
      </w:r>
      <w:r>
        <w:rPr>
          <w:rFonts w:ascii="David" w:hAnsi="David" w:cs="David" w:hint="cs"/>
          <w:color w:val="000000"/>
          <w:sz w:val="24"/>
          <w:szCs w:val="24"/>
          <w:rtl/>
        </w:rPr>
        <w:t>ה</w:t>
      </w:r>
      <w:r w:rsidRPr="00CF253F">
        <w:rPr>
          <w:rFonts w:ascii="David" w:hAnsi="David" w:cs="David"/>
          <w:color w:val="000000"/>
          <w:sz w:val="24"/>
          <w:szCs w:val="24"/>
          <w:rtl/>
        </w:rPr>
        <w:t xml:space="preserve"> בלי ל</w:t>
      </w:r>
      <w:r>
        <w:rPr>
          <w:rFonts w:ascii="David" w:hAnsi="David" w:cs="David" w:hint="cs"/>
          <w:color w:val="000000"/>
          <w:sz w:val="24"/>
          <w:szCs w:val="24"/>
          <w:rtl/>
        </w:rPr>
        <w:t>התכחש אליה</w:t>
      </w:r>
      <w:r w:rsidRPr="00CF253F">
        <w:rPr>
          <w:rFonts w:ascii="David" w:hAnsi="David" w:cs="David"/>
          <w:color w:val="000000"/>
          <w:sz w:val="24"/>
          <w:szCs w:val="24"/>
          <w:rtl/>
        </w:rPr>
        <w:t xml:space="preserve"> כהוא זה. </w:t>
      </w:r>
      <w:r>
        <w:rPr>
          <w:rFonts w:ascii="David" w:hAnsi="David" w:cs="David" w:hint="cs"/>
          <w:color w:val="000000"/>
          <w:sz w:val="24"/>
          <w:szCs w:val="24"/>
          <w:rtl/>
        </w:rPr>
        <w:t>למאמציה של התורה להקשות על מעמדה שלה</w:t>
      </w:r>
      <w:r w:rsidRPr="00CF253F">
        <w:rPr>
          <w:rFonts w:ascii="David" w:hAnsi="David" w:cs="David"/>
          <w:color w:val="000000"/>
          <w:sz w:val="24"/>
          <w:szCs w:val="24"/>
          <w:rtl/>
        </w:rPr>
        <w:t xml:space="preserve"> השלכות חשובות </w:t>
      </w:r>
      <w:r>
        <w:rPr>
          <w:rFonts w:ascii="David" w:hAnsi="David" w:cs="David" w:hint="cs"/>
          <w:color w:val="000000"/>
          <w:sz w:val="24"/>
          <w:szCs w:val="24"/>
          <w:rtl/>
        </w:rPr>
        <w:t xml:space="preserve">על </w:t>
      </w:r>
      <w:r>
        <w:rPr>
          <w:rFonts w:ascii="David" w:hAnsi="David" w:cs="David"/>
          <w:color w:val="000000"/>
          <w:sz w:val="24"/>
          <w:szCs w:val="24"/>
          <w:rtl/>
        </w:rPr>
        <w:t>המחשבה היהודית הבתר</w:t>
      </w:r>
      <w:r>
        <w:rPr>
          <w:rFonts w:ascii="David" w:hAnsi="David" w:cs="David" w:hint="cs"/>
          <w:color w:val="000000"/>
          <w:sz w:val="24"/>
          <w:szCs w:val="24"/>
          <w:rtl/>
        </w:rPr>
        <w:t>-מקראית, אשר גם ממשיכה בפרויקט זה</w:t>
      </w:r>
      <w:r>
        <w:rPr>
          <w:rFonts w:ascii="David" w:hAnsi="David" w:cs="David"/>
          <w:color w:val="000000"/>
          <w:sz w:val="24"/>
          <w:szCs w:val="24"/>
          <w:rtl/>
        </w:rPr>
        <w:t>, וא</w:t>
      </w:r>
      <w:r w:rsidRPr="00CF253F">
        <w:rPr>
          <w:rFonts w:ascii="David" w:hAnsi="David" w:cs="David"/>
          <w:color w:val="000000"/>
          <w:sz w:val="24"/>
          <w:szCs w:val="24"/>
          <w:rtl/>
        </w:rPr>
        <w:t>ד</w:t>
      </w:r>
      <w:r>
        <w:rPr>
          <w:rFonts w:ascii="David" w:hAnsi="David" w:cs="David" w:hint="cs"/>
          <w:color w:val="000000"/>
          <w:sz w:val="24"/>
          <w:szCs w:val="24"/>
          <w:rtl/>
        </w:rPr>
        <w:t>ו</w:t>
      </w:r>
      <w:r w:rsidRPr="00CF253F">
        <w:rPr>
          <w:rFonts w:ascii="David" w:hAnsi="David" w:cs="David"/>
          <w:color w:val="000000"/>
          <w:sz w:val="24"/>
          <w:szCs w:val="24"/>
          <w:rtl/>
        </w:rPr>
        <w:t xml:space="preserve">ן בכך בהמשך; עם זאת, מן ההכרח </w:t>
      </w:r>
      <w:r>
        <w:rPr>
          <w:rFonts w:ascii="David" w:hAnsi="David" w:cs="David" w:hint="cs"/>
          <w:color w:val="000000"/>
          <w:sz w:val="24"/>
          <w:szCs w:val="24"/>
          <w:rtl/>
        </w:rPr>
        <w:t xml:space="preserve">היה </w:t>
      </w:r>
      <w:r w:rsidRPr="00CF253F">
        <w:rPr>
          <w:rFonts w:ascii="David" w:hAnsi="David" w:cs="David"/>
          <w:color w:val="000000"/>
          <w:sz w:val="24"/>
          <w:szCs w:val="24"/>
          <w:rtl/>
        </w:rPr>
        <w:t>ל</w:t>
      </w:r>
      <w:r>
        <w:rPr>
          <w:rFonts w:ascii="David" w:hAnsi="David" w:cs="David" w:hint="cs"/>
          <w:color w:val="000000"/>
          <w:sz w:val="24"/>
          <w:szCs w:val="24"/>
          <w:rtl/>
        </w:rPr>
        <w:t>דבר</w:t>
      </w:r>
      <w:r w:rsidRPr="00CF253F">
        <w:rPr>
          <w:rFonts w:ascii="David" w:hAnsi="David" w:cs="David"/>
          <w:color w:val="000000"/>
          <w:sz w:val="24"/>
          <w:szCs w:val="24"/>
          <w:rtl/>
        </w:rPr>
        <w:t xml:space="preserve"> בעניין זה בקצרה כבר כאן כדי </w:t>
      </w:r>
      <w:r>
        <w:rPr>
          <w:rFonts w:ascii="David" w:hAnsi="David" w:cs="David" w:hint="cs"/>
          <w:color w:val="000000"/>
          <w:sz w:val="24"/>
          <w:szCs w:val="24"/>
          <w:rtl/>
        </w:rPr>
        <w:t>להסביר</w:t>
      </w:r>
      <w:r w:rsidRPr="00CF253F">
        <w:rPr>
          <w:rFonts w:ascii="David" w:hAnsi="David" w:cs="David"/>
          <w:color w:val="000000"/>
          <w:sz w:val="24"/>
          <w:szCs w:val="24"/>
          <w:rtl/>
        </w:rPr>
        <w:t xml:space="preserve"> </w:t>
      </w:r>
      <w:r>
        <w:rPr>
          <w:rFonts w:ascii="David" w:hAnsi="David" w:cs="David" w:hint="cs"/>
          <w:color w:val="000000"/>
          <w:sz w:val="24"/>
          <w:szCs w:val="24"/>
          <w:rtl/>
        </w:rPr>
        <w:t>מה ערך יש</w:t>
      </w:r>
      <w:r>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מסע הפרשני</w:t>
      </w:r>
      <w:r>
        <w:rPr>
          <w:rFonts w:ascii="David" w:hAnsi="David" w:cs="David"/>
          <w:color w:val="000000"/>
          <w:sz w:val="24"/>
          <w:szCs w:val="24"/>
          <w:rtl/>
        </w:rPr>
        <w:t xml:space="preserve"> </w:t>
      </w:r>
      <w:r>
        <w:rPr>
          <w:rFonts w:ascii="David" w:hAnsi="David" w:cs="David" w:hint="cs"/>
          <w:color w:val="000000"/>
          <w:sz w:val="24"/>
          <w:szCs w:val="24"/>
          <w:rtl/>
        </w:rPr>
        <w:t>שאליו יצאנו.</w:t>
      </w:r>
    </w:p>
    <w:p w14:paraId="42DB240D" w14:textId="77777777" w:rsidR="003A5E39" w:rsidRPr="00CF253F" w:rsidRDefault="003A5E39" w:rsidP="00273E7B">
      <w:pPr>
        <w:spacing w:after="0" w:line="360" w:lineRule="auto"/>
        <w:ind w:firstLine="720"/>
        <w:jc w:val="both"/>
        <w:rPr>
          <w:rFonts w:ascii="David" w:hAnsi="David" w:cs="David"/>
          <w:color w:val="000000"/>
          <w:sz w:val="24"/>
          <w:szCs w:val="24"/>
          <w:rtl/>
        </w:rPr>
      </w:pPr>
    </w:p>
    <w:p w14:paraId="6C02EE0C" w14:textId="77777777" w:rsidR="003A5E39" w:rsidRPr="00CF253F" w:rsidRDefault="003A5E39" w:rsidP="00273E7B">
      <w:pPr>
        <w:spacing w:after="0" w:line="360" w:lineRule="auto"/>
        <w:ind w:firstLine="720"/>
        <w:jc w:val="both"/>
        <w:rPr>
          <w:rFonts w:ascii="David" w:hAnsi="David" w:cs="David"/>
          <w:b/>
          <w:bCs/>
          <w:color w:val="000000"/>
          <w:sz w:val="28"/>
          <w:szCs w:val="28"/>
          <w:rtl/>
        </w:rPr>
      </w:pPr>
      <w:r>
        <w:rPr>
          <w:rFonts w:ascii="David" w:hAnsi="David" w:cs="David" w:hint="cs"/>
          <w:b/>
          <w:bCs/>
          <w:color w:val="000000"/>
          <w:sz w:val="28"/>
          <w:szCs w:val="28"/>
          <w:rtl/>
        </w:rPr>
        <w:t>מתן תורה</w:t>
      </w:r>
      <w:r w:rsidRPr="00CF253F">
        <w:rPr>
          <w:rFonts w:ascii="David" w:hAnsi="David" w:cs="David"/>
          <w:b/>
          <w:bCs/>
          <w:color w:val="000000"/>
          <w:sz w:val="28"/>
          <w:szCs w:val="28"/>
          <w:rtl/>
        </w:rPr>
        <w:t xml:space="preserve"> במקורות התורה</w:t>
      </w:r>
    </w:p>
    <w:p w14:paraId="47732EB5" w14:textId="3CAA7BE5" w:rsidR="003A5E39" w:rsidRPr="00CF253F" w:rsidRDefault="003A5E39" w:rsidP="00C6226A">
      <w:pPr>
        <w:spacing w:after="0" w:line="360" w:lineRule="auto"/>
        <w:ind w:firstLine="720"/>
        <w:jc w:val="both"/>
        <w:rPr>
          <w:rFonts w:ascii="David" w:hAnsi="David" w:cs="David"/>
          <w:color w:val="000000"/>
          <w:sz w:val="24"/>
          <w:szCs w:val="24"/>
          <w:rtl/>
        </w:rPr>
      </w:pPr>
      <w:r w:rsidRPr="00CF253F">
        <w:rPr>
          <w:rFonts w:ascii="David" w:hAnsi="David" w:cs="David"/>
          <w:color w:val="000000"/>
          <w:sz w:val="24"/>
          <w:szCs w:val="24"/>
          <w:rtl/>
        </w:rPr>
        <w:t xml:space="preserve">ראינו שפרקים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 xml:space="preserve">-כ ו-כד בספר שמות </w:t>
      </w:r>
      <w:r>
        <w:rPr>
          <w:rFonts w:ascii="David" w:hAnsi="David" w:cs="David" w:hint="cs"/>
          <w:color w:val="000000"/>
          <w:sz w:val="24"/>
          <w:szCs w:val="24"/>
          <w:rtl/>
        </w:rPr>
        <w:t>משופעים ב</w:t>
      </w:r>
      <w:r w:rsidRPr="00CF253F">
        <w:rPr>
          <w:rFonts w:ascii="David" w:hAnsi="David" w:cs="David"/>
          <w:color w:val="000000"/>
          <w:sz w:val="24"/>
          <w:szCs w:val="24"/>
          <w:rtl/>
        </w:rPr>
        <w:t xml:space="preserve">פערים, </w:t>
      </w:r>
      <w:r>
        <w:rPr>
          <w:rFonts w:ascii="David" w:hAnsi="David" w:cs="David" w:hint="cs"/>
          <w:color w:val="000000"/>
          <w:sz w:val="24"/>
          <w:szCs w:val="24"/>
          <w:rtl/>
        </w:rPr>
        <w:t xml:space="preserve">בבעיות ברצף העלילה </w:t>
      </w:r>
      <w:r w:rsidRPr="00CF253F">
        <w:rPr>
          <w:rFonts w:ascii="David" w:hAnsi="David" w:cs="David"/>
          <w:color w:val="000000"/>
          <w:sz w:val="24"/>
          <w:szCs w:val="24"/>
          <w:rtl/>
        </w:rPr>
        <w:t>ו</w:t>
      </w:r>
      <w:r>
        <w:rPr>
          <w:rFonts w:ascii="David" w:hAnsi="David" w:cs="David" w:hint="cs"/>
          <w:color w:val="000000"/>
          <w:sz w:val="24"/>
          <w:szCs w:val="24"/>
          <w:rtl/>
        </w:rPr>
        <w:t>ב</w:t>
      </w:r>
      <w:r w:rsidRPr="00CF253F">
        <w:rPr>
          <w:rFonts w:ascii="David" w:hAnsi="David" w:cs="David"/>
          <w:color w:val="000000"/>
          <w:sz w:val="24"/>
          <w:szCs w:val="24"/>
          <w:rtl/>
        </w:rPr>
        <w:t xml:space="preserve">סתירות. חלק מהתופעות הטקסטואליות הללו </w:t>
      </w:r>
      <w:r>
        <w:rPr>
          <w:rFonts w:ascii="David" w:hAnsi="David" w:cs="David" w:hint="cs"/>
          <w:color w:val="000000"/>
          <w:sz w:val="24"/>
          <w:szCs w:val="24"/>
          <w:rtl/>
        </w:rPr>
        <w:t>נובעות</w:t>
      </w:r>
      <w:r w:rsidRPr="00CF253F">
        <w:rPr>
          <w:rFonts w:ascii="David" w:hAnsi="David" w:cs="David"/>
          <w:color w:val="000000"/>
          <w:sz w:val="24"/>
          <w:szCs w:val="24"/>
          <w:rtl/>
        </w:rPr>
        <w:t xml:space="preserve"> מ</w:t>
      </w:r>
      <w:r>
        <w:rPr>
          <w:rFonts w:ascii="David" w:hAnsi="David" w:cs="David" w:hint="cs"/>
          <w:color w:val="000000"/>
          <w:sz w:val="24"/>
          <w:szCs w:val="24"/>
          <w:rtl/>
        </w:rPr>
        <w:t>הנושא הנידון</w:t>
      </w:r>
      <w:r>
        <w:rPr>
          <w:rFonts w:ascii="David" w:hAnsi="David" w:cs="David"/>
          <w:color w:val="000000"/>
          <w:sz w:val="24"/>
          <w:szCs w:val="24"/>
          <w:rtl/>
        </w:rPr>
        <w:t xml:space="preserve"> </w:t>
      </w:r>
      <w:r>
        <w:rPr>
          <w:rFonts w:ascii="David" w:hAnsi="David" w:cs="David" w:hint="cs"/>
          <w:color w:val="000000"/>
          <w:sz w:val="24"/>
          <w:szCs w:val="24"/>
          <w:rtl/>
        </w:rPr>
        <w:t>בפרקים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אין לאל ידה של </w:t>
      </w:r>
      <w:r w:rsidRPr="00CF253F">
        <w:rPr>
          <w:rFonts w:ascii="David" w:hAnsi="David" w:cs="David"/>
          <w:color w:val="000000"/>
          <w:sz w:val="24"/>
          <w:szCs w:val="24"/>
          <w:rtl/>
        </w:rPr>
        <w:t xml:space="preserve">השפה האנושית </w:t>
      </w:r>
      <w:r>
        <w:rPr>
          <w:rFonts w:ascii="David" w:hAnsi="David" w:cs="David" w:hint="cs"/>
          <w:color w:val="000000"/>
          <w:sz w:val="24"/>
          <w:szCs w:val="24"/>
          <w:rtl/>
        </w:rPr>
        <w:t>לתאר</w:t>
      </w:r>
      <w:r w:rsidRPr="00CF253F">
        <w:rPr>
          <w:rFonts w:ascii="David" w:hAnsi="David" w:cs="David"/>
          <w:color w:val="000000"/>
          <w:sz w:val="24"/>
          <w:szCs w:val="24"/>
          <w:rtl/>
        </w:rPr>
        <w:t xml:space="preserve"> אירוע שבו</w:t>
      </w:r>
      <w:r>
        <w:rPr>
          <w:rFonts w:ascii="David" w:hAnsi="David" w:cs="David"/>
          <w:color w:val="000000"/>
          <w:sz w:val="24"/>
          <w:szCs w:val="24"/>
          <w:rtl/>
        </w:rPr>
        <w:t xml:space="preserve"> השמים יורדים </w:t>
      </w:r>
      <w:r>
        <w:rPr>
          <w:rFonts w:ascii="David" w:hAnsi="David" w:cs="David" w:hint="cs"/>
          <w:color w:val="000000"/>
          <w:sz w:val="24"/>
          <w:szCs w:val="24"/>
          <w:rtl/>
        </w:rPr>
        <w:t>ל</w:t>
      </w:r>
      <w:r w:rsidRPr="00CF253F">
        <w:rPr>
          <w:rFonts w:ascii="David" w:hAnsi="David" w:cs="David"/>
          <w:color w:val="000000"/>
          <w:sz w:val="24"/>
          <w:szCs w:val="24"/>
          <w:rtl/>
        </w:rPr>
        <w:t xml:space="preserve">ארץ והטרנסצנדנטי נעשה אימננטי. עם </w:t>
      </w:r>
      <w:r>
        <w:rPr>
          <w:rFonts w:ascii="David" w:hAnsi="David" w:cs="David"/>
          <w:color w:val="000000"/>
          <w:sz w:val="24"/>
          <w:szCs w:val="24"/>
          <w:rtl/>
        </w:rPr>
        <w:t xml:space="preserve">זאת, תופעות אלה נובעות גם </w:t>
      </w:r>
      <w:r>
        <w:rPr>
          <w:rFonts w:ascii="David" w:hAnsi="David" w:cs="David" w:hint="cs"/>
          <w:color w:val="000000"/>
          <w:sz w:val="24"/>
          <w:szCs w:val="24"/>
          <w:rtl/>
        </w:rPr>
        <w:t>מכריכתם יחד של כמה טקסטים המתארים את האירוע, שהיו נפרדים במקור</w:t>
      </w:r>
      <w:r w:rsidRPr="00CF253F">
        <w:rPr>
          <w:rFonts w:ascii="David" w:hAnsi="David" w:cs="David"/>
          <w:color w:val="000000"/>
          <w:sz w:val="24"/>
          <w:szCs w:val="24"/>
          <w:rtl/>
        </w:rPr>
        <w:t>. האם</w:t>
      </w:r>
      <w:r>
        <w:rPr>
          <w:rFonts w:ascii="David" w:hAnsi="David" w:cs="David" w:hint="cs"/>
          <w:color w:val="000000"/>
          <w:sz w:val="24"/>
          <w:szCs w:val="24"/>
          <w:rtl/>
        </w:rPr>
        <w:t xml:space="preserve"> מוקדי</w:t>
      </w:r>
      <w:r w:rsidRPr="00CF253F">
        <w:rPr>
          <w:rFonts w:ascii="David" w:hAnsi="David" w:cs="David"/>
          <w:color w:val="000000"/>
          <w:sz w:val="24"/>
          <w:szCs w:val="24"/>
          <w:rtl/>
        </w:rPr>
        <w:t xml:space="preserve"> </w:t>
      </w:r>
      <w:r>
        <w:rPr>
          <w:rFonts w:ascii="David" w:hAnsi="David" w:cs="David" w:hint="cs"/>
          <w:color w:val="000000"/>
          <w:sz w:val="24"/>
          <w:szCs w:val="24"/>
          <w:rtl/>
        </w:rPr>
        <w:t>אי-הבהירות שזיהינו</w:t>
      </w:r>
      <w:r>
        <w:rPr>
          <w:rFonts w:ascii="David" w:hAnsi="David" w:cs="David"/>
          <w:color w:val="000000"/>
          <w:sz w:val="24"/>
          <w:szCs w:val="24"/>
          <w:rtl/>
        </w:rPr>
        <w:t xml:space="preserve"> מאפיי</w:t>
      </w:r>
      <w:r>
        <w:rPr>
          <w:rFonts w:ascii="David" w:hAnsi="David" w:cs="David" w:hint="cs"/>
          <w:color w:val="000000"/>
          <w:sz w:val="24"/>
          <w:szCs w:val="24"/>
          <w:rtl/>
        </w:rPr>
        <w:t>נים</w:t>
      </w:r>
      <w:r>
        <w:rPr>
          <w:rFonts w:ascii="David" w:hAnsi="David" w:cs="David"/>
          <w:color w:val="000000"/>
          <w:sz w:val="24"/>
          <w:szCs w:val="24"/>
          <w:rtl/>
        </w:rPr>
        <w:t xml:space="preserve"> </w:t>
      </w:r>
      <w:r w:rsidRPr="00CF253F">
        <w:rPr>
          <w:rFonts w:ascii="David" w:hAnsi="David" w:cs="David"/>
          <w:color w:val="000000"/>
          <w:sz w:val="24"/>
          <w:szCs w:val="24"/>
          <w:rtl/>
        </w:rPr>
        <w:t>מקור אחד</w:t>
      </w:r>
      <w:r>
        <w:rPr>
          <w:rFonts w:ascii="David" w:hAnsi="David" w:cs="David" w:hint="cs"/>
          <w:color w:val="000000"/>
          <w:sz w:val="24"/>
          <w:szCs w:val="24"/>
          <w:rtl/>
        </w:rPr>
        <w:t xml:space="preserve"> בלבד</w:t>
      </w:r>
      <w:r w:rsidRPr="00CF253F">
        <w:rPr>
          <w:rFonts w:ascii="David" w:hAnsi="David" w:cs="David"/>
          <w:color w:val="000000"/>
          <w:sz w:val="24"/>
          <w:szCs w:val="24"/>
          <w:rtl/>
        </w:rPr>
        <w:t>,</w:t>
      </w:r>
      <w:r>
        <w:rPr>
          <w:rFonts w:ascii="David" w:hAnsi="David" w:cs="David" w:hint="cs"/>
          <w:color w:val="000000"/>
          <w:sz w:val="24"/>
          <w:szCs w:val="24"/>
          <w:rtl/>
        </w:rPr>
        <w:t xml:space="preserve"> האם</w:t>
      </w:r>
      <w:r>
        <w:rPr>
          <w:rFonts w:ascii="David" w:hAnsi="David" w:cs="David"/>
          <w:color w:val="000000"/>
          <w:sz w:val="24"/>
          <w:szCs w:val="24"/>
          <w:rtl/>
        </w:rPr>
        <w:t xml:space="preserve"> </w:t>
      </w:r>
      <w:r>
        <w:rPr>
          <w:rFonts w:ascii="David" w:hAnsi="David" w:cs="David" w:hint="cs"/>
          <w:color w:val="000000"/>
          <w:sz w:val="24"/>
          <w:szCs w:val="24"/>
          <w:rtl/>
        </w:rPr>
        <w:t>הם מופיעים ב</w:t>
      </w:r>
      <w:r>
        <w:rPr>
          <w:rFonts w:ascii="David" w:hAnsi="David" w:cs="David"/>
          <w:color w:val="000000"/>
          <w:sz w:val="24"/>
          <w:szCs w:val="24"/>
          <w:rtl/>
        </w:rPr>
        <w:t>כמה מקורות או שמא ה</w:t>
      </w:r>
      <w:r>
        <w:rPr>
          <w:rFonts w:ascii="David" w:hAnsi="David" w:cs="David" w:hint="cs"/>
          <w:color w:val="000000"/>
          <w:sz w:val="24"/>
          <w:szCs w:val="24"/>
          <w:rtl/>
        </w:rPr>
        <w:t>ם</w:t>
      </w:r>
      <w:r w:rsidRPr="00CF253F">
        <w:rPr>
          <w:rFonts w:ascii="David" w:hAnsi="David" w:cs="David"/>
          <w:color w:val="000000"/>
          <w:sz w:val="24"/>
          <w:szCs w:val="24"/>
          <w:rtl/>
        </w:rPr>
        <w:t xml:space="preserve"> </w:t>
      </w:r>
      <w:r>
        <w:rPr>
          <w:rFonts w:ascii="David" w:hAnsi="David" w:cs="David" w:hint="cs"/>
          <w:color w:val="000000"/>
          <w:sz w:val="24"/>
          <w:szCs w:val="24"/>
          <w:rtl/>
        </w:rPr>
        <w:t>פרי עטו</w:t>
      </w:r>
      <w:r w:rsidRPr="00CF253F">
        <w:rPr>
          <w:rFonts w:ascii="David" w:hAnsi="David" w:cs="David"/>
          <w:color w:val="000000"/>
          <w:sz w:val="24"/>
          <w:szCs w:val="24"/>
          <w:rtl/>
        </w:rPr>
        <w:t xml:space="preserve"> של העורך שצירף את המקורות הללו זה לזה? כדי לענות על שאלות אלה אדון ב</w:t>
      </w:r>
      <w:r>
        <w:rPr>
          <w:rFonts w:ascii="David" w:hAnsi="David" w:cs="David" w:hint="cs"/>
          <w:color w:val="000000"/>
          <w:sz w:val="24"/>
          <w:szCs w:val="24"/>
          <w:rtl/>
        </w:rPr>
        <w:t xml:space="preserve">תעודות ס"א, </w:t>
      </w:r>
      <w:proofErr w:type="spellStart"/>
      <w:r>
        <w:rPr>
          <w:rFonts w:ascii="David" w:hAnsi="David" w:cs="David" w:hint="cs"/>
          <w:color w:val="000000"/>
          <w:sz w:val="24"/>
          <w:szCs w:val="24"/>
          <w:rtl/>
        </w:rPr>
        <w:t>ס"כ</w:t>
      </w:r>
      <w:proofErr w:type="spellEnd"/>
      <w:r>
        <w:rPr>
          <w:rFonts w:ascii="David" w:hAnsi="David" w:cs="David" w:hint="cs"/>
          <w:color w:val="000000"/>
          <w:sz w:val="24"/>
          <w:szCs w:val="24"/>
          <w:rtl/>
        </w:rPr>
        <w:t xml:space="preserve"> </w:t>
      </w:r>
      <w:proofErr w:type="spellStart"/>
      <w:r>
        <w:rPr>
          <w:rFonts w:ascii="David" w:hAnsi="David" w:cs="David" w:hint="cs"/>
          <w:color w:val="000000"/>
          <w:sz w:val="24"/>
          <w:szCs w:val="24"/>
          <w:rtl/>
        </w:rPr>
        <w:t>וס"י</w:t>
      </w:r>
      <w:proofErr w:type="spellEnd"/>
      <w:r>
        <w:rPr>
          <w:rFonts w:ascii="David" w:hAnsi="David" w:cs="David" w:hint="cs"/>
          <w:color w:val="000000"/>
          <w:sz w:val="24"/>
          <w:szCs w:val="24"/>
          <w:rtl/>
        </w:rPr>
        <w:t xml:space="preserve"> </w:t>
      </w:r>
      <w:r w:rsidRPr="00CF253F">
        <w:rPr>
          <w:rFonts w:ascii="David" w:hAnsi="David" w:cs="David"/>
          <w:color w:val="000000"/>
          <w:sz w:val="24"/>
          <w:szCs w:val="24"/>
          <w:rtl/>
        </w:rPr>
        <w:t xml:space="preserve">כפי </w:t>
      </w:r>
      <w:r>
        <w:rPr>
          <w:rFonts w:ascii="David" w:hAnsi="David" w:cs="David" w:hint="cs"/>
          <w:color w:val="000000"/>
          <w:sz w:val="24"/>
          <w:szCs w:val="24"/>
          <w:rtl/>
        </w:rPr>
        <w:t>ששוחזרו על ידי</w:t>
      </w:r>
      <w:r w:rsidRPr="00CF253F">
        <w:rPr>
          <w:rFonts w:ascii="David" w:hAnsi="David" w:cs="David"/>
          <w:color w:val="000000"/>
          <w:sz w:val="24"/>
          <w:szCs w:val="24"/>
          <w:rtl/>
        </w:rPr>
        <w:t xml:space="preserve"> אנשי ביקורת המקורות בשלהי המאה התשע-עשרה ועל ידי חוקרים בני זמננו ה</w:t>
      </w:r>
      <w:r>
        <w:rPr>
          <w:rFonts w:ascii="David" w:hAnsi="David" w:cs="David" w:hint="cs"/>
          <w:color w:val="000000"/>
          <w:sz w:val="24"/>
          <w:szCs w:val="24"/>
          <w:rtl/>
        </w:rPr>
        <w:t>תומכים</w:t>
      </w:r>
      <w:r w:rsidRPr="00CF253F">
        <w:rPr>
          <w:rFonts w:ascii="David" w:hAnsi="David" w:cs="David"/>
          <w:color w:val="000000"/>
          <w:sz w:val="24"/>
          <w:szCs w:val="24"/>
          <w:rtl/>
        </w:rPr>
        <w:t xml:space="preserve"> </w:t>
      </w:r>
      <w:r>
        <w:rPr>
          <w:rFonts w:ascii="David" w:hAnsi="David" w:cs="David" w:hint="cs"/>
          <w:color w:val="000000"/>
          <w:sz w:val="24"/>
          <w:szCs w:val="24"/>
          <w:rtl/>
        </w:rPr>
        <w:t>בתורת התעודות</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67"/>
      </w:r>
      <w:r w:rsidRPr="00CF253F">
        <w:rPr>
          <w:rFonts w:ascii="David" w:hAnsi="David" w:cs="David"/>
          <w:color w:val="000000"/>
          <w:sz w:val="24"/>
          <w:szCs w:val="24"/>
          <w:rtl/>
        </w:rPr>
        <w:t xml:space="preserve"> </w:t>
      </w:r>
    </w:p>
    <w:p w14:paraId="28D3A268" w14:textId="1163D916" w:rsidR="003A5E39" w:rsidRPr="00CF253F" w:rsidRDefault="003A5E39" w:rsidP="000E0CC5">
      <w:pPr>
        <w:spacing w:after="0" w:line="360" w:lineRule="auto"/>
        <w:ind w:firstLine="720"/>
        <w:jc w:val="both"/>
        <w:rPr>
          <w:rFonts w:ascii="David" w:hAnsi="David" w:cs="David"/>
          <w:color w:val="000000"/>
          <w:sz w:val="24"/>
          <w:szCs w:val="24"/>
          <w:rtl/>
        </w:rPr>
      </w:pPr>
      <w:r>
        <w:rPr>
          <w:rFonts w:ascii="David" w:hAnsi="David" w:cs="David"/>
          <w:color w:val="000000"/>
          <w:sz w:val="24"/>
          <w:szCs w:val="24"/>
          <w:rtl/>
        </w:rPr>
        <w:t>שלוש</w:t>
      </w:r>
      <w:r>
        <w:rPr>
          <w:rFonts w:ascii="David" w:hAnsi="David" w:cs="David" w:hint="cs"/>
          <w:color w:val="000000"/>
          <w:sz w:val="24"/>
          <w:szCs w:val="24"/>
          <w:rtl/>
        </w:rPr>
        <w:t xml:space="preserve">ת תיאורי ההתגלות הללו </w:t>
      </w:r>
      <w:r w:rsidRPr="00CF253F">
        <w:rPr>
          <w:rFonts w:ascii="David" w:hAnsi="David" w:cs="David"/>
          <w:color w:val="000000"/>
          <w:sz w:val="24"/>
          <w:szCs w:val="24"/>
          <w:rtl/>
        </w:rPr>
        <w:t>שהשתמרו ב</w:t>
      </w:r>
      <w:r>
        <w:rPr>
          <w:rFonts w:ascii="David" w:hAnsi="David" w:cs="David" w:hint="cs"/>
          <w:color w:val="000000"/>
          <w:sz w:val="24"/>
          <w:szCs w:val="24"/>
          <w:rtl/>
        </w:rPr>
        <w:t xml:space="preserve">תוך </w:t>
      </w:r>
      <w:r w:rsidRPr="00CF253F">
        <w:rPr>
          <w:rFonts w:ascii="David" w:hAnsi="David" w:cs="David"/>
          <w:color w:val="000000"/>
          <w:sz w:val="24"/>
          <w:szCs w:val="24"/>
          <w:rtl/>
        </w:rPr>
        <w:t xml:space="preserve">ספר שמות – לצד </w:t>
      </w:r>
      <w:r>
        <w:rPr>
          <w:rFonts w:ascii="David" w:hAnsi="David" w:cs="David" w:hint="cs"/>
          <w:color w:val="000000"/>
          <w:sz w:val="24"/>
          <w:szCs w:val="24"/>
          <w:rtl/>
        </w:rPr>
        <w:t>תיאור</w:t>
      </w:r>
      <w:r w:rsidRPr="00CF253F">
        <w:rPr>
          <w:rFonts w:ascii="David" w:hAnsi="David" w:cs="David"/>
          <w:color w:val="000000"/>
          <w:sz w:val="24"/>
          <w:szCs w:val="24"/>
          <w:rtl/>
        </w:rPr>
        <w:t xml:space="preserve"> רביעי </w:t>
      </w:r>
      <w:r>
        <w:rPr>
          <w:rFonts w:ascii="David" w:hAnsi="David" w:cs="David" w:hint="cs"/>
          <w:color w:val="000000"/>
          <w:sz w:val="24"/>
          <w:szCs w:val="24"/>
          <w:rtl/>
        </w:rPr>
        <w:t>המצוי בס"ד ש</w:t>
      </w:r>
      <w:r w:rsidRPr="00CF253F">
        <w:rPr>
          <w:rFonts w:ascii="David" w:hAnsi="David" w:cs="David"/>
          <w:color w:val="000000"/>
          <w:sz w:val="24"/>
          <w:szCs w:val="24"/>
          <w:rtl/>
        </w:rPr>
        <w:t>בספר דברים – נכתב</w:t>
      </w:r>
      <w:r>
        <w:rPr>
          <w:rFonts w:ascii="David" w:hAnsi="David" w:cs="David" w:hint="cs"/>
          <w:color w:val="000000"/>
          <w:sz w:val="24"/>
          <w:szCs w:val="24"/>
          <w:rtl/>
        </w:rPr>
        <w:t>ו</w:t>
      </w:r>
      <w:r w:rsidRPr="00CF253F">
        <w:rPr>
          <w:rFonts w:ascii="David" w:hAnsi="David" w:cs="David"/>
          <w:color w:val="000000"/>
          <w:sz w:val="24"/>
          <w:szCs w:val="24"/>
          <w:rtl/>
        </w:rPr>
        <w:t xml:space="preserve"> מאות שנים אחרי מעמד הר סיני, וכל אחד מהם משמר זיכרונות </w:t>
      </w:r>
      <w:r>
        <w:rPr>
          <w:rFonts w:ascii="David" w:hAnsi="David" w:cs="David" w:hint="cs"/>
          <w:color w:val="000000"/>
          <w:sz w:val="24"/>
          <w:szCs w:val="24"/>
          <w:rtl/>
        </w:rPr>
        <w:t>מהאירוע</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68"/>
      </w:r>
      <w:r w:rsidRPr="00CF253F">
        <w:rPr>
          <w:rFonts w:ascii="David" w:hAnsi="David" w:cs="David"/>
          <w:color w:val="000000"/>
          <w:sz w:val="24"/>
          <w:szCs w:val="24"/>
          <w:rtl/>
        </w:rPr>
        <w:t xml:space="preserve"> היות שההתגלות היה </w:t>
      </w:r>
      <w:r>
        <w:rPr>
          <w:rFonts w:ascii="David" w:hAnsi="David" w:cs="David" w:hint="cs"/>
          <w:color w:val="000000"/>
          <w:sz w:val="24"/>
          <w:szCs w:val="24"/>
          <w:rtl/>
        </w:rPr>
        <w:t>סוערת</w:t>
      </w:r>
      <w:r w:rsidRPr="00CF253F">
        <w:rPr>
          <w:rFonts w:ascii="David" w:hAnsi="David" w:cs="David"/>
          <w:color w:val="000000"/>
          <w:sz w:val="24"/>
          <w:szCs w:val="24"/>
          <w:rtl/>
        </w:rPr>
        <w:t xml:space="preserve"> כל כך, אך הגיוני </w:t>
      </w:r>
      <w:r>
        <w:rPr>
          <w:rFonts w:ascii="David" w:hAnsi="David" w:cs="David" w:hint="cs"/>
          <w:color w:val="000000"/>
          <w:sz w:val="24"/>
          <w:szCs w:val="24"/>
          <w:rtl/>
        </w:rPr>
        <w:t>שהיא לא נתפסה בדרך אחת ויחידה בעת התרחשותה</w:t>
      </w:r>
      <w:r w:rsidRPr="00CF253F">
        <w:rPr>
          <w:rFonts w:ascii="David" w:hAnsi="David" w:cs="David"/>
          <w:color w:val="000000"/>
          <w:sz w:val="24"/>
          <w:szCs w:val="24"/>
          <w:rtl/>
        </w:rPr>
        <w:t>; אנשים שונים מבני ישראל הבחינו ב</w:t>
      </w:r>
      <w:r>
        <w:rPr>
          <w:rFonts w:ascii="David" w:hAnsi="David" w:cs="David" w:hint="cs"/>
          <w:color w:val="000000"/>
          <w:sz w:val="24"/>
          <w:szCs w:val="24"/>
          <w:rtl/>
        </w:rPr>
        <w:t>פרטים שונים של המתרחש</w:t>
      </w:r>
      <w:r w:rsidRPr="00CF253F">
        <w:rPr>
          <w:rFonts w:ascii="David" w:hAnsi="David" w:cs="David"/>
          <w:color w:val="000000"/>
          <w:sz w:val="24"/>
          <w:szCs w:val="24"/>
          <w:rtl/>
        </w:rPr>
        <w:t xml:space="preserve">, והחמיצו </w:t>
      </w:r>
      <w:r>
        <w:rPr>
          <w:rFonts w:ascii="David" w:hAnsi="David" w:cs="David" w:hint="cs"/>
          <w:color w:val="000000"/>
          <w:sz w:val="24"/>
          <w:szCs w:val="24"/>
          <w:rtl/>
        </w:rPr>
        <w:t>פרטים</w:t>
      </w:r>
      <w:r w:rsidRPr="00CF253F">
        <w:rPr>
          <w:rFonts w:ascii="David" w:hAnsi="David" w:cs="David"/>
          <w:color w:val="000000"/>
          <w:sz w:val="24"/>
          <w:szCs w:val="24"/>
          <w:rtl/>
        </w:rPr>
        <w:t xml:space="preserve"> </w:t>
      </w:r>
      <w:r w:rsidRPr="00CF253F">
        <w:rPr>
          <w:rFonts w:ascii="David" w:hAnsi="David" w:cs="David"/>
          <w:color w:val="000000"/>
          <w:sz w:val="24"/>
          <w:szCs w:val="24"/>
          <w:rtl/>
        </w:rPr>
        <w:lastRenderedPageBreak/>
        <w:t xml:space="preserve">שונים. </w:t>
      </w:r>
      <w:r>
        <w:rPr>
          <w:rFonts w:ascii="David" w:hAnsi="David" w:cs="David"/>
          <w:color w:val="000000"/>
          <w:sz w:val="24"/>
          <w:szCs w:val="24"/>
          <w:rtl/>
        </w:rPr>
        <w:t xml:space="preserve">במהלך מאות השנים שבהן </w:t>
      </w:r>
      <w:r>
        <w:rPr>
          <w:rFonts w:ascii="David" w:hAnsi="David" w:cs="David" w:hint="cs"/>
          <w:color w:val="000000"/>
          <w:sz w:val="24"/>
          <w:szCs w:val="24"/>
          <w:rtl/>
        </w:rPr>
        <w:t xml:space="preserve">נמסר הסיפור גדלו </w:t>
      </w:r>
      <w:r w:rsidRPr="00CF253F">
        <w:rPr>
          <w:rFonts w:ascii="David" w:hAnsi="David" w:cs="David"/>
          <w:color w:val="000000"/>
          <w:sz w:val="24"/>
          <w:szCs w:val="24"/>
          <w:rtl/>
        </w:rPr>
        <w:t>ההבדלים בין התפיסות השונ</w:t>
      </w:r>
      <w:r>
        <w:rPr>
          <w:rFonts w:ascii="David" w:hAnsi="David" w:cs="David"/>
          <w:color w:val="000000"/>
          <w:sz w:val="24"/>
          <w:szCs w:val="24"/>
          <w:rtl/>
        </w:rPr>
        <w:t>ות של מה ש</w:t>
      </w:r>
      <w:r>
        <w:rPr>
          <w:rFonts w:ascii="David" w:hAnsi="David" w:cs="David" w:hint="cs"/>
          <w:color w:val="000000"/>
          <w:sz w:val="24"/>
          <w:szCs w:val="24"/>
          <w:rtl/>
        </w:rPr>
        <w:t>התרחש</w:t>
      </w:r>
      <w:r w:rsidRPr="00CF253F">
        <w:rPr>
          <w:rFonts w:ascii="David" w:hAnsi="David" w:cs="David"/>
          <w:color w:val="000000"/>
          <w:sz w:val="24"/>
          <w:szCs w:val="24"/>
          <w:rtl/>
        </w:rPr>
        <w:t xml:space="preserve"> ב</w:t>
      </w:r>
      <w:r>
        <w:rPr>
          <w:rFonts w:ascii="David" w:hAnsi="David" w:cs="David" w:hint="cs"/>
          <w:color w:val="000000"/>
          <w:sz w:val="24"/>
          <w:szCs w:val="24"/>
          <w:rtl/>
        </w:rPr>
        <w:t xml:space="preserve">מעמד </w:t>
      </w:r>
      <w:r>
        <w:rPr>
          <w:rFonts w:ascii="David" w:hAnsi="David" w:cs="David"/>
          <w:color w:val="000000"/>
          <w:sz w:val="24"/>
          <w:szCs w:val="24"/>
          <w:rtl/>
        </w:rPr>
        <w:t>הר סיני</w:t>
      </w:r>
      <w:r w:rsidRPr="00CF253F">
        <w:rPr>
          <w:rFonts w:ascii="David" w:hAnsi="David" w:cs="David"/>
          <w:color w:val="000000"/>
          <w:sz w:val="24"/>
          <w:szCs w:val="24"/>
          <w:rtl/>
        </w:rPr>
        <w:t>, והזיכרונות ההיסטוריי</w:t>
      </w:r>
      <w:r>
        <w:rPr>
          <w:rFonts w:ascii="David" w:hAnsi="David" w:cs="David"/>
          <w:color w:val="000000"/>
          <w:sz w:val="24"/>
          <w:szCs w:val="24"/>
          <w:rtl/>
        </w:rPr>
        <w:t>ם הלכו והתרחקו זה מזה</w:t>
      </w:r>
      <w:r w:rsidRPr="00CF253F">
        <w:rPr>
          <w:rFonts w:ascii="David" w:hAnsi="David" w:cs="David"/>
          <w:color w:val="000000"/>
          <w:sz w:val="24"/>
          <w:szCs w:val="24"/>
          <w:rtl/>
        </w:rPr>
        <w:t xml:space="preserve">. אל לנו לראות במגוון התפיסות או במגוון הגדול אף יותר של </w:t>
      </w:r>
      <w:r>
        <w:rPr>
          <w:rFonts w:ascii="David" w:hAnsi="David" w:cs="David"/>
          <w:color w:val="000000"/>
          <w:sz w:val="24"/>
          <w:szCs w:val="24"/>
          <w:rtl/>
        </w:rPr>
        <w:t>תיאורים היסטוריים שנוצרו ב</w:t>
      </w:r>
      <w:r>
        <w:rPr>
          <w:rFonts w:ascii="David" w:hAnsi="David" w:cs="David" w:hint="cs"/>
          <w:color w:val="000000"/>
          <w:sz w:val="24"/>
          <w:szCs w:val="24"/>
          <w:rtl/>
        </w:rPr>
        <w:t>עקבותיהן</w:t>
      </w:r>
      <w:r w:rsidRPr="00CF253F">
        <w:rPr>
          <w:rFonts w:ascii="David" w:hAnsi="David" w:cs="David"/>
          <w:color w:val="000000"/>
          <w:sz w:val="24"/>
          <w:szCs w:val="24"/>
          <w:rtl/>
        </w:rPr>
        <w:t xml:space="preserve"> שגיאה או </w:t>
      </w:r>
      <w:r>
        <w:rPr>
          <w:rFonts w:ascii="David" w:hAnsi="David" w:cs="David" w:hint="cs"/>
          <w:color w:val="000000"/>
          <w:sz w:val="24"/>
          <w:szCs w:val="24"/>
          <w:rtl/>
        </w:rPr>
        <w:t>בעיה</w:t>
      </w:r>
      <w:r w:rsidRPr="00CF253F">
        <w:rPr>
          <w:rFonts w:ascii="David" w:hAnsi="David" w:cs="David"/>
          <w:color w:val="000000"/>
          <w:sz w:val="24"/>
          <w:szCs w:val="24"/>
          <w:rtl/>
        </w:rPr>
        <w:t xml:space="preserve">. ייתכן </w:t>
      </w:r>
      <w:r>
        <w:rPr>
          <w:rFonts w:ascii="David" w:hAnsi="David" w:cs="David" w:hint="cs"/>
          <w:color w:val="000000"/>
          <w:sz w:val="24"/>
          <w:szCs w:val="24"/>
          <w:rtl/>
        </w:rPr>
        <w:t>אפילו שהייתה זו</w:t>
      </w:r>
      <w:r w:rsidRPr="00CF253F">
        <w:rPr>
          <w:rFonts w:ascii="David" w:hAnsi="David" w:cs="David"/>
          <w:color w:val="000000"/>
          <w:sz w:val="24"/>
          <w:szCs w:val="24"/>
          <w:rtl/>
        </w:rPr>
        <w:t xml:space="preserve"> אסטרטגיה ש</w:t>
      </w:r>
      <w:r>
        <w:rPr>
          <w:rFonts w:ascii="David" w:hAnsi="David" w:cs="David"/>
          <w:color w:val="000000"/>
          <w:sz w:val="24"/>
          <w:szCs w:val="24"/>
          <w:rtl/>
        </w:rPr>
        <w:t>א-להים</w:t>
      </w:r>
      <w:r w:rsidRPr="00CF253F">
        <w:rPr>
          <w:rFonts w:ascii="David" w:hAnsi="David" w:cs="David"/>
          <w:color w:val="000000"/>
          <w:sz w:val="24"/>
          <w:szCs w:val="24"/>
          <w:rtl/>
        </w:rPr>
        <w:t xml:space="preserve"> נקט במכוון כדי להתגבר על מגבלות התפיסה האנושית, שלא הייתה מסוגלת להכיל את האירוע המופלא.</w:t>
      </w:r>
      <w:r w:rsidRPr="00CF253F">
        <w:rPr>
          <w:rStyle w:val="af4"/>
          <w:rFonts w:ascii="David" w:hAnsi="David" w:cs="David"/>
          <w:color w:val="000000"/>
          <w:sz w:val="24"/>
          <w:szCs w:val="24"/>
          <w:rtl/>
        </w:rPr>
        <w:endnoteReference w:id="69"/>
      </w:r>
      <w:r w:rsidRPr="00CF253F">
        <w:rPr>
          <w:rFonts w:ascii="David" w:hAnsi="David" w:cs="David"/>
          <w:color w:val="000000"/>
          <w:sz w:val="24"/>
          <w:szCs w:val="24"/>
          <w:rtl/>
        </w:rPr>
        <w:t xml:space="preserve"> יתר על כן, אסטרטגיה זו מעניקה לבני האדם שנכחו באירוע ולאלו שבאו אחריהם את מתנת חופש הפרשנות.</w:t>
      </w:r>
      <w:r>
        <w:rPr>
          <w:rFonts w:ascii="David" w:hAnsi="David" w:cs="David"/>
          <w:color w:val="000000"/>
          <w:sz w:val="24"/>
          <w:szCs w:val="24"/>
          <w:rtl/>
        </w:rPr>
        <w:t xml:space="preserve"> </w:t>
      </w:r>
      <w:r>
        <w:rPr>
          <w:rFonts w:ascii="David" w:hAnsi="David" w:cs="David" w:hint="cs"/>
          <w:color w:val="000000"/>
          <w:sz w:val="24"/>
          <w:szCs w:val="24"/>
          <w:rtl/>
        </w:rPr>
        <w:t>ב</w:t>
      </w:r>
      <w:r>
        <w:rPr>
          <w:rFonts w:ascii="David" w:hAnsi="David" w:cs="David"/>
          <w:color w:val="000000"/>
          <w:sz w:val="24"/>
          <w:szCs w:val="24"/>
          <w:rtl/>
        </w:rPr>
        <w:t>בידוד כל אח</w:t>
      </w:r>
      <w:r>
        <w:rPr>
          <w:rFonts w:ascii="David" w:hAnsi="David" w:cs="David" w:hint="cs"/>
          <w:color w:val="000000"/>
          <w:sz w:val="24"/>
          <w:szCs w:val="24"/>
          <w:rtl/>
        </w:rPr>
        <w:t>ד</w:t>
      </w:r>
      <w:r w:rsidRPr="00CF253F">
        <w:rPr>
          <w:rFonts w:ascii="David" w:hAnsi="David" w:cs="David"/>
          <w:color w:val="000000"/>
          <w:sz w:val="24"/>
          <w:szCs w:val="24"/>
          <w:rtl/>
        </w:rPr>
        <w:t xml:space="preserve"> מהמקורות שחזרו </w:t>
      </w:r>
      <w:r>
        <w:rPr>
          <w:rFonts w:ascii="David" w:hAnsi="David" w:cs="David" w:hint="cs"/>
          <w:color w:val="000000"/>
          <w:sz w:val="24"/>
          <w:szCs w:val="24"/>
          <w:rtl/>
        </w:rPr>
        <w:t xml:space="preserve">אפוא החוקרים </w:t>
      </w:r>
      <w:r w:rsidRPr="00CF253F">
        <w:rPr>
          <w:rFonts w:ascii="David" w:hAnsi="David" w:cs="David"/>
          <w:color w:val="000000"/>
          <w:sz w:val="24"/>
          <w:szCs w:val="24"/>
          <w:rtl/>
        </w:rPr>
        <w:t xml:space="preserve">קולות קדומים מההיסטוריה של התאולוגיה היהודית, קולות שאפשר לשמוע בבהירות רבה יותר כאשר מאזינים לכל אחד מהם בפני עצמו. </w:t>
      </w:r>
      <w:r>
        <w:rPr>
          <w:rFonts w:ascii="David" w:hAnsi="David" w:cs="David" w:hint="cs"/>
          <w:color w:val="000000"/>
          <w:sz w:val="24"/>
          <w:szCs w:val="24"/>
          <w:rtl/>
        </w:rPr>
        <w:t>שלל</w:t>
      </w:r>
      <w:r w:rsidRPr="00CF253F">
        <w:rPr>
          <w:rFonts w:ascii="David" w:hAnsi="David" w:cs="David"/>
          <w:color w:val="000000"/>
          <w:sz w:val="24"/>
          <w:szCs w:val="24"/>
          <w:rtl/>
        </w:rPr>
        <w:t xml:space="preserve"> ה</w:t>
      </w:r>
      <w:r>
        <w:rPr>
          <w:rFonts w:ascii="David" w:hAnsi="David" w:cs="David" w:hint="cs"/>
          <w:color w:val="000000"/>
          <w:sz w:val="24"/>
          <w:szCs w:val="24"/>
          <w:rtl/>
        </w:rPr>
        <w:t>זיכרונות</w:t>
      </w:r>
      <w:r w:rsidRPr="00CF253F">
        <w:rPr>
          <w:rFonts w:ascii="David" w:hAnsi="David" w:cs="David"/>
          <w:color w:val="000000"/>
          <w:sz w:val="24"/>
          <w:szCs w:val="24"/>
          <w:rtl/>
        </w:rPr>
        <w:t xml:space="preserve"> ה</w:t>
      </w:r>
      <w:r>
        <w:rPr>
          <w:rFonts w:ascii="David" w:hAnsi="David" w:cs="David" w:hint="cs"/>
          <w:color w:val="000000"/>
          <w:sz w:val="24"/>
          <w:szCs w:val="24"/>
          <w:rtl/>
        </w:rPr>
        <w:t>מצויים</w:t>
      </w:r>
      <w:r w:rsidRPr="00CF253F">
        <w:rPr>
          <w:rFonts w:ascii="David" w:hAnsi="David" w:cs="David"/>
          <w:color w:val="000000"/>
          <w:sz w:val="24"/>
          <w:szCs w:val="24"/>
          <w:rtl/>
        </w:rPr>
        <w:t xml:space="preserve"> ב</w:t>
      </w:r>
      <w:r>
        <w:rPr>
          <w:rFonts w:ascii="David" w:hAnsi="David" w:cs="David" w:hint="cs"/>
          <w:color w:val="000000"/>
          <w:sz w:val="24"/>
          <w:szCs w:val="24"/>
          <w:rtl/>
        </w:rPr>
        <w:t>מקורות</w:t>
      </w:r>
      <w:r w:rsidRPr="00CF253F">
        <w:rPr>
          <w:rFonts w:ascii="David" w:hAnsi="David" w:cs="David"/>
          <w:color w:val="000000"/>
          <w:sz w:val="24"/>
          <w:szCs w:val="24"/>
          <w:rtl/>
        </w:rPr>
        <w:t xml:space="preserve"> ה</w:t>
      </w:r>
      <w:r>
        <w:rPr>
          <w:rFonts w:ascii="David" w:hAnsi="David" w:cs="David" w:hint="cs"/>
          <w:color w:val="000000"/>
          <w:sz w:val="24"/>
          <w:szCs w:val="24"/>
          <w:rtl/>
        </w:rPr>
        <w:t xml:space="preserve">תורה </w:t>
      </w:r>
      <w:r w:rsidRPr="00CF253F">
        <w:rPr>
          <w:rFonts w:ascii="David" w:hAnsi="David" w:cs="David"/>
          <w:color w:val="000000"/>
          <w:sz w:val="24"/>
          <w:szCs w:val="24"/>
          <w:rtl/>
        </w:rPr>
        <w:t>משמשים עדויות רבות ערך</w:t>
      </w:r>
      <w:r>
        <w:rPr>
          <w:rFonts w:ascii="David" w:hAnsi="David" w:cs="David" w:hint="cs"/>
          <w:color w:val="000000"/>
          <w:sz w:val="24"/>
          <w:szCs w:val="24"/>
          <w:rtl/>
        </w:rPr>
        <w:t xml:space="preserve"> מנקודת מבט דתית,</w:t>
      </w:r>
      <w:r w:rsidRPr="00CF253F">
        <w:rPr>
          <w:rFonts w:ascii="David" w:hAnsi="David" w:cs="David"/>
          <w:color w:val="000000"/>
          <w:sz w:val="24"/>
          <w:szCs w:val="24"/>
          <w:rtl/>
        </w:rPr>
        <w:t xml:space="preserve"> המספקות הכוונה </w:t>
      </w:r>
      <w:r>
        <w:rPr>
          <w:rFonts w:ascii="David" w:hAnsi="David" w:cs="David" w:hint="cs"/>
          <w:color w:val="000000"/>
          <w:sz w:val="24"/>
          <w:szCs w:val="24"/>
          <w:rtl/>
        </w:rPr>
        <w:t>ל</w:t>
      </w:r>
      <w:r w:rsidRPr="00CF253F">
        <w:rPr>
          <w:rFonts w:ascii="David" w:hAnsi="David" w:cs="David"/>
          <w:color w:val="000000"/>
          <w:sz w:val="24"/>
          <w:szCs w:val="24"/>
          <w:rtl/>
        </w:rPr>
        <w:t xml:space="preserve">אנשים </w:t>
      </w:r>
      <w:r>
        <w:rPr>
          <w:rFonts w:ascii="David" w:hAnsi="David" w:cs="David" w:hint="cs"/>
          <w:color w:val="000000"/>
          <w:sz w:val="24"/>
          <w:szCs w:val="24"/>
          <w:rtl/>
        </w:rPr>
        <w:t>שהמקרא הוא בעבורם טקסט קדוש ונר לרגלם</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70"/>
      </w:r>
      <w:r w:rsidRPr="00CF253F">
        <w:rPr>
          <w:rFonts w:ascii="David" w:hAnsi="David" w:cs="David"/>
          <w:color w:val="000000"/>
          <w:sz w:val="24"/>
          <w:szCs w:val="24"/>
          <w:rtl/>
        </w:rPr>
        <w:t xml:space="preserve"> </w:t>
      </w:r>
      <w:r>
        <w:rPr>
          <w:rFonts w:ascii="David" w:hAnsi="David" w:cs="David" w:hint="cs"/>
          <w:color w:val="000000"/>
          <w:sz w:val="24"/>
          <w:szCs w:val="24"/>
          <w:rtl/>
        </w:rPr>
        <w:t>אם נטה אוזן</w:t>
      </w:r>
      <w:r>
        <w:rPr>
          <w:rFonts w:ascii="David" w:hAnsi="David" w:cs="David"/>
          <w:color w:val="000000"/>
          <w:sz w:val="24"/>
          <w:szCs w:val="24"/>
          <w:rtl/>
        </w:rPr>
        <w:t xml:space="preserve"> לעדויות הללו </w:t>
      </w:r>
      <w:r>
        <w:rPr>
          <w:rFonts w:ascii="David" w:hAnsi="David" w:cs="David" w:hint="cs"/>
          <w:color w:val="000000"/>
          <w:sz w:val="24"/>
          <w:szCs w:val="24"/>
          <w:rtl/>
        </w:rPr>
        <w:t>נראה,</w:t>
      </w:r>
      <w:r>
        <w:rPr>
          <w:rFonts w:ascii="David" w:hAnsi="David" w:cs="David"/>
          <w:color w:val="000000"/>
          <w:sz w:val="24"/>
          <w:szCs w:val="24"/>
          <w:rtl/>
        </w:rPr>
        <w:t xml:space="preserve"> ראשית,</w:t>
      </w:r>
      <w:r w:rsidRPr="00CF253F">
        <w:rPr>
          <w:rFonts w:ascii="David" w:hAnsi="David" w:cs="David"/>
          <w:color w:val="000000"/>
          <w:sz w:val="24"/>
          <w:szCs w:val="24"/>
          <w:rtl/>
        </w:rPr>
        <w:t xml:space="preserve"> </w:t>
      </w:r>
      <w:r>
        <w:rPr>
          <w:rFonts w:ascii="David" w:hAnsi="David" w:cs="David" w:hint="cs"/>
          <w:color w:val="000000"/>
          <w:sz w:val="24"/>
          <w:szCs w:val="24"/>
          <w:rtl/>
        </w:rPr>
        <w:t>שעמדות בעניין ההתגלות נידונו רבות</w:t>
      </w:r>
      <w:r w:rsidRPr="00CF253F">
        <w:rPr>
          <w:rFonts w:ascii="David" w:hAnsi="David" w:cs="David"/>
          <w:color w:val="000000"/>
          <w:sz w:val="24"/>
          <w:szCs w:val="24"/>
          <w:rtl/>
        </w:rPr>
        <w:t xml:space="preserve"> כבר בתקופת </w:t>
      </w:r>
      <w:r>
        <w:rPr>
          <w:rFonts w:ascii="David" w:hAnsi="David" w:cs="David" w:hint="cs"/>
          <w:color w:val="000000"/>
          <w:sz w:val="24"/>
          <w:szCs w:val="24"/>
          <w:rtl/>
        </w:rPr>
        <w:t>המקרא</w:t>
      </w:r>
      <w:r>
        <w:rPr>
          <w:rFonts w:ascii="David" w:hAnsi="David" w:cs="David"/>
          <w:color w:val="000000"/>
          <w:sz w:val="24"/>
          <w:szCs w:val="24"/>
          <w:rtl/>
        </w:rPr>
        <w:t xml:space="preserve"> ושנית, </w:t>
      </w:r>
      <w:r w:rsidRPr="00CF253F">
        <w:rPr>
          <w:rFonts w:ascii="David" w:hAnsi="David" w:cs="David"/>
          <w:color w:val="000000"/>
          <w:sz w:val="24"/>
          <w:szCs w:val="24"/>
          <w:rtl/>
        </w:rPr>
        <w:t xml:space="preserve">כיצד </w:t>
      </w:r>
      <w:r>
        <w:rPr>
          <w:rFonts w:ascii="David" w:hAnsi="David" w:cs="David" w:hint="cs"/>
          <w:color w:val="000000"/>
          <w:sz w:val="24"/>
          <w:szCs w:val="24"/>
          <w:rtl/>
        </w:rPr>
        <w:t>העיסוק המודרני</w:t>
      </w:r>
      <w:r>
        <w:rPr>
          <w:rFonts w:ascii="David" w:hAnsi="David" w:cs="David"/>
          <w:color w:val="000000"/>
          <w:sz w:val="24"/>
          <w:szCs w:val="24"/>
          <w:rtl/>
        </w:rPr>
        <w:t xml:space="preserve"> בהתגלות מזכיר ומשחזר</w:t>
      </w:r>
      <w:r w:rsidRPr="00CF253F">
        <w:rPr>
          <w:rFonts w:ascii="David" w:hAnsi="David" w:cs="David"/>
          <w:color w:val="000000"/>
          <w:sz w:val="24"/>
          <w:szCs w:val="24"/>
          <w:rtl/>
        </w:rPr>
        <w:t xml:space="preserve"> את הדיון הקדום.</w:t>
      </w:r>
    </w:p>
    <w:p w14:paraId="5A0A42A7" w14:textId="08FB3592" w:rsidR="003A5E39" w:rsidRPr="00CF253F" w:rsidRDefault="003A5E39" w:rsidP="00C6226A">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בשלב זה של מסענו הפרשני, השלב השני,</w:t>
      </w:r>
      <w:r w:rsidRPr="00CF253F">
        <w:rPr>
          <w:rFonts w:ascii="David" w:hAnsi="David" w:cs="David"/>
          <w:color w:val="000000"/>
          <w:sz w:val="24"/>
          <w:szCs w:val="24"/>
          <w:rtl/>
        </w:rPr>
        <w:t xml:space="preserve"> אני </w:t>
      </w:r>
      <w:r>
        <w:rPr>
          <w:rFonts w:ascii="David" w:hAnsi="David" w:cs="David" w:hint="cs"/>
          <w:color w:val="000000"/>
          <w:sz w:val="24"/>
          <w:szCs w:val="24"/>
          <w:rtl/>
        </w:rPr>
        <w:t>בוחן</w:t>
      </w:r>
      <w:r w:rsidRPr="00CF253F">
        <w:rPr>
          <w:rFonts w:ascii="David" w:hAnsi="David" w:cs="David"/>
          <w:color w:val="000000"/>
          <w:sz w:val="24"/>
          <w:szCs w:val="24"/>
          <w:rtl/>
        </w:rPr>
        <w:t xml:space="preserve"> </w:t>
      </w:r>
      <w:r>
        <w:rPr>
          <w:rFonts w:ascii="David" w:hAnsi="David" w:cs="David" w:hint="cs"/>
          <w:color w:val="000000"/>
          <w:sz w:val="24"/>
          <w:szCs w:val="24"/>
          <w:rtl/>
        </w:rPr>
        <w:t>כל אחד ואחד מן הזיכרונות</w:t>
      </w:r>
      <w:r w:rsidRPr="00CF253F">
        <w:rPr>
          <w:rFonts w:ascii="David" w:hAnsi="David" w:cs="David"/>
          <w:color w:val="000000"/>
          <w:sz w:val="24"/>
          <w:szCs w:val="24"/>
          <w:rtl/>
        </w:rPr>
        <w:t xml:space="preserve"> ה</w:t>
      </w:r>
      <w:r>
        <w:rPr>
          <w:rFonts w:ascii="David" w:hAnsi="David" w:cs="David" w:hint="cs"/>
          <w:color w:val="000000"/>
          <w:sz w:val="24"/>
          <w:szCs w:val="24"/>
          <w:rtl/>
        </w:rPr>
        <w:t>מצויים</w:t>
      </w:r>
      <w:r>
        <w:rPr>
          <w:rFonts w:ascii="David" w:hAnsi="David" w:cs="David"/>
          <w:color w:val="000000"/>
          <w:sz w:val="24"/>
          <w:szCs w:val="24"/>
          <w:rtl/>
        </w:rPr>
        <w:t xml:space="preserve"> ב</w:t>
      </w:r>
      <w:r w:rsidRPr="00CF253F">
        <w:rPr>
          <w:rFonts w:ascii="David" w:hAnsi="David" w:cs="David"/>
          <w:color w:val="000000"/>
          <w:sz w:val="24"/>
          <w:szCs w:val="24"/>
          <w:rtl/>
        </w:rPr>
        <w:t>מקורות ה</w:t>
      </w:r>
      <w:r>
        <w:rPr>
          <w:rFonts w:ascii="David" w:hAnsi="David" w:cs="David" w:hint="cs"/>
          <w:color w:val="000000"/>
          <w:sz w:val="24"/>
          <w:szCs w:val="24"/>
          <w:rtl/>
        </w:rPr>
        <w:t>תורה</w:t>
      </w:r>
      <w:r>
        <w:rPr>
          <w:rFonts w:ascii="David" w:hAnsi="David" w:cs="David"/>
          <w:color w:val="000000"/>
          <w:sz w:val="24"/>
          <w:szCs w:val="24"/>
          <w:rtl/>
        </w:rPr>
        <w:t xml:space="preserve">. שלב </w:t>
      </w:r>
      <w:r w:rsidRPr="00CF253F">
        <w:rPr>
          <w:rFonts w:ascii="David" w:hAnsi="David" w:cs="David"/>
          <w:color w:val="000000"/>
          <w:sz w:val="24"/>
          <w:szCs w:val="24"/>
          <w:rtl/>
        </w:rPr>
        <w:t xml:space="preserve">זה נושא אופי ספקולטיבי יותר מהקריאה הצמודה </w:t>
      </w:r>
      <w:r>
        <w:rPr>
          <w:rFonts w:ascii="David" w:hAnsi="David" w:cs="David" w:hint="cs"/>
          <w:color w:val="000000"/>
          <w:sz w:val="24"/>
          <w:szCs w:val="24"/>
          <w:rtl/>
        </w:rPr>
        <w:t>בטקסט השלם</w:t>
      </w:r>
      <w:r w:rsidRPr="00CF253F">
        <w:rPr>
          <w:rFonts w:ascii="David" w:hAnsi="David" w:cs="David"/>
          <w:color w:val="000000"/>
          <w:sz w:val="24"/>
          <w:szCs w:val="24"/>
          <w:rtl/>
        </w:rPr>
        <w:t xml:space="preserve"> ש</w:t>
      </w:r>
      <w:r>
        <w:rPr>
          <w:rFonts w:ascii="David" w:hAnsi="David" w:cs="David" w:hint="cs"/>
          <w:color w:val="000000"/>
          <w:sz w:val="24"/>
          <w:szCs w:val="24"/>
          <w:rtl/>
        </w:rPr>
        <w:t>בה עסקנו</w:t>
      </w:r>
      <w:r w:rsidRPr="00CF253F">
        <w:rPr>
          <w:rFonts w:ascii="David" w:hAnsi="David" w:cs="David"/>
          <w:color w:val="000000"/>
          <w:sz w:val="24"/>
          <w:szCs w:val="24"/>
          <w:rtl/>
        </w:rPr>
        <w:t xml:space="preserve"> בשלב הראשון, היות שהוא נסמך על ה</w:t>
      </w:r>
      <w:r>
        <w:rPr>
          <w:rFonts w:ascii="David" w:hAnsi="David" w:cs="David" w:hint="cs"/>
          <w:color w:val="000000"/>
          <w:sz w:val="24"/>
          <w:szCs w:val="24"/>
          <w:rtl/>
        </w:rPr>
        <w:t>שערות</w:t>
      </w:r>
      <w:r>
        <w:rPr>
          <w:rFonts w:ascii="David" w:hAnsi="David" w:cs="David"/>
          <w:color w:val="000000"/>
          <w:sz w:val="24"/>
          <w:szCs w:val="24"/>
          <w:rtl/>
        </w:rPr>
        <w:t xml:space="preserve"> בעלמא</w:t>
      </w:r>
      <w:r w:rsidRPr="00CF253F">
        <w:rPr>
          <w:rFonts w:ascii="David" w:hAnsi="David" w:cs="David"/>
          <w:color w:val="000000"/>
          <w:sz w:val="24"/>
          <w:szCs w:val="24"/>
          <w:rtl/>
        </w:rPr>
        <w:t xml:space="preserve"> </w:t>
      </w:r>
      <w:r>
        <w:rPr>
          <w:rFonts w:ascii="David" w:hAnsi="David" w:cs="David" w:hint="cs"/>
          <w:color w:val="000000"/>
          <w:sz w:val="24"/>
          <w:szCs w:val="24"/>
          <w:rtl/>
        </w:rPr>
        <w:t>בדבר</w:t>
      </w:r>
      <w:r w:rsidRPr="00CF253F">
        <w:rPr>
          <w:rFonts w:ascii="David" w:hAnsi="David" w:cs="David"/>
          <w:color w:val="000000"/>
          <w:sz w:val="24"/>
          <w:szCs w:val="24"/>
          <w:rtl/>
        </w:rPr>
        <w:t xml:space="preserve"> הטקסטים הקדומים שמהם </w:t>
      </w:r>
      <w:r>
        <w:rPr>
          <w:rFonts w:ascii="David" w:hAnsi="David" w:cs="David" w:hint="cs"/>
          <w:color w:val="000000"/>
          <w:sz w:val="24"/>
          <w:szCs w:val="24"/>
          <w:rtl/>
        </w:rPr>
        <w:t xml:space="preserve">נוצרה התורה, </w:t>
      </w:r>
      <w:r w:rsidRPr="00CF253F">
        <w:rPr>
          <w:rFonts w:ascii="David" w:hAnsi="David" w:cs="David"/>
          <w:color w:val="000000"/>
          <w:sz w:val="24"/>
          <w:szCs w:val="24"/>
          <w:rtl/>
        </w:rPr>
        <w:t>אף על פי ש</w:t>
      </w:r>
      <w:r>
        <w:rPr>
          <w:rFonts w:ascii="David" w:hAnsi="David" w:cs="David" w:hint="cs"/>
          <w:color w:val="000000"/>
          <w:sz w:val="24"/>
          <w:szCs w:val="24"/>
          <w:rtl/>
        </w:rPr>
        <w:t>השערות אלה</w:t>
      </w:r>
      <w:r w:rsidRPr="00CF253F">
        <w:rPr>
          <w:rFonts w:ascii="David" w:hAnsi="David" w:cs="David"/>
          <w:color w:val="000000"/>
          <w:sz w:val="24"/>
          <w:szCs w:val="24"/>
          <w:rtl/>
        </w:rPr>
        <w:t xml:space="preserve"> מקובל</w:t>
      </w:r>
      <w:r>
        <w:rPr>
          <w:rFonts w:ascii="David" w:hAnsi="David" w:cs="David" w:hint="cs"/>
          <w:color w:val="000000"/>
          <w:sz w:val="24"/>
          <w:szCs w:val="24"/>
          <w:rtl/>
        </w:rPr>
        <w:t>ו</w:t>
      </w:r>
      <w:r w:rsidRPr="00CF253F">
        <w:rPr>
          <w:rFonts w:ascii="David" w:hAnsi="David" w:cs="David"/>
          <w:color w:val="000000"/>
          <w:sz w:val="24"/>
          <w:szCs w:val="24"/>
          <w:rtl/>
        </w:rPr>
        <w:t>ת ביותר.</w:t>
      </w:r>
      <w:r w:rsidRPr="00CF253F">
        <w:rPr>
          <w:rStyle w:val="af4"/>
          <w:rFonts w:ascii="David" w:hAnsi="David" w:cs="David"/>
          <w:color w:val="000000"/>
          <w:sz w:val="24"/>
          <w:szCs w:val="24"/>
          <w:rtl/>
        </w:rPr>
        <w:endnoteReference w:id="71"/>
      </w:r>
      <w:r w:rsidRPr="00CF253F">
        <w:rPr>
          <w:rFonts w:ascii="David" w:hAnsi="David" w:cs="David"/>
          <w:color w:val="000000"/>
          <w:sz w:val="24"/>
          <w:szCs w:val="24"/>
          <w:rtl/>
        </w:rPr>
        <w:t xml:space="preserve"> קוראים </w:t>
      </w:r>
      <w:r>
        <w:rPr>
          <w:rFonts w:ascii="David" w:hAnsi="David" w:cs="David" w:hint="cs"/>
          <w:color w:val="000000"/>
          <w:sz w:val="24"/>
          <w:szCs w:val="24"/>
          <w:rtl/>
        </w:rPr>
        <w:t>ש</w:t>
      </w:r>
      <w:r w:rsidRPr="00CF253F">
        <w:rPr>
          <w:rFonts w:ascii="David" w:hAnsi="David" w:cs="David"/>
          <w:color w:val="000000"/>
          <w:sz w:val="24"/>
          <w:szCs w:val="24"/>
          <w:rtl/>
        </w:rPr>
        <w:t>הניסיון ל</w:t>
      </w:r>
      <w:r>
        <w:rPr>
          <w:rFonts w:ascii="David" w:hAnsi="David" w:cs="David" w:hint="cs"/>
          <w:color w:val="000000"/>
          <w:sz w:val="24"/>
          <w:szCs w:val="24"/>
          <w:rtl/>
        </w:rPr>
        <w:t>זהות</w:t>
      </w:r>
      <w:r w:rsidRPr="00CF253F">
        <w:rPr>
          <w:rFonts w:ascii="David" w:hAnsi="David" w:cs="David"/>
          <w:color w:val="000000"/>
          <w:sz w:val="24"/>
          <w:szCs w:val="24"/>
          <w:rtl/>
        </w:rPr>
        <w:t xml:space="preserve"> את המקורות הקדומים הללו </w:t>
      </w:r>
      <w:r>
        <w:rPr>
          <w:rFonts w:ascii="David" w:hAnsi="David" w:cs="David" w:hint="cs"/>
          <w:color w:val="000000"/>
          <w:sz w:val="24"/>
          <w:szCs w:val="24"/>
          <w:rtl/>
        </w:rPr>
        <w:t xml:space="preserve">מעורר בהם ספקנות </w:t>
      </w:r>
      <w:r w:rsidRPr="00CF253F">
        <w:rPr>
          <w:rFonts w:ascii="David" w:hAnsi="David" w:cs="David"/>
          <w:color w:val="000000"/>
          <w:sz w:val="24"/>
          <w:szCs w:val="24"/>
          <w:rtl/>
        </w:rPr>
        <w:t>יעדיפו אולי לדלג לחלוטין על חלק זה של הפרק הנ</w:t>
      </w:r>
      <w:r>
        <w:rPr>
          <w:rFonts w:ascii="David" w:hAnsi="David" w:cs="David"/>
          <w:color w:val="000000"/>
          <w:sz w:val="24"/>
          <w:szCs w:val="24"/>
          <w:rtl/>
        </w:rPr>
        <w:t>וכחי. אפשר לעשות כן בלי ל</w:t>
      </w:r>
      <w:r>
        <w:rPr>
          <w:rFonts w:ascii="David" w:hAnsi="David" w:cs="David" w:hint="cs"/>
          <w:color w:val="000000"/>
          <w:sz w:val="24"/>
          <w:szCs w:val="24"/>
          <w:rtl/>
        </w:rPr>
        <w:t>פגוע</w:t>
      </w:r>
      <w:r w:rsidRPr="00CF253F">
        <w:rPr>
          <w:rFonts w:ascii="David" w:hAnsi="David" w:cs="David"/>
          <w:color w:val="000000"/>
          <w:sz w:val="24"/>
          <w:szCs w:val="24"/>
          <w:rtl/>
        </w:rPr>
        <w:t xml:space="preserve"> </w:t>
      </w:r>
      <w:r>
        <w:rPr>
          <w:rFonts w:ascii="David" w:hAnsi="David" w:cs="David" w:hint="cs"/>
          <w:color w:val="000000"/>
          <w:sz w:val="24"/>
          <w:szCs w:val="24"/>
          <w:rtl/>
        </w:rPr>
        <w:t>ב</w:t>
      </w:r>
      <w:r w:rsidRPr="00CF253F">
        <w:rPr>
          <w:rFonts w:ascii="David" w:hAnsi="David" w:cs="David"/>
          <w:color w:val="000000"/>
          <w:sz w:val="24"/>
          <w:szCs w:val="24"/>
          <w:rtl/>
        </w:rPr>
        <w:t>מבנה הטיעון</w:t>
      </w:r>
      <w:r>
        <w:rPr>
          <w:rFonts w:ascii="David" w:hAnsi="David" w:cs="David" w:hint="cs"/>
          <w:color w:val="000000"/>
          <w:sz w:val="24"/>
          <w:szCs w:val="24"/>
          <w:rtl/>
        </w:rPr>
        <w:t xml:space="preserve"> הכללי</w:t>
      </w:r>
      <w:r w:rsidRPr="00CF253F">
        <w:rPr>
          <w:rFonts w:ascii="David" w:hAnsi="David" w:cs="David"/>
          <w:color w:val="000000"/>
          <w:sz w:val="24"/>
          <w:szCs w:val="24"/>
          <w:rtl/>
        </w:rPr>
        <w:t xml:space="preserve"> </w:t>
      </w:r>
      <w:r>
        <w:rPr>
          <w:rFonts w:ascii="David" w:hAnsi="David" w:cs="David" w:hint="cs"/>
          <w:color w:val="000000"/>
          <w:sz w:val="24"/>
          <w:szCs w:val="24"/>
          <w:rtl/>
        </w:rPr>
        <w:t>המוצג בספר</w:t>
      </w:r>
      <w:r w:rsidRPr="00CF253F">
        <w:rPr>
          <w:rFonts w:ascii="David" w:hAnsi="David" w:cs="David"/>
          <w:color w:val="000000"/>
          <w:sz w:val="24"/>
          <w:szCs w:val="24"/>
          <w:rtl/>
        </w:rPr>
        <w:t xml:space="preserve">, היות </w:t>
      </w:r>
      <w:r>
        <w:rPr>
          <w:rFonts w:ascii="David" w:hAnsi="David" w:cs="David" w:hint="cs"/>
          <w:color w:val="000000"/>
          <w:sz w:val="24"/>
          <w:szCs w:val="24"/>
          <w:rtl/>
        </w:rPr>
        <w:t>שכבר בדפוסי אי-הבהירות</w:t>
      </w:r>
      <w:r w:rsidRPr="00CF253F">
        <w:rPr>
          <w:rFonts w:ascii="David" w:hAnsi="David" w:cs="David"/>
          <w:color w:val="000000"/>
          <w:sz w:val="24"/>
          <w:szCs w:val="24"/>
          <w:rtl/>
        </w:rPr>
        <w:t xml:space="preserve"> שמצאנו בחלק</w:t>
      </w:r>
      <w:r>
        <w:rPr>
          <w:rFonts w:ascii="David" w:hAnsi="David" w:cs="David" w:hint="cs"/>
          <w:color w:val="000000"/>
          <w:sz w:val="24"/>
          <w:szCs w:val="24"/>
          <w:rtl/>
        </w:rPr>
        <w:t>ו</w:t>
      </w:r>
      <w:r w:rsidRPr="00CF253F">
        <w:rPr>
          <w:rFonts w:ascii="David" w:hAnsi="David" w:cs="David"/>
          <w:color w:val="000000"/>
          <w:sz w:val="24"/>
          <w:szCs w:val="24"/>
          <w:rtl/>
        </w:rPr>
        <w:t xml:space="preserve"> הראשון </w:t>
      </w:r>
      <w:r>
        <w:rPr>
          <w:rFonts w:ascii="David" w:hAnsi="David" w:cs="David" w:hint="cs"/>
          <w:color w:val="000000"/>
          <w:sz w:val="24"/>
          <w:szCs w:val="24"/>
          <w:rtl/>
        </w:rPr>
        <w:t>של הפרק אפשר לראות את ניצניה של ה</w:t>
      </w:r>
      <w:r w:rsidRPr="00CF253F">
        <w:rPr>
          <w:rFonts w:ascii="David" w:hAnsi="David" w:cs="David"/>
          <w:color w:val="000000"/>
          <w:sz w:val="24"/>
          <w:szCs w:val="24"/>
          <w:rtl/>
        </w:rPr>
        <w:t xml:space="preserve">תאוריה </w:t>
      </w:r>
      <w:proofErr w:type="spellStart"/>
      <w:r w:rsidRPr="00CF253F">
        <w:rPr>
          <w:rFonts w:ascii="David" w:hAnsi="David" w:cs="David"/>
          <w:color w:val="000000"/>
          <w:sz w:val="24"/>
          <w:szCs w:val="24"/>
          <w:rtl/>
        </w:rPr>
        <w:t>ההשתתפותית</w:t>
      </w:r>
      <w:proofErr w:type="spellEnd"/>
      <w:r w:rsidRPr="00CF253F">
        <w:rPr>
          <w:rFonts w:ascii="David" w:hAnsi="David" w:cs="David"/>
          <w:color w:val="000000"/>
          <w:sz w:val="24"/>
          <w:szCs w:val="24"/>
          <w:rtl/>
        </w:rPr>
        <w:t xml:space="preserve"> של ההתגלות</w:t>
      </w:r>
      <w:r>
        <w:rPr>
          <w:rFonts w:ascii="David" w:hAnsi="David" w:cs="David" w:hint="cs"/>
          <w:color w:val="000000"/>
          <w:sz w:val="24"/>
          <w:szCs w:val="24"/>
          <w:rtl/>
        </w:rPr>
        <w:t xml:space="preserve"> המצויה</w:t>
      </w:r>
      <w:r w:rsidRPr="00CF253F">
        <w:rPr>
          <w:rFonts w:ascii="David" w:hAnsi="David" w:cs="David"/>
          <w:color w:val="000000"/>
          <w:sz w:val="24"/>
          <w:szCs w:val="24"/>
          <w:rtl/>
        </w:rPr>
        <w:t xml:space="preserve"> בתאולוגיה היהודית המודרנית. עם זאת, </w:t>
      </w:r>
      <w:r>
        <w:rPr>
          <w:rFonts w:ascii="David" w:hAnsi="David" w:cs="David" w:hint="cs"/>
          <w:color w:val="000000"/>
          <w:sz w:val="24"/>
          <w:szCs w:val="24"/>
          <w:rtl/>
        </w:rPr>
        <w:t>קוראים שידלגו על חלק זה לא ידעו עד כמה היו השאלות</w:t>
      </w:r>
      <w:r w:rsidRPr="00CF253F">
        <w:rPr>
          <w:rFonts w:ascii="David" w:hAnsi="David" w:cs="David"/>
          <w:color w:val="000000"/>
          <w:sz w:val="24"/>
          <w:szCs w:val="24"/>
          <w:rtl/>
        </w:rPr>
        <w:t xml:space="preserve"> שהעסיקו הוגים יהודים מאוחרים יותר מקור ל</w:t>
      </w:r>
      <w:r>
        <w:rPr>
          <w:rFonts w:ascii="David" w:hAnsi="David" w:cs="David"/>
          <w:color w:val="000000"/>
          <w:sz w:val="24"/>
          <w:szCs w:val="24"/>
          <w:rtl/>
        </w:rPr>
        <w:t>חילוקי דעות כבר בקרב מחברי ה</w:t>
      </w:r>
      <w:r>
        <w:rPr>
          <w:rFonts w:ascii="David" w:hAnsi="David" w:cs="David" w:hint="cs"/>
          <w:color w:val="000000"/>
          <w:sz w:val="24"/>
          <w:szCs w:val="24"/>
          <w:rtl/>
        </w:rPr>
        <w:t>מקרא</w:t>
      </w:r>
      <w:r w:rsidRPr="00CF253F">
        <w:rPr>
          <w:rFonts w:ascii="David" w:hAnsi="David" w:cs="David"/>
          <w:color w:val="000000"/>
          <w:sz w:val="24"/>
          <w:szCs w:val="24"/>
          <w:rtl/>
        </w:rPr>
        <w:t xml:space="preserve"> עצמם. אף על פי </w:t>
      </w:r>
      <w:r>
        <w:rPr>
          <w:rFonts w:ascii="David" w:hAnsi="David" w:cs="David" w:hint="cs"/>
          <w:color w:val="000000"/>
          <w:sz w:val="24"/>
          <w:szCs w:val="24"/>
          <w:rtl/>
        </w:rPr>
        <w:t>שחלק</w:t>
      </w:r>
      <w:r w:rsidRPr="00CF253F">
        <w:rPr>
          <w:rFonts w:ascii="David" w:hAnsi="David" w:cs="David"/>
          <w:color w:val="000000"/>
          <w:sz w:val="24"/>
          <w:szCs w:val="24"/>
          <w:rtl/>
        </w:rPr>
        <w:t xml:space="preserve"> מעמיתי חוקרי </w:t>
      </w:r>
      <w:r>
        <w:rPr>
          <w:rFonts w:ascii="David" w:hAnsi="David" w:cs="David" w:hint="cs"/>
          <w:color w:val="000000"/>
          <w:sz w:val="24"/>
          <w:szCs w:val="24"/>
          <w:rtl/>
        </w:rPr>
        <w:t>המקרא</w:t>
      </w:r>
      <w:r w:rsidRPr="00CF253F">
        <w:rPr>
          <w:rFonts w:ascii="David" w:hAnsi="David" w:cs="David"/>
          <w:color w:val="000000"/>
          <w:sz w:val="24"/>
          <w:szCs w:val="24"/>
          <w:rtl/>
        </w:rPr>
        <w:t xml:space="preserve"> יכול</w:t>
      </w:r>
      <w:r>
        <w:rPr>
          <w:rFonts w:ascii="David" w:hAnsi="David" w:cs="David"/>
          <w:color w:val="000000"/>
          <w:sz w:val="24"/>
          <w:szCs w:val="24"/>
          <w:rtl/>
        </w:rPr>
        <w:t xml:space="preserve">ים להציע תאוריות חלופיות </w:t>
      </w:r>
      <w:r>
        <w:rPr>
          <w:rFonts w:ascii="David" w:hAnsi="David" w:cs="David" w:hint="cs"/>
          <w:color w:val="000000"/>
          <w:sz w:val="24"/>
          <w:szCs w:val="24"/>
          <w:rtl/>
        </w:rPr>
        <w:t xml:space="preserve">בדבר </w:t>
      </w:r>
      <w:r>
        <w:rPr>
          <w:rFonts w:ascii="David" w:hAnsi="David" w:cs="David"/>
          <w:color w:val="000000"/>
          <w:sz w:val="24"/>
          <w:szCs w:val="24"/>
          <w:rtl/>
        </w:rPr>
        <w:t xml:space="preserve">אופן </w:t>
      </w:r>
      <w:r>
        <w:rPr>
          <w:rFonts w:ascii="David" w:hAnsi="David" w:cs="David" w:hint="cs"/>
          <w:color w:val="000000"/>
          <w:sz w:val="24"/>
          <w:szCs w:val="24"/>
          <w:rtl/>
        </w:rPr>
        <w:t>התנהלותו</w:t>
      </w:r>
      <w:r>
        <w:rPr>
          <w:rFonts w:ascii="David" w:hAnsi="David" w:cs="David"/>
          <w:color w:val="000000"/>
          <w:sz w:val="24"/>
          <w:szCs w:val="24"/>
          <w:rtl/>
        </w:rPr>
        <w:t xml:space="preserve"> המדויק של דיון זה</w:t>
      </w:r>
      <w:r>
        <w:rPr>
          <w:rFonts w:ascii="David" w:hAnsi="David" w:cs="David" w:hint="cs"/>
          <w:color w:val="000000"/>
          <w:sz w:val="24"/>
          <w:szCs w:val="24"/>
          <w:rtl/>
        </w:rPr>
        <w:t xml:space="preserve"> בראשית קיומו של עם ישראל</w:t>
      </w:r>
      <w:r w:rsidRPr="00CF253F">
        <w:rPr>
          <w:rFonts w:ascii="David" w:hAnsi="David" w:cs="David"/>
          <w:color w:val="000000"/>
          <w:sz w:val="24"/>
          <w:szCs w:val="24"/>
          <w:rtl/>
        </w:rPr>
        <w:t xml:space="preserve">, </w:t>
      </w:r>
      <w:r>
        <w:rPr>
          <w:rFonts w:ascii="David" w:hAnsi="David" w:cs="David" w:hint="cs"/>
          <w:color w:val="000000"/>
          <w:sz w:val="24"/>
          <w:szCs w:val="24"/>
          <w:rtl/>
        </w:rPr>
        <w:t xml:space="preserve">עצם קיומו של הדיון איננו מוטל בספק. </w:t>
      </w:r>
      <w:r w:rsidRPr="00CF253F">
        <w:rPr>
          <w:rFonts w:ascii="David" w:hAnsi="David" w:cs="David"/>
          <w:color w:val="000000"/>
          <w:sz w:val="24"/>
          <w:szCs w:val="24"/>
          <w:rtl/>
        </w:rPr>
        <w:t>ניטיב לעשות</w:t>
      </w:r>
      <w:r>
        <w:rPr>
          <w:rFonts w:ascii="David" w:hAnsi="David" w:cs="David" w:hint="cs"/>
          <w:color w:val="000000"/>
          <w:sz w:val="24"/>
          <w:szCs w:val="24"/>
          <w:rtl/>
        </w:rPr>
        <w:t xml:space="preserve"> אפוא</w:t>
      </w:r>
      <w:r w:rsidRPr="00CF253F">
        <w:rPr>
          <w:rFonts w:ascii="David" w:hAnsi="David" w:cs="David"/>
          <w:color w:val="000000"/>
          <w:sz w:val="24"/>
          <w:szCs w:val="24"/>
          <w:rtl/>
        </w:rPr>
        <w:t xml:space="preserve"> אם נפתח </w:t>
      </w:r>
      <w:r>
        <w:rPr>
          <w:rFonts w:ascii="David" w:hAnsi="David" w:cs="David" w:hint="cs"/>
          <w:color w:val="000000"/>
          <w:sz w:val="24"/>
          <w:szCs w:val="24"/>
          <w:rtl/>
        </w:rPr>
        <w:t>הבנה מפורטת ועשירה</w:t>
      </w:r>
      <w:r w:rsidRPr="00CF253F">
        <w:rPr>
          <w:rFonts w:ascii="David" w:hAnsi="David" w:cs="David"/>
          <w:color w:val="000000"/>
          <w:sz w:val="24"/>
          <w:szCs w:val="24"/>
          <w:rtl/>
        </w:rPr>
        <w:t xml:space="preserve"> של ה</w:t>
      </w:r>
      <w:r>
        <w:rPr>
          <w:rFonts w:ascii="David" w:hAnsi="David" w:cs="David" w:hint="cs"/>
          <w:color w:val="000000"/>
          <w:sz w:val="24"/>
          <w:szCs w:val="24"/>
          <w:rtl/>
        </w:rPr>
        <w:t xml:space="preserve">שלבים הקדומים ביותר בהתפתחות </w:t>
      </w:r>
      <w:r w:rsidRPr="00CF253F">
        <w:rPr>
          <w:rFonts w:ascii="David" w:hAnsi="David" w:cs="David"/>
          <w:color w:val="000000"/>
          <w:sz w:val="24"/>
          <w:szCs w:val="24"/>
          <w:rtl/>
        </w:rPr>
        <w:t>ה</w:t>
      </w:r>
      <w:r>
        <w:rPr>
          <w:rFonts w:ascii="David" w:hAnsi="David" w:cs="David" w:hint="cs"/>
          <w:color w:val="000000"/>
          <w:sz w:val="24"/>
          <w:szCs w:val="24"/>
          <w:rtl/>
        </w:rPr>
        <w:t>דיונים</w:t>
      </w:r>
      <w:r>
        <w:rPr>
          <w:rFonts w:ascii="David" w:hAnsi="David" w:cs="David"/>
          <w:color w:val="000000"/>
          <w:sz w:val="24"/>
          <w:szCs w:val="24"/>
          <w:rtl/>
        </w:rPr>
        <w:t xml:space="preserve"> והמחלוקות ב</w:t>
      </w:r>
      <w:r>
        <w:rPr>
          <w:rFonts w:ascii="David" w:hAnsi="David" w:cs="David" w:hint="cs"/>
          <w:color w:val="000000"/>
          <w:sz w:val="24"/>
          <w:szCs w:val="24"/>
          <w:rtl/>
        </w:rPr>
        <w:t>נושא</w:t>
      </w:r>
      <w:r>
        <w:rPr>
          <w:rFonts w:ascii="David" w:hAnsi="David" w:cs="David"/>
          <w:color w:val="000000"/>
          <w:sz w:val="24"/>
          <w:szCs w:val="24"/>
          <w:rtl/>
        </w:rPr>
        <w:t xml:space="preserve"> זה</w:t>
      </w:r>
      <w:r>
        <w:rPr>
          <w:rFonts w:ascii="David" w:hAnsi="David" w:cs="David" w:hint="cs"/>
          <w:color w:val="000000"/>
          <w:sz w:val="24"/>
          <w:szCs w:val="24"/>
          <w:rtl/>
        </w:rPr>
        <w:t>.</w:t>
      </w:r>
    </w:p>
    <w:p w14:paraId="56ABD676" w14:textId="77777777" w:rsidR="003A5E39" w:rsidRPr="00CF253F" w:rsidRDefault="003A5E39" w:rsidP="00273E7B">
      <w:pPr>
        <w:spacing w:after="0" w:line="360" w:lineRule="auto"/>
        <w:ind w:firstLine="720"/>
        <w:jc w:val="both"/>
        <w:rPr>
          <w:rFonts w:ascii="David" w:hAnsi="David" w:cs="David"/>
          <w:color w:val="000000"/>
          <w:sz w:val="24"/>
          <w:szCs w:val="24"/>
          <w:rtl/>
        </w:rPr>
      </w:pPr>
    </w:p>
    <w:p w14:paraId="194F45E2" w14:textId="77777777" w:rsidR="003A5E39" w:rsidRPr="00E92578" w:rsidRDefault="003A5E39" w:rsidP="00273E7B">
      <w:pPr>
        <w:spacing w:line="360" w:lineRule="auto"/>
        <w:ind w:firstLine="720"/>
        <w:jc w:val="both"/>
        <w:rPr>
          <w:rFonts w:ascii="David" w:hAnsi="David" w:cs="David"/>
          <w:color w:val="000000"/>
          <w:sz w:val="28"/>
          <w:szCs w:val="28"/>
          <w:rtl/>
        </w:rPr>
      </w:pPr>
      <w:r>
        <w:rPr>
          <w:rFonts w:ascii="David" w:hAnsi="David" w:cs="David" w:hint="cs"/>
          <w:color w:val="000000"/>
          <w:sz w:val="28"/>
          <w:szCs w:val="28"/>
          <w:rtl/>
        </w:rPr>
        <w:t>ההתגלות</w:t>
      </w:r>
      <w:r w:rsidRPr="00E92578">
        <w:rPr>
          <w:rFonts w:ascii="David" w:hAnsi="David" w:cs="David"/>
          <w:color w:val="000000"/>
          <w:sz w:val="28"/>
          <w:szCs w:val="28"/>
          <w:rtl/>
        </w:rPr>
        <w:t xml:space="preserve"> </w:t>
      </w:r>
      <w:proofErr w:type="spellStart"/>
      <w:r>
        <w:rPr>
          <w:rFonts w:ascii="David" w:hAnsi="David" w:cs="David" w:hint="cs"/>
          <w:color w:val="000000"/>
          <w:sz w:val="28"/>
          <w:szCs w:val="28"/>
          <w:rtl/>
        </w:rPr>
        <w:t>בס"א</w:t>
      </w:r>
      <w:proofErr w:type="spellEnd"/>
    </w:p>
    <w:p w14:paraId="1138C0DA" w14:textId="43074989" w:rsidR="003A5E39" w:rsidRPr="00CF253F" w:rsidRDefault="003A5E39" w:rsidP="00232288">
      <w:pPr>
        <w:spacing w:after="0" w:line="360" w:lineRule="auto"/>
        <w:ind w:firstLine="720"/>
        <w:jc w:val="both"/>
        <w:rPr>
          <w:rFonts w:ascii="David" w:hAnsi="David" w:cs="David"/>
          <w:color w:val="000000"/>
          <w:sz w:val="24"/>
          <w:szCs w:val="24"/>
          <w:rtl/>
        </w:rPr>
      </w:pPr>
      <w:r>
        <w:rPr>
          <w:rFonts w:ascii="David" w:hAnsi="David" w:cs="David" w:hint="cs"/>
          <w:color w:val="000000"/>
          <w:sz w:val="24"/>
          <w:szCs w:val="24"/>
          <w:rtl/>
        </w:rPr>
        <w:t>ס"א</w:t>
      </w:r>
      <w:r w:rsidRPr="00CF253F">
        <w:rPr>
          <w:rFonts w:ascii="David" w:hAnsi="David" w:cs="David"/>
          <w:color w:val="000000"/>
          <w:sz w:val="24"/>
          <w:szCs w:val="24"/>
          <w:rtl/>
        </w:rPr>
        <w:t xml:space="preserve"> </w:t>
      </w:r>
      <w:r>
        <w:rPr>
          <w:rFonts w:ascii="David" w:hAnsi="David" w:cs="David" w:hint="cs"/>
          <w:color w:val="000000"/>
          <w:sz w:val="24"/>
          <w:szCs w:val="24"/>
          <w:rtl/>
        </w:rPr>
        <w:t>הוא המקור</w:t>
      </w:r>
      <w:r w:rsidRPr="00CF253F">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חלק הארי של החומר הטקסטואלי ה</w:t>
      </w:r>
      <w:r>
        <w:rPr>
          <w:rFonts w:ascii="David" w:hAnsi="David" w:cs="David" w:hint="cs"/>
          <w:color w:val="000000"/>
          <w:sz w:val="24"/>
          <w:szCs w:val="24"/>
          <w:rtl/>
        </w:rPr>
        <w:t>מצוי</w:t>
      </w:r>
      <w:r w:rsidRPr="00CF253F">
        <w:rPr>
          <w:rFonts w:ascii="David" w:hAnsi="David" w:cs="David"/>
          <w:color w:val="000000"/>
          <w:sz w:val="24"/>
          <w:szCs w:val="24"/>
          <w:rtl/>
        </w:rPr>
        <w:t xml:space="preserve"> </w:t>
      </w:r>
      <w:r>
        <w:rPr>
          <w:rFonts w:ascii="David" w:hAnsi="David" w:cs="David" w:hint="cs"/>
          <w:color w:val="000000"/>
          <w:sz w:val="24"/>
          <w:szCs w:val="24"/>
          <w:rtl/>
        </w:rPr>
        <w:t xml:space="preserve">בפרקים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-כד בספר שמות</w:t>
      </w:r>
      <w:r w:rsidRPr="00CF253F">
        <w:rPr>
          <w:rFonts w:ascii="David" w:hAnsi="David" w:cs="David"/>
          <w:color w:val="000000"/>
          <w:sz w:val="24"/>
          <w:szCs w:val="24"/>
          <w:rtl/>
        </w:rPr>
        <w:t>. לדברי</w:t>
      </w:r>
      <w:r>
        <w:rPr>
          <w:rFonts w:ascii="David" w:hAnsi="David" w:cs="David"/>
          <w:color w:val="000000"/>
          <w:sz w:val="24"/>
          <w:szCs w:val="24"/>
          <w:rtl/>
        </w:rPr>
        <w:t xml:space="preserve"> ברוך שוורץ הוא כולל את שמות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r>
        <w:rPr>
          <w:rFonts w:ascii="David" w:hAnsi="David" w:cs="David"/>
          <w:color w:val="000000"/>
          <w:sz w:val="24"/>
          <w:szCs w:val="24"/>
          <w:rtl/>
        </w:rPr>
        <w:t>ב</w:t>
      </w:r>
      <w:r>
        <w:rPr>
          <w:rFonts w:ascii="David" w:hAnsi="David" w:cs="David" w:hint="cs"/>
          <w:color w:val="000000"/>
          <w:sz w:val="24"/>
          <w:szCs w:val="24"/>
          <w:rtl/>
        </w:rPr>
        <w:t>2</w:t>
      </w:r>
      <w:r>
        <w:rPr>
          <w:rFonts w:ascii="David" w:hAnsi="David" w:cs="David"/>
          <w:color w:val="000000"/>
          <w:sz w:val="24"/>
          <w:szCs w:val="24"/>
          <w:rtl/>
        </w:rPr>
        <w:t>-ט</w:t>
      </w:r>
      <w:r>
        <w:rPr>
          <w:rFonts w:ascii="David" w:hAnsi="David" w:cs="David" w:hint="cs"/>
          <w:color w:val="000000"/>
          <w:sz w:val="24"/>
          <w:szCs w:val="24"/>
          <w:rtl/>
        </w:rPr>
        <w:t>1;</w:t>
      </w:r>
      <w:r>
        <w:rPr>
          <w:rFonts w:ascii="David" w:hAnsi="David" w:cs="David"/>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r>
        <w:rPr>
          <w:rFonts w:ascii="David" w:hAnsi="David" w:cs="David"/>
          <w:color w:val="000000"/>
          <w:sz w:val="24"/>
          <w:szCs w:val="24"/>
          <w:rtl/>
        </w:rPr>
        <w:t>טז</w:t>
      </w:r>
      <w:r>
        <w:rPr>
          <w:rFonts w:ascii="David" w:hAnsi="David" w:cs="David" w:hint="cs"/>
          <w:color w:val="000000"/>
          <w:sz w:val="24"/>
          <w:szCs w:val="24"/>
          <w:rtl/>
        </w:rPr>
        <w:t>1</w:t>
      </w:r>
      <w:r>
        <w:rPr>
          <w:rFonts w:ascii="David" w:hAnsi="David" w:cs="David"/>
          <w:color w:val="000000"/>
          <w:sz w:val="24"/>
          <w:szCs w:val="24"/>
          <w:rtl/>
        </w:rPr>
        <w:t>א-יז</w:t>
      </w:r>
      <w:r>
        <w:rPr>
          <w:rFonts w:ascii="David" w:hAnsi="David" w:cs="David" w:hint="cs"/>
          <w:color w:val="000000"/>
          <w:sz w:val="24"/>
          <w:szCs w:val="24"/>
          <w:rtl/>
        </w:rPr>
        <w:t>;</w:t>
      </w:r>
      <w:r>
        <w:rPr>
          <w:rFonts w:ascii="David" w:hAnsi="David" w:cs="David"/>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w:t>
      </w:r>
      <w:r>
        <w:rPr>
          <w:rFonts w:ascii="David" w:hAnsi="David" w:cs="David"/>
          <w:color w:val="000000"/>
          <w:sz w:val="24"/>
          <w:szCs w:val="24"/>
          <w:rtl/>
        </w:rPr>
        <w:t xml:space="preserve"> כ</w:t>
      </w:r>
      <w:r>
        <w:rPr>
          <w:rFonts w:ascii="David" w:hAnsi="David" w:cs="David" w:hint="cs"/>
          <w:color w:val="000000"/>
          <w:sz w:val="24"/>
          <w:szCs w:val="24"/>
          <w:rtl/>
        </w:rPr>
        <w:t xml:space="preserve">, </w:t>
      </w:r>
      <w:r>
        <w:rPr>
          <w:rFonts w:ascii="David" w:hAnsi="David" w:cs="David"/>
          <w:color w:val="000000"/>
          <w:sz w:val="24"/>
          <w:szCs w:val="24"/>
          <w:rtl/>
        </w:rPr>
        <w:t>א-</w:t>
      </w:r>
      <w:proofErr w:type="spellStart"/>
      <w:r>
        <w:rPr>
          <w:rFonts w:ascii="David" w:hAnsi="David" w:cs="David"/>
          <w:color w:val="000000"/>
          <w:sz w:val="24"/>
          <w:szCs w:val="24"/>
          <w:rtl/>
        </w:rPr>
        <w:t>כג</w:t>
      </w:r>
      <w:proofErr w:type="spellEnd"/>
      <w:r>
        <w:rPr>
          <w:rFonts w:ascii="David" w:hAnsi="David" w:cs="David" w:hint="cs"/>
          <w:color w:val="000000"/>
          <w:sz w:val="24"/>
          <w:szCs w:val="24"/>
          <w:rtl/>
        </w:rPr>
        <w:t xml:space="preserve">, </w:t>
      </w:r>
      <w:r>
        <w:rPr>
          <w:rFonts w:ascii="David" w:hAnsi="David" w:cs="David"/>
          <w:color w:val="000000"/>
          <w:sz w:val="24"/>
          <w:szCs w:val="24"/>
          <w:rtl/>
        </w:rPr>
        <w:t>לג</w:t>
      </w:r>
      <w:r>
        <w:rPr>
          <w:rFonts w:ascii="David" w:hAnsi="David" w:cs="David" w:hint="cs"/>
          <w:color w:val="000000"/>
          <w:sz w:val="24"/>
          <w:szCs w:val="24"/>
          <w:rtl/>
        </w:rPr>
        <w:t>;</w:t>
      </w:r>
      <w:r>
        <w:rPr>
          <w:rFonts w:ascii="David" w:hAnsi="David" w:cs="David"/>
          <w:color w:val="000000"/>
          <w:sz w:val="24"/>
          <w:szCs w:val="24"/>
          <w:rtl/>
        </w:rPr>
        <w:t xml:space="preserve"> כד</w:t>
      </w:r>
      <w:r>
        <w:rPr>
          <w:rFonts w:ascii="David" w:hAnsi="David" w:cs="David" w:hint="cs"/>
          <w:color w:val="000000"/>
          <w:sz w:val="24"/>
          <w:szCs w:val="24"/>
          <w:rtl/>
        </w:rPr>
        <w:t xml:space="preserve">, </w:t>
      </w:r>
      <w:r>
        <w:rPr>
          <w:rFonts w:ascii="David" w:hAnsi="David" w:cs="David"/>
          <w:color w:val="000000"/>
          <w:sz w:val="24"/>
          <w:szCs w:val="24"/>
          <w:rtl/>
        </w:rPr>
        <w:t>ג-ח</w:t>
      </w:r>
      <w:r>
        <w:rPr>
          <w:rFonts w:ascii="David" w:hAnsi="David" w:cs="David" w:hint="cs"/>
          <w:color w:val="000000"/>
          <w:sz w:val="24"/>
          <w:szCs w:val="24"/>
          <w:rtl/>
        </w:rPr>
        <w:t>;</w:t>
      </w:r>
      <w:r>
        <w:rPr>
          <w:rFonts w:ascii="David" w:hAnsi="David" w:cs="David"/>
          <w:color w:val="000000"/>
          <w:sz w:val="24"/>
          <w:szCs w:val="24"/>
          <w:rtl/>
        </w:rPr>
        <w:t xml:space="preserve"> כד</w:t>
      </w:r>
      <w:r>
        <w:rPr>
          <w:rFonts w:ascii="David" w:hAnsi="David" w:cs="David" w:hint="cs"/>
          <w:color w:val="000000"/>
          <w:sz w:val="24"/>
          <w:szCs w:val="24"/>
          <w:rtl/>
        </w:rPr>
        <w:t xml:space="preserve">, </w:t>
      </w:r>
      <w:r w:rsidRPr="00CF253F">
        <w:rPr>
          <w:rFonts w:ascii="David" w:hAnsi="David" w:cs="David"/>
          <w:color w:val="000000"/>
          <w:sz w:val="24"/>
          <w:szCs w:val="24"/>
          <w:rtl/>
        </w:rPr>
        <w:t>ב</w:t>
      </w:r>
      <w:r>
        <w:rPr>
          <w:rFonts w:ascii="David" w:hAnsi="David" w:cs="David" w:hint="cs"/>
          <w:color w:val="000000"/>
          <w:sz w:val="24"/>
          <w:szCs w:val="24"/>
          <w:rtl/>
        </w:rPr>
        <w:t>2ב</w:t>
      </w:r>
      <w:r>
        <w:rPr>
          <w:rFonts w:ascii="David" w:hAnsi="David" w:cs="David"/>
          <w:color w:val="000000"/>
          <w:sz w:val="24"/>
          <w:szCs w:val="24"/>
          <w:rtl/>
        </w:rPr>
        <w:t>-טו וכן כד</w:t>
      </w:r>
      <w:r>
        <w:rPr>
          <w:rFonts w:ascii="David" w:hAnsi="David" w:cs="David" w:hint="cs"/>
          <w:color w:val="000000"/>
          <w:sz w:val="24"/>
          <w:szCs w:val="24"/>
          <w:rtl/>
        </w:rPr>
        <w:t xml:space="preserve">, </w:t>
      </w:r>
      <w:r>
        <w:rPr>
          <w:rFonts w:ascii="David" w:hAnsi="David" w:cs="David"/>
          <w:color w:val="000000"/>
          <w:sz w:val="24"/>
          <w:szCs w:val="24"/>
          <w:rtl/>
        </w:rPr>
        <w:t>יח</w:t>
      </w:r>
      <w:r>
        <w:rPr>
          <w:rFonts w:ascii="David" w:hAnsi="David" w:cs="David" w:hint="cs"/>
          <w:color w:val="000000"/>
          <w:sz w:val="24"/>
          <w:szCs w:val="24"/>
          <w:rtl/>
        </w:rPr>
        <w:t>2</w:t>
      </w:r>
      <w:r>
        <w:rPr>
          <w:rFonts w:ascii="David" w:hAnsi="David" w:cs="David"/>
          <w:color w:val="000000"/>
          <w:sz w:val="24"/>
          <w:szCs w:val="24"/>
          <w:rtl/>
        </w:rPr>
        <w:t>. ל</w:t>
      </w:r>
      <w:r>
        <w:rPr>
          <w:rFonts w:ascii="David" w:hAnsi="David" w:cs="David" w:hint="cs"/>
          <w:color w:val="000000"/>
          <w:sz w:val="24"/>
          <w:szCs w:val="24"/>
          <w:rtl/>
        </w:rPr>
        <w:t>פי</w:t>
      </w:r>
      <w:r w:rsidRPr="00CF253F">
        <w:rPr>
          <w:rFonts w:ascii="David" w:hAnsi="David" w:cs="David"/>
          <w:color w:val="000000"/>
          <w:sz w:val="24"/>
          <w:szCs w:val="24"/>
          <w:rtl/>
        </w:rPr>
        <w:t xml:space="preserve"> שוורץ, סיפור מעמד הר סיני </w:t>
      </w:r>
      <w:proofErr w:type="spellStart"/>
      <w:r>
        <w:rPr>
          <w:rFonts w:ascii="David" w:hAnsi="David" w:cs="David" w:hint="cs"/>
          <w:color w:val="000000"/>
          <w:sz w:val="24"/>
          <w:szCs w:val="24"/>
          <w:rtl/>
        </w:rPr>
        <w:t>בס"א</w:t>
      </w:r>
      <w:proofErr w:type="spellEnd"/>
      <w:r>
        <w:rPr>
          <w:rFonts w:ascii="David" w:hAnsi="David" w:cs="David"/>
          <w:color w:val="000000"/>
          <w:sz w:val="24"/>
          <w:szCs w:val="24"/>
          <w:rtl/>
        </w:rPr>
        <w:t xml:space="preserve"> ממשיך בשמות לא</w:t>
      </w:r>
      <w:r>
        <w:rPr>
          <w:rFonts w:ascii="David" w:hAnsi="David" w:cs="David" w:hint="cs"/>
          <w:color w:val="000000"/>
          <w:sz w:val="24"/>
          <w:szCs w:val="24"/>
          <w:rtl/>
        </w:rPr>
        <w:t xml:space="preserve">, </w:t>
      </w:r>
      <w:proofErr w:type="spellStart"/>
      <w:r>
        <w:rPr>
          <w:rFonts w:ascii="David" w:hAnsi="David" w:cs="David"/>
          <w:color w:val="000000"/>
          <w:sz w:val="24"/>
          <w:szCs w:val="24"/>
          <w:rtl/>
        </w:rPr>
        <w:t>יח</w:t>
      </w:r>
      <w:proofErr w:type="spellEnd"/>
      <w:r>
        <w:rPr>
          <w:rFonts w:ascii="David" w:hAnsi="David" w:cs="David"/>
          <w:color w:val="000000"/>
          <w:sz w:val="24"/>
          <w:szCs w:val="24"/>
          <w:rtl/>
        </w:rPr>
        <w:t xml:space="preserve"> (</w:t>
      </w:r>
      <w:r>
        <w:rPr>
          <w:rFonts w:ascii="David" w:hAnsi="David" w:cs="David" w:hint="cs"/>
          <w:color w:val="000000"/>
          <w:sz w:val="24"/>
          <w:szCs w:val="24"/>
          <w:rtl/>
        </w:rPr>
        <w:t>להוציא</w:t>
      </w:r>
      <w:r>
        <w:rPr>
          <w:rFonts w:ascii="David" w:hAnsi="David" w:cs="David"/>
          <w:color w:val="000000"/>
          <w:sz w:val="24"/>
          <w:szCs w:val="24"/>
          <w:rtl/>
        </w:rPr>
        <w:t xml:space="preserve"> כמה מילים)</w:t>
      </w:r>
      <w:r>
        <w:rPr>
          <w:rFonts w:ascii="David" w:hAnsi="David" w:cs="David" w:hint="cs"/>
          <w:color w:val="000000"/>
          <w:sz w:val="24"/>
          <w:szCs w:val="24"/>
          <w:rtl/>
        </w:rPr>
        <w:t>;</w:t>
      </w:r>
      <w:r>
        <w:rPr>
          <w:rFonts w:ascii="David" w:hAnsi="David" w:cs="David"/>
          <w:color w:val="000000"/>
          <w:sz w:val="24"/>
          <w:szCs w:val="24"/>
          <w:rtl/>
        </w:rPr>
        <w:t xml:space="preserve"> לב</w:t>
      </w:r>
      <w:r>
        <w:rPr>
          <w:rFonts w:ascii="David" w:hAnsi="David" w:cs="David" w:hint="cs"/>
          <w:color w:val="000000"/>
          <w:sz w:val="24"/>
          <w:szCs w:val="24"/>
          <w:rtl/>
        </w:rPr>
        <w:t xml:space="preserve">, </w:t>
      </w:r>
      <w:r>
        <w:rPr>
          <w:rFonts w:ascii="David" w:hAnsi="David" w:cs="David"/>
          <w:color w:val="000000"/>
          <w:sz w:val="24"/>
          <w:szCs w:val="24"/>
          <w:rtl/>
        </w:rPr>
        <w:t>א-ח</w:t>
      </w:r>
      <w:r>
        <w:rPr>
          <w:rFonts w:ascii="David" w:hAnsi="David" w:cs="David" w:hint="cs"/>
          <w:color w:val="000000"/>
          <w:sz w:val="24"/>
          <w:szCs w:val="24"/>
          <w:rtl/>
        </w:rPr>
        <w:t>;</w:t>
      </w:r>
      <w:r>
        <w:rPr>
          <w:rFonts w:ascii="David" w:hAnsi="David" w:cs="David"/>
          <w:color w:val="000000"/>
          <w:sz w:val="24"/>
          <w:szCs w:val="24"/>
          <w:rtl/>
        </w:rPr>
        <w:t xml:space="preserve"> לב</w:t>
      </w:r>
      <w:r>
        <w:rPr>
          <w:rFonts w:ascii="David" w:hAnsi="David" w:cs="David" w:hint="cs"/>
          <w:color w:val="000000"/>
          <w:sz w:val="24"/>
          <w:szCs w:val="24"/>
          <w:rtl/>
        </w:rPr>
        <w:t xml:space="preserve">, </w:t>
      </w:r>
      <w:r>
        <w:rPr>
          <w:rFonts w:ascii="David" w:hAnsi="David" w:cs="David"/>
          <w:color w:val="000000"/>
          <w:sz w:val="24"/>
          <w:szCs w:val="24"/>
          <w:rtl/>
        </w:rPr>
        <w:t>י-כה</w:t>
      </w:r>
      <w:r>
        <w:rPr>
          <w:rFonts w:ascii="David" w:hAnsi="David" w:cs="David" w:hint="cs"/>
          <w:color w:val="000000"/>
          <w:sz w:val="24"/>
          <w:szCs w:val="24"/>
          <w:rtl/>
        </w:rPr>
        <w:t>;</w:t>
      </w:r>
      <w:r>
        <w:rPr>
          <w:rFonts w:ascii="David" w:hAnsi="David" w:cs="David"/>
          <w:color w:val="000000"/>
          <w:sz w:val="24"/>
          <w:szCs w:val="24"/>
          <w:rtl/>
        </w:rPr>
        <w:t xml:space="preserve"> לב</w:t>
      </w:r>
      <w:r>
        <w:rPr>
          <w:rFonts w:ascii="David" w:hAnsi="David" w:cs="David" w:hint="cs"/>
          <w:color w:val="000000"/>
          <w:sz w:val="24"/>
          <w:szCs w:val="24"/>
          <w:rtl/>
        </w:rPr>
        <w:t xml:space="preserve">, </w:t>
      </w:r>
      <w:r>
        <w:rPr>
          <w:rFonts w:ascii="David" w:hAnsi="David" w:cs="David"/>
          <w:color w:val="000000"/>
          <w:sz w:val="24"/>
          <w:szCs w:val="24"/>
          <w:rtl/>
        </w:rPr>
        <w:t>ל-לה</w:t>
      </w:r>
      <w:r>
        <w:rPr>
          <w:rFonts w:ascii="David" w:hAnsi="David" w:cs="David" w:hint="cs"/>
          <w:color w:val="000000"/>
          <w:sz w:val="24"/>
          <w:szCs w:val="24"/>
          <w:rtl/>
        </w:rPr>
        <w:t>;</w:t>
      </w:r>
      <w:r>
        <w:rPr>
          <w:rFonts w:ascii="David" w:hAnsi="David" w:cs="David"/>
          <w:color w:val="000000"/>
          <w:sz w:val="24"/>
          <w:szCs w:val="24"/>
          <w:rtl/>
        </w:rPr>
        <w:t xml:space="preserve"> לג</w:t>
      </w:r>
      <w:r>
        <w:rPr>
          <w:rFonts w:ascii="David" w:hAnsi="David" w:cs="David" w:hint="cs"/>
          <w:color w:val="000000"/>
          <w:sz w:val="24"/>
          <w:szCs w:val="24"/>
          <w:rtl/>
        </w:rPr>
        <w:t xml:space="preserve">, </w:t>
      </w:r>
      <w:r>
        <w:rPr>
          <w:rFonts w:ascii="David" w:hAnsi="David" w:cs="David"/>
          <w:color w:val="000000"/>
          <w:sz w:val="24"/>
          <w:szCs w:val="24"/>
          <w:rtl/>
        </w:rPr>
        <w:t>ו-יא</w:t>
      </w:r>
      <w:r>
        <w:rPr>
          <w:rFonts w:ascii="David" w:hAnsi="David" w:cs="David" w:hint="cs"/>
          <w:color w:val="000000"/>
          <w:sz w:val="24"/>
          <w:szCs w:val="24"/>
          <w:rtl/>
        </w:rPr>
        <w:t>;</w:t>
      </w:r>
      <w:r>
        <w:rPr>
          <w:rFonts w:ascii="David" w:hAnsi="David" w:cs="David"/>
          <w:color w:val="000000"/>
          <w:sz w:val="24"/>
          <w:szCs w:val="24"/>
          <w:rtl/>
        </w:rPr>
        <w:t xml:space="preserve"> לד</w:t>
      </w:r>
      <w:r>
        <w:rPr>
          <w:rFonts w:ascii="David" w:hAnsi="David" w:cs="David" w:hint="cs"/>
          <w:color w:val="000000"/>
          <w:sz w:val="24"/>
          <w:szCs w:val="24"/>
          <w:rtl/>
        </w:rPr>
        <w:t xml:space="preserve">, </w:t>
      </w:r>
      <w:r>
        <w:rPr>
          <w:rFonts w:ascii="David" w:hAnsi="David" w:cs="David"/>
          <w:color w:val="000000"/>
          <w:sz w:val="24"/>
          <w:szCs w:val="24"/>
          <w:rtl/>
        </w:rPr>
        <w:t>א</w:t>
      </w:r>
      <w:r>
        <w:rPr>
          <w:rFonts w:ascii="David" w:hAnsi="David" w:cs="David" w:hint="cs"/>
          <w:color w:val="000000"/>
          <w:sz w:val="24"/>
          <w:szCs w:val="24"/>
          <w:rtl/>
        </w:rPr>
        <w:t>;</w:t>
      </w:r>
      <w:r>
        <w:rPr>
          <w:rFonts w:ascii="David" w:hAnsi="David" w:cs="David"/>
          <w:color w:val="000000"/>
          <w:sz w:val="24"/>
          <w:szCs w:val="24"/>
          <w:rtl/>
        </w:rPr>
        <w:t xml:space="preserve"> לד</w:t>
      </w:r>
      <w:r>
        <w:rPr>
          <w:rFonts w:ascii="David" w:hAnsi="David" w:cs="David" w:hint="cs"/>
          <w:color w:val="000000"/>
          <w:sz w:val="24"/>
          <w:szCs w:val="24"/>
          <w:rtl/>
        </w:rPr>
        <w:t xml:space="preserve">, </w:t>
      </w:r>
      <w:r>
        <w:rPr>
          <w:rFonts w:ascii="David" w:hAnsi="David" w:cs="David"/>
          <w:color w:val="000000"/>
          <w:sz w:val="24"/>
          <w:szCs w:val="24"/>
          <w:rtl/>
        </w:rPr>
        <w:t>ד-ה</w:t>
      </w:r>
      <w:r>
        <w:rPr>
          <w:rFonts w:ascii="David" w:hAnsi="David" w:cs="David" w:hint="cs"/>
          <w:color w:val="000000"/>
          <w:sz w:val="24"/>
          <w:szCs w:val="24"/>
          <w:rtl/>
        </w:rPr>
        <w:t>1</w:t>
      </w:r>
      <w:r>
        <w:rPr>
          <w:rFonts w:ascii="David" w:hAnsi="David" w:cs="David"/>
          <w:color w:val="000000"/>
          <w:sz w:val="24"/>
          <w:szCs w:val="24"/>
          <w:rtl/>
        </w:rPr>
        <w:t xml:space="preserve"> ו-לד</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כח</w:t>
      </w:r>
      <w:proofErr w:type="spellEnd"/>
      <w:r w:rsidRPr="00CF253F">
        <w:rPr>
          <w:rFonts w:ascii="David" w:hAnsi="David" w:cs="David"/>
          <w:color w:val="000000"/>
          <w:sz w:val="24"/>
          <w:szCs w:val="24"/>
          <w:rtl/>
        </w:rPr>
        <w:t xml:space="preserve">. (מרבית אנשי ביקורת המקורות </w:t>
      </w:r>
      <w:r>
        <w:rPr>
          <w:rFonts w:ascii="David" w:hAnsi="David" w:cs="David" w:hint="cs"/>
          <w:color w:val="000000"/>
          <w:sz w:val="24"/>
          <w:szCs w:val="24"/>
          <w:rtl/>
        </w:rPr>
        <w:t>מתארים את החומר</w:t>
      </w:r>
      <w:r w:rsidRPr="00CF253F">
        <w:rPr>
          <w:rFonts w:ascii="David" w:hAnsi="David" w:cs="David"/>
          <w:color w:val="000000"/>
          <w:sz w:val="24"/>
          <w:szCs w:val="24"/>
          <w:rtl/>
        </w:rPr>
        <w:t xml:space="preserve"> </w:t>
      </w:r>
      <w:proofErr w:type="spellStart"/>
      <w:r>
        <w:rPr>
          <w:rFonts w:ascii="David" w:hAnsi="David" w:cs="David" w:hint="cs"/>
          <w:color w:val="000000"/>
          <w:sz w:val="24"/>
          <w:szCs w:val="24"/>
          <w:rtl/>
        </w:rPr>
        <w:t>מס"א</w:t>
      </w:r>
      <w:proofErr w:type="spellEnd"/>
      <w:r w:rsidRPr="00CF253F">
        <w:rPr>
          <w:rFonts w:ascii="David" w:hAnsi="David" w:cs="David"/>
          <w:color w:val="000000"/>
          <w:sz w:val="24"/>
          <w:szCs w:val="24"/>
          <w:rtl/>
        </w:rPr>
        <w:t xml:space="preserve"> ה</w:t>
      </w:r>
      <w:r>
        <w:rPr>
          <w:rFonts w:ascii="David" w:hAnsi="David" w:cs="David" w:hint="cs"/>
          <w:color w:val="000000"/>
          <w:sz w:val="24"/>
          <w:szCs w:val="24"/>
          <w:rtl/>
        </w:rPr>
        <w:t>מצוי</w:t>
      </w:r>
      <w:r w:rsidRPr="00CF253F">
        <w:rPr>
          <w:rFonts w:ascii="David" w:hAnsi="David" w:cs="David"/>
          <w:color w:val="000000"/>
          <w:sz w:val="24"/>
          <w:szCs w:val="24"/>
          <w:rtl/>
        </w:rPr>
        <w:t xml:space="preserve"> בפרקים אלה</w:t>
      </w:r>
      <w:r>
        <w:rPr>
          <w:rFonts w:ascii="David" w:hAnsi="David" w:cs="David" w:hint="cs"/>
          <w:color w:val="000000"/>
          <w:sz w:val="24"/>
          <w:szCs w:val="24"/>
          <w:rtl/>
        </w:rPr>
        <w:t xml:space="preserve"> באופן זהה כמעט</w:t>
      </w:r>
      <w:r w:rsidRPr="00CF253F">
        <w:rPr>
          <w:rFonts w:ascii="David" w:hAnsi="David" w:cs="David"/>
          <w:color w:val="000000"/>
          <w:sz w:val="24"/>
          <w:szCs w:val="24"/>
          <w:rtl/>
        </w:rPr>
        <w:t xml:space="preserve">, אך </w:t>
      </w:r>
      <w:r>
        <w:rPr>
          <w:rFonts w:ascii="David" w:hAnsi="David" w:cs="David" w:hint="cs"/>
          <w:color w:val="000000"/>
          <w:sz w:val="24"/>
          <w:szCs w:val="24"/>
          <w:rtl/>
        </w:rPr>
        <w:t>אנחנו עתידים לראות</w:t>
      </w:r>
      <w:r w:rsidRPr="00CF253F">
        <w:rPr>
          <w:rFonts w:ascii="David" w:hAnsi="David" w:cs="David"/>
          <w:color w:val="000000"/>
          <w:sz w:val="24"/>
          <w:szCs w:val="24"/>
          <w:rtl/>
        </w:rPr>
        <w:t xml:space="preserve"> </w:t>
      </w:r>
      <w:r>
        <w:rPr>
          <w:rFonts w:ascii="David" w:hAnsi="David" w:cs="David" w:hint="cs"/>
          <w:color w:val="000000"/>
          <w:sz w:val="24"/>
          <w:szCs w:val="24"/>
          <w:rtl/>
        </w:rPr>
        <w:t>ש</w:t>
      </w:r>
      <w:r w:rsidRPr="00CF253F">
        <w:rPr>
          <w:rFonts w:ascii="David" w:hAnsi="David" w:cs="David"/>
          <w:color w:val="000000"/>
          <w:sz w:val="24"/>
          <w:szCs w:val="24"/>
          <w:rtl/>
        </w:rPr>
        <w:t xml:space="preserve">הניתוח שהציעו </w:t>
      </w:r>
      <w:r>
        <w:rPr>
          <w:rFonts w:ascii="David" w:hAnsi="David" w:cs="David" w:hint="cs"/>
          <w:color w:val="000000"/>
          <w:sz w:val="24"/>
          <w:szCs w:val="24"/>
          <w:rtl/>
        </w:rPr>
        <w:t>חלק מן ה</w:t>
      </w:r>
      <w:r w:rsidRPr="00CF253F">
        <w:rPr>
          <w:rFonts w:ascii="David" w:hAnsi="David" w:cs="David"/>
          <w:color w:val="000000"/>
          <w:sz w:val="24"/>
          <w:szCs w:val="24"/>
          <w:rtl/>
        </w:rPr>
        <w:t>חוקרים שונה מניתוח</w:t>
      </w:r>
      <w:r>
        <w:rPr>
          <w:rFonts w:ascii="David" w:hAnsi="David" w:cs="David" w:hint="cs"/>
          <w:color w:val="000000"/>
          <w:sz w:val="24"/>
          <w:szCs w:val="24"/>
          <w:rtl/>
        </w:rPr>
        <w:t>ו</w:t>
      </w:r>
      <w:r w:rsidRPr="00CF253F">
        <w:rPr>
          <w:rFonts w:ascii="David" w:hAnsi="David" w:cs="David"/>
          <w:color w:val="000000"/>
          <w:sz w:val="24"/>
          <w:szCs w:val="24"/>
          <w:rtl/>
        </w:rPr>
        <w:t xml:space="preserve"> של ש</w:t>
      </w:r>
      <w:r>
        <w:rPr>
          <w:rFonts w:ascii="David" w:hAnsi="David" w:cs="David"/>
          <w:color w:val="000000"/>
          <w:sz w:val="24"/>
          <w:szCs w:val="24"/>
          <w:rtl/>
        </w:rPr>
        <w:t>וורץ</w:t>
      </w:r>
      <w:r>
        <w:rPr>
          <w:rFonts w:ascii="David" w:hAnsi="David" w:cs="David" w:hint="cs"/>
          <w:color w:val="000000"/>
          <w:sz w:val="24"/>
          <w:szCs w:val="24"/>
          <w:rtl/>
        </w:rPr>
        <w:t xml:space="preserve"> בהיבט חשוב</w:t>
      </w:r>
      <w:r w:rsidRPr="00CF253F">
        <w:rPr>
          <w:rFonts w:ascii="David" w:hAnsi="David" w:cs="David"/>
          <w:color w:val="000000"/>
          <w:sz w:val="24"/>
          <w:szCs w:val="24"/>
          <w:rtl/>
        </w:rPr>
        <w:t>)</w:t>
      </w:r>
      <w:r>
        <w:rPr>
          <w:rFonts w:ascii="David" w:hAnsi="David" w:cs="David" w:hint="cs"/>
          <w:color w:val="000000"/>
          <w:sz w:val="24"/>
          <w:szCs w:val="24"/>
          <w:rtl/>
        </w:rPr>
        <w:t>.</w:t>
      </w:r>
      <w:r w:rsidRPr="00CF253F">
        <w:rPr>
          <w:rStyle w:val="af4"/>
          <w:rFonts w:ascii="David" w:hAnsi="David" w:cs="David"/>
          <w:color w:val="000000"/>
          <w:sz w:val="24"/>
          <w:szCs w:val="24"/>
          <w:rtl/>
        </w:rPr>
        <w:endnoteReference w:id="72"/>
      </w:r>
      <w:r w:rsidRPr="00CF253F">
        <w:rPr>
          <w:rFonts w:ascii="David" w:hAnsi="David" w:cs="David"/>
          <w:color w:val="000000"/>
          <w:sz w:val="24"/>
          <w:szCs w:val="24"/>
          <w:rtl/>
        </w:rPr>
        <w:t xml:space="preserve"> </w:t>
      </w:r>
      <w:r>
        <w:rPr>
          <w:rFonts w:ascii="David" w:hAnsi="David" w:cs="David" w:hint="cs"/>
          <w:color w:val="000000"/>
          <w:sz w:val="24"/>
          <w:szCs w:val="24"/>
          <w:rtl/>
        </w:rPr>
        <w:t>הפסוקים הללו נקראים</w:t>
      </w:r>
      <w:r w:rsidRPr="00CF253F">
        <w:rPr>
          <w:rFonts w:ascii="David" w:hAnsi="David" w:cs="David"/>
          <w:color w:val="000000"/>
          <w:sz w:val="24"/>
          <w:szCs w:val="24"/>
          <w:rtl/>
        </w:rPr>
        <w:t xml:space="preserve"> </w:t>
      </w:r>
      <w:r>
        <w:rPr>
          <w:rFonts w:ascii="David" w:hAnsi="David" w:cs="David" w:hint="cs"/>
          <w:color w:val="000000"/>
          <w:sz w:val="24"/>
          <w:szCs w:val="24"/>
          <w:rtl/>
        </w:rPr>
        <w:t>היטב</w:t>
      </w:r>
      <w:r w:rsidRPr="00CF253F">
        <w:rPr>
          <w:rFonts w:ascii="David" w:hAnsi="David" w:cs="David"/>
          <w:color w:val="000000"/>
          <w:sz w:val="24"/>
          <w:szCs w:val="24"/>
          <w:rtl/>
        </w:rPr>
        <w:t xml:space="preserve"> כרצף </w:t>
      </w:r>
      <w:r>
        <w:rPr>
          <w:rFonts w:ascii="David" w:hAnsi="David" w:cs="David" w:hint="cs"/>
          <w:color w:val="000000"/>
          <w:sz w:val="24"/>
          <w:szCs w:val="24"/>
          <w:rtl/>
        </w:rPr>
        <w:t>סיפורי</w:t>
      </w:r>
      <w:r w:rsidRPr="00CF253F">
        <w:rPr>
          <w:rFonts w:ascii="David" w:hAnsi="David" w:cs="David"/>
          <w:color w:val="000000"/>
          <w:sz w:val="24"/>
          <w:szCs w:val="24"/>
          <w:rtl/>
        </w:rPr>
        <w:t xml:space="preserve"> אחד. איזו תאולוגיה של ה</w:t>
      </w:r>
      <w:r>
        <w:rPr>
          <w:rFonts w:ascii="David" w:hAnsi="David" w:cs="David" w:hint="cs"/>
          <w:color w:val="000000"/>
          <w:sz w:val="24"/>
          <w:szCs w:val="24"/>
          <w:rtl/>
        </w:rPr>
        <w:t>ה</w:t>
      </w:r>
      <w:r w:rsidRPr="00CF253F">
        <w:rPr>
          <w:rFonts w:ascii="David" w:hAnsi="David" w:cs="David"/>
          <w:color w:val="000000"/>
          <w:sz w:val="24"/>
          <w:szCs w:val="24"/>
          <w:rtl/>
        </w:rPr>
        <w:t xml:space="preserve">תגלות </w:t>
      </w:r>
      <w:r>
        <w:rPr>
          <w:rFonts w:ascii="David" w:hAnsi="David" w:cs="David" w:hint="cs"/>
          <w:color w:val="000000"/>
          <w:sz w:val="24"/>
          <w:szCs w:val="24"/>
          <w:rtl/>
        </w:rPr>
        <w:t>עולה מהם כאשר הם נקראים כפי שנראה שיש לקרוא אותם, כיחידה קוהרנטית אחת</w:t>
      </w:r>
      <w:r w:rsidRPr="00CF253F">
        <w:rPr>
          <w:rFonts w:ascii="David" w:hAnsi="David" w:cs="David"/>
          <w:color w:val="000000"/>
          <w:sz w:val="24"/>
          <w:szCs w:val="24"/>
          <w:rtl/>
        </w:rPr>
        <w:t xml:space="preserve">? אילו מסורות דתיות נוכל לשחזר אם </w:t>
      </w:r>
      <w:r>
        <w:rPr>
          <w:rFonts w:ascii="David" w:hAnsi="David" w:cs="David" w:hint="cs"/>
          <w:color w:val="000000"/>
          <w:sz w:val="24"/>
          <w:szCs w:val="24"/>
          <w:rtl/>
        </w:rPr>
        <w:t>נהיה מוכנים ללמוד תורה מפי ס"א?</w:t>
      </w:r>
    </w:p>
    <w:p w14:paraId="494B2531" w14:textId="26AEEC33" w:rsidR="003A5E39" w:rsidRPr="00CF253F" w:rsidRDefault="003A5E39" w:rsidP="00C6226A">
      <w:pPr>
        <w:spacing w:line="360" w:lineRule="auto"/>
        <w:ind w:firstLine="720"/>
        <w:jc w:val="both"/>
        <w:rPr>
          <w:rFonts w:ascii="David" w:hAnsi="David" w:cs="David"/>
          <w:color w:val="000000"/>
          <w:sz w:val="24"/>
          <w:szCs w:val="24"/>
          <w:rtl/>
        </w:rPr>
      </w:pPr>
      <w:r w:rsidRPr="00CF253F">
        <w:rPr>
          <w:rFonts w:ascii="David" w:hAnsi="David" w:cs="David"/>
          <w:color w:val="000000"/>
          <w:sz w:val="24"/>
          <w:szCs w:val="24"/>
          <w:rtl/>
        </w:rPr>
        <w:t xml:space="preserve">ראשית, </w:t>
      </w:r>
      <w:r>
        <w:rPr>
          <w:rFonts w:ascii="David" w:hAnsi="David" w:cs="David" w:hint="cs"/>
          <w:color w:val="000000"/>
          <w:sz w:val="24"/>
          <w:szCs w:val="24"/>
          <w:rtl/>
        </w:rPr>
        <w:t xml:space="preserve">סיפור מעמד הר סיני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מדגיש ב</w:t>
      </w:r>
      <w:r>
        <w:rPr>
          <w:rFonts w:ascii="David" w:hAnsi="David" w:cs="David" w:hint="cs"/>
          <w:color w:val="000000"/>
          <w:sz w:val="24"/>
          <w:szCs w:val="24"/>
          <w:rtl/>
        </w:rPr>
        <w:t>תוקף</w:t>
      </w:r>
      <w:r>
        <w:rPr>
          <w:rFonts w:ascii="David" w:hAnsi="David" w:cs="David"/>
          <w:color w:val="000000"/>
          <w:sz w:val="24"/>
          <w:szCs w:val="24"/>
          <w:rtl/>
        </w:rPr>
        <w:t xml:space="preserve"> את הרעיון ש</w:t>
      </w:r>
      <w:r>
        <w:rPr>
          <w:rFonts w:ascii="David" w:hAnsi="David" w:cs="David" w:hint="cs"/>
          <w:color w:val="000000"/>
          <w:sz w:val="24"/>
          <w:szCs w:val="24"/>
          <w:rtl/>
        </w:rPr>
        <w:t>החוק</w:t>
      </w:r>
      <w:r w:rsidRPr="00CF253F">
        <w:rPr>
          <w:rFonts w:ascii="David" w:hAnsi="David" w:cs="David"/>
          <w:color w:val="000000"/>
          <w:sz w:val="24"/>
          <w:szCs w:val="24"/>
          <w:rtl/>
        </w:rPr>
        <w:t xml:space="preserve"> ה</w:t>
      </w:r>
      <w:r>
        <w:rPr>
          <w:rFonts w:ascii="David" w:hAnsi="David" w:cs="David" w:hint="cs"/>
          <w:color w:val="000000"/>
          <w:sz w:val="24"/>
          <w:szCs w:val="24"/>
          <w:rtl/>
        </w:rPr>
        <w:t>וא</w:t>
      </w:r>
      <w:r w:rsidRPr="00CF253F">
        <w:rPr>
          <w:rFonts w:ascii="David" w:hAnsi="David" w:cs="David"/>
          <w:color w:val="000000"/>
          <w:sz w:val="24"/>
          <w:szCs w:val="24"/>
          <w:rtl/>
        </w:rPr>
        <w:t xml:space="preserve"> הביטוי העיקרי, ואפילו היחיד, לברית הכרותה בין </w:t>
      </w:r>
      <w:r>
        <w:rPr>
          <w:rFonts w:ascii="David" w:hAnsi="David" w:cs="David"/>
          <w:color w:val="000000"/>
          <w:sz w:val="24"/>
          <w:szCs w:val="24"/>
          <w:rtl/>
        </w:rPr>
        <w:t>א-להים</w:t>
      </w:r>
      <w:r w:rsidRPr="00CF253F">
        <w:rPr>
          <w:rFonts w:ascii="David" w:hAnsi="David" w:cs="David"/>
          <w:color w:val="000000"/>
          <w:sz w:val="24"/>
          <w:szCs w:val="24"/>
          <w:rtl/>
        </w:rPr>
        <w:t xml:space="preserve"> ובין בני ישראל. </w:t>
      </w:r>
      <w:r>
        <w:rPr>
          <w:rFonts w:ascii="David" w:hAnsi="David" w:cs="David" w:hint="cs"/>
          <w:color w:val="000000"/>
          <w:sz w:val="24"/>
          <w:szCs w:val="24"/>
          <w:rtl/>
        </w:rPr>
        <w:t>ס"א</w:t>
      </w:r>
      <w:r>
        <w:rPr>
          <w:rFonts w:ascii="David" w:hAnsi="David" w:cs="David"/>
          <w:color w:val="000000"/>
          <w:sz w:val="24"/>
          <w:szCs w:val="24"/>
          <w:rtl/>
        </w:rPr>
        <w:t xml:space="preserve"> מציג את </w:t>
      </w:r>
      <w:r>
        <w:rPr>
          <w:rFonts w:ascii="David" w:hAnsi="David" w:cs="David" w:hint="cs"/>
          <w:color w:val="000000"/>
          <w:sz w:val="24"/>
          <w:szCs w:val="24"/>
          <w:rtl/>
        </w:rPr>
        <w:t>שמירת החוק</w:t>
      </w:r>
      <w:r w:rsidRPr="00CF253F">
        <w:rPr>
          <w:rFonts w:ascii="David" w:hAnsi="David" w:cs="David"/>
          <w:color w:val="000000"/>
          <w:sz w:val="24"/>
          <w:szCs w:val="24"/>
          <w:rtl/>
        </w:rPr>
        <w:t xml:space="preserve"> כדרך שבה בני ישראל מכירים </w:t>
      </w:r>
      <w:r>
        <w:rPr>
          <w:rFonts w:ascii="David" w:hAnsi="David" w:cs="David" w:hint="cs"/>
          <w:color w:val="000000"/>
          <w:sz w:val="24"/>
          <w:szCs w:val="24"/>
          <w:rtl/>
        </w:rPr>
        <w:t>בחסד שעשה עימם</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xml:space="preserve"> כאשר </w:t>
      </w:r>
      <w:r>
        <w:rPr>
          <w:rFonts w:ascii="David" w:hAnsi="David" w:cs="David" w:hint="cs"/>
          <w:color w:val="000000"/>
          <w:sz w:val="24"/>
          <w:szCs w:val="24"/>
          <w:rtl/>
        </w:rPr>
        <w:t>הוציאם</w:t>
      </w:r>
      <w:r w:rsidRPr="00CF253F">
        <w:rPr>
          <w:rFonts w:ascii="David" w:hAnsi="David" w:cs="David"/>
          <w:color w:val="000000"/>
          <w:sz w:val="24"/>
          <w:szCs w:val="24"/>
          <w:rtl/>
        </w:rPr>
        <w:t xml:space="preserve"> ממצרים. מבחינה זו</w:t>
      </w:r>
      <w:r>
        <w:rPr>
          <w:rFonts w:ascii="David" w:hAnsi="David" w:cs="David" w:hint="cs"/>
          <w:color w:val="000000"/>
          <w:sz w:val="24"/>
          <w:szCs w:val="24"/>
          <w:rtl/>
        </w:rPr>
        <w:t xml:space="preserve"> מכוונת</w:t>
      </w:r>
      <w:r w:rsidRPr="00CF253F">
        <w:rPr>
          <w:rFonts w:ascii="David" w:hAnsi="David" w:cs="David"/>
          <w:color w:val="000000"/>
          <w:sz w:val="24"/>
          <w:szCs w:val="24"/>
          <w:rtl/>
        </w:rPr>
        <w:t xml:space="preserve"> שמירת </w:t>
      </w:r>
      <w:r w:rsidRPr="00CF253F">
        <w:rPr>
          <w:rFonts w:ascii="David" w:hAnsi="David" w:cs="David"/>
          <w:color w:val="000000"/>
          <w:sz w:val="24"/>
          <w:szCs w:val="24"/>
          <w:rtl/>
        </w:rPr>
        <w:lastRenderedPageBreak/>
        <w:t>המצוות כלפי העבר.</w:t>
      </w:r>
      <w:r w:rsidRPr="00CF253F">
        <w:rPr>
          <w:rStyle w:val="af4"/>
          <w:rFonts w:ascii="David" w:hAnsi="David" w:cs="David"/>
          <w:color w:val="000000"/>
          <w:sz w:val="24"/>
          <w:szCs w:val="24"/>
          <w:rtl/>
        </w:rPr>
        <w:endnoteReference w:id="73"/>
      </w:r>
      <w:r>
        <w:rPr>
          <w:rFonts w:ascii="David" w:hAnsi="David" w:cs="David"/>
          <w:color w:val="000000"/>
          <w:sz w:val="24"/>
          <w:szCs w:val="24"/>
          <w:rtl/>
        </w:rPr>
        <w:t xml:space="preserve"> נוסף על כך</w:t>
      </w:r>
      <w:r>
        <w:rPr>
          <w:rFonts w:ascii="David" w:hAnsi="David" w:cs="David" w:hint="cs"/>
          <w:color w:val="000000"/>
          <w:sz w:val="24"/>
          <w:szCs w:val="24"/>
          <w:rtl/>
        </w:rPr>
        <w:t xml:space="preserve"> מספקות המצוות</w:t>
      </w:r>
      <w:r w:rsidRPr="00CF253F">
        <w:rPr>
          <w:rFonts w:ascii="David" w:hAnsi="David" w:cs="David"/>
          <w:color w:val="000000"/>
          <w:sz w:val="24"/>
          <w:szCs w:val="24"/>
          <w:rtl/>
        </w:rPr>
        <w:t xml:space="preserve"> </w:t>
      </w:r>
      <w:r>
        <w:rPr>
          <w:rFonts w:ascii="David" w:hAnsi="David" w:cs="David" w:hint="cs"/>
          <w:color w:val="000000"/>
          <w:sz w:val="24"/>
          <w:szCs w:val="24"/>
          <w:rtl/>
        </w:rPr>
        <w:t>לעם ישראל</w:t>
      </w:r>
      <w:r>
        <w:rPr>
          <w:rFonts w:ascii="David" w:hAnsi="David" w:cs="David"/>
          <w:color w:val="000000"/>
          <w:sz w:val="24"/>
          <w:szCs w:val="24"/>
          <w:rtl/>
        </w:rPr>
        <w:t xml:space="preserve"> </w:t>
      </w:r>
      <w:r w:rsidRPr="00CF253F">
        <w:rPr>
          <w:rFonts w:ascii="David" w:hAnsi="David" w:cs="David"/>
          <w:color w:val="000000"/>
          <w:sz w:val="24"/>
          <w:szCs w:val="24"/>
          <w:rtl/>
        </w:rPr>
        <w:t xml:space="preserve">אמצעי </w:t>
      </w:r>
      <w:r>
        <w:rPr>
          <w:rFonts w:ascii="David" w:hAnsi="David" w:cs="David"/>
          <w:color w:val="000000"/>
          <w:sz w:val="24"/>
          <w:szCs w:val="24"/>
          <w:rtl/>
        </w:rPr>
        <w:t>לשימור מערכת היחסים המיוחדת של</w:t>
      </w:r>
      <w:r>
        <w:rPr>
          <w:rFonts w:ascii="David" w:hAnsi="David" w:cs="David" w:hint="cs"/>
          <w:color w:val="000000"/>
          <w:sz w:val="24"/>
          <w:szCs w:val="24"/>
          <w:rtl/>
        </w:rPr>
        <w:t>ו</w:t>
      </w:r>
      <w:r w:rsidRPr="00CF253F">
        <w:rPr>
          <w:rFonts w:ascii="David" w:hAnsi="David" w:cs="David"/>
          <w:color w:val="000000"/>
          <w:sz w:val="24"/>
          <w:szCs w:val="24"/>
          <w:rtl/>
        </w:rPr>
        <w:t xml:space="preserve"> עם </w:t>
      </w:r>
      <w:r>
        <w:rPr>
          <w:rFonts w:ascii="David" w:hAnsi="David" w:cs="David"/>
          <w:color w:val="000000"/>
          <w:sz w:val="24"/>
          <w:szCs w:val="24"/>
          <w:rtl/>
        </w:rPr>
        <w:t>א-להים</w:t>
      </w:r>
      <w:r w:rsidRPr="00CF253F">
        <w:rPr>
          <w:rFonts w:ascii="David" w:hAnsi="David" w:cs="David"/>
          <w:color w:val="000000"/>
          <w:sz w:val="24"/>
          <w:szCs w:val="24"/>
          <w:rtl/>
        </w:rPr>
        <w:t xml:space="preserve">, ומבחינה זו שמירת המצוות מכוונת כלפי ההווה וכלפי העתיד. </w:t>
      </w:r>
      <w:r>
        <w:rPr>
          <w:rFonts w:ascii="David" w:hAnsi="David" w:cs="David" w:hint="cs"/>
          <w:color w:val="000000"/>
          <w:sz w:val="24"/>
          <w:szCs w:val="24"/>
          <w:rtl/>
        </w:rPr>
        <w:t>ס"א</w:t>
      </w:r>
      <w:r w:rsidRPr="00CF253F">
        <w:rPr>
          <w:rFonts w:ascii="David" w:hAnsi="David" w:cs="David"/>
          <w:color w:val="000000"/>
          <w:sz w:val="24"/>
          <w:szCs w:val="24"/>
          <w:rtl/>
        </w:rPr>
        <w:t xml:space="preserve"> מעלה את הרעיון שהחוק עומד ב</w:t>
      </w:r>
      <w:r>
        <w:rPr>
          <w:rFonts w:ascii="David" w:hAnsi="David" w:cs="David" w:hint="cs"/>
          <w:color w:val="000000"/>
          <w:sz w:val="24"/>
          <w:szCs w:val="24"/>
          <w:rtl/>
        </w:rPr>
        <w:t>מרכז</w:t>
      </w:r>
      <w:r w:rsidRPr="00CF253F">
        <w:rPr>
          <w:rFonts w:ascii="David" w:hAnsi="David" w:cs="David"/>
          <w:color w:val="000000"/>
          <w:sz w:val="24"/>
          <w:szCs w:val="24"/>
          <w:rtl/>
        </w:rPr>
        <w:t xml:space="preserve"> הברית </w:t>
      </w:r>
      <w:r>
        <w:rPr>
          <w:rFonts w:ascii="David" w:hAnsi="David" w:cs="David" w:hint="cs"/>
          <w:color w:val="000000"/>
          <w:sz w:val="24"/>
          <w:szCs w:val="24"/>
          <w:rtl/>
        </w:rPr>
        <w:t>כבר בראשית תיאור האירועים בהר סיני</w:t>
      </w:r>
      <w:r w:rsidRPr="00CF253F">
        <w:rPr>
          <w:rFonts w:ascii="David" w:hAnsi="David" w:cs="David"/>
          <w:color w:val="000000"/>
          <w:sz w:val="24"/>
          <w:szCs w:val="24"/>
          <w:rtl/>
        </w:rPr>
        <w:t xml:space="preserve">. כפי שקורה פעמים קרובות כאשר מחברי </w:t>
      </w:r>
      <w:r>
        <w:rPr>
          <w:rFonts w:ascii="David" w:hAnsi="David" w:cs="David" w:hint="cs"/>
          <w:color w:val="000000"/>
          <w:sz w:val="24"/>
          <w:szCs w:val="24"/>
          <w:rtl/>
        </w:rPr>
        <w:t>המקרא</w:t>
      </w:r>
      <w:r>
        <w:rPr>
          <w:rFonts w:ascii="David" w:hAnsi="David" w:cs="David"/>
          <w:color w:val="000000"/>
          <w:sz w:val="24"/>
          <w:szCs w:val="24"/>
          <w:rtl/>
        </w:rPr>
        <w:t xml:space="preserve"> </w:t>
      </w:r>
      <w:r>
        <w:rPr>
          <w:rFonts w:ascii="David" w:hAnsi="David" w:cs="David" w:hint="cs"/>
          <w:color w:val="000000"/>
          <w:sz w:val="24"/>
          <w:szCs w:val="24"/>
          <w:rtl/>
        </w:rPr>
        <w:t>מתארים אירועים בעלי חשיבות גדולה במיוחד</w:t>
      </w:r>
      <w:r w:rsidRPr="00CF253F">
        <w:rPr>
          <w:rFonts w:ascii="David" w:hAnsi="David" w:cs="David"/>
          <w:color w:val="000000"/>
          <w:sz w:val="24"/>
          <w:szCs w:val="24"/>
          <w:rtl/>
        </w:rPr>
        <w:t xml:space="preserve">, </w:t>
      </w:r>
      <w:r>
        <w:rPr>
          <w:rFonts w:ascii="David" w:hAnsi="David" w:cs="David" w:hint="cs"/>
          <w:color w:val="000000"/>
          <w:sz w:val="24"/>
          <w:szCs w:val="24"/>
          <w:rtl/>
        </w:rPr>
        <w:t>ס"א</w:t>
      </w:r>
      <w:r>
        <w:rPr>
          <w:rFonts w:ascii="David" w:hAnsi="David" w:cs="David"/>
          <w:color w:val="000000"/>
          <w:sz w:val="24"/>
          <w:szCs w:val="24"/>
          <w:rtl/>
        </w:rPr>
        <w:t xml:space="preserve"> מאט כאן א</w:t>
      </w:r>
      <w:r>
        <w:rPr>
          <w:rFonts w:ascii="David" w:hAnsi="David" w:cs="David" w:hint="cs"/>
          <w:color w:val="000000"/>
          <w:sz w:val="24"/>
          <w:szCs w:val="24"/>
          <w:rtl/>
        </w:rPr>
        <w:t>ת</w:t>
      </w:r>
      <w:r w:rsidRPr="00CF253F">
        <w:rPr>
          <w:rFonts w:ascii="David" w:hAnsi="David" w:cs="David"/>
          <w:color w:val="000000"/>
          <w:sz w:val="24"/>
          <w:szCs w:val="24"/>
          <w:rtl/>
        </w:rPr>
        <w:t xml:space="preserve"> קצב הסיפור ומאמץ סגנון ריתמי ו</w:t>
      </w:r>
      <w:r>
        <w:rPr>
          <w:rFonts w:ascii="David" w:hAnsi="David" w:cs="David" w:hint="cs"/>
          <w:color w:val="000000"/>
          <w:sz w:val="24"/>
          <w:szCs w:val="24"/>
          <w:rtl/>
        </w:rPr>
        <w:t>נכבד</w:t>
      </w:r>
      <w:r w:rsidRPr="00CF253F">
        <w:rPr>
          <w:rFonts w:ascii="David" w:hAnsi="David" w:cs="David"/>
          <w:color w:val="000000"/>
          <w:sz w:val="24"/>
          <w:szCs w:val="24"/>
          <w:rtl/>
        </w:rPr>
        <w:t xml:space="preserve"> המתאפיין ב</w:t>
      </w:r>
      <w:r>
        <w:rPr>
          <w:rFonts w:ascii="David" w:hAnsi="David" w:cs="David" w:hint="cs"/>
          <w:color w:val="000000"/>
          <w:sz w:val="24"/>
          <w:szCs w:val="24"/>
          <w:rtl/>
        </w:rPr>
        <w:t xml:space="preserve">שימוש בתקבולות </w:t>
      </w:r>
      <w:r>
        <w:rPr>
          <w:rFonts w:ascii="David" w:hAnsi="David" w:cs="David"/>
          <w:color w:val="000000"/>
          <w:sz w:val="24"/>
          <w:szCs w:val="24"/>
          <w:rtl/>
        </w:rPr>
        <w:t>ו</w:t>
      </w:r>
      <w:r w:rsidRPr="00CF253F">
        <w:rPr>
          <w:rFonts w:ascii="David" w:hAnsi="David" w:cs="David"/>
          <w:color w:val="000000"/>
          <w:sz w:val="24"/>
          <w:szCs w:val="24"/>
          <w:rtl/>
        </w:rPr>
        <w:t>במילים נרדפות, ומזכיר את השירה ה</w:t>
      </w:r>
      <w:r>
        <w:rPr>
          <w:rFonts w:ascii="David" w:hAnsi="David" w:cs="David" w:hint="cs"/>
          <w:color w:val="000000"/>
          <w:sz w:val="24"/>
          <w:szCs w:val="24"/>
          <w:rtl/>
        </w:rPr>
        <w:t>מקראית</w:t>
      </w:r>
      <w:r w:rsidRPr="00CF253F">
        <w:rPr>
          <w:rFonts w:ascii="David" w:hAnsi="David" w:cs="David"/>
          <w:color w:val="000000"/>
          <w:sz w:val="24"/>
          <w:szCs w:val="24"/>
          <w:rtl/>
        </w:rPr>
        <w:t xml:space="preserve"> הקלאסית:</w:t>
      </w:r>
      <w:r w:rsidRPr="00CF253F">
        <w:rPr>
          <w:rStyle w:val="af4"/>
          <w:rFonts w:ascii="David" w:hAnsi="David" w:cs="David"/>
          <w:color w:val="000000"/>
          <w:sz w:val="24"/>
          <w:szCs w:val="24"/>
          <w:rtl/>
        </w:rPr>
        <w:endnoteReference w:id="74"/>
      </w:r>
    </w:p>
    <w:p w14:paraId="62DE92E7" w14:textId="77777777" w:rsidR="003A5E39" w:rsidRPr="00CF253F" w:rsidRDefault="003A5E39" w:rsidP="00320067">
      <w:pPr>
        <w:spacing w:after="0" w:line="360" w:lineRule="auto"/>
        <w:rPr>
          <w:rFonts w:ascii="David" w:hAnsi="David" w:cs="David"/>
          <w:color w:val="000000"/>
          <w:sz w:val="24"/>
          <w:szCs w:val="24"/>
          <w:rtl/>
        </w:rPr>
      </w:pPr>
      <w:r w:rsidRPr="00CF253F">
        <w:rPr>
          <w:rFonts w:ascii="David" w:hAnsi="David" w:cs="David"/>
          <w:b/>
          <w:bCs/>
          <w:color w:val="000000"/>
          <w:sz w:val="20"/>
          <w:szCs w:val="20"/>
          <w:rtl/>
        </w:rPr>
        <w:t>ג</w:t>
      </w:r>
      <w:r w:rsidRPr="00CF253F">
        <w:rPr>
          <w:rFonts w:ascii="David" w:hAnsi="David" w:cs="David"/>
          <w:b/>
          <w:bCs/>
          <w:color w:val="000000"/>
          <w:sz w:val="24"/>
          <w:szCs w:val="24"/>
          <w:rtl/>
        </w:rPr>
        <w:t xml:space="preserve"> </w:t>
      </w:r>
      <w:r>
        <w:rPr>
          <w:rFonts w:ascii="David" w:hAnsi="David" w:cs="David"/>
          <w:color w:val="000000"/>
          <w:sz w:val="24"/>
          <w:szCs w:val="24"/>
          <w:rtl/>
        </w:rPr>
        <w:t>וּמֹשֶׁה עָלָה אֶל</w:t>
      </w:r>
      <w:r>
        <w:rPr>
          <w:rFonts w:ascii="David" w:hAnsi="David" w:cs="David" w:hint="cs"/>
          <w:color w:val="000000"/>
          <w:sz w:val="24"/>
          <w:szCs w:val="24"/>
          <w:rtl/>
        </w:rPr>
        <w:t xml:space="preserve"> </w:t>
      </w:r>
      <w:r>
        <w:rPr>
          <w:rFonts w:ascii="David" w:hAnsi="David" w:cs="David"/>
          <w:color w:val="000000"/>
          <w:sz w:val="24"/>
          <w:szCs w:val="24"/>
          <w:rtl/>
        </w:rPr>
        <w:t>הָאֱ</w:t>
      </w:r>
      <w:r>
        <w:rPr>
          <w:rFonts w:ascii="David" w:hAnsi="David" w:cs="David" w:hint="cs"/>
          <w:color w:val="000000"/>
          <w:sz w:val="24"/>
          <w:szCs w:val="24"/>
          <w:rtl/>
        </w:rPr>
        <w:t>-</w:t>
      </w:r>
      <w:r>
        <w:rPr>
          <w:rFonts w:ascii="David" w:hAnsi="David" w:cs="David"/>
          <w:color w:val="000000"/>
          <w:sz w:val="24"/>
          <w:szCs w:val="24"/>
          <w:rtl/>
        </w:rPr>
        <w:t>לֹהִים</w:t>
      </w:r>
      <w:r w:rsidRPr="00CF253F">
        <w:rPr>
          <w:rStyle w:val="af4"/>
          <w:rFonts w:ascii="David" w:hAnsi="David" w:cs="David"/>
          <w:color w:val="000000"/>
          <w:sz w:val="24"/>
          <w:szCs w:val="24"/>
          <w:rtl/>
        </w:rPr>
        <w:endnoteReference w:id="75"/>
      </w:r>
      <w:r>
        <w:rPr>
          <w:rFonts w:ascii="David" w:hAnsi="David" w:cs="David"/>
          <w:color w:val="000000"/>
          <w:sz w:val="24"/>
          <w:szCs w:val="24"/>
          <w:rtl/>
        </w:rPr>
        <w:t xml:space="preserve"> וַיִּקְרָא אֵלָיו </w:t>
      </w:r>
      <w:r w:rsidRPr="00CF253F">
        <w:rPr>
          <w:rFonts w:ascii="David" w:hAnsi="David" w:cs="David"/>
          <w:color w:val="000000"/>
          <w:sz w:val="24"/>
          <w:szCs w:val="24"/>
          <w:rtl/>
        </w:rPr>
        <w:t>ה'</w:t>
      </w:r>
      <w:r>
        <w:rPr>
          <w:rFonts w:ascii="David" w:hAnsi="David" w:cs="David"/>
          <w:color w:val="000000"/>
          <w:sz w:val="24"/>
          <w:szCs w:val="24"/>
          <w:rtl/>
        </w:rPr>
        <w:t xml:space="preserve"> מִן</w:t>
      </w:r>
      <w:r>
        <w:rPr>
          <w:rFonts w:ascii="David" w:hAnsi="David" w:cs="David" w:hint="cs"/>
          <w:color w:val="000000"/>
          <w:sz w:val="24"/>
          <w:szCs w:val="24"/>
          <w:rtl/>
        </w:rPr>
        <w:t xml:space="preserve"> </w:t>
      </w:r>
      <w:r>
        <w:rPr>
          <w:rFonts w:ascii="David" w:hAnsi="David" w:cs="David"/>
          <w:color w:val="000000"/>
          <w:sz w:val="24"/>
          <w:szCs w:val="24"/>
          <w:rtl/>
        </w:rPr>
        <w:t xml:space="preserve">הָהָר </w:t>
      </w:r>
      <w:proofErr w:type="spellStart"/>
      <w:r>
        <w:rPr>
          <w:rFonts w:ascii="David" w:hAnsi="David" w:cs="David"/>
          <w:color w:val="000000"/>
          <w:sz w:val="24"/>
          <w:szCs w:val="24"/>
          <w:rtl/>
        </w:rPr>
        <w:t>לֵאמֹר</w:t>
      </w:r>
      <w:proofErr w:type="spellEnd"/>
      <w:r w:rsidRPr="00CF253F">
        <w:rPr>
          <w:rFonts w:ascii="David" w:hAnsi="David" w:cs="David"/>
          <w:color w:val="000000"/>
          <w:sz w:val="24"/>
          <w:szCs w:val="24"/>
          <w:rtl/>
        </w:rPr>
        <w:t xml:space="preserve"> </w:t>
      </w:r>
    </w:p>
    <w:p w14:paraId="0FB69A69" w14:textId="77777777" w:rsidR="003A5E39" w:rsidRPr="00CF253F" w:rsidRDefault="003A5E39" w:rsidP="00273E7B">
      <w:pPr>
        <w:spacing w:after="0" w:line="360" w:lineRule="auto"/>
        <w:rPr>
          <w:rFonts w:ascii="David" w:hAnsi="David" w:cs="David"/>
          <w:color w:val="000000"/>
          <w:sz w:val="24"/>
          <w:szCs w:val="24"/>
          <w:rtl/>
        </w:rPr>
      </w:pPr>
      <w:r>
        <w:rPr>
          <w:rFonts w:ascii="David" w:hAnsi="David" w:cs="David"/>
          <w:color w:val="000000"/>
          <w:sz w:val="24"/>
          <w:szCs w:val="24"/>
          <w:rtl/>
        </w:rPr>
        <w:t>כֹּה תֹאמַר לְבֵית יַעֲקֹב</w:t>
      </w:r>
      <w:r w:rsidRPr="00CF253F">
        <w:rPr>
          <w:rFonts w:ascii="David" w:hAnsi="David" w:cs="David"/>
          <w:color w:val="000000"/>
          <w:sz w:val="24"/>
          <w:szCs w:val="24"/>
          <w:rtl/>
        </w:rPr>
        <w:t xml:space="preserve"> </w:t>
      </w:r>
    </w:p>
    <w:p w14:paraId="6B4E7699" w14:textId="77777777" w:rsidR="003A5E39" w:rsidRPr="00CF253F" w:rsidRDefault="003A5E39" w:rsidP="00273E7B">
      <w:pPr>
        <w:spacing w:after="0" w:line="360" w:lineRule="auto"/>
        <w:ind w:firstLine="720"/>
        <w:rPr>
          <w:rFonts w:ascii="David" w:hAnsi="David" w:cs="David"/>
          <w:b/>
          <w:bCs/>
          <w:color w:val="000000"/>
          <w:sz w:val="24"/>
          <w:szCs w:val="24"/>
          <w:rtl/>
        </w:rPr>
      </w:pPr>
      <w:r w:rsidRPr="00CF253F">
        <w:rPr>
          <w:rFonts w:ascii="David" w:hAnsi="David" w:cs="David"/>
          <w:color w:val="000000"/>
          <w:sz w:val="24"/>
          <w:szCs w:val="24"/>
          <w:rtl/>
        </w:rPr>
        <w:t xml:space="preserve">וְתַגֵּיד לִבְנֵי יִשְׂרָאֵל. </w:t>
      </w:r>
      <w:bookmarkStart w:id="7" w:name="4"/>
      <w:bookmarkEnd w:id="7"/>
    </w:p>
    <w:p w14:paraId="3C28BE39" w14:textId="77777777" w:rsidR="003A5E39" w:rsidRPr="00CF253F" w:rsidRDefault="003A5E39" w:rsidP="00273E7B">
      <w:pPr>
        <w:spacing w:after="0" w:line="360" w:lineRule="auto"/>
        <w:rPr>
          <w:rFonts w:ascii="David" w:hAnsi="David" w:cs="David"/>
          <w:color w:val="000000"/>
          <w:sz w:val="24"/>
          <w:szCs w:val="24"/>
          <w:rtl/>
        </w:rPr>
      </w:pPr>
      <w:r w:rsidRPr="00CF253F">
        <w:rPr>
          <w:rFonts w:ascii="David" w:hAnsi="David" w:cs="David"/>
          <w:b/>
          <w:bCs/>
          <w:color w:val="000000"/>
          <w:sz w:val="20"/>
          <w:szCs w:val="20"/>
          <w:rtl/>
        </w:rPr>
        <w:t>ד</w:t>
      </w:r>
      <w:r w:rsidRPr="00CF253F">
        <w:rPr>
          <w:rFonts w:ascii="David" w:hAnsi="David" w:cs="David"/>
          <w:color w:val="000000"/>
          <w:sz w:val="24"/>
          <w:szCs w:val="24"/>
          <w:rtl/>
        </w:rPr>
        <w:t xml:space="preserve"> אַתֶּם רְאִיתֶ</w:t>
      </w:r>
      <w:r>
        <w:rPr>
          <w:rFonts w:ascii="David" w:hAnsi="David" w:cs="David"/>
          <w:color w:val="000000"/>
          <w:sz w:val="24"/>
          <w:szCs w:val="24"/>
          <w:rtl/>
        </w:rPr>
        <w:t>ם אֲשֶׁר עָשִׂיתִי לְמִצְרָיִם</w:t>
      </w:r>
      <w:r w:rsidRPr="00CF253F">
        <w:rPr>
          <w:rFonts w:ascii="David" w:hAnsi="David" w:cs="David"/>
          <w:color w:val="000000"/>
          <w:sz w:val="24"/>
          <w:szCs w:val="24"/>
          <w:rtl/>
        </w:rPr>
        <w:t xml:space="preserve"> </w:t>
      </w:r>
    </w:p>
    <w:p w14:paraId="02166741" w14:textId="77777777" w:rsidR="003A5E39" w:rsidRPr="00CF253F" w:rsidRDefault="003A5E39" w:rsidP="00273E7B">
      <w:pPr>
        <w:spacing w:after="0" w:line="360" w:lineRule="auto"/>
        <w:ind w:firstLine="720"/>
        <w:rPr>
          <w:rFonts w:ascii="David" w:hAnsi="David" w:cs="David"/>
          <w:color w:val="000000"/>
          <w:sz w:val="24"/>
          <w:szCs w:val="24"/>
          <w:rtl/>
        </w:rPr>
      </w:pPr>
      <w:r w:rsidRPr="00CF253F">
        <w:rPr>
          <w:rFonts w:ascii="David" w:hAnsi="David" w:cs="David"/>
          <w:color w:val="000000"/>
          <w:sz w:val="24"/>
          <w:szCs w:val="24"/>
          <w:rtl/>
        </w:rPr>
        <w:t>וָאֶשָּׂא אֶתְכֶם עַ</w:t>
      </w:r>
      <w:r>
        <w:rPr>
          <w:rFonts w:ascii="David" w:hAnsi="David" w:cs="David"/>
          <w:color w:val="000000"/>
          <w:sz w:val="24"/>
          <w:szCs w:val="24"/>
          <w:rtl/>
        </w:rPr>
        <w:t>ל</w:t>
      </w:r>
      <w:r>
        <w:rPr>
          <w:rFonts w:ascii="David" w:hAnsi="David" w:cs="David" w:hint="cs"/>
          <w:color w:val="000000"/>
          <w:sz w:val="24"/>
          <w:szCs w:val="24"/>
          <w:rtl/>
        </w:rPr>
        <w:t xml:space="preserve"> </w:t>
      </w:r>
      <w:r>
        <w:rPr>
          <w:rFonts w:ascii="David" w:hAnsi="David" w:cs="David"/>
          <w:color w:val="000000"/>
          <w:sz w:val="24"/>
          <w:szCs w:val="24"/>
          <w:rtl/>
        </w:rPr>
        <w:t>כַּנְפֵי נְשָׁרִים</w:t>
      </w:r>
      <w:r w:rsidRPr="00CF253F">
        <w:rPr>
          <w:rFonts w:ascii="David" w:hAnsi="David" w:cs="David"/>
          <w:color w:val="000000"/>
          <w:sz w:val="24"/>
          <w:szCs w:val="24"/>
          <w:rtl/>
        </w:rPr>
        <w:t xml:space="preserve"> </w:t>
      </w:r>
    </w:p>
    <w:p w14:paraId="3083D439" w14:textId="77777777" w:rsidR="003A5E39" w:rsidRPr="00CF253F" w:rsidRDefault="003A5E39" w:rsidP="00273E7B">
      <w:pPr>
        <w:spacing w:after="0" w:line="360" w:lineRule="auto"/>
        <w:ind w:firstLine="720"/>
        <w:rPr>
          <w:rFonts w:ascii="David" w:hAnsi="David" w:cs="David"/>
          <w:color w:val="000000"/>
          <w:sz w:val="24"/>
          <w:szCs w:val="24"/>
          <w:rtl/>
        </w:rPr>
      </w:pPr>
      <w:r w:rsidRPr="00CF253F">
        <w:rPr>
          <w:rFonts w:ascii="David" w:hAnsi="David" w:cs="David"/>
          <w:color w:val="000000"/>
          <w:sz w:val="24"/>
          <w:szCs w:val="24"/>
          <w:rtl/>
        </w:rPr>
        <w:t xml:space="preserve">וָאָבִא אֶתְכֶם אֵלָי. </w:t>
      </w:r>
    </w:p>
    <w:p w14:paraId="4C715D9C" w14:textId="77777777" w:rsidR="003A5E39" w:rsidRPr="00CF253F" w:rsidRDefault="003A5E39" w:rsidP="00273E7B">
      <w:pPr>
        <w:spacing w:after="0" w:line="360" w:lineRule="auto"/>
        <w:rPr>
          <w:rFonts w:ascii="David" w:hAnsi="David" w:cs="David"/>
          <w:color w:val="000000"/>
          <w:sz w:val="24"/>
          <w:szCs w:val="24"/>
          <w:rtl/>
        </w:rPr>
      </w:pPr>
      <w:r w:rsidRPr="00CF253F">
        <w:rPr>
          <w:rFonts w:ascii="David" w:hAnsi="David" w:cs="David"/>
          <w:b/>
          <w:bCs/>
          <w:color w:val="000000"/>
          <w:sz w:val="20"/>
          <w:szCs w:val="20"/>
          <w:rtl/>
        </w:rPr>
        <w:t>ה</w:t>
      </w:r>
      <w:r>
        <w:rPr>
          <w:rFonts w:ascii="David" w:hAnsi="David" w:cs="David"/>
          <w:color w:val="000000"/>
          <w:sz w:val="24"/>
          <w:szCs w:val="24"/>
          <w:rtl/>
        </w:rPr>
        <w:t xml:space="preserve"> וְעַתָּה</w:t>
      </w:r>
    </w:p>
    <w:p w14:paraId="3420FE6B" w14:textId="77777777" w:rsidR="003A5E39" w:rsidRPr="00CF253F" w:rsidRDefault="003A5E39" w:rsidP="00273E7B">
      <w:pPr>
        <w:spacing w:after="0" w:line="360" w:lineRule="auto"/>
        <w:ind w:firstLine="720"/>
        <w:rPr>
          <w:rFonts w:ascii="David" w:hAnsi="David" w:cs="David"/>
          <w:color w:val="000000"/>
          <w:sz w:val="24"/>
          <w:szCs w:val="24"/>
          <w:rtl/>
        </w:rPr>
      </w:pPr>
      <w:r>
        <w:rPr>
          <w:rFonts w:ascii="David" w:hAnsi="David" w:cs="David"/>
          <w:color w:val="000000"/>
          <w:sz w:val="24"/>
          <w:szCs w:val="24"/>
          <w:rtl/>
        </w:rPr>
        <w:t>אִם</w:t>
      </w:r>
      <w:r>
        <w:rPr>
          <w:rFonts w:ascii="David" w:hAnsi="David" w:cs="David" w:hint="cs"/>
          <w:color w:val="000000"/>
          <w:sz w:val="24"/>
          <w:szCs w:val="24"/>
          <w:rtl/>
        </w:rPr>
        <w:t xml:space="preserve"> </w:t>
      </w:r>
      <w:r>
        <w:rPr>
          <w:rFonts w:ascii="David" w:hAnsi="David" w:cs="David"/>
          <w:color w:val="000000"/>
          <w:sz w:val="24"/>
          <w:szCs w:val="24"/>
          <w:rtl/>
        </w:rPr>
        <w:t>שָׁמוֹעַ תִּשְׁמְעוּ בְּקֹלִי</w:t>
      </w:r>
      <w:r w:rsidRPr="00CF253F">
        <w:rPr>
          <w:rFonts w:ascii="David" w:hAnsi="David" w:cs="David"/>
          <w:color w:val="000000"/>
          <w:sz w:val="24"/>
          <w:szCs w:val="24"/>
          <w:rtl/>
        </w:rPr>
        <w:t xml:space="preserve"> </w:t>
      </w:r>
    </w:p>
    <w:p w14:paraId="70CD130E" w14:textId="77777777" w:rsidR="003A5E39" w:rsidRPr="00CF253F" w:rsidRDefault="003A5E39" w:rsidP="00273E7B">
      <w:pPr>
        <w:spacing w:after="0" w:line="360" w:lineRule="auto"/>
        <w:ind w:firstLine="720"/>
        <w:rPr>
          <w:rFonts w:ascii="David" w:hAnsi="David" w:cs="David"/>
          <w:color w:val="000000"/>
          <w:sz w:val="24"/>
          <w:szCs w:val="24"/>
          <w:rtl/>
        </w:rPr>
      </w:pPr>
      <w:r>
        <w:rPr>
          <w:rFonts w:ascii="David" w:hAnsi="David" w:cs="David"/>
          <w:color w:val="000000"/>
          <w:sz w:val="24"/>
          <w:szCs w:val="24"/>
          <w:rtl/>
        </w:rPr>
        <w:t>וּשְׁמַרְתֶּם אֶת</w:t>
      </w:r>
      <w:r>
        <w:rPr>
          <w:rFonts w:ascii="David" w:hAnsi="David" w:cs="David" w:hint="cs"/>
          <w:color w:val="000000"/>
          <w:sz w:val="24"/>
          <w:szCs w:val="24"/>
          <w:rtl/>
        </w:rPr>
        <w:t xml:space="preserve"> </w:t>
      </w:r>
      <w:r w:rsidRPr="00CF253F">
        <w:rPr>
          <w:rFonts w:ascii="David" w:hAnsi="David" w:cs="David"/>
          <w:color w:val="000000"/>
          <w:sz w:val="24"/>
          <w:szCs w:val="24"/>
          <w:rtl/>
        </w:rPr>
        <w:t>בְּרִיתִי</w:t>
      </w:r>
    </w:p>
    <w:p w14:paraId="0660E52B" w14:textId="77777777" w:rsidR="003A5E39" w:rsidRPr="00CF253F" w:rsidRDefault="003A5E39" w:rsidP="00273E7B">
      <w:pPr>
        <w:spacing w:after="0" w:line="360" w:lineRule="auto"/>
        <w:rPr>
          <w:rFonts w:ascii="David" w:hAnsi="David" w:cs="David"/>
          <w:color w:val="000000"/>
          <w:sz w:val="24"/>
          <w:szCs w:val="24"/>
          <w:rtl/>
        </w:rPr>
      </w:pPr>
      <w:r w:rsidRPr="00CF253F">
        <w:rPr>
          <w:rFonts w:ascii="David" w:hAnsi="David" w:cs="David"/>
          <w:color w:val="000000"/>
          <w:sz w:val="24"/>
          <w:szCs w:val="24"/>
          <w:rtl/>
        </w:rPr>
        <w:t>וִהְיִיתֶם לִי סְגֻלָּה</w:t>
      </w:r>
      <w:r w:rsidRPr="00CF253F">
        <w:rPr>
          <w:rStyle w:val="af4"/>
          <w:rFonts w:ascii="David" w:hAnsi="David" w:cs="David"/>
          <w:color w:val="000000"/>
          <w:sz w:val="24"/>
          <w:szCs w:val="24"/>
          <w:rtl/>
        </w:rPr>
        <w:endnoteReference w:id="76"/>
      </w:r>
      <w:r>
        <w:rPr>
          <w:rFonts w:ascii="David" w:hAnsi="David" w:cs="David"/>
          <w:color w:val="000000"/>
          <w:sz w:val="24"/>
          <w:szCs w:val="24"/>
          <w:rtl/>
        </w:rPr>
        <w:t xml:space="preserve"> מִכָּל</w:t>
      </w:r>
      <w:r>
        <w:rPr>
          <w:rFonts w:ascii="David" w:hAnsi="David" w:cs="David" w:hint="cs"/>
          <w:color w:val="000000"/>
          <w:sz w:val="24"/>
          <w:szCs w:val="24"/>
          <w:rtl/>
        </w:rPr>
        <w:t xml:space="preserve"> </w:t>
      </w:r>
      <w:r>
        <w:rPr>
          <w:rFonts w:ascii="David" w:hAnsi="David" w:cs="David"/>
          <w:color w:val="000000"/>
          <w:sz w:val="24"/>
          <w:szCs w:val="24"/>
          <w:rtl/>
        </w:rPr>
        <w:t>הָעַמִּים</w:t>
      </w:r>
      <w:r w:rsidRPr="00CF253F">
        <w:rPr>
          <w:rFonts w:ascii="David" w:hAnsi="David" w:cs="David"/>
          <w:color w:val="000000"/>
          <w:sz w:val="24"/>
          <w:szCs w:val="24"/>
          <w:rtl/>
        </w:rPr>
        <w:t xml:space="preserve"> </w:t>
      </w:r>
    </w:p>
    <w:p w14:paraId="4E445772" w14:textId="77777777" w:rsidR="003A5E39" w:rsidRPr="00CF253F" w:rsidRDefault="003A5E39" w:rsidP="00273E7B">
      <w:pPr>
        <w:spacing w:after="0" w:line="360" w:lineRule="auto"/>
        <w:rPr>
          <w:rFonts w:ascii="David" w:hAnsi="David" w:cs="David"/>
          <w:color w:val="000000"/>
          <w:sz w:val="24"/>
          <w:szCs w:val="24"/>
          <w:rtl/>
        </w:rPr>
      </w:pPr>
      <w:r>
        <w:rPr>
          <w:rFonts w:ascii="David" w:hAnsi="David" w:cs="David"/>
          <w:color w:val="000000"/>
          <w:sz w:val="24"/>
          <w:szCs w:val="24"/>
          <w:rtl/>
        </w:rPr>
        <w:t>כִּי</w:t>
      </w:r>
      <w:r>
        <w:rPr>
          <w:rFonts w:ascii="David" w:hAnsi="David" w:cs="David" w:hint="cs"/>
          <w:color w:val="000000"/>
          <w:sz w:val="24"/>
          <w:szCs w:val="24"/>
          <w:rtl/>
        </w:rPr>
        <w:t xml:space="preserve"> </w:t>
      </w:r>
      <w:r>
        <w:rPr>
          <w:rFonts w:ascii="David" w:hAnsi="David" w:cs="David"/>
          <w:color w:val="000000"/>
          <w:sz w:val="24"/>
          <w:szCs w:val="24"/>
          <w:rtl/>
        </w:rPr>
        <w:t>לִי כָּל</w:t>
      </w:r>
      <w:r>
        <w:rPr>
          <w:rFonts w:ascii="David" w:hAnsi="David" w:cs="David" w:hint="cs"/>
          <w:color w:val="000000"/>
          <w:sz w:val="24"/>
          <w:szCs w:val="24"/>
          <w:rtl/>
        </w:rPr>
        <w:t xml:space="preserve"> </w:t>
      </w:r>
      <w:r w:rsidRPr="00CF253F">
        <w:rPr>
          <w:rFonts w:ascii="David" w:hAnsi="David" w:cs="David"/>
          <w:color w:val="000000"/>
          <w:sz w:val="24"/>
          <w:szCs w:val="24"/>
          <w:rtl/>
        </w:rPr>
        <w:t xml:space="preserve">הָאָרֶץ. </w:t>
      </w:r>
      <w:bookmarkStart w:id="8" w:name="6"/>
      <w:bookmarkEnd w:id="8"/>
    </w:p>
    <w:p w14:paraId="2EDB8C6D" w14:textId="77777777" w:rsidR="003A5E39" w:rsidRPr="00CF253F" w:rsidRDefault="003A5E39" w:rsidP="00273E7B">
      <w:pPr>
        <w:spacing w:after="0" w:line="360" w:lineRule="auto"/>
        <w:ind w:firstLine="720"/>
        <w:rPr>
          <w:rFonts w:ascii="David" w:hAnsi="David" w:cs="David"/>
          <w:color w:val="000000"/>
          <w:sz w:val="24"/>
          <w:szCs w:val="24"/>
          <w:rtl/>
        </w:rPr>
      </w:pPr>
      <w:r w:rsidRPr="00CF253F">
        <w:rPr>
          <w:rFonts w:ascii="David" w:hAnsi="David" w:cs="David"/>
          <w:b/>
          <w:bCs/>
          <w:color w:val="000000"/>
          <w:sz w:val="20"/>
          <w:szCs w:val="20"/>
          <w:rtl/>
        </w:rPr>
        <w:t>ו</w:t>
      </w:r>
      <w:r>
        <w:rPr>
          <w:rFonts w:ascii="David" w:hAnsi="David" w:cs="David"/>
          <w:color w:val="000000"/>
          <w:sz w:val="24"/>
          <w:szCs w:val="24"/>
          <w:rtl/>
        </w:rPr>
        <w:t xml:space="preserve"> וְאַתֶּם תִּהְיוּ</w:t>
      </w:r>
      <w:r>
        <w:rPr>
          <w:rFonts w:ascii="David" w:hAnsi="David" w:cs="David" w:hint="cs"/>
          <w:color w:val="000000"/>
          <w:sz w:val="24"/>
          <w:szCs w:val="24"/>
          <w:rtl/>
        </w:rPr>
        <w:t xml:space="preserve"> </w:t>
      </w:r>
      <w:r>
        <w:rPr>
          <w:rFonts w:ascii="David" w:hAnsi="David" w:cs="David"/>
          <w:color w:val="000000"/>
          <w:sz w:val="24"/>
          <w:szCs w:val="24"/>
          <w:rtl/>
        </w:rPr>
        <w:t xml:space="preserve">לִי מַמְלֶכֶת </w:t>
      </w:r>
      <w:proofErr w:type="spellStart"/>
      <w:r>
        <w:rPr>
          <w:rFonts w:ascii="David" w:hAnsi="David" w:cs="David"/>
          <w:color w:val="000000"/>
          <w:sz w:val="24"/>
          <w:szCs w:val="24"/>
          <w:rtl/>
        </w:rPr>
        <w:t>כֹּהֲנִים</w:t>
      </w:r>
      <w:proofErr w:type="spellEnd"/>
      <w:r w:rsidRPr="00CF253F">
        <w:rPr>
          <w:rFonts w:ascii="David" w:hAnsi="David" w:cs="David"/>
          <w:color w:val="000000"/>
          <w:sz w:val="24"/>
          <w:szCs w:val="24"/>
          <w:rtl/>
        </w:rPr>
        <w:t xml:space="preserve"> </w:t>
      </w:r>
    </w:p>
    <w:p w14:paraId="37A70D89" w14:textId="77777777" w:rsidR="003A5E39" w:rsidRPr="00CF253F" w:rsidRDefault="003A5E39" w:rsidP="00273E7B">
      <w:pPr>
        <w:spacing w:line="360" w:lineRule="auto"/>
        <w:ind w:firstLine="720"/>
        <w:rPr>
          <w:rFonts w:ascii="David" w:hAnsi="David" w:cs="David"/>
          <w:color w:val="000000"/>
          <w:sz w:val="24"/>
          <w:szCs w:val="24"/>
          <w:rtl/>
        </w:rPr>
      </w:pPr>
      <w:r>
        <w:rPr>
          <w:rFonts w:ascii="David" w:hAnsi="David" w:cs="David"/>
          <w:color w:val="000000"/>
          <w:sz w:val="24"/>
          <w:szCs w:val="24"/>
          <w:rtl/>
        </w:rPr>
        <w:t>וְגוֹי קָדוֹשׁ</w:t>
      </w:r>
      <w:r>
        <w:rPr>
          <w:rFonts w:ascii="David" w:hAnsi="David" w:cs="David" w:hint="cs"/>
          <w:color w:val="000000"/>
          <w:sz w:val="24"/>
          <w:szCs w:val="24"/>
          <w:rtl/>
        </w:rPr>
        <w:t>.</w:t>
      </w:r>
      <w:r>
        <w:rPr>
          <w:rFonts w:ascii="David" w:hAnsi="David" w:cs="David"/>
          <w:color w:val="000000"/>
          <w:sz w:val="24"/>
          <w:szCs w:val="24"/>
          <w:rtl/>
        </w:rPr>
        <w:t xml:space="preserve"> (שמות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r w:rsidRPr="00CF253F">
        <w:rPr>
          <w:rFonts w:ascii="David" w:hAnsi="David" w:cs="David"/>
          <w:color w:val="000000"/>
          <w:sz w:val="24"/>
          <w:szCs w:val="24"/>
          <w:rtl/>
        </w:rPr>
        <w:t>ג-ו)</w:t>
      </w:r>
    </w:p>
    <w:p w14:paraId="1EBF15BE" w14:textId="61C1376E" w:rsidR="003A5E39" w:rsidRPr="00CF253F" w:rsidRDefault="003A5E39" w:rsidP="00A2176E">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 xml:space="preserve">הברית שמזכיר הכתוב </w:t>
      </w:r>
      <w:r>
        <w:rPr>
          <w:rFonts w:ascii="David" w:hAnsi="David" w:cs="David"/>
          <w:color w:val="000000"/>
          <w:sz w:val="24"/>
          <w:szCs w:val="24"/>
          <w:rtl/>
        </w:rPr>
        <w:t xml:space="preserve">איננה מתקיימת באופן אוטומטי; </w:t>
      </w:r>
      <w:r>
        <w:rPr>
          <w:rFonts w:ascii="David" w:hAnsi="David" w:cs="David" w:hint="cs"/>
          <w:color w:val="000000"/>
          <w:sz w:val="24"/>
          <w:szCs w:val="24"/>
          <w:rtl/>
        </w:rPr>
        <w:t>האחריות לקיימה מוטלת על בני ישראל</w:t>
      </w:r>
      <w:r>
        <w:rPr>
          <w:rFonts w:ascii="David" w:hAnsi="David" w:cs="David"/>
          <w:color w:val="000000"/>
          <w:sz w:val="24"/>
          <w:szCs w:val="24"/>
          <w:rtl/>
        </w:rPr>
        <w:t>. בע</w:t>
      </w:r>
      <w:r>
        <w:rPr>
          <w:rFonts w:ascii="David" w:hAnsi="David" w:cs="David" w:hint="cs"/>
          <w:color w:val="000000"/>
          <w:sz w:val="24"/>
          <w:szCs w:val="24"/>
          <w:rtl/>
        </w:rPr>
        <w:t>יני</w:t>
      </w:r>
      <w:r w:rsidRPr="00CF253F">
        <w:rPr>
          <w:rFonts w:ascii="David" w:hAnsi="David" w:cs="David"/>
          <w:color w:val="000000"/>
          <w:sz w:val="24"/>
          <w:szCs w:val="24"/>
          <w:rtl/>
        </w:rPr>
        <w:t xml:space="preserve"> </w:t>
      </w:r>
      <w:r>
        <w:rPr>
          <w:rFonts w:ascii="David" w:hAnsi="David" w:cs="David" w:hint="cs"/>
          <w:color w:val="000000"/>
          <w:sz w:val="24"/>
          <w:szCs w:val="24"/>
          <w:rtl/>
        </w:rPr>
        <w:t>ס"א</w:t>
      </w:r>
      <w:r w:rsidRPr="00CF253F">
        <w:rPr>
          <w:rFonts w:ascii="David" w:hAnsi="David" w:cs="David"/>
          <w:color w:val="000000"/>
          <w:sz w:val="24"/>
          <w:szCs w:val="24"/>
          <w:rtl/>
        </w:rPr>
        <w:t xml:space="preserve"> </w:t>
      </w:r>
      <w:r>
        <w:rPr>
          <w:rFonts w:ascii="David" w:hAnsi="David" w:cs="David" w:hint="cs"/>
          <w:color w:val="000000"/>
          <w:sz w:val="24"/>
          <w:szCs w:val="24"/>
          <w:rtl/>
        </w:rPr>
        <w:t xml:space="preserve">קיום </w:t>
      </w:r>
      <w:r w:rsidRPr="00CF253F">
        <w:rPr>
          <w:rFonts w:ascii="David" w:hAnsi="David" w:cs="David"/>
          <w:color w:val="000000"/>
          <w:sz w:val="24"/>
          <w:szCs w:val="24"/>
          <w:rtl/>
        </w:rPr>
        <w:t xml:space="preserve">הברית </w:t>
      </w:r>
      <w:r>
        <w:rPr>
          <w:rFonts w:ascii="David" w:hAnsi="David" w:cs="David" w:hint="cs"/>
          <w:color w:val="000000"/>
          <w:sz w:val="24"/>
          <w:szCs w:val="24"/>
          <w:rtl/>
        </w:rPr>
        <w:t>הוא</w:t>
      </w:r>
      <w:r w:rsidRPr="00CF253F">
        <w:rPr>
          <w:rFonts w:ascii="David" w:hAnsi="David" w:cs="David"/>
          <w:color w:val="000000"/>
          <w:sz w:val="24"/>
          <w:szCs w:val="24"/>
          <w:rtl/>
        </w:rPr>
        <w:t xml:space="preserve"> שמירת </w:t>
      </w:r>
      <w:r>
        <w:rPr>
          <w:rFonts w:ascii="David" w:hAnsi="David" w:cs="David" w:hint="cs"/>
          <w:color w:val="000000"/>
          <w:sz w:val="24"/>
          <w:szCs w:val="24"/>
          <w:rtl/>
        </w:rPr>
        <w:t>מצוות ה', כפי שעולה מן</w:t>
      </w:r>
      <w:r>
        <w:rPr>
          <w:rFonts w:ascii="David" w:hAnsi="David" w:cs="David"/>
          <w:color w:val="000000"/>
          <w:sz w:val="24"/>
          <w:szCs w:val="24"/>
          <w:rtl/>
        </w:rPr>
        <w:t xml:space="preserve"> ה</w:t>
      </w:r>
      <w:r>
        <w:rPr>
          <w:rFonts w:ascii="David" w:hAnsi="David" w:cs="David" w:hint="cs"/>
          <w:color w:val="000000"/>
          <w:sz w:val="24"/>
          <w:szCs w:val="24"/>
          <w:rtl/>
        </w:rPr>
        <w:t>תקבולת</w:t>
      </w:r>
      <w:r w:rsidRPr="00CF253F">
        <w:rPr>
          <w:rFonts w:ascii="David" w:hAnsi="David" w:cs="David"/>
          <w:color w:val="000000"/>
          <w:sz w:val="24"/>
          <w:szCs w:val="24"/>
          <w:rtl/>
        </w:rPr>
        <w:t xml:space="preserve"> בין השמיעה בקול ה' ובין </w:t>
      </w:r>
      <w:r>
        <w:rPr>
          <w:rFonts w:ascii="David" w:hAnsi="David" w:cs="David" w:hint="cs"/>
          <w:color w:val="000000"/>
          <w:sz w:val="24"/>
          <w:szCs w:val="24"/>
          <w:rtl/>
        </w:rPr>
        <w:t>קיום</w:t>
      </w:r>
      <w:r w:rsidR="00FE43D5">
        <w:rPr>
          <w:rFonts w:ascii="David" w:hAnsi="David" w:cs="David"/>
          <w:color w:val="000000"/>
          <w:sz w:val="24"/>
          <w:szCs w:val="24"/>
          <w:rtl/>
        </w:rPr>
        <w:t xml:space="preserve"> הברית בפס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ה. ב</w:t>
      </w:r>
      <w:r>
        <w:rPr>
          <w:rFonts w:ascii="David" w:hAnsi="David" w:cs="David" w:hint="cs"/>
          <w:color w:val="000000"/>
          <w:sz w:val="24"/>
          <w:szCs w:val="24"/>
          <w:rtl/>
        </w:rPr>
        <w:t>ז</w:t>
      </w:r>
      <w:r w:rsidRPr="00CF253F">
        <w:rPr>
          <w:rFonts w:ascii="David" w:hAnsi="David" w:cs="David"/>
          <w:color w:val="000000"/>
          <w:sz w:val="24"/>
          <w:szCs w:val="24"/>
          <w:rtl/>
        </w:rPr>
        <w:t xml:space="preserve">כות הברית בני ישראל הם סגולתו של </w:t>
      </w:r>
      <w:r>
        <w:rPr>
          <w:rFonts w:ascii="David" w:hAnsi="David" w:cs="David"/>
          <w:color w:val="000000"/>
          <w:sz w:val="24"/>
          <w:szCs w:val="24"/>
          <w:rtl/>
        </w:rPr>
        <w:t>א-להים</w:t>
      </w:r>
      <w:r w:rsidRPr="00CF253F">
        <w:rPr>
          <w:rFonts w:ascii="David" w:hAnsi="David" w:cs="David"/>
          <w:color w:val="000000"/>
          <w:sz w:val="24"/>
          <w:szCs w:val="24"/>
          <w:rtl/>
        </w:rPr>
        <w:t xml:space="preserve"> ו</w:t>
      </w:r>
      <w:r>
        <w:rPr>
          <w:rFonts w:ascii="David" w:hAnsi="David" w:cs="David" w:hint="cs"/>
          <w:color w:val="000000"/>
          <w:sz w:val="24"/>
          <w:szCs w:val="24"/>
          <w:rtl/>
        </w:rPr>
        <w:t>הם זוכים</w:t>
      </w:r>
      <w:r w:rsidRPr="00CF253F">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מעמד מיוחד בין כל העמים. שמירת ה</w:t>
      </w:r>
      <w:r>
        <w:rPr>
          <w:rFonts w:ascii="David" w:hAnsi="David" w:cs="David" w:hint="cs"/>
          <w:color w:val="000000"/>
          <w:sz w:val="24"/>
          <w:szCs w:val="24"/>
          <w:rtl/>
        </w:rPr>
        <w:t>מצוות</w:t>
      </w:r>
      <w:r w:rsidRPr="00CF253F">
        <w:rPr>
          <w:rFonts w:ascii="David" w:hAnsi="David" w:cs="David"/>
          <w:color w:val="000000"/>
          <w:sz w:val="24"/>
          <w:szCs w:val="24"/>
          <w:rtl/>
        </w:rPr>
        <w:t xml:space="preserve"> היא בראש וברא</w:t>
      </w:r>
      <w:r>
        <w:rPr>
          <w:rFonts w:ascii="David" w:hAnsi="David" w:cs="David"/>
          <w:color w:val="000000"/>
          <w:sz w:val="24"/>
          <w:szCs w:val="24"/>
          <w:rtl/>
        </w:rPr>
        <w:t xml:space="preserve">שונה תגובה למה שא-להים כבר עשה </w:t>
      </w:r>
      <w:r>
        <w:rPr>
          <w:rFonts w:ascii="David" w:hAnsi="David" w:cs="David" w:hint="cs"/>
          <w:color w:val="000000"/>
          <w:sz w:val="24"/>
          <w:szCs w:val="24"/>
          <w:rtl/>
        </w:rPr>
        <w:t xml:space="preserve">למען </w:t>
      </w:r>
      <w:r>
        <w:rPr>
          <w:rFonts w:ascii="David" w:hAnsi="David" w:cs="David"/>
          <w:color w:val="000000"/>
          <w:sz w:val="24"/>
          <w:szCs w:val="24"/>
          <w:rtl/>
        </w:rPr>
        <w:t xml:space="preserve">בני ישראל. מבנה </w:t>
      </w:r>
      <w:r w:rsidRPr="00CF253F">
        <w:rPr>
          <w:rFonts w:ascii="David" w:hAnsi="David" w:cs="David"/>
          <w:color w:val="000000"/>
          <w:sz w:val="24"/>
          <w:szCs w:val="24"/>
          <w:rtl/>
        </w:rPr>
        <w:t>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ד-ה </w:t>
      </w:r>
      <w:r>
        <w:rPr>
          <w:rFonts w:ascii="David" w:hAnsi="David" w:cs="David" w:hint="cs"/>
          <w:color w:val="000000"/>
          <w:sz w:val="24"/>
          <w:szCs w:val="24"/>
          <w:rtl/>
        </w:rPr>
        <w:t>מתאר</w:t>
      </w:r>
      <w:r w:rsidRPr="00CF253F">
        <w:rPr>
          <w:rFonts w:ascii="David" w:hAnsi="David" w:cs="David"/>
          <w:color w:val="000000"/>
          <w:sz w:val="24"/>
          <w:szCs w:val="24"/>
          <w:rtl/>
        </w:rPr>
        <w:t xml:space="preserve"> קשר של סיבה ותוצאה בין העובדה שבני ישראל זוכרים </w:t>
      </w:r>
      <w:r>
        <w:rPr>
          <w:rFonts w:ascii="David" w:hAnsi="David" w:cs="David" w:hint="cs"/>
          <w:color w:val="000000"/>
          <w:sz w:val="24"/>
          <w:szCs w:val="24"/>
          <w:rtl/>
        </w:rPr>
        <w:t>את אשר</w:t>
      </w:r>
      <w:r w:rsidRPr="00CF253F">
        <w:rPr>
          <w:rFonts w:ascii="David" w:hAnsi="David" w:cs="David"/>
          <w:color w:val="000000"/>
          <w:sz w:val="24"/>
          <w:szCs w:val="24"/>
          <w:rtl/>
        </w:rPr>
        <w:t xml:space="preserve"> </w:t>
      </w:r>
      <w:r>
        <w:rPr>
          <w:rFonts w:ascii="David" w:hAnsi="David" w:cs="David"/>
          <w:color w:val="000000"/>
          <w:sz w:val="24"/>
          <w:szCs w:val="24"/>
          <w:rtl/>
        </w:rPr>
        <w:t>א-להים</w:t>
      </w:r>
      <w:r>
        <w:rPr>
          <w:rFonts w:ascii="David" w:hAnsi="David" w:cs="David" w:hint="cs"/>
          <w:color w:val="000000"/>
          <w:sz w:val="24"/>
          <w:szCs w:val="24"/>
          <w:rtl/>
        </w:rPr>
        <w:t xml:space="preserve"> עשה בעבורם</w:t>
      </w:r>
      <w:r w:rsidR="00FE43D5">
        <w:rPr>
          <w:rFonts w:ascii="David" w:hAnsi="David" w:cs="David"/>
          <w:color w:val="000000"/>
          <w:sz w:val="24"/>
          <w:szCs w:val="24"/>
          <w:rtl/>
        </w:rPr>
        <w:t xml:space="preserve"> כשהוציאם ממצרים (פס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ד) </w:t>
      </w:r>
      <w:r w:rsidR="00FE43D5">
        <w:rPr>
          <w:rFonts w:ascii="David" w:hAnsi="David" w:cs="David"/>
          <w:color w:val="000000"/>
          <w:sz w:val="24"/>
          <w:szCs w:val="24"/>
          <w:rtl/>
        </w:rPr>
        <w:t>ובין הדרישה לשמור את הברית (פס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ה).</w:t>
      </w:r>
      <w:r w:rsidRPr="00CF253F">
        <w:rPr>
          <w:rStyle w:val="af4"/>
          <w:rFonts w:ascii="David" w:hAnsi="David" w:cs="David"/>
          <w:color w:val="000000"/>
          <w:sz w:val="24"/>
          <w:szCs w:val="24"/>
          <w:rtl/>
        </w:rPr>
        <w:endnoteReference w:id="77"/>
      </w:r>
      <w:r>
        <w:rPr>
          <w:rFonts w:ascii="David" w:hAnsi="David" w:cs="David"/>
          <w:color w:val="000000"/>
          <w:sz w:val="24"/>
          <w:szCs w:val="24"/>
          <w:rtl/>
        </w:rPr>
        <w:t xml:space="preserve"> חוקי</w:t>
      </w:r>
      <w:r>
        <w:rPr>
          <w:rFonts w:ascii="David" w:hAnsi="David" w:cs="David" w:hint="cs"/>
          <w:color w:val="000000"/>
          <w:sz w:val="24"/>
          <w:szCs w:val="24"/>
          <w:rtl/>
        </w:rPr>
        <w:t xml:space="preserve"> הברית</w:t>
      </w:r>
      <w:r w:rsidRPr="00CF253F">
        <w:rPr>
          <w:rFonts w:ascii="David" w:hAnsi="David" w:cs="David"/>
          <w:color w:val="000000"/>
          <w:sz w:val="24"/>
          <w:szCs w:val="24"/>
          <w:rtl/>
        </w:rPr>
        <w:t xml:space="preserve"> עצמם </w:t>
      </w:r>
      <w:r>
        <w:rPr>
          <w:rFonts w:ascii="David" w:hAnsi="David" w:cs="David" w:hint="cs"/>
          <w:color w:val="000000"/>
          <w:sz w:val="24"/>
          <w:szCs w:val="24"/>
          <w:rtl/>
        </w:rPr>
        <w:t>מפורטים בהמשך;</w:t>
      </w:r>
      <w:r w:rsidRPr="00CF253F">
        <w:rPr>
          <w:rFonts w:ascii="David" w:hAnsi="David" w:cs="David"/>
          <w:color w:val="000000"/>
          <w:sz w:val="24"/>
          <w:szCs w:val="24"/>
          <w:rtl/>
        </w:rPr>
        <w:t xml:space="preserve"> </w:t>
      </w:r>
      <w:r>
        <w:rPr>
          <w:rFonts w:ascii="David" w:hAnsi="David" w:cs="David" w:hint="cs"/>
          <w:color w:val="000000"/>
          <w:sz w:val="24"/>
          <w:szCs w:val="24"/>
          <w:rtl/>
        </w:rPr>
        <w:t>עם החוקים הללו נמנים לא רק, ואף לא בעיקר, עשרת הדברות, אלא גם קובץ</w:t>
      </w:r>
      <w:r w:rsidRPr="00CF253F">
        <w:rPr>
          <w:rFonts w:ascii="David" w:hAnsi="David" w:cs="David"/>
          <w:color w:val="000000"/>
          <w:sz w:val="24"/>
          <w:szCs w:val="24"/>
          <w:rtl/>
        </w:rPr>
        <w:t xml:space="preserve"> החוקים ה</w:t>
      </w:r>
      <w:r>
        <w:rPr>
          <w:rFonts w:ascii="David" w:hAnsi="David" w:cs="David" w:hint="cs"/>
          <w:color w:val="000000"/>
          <w:sz w:val="24"/>
          <w:szCs w:val="24"/>
          <w:rtl/>
        </w:rPr>
        <w:t>מצוי</w:t>
      </w:r>
      <w:r w:rsidRPr="00CF253F">
        <w:rPr>
          <w:rFonts w:ascii="David" w:hAnsi="David" w:cs="David"/>
          <w:color w:val="000000"/>
          <w:sz w:val="24"/>
          <w:szCs w:val="24"/>
          <w:rtl/>
        </w:rPr>
        <w:t xml:space="preserve"> בש</w:t>
      </w:r>
      <w:r>
        <w:rPr>
          <w:rFonts w:ascii="David" w:hAnsi="David" w:cs="David"/>
          <w:color w:val="000000"/>
          <w:sz w:val="24"/>
          <w:szCs w:val="24"/>
          <w:rtl/>
        </w:rPr>
        <w:t>מות כ</w:t>
      </w:r>
      <w:r>
        <w:rPr>
          <w:rFonts w:ascii="David" w:hAnsi="David" w:cs="David" w:hint="cs"/>
          <w:color w:val="000000"/>
          <w:sz w:val="24"/>
          <w:szCs w:val="24"/>
          <w:rtl/>
        </w:rPr>
        <w:t xml:space="preserve">, </w:t>
      </w:r>
      <w:proofErr w:type="spellStart"/>
      <w:r>
        <w:rPr>
          <w:rFonts w:ascii="David" w:hAnsi="David" w:cs="David"/>
          <w:color w:val="000000"/>
          <w:sz w:val="24"/>
          <w:szCs w:val="24"/>
          <w:rtl/>
        </w:rPr>
        <w:t>כג-כג</w:t>
      </w:r>
      <w:proofErr w:type="spellEnd"/>
      <w:r>
        <w:rPr>
          <w:rFonts w:ascii="David" w:hAnsi="David" w:cs="David" w:hint="cs"/>
          <w:color w:val="000000"/>
          <w:sz w:val="24"/>
          <w:szCs w:val="24"/>
          <w:rtl/>
        </w:rPr>
        <w:t xml:space="preserve">, </w:t>
      </w:r>
      <w:r>
        <w:rPr>
          <w:rFonts w:ascii="David" w:hAnsi="David" w:cs="David"/>
          <w:color w:val="000000"/>
          <w:sz w:val="24"/>
          <w:szCs w:val="24"/>
          <w:rtl/>
        </w:rPr>
        <w:t xml:space="preserve">לג </w:t>
      </w:r>
      <w:r>
        <w:rPr>
          <w:rFonts w:ascii="David" w:hAnsi="David" w:cs="David" w:hint="cs"/>
          <w:color w:val="000000"/>
          <w:sz w:val="24"/>
          <w:szCs w:val="24"/>
          <w:rtl/>
        </w:rPr>
        <w:t>שחוקרי המקרא נוהגים לכנות</w:t>
      </w:r>
      <w:r w:rsidRPr="00CF253F">
        <w:rPr>
          <w:rFonts w:ascii="David" w:hAnsi="David" w:cs="David"/>
          <w:color w:val="000000"/>
          <w:sz w:val="24"/>
          <w:szCs w:val="24"/>
          <w:rtl/>
        </w:rPr>
        <w:t xml:space="preserve"> "ספר הברית</w:t>
      </w:r>
      <w:r>
        <w:rPr>
          <w:rFonts w:ascii="David" w:hAnsi="David" w:cs="David"/>
          <w:color w:val="000000"/>
          <w:sz w:val="24"/>
          <w:szCs w:val="24"/>
          <w:rtl/>
        </w:rPr>
        <w:t>".</w:t>
      </w:r>
      <w:r w:rsidRPr="00CF253F">
        <w:rPr>
          <w:rStyle w:val="af4"/>
          <w:rFonts w:ascii="David" w:hAnsi="David" w:cs="David"/>
          <w:color w:val="000000"/>
          <w:sz w:val="24"/>
          <w:szCs w:val="24"/>
          <w:rtl/>
        </w:rPr>
        <w:endnoteReference w:id="78"/>
      </w:r>
      <w:r w:rsidRPr="00CF253F">
        <w:rPr>
          <w:rFonts w:ascii="David" w:hAnsi="David" w:cs="David"/>
          <w:color w:val="000000"/>
          <w:sz w:val="24"/>
          <w:szCs w:val="24"/>
          <w:rtl/>
        </w:rPr>
        <w:t xml:space="preserve"> </w:t>
      </w:r>
      <w:r>
        <w:rPr>
          <w:rFonts w:ascii="David" w:hAnsi="David" w:cs="David" w:hint="cs"/>
          <w:color w:val="000000"/>
          <w:sz w:val="24"/>
          <w:szCs w:val="24"/>
          <w:rtl/>
        </w:rPr>
        <w:t>קובץ</w:t>
      </w:r>
      <w:r w:rsidRPr="00CF253F">
        <w:rPr>
          <w:rFonts w:ascii="David" w:hAnsi="David" w:cs="David"/>
          <w:color w:val="000000"/>
          <w:sz w:val="24"/>
          <w:szCs w:val="24"/>
          <w:rtl/>
        </w:rPr>
        <w:t xml:space="preserve"> חוקים זה הוא שאליו בני ישראל</w:t>
      </w:r>
      <w:r>
        <w:rPr>
          <w:rFonts w:ascii="David" w:hAnsi="David" w:cs="David" w:hint="cs"/>
          <w:color w:val="000000"/>
          <w:sz w:val="24"/>
          <w:szCs w:val="24"/>
          <w:rtl/>
        </w:rPr>
        <w:t xml:space="preserve"> מתחייבים</w:t>
      </w:r>
      <w:r w:rsidR="00FE43D5">
        <w:rPr>
          <w:rFonts w:ascii="David" w:hAnsi="David" w:cs="David"/>
          <w:color w:val="000000"/>
          <w:sz w:val="24"/>
          <w:szCs w:val="24"/>
          <w:rtl/>
        </w:rPr>
        <w:t xml:space="preserve"> באופן רשמי בפס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ג-ז בפרק כד, הן במילים והן </w:t>
      </w:r>
      <w:r>
        <w:rPr>
          <w:rFonts w:ascii="David" w:hAnsi="David" w:cs="David" w:hint="cs"/>
          <w:color w:val="000000"/>
          <w:sz w:val="24"/>
          <w:szCs w:val="24"/>
          <w:rtl/>
        </w:rPr>
        <w:t>במעשה.</w:t>
      </w:r>
    </w:p>
    <w:p w14:paraId="23B1CCC0" w14:textId="16BD6794" w:rsidR="003A5E39" w:rsidRPr="00CF253F" w:rsidRDefault="003A5E39" w:rsidP="00724085">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r>
      <w:r>
        <w:rPr>
          <w:rFonts w:ascii="David" w:hAnsi="David" w:cs="David" w:hint="cs"/>
          <w:color w:val="000000"/>
          <w:sz w:val="24"/>
          <w:szCs w:val="24"/>
          <w:rtl/>
        </w:rPr>
        <w:t>תיאור</w:t>
      </w:r>
      <w:r w:rsidRPr="00CF253F">
        <w:rPr>
          <w:rFonts w:ascii="David" w:hAnsi="David" w:cs="David"/>
          <w:color w:val="000000"/>
          <w:sz w:val="24"/>
          <w:szCs w:val="24"/>
          <w:rtl/>
        </w:rPr>
        <w:t xml:space="preserve"> מעמד הר סיני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כולל</w:t>
      </w:r>
      <w:r w:rsidRPr="00CF253F">
        <w:rPr>
          <w:rFonts w:ascii="David" w:hAnsi="David" w:cs="David"/>
          <w:color w:val="000000"/>
          <w:sz w:val="24"/>
          <w:szCs w:val="24"/>
          <w:rtl/>
        </w:rPr>
        <w:t xml:space="preserve"> כמה מהיסודות החשובים ביותר של סיפור </w:t>
      </w:r>
      <w:r>
        <w:rPr>
          <w:rFonts w:ascii="David" w:hAnsi="David" w:cs="David" w:hint="cs"/>
          <w:color w:val="000000"/>
          <w:sz w:val="24"/>
          <w:szCs w:val="24"/>
          <w:rtl/>
        </w:rPr>
        <w:t>מתן תורה</w:t>
      </w:r>
      <w:r w:rsidRPr="00CF253F">
        <w:rPr>
          <w:rFonts w:ascii="David" w:hAnsi="David" w:cs="David"/>
          <w:color w:val="000000"/>
          <w:sz w:val="24"/>
          <w:szCs w:val="24"/>
          <w:rtl/>
        </w:rPr>
        <w:t xml:space="preserve"> כפי שהוא מופיע בצורתו </w:t>
      </w:r>
      <w:proofErr w:type="spellStart"/>
      <w:r w:rsidRPr="00CF253F">
        <w:rPr>
          <w:rFonts w:ascii="David" w:hAnsi="David" w:cs="David"/>
          <w:color w:val="000000"/>
          <w:sz w:val="24"/>
          <w:szCs w:val="24"/>
          <w:rtl/>
        </w:rPr>
        <w:t>הקאנונית</w:t>
      </w:r>
      <w:proofErr w:type="spellEnd"/>
      <w:r w:rsidRPr="00CF253F">
        <w:rPr>
          <w:rFonts w:ascii="David" w:hAnsi="David" w:cs="David"/>
          <w:color w:val="000000"/>
          <w:sz w:val="24"/>
          <w:szCs w:val="24"/>
          <w:rtl/>
        </w:rPr>
        <w:t xml:space="preserve"> של ספר שמות. </w:t>
      </w:r>
      <w:r>
        <w:rPr>
          <w:rFonts w:ascii="David" w:hAnsi="David" w:cs="David" w:hint="cs"/>
          <w:color w:val="000000"/>
          <w:sz w:val="24"/>
          <w:szCs w:val="24"/>
          <w:rtl/>
        </w:rPr>
        <w:t>התיאורים האופייניים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לסיפורי </w:t>
      </w:r>
      <w:r w:rsidRPr="00CF253F">
        <w:rPr>
          <w:rFonts w:ascii="David" w:hAnsi="David" w:cs="David"/>
          <w:color w:val="000000"/>
          <w:sz w:val="24"/>
          <w:szCs w:val="24"/>
          <w:rtl/>
        </w:rPr>
        <w:t xml:space="preserve">התגלות </w:t>
      </w:r>
      <w:r>
        <w:rPr>
          <w:rFonts w:ascii="David" w:hAnsi="David" w:cs="David" w:hint="cs"/>
          <w:color w:val="000000"/>
          <w:sz w:val="24"/>
          <w:szCs w:val="24"/>
          <w:rtl/>
        </w:rPr>
        <w:t>אלוהית</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בספר</w:t>
      </w:r>
      <w:r>
        <w:rPr>
          <w:rFonts w:ascii="David" w:hAnsi="David" w:cs="David" w:hint="cs"/>
          <w:color w:val="000000"/>
          <w:sz w:val="24"/>
          <w:szCs w:val="24"/>
          <w:rtl/>
        </w:rPr>
        <w:t>וי</w:t>
      </w:r>
      <w:r w:rsidRPr="00CF253F">
        <w:rPr>
          <w:rFonts w:ascii="David" w:hAnsi="David" w:cs="David"/>
          <w:color w:val="000000"/>
          <w:sz w:val="24"/>
          <w:szCs w:val="24"/>
          <w:rtl/>
        </w:rPr>
        <w:t>ות</w:t>
      </w:r>
      <w:proofErr w:type="spellEnd"/>
      <w:r w:rsidRPr="00CF253F">
        <w:rPr>
          <w:rFonts w:ascii="David" w:hAnsi="David" w:cs="David"/>
          <w:color w:val="000000"/>
          <w:sz w:val="24"/>
          <w:szCs w:val="24"/>
          <w:rtl/>
        </w:rPr>
        <w:t xml:space="preserve"> המזרח הקרוב הקדום </w:t>
      </w:r>
      <w:r>
        <w:rPr>
          <w:rFonts w:ascii="David" w:hAnsi="David" w:cs="David" w:hint="cs"/>
          <w:color w:val="000000"/>
          <w:sz w:val="24"/>
          <w:szCs w:val="24"/>
          <w:rtl/>
        </w:rPr>
        <w:t>רווחים מאוד</w:t>
      </w:r>
      <w:r w:rsidRPr="00CF253F">
        <w:rPr>
          <w:rFonts w:ascii="David" w:hAnsi="David" w:cs="David"/>
          <w:color w:val="000000"/>
          <w:sz w:val="24"/>
          <w:szCs w:val="24"/>
          <w:rtl/>
        </w:rPr>
        <w:t xml:space="preserve">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המספר על רעמים, </w:t>
      </w:r>
      <w:r>
        <w:rPr>
          <w:rFonts w:ascii="David" w:hAnsi="David" w:cs="David" w:hint="cs"/>
          <w:color w:val="000000"/>
          <w:sz w:val="24"/>
          <w:szCs w:val="24"/>
          <w:rtl/>
        </w:rPr>
        <w:t xml:space="preserve">על </w:t>
      </w:r>
      <w:r w:rsidRPr="00CF253F">
        <w:rPr>
          <w:rFonts w:ascii="David" w:hAnsi="David" w:cs="David"/>
          <w:color w:val="000000"/>
          <w:sz w:val="24"/>
          <w:szCs w:val="24"/>
          <w:rtl/>
        </w:rPr>
        <w:t>ברקים ו</w:t>
      </w:r>
      <w:r>
        <w:rPr>
          <w:rFonts w:ascii="David" w:hAnsi="David" w:cs="David" w:hint="cs"/>
          <w:color w:val="000000"/>
          <w:sz w:val="24"/>
          <w:szCs w:val="24"/>
          <w:rtl/>
        </w:rPr>
        <w:t xml:space="preserve">על </w:t>
      </w:r>
      <w:r>
        <w:rPr>
          <w:rFonts w:ascii="David" w:hAnsi="David" w:cs="David"/>
          <w:color w:val="000000"/>
          <w:sz w:val="24"/>
          <w:szCs w:val="24"/>
          <w:rtl/>
        </w:rPr>
        <w:t>ענן כבד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r>
        <w:rPr>
          <w:rFonts w:ascii="David" w:hAnsi="David" w:cs="David"/>
          <w:color w:val="000000"/>
          <w:sz w:val="24"/>
          <w:szCs w:val="24"/>
          <w:rtl/>
        </w:rPr>
        <w:t>ט</w:t>
      </w:r>
      <w:r>
        <w:rPr>
          <w:rFonts w:ascii="David" w:hAnsi="David" w:cs="David" w:hint="cs"/>
          <w:color w:val="000000"/>
          <w:sz w:val="24"/>
          <w:szCs w:val="24"/>
          <w:rtl/>
        </w:rPr>
        <w:t xml:space="preserve">1;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w:t>
      </w:r>
      <w:r>
        <w:rPr>
          <w:rFonts w:ascii="David" w:hAnsi="David" w:cs="David"/>
          <w:color w:val="000000"/>
          <w:sz w:val="24"/>
          <w:szCs w:val="24"/>
          <w:rtl/>
        </w:rPr>
        <w:t xml:space="preserve"> טז</w:t>
      </w:r>
      <w:r>
        <w:rPr>
          <w:rFonts w:ascii="David" w:hAnsi="David" w:cs="David" w:hint="cs"/>
          <w:color w:val="000000"/>
          <w:sz w:val="24"/>
          <w:szCs w:val="24"/>
          <w:rtl/>
        </w:rPr>
        <w:t>1</w:t>
      </w:r>
      <w:r>
        <w:rPr>
          <w:rFonts w:ascii="David" w:hAnsi="David" w:cs="David"/>
          <w:color w:val="000000"/>
          <w:sz w:val="24"/>
          <w:szCs w:val="24"/>
          <w:rtl/>
        </w:rPr>
        <w:t>א</w:t>
      </w:r>
      <w:r>
        <w:rPr>
          <w:rFonts w:ascii="David" w:hAnsi="David" w:cs="David" w:hint="cs"/>
          <w:color w:val="000000"/>
          <w:sz w:val="24"/>
          <w:szCs w:val="24"/>
          <w:rtl/>
        </w:rPr>
        <w:t>;</w:t>
      </w:r>
      <w:r>
        <w:rPr>
          <w:rFonts w:ascii="David" w:hAnsi="David" w:cs="David"/>
          <w:color w:val="000000"/>
          <w:sz w:val="24"/>
          <w:szCs w:val="24"/>
          <w:rtl/>
        </w:rPr>
        <w:t xml:space="preserve"> כ</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גם כמה ממוקדי אי-הבהירות</w:t>
      </w:r>
      <w:r w:rsidRPr="00CF253F">
        <w:rPr>
          <w:rFonts w:ascii="David" w:hAnsi="David" w:cs="David"/>
          <w:color w:val="000000"/>
          <w:sz w:val="24"/>
          <w:szCs w:val="24"/>
          <w:rtl/>
        </w:rPr>
        <w:t xml:space="preserve"> שהובילו אותנו לתהות מה </w:t>
      </w:r>
      <w:r>
        <w:rPr>
          <w:rFonts w:ascii="David" w:hAnsi="David" w:cs="David" w:hint="cs"/>
          <w:color w:val="000000"/>
          <w:sz w:val="24"/>
          <w:szCs w:val="24"/>
          <w:rtl/>
        </w:rPr>
        <w:t>היה היקף</w:t>
      </w:r>
      <w:r w:rsidRPr="00CF253F">
        <w:rPr>
          <w:rFonts w:ascii="David" w:hAnsi="David" w:cs="David"/>
          <w:color w:val="000000"/>
          <w:sz w:val="24"/>
          <w:szCs w:val="24"/>
          <w:rtl/>
        </w:rPr>
        <w:t xml:space="preserve"> התיווך בהתגלות</w:t>
      </w:r>
      <w:r>
        <w:rPr>
          <w:rFonts w:ascii="David" w:hAnsi="David" w:cs="David" w:hint="cs"/>
          <w:color w:val="000000"/>
          <w:sz w:val="24"/>
          <w:szCs w:val="24"/>
          <w:rtl/>
        </w:rPr>
        <w:t xml:space="preserve"> שייכים לתעודה זו</w:t>
      </w:r>
      <w:r w:rsidRPr="00CF253F">
        <w:rPr>
          <w:rFonts w:ascii="David" w:hAnsi="David" w:cs="David"/>
          <w:color w:val="000000"/>
          <w:sz w:val="24"/>
          <w:szCs w:val="24"/>
          <w:rtl/>
        </w:rPr>
        <w:t xml:space="preserve">. השימוש החוזר במילה "קול" </w:t>
      </w:r>
      <w:r>
        <w:rPr>
          <w:rFonts w:ascii="David" w:hAnsi="David" w:cs="David" w:hint="cs"/>
          <w:color w:val="000000"/>
          <w:sz w:val="24"/>
          <w:szCs w:val="24"/>
          <w:rtl/>
        </w:rPr>
        <w:t>הוא נחלתו הבלעדית של ס"א:</w:t>
      </w:r>
      <w:r w:rsidRPr="00CF253F">
        <w:rPr>
          <w:rFonts w:ascii="David" w:hAnsi="David" w:cs="David"/>
          <w:color w:val="000000"/>
          <w:sz w:val="24"/>
          <w:szCs w:val="24"/>
          <w:rtl/>
        </w:rPr>
        <w:t xml:space="preserve"> כל שבע </w:t>
      </w:r>
      <w:proofErr w:type="spellStart"/>
      <w:r w:rsidRPr="00CF253F">
        <w:rPr>
          <w:rFonts w:ascii="David" w:hAnsi="David" w:cs="David"/>
          <w:color w:val="000000"/>
          <w:sz w:val="24"/>
          <w:szCs w:val="24"/>
          <w:rtl/>
        </w:rPr>
        <w:t>ההיקרויות</w:t>
      </w:r>
      <w:proofErr w:type="spellEnd"/>
      <w:r w:rsidRPr="00CF253F">
        <w:rPr>
          <w:rFonts w:ascii="David" w:hAnsi="David" w:cs="David"/>
          <w:color w:val="000000"/>
          <w:sz w:val="24"/>
          <w:szCs w:val="24"/>
          <w:rtl/>
        </w:rPr>
        <w:t xml:space="preserve"> של המילה המנחה </w:t>
      </w:r>
      <w:r>
        <w:rPr>
          <w:rFonts w:ascii="David" w:hAnsi="David" w:cs="David" w:hint="cs"/>
          <w:color w:val="000000"/>
          <w:sz w:val="24"/>
          <w:szCs w:val="24"/>
          <w:rtl/>
        </w:rPr>
        <w:t xml:space="preserve">מופיעות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וכך גם פסוקים </w:t>
      </w:r>
      <w:r>
        <w:rPr>
          <w:rFonts w:ascii="David" w:hAnsi="David" w:cs="David" w:hint="cs"/>
          <w:color w:val="000000"/>
          <w:sz w:val="24"/>
          <w:szCs w:val="24"/>
          <w:rtl/>
        </w:rPr>
        <w:t>היוצרים הקשר למילה ורומזים</w:t>
      </w:r>
      <w:r w:rsidRPr="00CF253F">
        <w:rPr>
          <w:rFonts w:ascii="David" w:hAnsi="David" w:cs="David"/>
          <w:color w:val="000000"/>
          <w:sz w:val="24"/>
          <w:szCs w:val="24"/>
          <w:rtl/>
        </w:rPr>
        <w:t xml:space="preserve"> למשמעויותיה השונות.</w:t>
      </w:r>
      <w:r w:rsidRPr="00CF253F">
        <w:rPr>
          <w:rStyle w:val="af4"/>
          <w:rFonts w:ascii="David" w:hAnsi="David" w:cs="David"/>
          <w:color w:val="000000"/>
          <w:sz w:val="24"/>
          <w:szCs w:val="24"/>
          <w:rtl/>
        </w:rPr>
        <w:endnoteReference w:id="79"/>
      </w:r>
      <w:r w:rsidRPr="00CF253F">
        <w:rPr>
          <w:rFonts w:ascii="David" w:hAnsi="David" w:cs="David"/>
          <w:color w:val="000000"/>
          <w:sz w:val="24"/>
          <w:szCs w:val="24"/>
          <w:rtl/>
        </w:rPr>
        <w:t xml:space="preserve"> </w:t>
      </w:r>
      <w:proofErr w:type="spellStart"/>
      <w:r>
        <w:rPr>
          <w:rFonts w:ascii="David" w:hAnsi="David" w:cs="David" w:hint="cs"/>
          <w:color w:val="000000"/>
          <w:sz w:val="24"/>
          <w:szCs w:val="24"/>
          <w:rtl/>
        </w:rPr>
        <w:t>לס"א</w:t>
      </w:r>
      <w:proofErr w:type="spellEnd"/>
      <w:r>
        <w:rPr>
          <w:rFonts w:ascii="David" w:hAnsi="David" w:cs="David" w:hint="cs"/>
          <w:color w:val="000000"/>
          <w:sz w:val="24"/>
          <w:szCs w:val="24"/>
          <w:rtl/>
        </w:rPr>
        <w:t xml:space="preserve"> שייך גם</w:t>
      </w:r>
      <w:r w:rsidR="00FE43D5">
        <w:rPr>
          <w:rFonts w:ascii="David" w:hAnsi="David" w:cs="David" w:hint="cs"/>
          <w:color w:val="000000"/>
          <w:sz w:val="24"/>
          <w:szCs w:val="24"/>
          <w:rtl/>
        </w:rPr>
        <w:t xml:space="preserve">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Pr>
          <w:rFonts w:ascii="David" w:hAnsi="David" w:cs="David" w:hint="cs"/>
          <w:color w:val="000000"/>
          <w:sz w:val="24"/>
          <w:szCs w:val="24"/>
          <w:rtl/>
        </w:rPr>
        <w:t xml:space="preserve"> בפרק כ, בעל </w:t>
      </w:r>
      <w:r w:rsidRPr="00CF253F">
        <w:rPr>
          <w:rFonts w:ascii="David" w:hAnsi="David" w:cs="David"/>
          <w:color w:val="000000"/>
          <w:sz w:val="24"/>
          <w:szCs w:val="24"/>
          <w:rtl/>
        </w:rPr>
        <w:t>הנ</w:t>
      </w:r>
      <w:r>
        <w:rPr>
          <w:rFonts w:ascii="David" w:hAnsi="David" w:cs="David" w:hint="cs"/>
          <w:color w:val="000000"/>
          <w:sz w:val="24"/>
          <w:szCs w:val="24"/>
          <w:rtl/>
        </w:rPr>
        <w:t>יסוח</w:t>
      </w:r>
      <w:r w:rsidRPr="00CF253F">
        <w:rPr>
          <w:rFonts w:ascii="David" w:hAnsi="David" w:cs="David"/>
          <w:color w:val="000000"/>
          <w:sz w:val="24"/>
          <w:szCs w:val="24"/>
          <w:rtl/>
        </w:rPr>
        <w:t xml:space="preserve"> הפרדוקסלי, או </w:t>
      </w:r>
      <w:r>
        <w:rPr>
          <w:rFonts w:ascii="David" w:hAnsi="David" w:cs="David" w:hint="cs"/>
          <w:color w:val="000000"/>
          <w:sz w:val="24"/>
          <w:szCs w:val="24"/>
          <w:rtl/>
        </w:rPr>
        <w:t xml:space="preserve">לכל הפחות </w:t>
      </w:r>
      <w:r>
        <w:rPr>
          <w:rFonts w:ascii="David" w:hAnsi="David" w:cs="David"/>
          <w:color w:val="000000"/>
          <w:sz w:val="24"/>
          <w:szCs w:val="24"/>
          <w:rtl/>
        </w:rPr>
        <w:t xml:space="preserve">יוצא הדופן, </w:t>
      </w:r>
      <w:r>
        <w:rPr>
          <w:rFonts w:ascii="David" w:hAnsi="David" w:cs="David" w:hint="cs"/>
          <w:color w:val="000000"/>
          <w:sz w:val="24"/>
          <w:szCs w:val="24"/>
          <w:rtl/>
        </w:rPr>
        <w:t>שממנו עולה האפשרות של תפיסת</w:t>
      </w:r>
      <w:r w:rsidRPr="00CF253F">
        <w:rPr>
          <w:rFonts w:ascii="David" w:hAnsi="David" w:cs="David"/>
          <w:color w:val="000000"/>
          <w:sz w:val="24"/>
          <w:szCs w:val="24"/>
          <w:rtl/>
        </w:rPr>
        <w:t xml:space="preserve"> קול באמצעות חוש הראייה. </w:t>
      </w:r>
      <w:r>
        <w:rPr>
          <w:rFonts w:ascii="David" w:hAnsi="David" w:cs="David" w:hint="cs"/>
          <w:color w:val="000000"/>
          <w:sz w:val="24"/>
          <w:szCs w:val="24"/>
          <w:rtl/>
        </w:rPr>
        <w:t>אם כן</w:t>
      </w:r>
      <w:r w:rsidRPr="00CF253F">
        <w:rPr>
          <w:rFonts w:ascii="David" w:hAnsi="David" w:cs="David"/>
          <w:color w:val="000000"/>
          <w:sz w:val="24"/>
          <w:szCs w:val="24"/>
          <w:rtl/>
        </w:rPr>
        <w:t xml:space="preserve">, כבר </w:t>
      </w:r>
      <w:proofErr w:type="spellStart"/>
      <w:r w:rsidRPr="00CF253F">
        <w:rPr>
          <w:rFonts w:ascii="David" w:hAnsi="David" w:cs="David"/>
          <w:color w:val="000000"/>
          <w:sz w:val="24"/>
          <w:szCs w:val="24"/>
          <w:rtl/>
        </w:rPr>
        <w:lastRenderedPageBreak/>
        <w:t>ב</w:t>
      </w:r>
      <w:r>
        <w:rPr>
          <w:rFonts w:ascii="David" w:hAnsi="David" w:cs="David" w:hint="cs"/>
          <w:color w:val="000000"/>
          <w:sz w:val="24"/>
          <w:szCs w:val="24"/>
          <w:rtl/>
        </w:rPr>
        <w:t>ס"א</w:t>
      </w:r>
      <w:proofErr w:type="spellEnd"/>
      <w:r>
        <w:rPr>
          <w:rFonts w:ascii="David" w:hAnsi="David" w:cs="David"/>
          <w:color w:val="000000"/>
          <w:sz w:val="24"/>
          <w:szCs w:val="24"/>
          <w:rtl/>
        </w:rPr>
        <w:t xml:space="preserve"> אנחנו </w:t>
      </w:r>
      <w:r>
        <w:rPr>
          <w:rFonts w:ascii="David" w:hAnsi="David" w:cs="David" w:hint="cs"/>
          <w:color w:val="000000"/>
          <w:sz w:val="24"/>
          <w:szCs w:val="24"/>
          <w:rtl/>
        </w:rPr>
        <w:t>פוגשים</w:t>
      </w:r>
      <w:r>
        <w:rPr>
          <w:rFonts w:ascii="David" w:hAnsi="David" w:cs="David"/>
          <w:color w:val="000000"/>
          <w:sz w:val="24"/>
          <w:szCs w:val="24"/>
          <w:rtl/>
        </w:rPr>
        <w:t xml:space="preserve"> </w:t>
      </w:r>
      <w:r w:rsidRPr="00CF253F">
        <w:rPr>
          <w:rFonts w:ascii="David" w:hAnsi="David" w:cs="David"/>
          <w:color w:val="000000"/>
          <w:sz w:val="24"/>
          <w:szCs w:val="24"/>
          <w:rtl/>
        </w:rPr>
        <w:t xml:space="preserve">מחבר </w:t>
      </w:r>
      <w:r>
        <w:rPr>
          <w:rFonts w:ascii="David" w:hAnsi="David" w:cs="David" w:hint="cs"/>
          <w:color w:val="000000"/>
          <w:sz w:val="24"/>
          <w:szCs w:val="24"/>
          <w:rtl/>
        </w:rPr>
        <w:t>מקראי</w:t>
      </w:r>
      <w:r w:rsidRPr="00CF253F">
        <w:rPr>
          <w:rFonts w:ascii="David" w:hAnsi="David" w:cs="David"/>
          <w:color w:val="000000"/>
          <w:sz w:val="24"/>
          <w:szCs w:val="24"/>
          <w:rtl/>
        </w:rPr>
        <w:t xml:space="preserve"> </w:t>
      </w:r>
      <w:r>
        <w:rPr>
          <w:rFonts w:ascii="David" w:hAnsi="David" w:cs="David" w:hint="cs"/>
          <w:color w:val="000000"/>
          <w:sz w:val="24"/>
          <w:szCs w:val="24"/>
          <w:rtl/>
        </w:rPr>
        <w:t>ה</w:t>
      </w:r>
      <w:r w:rsidRPr="00CF253F">
        <w:rPr>
          <w:rFonts w:ascii="David" w:hAnsi="David" w:cs="David"/>
          <w:color w:val="000000"/>
          <w:sz w:val="24"/>
          <w:szCs w:val="24"/>
          <w:rtl/>
        </w:rPr>
        <w:t>מפנה את</w:t>
      </w:r>
      <w:r>
        <w:rPr>
          <w:rFonts w:ascii="David" w:hAnsi="David" w:cs="David"/>
          <w:color w:val="000000"/>
          <w:sz w:val="24"/>
          <w:szCs w:val="24"/>
          <w:rtl/>
        </w:rPr>
        <w:t xml:space="preserve"> תשומת ליבנו לשאלת התיוו</w:t>
      </w:r>
      <w:r>
        <w:rPr>
          <w:rFonts w:ascii="David" w:hAnsi="David" w:cs="David" w:hint="cs"/>
          <w:color w:val="000000"/>
          <w:sz w:val="24"/>
          <w:szCs w:val="24"/>
          <w:rtl/>
        </w:rPr>
        <w:t>ך</w:t>
      </w:r>
      <w:r w:rsidRPr="00CF253F">
        <w:rPr>
          <w:rFonts w:ascii="David" w:hAnsi="David" w:cs="David"/>
          <w:color w:val="000000"/>
          <w:sz w:val="24"/>
          <w:szCs w:val="24"/>
          <w:rtl/>
        </w:rPr>
        <w:t xml:space="preserve"> ולשאלה אם</w:t>
      </w:r>
      <w:r>
        <w:rPr>
          <w:rFonts w:ascii="David" w:hAnsi="David" w:cs="David" w:hint="cs"/>
          <w:color w:val="000000"/>
          <w:sz w:val="24"/>
          <w:szCs w:val="24"/>
          <w:rtl/>
        </w:rPr>
        <w:t xml:space="preserve"> השמים או הארץ הם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מקור </w:t>
      </w:r>
      <w:r>
        <w:rPr>
          <w:rFonts w:ascii="David" w:hAnsi="David" w:cs="David"/>
          <w:color w:val="000000"/>
          <w:sz w:val="24"/>
          <w:szCs w:val="24"/>
          <w:rtl/>
        </w:rPr>
        <w:t>ה</w:t>
      </w:r>
      <w:r>
        <w:rPr>
          <w:rFonts w:ascii="David" w:hAnsi="David" w:cs="David" w:hint="cs"/>
          <w:color w:val="000000"/>
          <w:sz w:val="24"/>
          <w:szCs w:val="24"/>
          <w:rtl/>
        </w:rPr>
        <w:t>מסורות המשפטיות המיוחסות ל</w:t>
      </w:r>
      <w:r w:rsidRPr="00CF253F">
        <w:rPr>
          <w:rFonts w:ascii="David" w:hAnsi="David" w:cs="David"/>
          <w:color w:val="000000"/>
          <w:sz w:val="24"/>
          <w:szCs w:val="24"/>
          <w:rtl/>
        </w:rPr>
        <w:t>משה</w:t>
      </w:r>
      <w:r>
        <w:rPr>
          <w:rFonts w:ascii="David" w:hAnsi="David" w:cs="David" w:hint="cs"/>
          <w:color w:val="000000"/>
          <w:sz w:val="24"/>
          <w:szCs w:val="24"/>
          <w:rtl/>
        </w:rPr>
        <w:t>.</w:t>
      </w:r>
    </w:p>
    <w:p w14:paraId="7708BA76" w14:textId="62F21A1F" w:rsidR="003A5E39" w:rsidRPr="00CF253F" w:rsidRDefault="003A5E39" w:rsidP="00554AC0">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t xml:space="preserve">ייתכן </w:t>
      </w:r>
      <w:r>
        <w:rPr>
          <w:rFonts w:ascii="David" w:hAnsi="David" w:cs="David" w:hint="cs"/>
          <w:color w:val="000000"/>
          <w:sz w:val="24"/>
          <w:szCs w:val="24"/>
          <w:rtl/>
        </w:rPr>
        <w:t xml:space="preserve">שיש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שני מ</w:t>
      </w:r>
      <w:r>
        <w:rPr>
          <w:rFonts w:ascii="David" w:hAnsi="David" w:cs="David" w:hint="cs"/>
          <w:color w:val="000000"/>
          <w:sz w:val="24"/>
          <w:szCs w:val="24"/>
          <w:rtl/>
        </w:rPr>
        <w:t>וקדים</w:t>
      </w:r>
      <w:r w:rsidRPr="00CF253F">
        <w:rPr>
          <w:rFonts w:ascii="David" w:hAnsi="David" w:cs="David"/>
          <w:color w:val="000000"/>
          <w:sz w:val="24"/>
          <w:szCs w:val="24"/>
          <w:rtl/>
        </w:rPr>
        <w:t xml:space="preserve"> נוספים של </w:t>
      </w:r>
      <w:r>
        <w:rPr>
          <w:rFonts w:ascii="David" w:hAnsi="David" w:cs="David" w:hint="cs"/>
          <w:color w:val="000000"/>
          <w:sz w:val="24"/>
          <w:szCs w:val="24"/>
          <w:rtl/>
        </w:rPr>
        <w:t>אי-בהירות</w:t>
      </w:r>
      <w:r w:rsidRPr="00CF253F">
        <w:rPr>
          <w:rFonts w:ascii="David" w:hAnsi="David" w:cs="David"/>
          <w:color w:val="000000"/>
          <w:sz w:val="24"/>
          <w:szCs w:val="24"/>
          <w:rtl/>
        </w:rPr>
        <w:t xml:space="preserve">, </w:t>
      </w:r>
      <w:r>
        <w:rPr>
          <w:rFonts w:ascii="David" w:hAnsi="David" w:cs="David" w:hint="cs"/>
          <w:color w:val="000000"/>
          <w:sz w:val="24"/>
          <w:szCs w:val="24"/>
          <w:rtl/>
        </w:rPr>
        <w:t xml:space="preserve">אך השתייכותם אליו </w:t>
      </w:r>
      <w:r w:rsidRPr="00CF253F">
        <w:rPr>
          <w:rFonts w:ascii="David" w:hAnsi="David" w:cs="David"/>
          <w:color w:val="000000"/>
          <w:sz w:val="24"/>
          <w:szCs w:val="24"/>
          <w:rtl/>
        </w:rPr>
        <w:t xml:space="preserve">תלויה בשאלה אם אנחנו סבורים שעשרת הדברות </w:t>
      </w:r>
      <w:r>
        <w:rPr>
          <w:rFonts w:ascii="David" w:hAnsi="David" w:cs="David" w:hint="cs"/>
          <w:color w:val="000000"/>
          <w:sz w:val="24"/>
          <w:szCs w:val="24"/>
          <w:rtl/>
        </w:rPr>
        <w:t xml:space="preserve">הופיעו </w:t>
      </w:r>
      <w:proofErr w:type="spellStart"/>
      <w:r>
        <w:rPr>
          <w:rFonts w:ascii="David" w:hAnsi="David" w:cs="David" w:hint="cs"/>
          <w:color w:val="000000"/>
          <w:sz w:val="24"/>
          <w:szCs w:val="24"/>
          <w:rtl/>
        </w:rPr>
        <w:t>בס"א</w:t>
      </w:r>
      <w:proofErr w:type="spellEnd"/>
      <w:r>
        <w:rPr>
          <w:rFonts w:ascii="David" w:hAnsi="David" w:cs="David" w:hint="cs"/>
          <w:color w:val="000000"/>
          <w:sz w:val="24"/>
          <w:szCs w:val="24"/>
          <w:rtl/>
        </w:rPr>
        <w:t>. זו דעתם של</w:t>
      </w:r>
      <w:r>
        <w:rPr>
          <w:rFonts w:ascii="David" w:hAnsi="David" w:cs="David"/>
          <w:color w:val="000000"/>
          <w:sz w:val="24"/>
          <w:szCs w:val="24"/>
          <w:rtl/>
        </w:rPr>
        <w:t xml:space="preserve"> רבים מאנשי תורת ה</w:t>
      </w:r>
      <w:r>
        <w:rPr>
          <w:rFonts w:ascii="David" w:hAnsi="David" w:cs="David" w:hint="cs"/>
          <w:color w:val="000000"/>
          <w:sz w:val="24"/>
          <w:szCs w:val="24"/>
          <w:rtl/>
        </w:rPr>
        <w:t>תעודות</w:t>
      </w:r>
      <w:r w:rsidRPr="00CF253F">
        <w:rPr>
          <w:rFonts w:ascii="David" w:hAnsi="David" w:cs="David"/>
          <w:color w:val="000000"/>
          <w:sz w:val="24"/>
          <w:szCs w:val="24"/>
          <w:rtl/>
        </w:rPr>
        <w:t xml:space="preserve">, אך לא </w:t>
      </w:r>
      <w:r>
        <w:rPr>
          <w:rFonts w:ascii="David" w:hAnsi="David" w:cs="David" w:hint="cs"/>
          <w:color w:val="000000"/>
          <w:sz w:val="24"/>
          <w:szCs w:val="24"/>
          <w:rtl/>
        </w:rPr>
        <w:t xml:space="preserve">של </w:t>
      </w:r>
      <w:r w:rsidRPr="00CF253F">
        <w:rPr>
          <w:rFonts w:ascii="David" w:hAnsi="David" w:cs="David"/>
          <w:color w:val="000000"/>
          <w:sz w:val="24"/>
          <w:szCs w:val="24"/>
          <w:rtl/>
        </w:rPr>
        <w:t xml:space="preserve">כולם. </w:t>
      </w:r>
      <w:r>
        <w:rPr>
          <w:rFonts w:ascii="David" w:hAnsi="David" w:cs="David" w:hint="cs"/>
          <w:color w:val="000000"/>
          <w:sz w:val="24"/>
          <w:szCs w:val="24"/>
          <w:rtl/>
        </w:rPr>
        <w:t>העניין הראשון הוא המבנה התחבירי</w:t>
      </w:r>
      <w:r w:rsidR="00FE43D5">
        <w:rPr>
          <w:rFonts w:ascii="David" w:hAnsi="David" w:cs="David"/>
          <w:color w:val="000000"/>
          <w:sz w:val="24"/>
          <w:szCs w:val="24"/>
          <w:rtl/>
        </w:rPr>
        <w:t xml:space="preserve"> של 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 xml:space="preserve"> בפרק כ, שכפי שראינו למעלה, מ</w:t>
      </w:r>
      <w:r>
        <w:rPr>
          <w:rFonts w:ascii="David" w:hAnsi="David" w:cs="David" w:hint="cs"/>
          <w:color w:val="000000"/>
          <w:sz w:val="24"/>
          <w:szCs w:val="24"/>
          <w:rtl/>
        </w:rPr>
        <w:t xml:space="preserve">אלץ </w:t>
      </w:r>
      <w:r w:rsidRPr="00CF253F">
        <w:rPr>
          <w:rFonts w:ascii="David" w:hAnsi="David" w:cs="David"/>
          <w:color w:val="000000"/>
          <w:sz w:val="24"/>
          <w:szCs w:val="24"/>
          <w:rtl/>
        </w:rPr>
        <w:t>אותנו לתהות אם בני ישראל שמעו את כל עשרת הדברות,</w:t>
      </w:r>
      <w:r>
        <w:rPr>
          <w:rFonts w:ascii="David" w:hAnsi="David" w:cs="David" w:hint="cs"/>
          <w:color w:val="000000"/>
          <w:sz w:val="24"/>
          <w:szCs w:val="24"/>
          <w:rtl/>
        </w:rPr>
        <w:t xml:space="preserve"> חלק מהם או שמא אף לא אחד מהם</w:t>
      </w:r>
      <w:r w:rsidRPr="00CF253F">
        <w:rPr>
          <w:rFonts w:ascii="David" w:hAnsi="David" w:cs="David"/>
          <w:color w:val="000000"/>
          <w:sz w:val="24"/>
          <w:szCs w:val="24"/>
          <w:rtl/>
        </w:rPr>
        <w:t>. ה</w:t>
      </w:r>
      <w:r>
        <w:rPr>
          <w:rFonts w:ascii="David" w:hAnsi="David" w:cs="David" w:hint="cs"/>
          <w:color w:val="000000"/>
          <w:sz w:val="24"/>
          <w:szCs w:val="24"/>
          <w:rtl/>
        </w:rPr>
        <w:t>עניין</w:t>
      </w:r>
      <w:r w:rsidRPr="00CF253F">
        <w:rPr>
          <w:rFonts w:ascii="David" w:hAnsi="David" w:cs="David"/>
          <w:color w:val="000000"/>
          <w:sz w:val="24"/>
          <w:szCs w:val="24"/>
          <w:rtl/>
        </w:rPr>
        <w:t xml:space="preserve"> השני הוא היעדר המילים </w:t>
      </w:r>
      <w:r w:rsidR="00FE43D5">
        <w:rPr>
          <w:rFonts w:ascii="David" w:hAnsi="David" w:cs="David"/>
          <w:color w:val="000000"/>
          <w:sz w:val="24"/>
          <w:szCs w:val="24"/>
          <w:rtl/>
        </w:rPr>
        <w:t>"אל משה" או "אל בני ישראל" בפס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א בפרק כ, שב</w:t>
      </w:r>
      <w:r>
        <w:rPr>
          <w:rFonts w:ascii="David" w:hAnsi="David" w:cs="David" w:hint="cs"/>
          <w:color w:val="000000"/>
          <w:sz w:val="24"/>
          <w:szCs w:val="24"/>
          <w:rtl/>
        </w:rPr>
        <w:t>גללו</w:t>
      </w:r>
      <w:r w:rsidRPr="00CF253F">
        <w:rPr>
          <w:rFonts w:ascii="David" w:hAnsi="David" w:cs="David"/>
          <w:color w:val="000000"/>
          <w:sz w:val="24"/>
          <w:szCs w:val="24"/>
          <w:rtl/>
        </w:rPr>
        <w:t xml:space="preserve"> איננו בטוחים </w:t>
      </w:r>
      <w:r>
        <w:rPr>
          <w:rFonts w:ascii="David" w:hAnsi="David" w:cs="David" w:hint="cs"/>
          <w:color w:val="000000"/>
          <w:sz w:val="24"/>
          <w:szCs w:val="24"/>
          <w:rtl/>
        </w:rPr>
        <w:t>מי היה הנמען של דברי א-להים</w:t>
      </w:r>
      <w:r>
        <w:rPr>
          <w:rFonts w:ascii="David" w:hAnsi="David" w:cs="David"/>
          <w:color w:val="000000"/>
          <w:sz w:val="24"/>
          <w:szCs w:val="24"/>
          <w:rtl/>
        </w:rPr>
        <w:t>. שורץ</w:t>
      </w:r>
      <w:r>
        <w:rPr>
          <w:rFonts w:ascii="David" w:hAnsi="David" w:cs="David" w:hint="cs"/>
          <w:color w:val="000000"/>
          <w:sz w:val="24"/>
          <w:szCs w:val="24"/>
          <w:rtl/>
        </w:rPr>
        <w:t xml:space="preserve"> (שהשחזור הקפדני שלו </w:t>
      </w:r>
      <w:proofErr w:type="spellStart"/>
      <w:r>
        <w:rPr>
          <w:rFonts w:ascii="David" w:hAnsi="David" w:cs="David" w:hint="cs"/>
          <w:color w:val="000000"/>
          <w:sz w:val="24"/>
          <w:szCs w:val="24"/>
          <w:rtl/>
        </w:rPr>
        <w:t>לס"א</w:t>
      </w:r>
      <w:proofErr w:type="spellEnd"/>
      <w:r>
        <w:rPr>
          <w:rFonts w:ascii="David" w:hAnsi="David" w:cs="David" w:hint="cs"/>
          <w:color w:val="000000"/>
          <w:sz w:val="24"/>
          <w:szCs w:val="24"/>
          <w:rtl/>
        </w:rPr>
        <w:t xml:space="preserve"> מקובל עלי)</w:t>
      </w:r>
      <w:r>
        <w:rPr>
          <w:rFonts w:ascii="David" w:hAnsi="David" w:cs="David"/>
          <w:color w:val="000000"/>
          <w:sz w:val="24"/>
          <w:szCs w:val="24"/>
          <w:rtl/>
        </w:rPr>
        <w:t xml:space="preserve"> הולך בדרכם של חוקרים קלאסיים </w:t>
      </w:r>
      <w:r>
        <w:rPr>
          <w:rFonts w:ascii="David" w:hAnsi="David" w:cs="David" w:hint="cs"/>
          <w:color w:val="000000"/>
          <w:sz w:val="24"/>
          <w:szCs w:val="24"/>
          <w:rtl/>
        </w:rPr>
        <w:t>ב</w:t>
      </w:r>
      <w:r w:rsidRPr="00CF253F">
        <w:rPr>
          <w:rFonts w:ascii="David" w:hAnsi="David" w:cs="David"/>
          <w:color w:val="000000"/>
          <w:sz w:val="24"/>
          <w:szCs w:val="24"/>
          <w:rtl/>
        </w:rPr>
        <w:t>תחום ביקורת המקורות</w:t>
      </w:r>
      <w:r>
        <w:rPr>
          <w:rFonts w:ascii="David" w:hAnsi="David" w:cs="David"/>
          <w:color w:val="000000"/>
          <w:sz w:val="24"/>
          <w:szCs w:val="24"/>
          <w:rtl/>
        </w:rPr>
        <w:t xml:space="preserve"> כמו יוליוס </w:t>
      </w:r>
      <w:proofErr w:type="spellStart"/>
      <w:r w:rsidRPr="00CF253F">
        <w:rPr>
          <w:rFonts w:ascii="David" w:hAnsi="David" w:cs="David"/>
          <w:color w:val="000000"/>
          <w:sz w:val="24"/>
          <w:szCs w:val="24"/>
          <w:rtl/>
        </w:rPr>
        <w:t>ולהאוזן</w:t>
      </w:r>
      <w:proofErr w:type="spellEnd"/>
      <w:r w:rsidRPr="00CF253F">
        <w:rPr>
          <w:rFonts w:ascii="David" w:hAnsi="David" w:cs="David"/>
          <w:color w:val="000000"/>
          <w:sz w:val="24"/>
          <w:szCs w:val="24"/>
          <w:rtl/>
        </w:rPr>
        <w:t xml:space="preserve">, אוגוסט </w:t>
      </w:r>
      <w:proofErr w:type="spellStart"/>
      <w:r w:rsidRPr="00CF253F">
        <w:rPr>
          <w:rFonts w:ascii="David" w:hAnsi="David" w:cs="David"/>
          <w:color w:val="000000"/>
          <w:sz w:val="24"/>
          <w:szCs w:val="24"/>
          <w:rtl/>
        </w:rPr>
        <w:t>דילמן</w:t>
      </w:r>
      <w:proofErr w:type="spellEnd"/>
      <w:r w:rsidRPr="00CF253F">
        <w:rPr>
          <w:rFonts w:ascii="David" w:hAnsi="David" w:cs="David"/>
          <w:color w:val="000000"/>
          <w:sz w:val="24"/>
          <w:szCs w:val="24"/>
          <w:rtl/>
        </w:rPr>
        <w:t xml:space="preserve"> וסמואל </w:t>
      </w:r>
      <w:proofErr w:type="spellStart"/>
      <w:r w:rsidRPr="00CF253F">
        <w:rPr>
          <w:rFonts w:ascii="David" w:hAnsi="David" w:cs="David"/>
          <w:color w:val="000000"/>
          <w:sz w:val="24"/>
          <w:szCs w:val="24"/>
          <w:rtl/>
        </w:rPr>
        <w:t>רולס</w:t>
      </w:r>
      <w:proofErr w:type="spellEnd"/>
      <w:r w:rsidRPr="00CF253F">
        <w:rPr>
          <w:rFonts w:ascii="David" w:hAnsi="David" w:cs="David"/>
          <w:color w:val="000000"/>
          <w:sz w:val="24"/>
          <w:szCs w:val="24"/>
          <w:rtl/>
        </w:rPr>
        <w:t xml:space="preserve"> דרייבר, הטוענים שגרסה מוקדמת של עשרת הדברות הופיעה במקור </w:t>
      </w:r>
      <w:proofErr w:type="spellStart"/>
      <w:r>
        <w:rPr>
          <w:rFonts w:ascii="David" w:hAnsi="David" w:cs="David" w:hint="cs"/>
          <w:color w:val="000000"/>
          <w:sz w:val="24"/>
          <w:szCs w:val="24"/>
          <w:rtl/>
        </w:rPr>
        <w:t>בס"א</w:t>
      </w:r>
      <w:proofErr w:type="spellEnd"/>
      <w:r>
        <w:rPr>
          <w:rFonts w:ascii="David" w:hAnsi="David" w:cs="David"/>
          <w:color w:val="000000"/>
          <w:sz w:val="24"/>
          <w:szCs w:val="24"/>
          <w:rtl/>
        </w:rPr>
        <w:t xml:space="preserve"> במקומ</w:t>
      </w:r>
      <w:r>
        <w:rPr>
          <w:rFonts w:ascii="David" w:hAnsi="David" w:cs="David" w:hint="cs"/>
          <w:color w:val="000000"/>
          <w:sz w:val="24"/>
          <w:szCs w:val="24"/>
          <w:rtl/>
        </w:rPr>
        <w:t>ם</w:t>
      </w:r>
      <w:r w:rsidRPr="00CF253F">
        <w:rPr>
          <w:rFonts w:ascii="David" w:hAnsi="David" w:cs="David"/>
          <w:color w:val="000000"/>
          <w:sz w:val="24"/>
          <w:szCs w:val="24"/>
          <w:rtl/>
        </w:rPr>
        <w:t xml:space="preserve"> הנוכחי.</w:t>
      </w:r>
      <w:r w:rsidRPr="00CF253F">
        <w:rPr>
          <w:rStyle w:val="af4"/>
          <w:rFonts w:ascii="David" w:hAnsi="David" w:cs="David"/>
          <w:color w:val="000000"/>
          <w:sz w:val="24"/>
          <w:szCs w:val="24"/>
          <w:rtl/>
        </w:rPr>
        <w:endnoteReference w:id="80"/>
      </w:r>
      <w:r w:rsidRPr="00CF253F">
        <w:rPr>
          <w:rFonts w:ascii="David" w:hAnsi="David" w:cs="David"/>
          <w:color w:val="000000"/>
          <w:sz w:val="24"/>
          <w:szCs w:val="24"/>
          <w:rtl/>
        </w:rPr>
        <w:t xml:space="preserve"> על פי תפיסה זו, עשרת הדברות</w:t>
      </w:r>
      <w:r>
        <w:rPr>
          <w:rFonts w:ascii="David" w:hAnsi="David" w:cs="David" w:hint="cs"/>
          <w:color w:val="000000"/>
          <w:sz w:val="24"/>
          <w:szCs w:val="24"/>
          <w:rtl/>
        </w:rPr>
        <w:t xml:space="preserve"> הופיעו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מיד אחרי </w:t>
      </w:r>
      <w:r w:rsidR="00FE43D5">
        <w:rPr>
          <w:rFonts w:ascii="David" w:hAnsi="David" w:cs="David" w:hint="cs"/>
          <w:color w:val="000000"/>
          <w:sz w:val="24"/>
          <w:szCs w:val="24"/>
          <w:rtl/>
        </w:rPr>
        <w:t>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בפרק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w:t>
      </w:r>
      <w:r>
        <w:rPr>
          <w:rFonts w:ascii="David" w:hAnsi="David" w:cs="David"/>
          <w:color w:val="000000"/>
          <w:sz w:val="24"/>
          <w:szCs w:val="24"/>
          <w:rtl/>
        </w:rPr>
        <w:t>(</w:t>
      </w:r>
      <w:r w:rsidRPr="00CF253F">
        <w:rPr>
          <w:rFonts w:ascii="David" w:hAnsi="David" w:cs="David"/>
          <w:color w:val="000000"/>
          <w:sz w:val="24"/>
          <w:szCs w:val="24"/>
          <w:rtl/>
        </w:rPr>
        <w:t xml:space="preserve">המבקרים הקלאסיים שייכו את </w:t>
      </w:r>
      <w:r w:rsidR="00FE43D5">
        <w:rPr>
          <w:rFonts w:ascii="David" w:hAnsi="David" w:cs="David" w:hint="cs"/>
          <w:color w:val="000000"/>
          <w:sz w:val="24"/>
          <w:szCs w:val="24"/>
          <w:rtl/>
        </w:rPr>
        <w:t>פס'</w:t>
      </w:r>
      <w:r>
        <w:rPr>
          <w:rFonts w:ascii="David" w:hAnsi="David" w:cs="David" w:hint="cs"/>
          <w:color w:val="000000"/>
          <w:sz w:val="24"/>
          <w:szCs w:val="24"/>
          <w:rtl/>
        </w:rPr>
        <w:t xml:space="preserve"> כ-כה בפרק זה </w:t>
      </w:r>
      <w:proofErr w:type="spellStart"/>
      <w:r>
        <w:rPr>
          <w:rFonts w:ascii="David" w:hAnsi="David" w:cs="David" w:hint="cs"/>
          <w:color w:val="000000"/>
          <w:sz w:val="24"/>
          <w:szCs w:val="24"/>
          <w:rtl/>
        </w:rPr>
        <w:t>לס"י</w:t>
      </w:r>
      <w:proofErr w:type="spellEnd"/>
      <w:r w:rsidRPr="00CF253F">
        <w:rPr>
          <w:rStyle w:val="af4"/>
          <w:rFonts w:ascii="David" w:hAnsi="David" w:cs="David"/>
          <w:color w:val="000000"/>
          <w:sz w:val="24"/>
          <w:szCs w:val="24"/>
        </w:rPr>
        <w:endnoteReference w:id="81"/>
      </w:r>
      <w:r w:rsidRPr="00CF253F">
        <w:rPr>
          <w:rFonts w:ascii="David" w:hAnsi="David" w:cs="David"/>
          <w:color w:val="000000"/>
          <w:sz w:val="24"/>
          <w:szCs w:val="24"/>
          <w:rtl/>
        </w:rPr>
        <w:t xml:space="preserve">), </w:t>
      </w:r>
      <w:r w:rsidR="00FE43D5">
        <w:rPr>
          <w:rFonts w:ascii="David" w:hAnsi="David" w:cs="David" w:hint="cs"/>
          <w:color w:val="000000"/>
          <w:sz w:val="24"/>
          <w:szCs w:val="24"/>
          <w:rtl/>
        </w:rPr>
        <w:t>ומיד אחריהם הופיע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Pr>
          <w:rFonts w:ascii="David" w:hAnsi="David" w:cs="David" w:hint="cs"/>
          <w:color w:val="000000"/>
          <w:sz w:val="24"/>
          <w:szCs w:val="24"/>
          <w:rtl/>
        </w:rPr>
        <w:t xml:space="preserve"> בפרק כ</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82"/>
      </w:r>
      <w:r w:rsidRPr="00CF253F">
        <w:rPr>
          <w:rFonts w:ascii="David" w:hAnsi="David" w:cs="David"/>
          <w:color w:val="000000"/>
          <w:sz w:val="24"/>
          <w:szCs w:val="24"/>
          <w:rtl/>
        </w:rPr>
        <w:t xml:space="preserve"> </w:t>
      </w:r>
      <w:r>
        <w:rPr>
          <w:rFonts w:ascii="David" w:hAnsi="David" w:cs="David" w:hint="cs"/>
          <w:color w:val="000000"/>
          <w:sz w:val="24"/>
          <w:szCs w:val="24"/>
          <w:rtl/>
        </w:rPr>
        <w:t>מנגד</w:t>
      </w:r>
      <w:r>
        <w:rPr>
          <w:rFonts w:ascii="David" w:hAnsi="David" w:cs="David"/>
          <w:color w:val="000000"/>
          <w:sz w:val="24"/>
          <w:szCs w:val="24"/>
          <w:rtl/>
        </w:rPr>
        <w:t>, חוקרים אחרים טוענים שמקומ</w:t>
      </w:r>
      <w:r>
        <w:rPr>
          <w:rFonts w:ascii="David" w:hAnsi="David" w:cs="David" w:hint="cs"/>
          <w:color w:val="000000"/>
          <w:sz w:val="24"/>
          <w:szCs w:val="24"/>
          <w:rtl/>
        </w:rPr>
        <w:t>ם</w:t>
      </w:r>
      <w:r w:rsidRPr="00CF253F">
        <w:rPr>
          <w:rFonts w:ascii="David" w:hAnsi="David" w:cs="David"/>
          <w:color w:val="000000"/>
          <w:sz w:val="24"/>
          <w:szCs w:val="24"/>
          <w:rtl/>
        </w:rPr>
        <w:t xml:space="preserve"> המקורי של עשרת הדברות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היה אחרי השיחה בין משה ובין בני ישראל </w:t>
      </w:r>
      <w:r w:rsidR="00FE43D5">
        <w:rPr>
          <w:rFonts w:ascii="David" w:hAnsi="David" w:cs="David" w:hint="cs"/>
          <w:color w:val="000000"/>
          <w:sz w:val="24"/>
          <w:szCs w:val="24"/>
          <w:rtl/>
        </w:rPr>
        <w:t>המתוארת בפס'</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יח-כב</w:t>
      </w:r>
      <w:proofErr w:type="spellEnd"/>
      <w:r>
        <w:rPr>
          <w:rFonts w:ascii="David" w:hAnsi="David" w:cs="David" w:hint="cs"/>
          <w:color w:val="000000"/>
          <w:sz w:val="24"/>
          <w:szCs w:val="24"/>
          <w:rtl/>
        </w:rPr>
        <w:t xml:space="preserve"> בפרק כ</w:t>
      </w:r>
      <w:r w:rsidRPr="00CF253F">
        <w:rPr>
          <w:rFonts w:ascii="David" w:hAnsi="David" w:cs="David"/>
          <w:color w:val="000000"/>
          <w:sz w:val="24"/>
          <w:szCs w:val="24"/>
          <w:rtl/>
        </w:rPr>
        <w:t>,</w:t>
      </w:r>
      <w:r>
        <w:rPr>
          <w:rFonts w:ascii="David" w:hAnsi="David" w:cs="David"/>
          <w:color w:val="000000"/>
          <w:sz w:val="24"/>
          <w:szCs w:val="24"/>
          <w:rtl/>
        </w:rPr>
        <w:t xml:space="preserve"> </w:t>
      </w:r>
      <w:r>
        <w:rPr>
          <w:rFonts w:ascii="David" w:hAnsi="David" w:cs="David" w:hint="cs"/>
          <w:color w:val="000000"/>
          <w:sz w:val="24"/>
          <w:szCs w:val="24"/>
          <w:rtl/>
        </w:rPr>
        <w:t>ולפיכך</w:t>
      </w:r>
      <w:r>
        <w:rPr>
          <w:rFonts w:ascii="David" w:hAnsi="David" w:cs="David"/>
          <w:color w:val="000000"/>
          <w:sz w:val="24"/>
          <w:szCs w:val="24"/>
          <w:rtl/>
        </w:rPr>
        <w:t xml:space="preserve"> כאשר משה "נִגַּשׁ אֶל</w:t>
      </w:r>
      <w:r>
        <w:rPr>
          <w:rFonts w:ascii="David" w:hAnsi="David" w:cs="David" w:hint="cs"/>
          <w:color w:val="000000"/>
          <w:sz w:val="24"/>
          <w:szCs w:val="24"/>
          <w:rtl/>
        </w:rPr>
        <w:t xml:space="preserve"> </w:t>
      </w:r>
      <w:r>
        <w:rPr>
          <w:rFonts w:ascii="David" w:hAnsi="David" w:cs="David"/>
          <w:color w:val="000000"/>
          <w:sz w:val="24"/>
          <w:szCs w:val="24"/>
          <w:rtl/>
        </w:rPr>
        <w:t>הָעֲרָפֶל, אֲשֶׁר</w:t>
      </w:r>
      <w:r>
        <w:rPr>
          <w:rFonts w:ascii="David" w:hAnsi="David" w:cs="David" w:hint="cs"/>
          <w:color w:val="000000"/>
          <w:sz w:val="24"/>
          <w:szCs w:val="24"/>
          <w:rtl/>
        </w:rPr>
        <w:t xml:space="preserve"> </w:t>
      </w:r>
      <w:r w:rsidRPr="00CF253F">
        <w:rPr>
          <w:rFonts w:ascii="David" w:hAnsi="David" w:cs="David"/>
          <w:color w:val="000000"/>
          <w:sz w:val="24"/>
          <w:szCs w:val="24"/>
          <w:rtl/>
        </w:rPr>
        <w:t>שָׁם הָאֱ</w:t>
      </w:r>
      <w:r>
        <w:rPr>
          <w:rFonts w:ascii="David" w:hAnsi="David" w:cs="David" w:hint="cs"/>
          <w:color w:val="000000"/>
          <w:sz w:val="24"/>
          <w:szCs w:val="24"/>
          <w:rtl/>
        </w:rPr>
        <w:t>-</w:t>
      </w:r>
      <w:r>
        <w:rPr>
          <w:rFonts w:ascii="David" w:hAnsi="David" w:cs="David"/>
          <w:color w:val="000000"/>
          <w:sz w:val="24"/>
          <w:szCs w:val="24"/>
          <w:rtl/>
        </w:rPr>
        <w:t>לֹהִים" (כ</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כא</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הושמעו באוזניו</w:t>
      </w:r>
      <w:r w:rsidRPr="00CF253F">
        <w:rPr>
          <w:rFonts w:ascii="David" w:hAnsi="David" w:cs="David"/>
          <w:color w:val="000000"/>
          <w:sz w:val="24"/>
          <w:szCs w:val="24"/>
          <w:rtl/>
        </w:rPr>
        <w:t xml:space="preserve"> עשרת הדבר</w:t>
      </w:r>
      <w:r>
        <w:rPr>
          <w:rFonts w:ascii="David" w:hAnsi="David" w:cs="David"/>
          <w:color w:val="000000"/>
          <w:sz w:val="24"/>
          <w:szCs w:val="24"/>
          <w:rtl/>
        </w:rPr>
        <w:t>ות וכן ספר הברית שנאמר אחריה</w:t>
      </w:r>
      <w:r>
        <w:rPr>
          <w:rFonts w:ascii="David" w:hAnsi="David" w:cs="David" w:hint="cs"/>
          <w:color w:val="000000"/>
          <w:sz w:val="24"/>
          <w:szCs w:val="24"/>
          <w:rtl/>
        </w:rPr>
        <w:t>ם</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83"/>
      </w:r>
      <w:r w:rsidRPr="00CF253F">
        <w:rPr>
          <w:rFonts w:ascii="David" w:hAnsi="David" w:cs="David"/>
          <w:color w:val="000000"/>
          <w:sz w:val="24"/>
          <w:szCs w:val="24"/>
          <w:rtl/>
        </w:rPr>
        <w:t xml:space="preserve"> לדברי קבוצה שלישית של חוקרים, עשרת הדברות</w:t>
      </w:r>
      <w:r>
        <w:rPr>
          <w:rFonts w:ascii="David" w:hAnsi="David" w:cs="David" w:hint="cs"/>
          <w:color w:val="000000"/>
          <w:sz w:val="24"/>
          <w:szCs w:val="24"/>
          <w:rtl/>
        </w:rPr>
        <w:t xml:space="preserve"> מעולם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לא היו חלק </w:t>
      </w:r>
      <w:proofErr w:type="spellStart"/>
      <w:r>
        <w:rPr>
          <w:rFonts w:ascii="David" w:hAnsi="David" w:cs="David" w:hint="cs"/>
          <w:color w:val="000000"/>
          <w:sz w:val="24"/>
          <w:szCs w:val="24"/>
          <w:rtl/>
        </w:rPr>
        <w:t>מס"א</w:t>
      </w:r>
      <w:proofErr w:type="spellEnd"/>
      <w:r>
        <w:rPr>
          <w:rFonts w:ascii="David" w:hAnsi="David" w:cs="David" w:hint="cs"/>
          <w:color w:val="000000"/>
          <w:sz w:val="24"/>
          <w:szCs w:val="24"/>
          <w:rtl/>
        </w:rPr>
        <w:t xml:space="preserve">, אלא </w:t>
      </w:r>
      <w:r w:rsidRPr="00CF253F">
        <w:rPr>
          <w:rFonts w:ascii="David" w:hAnsi="David" w:cs="David"/>
          <w:color w:val="000000"/>
          <w:sz w:val="24"/>
          <w:szCs w:val="24"/>
          <w:rtl/>
        </w:rPr>
        <w:t xml:space="preserve">נוספו </w:t>
      </w:r>
      <w:r>
        <w:rPr>
          <w:rFonts w:ascii="David" w:hAnsi="David" w:cs="David" w:hint="cs"/>
          <w:color w:val="000000"/>
          <w:sz w:val="24"/>
          <w:szCs w:val="24"/>
          <w:rtl/>
        </w:rPr>
        <w:t>כעבור זמן, כאשר ספר שמות הלך והתגבש</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84"/>
      </w:r>
      <w:r w:rsidRPr="00CF253F">
        <w:rPr>
          <w:rFonts w:ascii="David" w:hAnsi="David" w:cs="David"/>
          <w:color w:val="000000"/>
          <w:sz w:val="24"/>
          <w:szCs w:val="24"/>
          <w:rtl/>
        </w:rPr>
        <w:t xml:space="preserve"> אם אח</w:t>
      </w:r>
      <w:r>
        <w:rPr>
          <w:rFonts w:ascii="David" w:hAnsi="David" w:cs="David"/>
          <w:color w:val="000000"/>
          <w:sz w:val="24"/>
          <w:szCs w:val="24"/>
          <w:rtl/>
        </w:rPr>
        <w:t>ת משתי הדעות האחרונות נכונה, הר</w:t>
      </w:r>
      <w:r>
        <w:rPr>
          <w:rFonts w:ascii="David" w:hAnsi="David" w:cs="David" w:hint="cs"/>
          <w:color w:val="000000"/>
          <w:sz w:val="24"/>
          <w:szCs w:val="24"/>
          <w:rtl/>
        </w:rPr>
        <w:t>י</w:t>
      </w:r>
      <w:r w:rsidRPr="00CF253F">
        <w:rPr>
          <w:rFonts w:ascii="David" w:hAnsi="David" w:cs="David"/>
          <w:color w:val="000000"/>
          <w:sz w:val="24"/>
          <w:szCs w:val="24"/>
          <w:rtl/>
        </w:rPr>
        <w:t xml:space="preserve"> </w:t>
      </w:r>
      <w:proofErr w:type="spellStart"/>
      <w:r w:rsidR="00FE43D5">
        <w:rPr>
          <w:rFonts w:ascii="David" w:hAnsi="David" w:cs="David" w:hint="cs"/>
          <w:color w:val="000000"/>
          <w:sz w:val="24"/>
          <w:szCs w:val="24"/>
          <w:rtl/>
        </w:rPr>
        <w:t>שבס"א</w:t>
      </w:r>
      <w:proofErr w:type="spellEnd"/>
      <w:r w:rsidR="00FE43D5">
        <w:rPr>
          <w:rFonts w:ascii="David" w:hAnsi="David" w:cs="David" w:hint="cs"/>
          <w:color w:val="000000"/>
          <w:sz w:val="24"/>
          <w:szCs w:val="24"/>
          <w:rtl/>
        </w:rPr>
        <w:t xml:space="preserve"> המקורי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יח-כא</w:t>
      </w:r>
      <w:proofErr w:type="spellEnd"/>
      <w:r>
        <w:rPr>
          <w:rFonts w:ascii="David" w:hAnsi="David" w:cs="David" w:hint="cs"/>
          <w:color w:val="000000"/>
          <w:sz w:val="24"/>
          <w:szCs w:val="24"/>
          <w:rtl/>
        </w:rPr>
        <w:t xml:space="preserve"> בפרק כ </w:t>
      </w:r>
      <w:r w:rsidR="00FE43D5">
        <w:rPr>
          <w:rFonts w:ascii="David" w:hAnsi="David" w:cs="David" w:hint="cs"/>
          <w:color w:val="000000"/>
          <w:sz w:val="24"/>
          <w:szCs w:val="24"/>
          <w:rtl/>
        </w:rPr>
        <w:t>הופיעו מיד אחרי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בפרק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w:t>
      </w:r>
      <w:r w:rsidR="00FE43D5">
        <w:rPr>
          <w:rFonts w:ascii="David" w:hAnsi="David" w:cs="David" w:hint="cs"/>
          <w:color w:val="000000"/>
          <w:sz w:val="24"/>
          <w:szCs w:val="24"/>
          <w:rtl/>
        </w:rPr>
        <w:t>לאמיתו של דבר,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יח</w:t>
      </w:r>
      <w:proofErr w:type="spellEnd"/>
      <w:r>
        <w:rPr>
          <w:rFonts w:ascii="David" w:hAnsi="David" w:cs="David" w:hint="cs"/>
          <w:color w:val="000000"/>
          <w:sz w:val="24"/>
          <w:szCs w:val="24"/>
          <w:rtl/>
        </w:rPr>
        <w:t xml:space="preserve"> בפרק כ נק</w:t>
      </w:r>
      <w:r w:rsidR="00FE43D5">
        <w:rPr>
          <w:rFonts w:ascii="David" w:hAnsi="David" w:cs="David" w:hint="cs"/>
          <w:color w:val="000000"/>
          <w:sz w:val="24"/>
          <w:szCs w:val="24"/>
          <w:rtl/>
        </w:rPr>
        <w:t>רא היטב כהמשכו הישיר של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בפרק </w:t>
      </w:r>
      <w:proofErr w:type="spellStart"/>
      <w:r>
        <w:rPr>
          <w:rFonts w:ascii="David" w:hAnsi="David" w:cs="David" w:hint="cs"/>
          <w:color w:val="000000"/>
          <w:sz w:val="24"/>
          <w:szCs w:val="24"/>
          <w:rtl/>
        </w:rPr>
        <w:t>יט</w:t>
      </w:r>
      <w:proofErr w:type="spellEnd"/>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85"/>
      </w:r>
      <w:r w:rsidRPr="00CF253F">
        <w:rPr>
          <w:rFonts w:ascii="David" w:hAnsi="David" w:cs="David"/>
          <w:color w:val="000000"/>
          <w:sz w:val="24"/>
          <w:szCs w:val="24"/>
          <w:rtl/>
        </w:rPr>
        <w:t xml:space="preserve"> אף על פי שהעמדה הקלאסית (היינו, שעשרת הדברות הופיעו </w:t>
      </w:r>
      <w:proofErr w:type="spellStart"/>
      <w:r>
        <w:rPr>
          <w:rFonts w:ascii="David" w:hAnsi="David" w:cs="David" w:hint="cs"/>
          <w:color w:val="000000"/>
          <w:sz w:val="24"/>
          <w:szCs w:val="24"/>
          <w:rtl/>
        </w:rPr>
        <w:t>בס"א</w:t>
      </w:r>
      <w:proofErr w:type="spellEnd"/>
      <w:r>
        <w:rPr>
          <w:rFonts w:ascii="David" w:hAnsi="David" w:cs="David" w:hint="cs"/>
          <w:color w:val="000000"/>
          <w:sz w:val="24"/>
          <w:szCs w:val="24"/>
          <w:rtl/>
        </w:rPr>
        <w:t xml:space="preserve"> במקומם</w:t>
      </w:r>
      <w:r w:rsidRPr="00CF253F">
        <w:rPr>
          <w:rFonts w:ascii="David" w:hAnsi="David" w:cs="David"/>
          <w:color w:val="000000"/>
          <w:sz w:val="24"/>
          <w:szCs w:val="24"/>
          <w:rtl/>
        </w:rPr>
        <w:t xml:space="preserve"> למן ההתחלה) היא המשכנעת ביותר בעיני,</w:t>
      </w:r>
      <w:r w:rsidRPr="00CF253F">
        <w:rPr>
          <w:rStyle w:val="af4"/>
          <w:rFonts w:ascii="David" w:hAnsi="David" w:cs="David"/>
          <w:color w:val="000000"/>
          <w:sz w:val="24"/>
          <w:szCs w:val="24"/>
          <w:rtl/>
        </w:rPr>
        <w:endnoteReference w:id="86"/>
      </w:r>
      <w:r w:rsidRPr="00CF253F">
        <w:rPr>
          <w:rFonts w:ascii="David" w:hAnsi="David" w:cs="David"/>
          <w:color w:val="000000"/>
          <w:sz w:val="24"/>
          <w:szCs w:val="24"/>
          <w:rtl/>
        </w:rPr>
        <w:t xml:space="preserve"> קשה להכריע בין האפשרויות הללו בוודאות מוחלטת. לפיכך ניטיב לעשות אם נ</w:t>
      </w:r>
      <w:r>
        <w:rPr>
          <w:rFonts w:ascii="David" w:hAnsi="David" w:cs="David" w:hint="cs"/>
          <w:color w:val="000000"/>
          <w:sz w:val="24"/>
          <w:szCs w:val="24"/>
          <w:rtl/>
        </w:rPr>
        <w:t>בחן</w:t>
      </w:r>
      <w:r w:rsidRPr="00CF253F">
        <w:rPr>
          <w:rFonts w:ascii="David" w:hAnsi="David" w:cs="David"/>
          <w:color w:val="000000"/>
          <w:sz w:val="24"/>
          <w:szCs w:val="24"/>
          <w:rtl/>
        </w:rPr>
        <w:t xml:space="preserve"> כיצד נוכחות</w:t>
      </w:r>
      <w:r>
        <w:rPr>
          <w:rFonts w:ascii="David" w:hAnsi="David" w:cs="David" w:hint="cs"/>
          <w:color w:val="000000"/>
          <w:sz w:val="24"/>
          <w:szCs w:val="24"/>
          <w:rtl/>
        </w:rPr>
        <w:t>ם</w:t>
      </w:r>
      <w:r w:rsidRPr="00CF253F">
        <w:rPr>
          <w:rFonts w:ascii="David" w:hAnsi="David" w:cs="David"/>
          <w:color w:val="000000"/>
          <w:sz w:val="24"/>
          <w:szCs w:val="24"/>
          <w:rtl/>
        </w:rPr>
        <w:t>, היעדר</w:t>
      </w:r>
      <w:r>
        <w:rPr>
          <w:rFonts w:ascii="David" w:hAnsi="David" w:cs="David" w:hint="cs"/>
          <w:color w:val="000000"/>
          <w:sz w:val="24"/>
          <w:szCs w:val="24"/>
          <w:rtl/>
        </w:rPr>
        <w:t>ם</w:t>
      </w:r>
      <w:r w:rsidRPr="00CF253F">
        <w:rPr>
          <w:rFonts w:ascii="David" w:hAnsi="David" w:cs="David"/>
          <w:color w:val="000000"/>
          <w:sz w:val="24"/>
          <w:szCs w:val="24"/>
          <w:rtl/>
        </w:rPr>
        <w:t xml:space="preserve"> ושינוי מקומ</w:t>
      </w:r>
      <w:r>
        <w:rPr>
          <w:rFonts w:ascii="David" w:hAnsi="David" w:cs="David" w:hint="cs"/>
          <w:color w:val="000000"/>
          <w:sz w:val="24"/>
          <w:szCs w:val="24"/>
          <w:rtl/>
        </w:rPr>
        <w:t>ם</w:t>
      </w:r>
      <w:r w:rsidRPr="00CF253F">
        <w:rPr>
          <w:rFonts w:ascii="David" w:hAnsi="David" w:cs="David"/>
          <w:color w:val="000000"/>
          <w:sz w:val="24"/>
          <w:szCs w:val="24"/>
          <w:rtl/>
        </w:rPr>
        <w:t xml:space="preserve"> של עשרת הדברות משפיעים על </w:t>
      </w:r>
      <w:r>
        <w:rPr>
          <w:rFonts w:ascii="David" w:hAnsi="David" w:cs="David" w:hint="cs"/>
          <w:color w:val="000000"/>
          <w:sz w:val="24"/>
          <w:szCs w:val="24"/>
          <w:rtl/>
        </w:rPr>
        <w:t>הבנת ס"א.</w:t>
      </w:r>
    </w:p>
    <w:p w14:paraId="24E64378" w14:textId="18A92C8C" w:rsidR="003A5E39" w:rsidRPr="00CF253F" w:rsidRDefault="003A5E39" w:rsidP="00AA20E6">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t xml:space="preserve">אם עשרת הדברות הופיעו </w:t>
      </w:r>
      <w:proofErr w:type="spellStart"/>
      <w:r>
        <w:rPr>
          <w:rFonts w:ascii="David" w:hAnsi="David" w:cs="David" w:hint="cs"/>
          <w:color w:val="000000"/>
          <w:sz w:val="24"/>
          <w:szCs w:val="24"/>
          <w:rtl/>
        </w:rPr>
        <w:t>בס"א</w:t>
      </w:r>
      <w:proofErr w:type="spellEnd"/>
      <w:r>
        <w:rPr>
          <w:rFonts w:ascii="David" w:hAnsi="David" w:cs="David"/>
          <w:color w:val="000000"/>
          <w:sz w:val="24"/>
          <w:szCs w:val="24"/>
          <w:rtl/>
        </w:rPr>
        <w:t xml:space="preserve"> במקומ</w:t>
      </w:r>
      <w:r>
        <w:rPr>
          <w:rFonts w:ascii="David" w:hAnsi="David" w:cs="David" w:hint="cs"/>
          <w:color w:val="000000"/>
          <w:sz w:val="24"/>
          <w:szCs w:val="24"/>
          <w:rtl/>
        </w:rPr>
        <w:t>ם</w:t>
      </w:r>
      <w:r>
        <w:rPr>
          <w:rFonts w:ascii="David" w:hAnsi="David" w:cs="David"/>
          <w:color w:val="000000"/>
          <w:sz w:val="24"/>
          <w:szCs w:val="24"/>
          <w:rtl/>
        </w:rPr>
        <w:t xml:space="preserve"> הנוכחי (בין </w:t>
      </w:r>
      <w:proofErr w:type="spellStart"/>
      <w:r>
        <w:rPr>
          <w:rFonts w:ascii="David" w:hAnsi="David" w:cs="David"/>
          <w:color w:val="000000"/>
          <w:sz w:val="24"/>
          <w:szCs w:val="24"/>
          <w:rtl/>
        </w:rPr>
        <w:t>יט</w:t>
      </w:r>
      <w:proofErr w:type="spellEnd"/>
      <w:r>
        <w:rPr>
          <w:rFonts w:ascii="David" w:hAnsi="David" w:cs="David" w:hint="cs"/>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color w:val="000000"/>
          <w:sz w:val="24"/>
          <w:szCs w:val="24"/>
          <w:rtl/>
        </w:rPr>
        <w:t xml:space="preserve"> ובין כ</w:t>
      </w:r>
      <w:r>
        <w:rPr>
          <w:rFonts w:ascii="David" w:hAnsi="David" w:cs="David" w:hint="cs"/>
          <w:color w:val="000000"/>
          <w:sz w:val="24"/>
          <w:szCs w:val="24"/>
          <w:rtl/>
        </w:rPr>
        <w:t xml:space="preserve">, </w:t>
      </w:r>
      <w:proofErr w:type="spellStart"/>
      <w:r>
        <w:rPr>
          <w:rFonts w:ascii="David" w:hAnsi="David" w:cs="David"/>
          <w:color w:val="000000"/>
          <w:sz w:val="24"/>
          <w:szCs w:val="24"/>
          <w:rtl/>
        </w:rPr>
        <w:t>י</w:t>
      </w:r>
      <w:r>
        <w:rPr>
          <w:rFonts w:ascii="David" w:hAnsi="David" w:cs="David" w:hint="cs"/>
          <w:color w:val="000000"/>
          <w:sz w:val="24"/>
          <w:szCs w:val="24"/>
          <w:rtl/>
        </w:rPr>
        <w:t>ח</w:t>
      </w:r>
      <w:proofErr w:type="spellEnd"/>
      <w:r w:rsidRPr="00CF253F">
        <w:rPr>
          <w:rFonts w:ascii="David" w:hAnsi="David" w:cs="David"/>
          <w:color w:val="000000"/>
          <w:sz w:val="24"/>
          <w:szCs w:val="24"/>
          <w:rtl/>
        </w:rPr>
        <w:t xml:space="preserve">), הרי שהקריאה של </w:t>
      </w:r>
      <w:r>
        <w:rPr>
          <w:rFonts w:ascii="David" w:hAnsi="David" w:cs="David" w:hint="cs"/>
          <w:color w:val="000000"/>
          <w:sz w:val="24"/>
          <w:szCs w:val="24"/>
          <w:rtl/>
        </w:rPr>
        <w:t xml:space="preserve">פרקים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-כ</w:t>
      </w:r>
      <w:r w:rsidRPr="00CF253F">
        <w:rPr>
          <w:rFonts w:ascii="David" w:hAnsi="David" w:cs="David"/>
          <w:color w:val="000000"/>
          <w:sz w:val="24"/>
          <w:szCs w:val="24"/>
          <w:rtl/>
        </w:rPr>
        <w:t xml:space="preserve"> </w:t>
      </w:r>
      <w:r>
        <w:rPr>
          <w:rFonts w:ascii="David" w:hAnsi="David" w:cs="David" w:hint="cs"/>
          <w:color w:val="000000"/>
          <w:sz w:val="24"/>
          <w:szCs w:val="24"/>
          <w:rtl/>
        </w:rPr>
        <w:t xml:space="preserve">בצורתם הסופית </w:t>
      </w:r>
      <w:r w:rsidRPr="00CF253F">
        <w:rPr>
          <w:rFonts w:ascii="David" w:hAnsi="David" w:cs="David"/>
          <w:color w:val="000000"/>
          <w:sz w:val="24"/>
          <w:szCs w:val="24"/>
          <w:rtl/>
        </w:rPr>
        <w:t>שה</w:t>
      </w:r>
      <w:r>
        <w:rPr>
          <w:rFonts w:ascii="David" w:hAnsi="David" w:cs="David" w:hint="cs"/>
          <w:color w:val="000000"/>
          <w:sz w:val="24"/>
          <w:szCs w:val="24"/>
          <w:rtl/>
        </w:rPr>
        <w:t>וצגה</w:t>
      </w:r>
      <w:r w:rsidRPr="00CF253F">
        <w:rPr>
          <w:rFonts w:ascii="David" w:hAnsi="David" w:cs="David"/>
          <w:color w:val="000000"/>
          <w:sz w:val="24"/>
          <w:szCs w:val="24"/>
          <w:rtl/>
        </w:rPr>
        <w:t xml:space="preserve"> למעלה עומדת בעינה. </w:t>
      </w:r>
      <w:r>
        <w:rPr>
          <w:rFonts w:ascii="David" w:hAnsi="David" w:cs="David" w:hint="cs"/>
          <w:color w:val="000000"/>
          <w:sz w:val="24"/>
          <w:szCs w:val="24"/>
          <w:rtl/>
        </w:rPr>
        <w:t>ס"א</w:t>
      </w:r>
      <w:r w:rsidRPr="00CF253F">
        <w:rPr>
          <w:rFonts w:ascii="David" w:hAnsi="David" w:cs="David"/>
          <w:color w:val="000000"/>
          <w:sz w:val="24"/>
          <w:szCs w:val="24"/>
          <w:rtl/>
        </w:rPr>
        <w:t xml:space="preserve"> </w:t>
      </w:r>
      <w:r>
        <w:rPr>
          <w:rFonts w:ascii="David" w:hAnsi="David" w:cs="David" w:hint="cs"/>
          <w:color w:val="000000"/>
          <w:sz w:val="24"/>
          <w:szCs w:val="24"/>
          <w:rtl/>
        </w:rPr>
        <w:t>מעמיד</w:t>
      </w:r>
      <w:r w:rsidRPr="00CF253F">
        <w:rPr>
          <w:rFonts w:ascii="David" w:hAnsi="David" w:cs="David"/>
          <w:color w:val="000000"/>
          <w:sz w:val="24"/>
          <w:szCs w:val="24"/>
          <w:rtl/>
        </w:rPr>
        <w:t xml:space="preserve"> בפנינו ארבעה מ</w:t>
      </w:r>
      <w:r>
        <w:rPr>
          <w:rFonts w:ascii="David" w:hAnsi="David" w:cs="David" w:hint="cs"/>
          <w:color w:val="000000"/>
          <w:sz w:val="24"/>
          <w:szCs w:val="24"/>
          <w:rtl/>
        </w:rPr>
        <w:t>וקדים</w:t>
      </w:r>
      <w:r w:rsidRPr="00CF253F">
        <w:rPr>
          <w:rFonts w:ascii="David" w:hAnsi="David" w:cs="David"/>
          <w:color w:val="000000"/>
          <w:sz w:val="24"/>
          <w:szCs w:val="24"/>
          <w:rtl/>
        </w:rPr>
        <w:t xml:space="preserve"> של </w:t>
      </w:r>
      <w:r>
        <w:rPr>
          <w:rFonts w:ascii="David" w:hAnsi="David" w:cs="David" w:hint="cs"/>
          <w:color w:val="000000"/>
          <w:sz w:val="24"/>
          <w:szCs w:val="24"/>
          <w:rtl/>
        </w:rPr>
        <w:t>אי-</w:t>
      </w:r>
      <w:r w:rsidRPr="00CF253F">
        <w:rPr>
          <w:rFonts w:ascii="David" w:hAnsi="David" w:cs="David"/>
          <w:color w:val="000000"/>
          <w:sz w:val="24"/>
          <w:szCs w:val="24"/>
          <w:rtl/>
        </w:rPr>
        <w:t>בהירות</w:t>
      </w:r>
      <w:r>
        <w:rPr>
          <w:rFonts w:ascii="David" w:hAnsi="David" w:cs="David" w:hint="cs"/>
          <w:color w:val="000000"/>
          <w:sz w:val="24"/>
          <w:szCs w:val="24"/>
          <w:rtl/>
        </w:rPr>
        <w:t>,</w:t>
      </w:r>
      <w:r w:rsidRPr="00CF253F">
        <w:rPr>
          <w:rFonts w:ascii="David" w:hAnsi="David" w:cs="David"/>
          <w:color w:val="000000"/>
          <w:sz w:val="24"/>
          <w:szCs w:val="24"/>
          <w:rtl/>
        </w:rPr>
        <w:t xml:space="preserve"> המאלצים אותנו לתהות אם בני ישראל ש</w:t>
      </w:r>
      <w:r>
        <w:rPr>
          <w:rFonts w:ascii="David" w:hAnsi="David" w:cs="David"/>
          <w:color w:val="000000"/>
          <w:sz w:val="24"/>
          <w:szCs w:val="24"/>
          <w:rtl/>
        </w:rPr>
        <w:t>מעו את כל עשרת הדברות</w:t>
      </w:r>
      <w:r>
        <w:rPr>
          <w:rFonts w:ascii="David" w:hAnsi="David" w:cs="David" w:hint="cs"/>
          <w:color w:val="000000"/>
          <w:sz w:val="24"/>
          <w:szCs w:val="24"/>
          <w:rtl/>
        </w:rPr>
        <w:t xml:space="preserve">, את חלקם או אף לא אחד מהם כמילים שיצאו מפי הגבורה. </w:t>
      </w:r>
      <w:r w:rsidRPr="00CF253F">
        <w:rPr>
          <w:rFonts w:ascii="David" w:hAnsi="David" w:cs="David"/>
          <w:color w:val="000000"/>
          <w:sz w:val="24"/>
          <w:szCs w:val="24"/>
          <w:rtl/>
        </w:rPr>
        <w:t xml:space="preserve">(במקרה זה, רק אחד </w:t>
      </w:r>
      <w:r>
        <w:rPr>
          <w:rFonts w:ascii="David" w:hAnsi="David" w:cs="David" w:hint="cs"/>
          <w:color w:val="000000"/>
          <w:sz w:val="24"/>
          <w:szCs w:val="24"/>
          <w:rtl/>
        </w:rPr>
        <w:t>ממוקדי אי-הב</w:t>
      </w:r>
      <w:r w:rsidRPr="00CF253F">
        <w:rPr>
          <w:rFonts w:ascii="David" w:hAnsi="David" w:cs="David"/>
          <w:color w:val="000000"/>
          <w:sz w:val="24"/>
          <w:szCs w:val="24"/>
          <w:rtl/>
        </w:rPr>
        <w:t xml:space="preserve">הירות שתוארו למעלה איננו </w:t>
      </w:r>
      <w:r>
        <w:rPr>
          <w:rFonts w:ascii="David" w:hAnsi="David" w:cs="David" w:hint="cs"/>
          <w:color w:val="000000"/>
          <w:sz w:val="24"/>
          <w:szCs w:val="24"/>
          <w:rtl/>
        </w:rPr>
        <w:t>שייך</w:t>
      </w:r>
      <w:r w:rsidRPr="00CF253F">
        <w:rPr>
          <w:rFonts w:ascii="David" w:hAnsi="David" w:cs="David"/>
          <w:color w:val="000000"/>
          <w:sz w:val="24"/>
          <w:szCs w:val="24"/>
          <w:rtl/>
        </w:rPr>
        <w:t xml:space="preserve"> </w:t>
      </w:r>
      <w:proofErr w:type="spellStart"/>
      <w:r>
        <w:rPr>
          <w:rFonts w:ascii="David" w:hAnsi="David" w:cs="David" w:hint="cs"/>
          <w:color w:val="000000"/>
          <w:sz w:val="24"/>
          <w:szCs w:val="24"/>
          <w:rtl/>
        </w:rPr>
        <w:t>לס"א</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 xml:space="preserve">השאלה בדבר </w:t>
      </w:r>
      <w:r w:rsidRPr="00CF253F">
        <w:rPr>
          <w:rFonts w:ascii="David" w:hAnsi="David" w:cs="David"/>
          <w:color w:val="000000"/>
          <w:sz w:val="24"/>
          <w:szCs w:val="24"/>
          <w:rtl/>
        </w:rPr>
        <w:t xml:space="preserve">הפיסוק הנכון של </w:t>
      </w:r>
      <w:r>
        <w:rPr>
          <w:rFonts w:ascii="David" w:hAnsi="David" w:cs="David" w:hint="cs"/>
          <w:color w:val="000000"/>
          <w:sz w:val="24"/>
          <w:szCs w:val="24"/>
          <w:rtl/>
        </w:rPr>
        <w:t>ה</w:t>
      </w:r>
      <w:r w:rsidR="00FE43D5">
        <w:rPr>
          <w:rFonts w:ascii="David" w:hAnsi="David" w:cs="David"/>
          <w:color w:val="000000"/>
          <w:sz w:val="24"/>
          <w:szCs w:val="24"/>
          <w:rtl/>
        </w:rPr>
        <w:t>פס</w:t>
      </w:r>
      <w:r w:rsidR="00FE43D5">
        <w:rPr>
          <w:rFonts w:ascii="David" w:hAnsi="David" w:cs="David" w:hint="cs"/>
          <w:color w:val="000000"/>
          <w:sz w:val="24"/>
          <w:szCs w:val="24"/>
          <w:rtl/>
        </w:rPr>
        <w:t>'</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כה-כ, ב</w:t>
      </w:r>
      <w:r w:rsidRPr="00CF253F">
        <w:rPr>
          <w:rFonts w:ascii="David" w:hAnsi="David" w:cs="David"/>
          <w:color w:val="000000"/>
          <w:sz w:val="24"/>
          <w:szCs w:val="24"/>
          <w:rtl/>
        </w:rPr>
        <w:t>)</w:t>
      </w:r>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hint="cs"/>
          <w:color w:val="000000"/>
          <w:sz w:val="24"/>
          <w:szCs w:val="24"/>
          <w:rtl/>
        </w:rPr>
        <w:t xml:space="preserve">אפשר להסיק מקריאה זו של ס"א </w:t>
      </w:r>
      <w:r w:rsidRPr="00CF253F">
        <w:rPr>
          <w:rFonts w:ascii="David" w:hAnsi="David" w:cs="David"/>
          <w:color w:val="000000"/>
          <w:sz w:val="24"/>
          <w:szCs w:val="24"/>
          <w:rtl/>
        </w:rPr>
        <w:t xml:space="preserve">שבני ישראל שמעו את כל עשרת הדברות, אף על פי </w:t>
      </w:r>
      <w:r>
        <w:rPr>
          <w:rFonts w:ascii="David" w:hAnsi="David" w:cs="David" w:hint="cs"/>
          <w:color w:val="000000"/>
          <w:sz w:val="24"/>
          <w:szCs w:val="24"/>
          <w:rtl/>
        </w:rPr>
        <w:t>שמסקנה זו מחייבת אותנו להתעלם</w:t>
      </w:r>
      <w:r>
        <w:rPr>
          <w:rFonts w:ascii="David" w:hAnsi="David" w:cs="David"/>
          <w:color w:val="000000"/>
          <w:sz w:val="24"/>
          <w:szCs w:val="24"/>
          <w:rtl/>
        </w:rPr>
        <w:t xml:space="preserve"> מה</w:t>
      </w:r>
      <w:r>
        <w:rPr>
          <w:rFonts w:ascii="David" w:hAnsi="David" w:cs="David" w:hint="cs"/>
          <w:color w:val="000000"/>
          <w:sz w:val="24"/>
          <w:szCs w:val="24"/>
          <w:rtl/>
        </w:rPr>
        <w:t>מבנה ה</w:t>
      </w:r>
      <w:r>
        <w:rPr>
          <w:rFonts w:ascii="David" w:hAnsi="David" w:cs="David"/>
          <w:color w:val="000000"/>
          <w:sz w:val="24"/>
          <w:szCs w:val="24"/>
          <w:rtl/>
        </w:rPr>
        <w:t>תחביר</w:t>
      </w:r>
      <w:r>
        <w:rPr>
          <w:rFonts w:ascii="David" w:hAnsi="David" w:cs="David" w:hint="cs"/>
          <w:color w:val="000000"/>
          <w:sz w:val="24"/>
          <w:szCs w:val="24"/>
          <w:rtl/>
        </w:rPr>
        <w:t>י המשתמע לשתי פנים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של </w:t>
      </w:r>
      <w:r w:rsidR="00FE43D5">
        <w:rPr>
          <w:rFonts w:ascii="David" w:hAnsi="David" w:cs="David"/>
          <w:color w:val="000000"/>
          <w:sz w:val="24"/>
          <w:szCs w:val="24"/>
          <w:rtl/>
        </w:rPr>
        <w:t>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 xml:space="preserve"> בפרק כ, שבמופגן איננו </w:t>
      </w:r>
      <w:r>
        <w:rPr>
          <w:rFonts w:ascii="David" w:hAnsi="David" w:cs="David" w:hint="cs"/>
          <w:color w:val="000000"/>
          <w:sz w:val="24"/>
          <w:szCs w:val="24"/>
          <w:rtl/>
        </w:rPr>
        <w:t xml:space="preserve">מציג </w:t>
      </w:r>
      <w:r w:rsidRPr="00CF253F">
        <w:rPr>
          <w:rFonts w:ascii="David" w:hAnsi="David" w:cs="David"/>
          <w:color w:val="000000"/>
          <w:sz w:val="24"/>
          <w:szCs w:val="24"/>
          <w:rtl/>
        </w:rPr>
        <w:t>את השיחה בין משה ובין בני ישראל כאילו התנהלה אחרי ש</w:t>
      </w:r>
      <w:r>
        <w:rPr>
          <w:rFonts w:ascii="David" w:hAnsi="David" w:cs="David"/>
          <w:color w:val="000000"/>
          <w:sz w:val="24"/>
          <w:szCs w:val="24"/>
          <w:rtl/>
        </w:rPr>
        <w:t>א-להים</w:t>
      </w:r>
      <w:r w:rsidRPr="00CF253F">
        <w:rPr>
          <w:rFonts w:ascii="David" w:hAnsi="David" w:cs="David"/>
          <w:color w:val="000000"/>
          <w:sz w:val="24"/>
          <w:szCs w:val="24"/>
          <w:rtl/>
        </w:rPr>
        <w:t xml:space="preserve"> אמר את עשרת הדברות. מנג</w:t>
      </w:r>
      <w:r>
        <w:rPr>
          <w:rFonts w:ascii="David" w:hAnsi="David" w:cs="David"/>
          <w:color w:val="000000"/>
          <w:sz w:val="24"/>
          <w:szCs w:val="24"/>
          <w:rtl/>
        </w:rPr>
        <w:t xml:space="preserve">ד, ייתכן שהכתוב מנסה להחיות </w:t>
      </w:r>
      <w:r>
        <w:rPr>
          <w:rFonts w:ascii="David" w:hAnsi="David" w:cs="David" w:hint="cs"/>
          <w:color w:val="000000"/>
          <w:sz w:val="24"/>
          <w:szCs w:val="24"/>
          <w:rtl/>
        </w:rPr>
        <w:t>הבנה זו</w:t>
      </w:r>
      <w:r w:rsidRPr="00CF253F">
        <w:rPr>
          <w:rFonts w:ascii="David" w:hAnsi="David" w:cs="David"/>
          <w:color w:val="000000"/>
          <w:sz w:val="24"/>
          <w:szCs w:val="24"/>
          <w:rtl/>
        </w:rPr>
        <w:t xml:space="preserve"> ב</w:t>
      </w:r>
      <w:r w:rsidR="00FE43D5">
        <w:rPr>
          <w:rFonts w:ascii="David" w:hAnsi="David" w:cs="David" w:hint="cs"/>
          <w:color w:val="000000"/>
          <w:sz w:val="24"/>
          <w:szCs w:val="24"/>
          <w:rtl/>
        </w:rPr>
        <w:t>פס'</w:t>
      </w:r>
      <w:r>
        <w:rPr>
          <w:rFonts w:ascii="David" w:hAnsi="David" w:cs="David" w:hint="cs"/>
          <w:color w:val="000000"/>
          <w:sz w:val="24"/>
          <w:szCs w:val="24"/>
          <w:rtl/>
        </w:rPr>
        <w:t xml:space="preserve"> א בפרק כ</w:t>
      </w:r>
      <w:r>
        <w:rPr>
          <w:rFonts w:ascii="David" w:hAnsi="David" w:cs="David"/>
          <w:color w:val="000000"/>
          <w:sz w:val="24"/>
          <w:szCs w:val="24"/>
          <w:rtl/>
        </w:rPr>
        <w:t>: "וַיְדַבֵּר אֱ</w:t>
      </w:r>
      <w:r>
        <w:rPr>
          <w:rFonts w:ascii="David" w:hAnsi="David" w:cs="David" w:hint="cs"/>
          <w:color w:val="000000"/>
          <w:sz w:val="24"/>
          <w:szCs w:val="24"/>
          <w:rtl/>
        </w:rPr>
        <w:t>-</w:t>
      </w:r>
      <w:r>
        <w:rPr>
          <w:rFonts w:ascii="David" w:hAnsi="David" w:cs="David"/>
          <w:color w:val="000000"/>
          <w:sz w:val="24"/>
          <w:szCs w:val="24"/>
          <w:rtl/>
        </w:rPr>
        <w:t>לֹהִים</w:t>
      </w:r>
      <w:r w:rsidRPr="00CF253F">
        <w:rPr>
          <w:rFonts w:ascii="David" w:hAnsi="David" w:cs="David"/>
          <w:color w:val="000000"/>
          <w:sz w:val="24"/>
          <w:szCs w:val="24"/>
          <w:rtl/>
        </w:rPr>
        <w:t xml:space="preserve"> אֵת </w:t>
      </w:r>
      <w:r w:rsidRPr="005B272F">
        <w:rPr>
          <w:rFonts w:ascii="David" w:hAnsi="David" w:cs="David"/>
          <w:b/>
          <w:bCs/>
          <w:color w:val="000000"/>
          <w:sz w:val="24"/>
          <w:szCs w:val="24"/>
          <w:rtl/>
        </w:rPr>
        <w:t>כָּל</w:t>
      </w:r>
      <w:r>
        <w:rPr>
          <w:rFonts w:ascii="David" w:hAnsi="David" w:cs="David" w:hint="cs"/>
          <w:color w:val="000000"/>
          <w:sz w:val="24"/>
          <w:szCs w:val="24"/>
          <w:rtl/>
        </w:rPr>
        <w:t xml:space="preserve"> </w:t>
      </w:r>
      <w:r w:rsidRPr="00CF253F">
        <w:rPr>
          <w:rFonts w:ascii="David" w:hAnsi="David" w:cs="David"/>
          <w:color w:val="000000"/>
          <w:sz w:val="24"/>
          <w:szCs w:val="24"/>
          <w:rtl/>
        </w:rPr>
        <w:t>הַדּ</w:t>
      </w:r>
      <w:r>
        <w:rPr>
          <w:rFonts w:ascii="David" w:hAnsi="David" w:cs="David"/>
          <w:color w:val="000000"/>
          <w:sz w:val="24"/>
          <w:szCs w:val="24"/>
          <w:rtl/>
        </w:rPr>
        <w:t xml:space="preserve">ְבָרִים הָאֵלֶּה </w:t>
      </w:r>
      <w:proofErr w:type="spellStart"/>
      <w:r>
        <w:rPr>
          <w:rFonts w:ascii="David" w:hAnsi="David" w:cs="David"/>
          <w:color w:val="000000"/>
          <w:sz w:val="24"/>
          <w:szCs w:val="24"/>
          <w:rtl/>
        </w:rPr>
        <w:t>לֵאמֹר</w:t>
      </w:r>
      <w:proofErr w:type="spellEnd"/>
      <w:r w:rsidRPr="00CF253F">
        <w:rPr>
          <w:rFonts w:ascii="David" w:hAnsi="David" w:cs="David"/>
          <w:color w:val="000000"/>
          <w:sz w:val="24"/>
          <w:szCs w:val="24"/>
          <w:rtl/>
        </w:rPr>
        <w:t>"</w:t>
      </w:r>
      <w:r>
        <w:rPr>
          <w:rFonts w:ascii="David" w:hAnsi="David" w:cs="David" w:hint="cs"/>
          <w:color w:val="000000"/>
          <w:sz w:val="24"/>
          <w:szCs w:val="24"/>
          <w:rtl/>
        </w:rPr>
        <w:t>.</w:t>
      </w:r>
      <w:r w:rsidRPr="00CF253F">
        <w:rPr>
          <w:rFonts w:ascii="David" w:hAnsi="David" w:cs="David"/>
          <w:color w:val="000000"/>
          <w:sz w:val="24"/>
          <w:szCs w:val="24"/>
          <w:rtl/>
        </w:rPr>
        <w:t xml:space="preserve"> אף על פי שהשאלה אל מי דיבר </w:t>
      </w:r>
      <w:r>
        <w:rPr>
          <w:rFonts w:ascii="David" w:hAnsi="David" w:cs="David"/>
          <w:color w:val="000000"/>
          <w:sz w:val="24"/>
          <w:szCs w:val="24"/>
          <w:rtl/>
        </w:rPr>
        <w:t>א-להים</w:t>
      </w:r>
      <w:r w:rsidRPr="00CF253F">
        <w:rPr>
          <w:rFonts w:ascii="David" w:hAnsi="David" w:cs="David"/>
          <w:color w:val="000000"/>
          <w:sz w:val="24"/>
          <w:szCs w:val="24"/>
          <w:rtl/>
        </w:rPr>
        <w:t xml:space="preserve"> </w:t>
      </w:r>
      <w:r>
        <w:rPr>
          <w:rFonts w:ascii="David" w:hAnsi="David" w:cs="David" w:hint="cs"/>
          <w:color w:val="000000"/>
          <w:sz w:val="24"/>
          <w:szCs w:val="24"/>
          <w:rtl/>
        </w:rPr>
        <w:t>נותרת ללא תשובה</w:t>
      </w:r>
      <w:r w:rsidRPr="00CF253F">
        <w:rPr>
          <w:rFonts w:ascii="David" w:hAnsi="David" w:cs="David"/>
          <w:color w:val="000000"/>
          <w:sz w:val="24"/>
          <w:szCs w:val="24"/>
          <w:rtl/>
        </w:rPr>
        <w:t>, ייתכן שהמילה "כול" רומזת</w:t>
      </w:r>
      <w:r>
        <w:rPr>
          <w:rFonts w:ascii="David" w:hAnsi="David" w:cs="David" w:hint="cs"/>
          <w:color w:val="000000"/>
          <w:sz w:val="24"/>
          <w:szCs w:val="24"/>
          <w:rtl/>
        </w:rPr>
        <w:t xml:space="preserve"> לפחות</w:t>
      </w:r>
      <w:r w:rsidRPr="00CF253F">
        <w:rPr>
          <w:rFonts w:ascii="David" w:hAnsi="David" w:cs="David"/>
          <w:color w:val="000000"/>
          <w:sz w:val="24"/>
          <w:szCs w:val="24"/>
          <w:rtl/>
        </w:rPr>
        <w:t xml:space="preserve"> לאפשרות שבני ישראל שמעו את עשרת הדברות במלוא</w:t>
      </w:r>
      <w:r>
        <w:rPr>
          <w:rFonts w:ascii="David" w:hAnsi="David" w:cs="David" w:hint="cs"/>
          <w:color w:val="000000"/>
          <w:sz w:val="24"/>
          <w:szCs w:val="24"/>
          <w:rtl/>
        </w:rPr>
        <w:t>ם.</w:t>
      </w:r>
      <w:r w:rsidRPr="00CF253F">
        <w:rPr>
          <w:rStyle w:val="af4"/>
          <w:rFonts w:ascii="David" w:hAnsi="David" w:cs="David"/>
          <w:color w:val="000000"/>
          <w:sz w:val="24"/>
          <w:szCs w:val="24"/>
          <w:rtl/>
        </w:rPr>
        <w:endnoteReference w:id="87"/>
      </w:r>
      <w:r w:rsidRPr="00CF253F">
        <w:rPr>
          <w:rFonts w:ascii="David" w:hAnsi="David" w:cs="David"/>
          <w:color w:val="000000"/>
          <w:sz w:val="24"/>
          <w:szCs w:val="24"/>
          <w:rtl/>
        </w:rPr>
        <w:t xml:space="preserve"> אבל </w:t>
      </w:r>
      <w:r>
        <w:rPr>
          <w:rFonts w:ascii="David" w:hAnsi="David" w:cs="David" w:hint="cs"/>
          <w:color w:val="000000"/>
          <w:sz w:val="24"/>
          <w:szCs w:val="24"/>
          <w:rtl/>
        </w:rPr>
        <w:t>ס"א</w:t>
      </w:r>
      <w:r w:rsidRPr="00CF253F">
        <w:rPr>
          <w:rFonts w:ascii="David" w:hAnsi="David" w:cs="David"/>
          <w:color w:val="000000"/>
          <w:sz w:val="24"/>
          <w:szCs w:val="24"/>
          <w:rtl/>
        </w:rPr>
        <w:t xml:space="preserve"> כמכלול איננו </w:t>
      </w:r>
      <w:r>
        <w:rPr>
          <w:rFonts w:ascii="David" w:hAnsi="David" w:cs="David" w:hint="cs"/>
          <w:color w:val="000000"/>
          <w:sz w:val="24"/>
          <w:szCs w:val="24"/>
          <w:rtl/>
        </w:rPr>
        <w:t>מוכיח</w:t>
      </w:r>
      <w:r w:rsidRPr="00CF253F">
        <w:rPr>
          <w:rFonts w:ascii="David" w:hAnsi="David" w:cs="David"/>
          <w:color w:val="000000"/>
          <w:sz w:val="24"/>
          <w:szCs w:val="24"/>
          <w:rtl/>
        </w:rPr>
        <w:t xml:space="preserve"> שבני י</w:t>
      </w:r>
      <w:r>
        <w:rPr>
          <w:rFonts w:ascii="David" w:hAnsi="David" w:cs="David"/>
          <w:color w:val="000000"/>
          <w:sz w:val="24"/>
          <w:szCs w:val="24"/>
          <w:rtl/>
        </w:rPr>
        <w:t xml:space="preserve">שראל שמעו את כל עשרת הדברות, </w:t>
      </w:r>
      <w:r>
        <w:rPr>
          <w:rFonts w:ascii="David" w:hAnsi="David" w:cs="David" w:hint="cs"/>
          <w:color w:val="000000"/>
          <w:sz w:val="24"/>
          <w:szCs w:val="24"/>
          <w:rtl/>
        </w:rPr>
        <w:t>או</w:t>
      </w:r>
      <w:r w:rsidRPr="00CF253F">
        <w:rPr>
          <w:rFonts w:ascii="David" w:hAnsi="David" w:cs="David"/>
          <w:color w:val="000000"/>
          <w:sz w:val="24"/>
          <w:szCs w:val="24"/>
          <w:rtl/>
        </w:rPr>
        <w:t xml:space="preserve"> את מקצ</w:t>
      </w:r>
      <w:r>
        <w:rPr>
          <w:rFonts w:ascii="David" w:hAnsi="David" w:cs="David"/>
          <w:color w:val="000000"/>
          <w:sz w:val="24"/>
          <w:szCs w:val="24"/>
          <w:rtl/>
        </w:rPr>
        <w:t>ת</w:t>
      </w:r>
      <w:r>
        <w:rPr>
          <w:rFonts w:ascii="David" w:hAnsi="David" w:cs="David" w:hint="cs"/>
          <w:color w:val="000000"/>
          <w:sz w:val="24"/>
          <w:szCs w:val="24"/>
          <w:rtl/>
        </w:rPr>
        <w:t>ם</w:t>
      </w:r>
      <w:r w:rsidRPr="00CF253F">
        <w:rPr>
          <w:rFonts w:ascii="David" w:hAnsi="David" w:cs="David"/>
          <w:color w:val="000000"/>
          <w:sz w:val="24"/>
          <w:szCs w:val="24"/>
          <w:rtl/>
        </w:rPr>
        <w:t xml:space="preserve"> או </w:t>
      </w:r>
      <w:r>
        <w:rPr>
          <w:rFonts w:ascii="David" w:hAnsi="David" w:cs="David" w:hint="cs"/>
          <w:color w:val="000000"/>
          <w:sz w:val="24"/>
          <w:szCs w:val="24"/>
          <w:rtl/>
        </w:rPr>
        <w:t xml:space="preserve">שהם </w:t>
      </w:r>
      <w:r>
        <w:rPr>
          <w:rFonts w:ascii="David" w:hAnsi="David" w:cs="David"/>
          <w:color w:val="000000"/>
          <w:sz w:val="24"/>
          <w:szCs w:val="24"/>
          <w:rtl/>
        </w:rPr>
        <w:t>כלל לא שמעו אות</w:t>
      </w:r>
      <w:r>
        <w:rPr>
          <w:rFonts w:ascii="David" w:hAnsi="David" w:cs="David" w:hint="cs"/>
          <w:color w:val="000000"/>
          <w:sz w:val="24"/>
          <w:szCs w:val="24"/>
          <w:rtl/>
        </w:rPr>
        <w:t>ם</w:t>
      </w:r>
      <w:r w:rsidRPr="00CF253F">
        <w:rPr>
          <w:rFonts w:ascii="David" w:hAnsi="David" w:cs="David"/>
          <w:color w:val="000000"/>
          <w:sz w:val="24"/>
          <w:szCs w:val="24"/>
          <w:rtl/>
        </w:rPr>
        <w:t xml:space="preserve">; </w:t>
      </w:r>
      <w:r>
        <w:rPr>
          <w:rFonts w:ascii="David" w:hAnsi="David" w:cs="David" w:hint="cs"/>
          <w:color w:val="000000"/>
          <w:sz w:val="24"/>
          <w:szCs w:val="24"/>
          <w:rtl/>
        </w:rPr>
        <w:t>הרושם הכללי שס"א יוצר הוא שאין לנו אלא</w:t>
      </w:r>
      <w:r>
        <w:rPr>
          <w:rFonts w:ascii="David" w:hAnsi="David" w:cs="David"/>
          <w:color w:val="000000"/>
          <w:sz w:val="24"/>
          <w:szCs w:val="24"/>
          <w:rtl/>
        </w:rPr>
        <w:t xml:space="preserve"> לתהו</w:t>
      </w:r>
      <w:r>
        <w:rPr>
          <w:rFonts w:ascii="David" w:hAnsi="David" w:cs="David" w:hint="cs"/>
          <w:color w:val="000000"/>
          <w:sz w:val="24"/>
          <w:szCs w:val="24"/>
          <w:rtl/>
        </w:rPr>
        <w:t>ת בעניין</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88"/>
      </w:r>
    </w:p>
    <w:p w14:paraId="30B71D26" w14:textId="54B2CF5C" w:rsidR="003A5E39" w:rsidRPr="00CF253F" w:rsidRDefault="003A5E39" w:rsidP="004610FD">
      <w:pPr>
        <w:spacing w:after="0" w:line="360" w:lineRule="auto"/>
        <w:jc w:val="both"/>
        <w:rPr>
          <w:rFonts w:ascii="David" w:hAnsi="David" w:cs="David"/>
          <w:color w:val="000000"/>
          <w:sz w:val="24"/>
          <w:szCs w:val="24"/>
          <w:rtl/>
        </w:rPr>
      </w:pPr>
      <w:r>
        <w:rPr>
          <w:rFonts w:ascii="David" w:hAnsi="David" w:cs="David"/>
          <w:color w:val="000000"/>
          <w:sz w:val="24"/>
          <w:szCs w:val="24"/>
          <w:rtl/>
        </w:rPr>
        <w:tab/>
      </w:r>
      <w:r>
        <w:rPr>
          <w:rFonts w:ascii="David" w:hAnsi="David" w:cs="David" w:hint="cs"/>
          <w:color w:val="000000"/>
          <w:sz w:val="24"/>
          <w:szCs w:val="24"/>
          <w:rtl/>
        </w:rPr>
        <w:t>ומ</w:t>
      </w:r>
      <w:r>
        <w:rPr>
          <w:rFonts w:ascii="David" w:hAnsi="David" w:cs="David"/>
          <w:color w:val="000000"/>
          <w:sz w:val="24"/>
          <w:szCs w:val="24"/>
          <w:rtl/>
        </w:rPr>
        <w:t>ה אם עשרת הדברות כלל לא</w:t>
      </w:r>
      <w:r>
        <w:rPr>
          <w:rFonts w:ascii="David" w:hAnsi="David" w:cs="David" w:hint="cs"/>
          <w:color w:val="000000"/>
          <w:sz w:val="24"/>
          <w:szCs w:val="24"/>
          <w:rtl/>
        </w:rPr>
        <w:t xml:space="preserve"> היו חלק </w:t>
      </w:r>
      <w:proofErr w:type="spellStart"/>
      <w:r>
        <w:rPr>
          <w:rFonts w:ascii="David" w:hAnsi="David" w:cs="David" w:hint="cs"/>
          <w:color w:val="000000"/>
          <w:sz w:val="24"/>
          <w:szCs w:val="24"/>
          <w:rtl/>
        </w:rPr>
        <w:t>מס"א</w:t>
      </w:r>
      <w:proofErr w:type="spellEnd"/>
      <w:r w:rsidRPr="00CF253F">
        <w:rPr>
          <w:rFonts w:ascii="David" w:hAnsi="David" w:cs="David"/>
          <w:color w:val="000000"/>
          <w:sz w:val="24"/>
          <w:szCs w:val="24"/>
          <w:rtl/>
        </w:rPr>
        <w:t xml:space="preserve">, אלא נוספו רק כאשר המקורות השונים </w:t>
      </w:r>
      <w:r>
        <w:rPr>
          <w:rFonts w:ascii="David" w:hAnsi="David" w:cs="David" w:hint="cs"/>
          <w:color w:val="000000"/>
          <w:sz w:val="24"/>
          <w:szCs w:val="24"/>
          <w:rtl/>
        </w:rPr>
        <w:t>שמהם מורכב ספר שמות צורפו זה לזה</w:t>
      </w:r>
      <w:r w:rsidRPr="00CF253F">
        <w:rPr>
          <w:rFonts w:ascii="David" w:hAnsi="David" w:cs="David"/>
          <w:color w:val="000000"/>
          <w:sz w:val="24"/>
          <w:szCs w:val="24"/>
          <w:rtl/>
        </w:rPr>
        <w:t>, או אפילו אחרי צירוף המקורות א</w:t>
      </w:r>
      <w:r>
        <w:rPr>
          <w:rFonts w:ascii="David" w:hAnsi="David" w:cs="David" w:hint="cs"/>
          <w:color w:val="000000"/>
          <w:sz w:val="24"/>
          <w:szCs w:val="24"/>
          <w:rtl/>
        </w:rPr>
        <w:t>בל</w:t>
      </w:r>
      <w:r w:rsidRPr="00CF253F">
        <w:rPr>
          <w:rFonts w:ascii="David" w:hAnsi="David" w:cs="David"/>
          <w:color w:val="000000"/>
          <w:sz w:val="24"/>
          <w:szCs w:val="24"/>
          <w:rtl/>
        </w:rPr>
        <w:t xml:space="preserve"> </w:t>
      </w:r>
      <w:r>
        <w:rPr>
          <w:rFonts w:ascii="David" w:hAnsi="David" w:cs="David" w:hint="cs"/>
          <w:color w:val="000000"/>
          <w:sz w:val="24"/>
          <w:szCs w:val="24"/>
          <w:rtl/>
        </w:rPr>
        <w:t>בטרם</w:t>
      </w:r>
      <w:r>
        <w:rPr>
          <w:rFonts w:ascii="David" w:hAnsi="David" w:cs="David"/>
          <w:color w:val="000000"/>
          <w:sz w:val="24"/>
          <w:szCs w:val="24"/>
          <w:rtl/>
        </w:rPr>
        <w:t xml:space="preserve"> </w:t>
      </w:r>
      <w:r>
        <w:rPr>
          <w:rFonts w:ascii="David" w:hAnsi="David" w:cs="David" w:hint="cs"/>
          <w:color w:val="000000"/>
          <w:sz w:val="24"/>
          <w:szCs w:val="24"/>
          <w:rtl/>
        </w:rPr>
        <w:t>התקבעה צורתו הסופית של הספר</w:t>
      </w:r>
      <w:r>
        <w:rPr>
          <w:rFonts w:ascii="David" w:hAnsi="David" w:cs="David"/>
          <w:color w:val="000000"/>
          <w:sz w:val="24"/>
          <w:szCs w:val="24"/>
          <w:rtl/>
        </w:rPr>
        <w:t xml:space="preserve">? </w:t>
      </w:r>
      <w:r>
        <w:rPr>
          <w:rFonts w:ascii="David" w:hAnsi="David" w:cs="David" w:hint="cs"/>
          <w:color w:val="000000"/>
          <w:sz w:val="24"/>
          <w:szCs w:val="24"/>
          <w:rtl/>
        </w:rPr>
        <w:t>אם כך היה,</w:t>
      </w:r>
      <w:r w:rsidRPr="00CF253F">
        <w:rPr>
          <w:rFonts w:ascii="David" w:hAnsi="David" w:cs="David"/>
          <w:color w:val="000000"/>
          <w:sz w:val="24"/>
          <w:szCs w:val="24"/>
          <w:rtl/>
        </w:rPr>
        <w:t xml:space="preserve"> לא ייתכן שבני ישראל שמעו את עשרת הדברות </w:t>
      </w:r>
      <w:proofErr w:type="spellStart"/>
      <w:r w:rsidRPr="00CF253F">
        <w:rPr>
          <w:rFonts w:ascii="David" w:hAnsi="David" w:cs="David"/>
          <w:color w:val="000000"/>
          <w:sz w:val="24"/>
          <w:szCs w:val="24"/>
          <w:rtl/>
        </w:rPr>
        <w:t>ב</w:t>
      </w:r>
      <w:r>
        <w:rPr>
          <w:rFonts w:ascii="David" w:hAnsi="David" w:cs="David" w:hint="cs"/>
          <w:color w:val="000000"/>
          <w:sz w:val="24"/>
          <w:szCs w:val="24"/>
          <w:rtl/>
        </w:rPr>
        <w:t>ס"א</w:t>
      </w:r>
      <w:proofErr w:type="spellEnd"/>
      <w:r w:rsidRPr="00CF253F">
        <w:rPr>
          <w:rFonts w:ascii="David" w:hAnsi="David" w:cs="David"/>
          <w:color w:val="000000"/>
          <w:sz w:val="24"/>
          <w:szCs w:val="24"/>
          <w:rtl/>
        </w:rPr>
        <w:t>,</w:t>
      </w:r>
      <w:r>
        <w:rPr>
          <w:rFonts w:ascii="David" w:hAnsi="David" w:cs="David" w:hint="cs"/>
          <w:color w:val="000000"/>
          <w:sz w:val="24"/>
          <w:szCs w:val="24"/>
          <w:rtl/>
        </w:rPr>
        <w:t xml:space="preserve"> ואם כן ס"א איננו עשיר ביותר בעניינים המשתמעים לשתי פנים</w:t>
      </w:r>
      <w:r w:rsidRPr="00CF253F">
        <w:rPr>
          <w:rFonts w:ascii="David" w:hAnsi="David" w:cs="David"/>
          <w:color w:val="000000"/>
          <w:sz w:val="24"/>
          <w:szCs w:val="24"/>
          <w:rtl/>
        </w:rPr>
        <w:t xml:space="preserve">. </w:t>
      </w:r>
      <w:r>
        <w:rPr>
          <w:rFonts w:ascii="David" w:hAnsi="David" w:cs="David" w:hint="cs"/>
          <w:color w:val="000000"/>
          <w:sz w:val="24"/>
          <w:szCs w:val="24"/>
          <w:rtl/>
        </w:rPr>
        <w:t>אם ס"א</w:t>
      </w:r>
      <w:r>
        <w:rPr>
          <w:rFonts w:ascii="David" w:hAnsi="David" w:cs="David"/>
          <w:color w:val="000000"/>
          <w:sz w:val="24"/>
          <w:szCs w:val="24"/>
          <w:rtl/>
        </w:rPr>
        <w:t xml:space="preserve"> </w:t>
      </w:r>
      <w:r w:rsidRPr="00CF253F">
        <w:rPr>
          <w:rFonts w:ascii="David" w:hAnsi="David" w:cs="David"/>
          <w:color w:val="000000"/>
          <w:sz w:val="24"/>
          <w:szCs w:val="24"/>
          <w:rtl/>
        </w:rPr>
        <w:t>כולל את עשרת הדברות</w:t>
      </w:r>
      <w:r>
        <w:rPr>
          <w:rFonts w:ascii="David" w:hAnsi="David" w:cs="David" w:hint="cs"/>
          <w:color w:val="000000"/>
          <w:sz w:val="24"/>
          <w:szCs w:val="24"/>
          <w:rtl/>
        </w:rPr>
        <w:t xml:space="preserve"> הוא יכול</w:t>
      </w:r>
      <w:r w:rsidRPr="00CF253F">
        <w:rPr>
          <w:rFonts w:ascii="David" w:hAnsi="David" w:cs="David"/>
          <w:color w:val="000000"/>
          <w:sz w:val="24"/>
          <w:szCs w:val="24"/>
          <w:rtl/>
        </w:rPr>
        <w:t xml:space="preserve"> </w:t>
      </w:r>
      <w:r w:rsidRPr="00CF253F">
        <w:rPr>
          <w:rFonts w:ascii="David" w:hAnsi="David" w:cs="David"/>
          <w:color w:val="000000"/>
          <w:sz w:val="24"/>
          <w:szCs w:val="24"/>
          <w:rtl/>
        </w:rPr>
        <w:lastRenderedPageBreak/>
        <w:t xml:space="preserve">לתמוך הן בתאוריה סטנוגרפית של התגלות והן בתאוריה </w:t>
      </w:r>
      <w:proofErr w:type="spellStart"/>
      <w:r w:rsidRPr="00CF253F">
        <w:rPr>
          <w:rFonts w:ascii="David" w:hAnsi="David" w:cs="David"/>
          <w:color w:val="000000"/>
          <w:sz w:val="24"/>
          <w:szCs w:val="24"/>
          <w:rtl/>
        </w:rPr>
        <w:t>השתתפותית</w:t>
      </w:r>
      <w:proofErr w:type="spellEnd"/>
      <w:r w:rsidRPr="00CF253F">
        <w:rPr>
          <w:rFonts w:ascii="David" w:hAnsi="David" w:cs="David"/>
          <w:color w:val="000000"/>
          <w:sz w:val="24"/>
          <w:szCs w:val="24"/>
          <w:rtl/>
        </w:rPr>
        <w:t>, וב</w:t>
      </w:r>
      <w:r>
        <w:rPr>
          <w:rFonts w:ascii="David" w:hAnsi="David" w:cs="David"/>
          <w:color w:val="000000"/>
          <w:sz w:val="24"/>
          <w:szCs w:val="24"/>
          <w:rtl/>
        </w:rPr>
        <w:t>ה בעת לה</w:t>
      </w:r>
      <w:r>
        <w:rPr>
          <w:rFonts w:ascii="David" w:hAnsi="David" w:cs="David" w:hint="cs"/>
          <w:color w:val="000000"/>
          <w:sz w:val="24"/>
          <w:szCs w:val="24"/>
          <w:rtl/>
        </w:rPr>
        <w:t xml:space="preserve">קשות על </w:t>
      </w:r>
      <w:r>
        <w:rPr>
          <w:rFonts w:ascii="David" w:hAnsi="David" w:cs="David"/>
          <w:color w:val="000000"/>
          <w:sz w:val="24"/>
          <w:szCs w:val="24"/>
          <w:rtl/>
        </w:rPr>
        <w:t>ש</w:t>
      </w:r>
      <w:r>
        <w:rPr>
          <w:rFonts w:ascii="David" w:hAnsi="David" w:cs="David" w:hint="cs"/>
          <w:color w:val="000000"/>
          <w:sz w:val="24"/>
          <w:szCs w:val="24"/>
          <w:rtl/>
        </w:rPr>
        <w:t>תיהן</w:t>
      </w:r>
      <w:r>
        <w:rPr>
          <w:rFonts w:ascii="David" w:hAnsi="David" w:cs="David"/>
          <w:color w:val="000000"/>
          <w:sz w:val="24"/>
          <w:szCs w:val="24"/>
          <w:rtl/>
        </w:rPr>
        <w:t xml:space="preserve">. </w:t>
      </w:r>
      <w:r>
        <w:rPr>
          <w:rFonts w:ascii="David" w:hAnsi="David" w:cs="David" w:hint="cs"/>
          <w:color w:val="000000"/>
          <w:sz w:val="24"/>
          <w:szCs w:val="24"/>
          <w:rtl/>
        </w:rPr>
        <w:t>לעומת</w:t>
      </w:r>
      <w:r w:rsidRPr="00CF253F">
        <w:rPr>
          <w:rFonts w:ascii="David" w:hAnsi="David" w:cs="David"/>
          <w:color w:val="000000"/>
          <w:sz w:val="24"/>
          <w:szCs w:val="24"/>
          <w:rtl/>
        </w:rPr>
        <w:t xml:space="preserve"> זאת, </w:t>
      </w:r>
      <w:r>
        <w:rPr>
          <w:rFonts w:ascii="David" w:hAnsi="David" w:cs="David" w:hint="cs"/>
          <w:color w:val="000000"/>
          <w:sz w:val="24"/>
          <w:szCs w:val="24"/>
          <w:rtl/>
        </w:rPr>
        <w:t xml:space="preserve">אם </w:t>
      </w:r>
      <w:r w:rsidRPr="00CF253F">
        <w:rPr>
          <w:rFonts w:ascii="David" w:hAnsi="David" w:cs="David"/>
          <w:color w:val="000000"/>
          <w:sz w:val="24"/>
          <w:szCs w:val="24"/>
          <w:rtl/>
        </w:rPr>
        <w:t>עשרת הדברות</w:t>
      </w:r>
      <w:r>
        <w:rPr>
          <w:rFonts w:ascii="David" w:hAnsi="David" w:cs="David" w:hint="cs"/>
          <w:color w:val="000000"/>
          <w:sz w:val="24"/>
          <w:szCs w:val="24"/>
          <w:rtl/>
        </w:rPr>
        <w:t xml:space="preserve"> אינם חלק </w:t>
      </w:r>
      <w:proofErr w:type="spellStart"/>
      <w:r>
        <w:rPr>
          <w:rFonts w:ascii="David" w:hAnsi="David" w:cs="David" w:hint="cs"/>
          <w:color w:val="000000"/>
          <w:sz w:val="24"/>
          <w:szCs w:val="24"/>
          <w:rtl/>
        </w:rPr>
        <w:t>מס"א</w:t>
      </w:r>
      <w:proofErr w:type="spellEnd"/>
      <w:r>
        <w:rPr>
          <w:rFonts w:ascii="David" w:hAnsi="David" w:cs="David" w:hint="cs"/>
          <w:color w:val="000000"/>
          <w:sz w:val="24"/>
          <w:szCs w:val="24"/>
          <w:rtl/>
        </w:rPr>
        <w:t>, התעודה</w:t>
      </w:r>
      <w:r w:rsidRPr="00CF253F">
        <w:rPr>
          <w:rFonts w:ascii="David" w:hAnsi="David" w:cs="David"/>
          <w:color w:val="000000"/>
          <w:sz w:val="24"/>
          <w:szCs w:val="24"/>
          <w:rtl/>
        </w:rPr>
        <w:t xml:space="preserve"> נוטה </w:t>
      </w:r>
      <w:r>
        <w:rPr>
          <w:rFonts w:ascii="David" w:hAnsi="David" w:cs="David" w:hint="cs"/>
          <w:color w:val="000000"/>
          <w:sz w:val="24"/>
          <w:szCs w:val="24"/>
          <w:rtl/>
        </w:rPr>
        <w:t>נטייה חזקה</w:t>
      </w:r>
      <w:r w:rsidRPr="00CF253F">
        <w:rPr>
          <w:rFonts w:ascii="David" w:hAnsi="David" w:cs="David"/>
          <w:color w:val="000000"/>
          <w:sz w:val="24"/>
          <w:szCs w:val="24"/>
          <w:rtl/>
        </w:rPr>
        <w:t xml:space="preserve"> לכיוון התאוריה </w:t>
      </w:r>
      <w:proofErr w:type="spellStart"/>
      <w:r w:rsidRPr="00CF253F">
        <w:rPr>
          <w:rFonts w:ascii="David" w:hAnsi="David" w:cs="David"/>
          <w:color w:val="000000"/>
          <w:sz w:val="24"/>
          <w:szCs w:val="24"/>
          <w:rtl/>
        </w:rPr>
        <w:t>ההשתתפותית</w:t>
      </w:r>
      <w:proofErr w:type="spellEnd"/>
      <w:r>
        <w:rPr>
          <w:rFonts w:ascii="David" w:hAnsi="David" w:cs="David" w:hint="cs"/>
          <w:color w:val="000000"/>
          <w:sz w:val="24"/>
          <w:szCs w:val="24"/>
          <w:rtl/>
        </w:rPr>
        <w:t>,</w:t>
      </w:r>
      <w:r w:rsidRPr="00CF253F">
        <w:rPr>
          <w:rFonts w:ascii="David" w:hAnsi="David" w:cs="David"/>
          <w:color w:val="000000"/>
          <w:sz w:val="24"/>
          <w:szCs w:val="24"/>
          <w:rtl/>
        </w:rPr>
        <w:t xml:space="preserve"> היות שבמקרה זה</w:t>
      </w:r>
      <w:r>
        <w:rPr>
          <w:rFonts w:ascii="David" w:hAnsi="David" w:cs="David" w:hint="cs"/>
          <w:color w:val="000000"/>
          <w:sz w:val="24"/>
          <w:szCs w:val="24"/>
          <w:rtl/>
        </w:rPr>
        <w:t xml:space="preserve"> לא</w:t>
      </w:r>
      <w:r w:rsidRPr="00CF253F">
        <w:rPr>
          <w:rFonts w:ascii="David" w:hAnsi="David" w:cs="David"/>
          <w:color w:val="000000"/>
          <w:sz w:val="24"/>
          <w:szCs w:val="24"/>
          <w:rtl/>
        </w:rPr>
        <w:t xml:space="preserve"> יכלו בני ישראל לשמוע את עשרת הדברות </w:t>
      </w:r>
      <w:r>
        <w:rPr>
          <w:rFonts w:ascii="David" w:hAnsi="David" w:cs="David" w:hint="cs"/>
          <w:color w:val="000000"/>
          <w:sz w:val="24"/>
          <w:szCs w:val="24"/>
          <w:rtl/>
        </w:rPr>
        <w:t>אלא</w:t>
      </w:r>
      <w:r w:rsidRPr="00CF253F">
        <w:rPr>
          <w:rFonts w:ascii="David" w:hAnsi="David" w:cs="David"/>
          <w:color w:val="000000"/>
          <w:sz w:val="24"/>
          <w:szCs w:val="24"/>
          <w:rtl/>
        </w:rPr>
        <w:t xml:space="preserve"> מפי משה. </w:t>
      </w:r>
      <w:r>
        <w:rPr>
          <w:rFonts w:ascii="David" w:hAnsi="David" w:cs="David" w:hint="cs"/>
          <w:color w:val="000000"/>
          <w:sz w:val="24"/>
          <w:szCs w:val="24"/>
          <w:rtl/>
        </w:rPr>
        <w:t>ובכל זאת</w:t>
      </w:r>
      <w:r w:rsidRPr="00CF253F">
        <w:rPr>
          <w:rFonts w:ascii="David" w:hAnsi="David" w:cs="David"/>
          <w:color w:val="000000"/>
          <w:sz w:val="24"/>
          <w:szCs w:val="24"/>
          <w:rtl/>
        </w:rPr>
        <w:t>, אף אם בני ישראל לא שמעו את עשרת הדברות מפי הגבורה, אפשר להבין שכוו</w:t>
      </w:r>
      <w:r w:rsidR="00FE43D5">
        <w:rPr>
          <w:rFonts w:ascii="David" w:hAnsi="David" w:cs="David"/>
          <w:color w:val="000000"/>
          <w:sz w:val="24"/>
          <w:szCs w:val="24"/>
          <w:rtl/>
        </w:rPr>
        <w:t>נת פס</w:t>
      </w:r>
      <w:r w:rsidR="00FE43D5">
        <w:rPr>
          <w:rFonts w:ascii="David" w:hAnsi="David" w:cs="David" w:hint="cs"/>
          <w:color w:val="000000"/>
          <w:sz w:val="24"/>
          <w:szCs w:val="24"/>
          <w:rtl/>
        </w:rPr>
        <w:t>'</w:t>
      </w:r>
      <w:r>
        <w:rPr>
          <w:rFonts w:ascii="David" w:hAnsi="David" w:cs="David"/>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בפרק </w:t>
      </w:r>
      <w:proofErr w:type="spellStart"/>
      <w:r>
        <w:rPr>
          <w:rFonts w:ascii="David" w:hAnsi="David" w:cs="David" w:hint="cs"/>
          <w:color w:val="000000"/>
          <w:sz w:val="24"/>
          <w:szCs w:val="24"/>
          <w:rtl/>
        </w:rPr>
        <w:t>יט</w:t>
      </w:r>
      <w:proofErr w:type="spellEnd"/>
      <w:r>
        <w:rPr>
          <w:rFonts w:ascii="David" w:hAnsi="David" w:cs="David"/>
          <w:color w:val="000000"/>
          <w:sz w:val="24"/>
          <w:szCs w:val="24"/>
          <w:rtl/>
        </w:rPr>
        <w:t xml:space="preserve"> ("מֹשֶׁה יְדַבֵּר</w:t>
      </w:r>
      <w:r w:rsidRPr="00CF253F">
        <w:rPr>
          <w:rFonts w:ascii="David" w:hAnsi="David" w:cs="David"/>
          <w:color w:val="000000"/>
          <w:sz w:val="24"/>
          <w:szCs w:val="24"/>
          <w:rtl/>
        </w:rPr>
        <w:t xml:space="preserve"> וְהָאֱ</w:t>
      </w:r>
      <w:r>
        <w:rPr>
          <w:rFonts w:ascii="David" w:hAnsi="David" w:cs="David" w:hint="cs"/>
          <w:color w:val="000000"/>
          <w:sz w:val="24"/>
          <w:szCs w:val="24"/>
          <w:rtl/>
        </w:rPr>
        <w:t>-</w:t>
      </w:r>
      <w:r w:rsidRPr="00CF253F">
        <w:rPr>
          <w:rFonts w:ascii="David" w:hAnsi="David" w:cs="David"/>
          <w:color w:val="000000"/>
          <w:sz w:val="24"/>
          <w:szCs w:val="24"/>
          <w:rtl/>
        </w:rPr>
        <w:t xml:space="preserve">לֹהִים יַעֲנֶנּוּ </w:t>
      </w:r>
      <w:r w:rsidRPr="006D715B">
        <w:rPr>
          <w:rFonts w:ascii="David" w:hAnsi="David" w:cs="David"/>
          <w:b/>
          <w:bCs/>
          <w:color w:val="000000"/>
          <w:sz w:val="24"/>
          <w:szCs w:val="24"/>
          <w:rtl/>
        </w:rPr>
        <w:t>בְקוֹל</w:t>
      </w:r>
      <w:r w:rsidRPr="00CF253F">
        <w:rPr>
          <w:rFonts w:ascii="David" w:hAnsi="David" w:cs="David"/>
          <w:color w:val="000000"/>
          <w:sz w:val="24"/>
          <w:szCs w:val="24"/>
          <w:rtl/>
        </w:rPr>
        <w:t xml:space="preserve">") היא שבני ישראל שמעו את </w:t>
      </w:r>
      <w:r>
        <w:rPr>
          <w:rFonts w:ascii="David" w:hAnsi="David" w:cs="David"/>
          <w:color w:val="000000"/>
          <w:sz w:val="24"/>
          <w:szCs w:val="24"/>
          <w:rtl/>
        </w:rPr>
        <w:t>א-להים</w:t>
      </w:r>
      <w:r w:rsidRPr="00CF253F">
        <w:rPr>
          <w:rFonts w:ascii="David" w:hAnsi="David" w:cs="David"/>
          <w:color w:val="000000"/>
          <w:sz w:val="24"/>
          <w:szCs w:val="24"/>
          <w:rtl/>
        </w:rPr>
        <w:t xml:space="preserve"> מדבר אל משה במילים. אם </w:t>
      </w:r>
      <w:r>
        <w:rPr>
          <w:rFonts w:ascii="David" w:hAnsi="David" w:cs="David" w:hint="cs"/>
          <w:color w:val="000000"/>
          <w:sz w:val="24"/>
          <w:szCs w:val="24"/>
          <w:rtl/>
        </w:rPr>
        <w:t>הבנה זו נכונה</w:t>
      </w:r>
      <w:r>
        <w:rPr>
          <w:rFonts w:ascii="David" w:hAnsi="David" w:cs="David"/>
          <w:color w:val="000000"/>
          <w:sz w:val="24"/>
          <w:szCs w:val="24"/>
          <w:rtl/>
        </w:rPr>
        <w:t xml:space="preserve"> (אף על פי שמשונה </w:t>
      </w:r>
      <w:r>
        <w:rPr>
          <w:rFonts w:ascii="David" w:hAnsi="David" w:cs="David" w:hint="cs"/>
          <w:color w:val="000000"/>
          <w:sz w:val="24"/>
          <w:szCs w:val="24"/>
          <w:rtl/>
        </w:rPr>
        <w:t>הדבר שהכתוב</w:t>
      </w:r>
      <w:r w:rsidRPr="00CF253F">
        <w:rPr>
          <w:rFonts w:ascii="David" w:hAnsi="David" w:cs="David"/>
          <w:color w:val="000000"/>
          <w:sz w:val="24"/>
          <w:szCs w:val="24"/>
          <w:rtl/>
        </w:rPr>
        <w:t xml:space="preserve"> אינ</w:t>
      </w:r>
      <w:r>
        <w:rPr>
          <w:rFonts w:ascii="David" w:hAnsi="David" w:cs="David"/>
          <w:color w:val="000000"/>
          <w:sz w:val="24"/>
          <w:szCs w:val="24"/>
          <w:rtl/>
        </w:rPr>
        <w:t xml:space="preserve">נו מצטט את המילים שנאמרו), הרי </w:t>
      </w:r>
      <w:r>
        <w:rPr>
          <w:rFonts w:ascii="David" w:hAnsi="David" w:cs="David" w:hint="cs"/>
          <w:color w:val="000000"/>
          <w:sz w:val="24"/>
          <w:szCs w:val="24"/>
          <w:rtl/>
        </w:rPr>
        <w:t>שהאפשרות</w:t>
      </w:r>
      <w:r w:rsidRPr="00CF253F">
        <w:rPr>
          <w:rFonts w:ascii="David" w:hAnsi="David" w:cs="David"/>
          <w:color w:val="000000"/>
          <w:sz w:val="24"/>
          <w:szCs w:val="24"/>
          <w:rtl/>
        </w:rPr>
        <w:t xml:space="preserve"> ש</w:t>
      </w:r>
      <w:r>
        <w:rPr>
          <w:rFonts w:ascii="David" w:hAnsi="David" w:cs="David" w:hint="cs"/>
          <w:color w:val="000000"/>
          <w:sz w:val="24"/>
          <w:szCs w:val="24"/>
          <w:rtl/>
        </w:rPr>
        <w:t>על פי ס"א ה"דיבור" של א-להים במעמד הר סיני זהה לדיבור אנושי איננה בטלה</w:t>
      </w:r>
      <w:r>
        <w:rPr>
          <w:rFonts w:ascii="David" w:hAnsi="David" w:cs="David"/>
          <w:color w:val="000000"/>
          <w:sz w:val="24"/>
          <w:szCs w:val="24"/>
          <w:rtl/>
        </w:rPr>
        <w:t>. במקרה זה</w:t>
      </w:r>
      <w:r w:rsidRPr="00CF253F">
        <w:rPr>
          <w:rFonts w:ascii="David" w:hAnsi="David" w:cs="David"/>
          <w:color w:val="000000"/>
          <w:sz w:val="24"/>
          <w:szCs w:val="24"/>
          <w:rtl/>
        </w:rPr>
        <w:t xml:space="preserve"> אפשר לטעון עדיין </w:t>
      </w:r>
      <w:r w:rsidR="00FE43D5">
        <w:rPr>
          <w:rFonts w:ascii="David" w:hAnsi="David" w:cs="David" w:hint="cs"/>
          <w:color w:val="000000"/>
          <w:sz w:val="24"/>
          <w:szCs w:val="24"/>
          <w:rtl/>
        </w:rPr>
        <w:t>שפס'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Pr>
          <w:rFonts w:ascii="David" w:hAnsi="David" w:cs="David" w:hint="cs"/>
          <w:color w:val="000000"/>
          <w:sz w:val="24"/>
          <w:szCs w:val="24"/>
          <w:rtl/>
        </w:rPr>
        <w:t xml:space="preserve"> בפרק </w:t>
      </w:r>
      <w:proofErr w:type="spellStart"/>
      <w:r>
        <w:rPr>
          <w:rFonts w:ascii="David" w:hAnsi="David" w:cs="David" w:hint="cs"/>
          <w:color w:val="000000"/>
          <w:sz w:val="24"/>
          <w:szCs w:val="24"/>
          <w:rtl/>
        </w:rPr>
        <w:t>יט</w:t>
      </w:r>
      <w:proofErr w:type="spellEnd"/>
      <w:r w:rsidRPr="00CF253F">
        <w:rPr>
          <w:rFonts w:ascii="David" w:hAnsi="David" w:cs="David"/>
          <w:color w:val="000000"/>
          <w:sz w:val="24"/>
          <w:szCs w:val="24"/>
          <w:rtl/>
        </w:rPr>
        <w:t xml:space="preserve"> נותן תוקף ל</w:t>
      </w:r>
      <w:r>
        <w:rPr>
          <w:rFonts w:ascii="David" w:hAnsi="David" w:cs="David" w:hint="cs"/>
          <w:color w:val="000000"/>
          <w:sz w:val="24"/>
          <w:szCs w:val="24"/>
          <w:rtl/>
        </w:rPr>
        <w:t>מחשבה</w:t>
      </w:r>
      <w:r w:rsidRPr="00CF253F">
        <w:rPr>
          <w:rFonts w:ascii="David" w:hAnsi="David" w:cs="David"/>
          <w:color w:val="000000"/>
          <w:sz w:val="24"/>
          <w:szCs w:val="24"/>
          <w:rtl/>
        </w:rPr>
        <w:t xml:space="preserve"> שייתכן שגם </w:t>
      </w:r>
      <w:r>
        <w:rPr>
          <w:rFonts w:ascii="David" w:hAnsi="David" w:cs="David" w:hint="cs"/>
          <w:color w:val="000000"/>
          <w:sz w:val="24"/>
          <w:szCs w:val="24"/>
          <w:rtl/>
        </w:rPr>
        <w:t xml:space="preserve">בפעמים אחרות נשא תיווכו של משה </w:t>
      </w:r>
      <w:r w:rsidRPr="00CF253F">
        <w:rPr>
          <w:rFonts w:ascii="David" w:hAnsi="David" w:cs="David"/>
          <w:color w:val="000000"/>
          <w:sz w:val="24"/>
          <w:szCs w:val="24"/>
          <w:rtl/>
        </w:rPr>
        <w:t xml:space="preserve">אופי סטנוגרפי: היות שבני ישראל שמעו את </w:t>
      </w:r>
      <w:r>
        <w:rPr>
          <w:rFonts w:ascii="David" w:hAnsi="David" w:cs="David"/>
          <w:color w:val="000000"/>
          <w:sz w:val="24"/>
          <w:szCs w:val="24"/>
          <w:rtl/>
        </w:rPr>
        <w:t>א-להים משוחח עם משה בשפה אנושית ב</w:t>
      </w:r>
      <w:r w:rsidR="00FE43D5">
        <w:rPr>
          <w:rFonts w:ascii="David" w:hAnsi="David" w:cs="David" w:hint="cs"/>
          <w:color w:val="000000"/>
          <w:sz w:val="24"/>
          <w:szCs w:val="24"/>
          <w:rtl/>
        </w:rPr>
        <w:t>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הרעיון שא-להים דיבר עם משה במילים גם במקרים אחרים סביר בעיניהם</w:t>
      </w:r>
      <w:r w:rsidRPr="00CF253F">
        <w:rPr>
          <w:rFonts w:ascii="David" w:hAnsi="David" w:cs="David"/>
          <w:color w:val="000000"/>
          <w:sz w:val="24"/>
          <w:szCs w:val="24"/>
          <w:rtl/>
        </w:rPr>
        <w:t xml:space="preserve">. עם זאת, </w:t>
      </w:r>
      <w:r>
        <w:rPr>
          <w:rFonts w:ascii="David" w:hAnsi="David" w:cs="David" w:hint="cs"/>
          <w:color w:val="000000"/>
          <w:sz w:val="24"/>
          <w:szCs w:val="24"/>
          <w:rtl/>
        </w:rPr>
        <w:t>הבנה זו</w:t>
      </w:r>
      <w:r w:rsidRPr="00CF253F">
        <w:rPr>
          <w:rFonts w:ascii="David" w:hAnsi="David" w:cs="David"/>
          <w:color w:val="000000"/>
          <w:sz w:val="24"/>
          <w:szCs w:val="24"/>
          <w:rtl/>
        </w:rPr>
        <w:t xml:space="preserve"> משכנעת פחות </w:t>
      </w:r>
      <w:r>
        <w:rPr>
          <w:rFonts w:ascii="David" w:hAnsi="David" w:cs="David" w:hint="cs"/>
          <w:color w:val="000000"/>
          <w:sz w:val="24"/>
          <w:szCs w:val="24"/>
          <w:rtl/>
        </w:rPr>
        <w:t>מההבנה</w:t>
      </w:r>
      <w:r w:rsidR="00FE43D5">
        <w:rPr>
          <w:rFonts w:ascii="David" w:hAnsi="David" w:cs="David" w:hint="cs"/>
          <w:color w:val="000000"/>
          <w:sz w:val="24"/>
          <w:szCs w:val="24"/>
          <w:rtl/>
        </w:rPr>
        <w:t xml:space="preserve"> שפס'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יט</w:t>
      </w:r>
      <w:proofErr w:type="spellEnd"/>
      <w:r w:rsidRPr="00CF253F">
        <w:rPr>
          <w:rFonts w:ascii="David" w:hAnsi="David" w:cs="David"/>
          <w:color w:val="000000"/>
          <w:sz w:val="24"/>
          <w:szCs w:val="24"/>
          <w:rtl/>
        </w:rPr>
        <w:t xml:space="preserve"> </w:t>
      </w:r>
      <w:r>
        <w:rPr>
          <w:rFonts w:ascii="David" w:hAnsi="David" w:cs="David" w:hint="cs"/>
          <w:color w:val="000000"/>
          <w:sz w:val="24"/>
          <w:szCs w:val="24"/>
          <w:rtl/>
        </w:rPr>
        <w:t xml:space="preserve">תומך בכך שמשה מילא תפקיד של מתורגמן ולא של סטנוגרף. ס"א שאין בו </w:t>
      </w:r>
      <w:r w:rsidRPr="00CF253F">
        <w:rPr>
          <w:rFonts w:ascii="David" w:hAnsi="David" w:cs="David"/>
          <w:color w:val="000000"/>
          <w:sz w:val="24"/>
          <w:szCs w:val="24"/>
          <w:rtl/>
        </w:rPr>
        <w:t>עשרת הדברות מעלה טווח רחב של קריאות אפשריות, ובה בעת נוטה להדגיש את תפקידו של משה כמתווך, ה</w:t>
      </w:r>
      <w:r>
        <w:rPr>
          <w:rFonts w:ascii="David" w:hAnsi="David" w:cs="David" w:hint="cs"/>
          <w:color w:val="000000"/>
          <w:sz w:val="24"/>
          <w:szCs w:val="24"/>
          <w:rtl/>
        </w:rPr>
        <w:t>י</w:t>
      </w:r>
      <w:r w:rsidRPr="00CF253F">
        <w:rPr>
          <w:rFonts w:ascii="David" w:hAnsi="David" w:cs="David"/>
          <w:color w:val="000000"/>
          <w:sz w:val="24"/>
          <w:szCs w:val="24"/>
          <w:rtl/>
        </w:rPr>
        <w:t>ות ש</w:t>
      </w:r>
      <w:r>
        <w:rPr>
          <w:rFonts w:ascii="David" w:hAnsi="David" w:cs="David" w:hint="cs"/>
          <w:color w:val="000000"/>
          <w:sz w:val="24"/>
          <w:szCs w:val="24"/>
          <w:rtl/>
        </w:rPr>
        <w:t>אי-</w:t>
      </w:r>
      <w:r w:rsidRPr="00CF253F">
        <w:rPr>
          <w:rFonts w:ascii="David" w:hAnsi="David" w:cs="David"/>
          <w:color w:val="000000"/>
          <w:sz w:val="24"/>
          <w:szCs w:val="24"/>
          <w:rtl/>
        </w:rPr>
        <w:t xml:space="preserve">הבהירות </w:t>
      </w:r>
      <w:r>
        <w:rPr>
          <w:rFonts w:ascii="David" w:hAnsi="David" w:cs="David" w:hint="cs"/>
          <w:color w:val="000000"/>
          <w:sz w:val="24"/>
          <w:szCs w:val="24"/>
          <w:rtl/>
        </w:rPr>
        <w:t>סביב</w:t>
      </w:r>
      <w:r w:rsidRPr="00CF253F">
        <w:rPr>
          <w:rFonts w:ascii="David" w:hAnsi="David" w:cs="David"/>
          <w:color w:val="000000"/>
          <w:sz w:val="24"/>
          <w:szCs w:val="24"/>
          <w:rtl/>
        </w:rPr>
        <w:t xml:space="preserve"> המילה "קול" (רעם או מילים?) עומדת בעינה.</w:t>
      </w:r>
    </w:p>
    <w:p w14:paraId="7BE60A60" w14:textId="6757B3C5" w:rsidR="003A5E39" w:rsidRPr="00CF253F" w:rsidRDefault="003A5E39" w:rsidP="00B53E0B">
      <w:pPr>
        <w:spacing w:after="0" w:line="360" w:lineRule="auto"/>
        <w:jc w:val="both"/>
        <w:rPr>
          <w:rFonts w:ascii="David" w:hAnsi="David" w:cs="David"/>
          <w:color w:val="000000"/>
          <w:sz w:val="24"/>
          <w:szCs w:val="24"/>
          <w:rtl/>
        </w:rPr>
      </w:pPr>
      <w:r>
        <w:rPr>
          <w:rFonts w:ascii="David" w:hAnsi="David" w:cs="David"/>
          <w:color w:val="000000"/>
          <w:sz w:val="24"/>
          <w:szCs w:val="24"/>
          <w:rtl/>
        </w:rPr>
        <w:tab/>
      </w:r>
      <w:r w:rsidRPr="00CF253F">
        <w:rPr>
          <w:rFonts w:ascii="David" w:hAnsi="David" w:cs="David"/>
          <w:color w:val="000000"/>
          <w:sz w:val="24"/>
          <w:szCs w:val="24"/>
          <w:rtl/>
        </w:rPr>
        <w:t>האפשרות</w:t>
      </w:r>
      <w:r>
        <w:rPr>
          <w:rFonts w:ascii="David" w:hAnsi="David" w:cs="David" w:hint="cs"/>
          <w:color w:val="000000"/>
          <w:sz w:val="24"/>
          <w:szCs w:val="24"/>
          <w:rtl/>
        </w:rPr>
        <w:t xml:space="preserve"> ש</w:t>
      </w:r>
      <w:r w:rsidRPr="00CF253F">
        <w:rPr>
          <w:rFonts w:ascii="David" w:hAnsi="David" w:cs="David"/>
          <w:color w:val="000000"/>
          <w:sz w:val="24"/>
          <w:szCs w:val="24"/>
          <w:rtl/>
        </w:rPr>
        <w:t xml:space="preserve">הכי פחות </w:t>
      </w:r>
      <w:r>
        <w:rPr>
          <w:rFonts w:ascii="David" w:hAnsi="David" w:cs="David" w:hint="cs"/>
          <w:color w:val="000000"/>
          <w:sz w:val="24"/>
          <w:szCs w:val="24"/>
          <w:rtl/>
        </w:rPr>
        <w:t>מסתברת בעיני</w:t>
      </w:r>
      <w:r>
        <w:rPr>
          <w:rFonts w:ascii="David" w:hAnsi="David" w:cs="David"/>
          <w:color w:val="000000"/>
          <w:sz w:val="24"/>
          <w:szCs w:val="24"/>
          <w:rtl/>
        </w:rPr>
        <w:t xml:space="preserve"> היא שעשרת הדברות</w:t>
      </w:r>
      <w:r>
        <w:rPr>
          <w:rFonts w:ascii="David" w:hAnsi="David" w:cs="David" w:hint="cs"/>
          <w:color w:val="000000"/>
          <w:sz w:val="24"/>
          <w:szCs w:val="24"/>
          <w:rtl/>
        </w:rPr>
        <w:t xml:space="preserve"> הופיעו </w:t>
      </w:r>
      <w:proofErr w:type="spellStart"/>
      <w:r>
        <w:rPr>
          <w:rFonts w:ascii="David" w:hAnsi="David" w:cs="David" w:hint="cs"/>
          <w:color w:val="000000"/>
          <w:sz w:val="24"/>
          <w:szCs w:val="24"/>
          <w:rtl/>
        </w:rPr>
        <w:t>בס"א</w:t>
      </w:r>
      <w:proofErr w:type="spellEnd"/>
      <w:r>
        <w:rPr>
          <w:rFonts w:ascii="David" w:hAnsi="David" w:cs="David" w:hint="cs"/>
          <w:color w:val="000000"/>
          <w:sz w:val="24"/>
          <w:szCs w:val="24"/>
          <w:rtl/>
        </w:rPr>
        <w:t xml:space="preserve"> מאז ומעולם</w:t>
      </w:r>
      <w:r w:rsidRPr="00CF253F">
        <w:rPr>
          <w:rFonts w:ascii="David" w:hAnsi="David" w:cs="David"/>
          <w:color w:val="000000"/>
          <w:sz w:val="24"/>
          <w:szCs w:val="24"/>
          <w:rtl/>
        </w:rPr>
        <w:t xml:space="preserve">, אבל </w:t>
      </w:r>
      <w:r>
        <w:rPr>
          <w:rFonts w:ascii="David" w:hAnsi="David" w:cs="David" w:hint="cs"/>
          <w:color w:val="000000"/>
          <w:sz w:val="24"/>
          <w:szCs w:val="24"/>
          <w:rtl/>
        </w:rPr>
        <w:t>מקומם המק</w:t>
      </w:r>
      <w:r w:rsidR="00FE43D5">
        <w:rPr>
          <w:rFonts w:ascii="David" w:hAnsi="David" w:cs="David" w:hint="cs"/>
          <w:color w:val="000000"/>
          <w:sz w:val="24"/>
          <w:szCs w:val="24"/>
          <w:rtl/>
        </w:rPr>
        <w:t>ורי היה אחרי 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כא</w:t>
      </w:r>
      <w:proofErr w:type="spellEnd"/>
      <w:r>
        <w:rPr>
          <w:rFonts w:ascii="David" w:hAnsi="David" w:cs="David" w:hint="cs"/>
          <w:color w:val="000000"/>
          <w:sz w:val="24"/>
          <w:szCs w:val="24"/>
          <w:rtl/>
        </w:rPr>
        <w:t xml:space="preserve"> בפרק כ, וזאת משום שהיא</w:t>
      </w:r>
      <w:r w:rsidRPr="00CF253F">
        <w:rPr>
          <w:rFonts w:ascii="David" w:hAnsi="David" w:cs="David"/>
          <w:color w:val="000000"/>
          <w:sz w:val="24"/>
          <w:szCs w:val="24"/>
          <w:rtl/>
        </w:rPr>
        <w:t xml:space="preserve"> </w:t>
      </w:r>
      <w:r>
        <w:rPr>
          <w:rFonts w:ascii="David" w:hAnsi="David" w:cs="David" w:hint="cs"/>
          <w:color w:val="000000"/>
          <w:sz w:val="24"/>
          <w:szCs w:val="24"/>
          <w:rtl/>
        </w:rPr>
        <w:t>תלויה ב</w:t>
      </w:r>
      <w:r w:rsidRPr="00CF253F">
        <w:rPr>
          <w:rFonts w:ascii="David" w:hAnsi="David" w:cs="David"/>
          <w:color w:val="000000"/>
          <w:sz w:val="24"/>
          <w:szCs w:val="24"/>
          <w:rtl/>
        </w:rPr>
        <w:t xml:space="preserve">שכתוב של הכתוב על </w:t>
      </w:r>
      <w:r>
        <w:rPr>
          <w:rFonts w:ascii="David" w:hAnsi="David" w:cs="David" w:hint="cs"/>
          <w:color w:val="000000"/>
          <w:sz w:val="24"/>
          <w:szCs w:val="24"/>
          <w:rtl/>
        </w:rPr>
        <w:t>יסוד</w:t>
      </w:r>
      <w:r w:rsidRPr="00CF253F">
        <w:rPr>
          <w:rFonts w:ascii="David" w:hAnsi="David" w:cs="David"/>
          <w:color w:val="000000"/>
          <w:sz w:val="24"/>
          <w:szCs w:val="24"/>
          <w:rtl/>
        </w:rPr>
        <w:t xml:space="preserve"> ניחוש בעלמא. אבל אפילו שחזור זה של </w:t>
      </w:r>
      <w:r>
        <w:rPr>
          <w:rFonts w:ascii="David" w:hAnsi="David" w:cs="David" w:hint="cs"/>
          <w:color w:val="000000"/>
          <w:sz w:val="24"/>
          <w:szCs w:val="24"/>
          <w:rtl/>
        </w:rPr>
        <w:t>ס"א</w:t>
      </w:r>
      <w:r>
        <w:rPr>
          <w:rFonts w:ascii="David" w:hAnsi="David" w:cs="David"/>
          <w:color w:val="000000"/>
          <w:sz w:val="24"/>
          <w:szCs w:val="24"/>
          <w:rtl/>
        </w:rPr>
        <w:t xml:space="preserve"> מו</w:t>
      </w:r>
      <w:r>
        <w:rPr>
          <w:rFonts w:ascii="David" w:hAnsi="David" w:cs="David" w:hint="cs"/>
          <w:color w:val="000000"/>
          <w:sz w:val="24"/>
          <w:szCs w:val="24"/>
          <w:rtl/>
        </w:rPr>
        <w:t xml:space="preserve">שך באופן נחרץ למדי </w:t>
      </w:r>
      <w:r>
        <w:rPr>
          <w:rFonts w:ascii="David" w:hAnsi="David" w:cs="David"/>
          <w:color w:val="000000"/>
          <w:sz w:val="24"/>
          <w:szCs w:val="24"/>
          <w:rtl/>
        </w:rPr>
        <w:t xml:space="preserve">בכיוון שכבר ראינו. אם </w:t>
      </w:r>
      <w:r w:rsidRPr="00CF253F">
        <w:rPr>
          <w:rFonts w:ascii="David" w:hAnsi="David" w:cs="David"/>
          <w:color w:val="000000"/>
          <w:sz w:val="24"/>
          <w:szCs w:val="24"/>
          <w:rtl/>
        </w:rPr>
        <w:t>זו הייתה</w:t>
      </w:r>
      <w:r>
        <w:rPr>
          <w:rFonts w:ascii="David" w:hAnsi="David" w:cs="David" w:hint="cs"/>
          <w:color w:val="000000"/>
          <w:sz w:val="24"/>
          <w:szCs w:val="24"/>
          <w:rtl/>
        </w:rPr>
        <w:t xml:space="preserve"> אכן</w:t>
      </w:r>
      <w:r w:rsidRPr="00CF253F">
        <w:rPr>
          <w:rFonts w:ascii="David" w:hAnsi="David" w:cs="David"/>
          <w:color w:val="000000"/>
          <w:sz w:val="24"/>
          <w:szCs w:val="24"/>
          <w:rtl/>
        </w:rPr>
        <w:t xml:space="preserve"> צורתו של </w:t>
      </w:r>
      <w:r>
        <w:rPr>
          <w:rFonts w:ascii="David" w:hAnsi="David" w:cs="David" w:hint="cs"/>
          <w:color w:val="000000"/>
          <w:sz w:val="24"/>
          <w:szCs w:val="24"/>
          <w:rtl/>
        </w:rPr>
        <w:t>ס"א</w:t>
      </w:r>
      <w:r w:rsidRPr="00CF253F">
        <w:rPr>
          <w:rFonts w:ascii="David" w:hAnsi="David" w:cs="David"/>
          <w:color w:val="000000"/>
          <w:sz w:val="24"/>
          <w:szCs w:val="24"/>
          <w:rtl/>
        </w:rPr>
        <w:t>, ברור למדי ש</w:t>
      </w:r>
      <w:r>
        <w:rPr>
          <w:rFonts w:ascii="David" w:hAnsi="David" w:cs="David"/>
          <w:color w:val="000000"/>
          <w:sz w:val="24"/>
          <w:szCs w:val="24"/>
          <w:rtl/>
        </w:rPr>
        <w:t>א-להים</w:t>
      </w:r>
      <w:r w:rsidRPr="00CF253F">
        <w:rPr>
          <w:rFonts w:ascii="David" w:hAnsi="David" w:cs="David"/>
          <w:color w:val="000000"/>
          <w:sz w:val="24"/>
          <w:szCs w:val="24"/>
          <w:rtl/>
        </w:rPr>
        <w:t xml:space="preserve"> אמר את עשרת הדברות למשה, אבל בני ישראל לא שמעו </w:t>
      </w:r>
      <w:r>
        <w:rPr>
          <w:rFonts w:ascii="David" w:hAnsi="David" w:cs="David" w:hint="cs"/>
          <w:color w:val="000000"/>
          <w:sz w:val="24"/>
          <w:szCs w:val="24"/>
          <w:rtl/>
        </w:rPr>
        <w:t>זאת</w:t>
      </w:r>
      <w:r w:rsidRPr="00CF253F">
        <w:rPr>
          <w:rFonts w:ascii="David" w:hAnsi="David" w:cs="David"/>
          <w:color w:val="000000"/>
          <w:sz w:val="24"/>
          <w:szCs w:val="24"/>
          <w:rtl/>
        </w:rPr>
        <w:t>. היות ש</w:t>
      </w:r>
      <w:r>
        <w:rPr>
          <w:rFonts w:ascii="David" w:hAnsi="David" w:cs="David"/>
          <w:color w:val="000000"/>
          <w:sz w:val="24"/>
          <w:szCs w:val="24"/>
          <w:rtl/>
        </w:rPr>
        <w:t>א-להים</w:t>
      </w:r>
      <w:r w:rsidRPr="00CF253F">
        <w:rPr>
          <w:rFonts w:ascii="David" w:hAnsi="David" w:cs="David"/>
          <w:color w:val="000000"/>
          <w:sz w:val="24"/>
          <w:szCs w:val="24"/>
          <w:rtl/>
        </w:rPr>
        <w:t xml:space="preserve"> אמר את עשרת הדיברות רק אחרי שמשה ניגש אל הערפל </w:t>
      </w:r>
      <w:r w:rsidR="00FE43D5">
        <w:rPr>
          <w:rFonts w:ascii="David" w:hAnsi="David" w:cs="David" w:hint="cs"/>
          <w:color w:val="000000"/>
          <w:sz w:val="24"/>
          <w:szCs w:val="24"/>
          <w:rtl/>
        </w:rPr>
        <w:t>בפס'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כא</w:t>
      </w:r>
      <w:proofErr w:type="spellEnd"/>
      <w:r>
        <w:rPr>
          <w:rFonts w:ascii="David" w:hAnsi="David" w:cs="David" w:hint="cs"/>
          <w:color w:val="000000"/>
          <w:sz w:val="24"/>
          <w:szCs w:val="24"/>
          <w:rtl/>
        </w:rPr>
        <w:t xml:space="preserve"> בפרק כ</w:t>
      </w:r>
      <w:r w:rsidRPr="00CF253F">
        <w:rPr>
          <w:rFonts w:ascii="David" w:hAnsi="David" w:cs="David"/>
          <w:color w:val="000000"/>
          <w:sz w:val="24"/>
          <w:szCs w:val="24"/>
          <w:rtl/>
        </w:rPr>
        <w:t>, בני</w:t>
      </w:r>
      <w:r>
        <w:rPr>
          <w:rFonts w:ascii="David" w:hAnsi="David" w:cs="David"/>
          <w:color w:val="000000"/>
          <w:sz w:val="24"/>
          <w:szCs w:val="24"/>
          <w:rtl/>
        </w:rPr>
        <w:t xml:space="preserve"> ישראל – ומי שבא </w:t>
      </w:r>
      <w:r>
        <w:rPr>
          <w:rFonts w:ascii="David" w:hAnsi="David" w:cs="David" w:hint="cs"/>
          <w:color w:val="000000"/>
          <w:sz w:val="24"/>
          <w:szCs w:val="24"/>
          <w:rtl/>
        </w:rPr>
        <w:t>אחריהם</w:t>
      </w:r>
      <w:r>
        <w:rPr>
          <w:rFonts w:ascii="David" w:hAnsi="David" w:cs="David"/>
          <w:color w:val="000000"/>
          <w:sz w:val="24"/>
          <w:szCs w:val="24"/>
          <w:rtl/>
        </w:rPr>
        <w:t>,</w:t>
      </w:r>
      <w:r>
        <w:rPr>
          <w:rFonts w:ascii="David" w:hAnsi="David" w:cs="David" w:hint="cs"/>
          <w:color w:val="000000"/>
          <w:sz w:val="24"/>
          <w:szCs w:val="24"/>
          <w:rtl/>
        </w:rPr>
        <w:t xml:space="preserve"> היינו, נמעני</w:t>
      </w:r>
      <w:r w:rsidRPr="00CF253F">
        <w:rPr>
          <w:rFonts w:ascii="David" w:hAnsi="David" w:cs="David"/>
          <w:color w:val="000000"/>
          <w:sz w:val="24"/>
          <w:szCs w:val="24"/>
          <w:rtl/>
        </w:rPr>
        <w:t xml:space="preserve"> הטקסט – אינם יכולים </w:t>
      </w:r>
      <w:r>
        <w:rPr>
          <w:rFonts w:ascii="David" w:hAnsi="David" w:cs="David"/>
          <w:color w:val="000000"/>
          <w:sz w:val="24"/>
          <w:szCs w:val="24"/>
          <w:rtl/>
        </w:rPr>
        <w:t xml:space="preserve">לדעת אם ה"קול" </w:t>
      </w:r>
      <w:r>
        <w:rPr>
          <w:rFonts w:ascii="David" w:hAnsi="David" w:cs="David" w:hint="cs"/>
          <w:color w:val="000000"/>
          <w:sz w:val="24"/>
          <w:szCs w:val="24"/>
          <w:rtl/>
        </w:rPr>
        <w:t>הא-להי</w:t>
      </w:r>
      <w:r>
        <w:rPr>
          <w:rFonts w:ascii="David" w:hAnsi="David" w:cs="David"/>
          <w:color w:val="000000"/>
          <w:sz w:val="24"/>
          <w:szCs w:val="24"/>
          <w:rtl/>
        </w:rPr>
        <w:t xml:space="preserve"> הוא </w:t>
      </w:r>
      <w:r>
        <w:rPr>
          <w:rFonts w:ascii="David" w:hAnsi="David" w:cs="David" w:hint="cs"/>
          <w:color w:val="000000"/>
          <w:sz w:val="24"/>
          <w:szCs w:val="24"/>
          <w:rtl/>
        </w:rPr>
        <w:t>דיבור הדומה לדיבור אנושי</w:t>
      </w:r>
      <w:r w:rsidRPr="00CF253F">
        <w:rPr>
          <w:rFonts w:ascii="David" w:hAnsi="David" w:cs="David"/>
          <w:color w:val="000000"/>
          <w:sz w:val="24"/>
          <w:szCs w:val="24"/>
          <w:rtl/>
        </w:rPr>
        <w:t xml:space="preserve">, רעשים חזקים או </w:t>
      </w:r>
      <w:r>
        <w:rPr>
          <w:rFonts w:ascii="David" w:hAnsi="David" w:cs="David" w:hint="cs"/>
          <w:color w:val="000000"/>
          <w:sz w:val="24"/>
          <w:szCs w:val="24"/>
          <w:rtl/>
        </w:rPr>
        <w:t>דבר מה</w:t>
      </w:r>
      <w:r>
        <w:rPr>
          <w:rFonts w:ascii="David" w:hAnsi="David" w:cs="David"/>
          <w:color w:val="000000"/>
          <w:sz w:val="24"/>
          <w:szCs w:val="24"/>
          <w:rtl/>
        </w:rPr>
        <w:t xml:space="preserve"> </w:t>
      </w:r>
      <w:r>
        <w:rPr>
          <w:rFonts w:ascii="David" w:hAnsi="David" w:cs="David" w:hint="cs"/>
          <w:color w:val="000000"/>
          <w:sz w:val="24"/>
          <w:szCs w:val="24"/>
          <w:rtl/>
        </w:rPr>
        <w:t>אחר לחלוטין</w:t>
      </w:r>
      <w:r w:rsidRPr="00CF253F">
        <w:rPr>
          <w:rFonts w:ascii="David" w:hAnsi="David" w:cs="David"/>
          <w:color w:val="000000"/>
          <w:sz w:val="24"/>
          <w:szCs w:val="24"/>
          <w:rtl/>
        </w:rPr>
        <w:t>.</w:t>
      </w:r>
      <w:r>
        <w:rPr>
          <w:rFonts w:ascii="David" w:hAnsi="David" w:cs="David"/>
          <w:color w:val="000000"/>
          <w:sz w:val="24"/>
          <w:szCs w:val="24"/>
          <w:rtl/>
        </w:rPr>
        <w:t xml:space="preserve"> </w:t>
      </w:r>
      <w:r>
        <w:rPr>
          <w:rFonts w:ascii="David" w:hAnsi="David" w:cs="David" w:hint="cs"/>
          <w:color w:val="000000"/>
          <w:sz w:val="24"/>
          <w:szCs w:val="24"/>
          <w:rtl/>
        </w:rPr>
        <w:t xml:space="preserve">סמכותם ומעמדם המחייב של החוקים </w:t>
      </w:r>
      <w:r>
        <w:rPr>
          <w:rFonts w:ascii="David" w:hAnsi="David" w:cs="David"/>
          <w:color w:val="000000"/>
          <w:sz w:val="24"/>
          <w:szCs w:val="24"/>
          <w:rtl/>
        </w:rPr>
        <w:t>תלוי</w:t>
      </w:r>
      <w:r w:rsidRPr="00CF253F">
        <w:rPr>
          <w:rFonts w:ascii="David" w:hAnsi="David" w:cs="David"/>
          <w:color w:val="000000"/>
          <w:sz w:val="24"/>
          <w:szCs w:val="24"/>
          <w:rtl/>
        </w:rPr>
        <w:t xml:space="preserve"> במהימנותו של משה כמתווך; בני ישראל אינם יכולים </w:t>
      </w:r>
      <w:r>
        <w:rPr>
          <w:rFonts w:ascii="David" w:hAnsi="David" w:cs="David" w:hint="cs"/>
          <w:color w:val="000000"/>
          <w:sz w:val="24"/>
          <w:szCs w:val="24"/>
          <w:rtl/>
        </w:rPr>
        <w:t>ל</w:t>
      </w:r>
      <w:r w:rsidRPr="00CF253F">
        <w:rPr>
          <w:rFonts w:ascii="David" w:hAnsi="David" w:cs="David"/>
          <w:color w:val="000000"/>
          <w:sz w:val="24"/>
          <w:szCs w:val="24"/>
          <w:rtl/>
        </w:rPr>
        <w:t>דעת מה בדיוק התרחש</w:t>
      </w:r>
      <w:r>
        <w:rPr>
          <w:rFonts w:ascii="David" w:hAnsi="David" w:cs="David" w:hint="cs"/>
          <w:color w:val="000000"/>
          <w:sz w:val="24"/>
          <w:szCs w:val="24"/>
          <w:rtl/>
        </w:rPr>
        <w:t xml:space="preserve"> ונאמר</w:t>
      </w:r>
      <w:r w:rsidRPr="00CF253F">
        <w:rPr>
          <w:rFonts w:ascii="David" w:hAnsi="David" w:cs="David"/>
          <w:color w:val="000000"/>
          <w:sz w:val="24"/>
          <w:szCs w:val="24"/>
          <w:rtl/>
        </w:rPr>
        <w:t xml:space="preserve"> במ</w:t>
      </w:r>
      <w:r>
        <w:rPr>
          <w:rFonts w:ascii="David" w:hAnsi="David" w:cs="David"/>
          <w:color w:val="000000"/>
          <w:sz w:val="24"/>
          <w:szCs w:val="24"/>
          <w:rtl/>
        </w:rPr>
        <w:t xml:space="preserve">פגש בין משה ובין א-להים. </w:t>
      </w:r>
      <w:r w:rsidRPr="00CF253F">
        <w:rPr>
          <w:rFonts w:ascii="David" w:hAnsi="David" w:cs="David"/>
          <w:color w:val="000000"/>
          <w:sz w:val="24"/>
          <w:szCs w:val="24"/>
          <w:rtl/>
        </w:rPr>
        <w:t xml:space="preserve">גם כאן </w:t>
      </w:r>
      <w:r>
        <w:rPr>
          <w:rFonts w:ascii="David" w:hAnsi="David" w:cs="David" w:hint="cs"/>
          <w:color w:val="000000"/>
          <w:sz w:val="24"/>
          <w:szCs w:val="24"/>
          <w:rtl/>
        </w:rPr>
        <w:t>נראה שס"א</w:t>
      </w:r>
      <w:r w:rsidRPr="00CF253F">
        <w:rPr>
          <w:rFonts w:ascii="David" w:hAnsi="David" w:cs="David"/>
          <w:color w:val="000000"/>
          <w:sz w:val="24"/>
          <w:szCs w:val="24"/>
          <w:rtl/>
        </w:rPr>
        <w:t xml:space="preserve"> נוטה לתאולוגיה </w:t>
      </w:r>
      <w:proofErr w:type="spellStart"/>
      <w:r>
        <w:rPr>
          <w:rFonts w:ascii="David" w:hAnsi="David" w:cs="David" w:hint="cs"/>
          <w:color w:val="000000"/>
          <w:sz w:val="24"/>
          <w:szCs w:val="24"/>
          <w:rtl/>
        </w:rPr>
        <w:t>ה</w:t>
      </w:r>
      <w:r w:rsidRPr="00CF253F">
        <w:rPr>
          <w:rFonts w:ascii="David" w:hAnsi="David" w:cs="David"/>
          <w:color w:val="000000"/>
          <w:sz w:val="24"/>
          <w:szCs w:val="24"/>
          <w:rtl/>
        </w:rPr>
        <w:t>השתתפותית</w:t>
      </w:r>
      <w:proofErr w:type="spellEnd"/>
      <w:r w:rsidRPr="00CF253F">
        <w:rPr>
          <w:rFonts w:ascii="David" w:hAnsi="David" w:cs="David"/>
          <w:color w:val="000000"/>
          <w:sz w:val="24"/>
          <w:szCs w:val="24"/>
          <w:rtl/>
        </w:rPr>
        <w:t xml:space="preserve">, אך קשה לומר שהוא שולל את התאוריה הסטנוגרפית. אם כן, כל שלושת השחזורים של </w:t>
      </w:r>
      <w:r>
        <w:rPr>
          <w:rFonts w:ascii="David" w:hAnsi="David" w:cs="David" w:hint="cs"/>
          <w:color w:val="000000"/>
          <w:sz w:val="24"/>
          <w:szCs w:val="24"/>
          <w:rtl/>
        </w:rPr>
        <w:t>ס"א</w:t>
      </w:r>
      <w:r w:rsidRPr="00CF253F">
        <w:rPr>
          <w:rFonts w:ascii="David" w:hAnsi="David" w:cs="David"/>
          <w:color w:val="000000"/>
          <w:sz w:val="24"/>
          <w:szCs w:val="24"/>
          <w:rtl/>
        </w:rPr>
        <w:t xml:space="preserve"> שהוצגו </w:t>
      </w:r>
      <w:r>
        <w:rPr>
          <w:rFonts w:ascii="David" w:hAnsi="David" w:cs="David" w:hint="cs"/>
          <w:color w:val="000000"/>
          <w:sz w:val="24"/>
          <w:szCs w:val="24"/>
          <w:rtl/>
        </w:rPr>
        <w:t>מספקים תימוכין</w:t>
      </w:r>
      <w:r>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 xml:space="preserve">תאולוגיה </w:t>
      </w:r>
      <w:proofErr w:type="spellStart"/>
      <w:r w:rsidRPr="00CF253F">
        <w:rPr>
          <w:rFonts w:ascii="David" w:hAnsi="David" w:cs="David"/>
          <w:color w:val="000000"/>
          <w:sz w:val="24"/>
          <w:szCs w:val="24"/>
          <w:rtl/>
        </w:rPr>
        <w:t>ההשתתפותית</w:t>
      </w:r>
      <w:proofErr w:type="spellEnd"/>
      <w:r w:rsidRPr="00CF253F">
        <w:rPr>
          <w:rFonts w:ascii="David" w:hAnsi="David" w:cs="David"/>
          <w:color w:val="000000"/>
          <w:sz w:val="24"/>
          <w:szCs w:val="24"/>
          <w:rtl/>
        </w:rPr>
        <w:t xml:space="preserve">, אך אינם </w:t>
      </w:r>
      <w:r>
        <w:rPr>
          <w:rFonts w:ascii="David" w:hAnsi="David" w:cs="David" w:hint="cs"/>
          <w:color w:val="000000"/>
          <w:sz w:val="24"/>
          <w:szCs w:val="24"/>
          <w:rtl/>
        </w:rPr>
        <w:t>פוסלים</w:t>
      </w:r>
      <w:r w:rsidRPr="00CF253F">
        <w:rPr>
          <w:rFonts w:ascii="David" w:hAnsi="David" w:cs="David"/>
          <w:color w:val="000000"/>
          <w:sz w:val="24"/>
          <w:szCs w:val="24"/>
          <w:rtl/>
        </w:rPr>
        <w:t xml:space="preserve"> לחלוטין א</w:t>
      </w:r>
      <w:r>
        <w:rPr>
          <w:rFonts w:ascii="David" w:hAnsi="David" w:cs="David" w:hint="cs"/>
          <w:color w:val="000000"/>
          <w:sz w:val="24"/>
          <w:szCs w:val="24"/>
          <w:rtl/>
        </w:rPr>
        <w:t>ת</w:t>
      </w:r>
      <w:r w:rsidRPr="00CF253F">
        <w:rPr>
          <w:rFonts w:ascii="David" w:hAnsi="David" w:cs="David"/>
          <w:color w:val="000000"/>
          <w:sz w:val="24"/>
          <w:szCs w:val="24"/>
          <w:rtl/>
        </w:rPr>
        <w:t xml:space="preserve"> הת</w:t>
      </w:r>
      <w:r>
        <w:rPr>
          <w:rFonts w:ascii="David" w:hAnsi="David" w:cs="David" w:hint="cs"/>
          <w:color w:val="000000"/>
          <w:sz w:val="24"/>
          <w:szCs w:val="24"/>
          <w:rtl/>
        </w:rPr>
        <w:t>אולוגיה</w:t>
      </w:r>
      <w:r w:rsidRPr="00CF253F">
        <w:rPr>
          <w:rFonts w:ascii="David" w:hAnsi="David" w:cs="David"/>
          <w:color w:val="000000"/>
          <w:sz w:val="24"/>
          <w:szCs w:val="24"/>
          <w:rtl/>
        </w:rPr>
        <w:t xml:space="preserve"> הסטנוגרפית. </w:t>
      </w:r>
      <w:r>
        <w:rPr>
          <w:rFonts w:ascii="David" w:hAnsi="David" w:cs="David" w:hint="cs"/>
          <w:color w:val="000000"/>
          <w:sz w:val="24"/>
          <w:szCs w:val="24"/>
          <w:rtl/>
        </w:rPr>
        <w:t>אפשרות הקריאה הראשונה שהוצגה</w:t>
      </w:r>
      <w:r w:rsidRPr="00CF253F">
        <w:rPr>
          <w:rFonts w:ascii="David" w:hAnsi="David" w:cs="David"/>
          <w:color w:val="000000"/>
          <w:sz w:val="24"/>
          <w:szCs w:val="24"/>
          <w:rtl/>
        </w:rPr>
        <w:t xml:space="preserve"> מדגיש</w:t>
      </w:r>
      <w:r>
        <w:rPr>
          <w:rFonts w:ascii="David" w:hAnsi="David" w:cs="David" w:hint="cs"/>
          <w:color w:val="000000"/>
          <w:sz w:val="24"/>
          <w:szCs w:val="24"/>
          <w:rtl/>
        </w:rPr>
        <w:t>ה במיוחד</w:t>
      </w:r>
      <w:r w:rsidRPr="00CF253F">
        <w:rPr>
          <w:rFonts w:ascii="David" w:hAnsi="David" w:cs="David"/>
          <w:color w:val="000000"/>
          <w:sz w:val="24"/>
          <w:szCs w:val="24"/>
          <w:rtl/>
        </w:rPr>
        <w:t xml:space="preserve"> את הצורך ל</w:t>
      </w:r>
      <w:r>
        <w:rPr>
          <w:rFonts w:ascii="David" w:hAnsi="David" w:cs="David" w:hint="cs"/>
          <w:color w:val="000000"/>
          <w:sz w:val="24"/>
          <w:szCs w:val="24"/>
          <w:rtl/>
        </w:rPr>
        <w:t>הגות</w:t>
      </w:r>
      <w:r>
        <w:rPr>
          <w:rFonts w:ascii="David" w:hAnsi="David" w:cs="David"/>
          <w:color w:val="000000"/>
          <w:sz w:val="24"/>
          <w:szCs w:val="24"/>
          <w:rtl/>
        </w:rPr>
        <w:t xml:space="preserve"> </w:t>
      </w:r>
      <w:r>
        <w:rPr>
          <w:rFonts w:ascii="David" w:hAnsi="David" w:cs="David" w:hint="cs"/>
          <w:color w:val="000000"/>
          <w:sz w:val="24"/>
          <w:szCs w:val="24"/>
          <w:rtl/>
        </w:rPr>
        <w:t>ב</w:t>
      </w:r>
      <w:r w:rsidRPr="00CF253F">
        <w:rPr>
          <w:rFonts w:ascii="David" w:hAnsi="David" w:cs="David"/>
          <w:color w:val="000000"/>
          <w:sz w:val="24"/>
          <w:szCs w:val="24"/>
          <w:rtl/>
        </w:rPr>
        <w:t>שתי ה</w:t>
      </w:r>
      <w:r>
        <w:rPr>
          <w:rFonts w:ascii="David" w:hAnsi="David" w:cs="David" w:hint="cs"/>
          <w:color w:val="000000"/>
          <w:sz w:val="24"/>
          <w:szCs w:val="24"/>
          <w:rtl/>
        </w:rPr>
        <w:t>אפשרויות</w:t>
      </w:r>
      <w:r>
        <w:rPr>
          <w:rFonts w:ascii="David" w:hAnsi="David" w:cs="David"/>
          <w:color w:val="000000"/>
          <w:sz w:val="24"/>
          <w:szCs w:val="24"/>
          <w:rtl/>
        </w:rPr>
        <w:t xml:space="preserve">, אך </w:t>
      </w:r>
      <w:r>
        <w:rPr>
          <w:rFonts w:ascii="David" w:hAnsi="David" w:cs="David" w:hint="cs"/>
          <w:color w:val="000000"/>
          <w:sz w:val="24"/>
          <w:szCs w:val="24"/>
          <w:rtl/>
        </w:rPr>
        <w:t xml:space="preserve">כולן </w:t>
      </w:r>
      <w:r>
        <w:rPr>
          <w:rFonts w:ascii="David" w:hAnsi="David" w:cs="David"/>
          <w:color w:val="000000"/>
          <w:sz w:val="24"/>
          <w:szCs w:val="24"/>
          <w:rtl/>
        </w:rPr>
        <w:t>מעודד</w:t>
      </w:r>
      <w:r>
        <w:rPr>
          <w:rFonts w:ascii="David" w:hAnsi="David" w:cs="David" w:hint="cs"/>
          <w:color w:val="000000"/>
          <w:sz w:val="24"/>
          <w:szCs w:val="24"/>
          <w:rtl/>
        </w:rPr>
        <w:t>ות</w:t>
      </w:r>
      <w:r w:rsidRPr="00CF253F">
        <w:rPr>
          <w:rFonts w:ascii="David" w:hAnsi="David" w:cs="David"/>
          <w:color w:val="000000"/>
          <w:sz w:val="24"/>
          <w:szCs w:val="24"/>
          <w:rtl/>
        </w:rPr>
        <w:t xml:space="preserve"> דיון בנושא. </w:t>
      </w:r>
      <w:r>
        <w:rPr>
          <w:rFonts w:ascii="David" w:hAnsi="David" w:cs="David" w:hint="cs"/>
          <w:color w:val="000000"/>
          <w:sz w:val="24"/>
          <w:szCs w:val="24"/>
          <w:rtl/>
        </w:rPr>
        <w:t xml:space="preserve">ס"א </w:t>
      </w:r>
      <w:r>
        <w:rPr>
          <w:rFonts w:ascii="David" w:hAnsi="David" w:cs="David"/>
          <w:color w:val="000000"/>
          <w:sz w:val="24"/>
          <w:szCs w:val="24"/>
          <w:rtl/>
        </w:rPr>
        <w:t>–</w:t>
      </w:r>
      <w:r>
        <w:rPr>
          <w:rFonts w:ascii="David" w:hAnsi="David" w:cs="David" w:hint="cs"/>
          <w:color w:val="000000"/>
          <w:sz w:val="24"/>
          <w:szCs w:val="24"/>
          <w:rtl/>
        </w:rPr>
        <w:t xml:space="preserve"> ב</w:t>
      </w:r>
      <w:r>
        <w:rPr>
          <w:rFonts w:ascii="David" w:hAnsi="David" w:cs="David"/>
          <w:color w:val="000000"/>
          <w:sz w:val="24"/>
          <w:szCs w:val="24"/>
          <w:rtl/>
        </w:rPr>
        <w:t xml:space="preserve">כל </w:t>
      </w:r>
      <w:r w:rsidRPr="00CF253F">
        <w:rPr>
          <w:rFonts w:ascii="David" w:hAnsi="David" w:cs="David"/>
          <w:color w:val="000000"/>
          <w:sz w:val="24"/>
          <w:szCs w:val="24"/>
          <w:rtl/>
        </w:rPr>
        <w:t xml:space="preserve">השחזורים האפשריים </w:t>
      </w:r>
      <w:r>
        <w:rPr>
          <w:rFonts w:ascii="David" w:hAnsi="David" w:cs="David" w:hint="cs"/>
          <w:color w:val="000000"/>
          <w:sz w:val="24"/>
          <w:szCs w:val="24"/>
          <w:rtl/>
        </w:rPr>
        <w:t>שלו -</w:t>
      </w:r>
      <w:r w:rsidRPr="00CF253F">
        <w:rPr>
          <w:rFonts w:ascii="David" w:hAnsi="David" w:cs="David"/>
          <w:color w:val="000000"/>
          <w:sz w:val="24"/>
          <w:szCs w:val="24"/>
          <w:rtl/>
        </w:rPr>
        <w:t xml:space="preserve"> </w:t>
      </w:r>
      <w:r>
        <w:rPr>
          <w:rFonts w:ascii="David" w:hAnsi="David" w:cs="David" w:hint="cs"/>
          <w:color w:val="000000"/>
          <w:sz w:val="24"/>
          <w:szCs w:val="24"/>
          <w:rtl/>
        </w:rPr>
        <w:t>יוצר</w:t>
      </w:r>
      <w:r>
        <w:rPr>
          <w:rFonts w:ascii="David" w:hAnsi="David" w:cs="David"/>
          <w:color w:val="000000"/>
          <w:sz w:val="24"/>
          <w:szCs w:val="24"/>
          <w:rtl/>
        </w:rPr>
        <w:t xml:space="preserve"> </w:t>
      </w:r>
      <w:r>
        <w:rPr>
          <w:rFonts w:ascii="David" w:hAnsi="David" w:cs="David" w:hint="cs"/>
          <w:color w:val="000000"/>
          <w:sz w:val="24"/>
          <w:szCs w:val="24"/>
          <w:rtl/>
        </w:rPr>
        <w:t>אי-</w:t>
      </w:r>
      <w:r>
        <w:rPr>
          <w:rFonts w:ascii="David" w:hAnsi="David" w:cs="David"/>
          <w:color w:val="000000"/>
          <w:sz w:val="24"/>
          <w:szCs w:val="24"/>
          <w:rtl/>
        </w:rPr>
        <w:t xml:space="preserve"> בהירות ובו בזמן מסייע לק</w:t>
      </w:r>
      <w:r>
        <w:rPr>
          <w:rFonts w:ascii="David" w:hAnsi="David" w:cs="David" w:hint="cs"/>
          <w:color w:val="000000"/>
          <w:sz w:val="24"/>
          <w:szCs w:val="24"/>
          <w:rtl/>
        </w:rPr>
        <w:t>ור</w:t>
      </w:r>
      <w:r w:rsidRPr="00CF253F">
        <w:rPr>
          <w:rFonts w:ascii="David" w:hAnsi="David" w:cs="David"/>
          <w:color w:val="000000"/>
          <w:sz w:val="24"/>
          <w:szCs w:val="24"/>
          <w:rtl/>
        </w:rPr>
        <w:t xml:space="preserve">א לראות את הלגיטימיות של התאוריה </w:t>
      </w:r>
      <w:proofErr w:type="spellStart"/>
      <w:r w:rsidRPr="00CF253F">
        <w:rPr>
          <w:rFonts w:ascii="David" w:hAnsi="David" w:cs="David"/>
          <w:color w:val="000000"/>
          <w:sz w:val="24"/>
          <w:szCs w:val="24"/>
          <w:rtl/>
        </w:rPr>
        <w:t>ההשתתפותית</w:t>
      </w:r>
      <w:proofErr w:type="spellEnd"/>
      <w:r w:rsidRPr="00CF253F">
        <w:rPr>
          <w:rFonts w:ascii="David" w:hAnsi="David" w:cs="David"/>
          <w:color w:val="000000"/>
          <w:sz w:val="24"/>
          <w:szCs w:val="24"/>
          <w:rtl/>
        </w:rPr>
        <w:t>.</w:t>
      </w:r>
    </w:p>
    <w:p w14:paraId="43290155" w14:textId="2F4DE9C0" w:rsidR="003A5E39" w:rsidRPr="00CF253F" w:rsidRDefault="003A5E39" w:rsidP="00105198">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t xml:space="preserve">פסוקים </w:t>
      </w:r>
      <w:r>
        <w:rPr>
          <w:rFonts w:ascii="David" w:hAnsi="David" w:cs="David" w:hint="cs"/>
          <w:color w:val="000000"/>
          <w:sz w:val="24"/>
          <w:szCs w:val="24"/>
          <w:rtl/>
        </w:rPr>
        <w:t xml:space="preserve">ממקומות אחרים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ממלאים תפקיד חשוב בהכרעה בין שתי התאוריות של ההתגלות. </w:t>
      </w:r>
      <w:r>
        <w:rPr>
          <w:rFonts w:ascii="David" w:hAnsi="David" w:cs="David" w:hint="cs"/>
          <w:color w:val="000000"/>
          <w:sz w:val="24"/>
          <w:szCs w:val="24"/>
          <w:rtl/>
        </w:rPr>
        <w:t xml:space="preserve">עניינם של </w:t>
      </w:r>
      <w:r w:rsidRPr="00CF253F">
        <w:rPr>
          <w:rFonts w:ascii="David" w:hAnsi="David" w:cs="David"/>
          <w:color w:val="000000"/>
          <w:sz w:val="24"/>
          <w:szCs w:val="24"/>
          <w:rtl/>
        </w:rPr>
        <w:t>שלושה</w:t>
      </w:r>
      <w:r>
        <w:rPr>
          <w:rFonts w:ascii="David" w:hAnsi="David" w:cs="David" w:hint="cs"/>
          <w:color w:val="000000"/>
          <w:sz w:val="24"/>
          <w:szCs w:val="24"/>
          <w:rtl/>
        </w:rPr>
        <w:t xml:space="preserve"> </w:t>
      </w:r>
      <w:r w:rsidRPr="00CF253F">
        <w:rPr>
          <w:rFonts w:ascii="David" w:hAnsi="David" w:cs="David"/>
          <w:color w:val="000000"/>
          <w:sz w:val="24"/>
          <w:szCs w:val="24"/>
          <w:rtl/>
        </w:rPr>
        <w:t xml:space="preserve">מבין הפסוקים הללו </w:t>
      </w:r>
      <w:r>
        <w:rPr>
          <w:rFonts w:ascii="David" w:hAnsi="David" w:cs="David" w:hint="cs"/>
          <w:color w:val="000000"/>
          <w:sz w:val="24"/>
          <w:szCs w:val="24"/>
          <w:rtl/>
        </w:rPr>
        <w:t>הוא</w:t>
      </w:r>
      <w:r w:rsidRPr="00CF253F">
        <w:rPr>
          <w:rFonts w:ascii="David" w:hAnsi="David" w:cs="David"/>
          <w:color w:val="000000"/>
          <w:sz w:val="24"/>
          <w:szCs w:val="24"/>
          <w:rtl/>
        </w:rPr>
        <w:t xml:space="preserve"> </w:t>
      </w:r>
      <w:r>
        <w:rPr>
          <w:rFonts w:ascii="David" w:hAnsi="David" w:cs="David" w:hint="cs"/>
          <w:color w:val="000000"/>
          <w:sz w:val="24"/>
          <w:szCs w:val="24"/>
          <w:rtl/>
        </w:rPr>
        <w:t>לוחות האבן</w:t>
      </w:r>
      <w:r>
        <w:rPr>
          <w:rFonts w:ascii="David" w:hAnsi="David" w:cs="David"/>
          <w:color w:val="000000"/>
          <w:sz w:val="24"/>
          <w:szCs w:val="24"/>
          <w:rtl/>
        </w:rPr>
        <w:t xml:space="preserve"> שמשה הוריד מהר</w:t>
      </w:r>
      <w:r>
        <w:rPr>
          <w:rFonts w:ascii="David" w:hAnsi="David" w:cs="David" w:hint="cs"/>
          <w:color w:val="000000"/>
          <w:sz w:val="24"/>
          <w:szCs w:val="24"/>
          <w:rtl/>
        </w:rPr>
        <w:t xml:space="preserve"> סיני</w:t>
      </w:r>
      <w:r>
        <w:rPr>
          <w:rFonts w:ascii="David" w:hAnsi="David" w:cs="David"/>
          <w:color w:val="000000"/>
          <w:sz w:val="24"/>
          <w:szCs w:val="24"/>
          <w:rtl/>
        </w:rPr>
        <w:t xml:space="preserve">. </w:t>
      </w:r>
      <w:r>
        <w:rPr>
          <w:rFonts w:ascii="David" w:hAnsi="David" w:cs="David" w:hint="cs"/>
          <w:color w:val="000000"/>
          <w:sz w:val="24"/>
          <w:szCs w:val="24"/>
          <w:rtl/>
        </w:rPr>
        <w:t>הפסוק הראשון</w:t>
      </w:r>
      <w:r>
        <w:rPr>
          <w:rFonts w:ascii="David" w:hAnsi="David" w:cs="David"/>
          <w:color w:val="000000"/>
          <w:sz w:val="24"/>
          <w:szCs w:val="24"/>
          <w:rtl/>
        </w:rPr>
        <w:t>, שמות כד</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יב</w:t>
      </w:r>
      <w:proofErr w:type="spellEnd"/>
      <w:r w:rsidRPr="00CF253F">
        <w:rPr>
          <w:rFonts w:ascii="David" w:hAnsi="David" w:cs="David"/>
          <w:color w:val="000000"/>
          <w:sz w:val="24"/>
          <w:szCs w:val="24"/>
          <w:rtl/>
        </w:rPr>
        <w:t xml:space="preserve">, מופיע </w:t>
      </w:r>
      <w:proofErr w:type="spellStart"/>
      <w:r>
        <w:rPr>
          <w:rFonts w:ascii="David" w:hAnsi="David" w:cs="David" w:hint="cs"/>
          <w:color w:val="000000"/>
          <w:sz w:val="24"/>
          <w:szCs w:val="24"/>
          <w:rtl/>
        </w:rPr>
        <w:t>כשס"א</w:t>
      </w:r>
      <w:proofErr w:type="spellEnd"/>
      <w:r>
        <w:rPr>
          <w:rFonts w:ascii="David" w:hAnsi="David" w:cs="David" w:hint="cs"/>
          <w:color w:val="000000"/>
          <w:sz w:val="24"/>
          <w:szCs w:val="24"/>
          <w:rtl/>
        </w:rPr>
        <w:t xml:space="preserve"> מתאר את</w:t>
      </w:r>
      <w:r>
        <w:rPr>
          <w:rFonts w:ascii="David" w:hAnsi="David" w:cs="David"/>
          <w:color w:val="000000"/>
          <w:sz w:val="24"/>
          <w:szCs w:val="24"/>
          <w:rtl/>
        </w:rPr>
        <w:t xml:space="preserve"> משה</w:t>
      </w:r>
      <w:r>
        <w:rPr>
          <w:rFonts w:ascii="David" w:hAnsi="David" w:cs="David" w:hint="cs"/>
          <w:color w:val="000000"/>
          <w:sz w:val="24"/>
          <w:szCs w:val="24"/>
          <w:rtl/>
        </w:rPr>
        <w:t xml:space="preserve"> העולה</w:t>
      </w:r>
      <w:r>
        <w:rPr>
          <w:rFonts w:ascii="David" w:hAnsi="David" w:cs="David"/>
          <w:color w:val="000000"/>
          <w:sz w:val="24"/>
          <w:szCs w:val="24"/>
          <w:rtl/>
        </w:rPr>
        <w:t xml:space="preserve"> להר כדי לש</w:t>
      </w:r>
      <w:r>
        <w:rPr>
          <w:rFonts w:ascii="David" w:hAnsi="David" w:cs="David" w:hint="cs"/>
          <w:color w:val="000000"/>
          <w:sz w:val="24"/>
          <w:szCs w:val="24"/>
          <w:rtl/>
        </w:rPr>
        <w:t>ה</w:t>
      </w:r>
      <w:r w:rsidRPr="00CF253F">
        <w:rPr>
          <w:rFonts w:ascii="David" w:hAnsi="David" w:cs="David"/>
          <w:color w:val="000000"/>
          <w:sz w:val="24"/>
          <w:szCs w:val="24"/>
          <w:rtl/>
        </w:rPr>
        <w:t xml:space="preserve">ות לבדו במחיצת </w:t>
      </w:r>
      <w:r>
        <w:rPr>
          <w:rFonts w:ascii="David" w:hAnsi="David" w:cs="David"/>
          <w:color w:val="000000"/>
          <w:sz w:val="24"/>
          <w:szCs w:val="24"/>
          <w:rtl/>
        </w:rPr>
        <w:t>א-להים</w:t>
      </w:r>
      <w:r w:rsidRPr="00CF253F">
        <w:rPr>
          <w:rFonts w:ascii="David" w:hAnsi="David" w:cs="David"/>
          <w:color w:val="000000"/>
          <w:sz w:val="24"/>
          <w:szCs w:val="24"/>
          <w:rtl/>
        </w:rPr>
        <w:t>: "</w:t>
      </w:r>
      <w:r>
        <w:rPr>
          <w:rFonts w:ascii="David" w:hAnsi="David" w:cs="David"/>
          <w:color w:val="000000"/>
          <w:sz w:val="24"/>
          <w:szCs w:val="24"/>
          <w:rtl/>
        </w:rPr>
        <w:t>וַיֹּאמֶר ה' אֶל</w:t>
      </w:r>
      <w:r>
        <w:rPr>
          <w:rFonts w:ascii="David" w:hAnsi="David" w:cs="David" w:hint="cs"/>
          <w:color w:val="000000"/>
          <w:sz w:val="24"/>
          <w:szCs w:val="24"/>
          <w:rtl/>
        </w:rPr>
        <w:t xml:space="preserve"> </w:t>
      </w:r>
      <w:r>
        <w:rPr>
          <w:rFonts w:ascii="David" w:hAnsi="David" w:cs="David"/>
          <w:color w:val="000000"/>
          <w:sz w:val="24"/>
          <w:szCs w:val="24"/>
          <w:rtl/>
        </w:rPr>
        <w:t>מֹשֶׁה עֲלֵה אֵלַי הָהָרָה</w:t>
      </w:r>
      <w:r>
        <w:rPr>
          <w:rFonts w:ascii="David" w:hAnsi="David" w:cs="David" w:hint="cs"/>
          <w:color w:val="000000"/>
          <w:sz w:val="24"/>
          <w:szCs w:val="24"/>
          <w:rtl/>
        </w:rPr>
        <w:t xml:space="preserve"> </w:t>
      </w:r>
      <w:r>
        <w:rPr>
          <w:rFonts w:ascii="David" w:hAnsi="David" w:cs="David"/>
          <w:color w:val="000000"/>
          <w:sz w:val="24"/>
          <w:szCs w:val="24"/>
          <w:rtl/>
        </w:rPr>
        <w:t>וֶהְיֵה</w:t>
      </w:r>
      <w:r>
        <w:rPr>
          <w:rFonts w:ascii="David" w:hAnsi="David" w:cs="David" w:hint="cs"/>
          <w:color w:val="000000"/>
          <w:sz w:val="24"/>
          <w:szCs w:val="24"/>
          <w:rtl/>
        </w:rPr>
        <w:t xml:space="preserve"> </w:t>
      </w:r>
      <w:r>
        <w:rPr>
          <w:rFonts w:ascii="David" w:hAnsi="David" w:cs="David"/>
          <w:color w:val="000000"/>
          <w:sz w:val="24"/>
          <w:szCs w:val="24"/>
          <w:rtl/>
        </w:rPr>
        <w:t>שָׁם וְאֶתְּנָה לְךָ אֶת</w:t>
      </w:r>
      <w:r>
        <w:rPr>
          <w:rFonts w:ascii="David" w:hAnsi="David" w:cs="David" w:hint="cs"/>
          <w:color w:val="000000"/>
          <w:sz w:val="24"/>
          <w:szCs w:val="24"/>
          <w:rtl/>
        </w:rPr>
        <w:t xml:space="preserve"> </w:t>
      </w:r>
      <w:r>
        <w:rPr>
          <w:rFonts w:ascii="David" w:hAnsi="David" w:cs="David"/>
          <w:color w:val="000000"/>
          <w:sz w:val="24"/>
          <w:szCs w:val="24"/>
          <w:rtl/>
        </w:rPr>
        <w:t xml:space="preserve">לֻחֹת הָאֶבֶן וְהַתּוֹרָה </w:t>
      </w:r>
      <w:proofErr w:type="spellStart"/>
      <w:r>
        <w:rPr>
          <w:rFonts w:ascii="David" w:hAnsi="David" w:cs="David"/>
          <w:color w:val="000000"/>
          <w:sz w:val="24"/>
          <w:szCs w:val="24"/>
          <w:rtl/>
        </w:rPr>
        <w:t>וְהַמִּצְוָה</w:t>
      </w:r>
      <w:proofErr w:type="spellEnd"/>
      <w:r>
        <w:rPr>
          <w:rFonts w:ascii="David" w:hAnsi="David" w:cs="David"/>
          <w:color w:val="000000"/>
          <w:sz w:val="24"/>
          <w:szCs w:val="24"/>
          <w:rtl/>
        </w:rPr>
        <w:t xml:space="preserve"> אֲשֶׁר כָּתַבְתִּי לְהוֹרֹתָם</w:t>
      </w:r>
      <w:r w:rsidRPr="00CF253F">
        <w:rPr>
          <w:rFonts w:ascii="David" w:hAnsi="David" w:cs="David"/>
          <w:color w:val="000000"/>
          <w:sz w:val="24"/>
          <w:szCs w:val="24"/>
          <w:rtl/>
        </w:rPr>
        <w:t>"</w:t>
      </w:r>
      <w:r>
        <w:rPr>
          <w:rFonts w:ascii="David" w:hAnsi="David" w:cs="David" w:hint="cs"/>
          <w:color w:val="000000"/>
          <w:sz w:val="24"/>
          <w:szCs w:val="24"/>
          <w:rtl/>
        </w:rPr>
        <w:t>.</w:t>
      </w:r>
      <w:r>
        <w:rPr>
          <w:rFonts w:ascii="David" w:hAnsi="David" w:cs="David"/>
          <w:color w:val="000000"/>
          <w:sz w:val="24"/>
          <w:szCs w:val="24"/>
          <w:rtl/>
        </w:rPr>
        <w:t xml:space="preserve"> הפסוק השני, לא</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יח</w:t>
      </w:r>
      <w:proofErr w:type="spellEnd"/>
      <w:r w:rsidRPr="00CF253F">
        <w:rPr>
          <w:rFonts w:ascii="David" w:hAnsi="David" w:cs="David"/>
          <w:color w:val="000000"/>
          <w:sz w:val="24"/>
          <w:szCs w:val="24"/>
          <w:rtl/>
        </w:rPr>
        <w:t>, הופ</w:t>
      </w:r>
      <w:r>
        <w:rPr>
          <w:rFonts w:ascii="David" w:hAnsi="David" w:cs="David" w:hint="cs"/>
          <w:color w:val="000000"/>
          <w:sz w:val="24"/>
          <w:szCs w:val="24"/>
          <w:rtl/>
        </w:rPr>
        <w:t>י</w:t>
      </w:r>
      <w:r>
        <w:rPr>
          <w:rFonts w:ascii="David" w:hAnsi="David" w:cs="David"/>
          <w:color w:val="000000"/>
          <w:sz w:val="24"/>
          <w:szCs w:val="24"/>
          <w:rtl/>
        </w:rPr>
        <w:t>ע</w:t>
      </w:r>
      <w:r w:rsidRPr="00CF253F">
        <w:rPr>
          <w:rFonts w:ascii="David" w:hAnsi="David" w:cs="David"/>
          <w:color w:val="000000"/>
          <w:sz w:val="24"/>
          <w:szCs w:val="24"/>
          <w:rtl/>
        </w:rPr>
        <w:t xml:space="preserve"> </w:t>
      </w:r>
      <w:proofErr w:type="spellStart"/>
      <w:r>
        <w:rPr>
          <w:rFonts w:ascii="David" w:hAnsi="David" w:cs="David" w:hint="cs"/>
          <w:color w:val="000000"/>
          <w:sz w:val="24"/>
          <w:szCs w:val="24"/>
          <w:rtl/>
        </w:rPr>
        <w:t>בס"א</w:t>
      </w:r>
      <w:proofErr w:type="spellEnd"/>
      <w:r>
        <w:rPr>
          <w:rFonts w:ascii="David" w:hAnsi="David" w:cs="David" w:hint="cs"/>
          <w:color w:val="000000"/>
          <w:sz w:val="24"/>
          <w:szCs w:val="24"/>
          <w:rtl/>
        </w:rPr>
        <w:t xml:space="preserve"> המקורי </w:t>
      </w:r>
      <w:r w:rsidRPr="00CF253F">
        <w:rPr>
          <w:rFonts w:ascii="David" w:hAnsi="David" w:cs="David"/>
          <w:color w:val="000000"/>
          <w:sz w:val="24"/>
          <w:szCs w:val="24"/>
          <w:rtl/>
        </w:rPr>
        <w:t xml:space="preserve">פסוקים אחדים אחרי הפסוק </w:t>
      </w:r>
      <w:r>
        <w:rPr>
          <w:rFonts w:ascii="David" w:hAnsi="David" w:cs="David" w:hint="cs"/>
          <w:color w:val="000000"/>
          <w:sz w:val="24"/>
          <w:szCs w:val="24"/>
          <w:rtl/>
        </w:rPr>
        <w:t>שלמעלה</w:t>
      </w:r>
      <w:r w:rsidRPr="00CF253F">
        <w:rPr>
          <w:rFonts w:ascii="David" w:hAnsi="David" w:cs="David"/>
          <w:color w:val="000000"/>
          <w:sz w:val="24"/>
          <w:szCs w:val="24"/>
          <w:rtl/>
        </w:rPr>
        <w:t xml:space="preserve"> (אף על פי שברצף הזמן של </w:t>
      </w:r>
      <w:r>
        <w:rPr>
          <w:rFonts w:ascii="David" w:hAnsi="David" w:cs="David" w:hint="cs"/>
          <w:color w:val="000000"/>
          <w:sz w:val="24"/>
          <w:szCs w:val="24"/>
          <w:rtl/>
        </w:rPr>
        <w:t>ס"א</w:t>
      </w:r>
      <w:r w:rsidRPr="00CF253F">
        <w:rPr>
          <w:rFonts w:ascii="David" w:hAnsi="David" w:cs="David"/>
          <w:color w:val="000000"/>
          <w:sz w:val="24"/>
          <w:szCs w:val="24"/>
          <w:rtl/>
        </w:rPr>
        <w:t xml:space="preserve"> חלפו ארבעים יום). בצורתו הסופית של ספר שמות</w:t>
      </w:r>
      <w:r>
        <w:rPr>
          <w:rFonts w:ascii="David" w:hAnsi="David" w:cs="David" w:hint="cs"/>
          <w:color w:val="000000"/>
          <w:sz w:val="24"/>
          <w:szCs w:val="24"/>
          <w:rtl/>
        </w:rPr>
        <w:t xml:space="preserve"> הפסוק</w:t>
      </w:r>
      <w:r w:rsidRPr="00CF253F">
        <w:rPr>
          <w:rFonts w:ascii="David" w:hAnsi="David" w:cs="David"/>
          <w:color w:val="000000"/>
          <w:sz w:val="24"/>
          <w:szCs w:val="24"/>
          <w:rtl/>
        </w:rPr>
        <w:t xml:space="preserve"> משלב חומר מקביל </w:t>
      </w:r>
      <w:proofErr w:type="spellStart"/>
      <w:r>
        <w:rPr>
          <w:rFonts w:ascii="David" w:hAnsi="David" w:cs="David" w:hint="cs"/>
          <w:color w:val="000000"/>
          <w:sz w:val="24"/>
          <w:szCs w:val="24"/>
          <w:rtl/>
        </w:rPr>
        <w:t>מס"א</w:t>
      </w:r>
      <w:proofErr w:type="spellEnd"/>
      <w:r>
        <w:rPr>
          <w:rFonts w:ascii="David" w:hAnsi="David" w:cs="David" w:hint="cs"/>
          <w:color w:val="000000"/>
          <w:sz w:val="24"/>
          <w:szCs w:val="24"/>
          <w:rtl/>
        </w:rPr>
        <w:t xml:space="preserve"> </w:t>
      </w:r>
      <w:proofErr w:type="spellStart"/>
      <w:r>
        <w:rPr>
          <w:rFonts w:ascii="David" w:hAnsi="David" w:cs="David" w:hint="cs"/>
          <w:color w:val="000000"/>
          <w:sz w:val="24"/>
          <w:szCs w:val="24"/>
          <w:rtl/>
        </w:rPr>
        <w:t>ומס"כ</w:t>
      </w:r>
      <w:proofErr w:type="spellEnd"/>
      <w:r w:rsidRPr="00CF253F">
        <w:rPr>
          <w:rFonts w:ascii="David" w:hAnsi="David" w:cs="David"/>
          <w:color w:val="000000"/>
          <w:sz w:val="24"/>
          <w:szCs w:val="24"/>
          <w:rtl/>
        </w:rPr>
        <w:t>, אבל על פי השחזור ההגיוני (אף על פי ש</w:t>
      </w:r>
      <w:r>
        <w:rPr>
          <w:rFonts w:ascii="David" w:hAnsi="David" w:cs="David" w:hint="cs"/>
          <w:color w:val="000000"/>
          <w:sz w:val="24"/>
          <w:szCs w:val="24"/>
          <w:rtl/>
        </w:rPr>
        <w:t>לא</w:t>
      </w:r>
      <w:r>
        <w:rPr>
          <w:rFonts w:ascii="David" w:hAnsi="David" w:cs="David"/>
          <w:color w:val="000000"/>
          <w:sz w:val="24"/>
          <w:szCs w:val="24"/>
          <w:rtl/>
        </w:rPr>
        <w:t xml:space="preserve"> וודאי) של ש</w:t>
      </w:r>
      <w:r w:rsidRPr="00CF253F">
        <w:rPr>
          <w:rFonts w:ascii="David" w:hAnsi="David" w:cs="David"/>
          <w:color w:val="000000"/>
          <w:sz w:val="24"/>
          <w:szCs w:val="24"/>
          <w:rtl/>
        </w:rPr>
        <w:t xml:space="preserve">ורץ, הפסוק המקורי </w:t>
      </w:r>
      <w:proofErr w:type="spellStart"/>
      <w:r>
        <w:rPr>
          <w:rFonts w:ascii="David" w:hAnsi="David" w:cs="David" w:hint="cs"/>
          <w:color w:val="000000"/>
          <w:sz w:val="24"/>
          <w:szCs w:val="24"/>
          <w:rtl/>
        </w:rPr>
        <w:t>בס"א</w:t>
      </w:r>
      <w:proofErr w:type="spellEnd"/>
      <w:r w:rsidRPr="00CF253F">
        <w:rPr>
          <w:rFonts w:ascii="David" w:hAnsi="David" w:cs="David"/>
          <w:color w:val="000000"/>
          <w:sz w:val="24"/>
          <w:szCs w:val="24"/>
          <w:rtl/>
        </w:rPr>
        <w:t xml:space="preserve"> היה: "</w:t>
      </w:r>
      <w:proofErr w:type="spellStart"/>
      <w:r w:rsidRPr="00CF253F">
        <w:rPr>
          <w:rFonts w:ascii="David" w:hAnsi="David" w:cs="David"/>
          <w:color w:val="000000"/>
          <w:rtl/>
        </w:rPr>
        <w:t>ו</w:t>
      </w:r>
      <w:r>
        <w:rPr>
          <w:rFonts w:ascii="David" w:hAnsi="David" w:cs="David"/>
          <w:color w:val="000000"/>
          <w:sz w:val="24"/>
          <w:szCs w:val="24"/>
          <w:rtl/>
        </w:rPr>
        <w:t>ַיִּתֵּן</w:t>
      </w:r>
      <w:proofErr w:type="spellEnd"/>
      <w:r>
        <w:rPr>
          <w:rFonts w:ascii="David" w:hAnsi="David" w:cs="David"/>
          <w:color w:val="000000"/>
          <w:sz w:val="24"/>
          <w:szCs w:val="24"/>
          <w:rtl/>
        </w:rPr>
        <w:t xml:space="preserve"> אֶל</w:t>
      </w:r>
      <w:r>
        <w:rPr>
          <w:rFonts w:ascii="David" w:hAnsi="David" w:cs="David" w:hint="cs"/>
          <w:color w:val="000000"/>
          <w:sz w:val="24"/>
          <w:szCs w:val="24"/>
          <w:rtl/>
        </w:rPr>
        <w:t xml:space="preserve"> </w:t>
      </w:r>
      <w:r>
        <w:rPr>
          <w:rFonts w:ascii="David" w:hAnsi="David" w:cs="David"/>
          <w:color w:val="000000"/>
          <w:sz w:val="24"/>
          <w:szCs w:val="24"/>
          <w:rtl/>
        </w:rPr>
        <w:t>מֹשֶׁה שְׁנֵי לֻחֹת אֶבֶן</w:t>
      </w:r>
      <w:r w:rsidRPr="00CF253F">
        <w:rPr>
          <w:rFonts w:ascii="David" w:hAnsi="David" w:cs="David"/>
          <w:color w:val="000000"/>
          <w:sz w:val="24"/>
          <w:szCs w:val="24"/>
          <w:rtl/>
        </w:rPr>
        <w:t xml:space="preserve"> כְּתֻבִים בְּאֶצְבַּע אֱ</w:t>
      </w:r>
      <w:r>
        <w:rPr>
          <w:rFonts w:ascii="David" w:hAnsi="David" w:cs="David" w:hint="cs"/>
          <w:color w:val="000000"/>
          <w:sz w:val="24"/>
          <w:szCs w:val="24"/>
          <w:rtl/>
        </w:rPr>
        <w:t>-</w:t>
      </w:r>
      <w:r w:rsidRPr="00CF253F">
        <w:rPr>
          <w:rFonts w:ascii="David" w:hAnsi="David" w:cs="David"/>
          <w:color w:val="000000"/>
          <w:sz w:val="24"/>
          <w:szCs w:val="24"/>
          <w:rtl/>
        </w:rPr>
        <w:t>לֹהִים"</w:t>
      </w:r>
      <w:r>
        <w:rPr>
          <w:rFonts w:ascii="David" w:hAnsi="David" w:cs="David" w:hint="cs"/>
          <w:color w:val="000000"/>
          <w:sz w:val="24"/>
          <w:szCs w:val="24"/>
          <w:rtl/>
        </w:rPr>
        <w:t>.</w:t>
      </w:r>
      <w:r w:rsidRPr="00CF253F">
        <w:rPr>
          <w:rFonts w:ascii="David" w:hAnsi="David" w:cs="David"/>
          <w:color w:val="000000"/>
          <w:sz w:val="24"/>
          <w:szCs w:val="24"/>
          <w:rtl/>
        </w:rPr>
        <w:t xml:space="preserve"> הקטע השלישי, </w:t>
      </w:r>
      <w:r>
        <w:rPr>
          <w:rFonts w:ascii="David" w:hAnsi="David" w:cs="David" w:hint="cs"/>
          <w:color w:val="000000"/>
          <w:sz w:val="24"/>
          <w:szCs w:val="24"/>
          <w:rtl/>
        </w:rPr>
        <w:t>פסוקים טו-</w:t>
      </w:r>
      <w:proofErr w:type="spellStart"/>
      <w:r>
        <w:rPr>
          <w:rFonts w:ascii="David" w:hAnsi="David" w:cs="David" w:hint="cs"/>
          <w:color w:val="000000"/>
          <w:sz w:val="24"/>
          <w:szCs w:val="24"/>
          <w:rtl/>
        </w:rPr>
        <w:t>טז</w:t>
      </w:r>
      <w:proofErr w:type="spellEnd"/>
      <w:r>
        <w:rPr>
          <w:rFonts w:ascii="David" w:hAnsi="David" w:cs="David" w:hint="cs"/>
          <w:color w:val="000000"/>
          <w:sz w:val="24"/>
          <w:szCs w:val="24"/>
          <w:rtl/>
        </w:rPr>
        <w:t xml:space="preserve"> בפרק לב,</w:t>
      </w:r>
      <w:r w:rsidRPr="00CF253F">
        <w:rPr>
          <w:rFonts w:ascii="David" w:hAnsi="David" w:cs="David"/>
          <w:color w:val="000000"/>
          <w:sz w:val="24"/>
          <w:szCs w:val="24"/>
          <w:rtl/>
        </w:rPr>
        <w:t xml:space="preserve"> מופיע </w:t>
      </w:r>
      <w:r>
        <w:rPr>
          <w:rFonts w:ascii="David" w:hAnsi="David" w:cs="David" w:hint="cs"/>
          <w:color w:val="000000"/>
          <w:sz w:val="24"/>
          <w:szCs w:val="24"/>
          <w:rtl/>
        </w:rPr>
        <w:t>בהמשך הסיפור,</w:t>
      </w:r>
      <w:r>
        <w:rPr>
          <w:rFonts w:ascii="David" w:hAnsi="David" w:cs="David"/>
          <w:color w:val="000000"/>
          <w:sz w:val="24"/>
          <w:szCs w:val="24"/>
          <w:rtl/>
        </w:rPr>
        <w:t xml:space="preserve"> כאשר משה יור</w:t>
      </w:r>
      <w:r>
        <w:rPr>
          <w:rFonts w:ascii="David" w:hAnsi="David" w:cs="David" w:hint="cs"/>
          <w:color w:val="000000"/>
          <w:sz w:val="24"/>
          <w:szCs w:val="24"/>
          <w:rtl/>
        </w:rPr>
        <w:t>ד</w:t>
      </w:r>
      <w:r w:rsidRPr="00CF253F">
        <w:rPr>
          <w:rFonts w:ascii="David" w:hAnsi="David" w:cs="David"/>
          <w:color w:val="000000"/>
          <w:sz w:val="24"/>
          <w:szCs w:val="24"/>
          <w:rtl/>
        </w:rPr>
        <w:t xml:space="preserve"> מן ההר; גרסת </w:t>
      </w:r>
      <w:r>
        <w:rPr>
          <w:rFonts w:ascii="David" w:hAnsi="David" w:cs="David" w:hint="cs"/>
          <w:color w:val="000000"/>
          <w:sz w:val="24"/>
          <w:szCs w:val="24"/>
          <w:rtl/>
        </w:rPr>
        <w:t>ס"א</w:t>
      </w:r>
      <w:r>
        <w:rPr>
          <w:rFonts w:ascii="David" w:hAnsi="David" w:cs="David"/>
          <w:color w:val="000000"/>
          <w:sz w:val="24"/>
          <w:szCs w:val="24"/>
          <w:rtl/>
        </w:rPr>
        <w:t xml:space="preserve"> </w:t>
      </w:r>
      <w:r>
        <w:rPr>
          <w:rFonts w:ascii="David" w:hAnsi="David" w:cs="David" w:hint="cs"/>
          <w:color w:val="000000"/>
          <w:sz w:val="24"/>
          <w:szCs w:val="24"/>
          <w:rtl/>
        </w:rPr>
        <w:t>ל</w:t>
      </w:r>
      <w:r w:rsidRPr="00CF253F">
        <w:rPr>
          <w:rFonts w:ascii="David" w:hAnsi="David" w:cs="David"/>
          <w:color w:val="000000"/>
          <w:sz w:val="24"/>
          <w:szCs w:val="24"/>
          <w:rtl/>
        </w:rPr>
        <w:t>פסוקים הללו</w:t>
      </w:r>
      <w:r>
        <w:rPr>
          <w:rFonts w:ascii="David" w:hAnsi="David" w:cs="David"/>
          <w:color w:val="000000"/>
          <w:sz w:val="24"/>
          <w:szCs w:val="24"/>
          <w:rtl/>
        </w:rPr>
        <w:t xml:space="preserve"> היא: "וַיִּפֶן וַיֵּרֶד מֹשֶׁה מִן</w:t>
      </w:r>
      <w:r>
        <w:rPr>
          <w:rFonts w:ascii="David" w:hAnsi="David" w:cs="David" w:hint="cs"/>
          <w:color w:val="000000"/>
          <w:sz w:val="24"/>
          <w:szCs w:val="24"/>
          <w:rtl/>
        </w:rPr>
        <w:t xml:space="preserve"> </w:t>
      </w:r>
      <w:r>
        <w:rPr>
          <w:rFonts w:ascii="David" w:hAnsi="David" w:cs="David"/>
          <w:color w:val="000000"/>
          <w:sz w:val="24"/>
          <w:szCs w:val="24"/>
          <w:rtl/>
        </w:rPr>
        <w:t>הָהָר</w:t>
      </w:r>
      <w:r w:rsidRPr="00CF253F">
        <w:rPr>
          <w:rFonts w:ascii="David" w:hAnsi="David" w:cs="David"/>
          <w:color w:val="000000"/>
          <w:sz w:val="24"/>
          <w:szCs w:val="24"/>
          <w:rtl/>
        </w:rPr>
        <w:t xml:space="preserve"> וּשְׁנֵי לֻחֹת</w:t>
      </w:r>
      <w:r>
        <w:rPr>
          <w:rFonts w:ascii="David" w:hAnsi="David" w:cs="David"/>
          <w:color w:val="000000"/>
          <w:sz w:val="24"/>
          <w:szCs w:val="24"/>
          <w:rtl/>
        </w:rPr>
        <w:t xml:space="preserve"> בְּיָדוֹ</w:t>
      </w:r>
      <w:r w:rsidRPr="00CF253F">
        <w:rPr>
          <w:rFonts w:ascii="David" w:hAnsi="David" w:cs="David"/>
          <w:color w:val="000000"/>
          <w:sz w:val="24"/>
          <w:szCs w:val="24"/>
          <w:rtl/>
        </w:rPr>
        <w:t xml:space="preserve"> ל</w:t>
      </w:r>
      <w:r>
        <w:rPr>
          <w:rFonts w:ascii="David" w:hAnsi="David" w:cs="David"/>
          <w:color w:val="000000"/>
          <w:sz w:val="24"/>
          <w:szCs w:val="24"/>
          <w:rtl/>
        </w:rPr>
        <w:t>ֻחֹת</w:t>
      </w:r>
      <w:r w:rsidRPr="00CF253F">
        <w:rPr>
          <w:rFonts w:ascii="David" w:hAnsi="David" w:cs="David"/>
          <w:color w:val="000000"/>
          <w:sz w:val="24"/>
          <w:szCs w:val="24"/>
          <w:rtl/>
        </w:rPr>
        <w:t xml:space="preserve"> </w:t>
      </w:r>
      <w:r>
        <w:rPr>
          <w:rFonts w:ascii="David" w:hAnsi="David" w:cs="David"/>
          <w:color w:val="000000"/>
          <w:sz w:val="24"/>
          <w:szCs w:val="24"/>
          <w:rtl/>
        </w:rPr>
        <w:t>כְּתֻבִים מִשְּׁנֵי עֶבְרֵיהֶם</w:t>
      </w:r>
      <w:r>
        <w:rPr>
          <w:rFonts w:ascii="David" w:hAnsi="David" w:cs="David" w:hint="cs"/>
          <w:color w:val="000000"/>
          <w:sz w:val="24"/>
          <w:szCs w:val="24"/>
          <w:rtl/>
        </w:rPr>
        <w:t xml:space="preserve"> </w:t>
      </w:r>
      <w:r>
        <w:rPr>
          <w:rFonts w:ascii="David" w:hAnsi="David" w:cs="David"/>
          <w:color w:val="000000"/>
          <w:sz w:val="24"/>
          <w:szCs w:val="24"/>
          <w:rtl/>
        </w:rPr>
        <w:t>מִזֶּה וּמִזֶּה</w:t>
      </w:r>
      <w:r w:rsidRPr="00CF253F">
        <w:rPr>
          <w:rFonts w:ascii="David" w:hAnsi="David" w:cs="David"/>
          <w:color w:val="000000"/>
          <w:sz w:val="24"/>
          <w:szCs w:val="24"/>
          <w:rtl/>
        </w:rPr>
        <w:t xml:space="preserve"> הֵם כְּתֻבִים. </w:t>
      </w:r>
      <w:bookmarkStart w:id="9" w:name="16"/>
      <w:bookmarkEnd w:id="9"/>
      <w:proofErr w:type="spellStart"/>
      <w:r>
        <w:rPr>
          <w:rFonts w:ascii="David" w:hAnsi="David" w:cs="David"/>
          <w:color w:val="000000"/>
          <w:sz w:val="24"/>
          <w:szCs w:val="24"/>
          <w:rtl/>
        </w:rPr>
        <w:t>וְהַלֻּחֹת</w:t>
      </w:r>
      <w:proofErr w:type="spellEnd"/>
      <w:r>
        <w:rPr>
          <w:rFonts w:ascii="David" w:hAnsi="David" w:cs="David" w:hint="cs"/>
          <w:color w:val="000000"/>
          <w:sz w:val="24"/>
          <w:szCs w:val="24"/>
          <w:rtl/>
        </w:rPr>
        <w:t xml:space="preserve"> </w:t>
      </w:r>
      <w:r>
        <w:rPr>
          <w:rFonts w:ascii="David" w:hAnsi="David" w:cs="David"/>
          <w:color w:val="000000"/>
          <w:sz w:val="24"/>
          <w:szCs w:val="24"/>
          <w:rtl/>
        </w:rPr>
        <w:t>מַעֲשֵׂה אֱ</w:t>
      </w:r>
      <w:r>
        <w:rPr>
          <w:rFonts w:ascii="David" w:hAnsi="David" w:cs="David" w:hint="cs"/>
          <w:color w:val="000000"/>
          <w:sz w:val="24"/>
          <w:szCs w:val="24"/>
          <w:rtl/>
        </w:rPr>
        <w:t>-</w:t>
      </w:r>
      <w:r>
        <w:rPr>
          <w:rFonts w:ascii="David" w:hAnsi="David" w:cs="David"/>
          <w:color w:val="000000"/>
          <w:sz w:val="24"/>
          <w:szCs w:val="24"/>
          <w:rtl/>
        </w:rPr>
        <w:t>לֹהִים הֵמָּה וְהַמִּכְתָּב מִכְתַּב אֱ</w:t>
      </w:r>
      <w:r>
        <w:rPr>
          <w:rFonts w:ascii="David" w:hAnsi="David" w:cs="David" w:hint="cs"/>
          <w:color w:val="000000"/>
          <w:sz w:val="24"/>
          <w:szCs w:val="24"/>
          <w:rtl/>
        </w:rPr>
        <w:t>-</w:t>
      </w:r>
      <w:r>
        <w:rPr>
          <w:rFonts w:ascii="David" w:hAnsi="David" w:cs="David"/>
          <w:color w:val="000000"/>
          <w:sz w:val="24"/>
          <w:szCs w:val="24"/>
          <w:rtl/>
        </w:rPr>
        <w:t>לֹהִים הוּא</w:t>
      </w:r>
      <w:r>
        <w:rPr>
          <w:rFonts w:ascii="David" w:hAnsi="David" w:cs="David" w:hint="cs"/>
          <w:color w:val="000000"/>
          <w:sz w:val="24"/>
          <w:szCs w:val="24"/>
          <w:rtl/>
        </w:rPr>
        <w:t xml:space="preserve"> </w:t>
      </w:r>
      <w:r>
        <w:rPr>
          <w:rFonts w:ascii="David" w:hAnsi="David" w:cs="David"/>
          <w:color w:val="000000"/>
          <w:sz w:val="24"/>
          <w:szCs w:val="24"/>
          <w:rtl/>
        </w:rPr>
        <w:t>חָרוּת עַל</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הַלֻּחֹת</w:t>
      </w:r>
      <w:proofErr w:type="spellEnd"/>
      <w:r>
        <w:rPr>
          <w:rFonts w:ascii="David" w:hAnsi="David" w:cs="David"/>
          <w:color w:val="000000"/>
          <w:sz w:val="24"/>
          <w:szCs w:val="24"/>
          <w:rtl/>
        </w:rPr>
        <w:t>".</w:t>
      </w:r>
      <w:r w:rsidRPr="00CF253F">
        <w:rPr>
          <w:rStyle w:val="af4"/>
          <w:rFonts w:ascii="David" w:hAnsi="David" w:cs="David"/>
          <w:color w:val="000000"/>
          <w:sz w:val="24"/>
          <w:szCs w:val="24"/>
          <w:rtl/>
        </w:rPr>
        <w:endnoteReference w:id="89"/>
      </w:r>
      <w:r w:rsidRPr="00CF253F">
        <w:rPr>
          <w:rFonts w:ascii="David" w:hAnsi="David" w:cs="David"/>
          <w:color w:val="000000"/>
          <w:sz w:val="24"/>
          <w:szCs w:val="24"/>
          <w:rtl/>
        </w:rPr>
        <w:t xml:space="preserve"> (גם </w:t>
      </w:r>
      <w:r>
        <w:rPr>
          <w:rFonts w:ascii="David" w:hAnsi="David" w:cs="David" w:hint="cs"/>
          <w:color w:val="000000"/>
          <w:sz w:val="24"/>
          <w:szCs w:val="24"/>
          <w:rtl/>
        </w:rPr>
        <w:t>בפסוקים אלה</w:t>
      </w:r>
      <w:r w:rsidRPr="00CF253F">
        <w:rPr>
          <w:rFonts w:ascii="David" w:hAnsi="David" w:cs="David"/>
          <w:color w:val="000000"/>
          <w:sz w:val="24"/>
          <w:szCs w:val="24"/>
          <w:rtl/>
        </w:rPr>
        <w:t xml:space="preserve"> </w:t>
      </w:r>
      <w:r>
        <w:rPr>
          <w:rFonts w:ascii="David" w:hAnsi="David" w:cs="David" w:hint="cs"/>
          <w:color w:val="000000"/>
          <w:sz w:val="24"/>
          <w:szCs w:val="24"/>
          <w:rtl/>
        </w:rPr>
        <w:lastRenderedPageBreak/>
        <w:t>ס"א</w:t>
      </w:r>
      <w:r w:rsidRPr="00CF253F">
        <w:rPr>
          <w:rFonts w:ascii="David" w:hAnsi="David" w:cs="David"/>
          <w:color w:val="000000"/>
          <w:sz w:val="24"/>
          <w:szCs w:val="24"/>
          <w:rtl/>
        </w:rPr>
        <w:t xml:space="preserve"> </w:t>
      </w:r>
      <w:proofErr w:type="spellStart"/>
      <w:r>
        <w:rPr>
          <w:rFonts w:ascii="David" w:hAnsi="David" w:cs="David" w:hint="cs"/>
          <w:color w:val="000000"/>
          <w:sz w:val="24"/>
          <w:szCs w:val="24"/>
          <w:rtl/>
        </w:rPr>
        <w:t>וס"כ</w:t>
      </w:r>
      <w:proofErr w:type="spellEnd"/>
      <w:r>
        <w:rPr>
          <w:rFonts w:ascii="David" w:hAnsi="David" w:cs="David" w:hint="cs"/>
          <w:color w:val="000000"/>
          <w:sz w:val="24"/>
          <w:szCs w:val="24"/>
          <w:rtl/>
        </w:rPr>
        <w:t xml:space="preserve"> </w:t>
      </w:r>
      <w:r w:rsidRPr="00CF253F">
        <w:rPr>
          <w:rFonts w:ascii="David" w:hAnsi="David" w:cs="David"/>
          <w:color w:val="000000"/>
          <w:sz w:val="24"/>
          <w:szCs w:val="24"/>
          <w:rtl/>
        </w:rPr>
        <w:t xml:space="preserve">מעורבים זה בזה; יש שיתווכחו בעניין </w:t>
      </w:r>
      <w:r>
        <w:rPr>
          <w:rFonts w:ascii="David" w:hAnsi="David" w:cs="David" w:hint="cs"/>
          <w:color w:val="000000"/>
          <w:sz w:val="24"/>
          <w:szCs w:val="24"/>
          <w:rtl/>
        </w:rPr>
        <w:t xml:space="preserve">נוסחו המדויק של הפסוק המשוחזר </w:t>
      </w:r>
      <w:proofErr w:type="spellStart"/>
      <w:r>
        <w:rPr>
          <w:rFonts w:ascii="David" w:hAnsi="David" w:cs="David" w:hint="cs"/>
          <w:color w:val="000000"/>
          <w:sz w:val="24"/>
          <w:szCs w:val="24"/>
          <w:rtl/>
        </w:rPr>
        <w:t>מס"א</w:t>
      </w:r>
      <w:proofErr w:type="spellEnd"/>
      <w:r w:rsidRPr="00CF253F">
        <w:rPr>
          <w:rFonts w:ascii="David" w:hAnsi="David" w:cs="David"/>
          <w:color w:val="000000"/>
          <w:sz w:val="24"/>
          <w:szCs w:val="24"/>
          <w:rtl/>
        </w:rPr>
        <w:t>, אבל</w:t>
      </w:r>
      <w:r>
        <w:rPr>
          <w:rFonts w:ascii="David" w:hAnsi="David" w:cs="David" w:hint="cs"/>
          <w:color w:val="000000"/>
          <w:sz w:val="24"/>
          <w:szCs w:val="24"/>
          <w:rtl/>
        </w:rPr>
        <w:t xml:space="preserve"> ה</w:t>
      </w:r>
      <w:r w:rsidRPr="00CF253F">
        <w:rPr>
          <w:rFonts w:ascii="David" w:hAnsi="David" w:cs="David"/>
          <w:color w:val="000000"/>
          <w:sz w:val="24"/>
          <w:szCs w:val="24"/>
          <w:rtl/>
        </w:rPr>
        <w:t>הבדלים בין השחזורים ה</w:t>
      </w:r>
      <w:r>
        <w:rPr>
          <w:rFonts w:ascii="David" w:hAnsi="David" w:cs="David" w:hint="cs"/>
          <w:color w:val="000000"/>
          <w:sz w:val="24"/>
          <w:szCs w:val="24"/>
          <w:rtl/>
        </w:rPr>
        <w:t>מחקריים</w:t>
      </w:r>
      <w:r w:rsidRPr="00CF253F">
        <w:rPr>
          <w:rFonts w:ascii="David" w:hAnsi="David" w:cs="David"/>
          <w:color w:val="000000"/>
          <w:sz w:val="24"/>
          <w:szCs w:val="24"/>
          <w:rtl/>
        </w:rPr>
        <w:t xml:space="preserve"> </w:t>
      </w:r>
      <w:r>
        <w:rPr>
          <w:rFonts w:ascii="David" w:hAnsi="David" w:cs="David" w:hint="cs"/>
          <w:color w:val="000000"/>
          <w:sz w:val="24"/>
          <w:szCs w:val="24"/>
          <w:rtl/>
        </w:rPr>
        <w:t>חסרי חשיבות לענייננו</w:t>
      </w:r>
      <w:r w:rsidRPr="00CF253F">
        <w:rPr>
          <w:rFonts w:ascii="David" w:hAnsi="David" w:cs="David"/>
          <w:color w:val="000000"/>
          <w:sz w:val="24"/>
          <w:szCs w:val="24"/>
          <w:rtl/>
        </w:rPr>
        <w:t xml:space="preserve">). כל הפסוקים הללו </w:t>
      </w:r>
      <w:r>
        <w:rPr>
          <w:rFonts w:ascii="David" w:hAnsi="David" w:cs="David" w:hint="cs"/>
          <w:color w:val="000000"/>
          <w:sz w:val="24"/>
          <w:szCs w:val="24"/>
          <w:rtl/>
        </w:rPr>
        <w:t xml:space="preserve">שמקורם </w:t>
      </w:r>
      <w:proofErr w:type="spellStart"/>
      <w:r>
        <w:rPr>
          <w:rFonts w:ascii="David" w:hAnsi="David" w:cs="David" w:hint="cs"/>
          <w:color w:val="000000"/>
          <w:sz w:val="24"/>
          <w:szCs w:val="24"/>
          <w:rtl/>
        </w:rPr>
        <w:t>בס"א</w:t>
      </w:r>
      <w:proofErr w:type="spellEnd"/>
      <w:r>
        <w:rPr>
          <w:rFonts w:ascii="David" w:hAnsi="David" w:cs="David" w:hint="cs"/>
          <w:color w:val="000000"/>
          <w:sz w:val="24"/>
          <w:szCs w:val="24"/>
          <w:rtl/>
        </w:rPr>
        <w:t xml:space="preserve"> דוחקים בנו</w:t>
      </w:r>
      <w:r w:rsidRPr="00CF253F">
        <w:rPr>
          <w:rFonts w:ascii="David" w:hAnsi="David" w:cs="David"/>
          <w:color w:val="000000"/>
          <w:sz w:val="24"/>
          <w:szCs w:val="24"/>
          <w:rtl/>
        </w:rPr>
        <w:t xml:space="preserve"> </w:t>
      </w:r>
      <w:r>
        <w:rPr>
          <w:rFonts w:ascii="David" w:hAnsi="David" w:cs="David" w:hint="cs"/>
          <w:color w:val="000000"/>
          <w:sz w:val="24"/>
          <w:szCs w:val="24"/>
          <w:rtl/>
        </w:rPr>
        <w:t>בתוקף לראות</w:t>
      </w:r>
      <w:r>
        <w:rPr>
          <w:rFonts w:ascii="David" w:hAnsi="David" w:cs="David"/>
          <w:color w:val="000000"/>
          <w:sz w:val="24"/>
          <w:szCs w:val="24"/>
          <w:rtl/>
        </w:rPr>
        <w:t xml:space="preserve"> </w:t>
      </w:r>
      <w:r>
        <w:rPr>
          <w:rFonts w:ascii="David" w:hAnsi="David" w:cs="David" w:hint="cs"/>
          <w:color w:val="000000"/>
          <w:sz w:val="24"/>
          <w:szCs w:val="24"/>
          <w:rtl/>
        </w:rPr>
        <w:t xml:space="preserve">בא-להים את מקור </w:t>
      </w:r>
      <w:r>
        <w:rPr>
          <w:rFonts w:ascii="David" w:hAnsi="David" w:cs="David"/>
          <w:color w:val="000000"/>
          <w:sz w:val="24"/>
          <w:szCs w:val="24"/>
          <w:rtl/>
        </w:rPr>
        <w:t>נוסח</w:t>
      </w:r>
      <w:r>
        <w:rPr>
          <w:rFonts w:ascii="David" w:hAnsi="David" w:cs="David" w:hint="cs"/>
          <w:color w:val="000000"/>
          <w:sz w:val="24"/>
          <w:szCs w:val="24"/>
          <w:rtl/>
        </w:rPr>
        <w:t>ן</w:t>
      </w:r>
      <w:r>
        <w:rPr>
          <w:rFonts w:ascii="David" w:hAnsi="David" w:cs="David"/>
          <w:color w:val="000000"/>
          <w:sz w:val="24"/>
          <w:szCs w:val="24"/>
          <w:rtl/>
        </w:rPr>
        <w:t xml:space="preserve"> </w:t>
      </w:r>
      <w:r>
        <w:rPr>
          <w:rFonts w:ascii="David" w:hAnsi="David" w:cs="David" w:hint="cs"/>
          <w:color w:val="000000"/>
          <w:sz w:val="24"/>
          <w:szCs w:val="24"/>
          <w:rtl/>
        </w:rPr>
        <w:t>של המצוות</w:t>
      </w:r>
      <w:r w:rsidRPr="00CF253F">
        <w:rPr>
          <w:rFonts w:ascii="David" w:hAnsi="David" w:cs="David"/>
          <w:color w:val="000000"/>
          <w:sz w:val="24"/>
          <w:szCs w:val="24"/>
          <w:rtl/>
        </w:rPr>
        <w:t>. הפסוקים טוענים במופגן ש</w:t>
      </w:r>
      <w:r>
        <w:rPr>
          <w:rFonts w:ascii="David" w:hAnsi="David" w:cs="David"/>
          <w:color w:val="000000"/>
          <w:sz w:val="24"/>
          <w:szCs w:val="24"/>
          <w:rtl/>
        </w:rPr>
        <w:t>א-להים</w:t>
      </w:r>
      <w:r w:rsidRPr="00CF253F">
        <w:rPr>
          <w:rFonts w:ascii="David" w:hAnsi="David" w:cs="David"/>
          <w:color w:val="000000"/>
          <w:sz w:val="24"/>
          <w:szCs w:val="24"/>
          <w:rtl/>
        </w:rPr>
        <w:t xml:space="preserve"> הוא שכתב א</w:t>
      </w:r>
      <w:r>
        <w:rPr>
          <w:rFonts w:ascii="David" w:hAnsi="David" w:cs="David"/>
          <w:color w:val="000000"/>
          <w:sz w:val="24"/>
          <w:szCs w:val="24"/>
          <w:rtl/>
        </w:rPr>
        <w:t xml:space="preserve">ת הלוחות, </w:t>
      </w:r>
      <w:r>
        <w:rPr>
          <w:rFonts w:ascii="David" w:hAnsi="David" w:cs="David" w:hint="cs"/>
          <w:color w:val="000000"/>
          <w:sz w:val="24"/>
          <w:szCs w:val="24"/>
          <w:rtl/>
        </w:rPr>
        <w:t xml:space="preserve">ומלשון הכתוב (השימוש בשורש </w:t>
      </w:r>
      <w:proofErr w:type="spellStart"/>
      <w:r>
        <w:rPr>
          <w:rFonts w:ascii="David" w:hAnsi="David" w:cs="David" w:hint="cs"/>
          <w:color w:val="000000"/>
          <w:sz w:val="24"/>
          <w:szCs w:val="24"/>
          <w:rtl/>
        </w:rPr>
        <w:t>כת"ב</w:t>
      </w:r>
      <w:proofErr w:type="spellEnd"/>
      <w:r>
        <w:rPr>
          <w:rFonts w:ascii="David" w:hAnsi="David" w:cs="David" w:hint="cs"/>
          <w:color w:val="000000"/>
          <w:sz w:val="24"/>
          <w:szCs w:val="24"/>
          <w:rtl/>
        </w:rPr>
        <w:t>) נראה כי מילים ולא ציורים או קווים מופשטים נחקקו על הלוחות.</w:t>
      </w:r>
      <w:r w:rsidRPr="00CF253F">
        <w:rPr>
          <w:rStyle w:val="af4"/>
          <w:rFonts w:ascii="David" w:hAnsi="David" w:cs="David"/>
          <w:color w:val="000000"/>
          <w:sz w:val="24"/>
          <w:szCs w:val="24"/>
          <w:rtl/>
        </w:rPr>
        <w:endnoteReference w:id="90"/>
      </w:r>
    </w:p>
    <w:p w14:paraId="1724E87B" w14:textId="3E8E19B4" w:rsidR="003A5E39" w:rsidRPr="00CF253F" w:rsidRDefault="003A5E39" w:rsidP="00105B0E">
      <w:pPr>
        <w:spacing w:after="0" w:line="360" w:lineRule="auto"/>
        <w:jc w:val="both"/>
        <w:rPr>
          <w:rFonts w:ascii="David" w:hAnsi="David" w:cs="David"/>
          <w:color w:val="000000"/>
          <w:sz w:val="24"/>
          <w:szCs w:val="24"/>
          <w:rtl/>
        </w:rPr>
      </w:pPr>
      <w:r w:rsidRPr="00CF253F">
        <w:rPr>
          <w:rFonts w:ascii="David" w:hAnsi="David" w:cs="David"/>
          <w:color w:val="000000"/>
          <w:sz w:val="24"/>
          <w:szCs w:val="24"/>
          <w:rtl/>
        </w:rPr>
        <w:tab/>
        <w:t>ובכל זאת, מספר לנו</w:t>
      </w:r>
      <w:r>
        <w:rPr>
          <w:rFonts w:ascii="David" w:hAnsi="David" w:cs="David"/>
          <w:color w:val="000000"/>
          <w:sz w:val="24"/>
          <w:szCs w:val="24"/>
          <w:rtl/>
        </w:rPr>
        <w:t xml:space="preserve"> ס"א</w:t>
      </w:r>
      <w:r w:rsidRPr="00CF253F">
        <w:rPr>
          <w:rFonts w:ascii="David" w:hAnsi="David" w:cs="David"/>
          <w:color w:val="000000"/>
          <w:sz w:val="24"/>
          <w:szCs w:val="24"/>
          <w:rtl/>
        </w:rPr>
        <w:t xml:space="preserve">, </w:t>
      </w:r>
      <w:r>
        <w:rPr>
          <w:rFonts w:ascii="David" w:hAnsi="David" w:cs="David"/>
          <w:color w:val="000000"/>
          <w:sz w:val="24"/>
          <w:szCs w:val="24"/>
          <w:rtl/>
        </w:rPr>
        <w:t>היות שמשה לבדו ראה א</w:t>
      </w:r>
      <w:r>
        <w:rPr>
          <w:rFonts w:ascii="David" w:hAnsi="David" w:cs="David" w:hint="cs"/>
          <w:color w:val="000000"/>
          <w:sz w:val="24"/>
          <w:szCs w:val="24"/>
          <w:rtl/>
        </w:rPr>
        <w:t>ת הלוחות</w:t>
      </w:r>
      <w:r w:rsidRPr="00CF253F">
        <w:rPr>
          <w:rFonts w:ascii="David" w:hAnsi="David" w:cs="David"/>
          <w:color w:val="000000"/>
          <w:sz w:val="24"/>
          <w:szCs w:val="24"/>
          <w:rtl/>
        </w:rPr>
        <w:t xml:space="preserve"> </w:t>
      </w:r>
      <w:r>
        <w:rPr>
          <w:rFonts w:ascii="David" w:hAnsi="David" w:cs="David"/>
          <w:color w:val="000000"/>
          <w:sz w:val="24"/>
          <w:szCs w:val="24"/>
          <w:rtl/>
        </w:rPr>
        <w:t>בני ישראל</w:t>
      </w:r>
      <w:r w:rsidRPr="00CF253F">
        <w:rPr>
          <w:rFonts w:ascii="David" w:hAnsi="David" w:cs="David"/>
          <w:color w:val="000000"/>
          <w:sz w:val="24"/>
          <w:szCs w:val="24"/>
          <w:rtl/>
        </w:rPr>
        <w:t xml:space="preserve"> </w:t>
      </w:r>
      <w:r>
        <w:rPr>
          <w:rFonts w:ascii="David" w:hAnsi="David" w:cs="David" w:hint="cs"/>
          <w:color w:val="000000"/>
          <w:sz w:val="24"/>
          <w:szCs w:val="24"/>
          <w:rtl/>
        </w:rPr>
        <w:t xml:space="preserve">אינם יודעים ממקור ראשון מה היה </w:t>
      </w:r>
      <w:r w:rsidRPr="00CF253F">
        <w:rPr>
          <w:rFonts w:ascii="David" w:hAnsi="David" w:cs="David"/>
          <w:color w:val="000000"/>
          <w:sz w:val="24"/>
          <w:szCs w:val="24"/>
          <w:rtl/>
        </w:rPr>
        <w:t>כתוב על</w:t>
      </w:r>
      <w:r>
        <w:rPr>
          <w:rFonts w:ascii="David" w:hAnsi="David" w:cs="David" w:hint="cs"/>
          <w:color w:val="000000"/>
          <w:sz w:val="24"/>
          <w:szCs w:val="24"/>
          <w:rtl/>
        </w:rPr>
        <w:t xml:space="preserve">יהם </w:t>
      </w:r>
      <w:r>
        <w:rPr>
          <w:rFonts w:ascii="David" w:hAnsi="David" w:cs="David"/>
          <w:color w:val="000000"/>
          <w:sz w:val="24"/>
          <w:szCs w:val="24"/>
          <w:rtl/>
        </w:rPr>
        <w:t>(</w:t>
      </w:r>
      <w:r>
        <w:rPr>
          <w:rFonts w:ascii="David" w:hAnsi="David" w:cs="David" w:hint="cs"/>
          <w:color w:val="000000"/>
          <w:sz w:val="24"/>
          <w:szCs w:val="24"/>
          <w:rtl/>
        </w:rPr>
        <w:t>וכך גם נמעניו של</w:t>
      </w:r>
      <w:r>
        <w:rPr>
          <w:rFonts w:ascii="David" w:hAnsi="David" w:cs="David"/>
          <w:color w:val="000000"/>
          <w:sz w:val="24"/>
          <w:szCs w:val="24"/>
          <w:rtl/>
        </w:rPr>
        <w:t xml:space="preserve"> ס"א</w:t>
      </w:r>
      <w:r w:rsidRPr="00CF253F">
        <w:rPr>
          <w:rFonts w:ascii="David" w:hAnsi="David" w:cs="David"/>
          <w:color w:val="000000"/>
          <w:sz w:val="24"/>
          <w:szCs w:val="24"/>
          <w:rtl/>
        </w:rPr>
        <w:t xml:space="preserve">, </w:t>
      </w:r>
      <w:r>
        <w:rPr>
          <w:rFonts w:ascii="David" w:hAnsi="David" w:cs="David" w:hint="cs"/>
          <w:color w:val="000000"/>
          <w:sz w:val="24"/>
          <w:szCs w:val="24"/>
          <w:rtl/>
        </w:rPr>
        <w:t>הניצבים בעמדה</w:t>
      </w:r>
      <w:r w:rsidRPr="00CF253F">
        <w:rPr>
          <w:rFonts w:ascii="David" w:hAnsi="David" w:cs="David"/>
          <w:color w:val="000000"/>
          <w:sz w:val="24"/>
          <w:szCs w:val="24"/>
          <w:rtl/>
        </w:rPr>
        <w:t xml:space="preserve"> זהה לבני ישראל </w:t>
      </w:r>
      <w:r>
        <w:rPr>
          <w:rFonts w:ascii="David" w:hAnsi="David" w:cs="David" w:hint="cs"/>
          <w:color w:val="000000"/>
          <w:sz w:val="24"/>
          <w:szCs w:val="24"/>
          <w:rtl/>
        </w:rPr>
        <w:t>השייכים ל</w:t>
      </w:r>
      <w:r w:rsidRPr="00CF253F">
        <w:rPr>
          <w:rFonts w:ascii="David" w:hAnsi="David" w:cs="David"/>
          <w:color w:val="000000"/>
          <w:sz w:val="24"/>
          <w:szCs w:val="24"/>
          <w:rtl/>
        </w:rPr>
        <w:t xml:space="preserve">עולמו של הטקסט). </w:t>
      </w:r>
      <w:r>
        <w:rPr>
          <w:rFonts w:ascii="David" w:hAnsi="David" w:cs="David" w:hint="cs"/>
          <w:color w:val="000000"/>
          <w:sz w:val="24"/>
          <w:szCs w:val="24"/>
          <w:rtl/>
        </w:rPr>
        <w:t xml:space="preserve">משה שבר את הלוחות עוד בטרם </w:t>
      </w:r>
      <w:r w:rsidRPr="00CF253F">
        <w:rPr>
          <w:rFonts w:ascii="David" w:hAnsi="David" w:cs="David"/>
          <w:color w:val="000000"/>
          <w:sz w:val="24"/>
          <w:szCs w:val="24"/>
          <w:rtl/>
        </w:rPr>
        <w:t>הספיקו בני ישראל להסתכל ב</w:t>
      </w:r>
      <w:r>
        <w:rPr>
          <w:rFonts w:ascii="David" w:hAnsi="David" w:cs="David" w:hint="cs"/>
          <w:color w:val="000000"/>
          <w:sz w:val="24"/>
          <w:szCs w:val="24"/>
          <w:rtl/>
        </w:rPr>
        <w:t>הם</w:t>
      </w:r>
      <w:r w:rsidRPr="00CF253F">
        <w:rPr>
          <w:rFonts w:ascii="David" w:hAnsi="David" w:cs="David"/>
          <w:color w:val="000000"/>
          <w:sz w:val="24"/>
          <w:szCs w:val="24"/>
          <w:rtl/>
        </w:rPr>
        <w:t xml:space="preserve">, </w:t>
      </w:r>
      <w:r>
        <w:rPr>
          <w:rFonts w:ascii="David" w:hAnsi="David" w:cs="David" w:hint="cs"/>
          <w:color w:val="000000"/>
          <w:sz w:val="24"/>
          <w:szCs w:val="24"/>
          <w:rtl/>
        </w:rPr>
        <w:t xml:space="preserve">כאשר הוא </w:t>
      </w:r>
      <w:r w:rsidRPr="00CF253F">
        <w:rPr>
          <w:rFonts w:ascii="David" w:hAnsi="David" w:cs="David"/>
          <w:color w:val="000000"/>
          <w:sz w:val="24"/>
          <w:szCs w:val="24"/>
          <w:rtl/>
        </w:rPr>
        <w:t>ירד מן ההר וראה את</w:t>
      </w:r>
      <w:r>
        <w:rPr>
          <w:rFonts w:ascii="David" w:hAnsi="David" w:cs="David" w:hint="cs"/>
          <w:color w:val="000000"/>
          <w:sz w:val="24"/>
          <w:szCs w:val="24"/>
          <w:rtl/>
        </w:rPr>
        <w:t xml:space="preserve"> בני ישראל עובדים את העגל שאהרון הכין</w:t>
      </w:r>
      <w:r w:rsidRPr="00CF253F">
        <w:rPr>
          <w:rFonts w:ascii="David" w:hAnsi="David" w:cs="David"/>
          <w:color w:val="000000"/>
          <w:sz w:val="24"/>
          <w:szCs w:val="24"/>
          <w:rtl/>
        </w:rPr>
        <w:t xml:space="preserve"> </w:t>
      </w:r>
      <w:r>
        <w:rPr>
          <w:rFonts w:ascii="David" w:hAnsi="David" w:cs="David"/>
          <w:color w:val="000000"/>
          <w:sz w:val="24"/>
          <w:szCs w:val="24"/>
          <w:rtl/>
        </w:rPr>
        <w:t>(לג</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יט</w:t>
      </w:r>
      <w:proofErr w:type="spellEnd"/>
      <w:r w:rsidRPr="00CF253F">
        <w:rPr>
          <w:rFonts w:ascii="David" w:hAnsi="David" w:cs="David"/>
          <w:color w:val="000000"/>
          <w:sz w:val="24"/>
          <w:szCs w:val="24"/>
          <w:rtl/>
        </w:rPr>
        <w:t>)</w:t>
      </w:r>
      <w:r w:rsidR="00FE43D5">
        <w:rPr>
          <w:rFonts w:ascii="David" w:hAnsi="David" w:cs="David"/>
          <w:color w:val="000000"/>
          <w:sz w:val="24"/>
          <w:szCs w:val="24"/>
          <w:rtl/>
        </w:rPr>
        <w:t>. בפס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א בפרק לד </w:t>
      </w:r>
      <w:r>
        <w:rPr>
          <w:rFonts w:ascii="David" w:hAnsi="David" w:cs="David"/>
          <w:color w:val="000000"/>
          <w:sz w:val="24"/>
          <w:szCs w:val="24"/>
          <w:rtl/>
        </w:rPr>
        <w:t>א-להים</w:t>
      </w:r>
      <w:r w:rsidRPr="00CF253F">
        <w:rPr>
          <w:rFonts w:ascii="David" w:hAnsi="David" w:cs="David"/>
          <w:color w:val="000000"/>
          <w:sz w:val="24"/>
          <w:szCs w:val="24"/>
          <w:rtl/>
        </w:rPr>
        <w:t xml:space="preserve"> מצווה להכין לוחות שניים, </w:t>
      </w:r>
      <w:r>
        <w:rPr>
          <w:rFonts w:ascii="David" w:hAnsi="David" w:cs="David" w:hint="cs"/>
          <w:color w:val="000000"/>
          <w:sz w:val="24"/>
          <w:szCs w:val="24"/>
          <w:rtl/>
        </w:rPr>
        <w:t>האמורים להיות</w:t>
      </w:r>
      <w:r w:rsidRPr="00CF253F">
        <w:rPr>
          <w:rFonts w:ascii="David" w:hAnsi="David" w:cs="David"/>
          <w:color w:val="000000"/>
          <w:sz w:val="24"/>
          <w:szCs w:val="24"/>
          <w:rtl/>
        </w:rPr>
        <w:t xml:space="preserve"> פרי שיתוף פעולה בין משה ובין </w:t>
      </w:r>
      <w:r>
        <w:rPr>
          <w:rFonts w:ascii="David" w:hAnsi="David" w:cs="David"/>
          <w:color w:val="000000"/>
          <w:sz w:val="24"/>
          <w:szCs w:val="24"/>
          <w:rtl/>
        </w:rPr>
        <w:t>א-להים</w:t>
      </w:r>
      <w:r w:rsidRPr="00CF253F">
        <w:rPr>
          <w:rFonts w:ascii="David" w:hAnsi="David" w:cs="David"/>
          <w:color w:val="000000"/>
          <w:sz w:val="24"/>
          <w:szCs w:val="24"/>
          <w:rtl/>
        </w:rPr>
        <w:t>:</w:t>
      </w:r>
      <w:r>
        <w:rPr>
          <w:rFonts w:ascii="David" w:hAnsi="David" w:cs="David"/>
          <w:color w:val="000000"/>
          <w:sz w:val="24"/>
          <w:szCs w:val="24"/>
          <w:rtl/>
        </w:rPr>
        <w:t xml:space="preserve"> "וַיֹּאמֶר ה' אֶל</w:t>
      </w:r>
      <w:r>
        <w:rPr>
          <w:rFonts w:ascii="David" w:hAnsi="David" w:cs="David" w:hint="cs"/>
          <w:color w:val="000000"/>
          <w:sz w:val="24"/>
          <w:szCs w:val="24"/>
          <w:rtl/>
        </w:rPr>
        <w:t xml:space="preserve"> </w:t>
      </w:r>
      <w:r>
        <w:rPr>
          <w:rFonts w:ascii="David" w:hAnsi="David" w:cs="David"/>
          <w:color w:val="000000"/>
          <w:sz w:val="24"/>
          <w:szCs w:val="24"/>
          <w:rtl/>
        </w:rPr>
        <w:t>מֹשֶׁה פְּסָל</w:t>
      </w:r>
      <w:r>
        <w:rPr>
          <w:rFonts w:ascii="David" w:hAnsi="David" w:cs="David" w:hint="cs"/>
          <w:color w:val="000000"/>
          <w:sz w:val="24"/>
          <w:szCs w:val="24"/>
          <w:rtl/>
        </w:rPr>
        <w:t xml:space="preserve"> </w:t>
      </w:r>
      <w:r w:rsidRPr="00CF253F">
        <w:rPr>
          <w:rFonts w:ascii="David" w:hAnsi="David" w:cs="David"/>
          <w:color w:val="000000"/>
          <w:sz w:val="24"/>
          <w:szCs w:val="24"/>
          <w:rtl/>
        </w:rPr>
        <w:t>לְךָ שְׁנֵ</w:t>
      </w:r>
      <w:r>
        <w:rPr>
          <w:rFonts w:ascii="David" w:hAnsi="David" w:cs="David"/>
          <w:color w:val="000000"/>
          <w:sz w:val="24"/>
          <w:szCs w:val="24"/>
          <w:rtl/>
        </w:rPr>
        <w:t>י</w:t>
      </w:r>
      <w:r>
        <w:rPr>
          <w:rFonts w:ascii="David" w:hAnsi="David" w:cs="David" w:hint="cs"/>
          <w:color w:val="000000"/>
          <w:sz w:val="24"/>
          <w:szCs w:val="24"/>
          <w:rtl/>
        </w:rPr>
        <w:t xml:space="preserve"> </w:t>
      </w:r>
      <w:r>
        <w:rPr>
          <w:rFonts w:ascii="David" w:hAnsi="David" w:cs="David"/>
          <w:color w:val="000000"/>
          <w:sz w:val="24"/>
          <w:szCs w:val="24"/>
          <w:rtl/>
        </w:rPr>
        <w:t>לֻחֹת אֲבָנִים כָּרִאשֹׁנִים וְכָתַבְתִּי עַל</w:t>
      </w:r>
      <w:r>
        <w:rPr>
          <w:rFonts w:ascii="David" w:hAnsi="David" w:cs="David" w:hint="cs"/>
          <w:color w:val="000000"/>
          <w:sz w:val="24"/>
          <w:szCs w:val="24"/>
          <w:rtl/>
        </w:rPr>
        <w:t xml:space="preserve"> </w:t>
      </w:r>
      <w:proofErr w:type="spellStart"/>
      <w:r>
        <w:rPr>
          <w:rFonts w:ascii="David" w:hAnsi="David" w:cs="David"/>
          <w:color w:val="000000"/>
          <w:sz w:val="24"/>
          <w:szCs w:val="24"/>
          <w:rtl/>
        </w:rPr>
        <w:t>הַלֻּחֹת</w:t>
      </w:r>
      <w:proofErr w:type="spellEnd"/>
      <w:r>
        <w:rPr>
          <w:rFonts w:ascii="David" w:hAnsi="David" w:cs="David"/>
          <w:color w:val="000000"/>
          <w:sz w:val="24"/>
          <w:szCs w:val="24"/>
          <w:rtl/>
        </w:rPr>
        <w:t xml:space="preserve"> אֶת</w:t>
      </w:r>
      <w:r>
        <w:rPr>
          <w:rFonts w:ascii="David" w:hAnsi="David" w:cs="David" w:hint="cs"/>
          <w:color w:val="000000"/>
          <w:sz w:val="24"/>
          <w:szCs w:val="24"/>
          <w:rtl/>
        </w:rPr>
        <w:t xml:space="preserve"> </w:t>
      </w:r>
      <w:r>
        <w:rPr>
          <w:rFonts w:ascii="David" w:hAnsi="David" w:cs="David"/>
          <w:color w:val="000000"/>
          <w:sz w:val="24"/>
          <w:szCs w:val="24"/>
          <w:rtl/>
        </w:rPr>
        <w:t>הַדְּבָרִים אֲשֶׁר הָיוּ עַל</w:t>
      </w:r>
      <w:r>
        <w:rPr>
          <w:rFonts w:ascii="David" w:hAnsi="David" w:cs="David" w:hint="cs"/>
          <w:color w:val="000000"/>
          <w:sz w:val="24"/>
          <w:szCs w:val="24"/>
          <w:rtl/>
        </w:rPr>
        <w:t xml:space="preserve"> </w:t>
      </w:r>
      <w:proofErr w:type="spellStart"/>
      <w:r w:rsidRPr="00CF253F">
        <w:rPr>
          <w:rFonts w:ascii="David" w:hAnsi="David" w:cs="David"/>
          <w:color w:val="000000"/>
          <w:sz w:val="24"/>
          <w:szCs w:val="24"/>
          <w:rtl/>
        </w:rPr>
        <w:t>הַלֻּחֹת</w:t>
      </w:r>
      <w:proofErr w:type="spellEnd"/>
      <w:r w:rsidRPr="00CF253F">
        <w:rPr>
          <w:rFonts w:ascii="David" w:hAnsi="David" w:cs="David"/>
          <w:color w:val="000000"/>
          <w:sz w:val="24"/>
          <w:szCs w:val="24"/>
          <w:rtl/>
        </w:rPr>
        <w:t xml:space="preserve"> </w:t>
      </w:r>
      <w:r>
        <w:rPr>
          <w:rFonts w:ascii="David" w:hAnsi="David" w:cs="David"/>
          <w:color w:val="000000"/>
          <w:sz w:val="24"/>
          <w:szCs w:val="24"/>
          <w:rtl/>
        </w:rPr>
        <w:t>הָרִאשֹׁנִים אֲשֶׁר שִׁבַּרְתָּ</w:t>
      </w:r>
      <w:r w:rsidRPr="00CF253F">
        <w:rPr>
          <w:rFonts w:ascii="David" w:hAnsi="David" w:cs="David"/>
          <w:color w:val="000000"/>
          <w:sz w:val="24"/>
          <w:szCs w:val="24"/>
          <w:rtl/>
        </w:rPr>
        <w:t>"</w:t>
      </w:r>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ולא משה, הוא שאמור לבצע את פעולת הכתיבה.</w:t>
      </w:r>
      <w:r w:rsidRPr="00CF253F">
        <w:rPr>
          <w:rStyle w:val="af4"/>
          <w:rFonts w:ascii="David" w:hAnsi="David" w:cs="David"/>
          <w:color w:val="000000"/>
          <w:sz w:val="24"/>
          <w:szCs w:val="24"/>
          <w:rtl/>
        </w:rPr>
        <w:endnoteReference w:id="91"/>
      </w:r>
      <w:r>
        <w:rPr>
          <w:rFonts w:ascii="David" w:hAnsi="David" w:cs="David"/>
          <w:color w:val="000000"/>
          <w:sz w:val="24"/>
          <w:szCs w:val="24"/>
          <w:rtl/>
        </w:rPr>
        <w:t xml:space="preserve"> א</w:t>
      </w:r>
      <w:r>
        <w:rPr>
          <w:rFonts w:ascii="David" w:hAnsi="David" w:cs="David" w:hint="cs"/>
          <w:color w:val="000000"/>
          <w:sz w:val="24"/>
          <w:szCs w:val="24"/>
          <w:rtl/>
        </w:rPr>
        <w:t>בל</w:t>
      </w:r>
      <w:r w:rsidRPr="00CF253F">
        <w:rPr>
          <w:rFonts w:ascii="David" w:hAnsi="David" w:cs="David"/>
          <w:color w:val="000000"/>
          <w:sz w:val="24"/>
          <w:szCs w:val="24"/>
          <w:rtl/>
        </w:rPr>
        <w:t xml:space="preserve"> כאשר</w:t>
      </w:r>
      <w:r w:rsidR="00FE43D5">
        <w:rPr>
          <w:rFonts w:ascii="David" w:hAnsi="David" w:cs="David"/>
          <w:color w:val="000000"/>
          <w:sz w:val="24"/>
          <w:szCs w:val="24"/>
          <w:rtl/>
        </w:rPr>
        <w:t xml:space="preserve"> משה מכין את הלוחות השניים בפ</w:t>
      </w:r>
      <w:r w:rsidR="00FE43D5">
        <w:rPr>
          <w:rFonts w:ascii="David" w:hAnsi="David" w:cs="David" w:hint="cs"/>
          <w:color w:val="000000"/>
          <w:sz w:val="24"/>
          <w:szCs w:val="24"/>
          <w:rtl/>
        </w:rPr>
        <w:t>ס'</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כח</w:t>
      </w:r>
      <w:proofErr w:type="spellEnd"/>
      <w:r w:rsidRPr="00CF253F">
        <w:rPr>
          <w:rFonts w:ascii="David" w:hAnsi="David" w:cs="David"/>
          <w:color w:val="000000"/>
          <w:sz w:val="24"/>
          <w:szCs w:val="24"/>
          <w:rtl/>
        </w:rPr>
        <w:t xml:space="preserve"> ב</w:t>
      </w:r>
      <w:r>
        <w:rPr>
          <w:rFonts w:ascii="David" w:hAnsi="David" w:cs="David" w:hint="cs"/>
          <w:color w:val="000000"/>
          <w:sz w:val="24"/>
          <w:szCs w:val="24"/>
          <w:rtl/>
        </w:rPr>
        <w:t>פרק, יש מידה של עמימות בלשון הכתוב:</w:t>
      </w:r>
      <w:r>
        <w:rPr>
          <w:rFonts w:ascii="David" w:hAnsi="David" w:cs="David"/>
          <w:color w:val="000000"/>
          <w:sz w:val="24"/>
          <w:szCs w:val="24"/>
          <w:rtl/>
        </w:rPr>
        <w:t xml:space="preserve"> "וַיְהִי</w:t>
      </w:r>
      <w:r>
        <w:rPr>
          <w:rFonts w:ascii="David" w:hAnsi="David" w:cs="David" w:hint="cs"/>
          <w:color w:val="000000"/>
          <w:sz w:val="24"/>
          <w:szCs w:val="24"/>
          <w:rtl/>
        </w:rPr>
        <w:t xml:space="preserve"> </w:t>
      </w:r>
      <w:r>
        <w:rPr>
          <w:rFonts w:ascii="David" w:hAnsi="David" w:cs="David"/>
          <w:color w:val="000000"/>
          <w:sz w:val="24"/>
          <w:szCs w:val="24"/>
          <w:rtl/>
        </w:rPr>
        <w:t>שָׁם עִם</w:t>
      </w:r>
      <w:r>
        <w:rPr>
          <w:rFonts w:ascii="David" w:hAnsi="David" w:cs="David" w:hint="cs"/>
          <w:color w:val="000000"/>
          <w:sz w:val="24"/>
          <w:szCs w:val="24"/>
          <w:rtl/>
        </w:rPr>
        <w:t xml:space="preserve"> ה'</w:t>
      </w:r>
      <w:r w:rsidRPr="00CF253F">
        <w:rPr>
          <w:rFonts w:ascii="David" w:hAnsi="David" w:cs="David"/>
          <w:color w:val="000000"/>
          <w:sz w:val="24"/>
          <w:szCs w:val="24"/>
          <w:rtl/>
        </w:rPr>
        <w:t xml:space="preserve"> אַרְבָּע</w:t>
      </w:r>
      <w:r>
        <w:rPr>
          <w:rFonts w:ascii="David" w:hAnsi="David" w:cs="David"/>
          <w:color w:val="000000"/>
          <w:sz w:val="24"/>
          <w:szCs w:val="24"/>
          <w:rtl/>
        </w:rPr>
        <w:t>ִים יוֹם וְאַרְבָּעִים לַיְלָה</w:t>
      </w:r>
      <w:r>
        <w:rPr>
          <w:rFonts w:ascii="David" w:hAnsi="David" w:cs="David" w:hint="cs"/>
          <w:color w:val="000000"/>
          <w:sz w:val="24"/>
          <w:szCs w:val="24"/>
          <w:rtl/>
        </w:rPr>
        <w:t xml:space="preserve"> </w:t>
      </w:r>
      <w:r>
        <w:rPr>
          <w:rFonts w:ascii="David" w:hAnsi="David" w:cs="David"/>
          <w:color w:val="000000"/>
          <w:sz w:val="24"/>
          <w:szCs w:val="24"/>
          <w:rtl/>
        </w:rPr>
        <w:t>לֶחֶם לֹא אָכַל וּמַיִם לֹא שָׁתָה</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וַיִּכְתֹּב</w:t>
      </w:r>
      <w:proofErr w:type="spellEnd"/>
      <w:r w:rsidRPr="00CF253F">
        <w:rPr>
          <w:rFonts w:ascii="David" w:hAnsi="David" w:cs="David"/>
          <w:color w:val="000000"/>
          <w:sz w:val="24"/>
          <w:szCs w:val="24"/>
          <w:rtl/>
        </w:rPr>
        <w:t xml:space="preserve"> עַל</w:t>
      </w:r>
      <w:r>
        <w:rPr>
          <w:rFonts w:ascii="David" w:hAnsi="David" w:cs="David" w:hint="cs"/>
          <w:color w:val="000000"/>
          <w:sz w:val="24"/>
          <w:szCs w:val="24"/>
          <w:rtl/>
        </w:rPr>
        <w:t xml:space="preserve"> </w:t>
      </w:r>
      <w:proofErr w:type="spellStart"/>
      <w:r>
        <w:rPr>
          <w:rFonts w:ascii="David" w:hAnsi="David" w:cs="David"/>
          <w:color w:val="000000"/>
          <w:sz w:val="24"/>
          <w:szCs w:val="24"/>
          <w:rtl/>
        </w:rPr>
        <w:t>הַלֻּחֹת</w:t>
      </w:r>
      <w:proofErr w:type="spellEnd"/>
      <w:r>
        <w:rPr>
          <w:rFonts w:ascii="David" w:hAnsi="David" w:cs="David"/>
          <w:color w:val="000000"/>
          <w:sz w:val="24"/>
          <w:szCs w:val="24"/>
          <w:rtl/>
        </w:rPr>
        <w:t xml:space="preserve"> אֵת דִּבְרֵי הַבְּרִית</w:t>
      </w:r>
      <w:r>
        <w:rPr>
          <w:rFonts w:ascii="David" w:hAnsi="David" w:cs="David" w:hint="cs"/>
          <w:color w:val="000000"/>
          <w:sz w:val="24"/>
          <w:szCs w:val="24"/>
          <w:rtl/>
        </w:rPr>
        <w:t xml:space="preserve"> </w:t>
      </w:r>
      <w:r>
        <w:rPr>
          <w:rFonts w:ascii="David" w:hAnsi="David" w:cs="David"/>
          <w:color w:val="000000"/>
          <w:sz w:val="24"/>
          <w:szCs w:val="24"/>
          <w:rtl/>
        </w:rPr>
        <w:t>עֲשֶׂרֶת הַדְּבָרִים</w:t>
      </w:r>
      <w:r w:rsidRPr="00CF253F">
        <w:rPr>
          <w:rFonts w:ascii="David" w:hAnsi="David" w:cs="David"/>
          <w:color w:val="000000"/>
          <w:sz w:val="24"/>
          <w:szCs w:val="24"/>
          <w:rtl/>
        </w:rPr>
        <w:t>"</w:t>
      </w:r>
      <w:r>
        <w:rPr>
          <w:rFonts w:ascii="David" w:hAnsi="David" w:cs="David" w:hint="cs"/>
          <w:color w:val="000000"/>
          <w:sz w:val="24"/>
          <w:szCs w:val="24"/>
          <w:rtl/>
        </w:rPr>
        <w:t>.</w:t>
      </w:r>
      <w:r w:rsidRPr="00CF253F">
        <w:rPr>
          <w:rFonts w:ascii="David" w:hAnsi="David" w:cs="David"/>
          <w:color w:val="000000"/>
          <w:sz w:val="24"/>
          <w:szCs w:val="24"/>
          <w:rtl/>
        </w:rPr>
        <w:t xml:space="preserve"> נושא המשפט "</w:t>
      </w:r>
      <w:r>
        <w:rPr>
          <w:rFonts w:ascii="David" w:hAnsi="David" w:cs="David" w:hint="cs"/>
          <w:color w:val="000000"/>
          <w:sz w:val="24"/>
          <w:szCs w:val="24"/>
          <w:rtl/>
        </w:rPr>
        <w:t>ויכתוב על הלוחות</w:t>
      </w:r>
      <w:r>
        <w:rPr>
          <w:rFonts w:ascii="David" w:hAnsi="David" w:cs="David"/>
          <w:color w:val="000000"/>
          <w:sz w:val="24"/>
          <w:szCs w:val="24"/>
          <w:rtl/>
        </w:rPr>
        <w:t>"</w:t>
      </w:r>
      <w:r w:rsidRPr="00CF253F">
        <w:rPr>
          <w:rFonts w:ascii="David" w:hAnsi="David" w:cs="David"/>
          <w:color w:val="000000"/>
          <w:sz w:val="24"/>
          <w:szCs w:val="24"/>
          <w:rtl/>
        </w:rPr>
        <w:t xml:space="preserve"> הוא נושא</w:t>
      </w:r>
      <w:r>
        <w:rPr>
          <w:rFonts w:ascii="David" w:hAnsi="David" w:cs="David" w:hint="cs"/>
          <w:color w:val="000000"/>
          <w:sz w:val="24"/>
          <w:szCs w:val="24"/>
          <w:rtl/>
        </w:rPr>
        <w:t>ם של</w:t>
      </w:r>
      <w:r w:rsidRPr="00CF253F">
        <w:rPr>
          <w:rFonts w:ascii="David" w:hAnsi="David" w:cs="David"/>
          <w:color w:val="000000"/>
          <w:sz w:val="24"/>
          <w:szCs w:val="24"/>
          <w:rtl/>
        </w:rPr>
        <w:t xml:space="preserve"> המשפט</w:t>
      </w:r>
      <w:r>
        <w:rPr>
          <w:rFonts w:ascii="David" w:hAnsi="David" w:cs="David" w:hint="cs"/>
          <w:color w:val="000000"/>
          <w:sz w:val="24"/>
          <w:szCs w:val="24"/>
          <w:rtl/>
        </w:rPr>
        <w:t>ים</w:t>
      </w:r>
      <w:r w:rsidRPr="00CF253F">
        <w:rPr>
          <w:rFonts w:ascii="David" w:hAnsi="David" w:cs="David"/>
          <w:color w:val="000000"/>
          <w:sz w:val="24"/>
          <w:szCs w:val="24"/>
          <w:rtl/>
        </w:rPr>
        <w:t xml:space="preserve"> הקוד</w:t>
      </w:r>
      <w:r>
        <w:rPr>
          <w:rFonts w:ascii="David" w:hAnsi="David" w:cs="David" w:hint="cs"/>
          <w:color w:val="000000"/>
          <w:sz w:val="24"/>
          <w:szCs w:val="24"/>
          <w:rtl/>
        </w:rPr>
        <w:t>מי</w:t>
      </w:r>
      <w:r w:rsidRPr="00CF253F">
        <w:rPr>
          <w:rFonts w:ascii="David" w:hAnsi="David" w:cs="David"/>
          <w:color w:val="000000"/>
          <w:sz w:val="24"/>
          <w:szCs w:val="24"/>
          <w:rtl/>
        </w:rPr>
        <w:t>ם – היינו, משה.</w:t>
      </w:r>
      <w:r w:rsidRPr="00CF253F">
        <w:rPr>
          <w:rStyle w:val="af4"/>
          <w:rFonts w:ascii="David" w:hAnsi="David" w:cs="David"/>
          <w:color w:val="000000"/>
          <w:sz w:val="24"/>
          <w:szCs w:val="24"/>
          <w:rtl/>
        </w:rPr>
        <w:endnoteReference w:id="92"/>
      </w:r>
      <w:r w:rsidRPr="00CF253F">
        <w:rPr>
          <w:rFonts w:ascii="David" w:hAnsi="David" w:cs="David"/>
          <w:color w:val="000000"/>
          <w:sz w:val="24"/>
          <w:szCs w:val="24"/>
          <w:rtl/>
        </w:rPr>
        <w:t xml:space="preserve"> פסוק זה </w:t>
      </w:r>
      <w:r>
        <w:rPr>
          <w:rFonts w:ascii="David" w:hAnsi="David" w:cs="David" w:hint="cs"/>
          <w:color w:val="000000"/>
          <w:sz w:val="24"/>
          <w:szCs w:val="24"/>
          <w:rtl/>
        </w:rPr>
        <w:t>סותר</w:t>
      </w:r>
      <w:r>
        <w:rPr>
          <w:rFonts w:ascii="David" w:hAnsi="David" w:cs="David"/>
          <w:color w:val="000000"/>
          <w:sz w:val="24"/>
          <w:szCs w:val="24"/>
          <w:rtl/>
        </w:rPr>
        <w:t xml:space="preserve"> </w:t>
      </w:r>
      <w:r>
        <w:rPr>
          <w:rFonts w:ascii="David" w:hAnsi="David" w:cs="David" w:hint="cs"/>
          <w:color w:val="000000"/>
          <w:sz w:val="24"/>
          <w:szCs w:val="24"/>
          <w:rtl/>
        </w:rPr>
        <w:t>את ה</w:t>
      </w:r>
      <w:r w:rsidRPr="00CF253F">
        <w:rPr>
          <w:rFonts w:ascii="David" w:hAnsi="David" w:cs="David"/>
          <w:color w:val="000000"/>
          <w:sz w:val="24"/>
          <w:szCs w:val="24"/>
          <w:rtl/>
        </w:rPr>
        <w:t xml:space="preserve">הבנה הפשוטה של </w:t>
      </w:r>
      <w:r>
        <w:rPr>
          <w:rFonts w:ascii="David" w:hAnsi="David" w:cs="David" w:hint="cs"/>
          <w:color w:val="000000"/>
          <w:sz w:val="24"/>
          <w:szCs w:val="24"/>
          <w:rtl/>
        </w:rPr>
        <w:t>מה שציווה</w:t>
      </w:r>
      <w:r w:rsidRPr="00CF253F">
        <w:rPr>
          <w:rFonts w:ascii="David" w:hAnsi="David" w:cs="David"/>
          <w:color w:val="000000"/>
          <w:sz w:val="24"/>
          <w:szCs w:val="24"/>
          <w:rtl/>
        </w:rPr>
        <w:t xml:space="preserve"> </w:t>
      </w:r>
      <w:r>
        <w:rPr>
          <w:rFonts w:ascii="David" w:hAnsi="David" w:cs="David"/>
          <w:color w:val="000000"/>
          <w:sz w:val="24"/>
          <w:szCs w:val="24"/>
          <w:rtl/>
        </w:rPr>
        <w:t>א-להים</w:t>
      </w:r>
      <w:r w:rsidR="00FE43D5">
        <w:rPr>
          <w:rFonts w:ascii="David" w:hAnsi="David" w:cs="David"/>
          <w:color w:val="000000"/>
          <w:sz w:val="24"/>
          <w:szCs w:val="24"/>
          <w:rtl/>
        </w:rPr>
        <w:t xml:space="preserve"> בפס</w:t>
      </w:r>
      <w:r w:rsidR="00FE43D5">
        <w:rPr>
          <w:rFonts w:ascii="David" w:hAnsi="David" w:cs="David" w:hint="cs"/>
          <w:color w:val="000000"/>
          <w:sz w:val="24"/>
          <w:szCs w:val="24"/>
          <w:rtl/>
        </w:rPr>
        <w:t>'</w:t>
      </w:r>
      <w:r>
        <w:rPr>
          <w:rFonts w:ascii="David" w:hAnsi="David" w:cs="David"/>
          <w:color w:val="000000"/>
          <w:sz w:val="24"/>
          <w:szCs w:val="24"/>
          <w:rtl/>
        </w:rPr>
        <w:t xml:space="preserve"> א</w:t>
      </w:r>
      <w:r w:rsidRPr="00CF253F">
        <w:rPr>
          <w:rFonts w:ascii="David" w:hAnsi="David" w:cs="David"/>
          <w:color w:val="000000"/>
          <w:sz w:val="24"/>
          <w:szCs w:val="24"/>
          <w:rtl/>
        </w:rPr>
        <w:t>. חוקרים ו</w:t>
      </w:r>
      <w:r>
        <w:rPr>
          <w:rFonts w:ascii="David" w:hAnsi="David" w:cs="David" w:hint="cs"/>
          <w:color w:val="000000"/>
          <w:sz w:val="24"/>
          <w:szCs w:val="24"/>
          <w:rtl/>
        </w:rPr>
        <w:t>מפרשים</w:t>
      </w:r>
      <w:r w:rsidRPr="00CF253F">
        <w:rPr>
          <w:rFonts w:ascii="David" w:hAnsi="David" w:cs="David"/>
          <w:color w:val="000000"/>
          <w:sz w:val="24"/>
          <w:szCs w:val="24"/>
          <w:rtl/>
        </w:rPr>
        <w:t xml:space="preserve"> רבים</w:t>
      </w:r>
      <w:r>
        <w:rPr>
          <w:rFonts w:ascii="David" w:hAnsi="David" w:cs="David" w:hint="cs"/>
          <w:color w:val="000000"/>
          <w:sz w:val="24"/>
          <w:szCs w:val="24"/>
          <w:rtl/>
        </w:rPr>
        <w:t>, מימי חז"ל ועד לימינו אנו,</w:t>
      </w:r>
      <w:r w:rsidRPr="00CF253F">
        <w:rPr>
          <w:rFonts w:ascii="David" w:hAnsi="David" w:cs="David"/>
          <w:color w:val="000000"/>
          <w:sz w:val="24"/>
          <w:szCs w:val="24"/>
          <w:rtl/>
        </w:rPr>
        <w:t xml:space="preserve"> מנסים להתחמק מבעיה זו </w:t>
      </w:r>
      <w:r>
        <w:rPr>
          <w:rFonts w:ascii="David" w:hAnsi="David" w:cs="David" w:hint="cs"/>
          <w:color w:val="000000"/>
          <w:sz w:val="24"/>
          <w:szCs w:val="24"/>
          <w:rtl/>
        </w:rPr>
        <w:t>בטענה</w:t>
      </w:r>
      <w:r w:rsidRPr="00CF253F">
        <w:rPr>
          <w:rFonts w:ascii="David" w:hAnsi="David" w:cs="David"/>
          <w:color w:val="000000"/>
          <w:sz w:val="24"/>
          <w:szCs w:val="24"/>
          <w:rtl/>
        </w:rPr>
        <w:t xml:space="preserve"> </w:t>
      </w:r>
      <w:r>
        <w:rPr>
          <w:rFonts w:ascii="David" w:hAnsi="David" w:cs="David" w:hint="cs"/>
          <w:color w:val="000000"/>
          <w:sz w:val="24"/>
          <w:szCs w:val="24"/>
          <w:rtl/>
        </w:rPr>
        <w:t>ש</w:t>
      </w:r>
      <w:r w:rsidRPr="00CF253F">
        <w:rPr>
          <w:rFonts w:ascii="David" w:hAnsi="David" w:cs="David"/>
          <w:color w:val="000000"/>
          <w:sz w:val="24"/>
          <w:szCs w:val="24"/>
          <w:rtl/>
        </w:rPr>
        <w:t>נושאו של המשפט "</w:t>
      </w:r>
      <w:r>
        <w:rPr>
          <w:rFonts w:ascii="David" w:hAnsi="David" w:cs="David" w:hint="cs"/>
          <w:color w:val="000000"/>
          <w:sz w:val="24"/>
          <w:szCs w:val="24"/>
          <w:rtl/>
        </w:rPr>
        <w:t>ויכתוב על הלוחות</w:t>
      </w:r>
      <w:r w:rsidRPr="00CF253F">
        <w:rPr>
          <w:rFonts w:ascii="David" w:hAnsi="David" w:cs="David"/>
          <w:color w:val="000000"/>
          <w:sz w:val="24"/>
          <w:szCs w:val="24"/>
          <w:rtl/>
        </w:rPr>
        <w:t xml:space="preserve">" </w:t>
      </w:r>
      <w:r>
        <w:rPr>
          <w:rFonts w:ascii="David" w:hAnsi="David" w:cs="David" w:hint="cs"/>
          <w:color w:val="000000"/>
          <w:sz w:val="24"/>
          <w:szCs w:val="24"/>
          <w:rtl/>
        </w:rPr>
        <w:t>איננו יכול להיות אלא</w:t>
      </w:r>
      <w:r w:rsidRPr="00CF253F">
        <w:rPr>
          <w:rFonts w:ascii="David" w:hAnsi="David" w:cs="David"/>
          <w:color w:val="000000"/>
          <w:sz w:val="24"/>
          <w:szCs w:val="24"/>
          <w:rtl/>
        </w:rPr>
        <w:t xml:space="preserve"> </w:t>
      </w:r>
      <w:r>
        <w:rPr>
          <w:rFonts w:ascii="David" w:hAnsi="David" w:cs="David"/>
          <w:color w:val="000000"/>
          <w:sz w:val="24"/>
          <w:szCs w:val="24"/>
          <w:rtl/>
        </w:rPr>
        <w:t>א-להים</w:t>
      </w:r>
      <w:r w:rsidRPr="00CF253F">
        <w:rPr>
          <w:rFonts w:ascii="David" w:hAnsi="David" w:cs="David"/>
          <w:color w:val="000000"/>
          <w:sz w:val="24"/>
          <w:szCs w:val="24"/>
          <w:rtl/>
        </w:rPr>
        <w:t xml:space="preserve">, אף על פי </w:t>
      </w:r>
      <w:r>
        <w:rPr>
          <w:rFonts w:ascii="David" w:hAnsi="David" w:cs="David" w:hint="cs"/>
          <w:color w:val="000000"/>
          <w:sz w:val="24"/>
          <w:szCs w:val="24"/>
          <w:rtl/>
        </w:rPr>
        <w:t>שמבנה הפסוק איננו נותן כל סימן לכך שהנושא התחלף</w:t>
      </w:r>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93"/>
      </w:r>
      <w:r w:rsidRPr="00CF253F">
        <w:rPr>
          <w:rFonts w:ascii="David" w:hAnsi="David" w:cs="David"/>
          <w:color w:val="000000"/>
          <w:sz w:val="24"/>
          <w:szCs w:val="24"/>
          <w:rtl/>
        </w:rPr>
        <w:t xml:space="preserve"> כמה מדרשים ופ</w:t>
      </w:r>
      <w:r>
        <w:rPr>
          <w:rFonts w:ascii="David" w:hAnsi="David" w:cs="David" w:hint="cs"/>
          <w:color w:val="000000"/>
          <w:sz w:val="24"/>
          <w:szCs w:val="24"/>
          <w:rtl/>
        </w:rPr>
        <w:t>ירושים</w:t>
      </w:r>
      <w:r w:rsidRPr="00CF253F">
        <w:rPr>
          <w:rFonts w:ascii="David" w:hAnsi="David" w:cs="David"/>
          <w:color w:val="000000"/>
          <w:sz w:val="24"/>
          <w:szCs w:val="24"/>
          <w:rtl/>
        </w:rPr>
        <w:t xml:space="preserve"> מימי הביניים מגלים נאמנות גדולה יותר ל</w:t>
      </w:r>
      <w:r>
        <w:rPr>
          <w:rFonts w:ascii="David" w:hAnsi="David" w:cs="David" w:hint="cs"/>
          <w:color w:val="000000"/>
          <w:sz w:val="24"/>
          <w:szCs w:val="24"/>
          <w:rtl/>
        </w:rPr>
        <w:t>לשון</w:t>
      </w:r>
      <w:r w:rsidRPr="00CF253F">
        <w:rPr>
          <w:rFonts w:ascii="David" w:hAnsi="David" w:cs="David"/>
          <w:color w:val="000000"/>
          <w:sz w:val="24"/>
          <w:szCs w:val="24"/>
          <w:rtl/>
        </w:rPr>
        <w:t xml:space="preserve"> הפסוק</w:t>
      </w:r>
      <w:r>
        <w:rPr>
          <w:rFonts w:ascii="David" w:hAnsi="David" w:cs="David" w:hint="cs"/>
          <w:color w:val="000000"/>
          <w:sz w:val="24"/>
          <w:szCs w:val="24"/>
          <w:rtl/>
        </w:rPr>
        <w:t>,</w:t>
      </w:r>
      <w:r w:rsidRPr="00CF253F">
        <w:rPr>
          <w:rFonts w:ascii="David" w:hAnsi="David" w:cs="David"/>
          <w:color w:val="000000"/>
          <w:sz w:val="24"/>
          <w:szCs w:val="24"/>
          <w:rtl/>
        </w:rPr>
        <w:t xml:space="preserve"> וטוענים</w:t>
      </w:r>
      <w:r>
        <w:rPr>
          <w:rFonts w:ascii="David" w:hAnsi="David" w:cs="David"/>
          <w:color w:val="000000"/>
          <w:sz w:val="24"/>
          <w:szCs w:val="24"/>
          <w:rtl/>
        </w:rPr>
        <w:t xml:space="preserve"> שאכן </w:t>
      </w:r>
      <w:r>
        <w:rPr>
          <w:rFonts w:ascii="David" w:hAnsi="David" w:cs="David" w:hint="cs"/>
          <w:color w:val="000000"/>
          <w:sz w:val="24"/>
          <w:szCs w:val="24"/>
          <w:rtl/>
        </w:rPr>
        <w:t>נאמר</w:t>
      </w:r>
      <w:r w:rsidRPr="00CF253F">
        <w:rPr>
          <w:rFonts w:ascii="David" w:hAnsi="David" w:cs="David"/>
          <w:color w:val="000000"/>
          <w:sz w:val="24"/>
          <w:szCs w:val="24"/>
          <w:rtl/>
        </w:rPr>
        <w:t xml:space="preserve"> בו שמשה ולא </w:t>
      </w:r>
      <w:r>
        <w:rPr>
          <w:rFonts w:ascii="David" w:hAnsi="David" w:cs="David"/>
          <w:color w:val="000000"/>
          <w:sz w:val="24"/>
          <w:szCs w:val="24"/>
          <w:rtl/>
        </w:rPr>
        <w:t>א-להים</w:t>
      </w:r>
      <w:r w:rsidRPr="00CF253F">
        <w:rPr>
          <w:rFonts w:ascii="David" w:hAnsi="David" w:cs="David"/>
          <w:color w:val="000000"/>
          <w:sz w:val="24"/>
          <w:szCs w:val="24"/>
          <w:rtl/>
        </w:rPr>
        <w:t xml:space="preserve"> כתב על הלוחות השניים.</w:t>
      </w:r>
      <w:r w:rsidRPr="00CF253F">
        <w:rPr>
          <w:rStyle w:val="af4"/>
          <w:rFonts w:ascii="David" w:hAnsi="David" w:cs="David"/>
          <w:color w:val="000000"/>
          <w:sz w:val="24"/>
          <w:szCs w:val="24"/>
          <w:rtl/>
        </w:rPr>
        <w:endnoteReference w:id="94"/>
      </w:r>
      <w:r w:rsidRPr="00CF253F">
        <w:rPr>
          <w:rFonts w:ascii="David" w:hAnsi="David" w:cs="David"/>
          <w:color w:val="000000"/>
          <w:sz w:val="24"/>
          <w:szCs w:val="24"/>
          <w:rtl/>
        </w:rPr>
        <w:t xml:space="preserve"> </w:t>
      </w:r>
      <w:r>
        <w:rPr>
          <w:rFonts w:ascii="David" w:hAnsi="David" w:cs="David" w:hint="cs"/>
          <w:color w:val="000000"/>
          <w:sz w:val="24"/>
          <w:szCs w:val="24"/>
          <w:rtl/>
        </w:rPr>
        <w:t>פירושים</w:t>
      </w:r>
      <w:r w:rsidRPr="00CF253F">
        <w:rPr>
          <w:rFonts w:ascii="David" w:hAnsi="David" w:cs="David"/>
          <w:color w:val="000000"/>
          <w:sz w:val="24"/>
          <w:szCs w:val="24"/>
          <w:rtl/>
        </w:rPr>
        <w:t xml:space="preserve"> אלה מ</w:t>
      </w:r>
      <w:r>
        <w:rPr>
          <w:rFonts w:ascii="David" w:hAnsi="David" w:cs="David" w:hint="cs"/>
          <w:color w:val="000000"/>
          <w:sz w:val="24"/>
          <w:szCs w:val="24"/>
          <w:rtl/>
        </w:rPr>
        <w:t>תרצים</w:t>
      </w:r>
      <w:r>
        <w:rPr>
          <w:rFonts w:ascii="David" w:hAnsi="David" w:cs="David"/>
          <w:color w:val="000000"/>
          <w:sz w:val="24"/>
          <w:szCs w:val="24"/>
          <w:rtl/>
        </w:rPr>
        <w:t xml:space="preserve"> בדרך כלל </w:t>
      </w:r>
      <w:r>
        <w:rPr>
          <w:rFonts w:ascii="David" w:hAnsi="David" w:cs="David" w:hint="cs"/>
          <w:color w:val="000000"/>
          <w:sz w:val="24"/>
          <w:szCs w:val="24"/>
          <w:rtl/>
        </w:rPr>
        <w:t xml:space="preserve">את </w:t>
      </w:r>
      <w:r w:rsidR="00FE43D5">
        <w:rPr>
          <w:rFonts w:ascii="David" w:hAnsi="David" w:cs="David"/>
          <w:color w:val="000000"/>
          <w:sz w:val="24"/>
          <w:szCs w:val="24"/>
          <w:rtl/>
        </w:rPr>
        <w:t>הסתירה בין פס</w:t>
      </w:r>
      <w:r w:rsidR="00FE43D5">
        <w:rPr>
          <w:rFonts w:ascii="David" w:hAnsi="David" w:cs="David" w:hint="cs"/>
          <w:color w:val="000000"/>
          <w:sz w:val="24"/>
          <w:szCs w:val="24"/>
          <w:rtl/>
        </w:rPr>
        <w:t>'</w:t>
      </w:r>
      <w:r w:rsidR="00FE43D5">
        <w:rPr>
          <w:rFonts w:ascii="David" w:hAnsi="David" w:cs="David"/>
          <w:color w:val="000000"/>
          <w:sz w:val="24"/>
          <w:szCs w:val="24"/>
          <w:rtl/>
        </w:rPr>
        <w:t xml:space="preserve"> א ובין פס</w:t>
      </w:r>
      <w:r w:rsidR="00FE43D5">
        <w:rPr>
          <w:rFonts w:ascii="David" w:hAnsi="David" w:cs="David" w:hint="cs"/>
          <w:color w:val="000000"/>
          <w:sz w:val="24"/>
          <w:szCs w:val="24"/>
          <w:rtl/>
        </w:rPr>
        <w:t>'</w:t>
      </w:r>
      <w:r w:rsidRPr="00CF253F">
        <w:rPr>
          <w:rFonts w:ascii="David" w:hAnsi="David" w:cs="David"/>
          <w:color w:val="000000"/>
          <w:sz w:val="24"/>
          <w:szCs w:val="24"/>
          <w:rtl/>
        </w:rPr>
        <w:t xml:space="preserve"> </w:t>
      </w:r>
      <w:proofErr w:type="spellStart"/>
      <w:r w:rsidRPr="00CF253F">
        <w:rPr>
          <w:rFonts w:ascii="David" w:hAnsi="David" w:cs="David"/>
          <w:color w:val="000000"/>
          <w:sz w:val="24"/>
          <w:szCs w:val="24"/>
          <w:rtl/>
        </w:rPr>
        <w:t>כח</w:t>
      </w:r>
      <w:proofErr w:type="spellEnd"/>
      <w:r w:rsidRPr="00CF253F">
        <w:rPr>
          <w:rFonts w:ascii="David" w:hAnsi="David" w:cs="David"/>
          <w:color w:val="000000"/>
          <w:sz w:val="24"/>
          <w:szCs w:val="24"/>
          <w:rtl/>
        </w:rPr>
        <w:t xml:space="preserve"> ב</w:t>
      </w:r>
      <w:r>
        <w:rPr>
          <w:rFonts w:ascii="David" w:hAnsi="David" w:cs="David" w:hint="cs"/>
          <w:color w:val="000000"/>
          <w:sz w:val="24"/>
          <w:szCs w:val="24"/>
          <w:rtl/>
        </w:rPr>
        <w:t>טענה</w:t>
      </w:r>
      <w:r w:rsidRPr="00CF253F">
        <w:rPr>
          <w:rFonts w:ascii="David" w:hAnsi="David" w:cs="David"/>
          <w:color w:val="000000"/>
          <w:sz w:val="24"/>
          <w:szCs w:val="24"/>
          <w:rtl/>
        </w:rPr>
        <w:t xml:space="preserve"> שאין להבין</w:t>
      </w:r>
      <w:r>
        <w:rPr>
          <w:rFonts w:ascii="David" w:hAnsi="David" w:cs="David" w:hint="cs"/>
          <w:color w:val="000000"/>
          <w:sz w:val="24"/>
          <w:szCs w:val="24"/>
          <w:rtl/>
        </w:rPr>
        <w:t xml:space="preserve"> </w:t>
      </w:r>
      <w:r>
        <w:rPr>
          <w:rFonts w:ascii="David" w:hAnsi="David" w:cs="David" w:hint="cs"/>
          <w:color w:val="000000"/>
          <w:sz w:val="24"/>
          <w:szCs w:val="24"/>
          <w:rtl/>
        </w:rPr>
        <w:t>כפשוטם</w:t>
      </w:r>
      <w:r>
        <w:rPr>
          <w:rFonts w:ascii="David" w:hAnsi="David" w:cs="David" w:hint="cs"/>
          <w:color w:val="000000"/>
          <w:sz w:val="24"/>
          <w:szCs w:val="24"/>
          <w:rtl/>
        </w:rPr>
        <w:t xml:space="preserve"> </w:t>
      </w:r>
      <w:r w:rsidRPr="00CF253F">
        <w:rPr>
          <w:rFonts w:ascii="David" w:hAnsi="David" w:cs="David"/>
          <w:color w:val="000000"/>
          <w:sz w:val="24"/>
          <w:szCs w:val="24"/>
          <w:rtl/>
        </w:rPr>
        <w:t xml:space="preserve">את דברי </w:t>
      </w:r>
      <w:r>
        <w:rPr>
          <w:rFonts w:ascii="David" w:hAnsi="David" w:cs="David"/>
          <w:color w:val="000000"/>
          <w:sz w:val="24"/>
          <w:szCs w:val="24"/>
          <w:rtl/>
        </w:rPr>
        <w:t>א-להים</w:t>
      </w:r>
      <w:r w:rsidRPr="00CF253F">
        <w:rPr>
          <w:rFonts w:ascii="David" w:hAnsi="David" w:cs="David"/>
          <w:color w:val="000000"/>
          <w:sz w:val="24"/>
          <w:szCs w:val="24"/>
          <w:rtl/>
        </w:rPr>
        <w:t xml:space="preserve"> </w:t>
      </w:r>
      <w:r w:rsidR="00FE43D5">
        <w:rPr>
          <w:rFonts w:ascii="David" w:hAnsi="David" w:cs="David"/>
          <w:color w:val="000000"/>
          <w:sz w:val="24"/>
          <w:szCs w:val="24"/>
          <w:rtl/>
        </w:rPr>
        <w:t>בפס</w:t>
      </w:r>
      <w:r w:rsidR="00FE43D5">
        <w:rPr>
          <w:rFonts w:ascii="David" w:hAnsi="David" w:cs="David" w:hint="cs"/>
          <w:color w:val="000000"/>
          <w:sz w:val="24"/>
          <w:szCs w:val="24"/>
          <w:rtl/>
        </w:rPr>
        <w:t>'</w:t>
      </w:r>
      <w:r>
        <w:rPr>
          <w:rFonts w:ascii="David" w:hAnsi="David" w:cs="David"/>
          <w:color w:val="000000"/>
          <w:sz w:val="24"/>
          <w:szCs w:val="24"/>
          <w:rtl/>
        </w:rPr>
        <w:t xml:space="preserve"> </w:t>
      </w:r>
      <w:r>
        <w:rPr>
          <w:rFonts w:ascii="David" w:hAnsi="David" w:cs="David" w:hint="cs"/>
          <w:color w:val="000000"/>
          <w:sz w:val="24"/>
          <w:szCs w:val="24"/>
          <w:rtl/>
        </w:rPr>
        <w:t>א ש</w:t>
      </w:r>
      <w:r>
        <w:rPr>
          <w:rFonts w:ascii="David" w:hAnsi="David" w:cs="David"/>
          <w:color w:val="000000"/>
          <w:sz w:val="24"/>
          <w:szCs w:val="24"/>
          <w:rtl/>
        </w:rPr>
        <w:t>הוא יכתוב על הלוחות השניים</w:t>
      </w:r>
      <w:r>
        <w:rPr>
          <w:rFonts w:ascii="David" w:hAnsi="David" w:cs="David" w:hint="cs"/>
          <w:color w:val="000000"/>
          <w:sz w:val="24"/>
          <w:szCs w:val="24"/>
          <w:rtl/>
        </w:rPr>
        <w:t>,</w:t>
      </w:r>
      <w:r>
        <w:rPr>
          <w:rFonts w:ascii="David" w:hAnsi="David" w:cs="David"/>
          <w:color w:val="000000"/>
          <w:sz w:val="24"/>
          <w:szCs w:val="24"/>
          <w:rtl/>
        </w:rPr>
        <w:t xml:space="preserve"> אלא </w:t>
      </w:r>
      <w:r>
        <w:rPr>
          <w:rFonts w:ascii="David" w:hAnsi="David" w:cs="David" w:hint="cs"/>
          <w:color w:val="000000"/>
          <w:sz w:val="24"/>
          <w:szCs w:val="24"/>
          <w:rtl/>
        </w:rPr>
        <w:t>יש להבין שא-להים מתכוון ש</w:t>
      </w:r>
      <w:r w:rsidRPr="00CF253F">
        <w:rPr>
          <w:rFonts w:ascii="David" w:hAnsi="David" w:cs="David"/>
          <w:color w:val="000000"/>
          <w:sz w:val="24"/>
          <w:szCs w:val="24"/>
          <w:rtl/>
        </w:rPr>
        <w:t xml:space="preserve">משה יעשה זאת בשמו. על פי הסבר זה, </w:t>
      </w:r>
      <w:r>
        <w:rPr>
          <w:rFonts w:ascii="David" w:hAnsi="David" w:cs="David" w:hint="cs"/>
          <w:color w:val="000000"/>
          <w:sz w:val="24"/>
          <w:szCs w:val="24"/>
          <w:rtl/>
        </w:rPr>
        <w:t xml:space="preserve">מטרת השימוש </w:t>
      </w:r>
      <w:r w:rsidRPr="00CF253F">
        <w:rPr>
          <w:rFonts w:ascii="David" w:hAnsi="David" w:cs="David"/>
          <w:color w:val="000000"/>
          <w:sz w:val="24"/>
          <w:szCs w:val="24"/>
          <w:rtl/>
        </w:rPr>
        <w:t>בגוף ראשון</w:t>
      </w:r>
      <w:r>
        <w:rPr>
          <w:rFonts w:ascii="David" w:hAnsi="David" w:cs="David" w:hint="cs"/>
          <w:color w:val="000000"/>
          <w:sz w:val="24"/>
          <w:szCs w:val="24"/>
          <w:rtl/>
        </w:rPr>
        <w:t xml:space="preserve"> </w:t>
      </w:r>
      <w:r w:rsidR="00FE43D5">
        <w:rPr>
          <w:rFonts w:ascii="David" w:hAnsi="David" w:cs="David" w:hint="cs"/>
          <w:color w:val="000000"/>
          <w:sz w:val="24"/>
          <w:szCs w:val="24"/>
          <w:rtl/>
        </w:rPr>
        <w:t>בפס'</w:t>
      </w:r>
      <w:r>
        <w:rPr>
          <w:rFonts w:ascii="David" w:hAnsi="David" w:cs="David" w:hint="cs"/>
          <w:color w:val="000000"/>
          <w:sz w:val="24"/>
          <w:szCs w:val="24"/>
          <w:rtl/>
        </w:rPr>
        <w:t xml:space="preserve"> א ("וכתבתי")</w:t>
      </w:r>
      <w:r>
        <w:rPr>
          <w:rFonts w:ascii="David" w:hAnsi="David" w:cs="David"/>
          <w:color w:val="000000"/>
          <w:sz w:val="24"/>
          <w:szCs w:val="24"/>
          <w:rtl/>
        </w:rPr>
        <w:t xml:space="preserve"> </w:t>
      </w:r>
      <w:r>
        <w:rPr>
          <w:rFonts w:ascii="David" w:hAnsi="David" w:cs="David" w:hint="cs"/>
          <w:color w:val="000000"/>
          <w:sz w:val="24"/>
          <w:szCs w:val="24"/>
          <w:rtl/>
        </w:rPr>
        <w:t>היא</w:t>
      </w:r>
      <w:r w:rsidRPr="00CF253F">
        <w:rPr>
          <w:rFonts w:ascii="David" w:hAnsi="David" w:cs="David"/>
          <w:color w:val="000000"/>
          <w:sz w:val="24"/>
          <w:szCs w:val="24"/>
          <w:rtl/>
        </w:rPr>
        <w:t xml:space="preserve"> להראות ש</w:t>
      </w:r>
      <w:r>
        <w:rPr>
          <w:rFonts w:ascii="David" w:hAnsi="David" w:cs="David"/>
          <w:color w:val="000000"/>
          <w:sz w:val="24"/>
          <w:szCs w:val="24"/>
          <w:rtl/>
        </w:rPr>
        <w:t>א-להים</w:t>
      </w:r>
      <w:r w:rsidRPr="00CF253F">
        <w:rPr>
          <w:rFonts w:ascii="David" w:hAnsi="David" w:cs="David"/>
          <w:color w:val="000000"/>
          <w:sz w:val="24"/>
          <w:szCs w:val="24"/>
          <w:rtl/>
        </w:rPr>
        <w:t xml:space="preserve"> יסמוך את ידיו על מה שמשה יכתוב, או ש</w:t>
      </w:r>
      <w:r>
        <w:rPr>
          <w:rFonts w:ascii="David" w:hAnsi="David" w:cs="David"/>
          <w:color w:val="000000"/>
          <w:sz w:val="24"/>
          <w:szCs w:val="24"/>
          <w:rtl/>
        </w:rPr>
        <w:t>א-להים</w:t>
      </w:r>
      <w:r w:rsidRPr="00CF253F">
        <w:rPr>
          <w:rFonts w:ascii="David" w:hAnsi="David" w:cs="David"/>
          <w:color w:val="000000"/>
          <w:sz w:val="24"/>
          <w:szCs w:val="24"/>
          <w:rtl/>
        </w:rPr>
        <w:t xml:space="preserve"> יעניק למשה את הכוח או את העזרה הדרושים לו כדי לבצע </w:t>
      </w:r>
      <w:r>
        <w:rPr>
          <w:rFonts w:ascii="David" w:hAnsi="David" w:cs="David" w:hint="cs"/>
          <w:color w:val="000000"/>
          <w:sz w:val="24"/>
          <w:szCs w:val="24"/>
          <w:rtl/>
        </w:rPr>
        <w:t>את</w:t>
      </w:r>
      <w:r w:rsidRPr="00CF253F">
        <w:rPr>
          <w:rFonts w:ascii="David" w:hAnsi="David" w:cs="David"/>
          <w:color w:val="000000"/>
          <w:sz w:val="24"/>
          <w:szCs w:val="24"/>
          <w:rtl/>
        </w:rPr>
        <w:t xml:space="preserve"> הכתיבה.</w:t>
      </w:r>
      <w:r w:rsidRPr="00CF253F">
        <w:rPr>
          <w:rStyle w:val="af4"/>
          <w:rFonts w:ascii="David" w:hAnsi="David" w:cs="David"/>
          <w:color w:val="000000"/>
          <w:sz w:val="24"/>
          <w:szCs w:val="24"/>
          <w:rtl/>
        </w:rPr>
        <w:endnoteReference w:id="95"/>
      </w:r>
      <w:r w:rsidRPr="00CF253F">
        <w:rPr>
          <w:rFonts w:ascii="David" w:hAnsi="David" w:cs="David"/>
          <w:color w:val="000000"/>
          <w:sz w:val="24"/>
          <w:szCs w:val="24"/>
          <w:rtl/>
        </w:rPr>
        <w:t xml:space="preserve"> </w:t>
      </w:r>
      <w:r>
        <w:rPr>
          <w:rFonts w:ascii="David" w:hAnsi="David" w:cs="David" w:hint="cs"/>
          <w:color w:val="000000"/>
          <w:sz w:val="24"/>
          <w:szCs w:val="24"/>
          <w:rtl/>
        </w:rPr>
        <w:t>חלק מן</w:t>
      </w:r>
      <w:r w:rsidRPr="00CF253F">
        <w:rPr>
          <w:rFonts w:ascii="David" w:hAnsi="David" w:cs="David"/>
          <w:color w:val="000000"/>
          <w:sz w:val="24"/>
          <w:szCs w:val="24"/>
          <w:rtl/>
        </w:rPr>
        <w:t xml:space="preserve"> </w:t>
      </w:r>
      <w:r>
        <w:rPr>
          <w:rFonts w:ascii="David" w:hAnsi="David" w:cs="David" w:hint="cs"/>
          <w:color w:val="000000"/>
          <w:sz w:val="24"/>
          <w:szCs w:val="24"/>
          <w:rtl/>
        </w:rPr>
        <w:t>ה</w:t>
      </w:r>
      <w:r>
        <w:rPr>
          <w:rFonts w:ascii="David" w:hAnsi="David" w:cs="David"/>
          <w:color w:val="000000"/>
          <w:sz w:val="24"/>
          <w:szCs w:val="24"/>
          <w:rtl/>
        </w:rPr>
        <w:t xml:space="preserve">חוקרים </w:t>
      </w:r>
      <w:r>
        <w:rPr>
          <w:rFonts w:ascii="David" w:hAnsi="David" w:cs="David" w:hint="cs"/>
          <w:color w:val="000000"/>
          <w:sz w:val="24"/>
          <w:szCs w:val="24"/>
          <w:rtl/>
        </w:rPr>
        <w:t>ה</w:t>
      </w:r>
      <w:r>
        <w:rPr>
          <w:rFonts w:ascii="David" w:hAnsi="David" w:cs="David"/>
          <w:color w:val="000000"/>
          <w:sz w:val="24"/>
          <w:szCs w:val="24"/>
          <w:rtl/>
        </w:rPr>
        <w:t xml:space="preserve">מודרניים </w:t>
      </w:r>
      <w:r w:rsidRPr="00CF253F">
        <w:rPr>
          <w:rFonts w:ascii="David" w:hAnsi="David" w:cs="David"/>
          <w:color w:val="000000"/>
          <w:sz w:val="24"/>
          <w:szCs w:val="24"/>
          <w:rtl/>
        </w:rPr>
        <w:t xml:space="preserve">מנסים למצוא פתרון </w:t>
      </w:r>
      <w:r>
        <w:rPr>
          <w:rFonts w:ascii="David" w:hAnsi="David" w:cs="David" w:hint="cs"/>
          <w:color w:val="000000"/>
          <w:sz w:val="24"/>
          <w:szCs w:val="24"/>
          <w:rtl/>
        </w:rPr>
        <w:t xml:space="preserve">לבעיה בביקורת </w:t>
      </w:r>
      <w:r w:rsidRPr="00CF253F">
        <w:rPr>
          <w:rFonts w:ascii="David" w:hAnsi="David" w:cs="David"/>
          <w:color w:val="000000"/>
          <w:sz w:val="24"/>
          <w:szCs w:val="24"/>
          <w:rtl/>
        </w:rPr>
        <w:t>המקורות, ומציעים ש</w:t>
      </w:r>
      <w:r w:rsidR="00FE43D5">
        <w:rPr>
          <w:rFonts w:ascii="David" w:hAnsi="David" w:cs="David" w:hint="cs"/>
          <w:color w:val="000000"/>
          <w:sz w:val="24"/>
          <w:szCs w:val="24"/>
          <w:rtl/>
        </w:rPr>
        <w:t>פס'</w:t>
      </w:r>
      <w:r>
        <w:rPr>
          <w:rFonts w:ascii="David" w:hAnsi="David" w:cs="David" w:hint="cs"/>
          <w:color w:val="000000"/>
          <w:sz w:val="24"/>
          <w:szCs w:val="24"/>
          <w:rtl/>
        </w:rPr>
        <w:t xml:space="preserve"> א2 </w:t>
      </w:r>
      <w:r>
        <w:rPr>
          <w:rFonts w:ascii="David" w:hAnsi="David" w:cs="David"/>
          <w:color w:val="000000"/>
          <w:sz w:val="24"/>
          <w:szCs w:val="24"/>
          <w:rtl/>
        </w:rPr>
        <w:t xml:space="preserve">(שבו </w:t>
      </w:r>
      <w:r>
        <w:rPr>
          <w:rFonts w:ascii="David" w:hAnsi="David" w:cs="David" w:hint="cs"/>
          <w:color w:val="000000"/>
          <w:sz w:val="24"/>
          <w:szCs w:val="24"/>
          <w:rtl/>
        </w:rPr>
        <w:t>נאמר</w:t>
      </w:r>
      <w:r w:rsidRPr="00CF253F">
        <w:rPr>
          <w:rFonts w:ascii="David" w:hAnsi="David" w:cs="David"/>
          <w:color w:val="000000"/>
          <w:sz w:val="24"/>
          <w:szCs w:val="24"/>
          <w:rtl/>
        </w:rPr>
        <w:t xml:space="preserve"> ש</w:t>
      </w:r>
      <w:r>
        <w:rPr>
          <w:rFonts w:ascii="David" w:hAnsi="David" w:cs="David"/>
          <w:color w:val="000000"/>
          <w:sz w:val="24"/>
          <w:szCs w:val="24"/>
          <w:rtl/>
        </w:rPr>
        <w:t>א-להים</w:t>
      </w:r>
      <w:r w:rsidRPr="00CF253F">
        <w:rPr>
          <w:rFonts w:ascii="David" w:hAnsi="David" w:cs="David"/>
          <w:color w:val="000000"/>
          <w:sz w:val="24"/>
          <w:szCs w:val="24"/>
          <w:rtl/>
        </w:rPr>
        <w:t xml:space="preserve"> יכתוב על הלוחות ה</w:t>
      </w:r>
      <w:r>
        <w:rPr>
          <w:rFonts w:ascii="David" w:hAnsi="David" w:cs="David" w:hint="cs"/>
          <w:color w:val="000000"/>
          <w:sz w:val="24"/>
          <w:szCs w:val="24"/>
          <w:rtl/>
        </w:rPr>
        <w:t>שניים</w:t>
      </w:r>
      <w:r w:rsidRPr="00CF253F">
        <w:rPr>
          <w:rFonts w:ascii="David" w:hAnsi="David" w:cs="David"/>
          <w:color w:val="000000"/>
          <w:sz w:val="24"/>
          <w:szCs w:val="24"/>
          <w:rtl/>
        </w:rPr>
        <w:t xml:space="preserve">) שייך </w:t>
      </w:r>
      <w:proofErr w:type="spellStart"/>
      <w:r w:rsidRPr="00CF253F">
        <w:rPr>
          <w:rFonts w:ascii="David" w:hAnsi="David" w:cs="David"/>
          <w:color w:val="000000"/>
          <w:sz w:val="24"/>
          <w:szCs w:val="24"/>
          <w:rtl/>
        </w:rPr>
        <w:t>ל</w:t>
      </w:r>
      <w:r>
        <w:rPr>
          <w:rFonts w:ascii="David" w:hAnsi="David" w:cs="David"/>
          <w:color w:val="000000"/>
          <w:sz w:val="24"/>
          <w:szCs w:val="24"/>
          <w:rtl/>
        </w:rPr>
        <w:t>ס"א</w:t>
      </w:r>
      <w:proofErr w:type="spellEnd"/>
      <w:r w:rsidRPr="00CF253F">
        <w:rPr>
          <w:rFonts w:ascii="David" w:hAnsi="David" w:cs="David"/>
          <w:color w:val="000000"/>
          <w:sz w:val="24"/>
          <w:szCs w:val="24"/>
          <w:rtl/>
        </w:rPr>
        <w:t xml:space="preserve">, ואילו </w:t>
      </w:r>
      <w:r w:rsidR="00FE43D5">
        <w:rPr>
          <w:rFonts w:ascii="David" w:hAnsi="David" w:cs="David" w:hint="cs"/>
          <w:color w:val="000000"/>
          <w:sz w:val="24"/>
          <w:szCs w:val="24"/>
          <w:rtl/>
        </w:rPr>
        <w:t>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כח</w:t>
      </w:r>
      <w:proofErr w:type="spellEnd"/>
      <w:r w:rsidRPr="00CF253F">
        <w:rPr>
          <w:rFonts w:ascii="David" w:hAnsi="David" w:cs="David"/>
          <w:color w:val="000000"/>
          <w:sz w:val="24"/>
          <w:szCs w:val="24"/>
          <w:rtl/>
        </w:rPr>
        <w:t xml:space="preserve"> שייך </w:t>
      </w:r>
      <w:proofErr w:type="spellStart"/>
      <w:r w:rsidRPr="00CF253F">
        <w:rPr>
          <w:rFonts w:ascii="David" w:hAnsi="David" w:cs="David"/>
          <w:color w:val="000000"/>
          <w:sz w:val="24"/>
          <w:szCs w:val="24"/>
          <w:rtl/>
        </w:rPr>
        <w:t>ל</w:t>
      </w:r>
      <w:r>
        <w:rPr>
          <w:rFonts w:ascii="David" w:hAnsi="David" w:cs="David" w:hint="cs"/>
          <w:color w:val="000000"/>
          <w:sz w:val="24"/>
          <w:szCs w:val="24"/>
          <w:rtl/>
        </w:rPr>
        <w:t>ס"י</w:t>
      </w:r>
      <w:proofErr w:type="spellEnd"/>
      <w:r>
        <w:rPr>
          <w:rFonts w:ascii="David" w:hAnsi="David" w:cs="David" w:hint="cs"/>
          <w:color w:val="000000"/>
          <w:sz w:val="24"/>
          <w:szCs w:val="24"/>
          <w:rtl/>
        </w:rPr>
        <w:t>.</w:t>
      </w:r>
      <w:r w:rsidRPr="00CF253F">
        <w:rPr>
          <w:rStyle w:val="af4"/>
          <w:rFonts w:ascii="David" w:hAnsi="David" w:cs="David"/>
          <w:color w:val="000000"/>
          <w:sz w:val="24"/>
          <w:szCs w:val="24"/>
          <w:rtl/>
        </w:rPr>
        <w:endnoteReference w:id="96"/>
      </w:r>
      <w:r w:rsidRPr="00CF253F">
        <w:rPr>
          <w:rFonts w:ascii="David" w:hAnsi="David" w:cs="David"/>
          <w:color w:val="000000"/>
          <w:sz w:val="24"/>
          <w:szCs w:val="24"/>
          <w:rtl/>
        </w:rPr>
        <w:t xml:space="preserve"> </w:t>
      </w:r>
      <w:r>
        <w:rPr>
          <w:rFonts w:ascii="David" w:hAnsi="David" w:cs="David" w:hint="cs"/>
          <w:color w:val="000000"/>
          <w:sz w:val="24"/>
          <w:szCs w:val="24"/>
          <w:rtl/>
        </w:rPr>
        <w:t>לעומתם מציג</w:t>
      </w:r>
      <w:r>
        <w:rPr>
          <w:rFonts w:ascii="David" w:hAnsi="David" w:cs="David"/>
          <w:color w:val="000000"/>
          <w:sz w:val="24"/>
          <w:szCs w:val="24"/>
          <w:rtl/>
        </w:rPr>
        <w:t xml:space="preserve"> </w:t>
      </w:r>
      <w:proofErr w:type="spellStart"/>
      <w:r>
        <w:rPr>
          <w:rFonts w:ascii="David" w:hAnsi="David" w:cs="David"/>
          <w:color w:val="000000"/>
          <w:sz w:val="24"/>
          <w:szCs w:val="24"/>
          <w:rtl/>
        </w:rPr>
        <w:t>ג'ואל</w:t>
      </w:r>
      <w:proofErr w:type="spellEnd"/>
      <w:r>
        <w:rPr>
          <w:rFonts w:ascii="David" w:hAnsi="David" w:cs="David"/>
          <w:color w:val="000000"/>
          <w:sz w:val="24"/>
          <w:szCs w:val="24"/>
          <w:rtl/>
        </w:rPr>
        <w:t xml:space="preserve"> </w:t>
      </w:r>
      <w:proofErr w:type="spellStart"/>
      <w:r>
        <w:rPr>
          <w:rFonts w:ascii="David" w:hAnsi="David" w:cs="David"/>
          <w:color w:val="000000"/>
          <w:sz w:val="24"/>
          <w:szCs w:val="24"/>
          <w:rtl/>
        </w:rPr>
        <w:t>ביידן</w:t>
      </w:r>
      <w:proofErr w:type="spellEnd"/>
      <w:r>
        <w:rPr>
          <w:rFonts w:ascii="David" w:hAnsi="David" w:cs="David"/>
          <w:color w:val="000000"/>
          <w:sz w:val="24"/>
          <w:szCs w:val="24"/>
          <w:rtl/>
        </w:rPr>
        <w:t xml:space="preserve"> סיבות משכנעות ל</w:t>
      </w:r>
      <w:r>
        <w:rPr>
          <w:rFonts w:ascii="David" w:hAnsi="David" w:cs="David" w:hint="cs"/>
          <w:color w:val="000000"/>
          <w:sz w:val="24"/>
          <w:szCs w:val="24"/>
          <w:rtl/>
        </w:rPr>
        <w:t>האמין</w:t>
      </w:r>
      <w:r w:rsidRPr="00CF253F">
        <w:rPr>
          <w:rFonts w:ascii="David" w:hAnsi="David" w:cs="David"/>
          <w:color w:val="000000"/>
          <w:sz w:val="24"/>
          <w:szCs w:val="24"/>
          <w:rtl/>
        </w:rPr>
        <w:t xml:space="preserve"> ששני הפסוקים הללו בשלמותם שייכים </w:t>
      </w:r>
      <w:proofErr w:type="spellStart"/>
      <w:r w:rsidRPr="00CF253F">
        <w:rPr>
          <w:rFonts w:ascii="David" w:hAnsi="David" w:cs="David"/>
          <w:color w:val="000000"/>
          <w:sz w:val="24"/>
          <w:szCs w:val="24"/>
          <w:rtl/>
        </w:rPr>
        <w:t>ל</w:t>
      </w:r>
      <w:r>
        <w:rPr>
          <w:rFonts w:ascii="David" w:hAnsi="David" w:cs="David"/>
          <w:color w:val="000000"/>
          <w:sz w:val="24"/>
          <w:szCs w:val="24"/>
          <w:rtl/>
        </w:rPr>
        <w:t>ס"א</w:t>
      </w:r>
      <w:proofErr w:type="spellEnd"/>
      <w:r w:rsidRPr="00CF253F">
        <w:rPr>
          <w:rFonts w:ascii="David" w:hAnsi="David" w:cs="David"/>
          <w:color w:val="000000"/>
          <w:sz w:val="24"/>
          <w:szCs w:val="24"/>
          <w:rtl/>
        </w:rPr>
        <w:t>.</w:t>
      </w:r>
      <w:r w:rsidRPr="00CF253F">
        <w:rPr>
          <w:rStyle w:val="af4"/>
          <w:rFonts w:ascii="David" w:hAnsi="David" w:cs="David"/>
          <w:color w:val="000000"/>
          <w:sz w:val="24"/>
          <w:szCs w:val="24"/>
          <w:rtl/>
        </w:rPr>
        <w:endnoteReference w:id="97"/>
      </w:r>
    </w:p>
    <w:p w14:paraId="7DF77EE9" w14:textId="6EF99675" w:rsidR="00273E7B" w:rsidRPr="00CF253F" w:rsidRDefault="00FE43D5" w:rsidP="000D2542">
      <w:pPr>
        <w:spacing w:after="0" w:line="360" w:lineRule="auto"/>
        <w:jc w:val="both"/>
        <w:rPr>
          <w:rFonts w:ascii="David" w:hAnsi="David" w:cs="David"/>
          <w:color w:val="000000"/>
          <w:sz w:val="24"/>
          <w:szCs w:val="24"/>
          <w:rtl/>
        </w:rPr>
      </w:pPr>
      <w:r>
        <w:rPr>
          <w:rFonts w:ascii="David" w:hAnsi="David" w:cs="David"/>
          <w:color w:val="000000"/>
          <w:sz w:val="24"/>
          <w:szCs w:val="24"/>
          <w:rtl/>
        </w:rPr>
        <w:tab/>
        <w:t>הסתירה בין פס</w:t>
      </w:r>
      <w:r>
        <w:rPr>
          <w:rFonts w:ascii="David" w:hAnsi="David" w:cs="David" w:hint="cs"/>
          <w:color w:val="000000"/>
          <w:sz w:val="24"/>
          <w:szCs w:val="24"/>
          <w:rtl/>
        </w:rPr>
        <w:t>'</w:t>
      </w:r>
      <w:r>
        <w:rPr>
          <w:rFonts w:ascii="David" w:hAnsi="David" w:cs="David"/>
          <w:color w:val="000000"/>
          <w:sz w:val="24"/>
          <w:szCs w:val="24"/>
          <w:rtl/>
        </w:rPr>
        <w:t xml:space="preserve"> א ובין פס</w:t>
      </w:r>
      <w:r>
        <w:rPr>
          <w:rFonts w:ascii="David" w:hAnsi="David" w:cs="David" w:hint="cs"/>
          <w:color w:val="000000"/>
          <w:sz w:val="24"/>
          <w:szCs w:val="24"/>
          <w:rtl/>
        </w:rPr>
        <w:t>'</w:t>
      </w:r>
      <w:r w:rsidR="003A5E39" w:rsidRPr="00CF253F">
        <w:rPr>
          <w:rFonts w:ascii="David" w:hAnsi="David" w:cs="David"/>
          <w:color w:val="000000"/>
          <w:sz w:val="24"/>
          <w:szCs w:val="24"/>
          <w:rtl/>
        </w:rPr>
        <w:t xml:space="preserve"> </w:t>
      </w:r>
      <w:proofErr w:type="spellStart"/>
      <w:r w:rsidR="003A5E39" w:rsidRPr="00CF253F">
        <w:rPr>
          <w:rFonts w:ascii="David" w:hAnsi="David" w:cs="David"/>
          <w:color w:val="000000"/>
          <w:sz w:val="24"/>
          <w:szCs w:val="24"/>
          <w:rtl/>
        </w:rPr>
        <w:t>כח</w:t>
      </w:r>
      <w:proofErr w:type="spellEnd"/>
      <w:r w:rsidR="003A5E39" w:rsidRPr="00CF253F">
        <w:rPr>
          <w:rFonts w:ascii="David" w:hAnsi="David" w:cs="David"/>
          <w:color w:val="000000"/>
          <w:sz w:val="24"/>
          <w:szCs w:val="24"/>
          <w:rtl/>
        </w:rPr>
        <w:t xml:space="preserve"> בפרק לד איננה מפתיעה בהקשר של </w:t>
      </w:r>
      <w:r w:rsidR="003A5E39">
        <w:rPr>
          <w:rFonts w:ascii="David" w:hAnsi="David" w:cs="David"/>
          <w:color w:val="000000"/>
          <w:sz w:val="24"/>
          <w:szCs w:val="24"/>
          <w:rtl/>
        </w:rPr>
        <w:t>ס"א</w:t>
      </w:r>
      <w:r w:rsidR="003A5E39" w:rsidRPr="00CF253F">
        <w:rPr>
          <w:rFonts w:ascii="David" w:hAnsi="David" w:cs="David"/>
          <w:color w:val="000000"/>
          <w:sz w:val="24"/>
          <w:szCs w:val="24"/>
          <w:rtl/>
        </w:rPr>
        <w:t>. היא משקפת את המתח שראינו ל</w:t>
      </w:r>
      <w:r w:rsidR="003A5E39">
        <w:rPr>
          <w:rFonts w:ascii="David" w:hAnsi="David" w:cs="David" w:hint="cs"/>
          <w:color w:val="000000"/>
          <w:sz w:val="24"/>
          <w:szCs w:val="24"/>
          <w:rtl/>
        </w:rPr>
        <w:t xml:space="preserve">כל </w:t>
      </w:r>
      <w:r w:rsidR="003A5E39" w:rsidRPr="00CF253F">
        <w:rPr>
          <w:rFonts w:ascii="David" w:hAnsi="David" w:cs="David"/>
          <w:color w:val="000000"/>
          <w:sz w:val="24"/>
          <w:szCs w:val="24"/>
          <w:rtl/>
        </w:rPr>
        <w:t xml:space="preserve">אורך פרקים </w:t>
      </w:r>
      <w:proofErr w:type="spellStart"/>
      <w:r w:rsidR="003A5E39" w:rsidRPr="00CF253F">
        <w:rPr>
          <w:rFonts w:ascii="David" w:hAnsi="David" w:cs="David"/>
          <w:color w:val="000000"/>
          <w:sz w:val="24"/>
          <w:szCs w:val="24"/>
          <w:rtl/>
        </w:rPr>
        <w:t>יט</w:t>
      </w:r>
      <w:proofErr w:type="spellEnd"/>
      <w:r w:rsidR="003A5E39" w:rsidRPr="00CF253F">
        <w:rPr>
          <w:rFonts w:ascii="David" w:hAnsi="David" w:cs="David"/>
          <w:color w:val="000000"/>
          <w:sz w:val="24"/>
          <w:szCs w:val="24"/>
          <w:rtl/>
        </w:rPr>
        <w:t xml:space="preserve">-כ: </w:t>
      </w:r>
      <w:r w:rsidR="003A5E39">
        <w:rPr>
          <w:rFonts w:ascii="David" w:hAnsi="David" w:cs="David" w:hint="cs"/>
          <w:color w:val="000000"/>
          <w:sz w:val="24"/>
          <w:szCs w:val="24"/>
          <w:rtl/>
        </w:rPr>
        <w:t>ס"א</w:t>
      </w:r>
      <w:r w:rsidR="003A5E39">
        <w:rPr>
          <w:rFonts w:ascii="David" w:hAnsi="David" w:cs="David"/>
          <w:color w:val="000000"/>
          <w:sz w:val="24"/>
          <w:szCs w:val="24"/>
          <w:rtl/>
        </w:rPr>
        <w:t xml:space="preserve"> מקשה </w:t>
      </w:r>
      <w:r w:rsidR="003A5E39">
        <w:rPr>
          <w:rFonts w:ascii="David" w:hAnsi="David" w:cs="David" w:hint="cs"/>
          <w:color w:val="000000"/>
          <w:sz w:val="24"/>
          <w:szCs w:val="24"/>
          <w:rtl/>
        </w:rPr>
        <w:t>בעקיבות</w:t>
      </w:r>
      <w:r w:rsidR="003A5E39" w:rsidRPr="00CF253F">
        <w:rPr>
          <w:rFonts w:ascii="David" w:hAnsi="David" w:cs="David"/>
          <w:color w:val="000000"/>
          <w:sz w:val="24"/>
          <w:szCs w:val="24"/>
          <w:rtl/>
        </w:rPr>
        <w:t xml:space="preserve"> על </w:t>
      </w:r>
      <w:r w:rsidR="003A5E39">
        <w:rPr>
          <w:rFonts w:ascii="David" w:hAnsi="David" w:cs="David" w:hint="cs"/>
          <w:color w:val="000000"/>
          <w:sz w:val="24"/>
          <w:szCs w:val="24"/>
          <w:rtl/>
        </w:rPr>
        <w:t>הקשר</w:t>
      </w:r>
      <w:r w:rsidR="003A5E39" w:rsidRPr="00CF253F">
        <w:rPr>
          <w:rFonts w:ascii="David" w:hAnsi="David" w:cs="David"/>
          <w:color w:val="000000"/>
          <w:sz w:val="24"/>
          <w:szCs w:val="24"/>
          <w:rtl/>
        </w:rPr>
        <w:t xml:space="preserve"> בין עשרת הדברות ובין </w:t>
      </w:r>
      <w:r w:rsidR="003A5E39">
        <w:rPr>
          <w:rFonts w:ascii="David" w:hAnsi="David" w:cs="David"/>
          <w:color w:val="000000"/>
          <w:sz w:val="24"/>
          <w:szCs w:val="24"/>
          <w:rtl/>
        </w:rPr>
        <w:t>א-להים</w:t>
      </w:r>
      <w:r w:rsidR="003A5E39" w:rsidRPr="00CF253F">
        <w:rPr>
          <w:rFonts w:ascii="David" w:hAnsi="David" w:cs="David"/>
          <w:color w:val="000000"/>
          <w:sz w:val="24"/>
          <w:szCs w:val="24"/>
          <w:rtl/>
        </w:rPr>
        <w:t xml:space="preserve">. על פי </w:t>
      </w:r>
      <w:r>
        <w:rPr>
          <w:rFonts w:ascii="David" w:hAnsi="David" w:cs="David" w:hint="cs"/>
          <w:color w:val="000000"/>
          <w:sz w:val="24"/>
          <w:szCs w:val="24"/>
          <w:rtl/>
        </w:rPr>
        <w:t>פס'</w:t>
      </w:r>
      <w:r w:rsidR="003A5E39">
        <w:rPr>
          <w:rFonts w:ascii="David" w:hAnsi="David" w:cs="David" w:hint="cs"/>
          <w:color w:val="000000"/>
          <w:sz w:val="24"/>
          <w:szCs w:val="24"/>
          <w:rtl/>
        </w:rPr>
        <w:t xml:space="preserve"> א בפרק לד,</w:t>
      </w:r>
      <w:r w:rsidR="003A5E39" w:rsidRPr="00CF253F">
        <w:rPr>
          <w:rFonts w:ascii="David" w:hAnsi="David" w:cs="David"/>
          <w:color w:val="000000"/>
          <w:sz w:val="24"/>
          <w:szCs w:val="24"/>
          <w:rtl/>
        </w:rPr>
        <w:t xml:space="preserve"> הלוחות השניים יהיו פרי שיתוף פעולה בין משה (שיפסול את הלוחות מאבן) ובין </w:t>
      </w:r>
      <w:r w:rsidR="003A5E39">
        <w:rPr>
          <w:rFonts w:ascii="David" w:hAnsi="David" w:cs="David"/>
          <w:color w:val="000000"/>
          <w:sz w:val="24"/>
          <w:szCs w:val="24"/>
          <w:rtl/>
        </w:rPr>
        <w:t>א-להים</w:t>
      </w:r>
      <w:r w:rsidR="003A5E39" w:rsidRPr="00CF253F">
        <w:rPr>
          <w:rFonts w:ascii="David" w:hAnsi="David" w:cs="David"/>
          <w:color w:val="000000"/>
          <w:sz w:val="24"/>
          <w:szCs w:val="24"/>
          <w:rtl/>
        </w:rPr>
        <w:t xml:space="preserve"> (שיכתוב עליהם). אבל </w:t>
      </w:r>
      <w:r>
        <w:rPr>
          <w:rFonts w:ascii="David" w:hAnsi="David" w:cs="David" w:hint="cs"/>
          <w:color w:val="000000"/>
          <w:sz w:val="24"/>
          <w:szCs w:val="24"/>
          <w:rtl/>
        </w:rPr>
        <w:t>מפס'</w:t>
      </w:r>
      <w:r w:rsidR="003A5E39">
        <w:rPr>
          <w:rFonts w:ascii="David" w:hAnsi="David" w:cs="David" w:hint="cs"/>
          <w:color w:val="000000"/>
          <w:sz w:val="24"/>
          <w:szCs w:val="24"/>
          <w:rtl/>
        </w:rPr>
        <w:t xml:space="preserve"> </w:t>
      </w:r>
      <w:proofErr w:type="spellStart"/>
      <w:r w:rsidR="003A5E39">
        <w:rPr>
          <w:rFonts w:ascii="David" w:hAnsi="David" w:cs="David" w:hint="cs"/>
          <w:color w:val="000000"/>
          <w:sz w:val="24"/>
          <w:szCs w:val="24"/>
          <w:rtl/>
        </w:rPr>
        <w:t>כח</w:t>
      </w:r>
      <w:proofErr w:type="spellEnd"/>
      <w:r w:rsidR="003A5E39">
        <w:rPr>
          <w:rFonts w:ascii="David" w:hAnsi="David" w:cs="David" w:hint="cs"/>
          <w:color w:val="000000"/>
          <w:sz w:val="24"/>
          <w:szCs w:val="24"/>
          <w:rtl/>
        </w:rPr>
        <w:t xml:space="preserve"> עולה</w:t>
      </w:r>
      <w:r w:rsidR="003A5E39" w:rsidRPr="00CF253F">
        <w:rPr>
          <w:rFonts w:ascii="David" w:hAnsi="David" w:cs="David"/>
          <w:color w:val="000000"/>
          <w:sz w:val="24"/>
          <w:szCs w:val="24"/>
          <w:rtl/>
        </w:rPr>
        <w:t xml:space="preserve"> שהן הלוחות והן הכתיבה הם מעשה ידיו של משה. כפי ש</w:t>
      </w:r>
      <w:r w:rsidR="003A5E39">
        <w:rPr>
          <w:rFonts w:ascii="David" w:hAnsi="David" w:cs="David" w:hint="cs"/>
          <w:color w:val="000000"/>
          <w:sz w:val="24"/>
          <w:szCs w:val="24"/>
          <w:rtl/>
        </w:rPr>
        <w:t>העירו</w:t>
      </w:r>
      <w:r w:rsidR="003A5E39" w:rsidRPr="00CF253F">
        <w:rPr>
          <w:rFonts w:ascii="David" w:hAnsi="David" w:cs="David"/>
          <w:color w:val="000000"/>
          <w:sz w:val="24"/>
          <w:szCs w:val="24"/>
          <w:rtl/>
        </w:rPr>
        <w:t xml:space="preserve"> כמה </w:t>
      </w:r>
      <w:r w:rsidR="003A5E39">
        <w:rPr>
          <w:rFonts w:ascii="David" w:hAnsi="David" w:cs="David" w:hint="cs"/>
          <w:color w:val="000000"/>
          <w:sz w:val="24"/>
          <w:szCs w:val="24"/>
          <w:rtl/>
        </w:rPr>
        <w:t>ממפרשי</w:t>
      </w:r>
      <w:r w:rsidR="003A5E39">
        <w:rPr>
          <w:rFonts w:ascii="David" w:hAnsi="David" w:cs="David"/>
          <w:color w:val="000000"/>
          <w:sz w:val="24"/>
          <w:szCs w:val="24"/>
          <w:rtl/>
        </w:rPr>
        <w:t xml:space="preserve"> ימי הביניים (</w:t>
      </w:r>
      <w:r w:rsidR="003A5E39">
        <w:rPr>
          <w:rFonts w:ascii="David" w:hAnsi="David" w:cs="David" w:hint="cs"/>
          <w:color w:val="000000"/>
          <w:sz w:val="24"/>
          <w:szCs w:val="24"/>
          <w:rtl/>
        </w:rPr>
        <w:t xml:space="preserve">רבי </w:t>
      </w:r>
      <w:r w:rsidR="003A5E39" w:rsidRPr="00CF253F">
        <w:rPr>
          <w:rFonts w:ascii="David" w:hAnsi="David" w:cs="David"/>
          <w:color w:val="000000"/>
          <w:sz w:val="24"/>
          <w:szCs w:val="24"/>
          <w:rtl/>
        </w:rPr>
        <w:t xml:space="preserve">ישעיהו </w:t>
      </w:r>
      <w:proofErr w:type="spellStart"/>
      <w:r w:rsidR="003A5E39" w:rsidRPr="00CF253F">
        <w:rPr>
          <w:rFonts w:ascii="David" w:hAnsi="David" w:cs="David"/>
          <w:color w:val="000000"/>
          <w:sz w:val="24"/>
          <w:szCs w:val="24"/>
          <w:rtl/>
        </w:rPr>
        <w:t>מטראני</w:t>
      </w:r>
      <w:proofErr w:type="spellEnd"/>
      <w:r w:rsidR="003A5E39" w:rsidRPr="00CF253F">
        <w:rPr>
          <w:rFonts w:ascii="David" w:hAnsi="David" w:cs="David"/>
          <w:color w:val="000000"/>
          <w:sz w:val="24"/>
          <w:szCs w:val="24"/>
          <w:rtl/>
        </w:rPr>
        <w:t xml:space="preserve">; </w:t>
      </w:r>
      <w:r w:rsidR="003A5E39">
        <w:rPr>
          <w:rFonts w:ascii="David" w:hAnsi="David" w:cs="David" w:hint="cs"/>
          <w:color w:val="000000"/>
          <w:sz w:val="24"/>
          <w:szCs w:val="24"/>
          <w:rtl/>
        </w:rPr>
        <w:t xml:space="preserve">ספר </w:t>
      </w:r>
      <w:r w:rsidR="003A5E39" w:rsidRPr="00CF253F">
        <w:rPr>
          <w:rFonts w:ascii="David" w:hAnsi="David" w:cs="David"/>
          <w:color w:val="000000"/>
          <w:sz w:val="24"/>
          <w:szCs w:val="24"/>
          <w:rtl/>
        </w:rPr>
        <w:t xml:space="preserve">מושב זקנים), </w:t>
      </w:r>
      <w:r>
        <w:rPr>
          <w:rFonts w:ascii="David" w:hAnsi="David" w:cs="David" w:hint="cs"/>
          <w:color w:val="000000"/>
          <w:sz w:val="24"/>
          <w:szCs w:val="24"/>
          <w:rtl/>
        </w:rPr>
        <w:t>פס'</w:t>
      </w:r>
      <w:r w:rsidR="003A5E39">
        <w:rPr>
          <w:rFonts w:ascii="David" w:hAnsi="David" w:cs="David" w:hint="cs"/>
          <w:color w:val="000000"/>
          <w:sz w:val="24"/>
          <w:szCs w:val="24"/>
          <w:rtl/>
        </w:rPr>
        <w:t xml:space="preserve"> </w:t>
      </w:r>
      <w:proofErr w:type="spellStart"/>
      <w:r w:rsidR="003A5E39">
        <w:rPr>
          <w:rFonts w:ascii="David" w:hAnsi="David" w:cs="David" w:hint="cs"/>
          <w:color w:val="000000"/>
          <w:sz w:val="24"/>
          <w:szCs w:val="24"/>
          <w:rtl/>
        </w:rPr>
        <w:t>יח</w:t>
      </w:r>
      <w:proofErr w:type="spellEnd"/>
      <w:r w:rsidR="003A5E39">
        <w:rPr>
          <w:rFonts w:ascii="David" w:hAnsi="David" w:cs="David" w:hint="cs"/>
          <w:color w:val="000000"/>
          <w:sz w:val="24"/>
          <w:szCs w:val="24"/>
          <w:rtl/>
        </w:rPr>
        <w:t xml:space="preserve"> בפרק לא</w:t>
      </w:r>
      <w:r w:rsidR="003A5E39">
        <w:rPr>
          <w:rFonts w:ascii="David" w:hAnsi="David" w:cs="David"/>
          <w:color w:val="000000"/>
          <w:sz w:val="24"/>
          <w:szCs w:val="24"/>
          <w:rtl/>
        </w:rPr>
        <w:t xml:space="preserve"> מספר</w:t>
      </w:r>
      <w:r w:rsidR="003A5E39">
        <w:rPr>
          <w:rFonts w:ascii="David" w:hAnsi="David" w:cs="David" w:hint="cs"/>
          <w:color w:val="000000"/>
          <w:sz w:val="24"/>
          <w:szCs w:val="24"/>
          <w:rtl/>
        </w:rPr>
        <w:t xml:space="preserve"> </w:t>
      </w:r>
      <w:r w:rsidR="003A5E39" w:rsidRPr="00CF253F">
        <w:rPr>
          <w:rFonts w:ascii="David" w:hAnsi="David" w:cs="David"/>
          <w:color w:val="000000"/>
          <w:sz w:val="24"/>
          <w:szCs w:val="24"/>
          <w:rtl/>
        </w:rPr>
        <w:t xml:space="preserve">שהכתב </w:t>
      </w:r>
      <w:r w:rsidR="003A5E39">
        <w:rPr>
          <w:rFonts w:ascii="David" w:hAnsi="David" w:cs="David" w:hint="cs"/>
          <w:color w:val="000000"/>
          <w:sz w:val="24"/>
          <w:szCs w:val="24"/>
          <w:rtl/>
        </w:rPr>
        <w:t>ש</w:t>
      </w:r>
      <w:r w:rsidR="003A5E39" w:rsidRPr="00CF253F">
        <w:rPr>
          <w:rFonts w:ascii="David" w:hAnsi="David" w:cs="David"/>
          <w:color w:val="000000"/>
          <w:sz w:val="24"/>
          <w:szCs w:val="24"/>
          <w:rtl/>
        </w:rPr>
        <w:t xml:space="preserve">על הלוחות הראשונים היה מעשה </w:t>
      </w:r>
      <w:r w:rsidR="003A5E39">
        <w:rPr>
          <w:rFonts w:ascii="David" w:hAnsi="David" w:cs="David"/>
          <w:color w:val="000000"/>
          <w:sz w:val="24"/>
          <w:szCs w:val="24"/>
          <w:rtl/>
        </w:rPr>
        <w:t>א-להים</w:t>
      </w:r>
      <w:r w:rsidR="003A5E39" w:rsidRPr="00CF253F">
        <w:rPr>
          <w:rFonts w:ascii="David" w:hAnsi="David" w:cs="David"/>
          <w:color w:val="000000"/>
          <w:sz w:val="24"/>
          <w:szCs w:val="24"/>
          <w:rtl/>
        </w:rPr>
        <w:t xml:space="preserve">: הם </w:t>
      </w:r>
      <w:r w:rsidR="003A5E39">
        <w:rPr>
          <w:rFonts w:ascii="David" w:hAnsi="David" w:cs="David"/>
          <w:color w:val="000000"/>
          <w:sz w:val="24"/>
          <w:szCs w:val="24"/>
          <w:rtl/>
        </w:rPr>
        <w:t>היו "</w:t>
      </w:r>
      <w:r w:rsidR="003A5E39" w:rsidRPr="00CF253F">
        <w:rPr>
          <w:rFonts w:ascii="David" w:hAnsi="David" w:cs="David"/>
          <w:color w:val="000000"/>
          <w:sz w:val="24"/>
          <w:szCs w:val="24"/>
          <w:rtl/>
        </w:rPr>
        <w:t>כְּתֻבִים בְּאֶצְ</w:t>
      </w:r>
      <w:r w:rsidR="003A5E39">
        <w:rPr>
          <w:rFonts w:ascii="David" w:hAnsi="David" w:cs="David"/>
          <w:color w:val="000000"/>
          <w:sz w:val="24"/>
          <w:szCs w:val="24"/>
          <w:rtl/>
        </w:rPr>
        <w:t>בַּע אֱ</w:t>
      </w:r>
      <w:r w:rsidR="003A5E39">
        <w:rPr>
          <w:rFonts w:ascii="David" w:hAnsi="David" w:cs="David" w:hint="cs"/>
          <w:color w:val="000000"/>
          <w:sz w:val="24"/>
          <w:szCs w:val="24"/>
          <w:rtl/>
        </w:rPr>
        <w:t>-</w:t>
      </w:r>
      <w:r w:rsidR="003A5E39">
        <w:rPr>
          <w:rFonts w:ascii="David" w:hAnsi="David" w:cs="David"/>
          <w:color w:val="000000"/>
          <w:sz w:val="24"/>
          <w:szCs w:val="24"/>
          <w:rtl/>
        </w:rPr>
        <w:t>לֹהִים</w:t>
      </w:r>
      <w:r w:rsidR="003A5E39">
        <w:rPr>
          <w:rFonts w:ascii="David" w:hAnsi="David" w:cs="David" w:hint="cs"/>
          <w:color w:val="000000"/>
          <w:sz w:val="24"/>
          <w:szCs w:val="24"/>
          <w:rtl/>
        </w:rPr>
        <w:t xml:space="preserve"> . . . </w:t>
      </w:r>
      <w:proofErr w:type="spellStart"/>
      <w:r w:rsidR="003A5E39">
        <w:rPr>
          <w:rFonts w:ascii="David" w:hAnsi="David" w:cs="David"/>
          <w:color w:val="000000"/>
          <w:sz w:val="24"/>
          <w:szCs w:val="24"/>
          <w:rtl/>
        </w:rPr>
        <w:t>וְהַלֻּחֹת</w:t>
      </w:r>
      <w:proofErr w:type="spellEnd"/>
      <w:r w:rsidR="003A5E39">
        <w:rPr>
          <w:rFonts w:ascii="David" w:hAnsi="David" w:cs="David" w:hint="cs"/>
          <w:color w:val="000000"/>
          <w:sz w:val="24"/>
          <w:szCs w:val="24"/>
          <w:rtl/>
        </w:rPr>
        <w:t xml:space="preserve"> </w:t>
      </w:r>
      <w:r w:rsidR="003A5E39" w:rsidRPr="00CF253F">
        <w:rPr>
          <w:rFonts w:ascii="David" w:hAnsi="David" w:cs="David"/>
          <w:color w:val="000000"/>
          <w:sz w:val="24"/>
          <w:szCs w:val="24"/>
          <w:rtl/>
        </w:rPr>
        <w:t>מַעֲשֵׂה אֱ</w:t>
      </w:r>
      <w:r w:rsidR="003A5E39">
        <w:rPr>
          <w:rFonts w:ascii="David" w:hAnsi="David" w:cs="David" w:hint="cs"/>
          <w:color w:val="000000"/>
          <w:sz w:val="24"/>
          <w:szCs w:val="24"/>
          <w:rtl/>
        </w:rPr>
        <w:t>-</w:t>
      </w:r>
      <w:r w:rsidR="003A5E39" w:rsidRPr="00CF253F">
        <w:rPr>
          <w:rFonts w:ascii="David" w:hAnsi="David" w:cs="David"/>
          <w:color w:val="000000"/>
          <w:sz w:val="24"/>
          <w:szCs w:val="24"/>
          <w:rtl/>
        </w:rPr>
        <w:t>לֹהִים</w:t>
      </w:r>
      <w:r w:rsidR="003A5E39">
        <w:rPr>
          <w:rFonts w:ascii="David" w:hAnsi="David" w:cs="David"/>
          <w:color w:val="000000"/>
          <w:sz w:val="24"/>
          <w:szCs w:val="24"/>
          <w:rtl/>
        </w:rPr>
        <w:t xml:space="preserve"> הֵמָּה וְהַמִּכְתָּב</w:t>
      </w:r>
      <w:r w:rsidR="003A5E39" w:rsidRPr="00CF253F">
        <w:rPr>
          <w:rFonts w:ascii="David" w:hAnsi="David" w:cs="David"/>
          <w:color w:val="000000"/>
          <w:sz w:val="24"/>
          <w:szCs w:val="24"/>
          <w:rtl/>
        </w:rPr>
        <w:t xml:space="preserve"> מִכְתַּב אֱ</w:t>
      </w:r>
      <w:r w:rsidR="003A5E39">
        <w:rPr>
          <w:rFonts w:ascii="David" w:hAnsi="David" w:cs="David" w:hint="cs"/>
          <w:color w:val="000000"/>
          <w:sz w:val="24"/>
          <w:szCs w:val="24"/>
          <w:rtl/>
        </w:rPr>
        <w:t>-</w:t>
      </w:r>
      <w:r w:rsidR="003A5E39">
        <w:rPr>
          <w:rFonts w:ascii="David" w:hAnsi="David" w:cs="David"/>
          <w:color w:val="000000"/>
          <w:sz w:val="24"/>
          <w:szCs w:val="24"/>
          <w:rtl/>
        </w:rPr>
        <w:t>לֹהִים הוּא</w:t>
      </w:r>
      <w:r w:rsidR="003A5E39">
        <w:rPr>
          <w:rFonts w:ascii="David" w:hAnsi="David" w:cs="David" w:hint="cs"/>
          <w:color w:val="000000"/>
          <w:sz w:val="24"/>
          <w:szCs w:val="24"/>
          <w:rtl/>
        </w:rPr>
        <w:t xml:space="preserve"> </w:t>
      </w:r>
      <w:r w:rsidR="003A5E39">
        <w:rPr>
          <w:rFonts w:ascii="David" w:hAnsi="David" w:cs="David"/>
          <w:color w:val="000000"/>
          <w:sz w:val="24"/>
          <w:szCs w:val="24"/>
          <w:rtl/>
        </w:rPr>
        <w:t>חָרוּת עַל</w:t>
      </w:r>
      <w:r w:rsidR="003A5E39">
        <w:rPr>
          <w:rFonts w:ascii="David" w:hAnsi="David" w:cs="David" w:hint="cs"/>
          <w:color w:val="000000"/>
          <w:sz w:val="24"/>
          <w:szCs w:val="24"/>
          <w:rtl/>
        </w:rPr>
        <w:t xml:space="preserve"> </w:t>
      </w:r>
      <w:proofErr w:type="spellStart"/>
      <w:r w:rsidR="003A5E39">
        <w:rPr>
          <w:rFonts w:ascii="David" w:hAnsi="David" w:cs="David"/>
          <w:color w:val="000000"/>
          <w:sz w:val="24"/>
          <w:szCs w:val="24"/>
          <w:rtl/>
        </w:rPr>
        <w:t>הַלֻּחֹת</w:t>
      </w:r>
      <w:proofErr w:type="spellEnd"/>
      <w:r w:rsidR="003A5E39" w:rsidRPr="00CF253F">
        <w:rPr>
          <w:rFonts w:ascii="David" w:hAnsi="David" w:cs="David"/>
          <w:color w:val="000000"/>
          <w:sz w:val="24"/>
          <w:szCs w:val="24"/>
          <w:rtl/>
        </w:rPr>
        <w:t>"</w:t>
      </w:r>
      <w:r w:rsidR="003A5E39">
        <w:rPr>
          <w:rFonts w:ascii="David" w:hAnsi="David" w:cs="David" w:hint="cs"/>
          <w:color w:val="000000"/>
          <w:sz w:val="24"/>
          <w:szCs w:val="24"/>
          <w:rtl/>
        </w:rPr>
        <w:t>.</w:t>
      </w:r>
      <w:r w:rsidR="003A5E39" w:rsidRPr="00CF253F">
        <w:rPr>
          <w:rFonts w:ascii="David" w:hAnsi="David" w:cs="David"/>
          <w:color w:val="000000"/>
          <w:sz w:val="24"/>
          <w:szCs w:val="24"/>
          <w:rtl/>
        </w:rPr>
        <w:t xml:space="preserve"> אבל הכתוב </w:t>
      </w:r>
      <w:r w:rsidR="003A5E39">
        <w:rPr>
          <w:rFonts w:ascii="David" w:hAnsi="David" w:cs="David" w:hint="cs"/>
          <w:color w:val="000000"/>
          <w:sz w:val="24"/>
          <w:szCs w:val="24"/>
          <w:rtl/>
        </w:rPr>
        <w:t>נמנע מלומר</w:t>
      </w:r>
      <w:r w:rsidR="003A5E39" w:rsidRPr="00CF253F">
        <w:rPr>
          <w:rFonts w:ascii="David" w:hAnsi="David" w:cs="David"/>
          <w:color w:val="000000"/>
          <w:sz w:val="24"/>
          <w:szCs w:val="24"/>
          <w:rtl/>
        </w:rPr>
        <w:t xml:space="preserve"> זאת על הלוחות השניים.</w:t>
      </w:r>
      <w:r w:rsidR="003A5E39" w:rsidRPr="00CF253F">
        <w:rPr>
          <w:rStyle w:val="af4"/>
          <w:rFonts w:ascii="David" w:hAnsi="David" w:cs="David"/>
          <w:color w:val="000000"/>
          <w:sz w:val="24"/>
          <w:szCs w:val="24"/>
          <w:rtl/>
        </w:rPr>
        <w:endnoteReference w:id="98"/>
      </w:r>
      <w:r w:rsidR="003A5E39" w:rsidRPr="00CF253F">
        <w:rPr>
          <w:rFonts w:ascii="David" w:hAnsi="David" w:cs="David"/>
          <w:color w:val="000000"/>
          <w:sz w:val="24"/>
          <w:szCs w:val="24"/>
          <w:rtl/>
        </w:rPr>
        <w:t xml:space="preserve"> </w:t>
      </w:r>
      <w:r w:rsidR="00273E7B" w:rsidRPr="00CF253F">
        <w:rPr>
          <w:rFonts w:ascii="David" w:hAnsi="David" w:cs="David"/>
          <w:color w:val="000000"/>
          <w:sz w:val="24"/>
          <w:szCs w:val="24"/>
          <w:rtl/>
        </w:rPr>
        <w:t xml:space="preserve">ניגוד זה </w:t>
      </w:r>
      <w:r w:rsidR="00EB7696">
        <w:rPr>
          <w:rFonts w:ascii="David" w:hAnsi="David" w:cs="David" w:hint="cs"/>
          <w:color w:val="000000"/>
          <w:sz w:val="24"/>
          <w:szCs w:val="24"/>
          <w:rtl/>
        </w:rPr>
        <w:t>חותר תחת</w:t>
      </w:r>
      <w:r w:rsidR="00273E7B">
        <w:rPr>
          <w:rFonts w:ascii="David" w:hAnsi="David" w:cs="David"/>
          <w:color w:val="000000"/>
          <w:sz w:val="24"/>
          <w:szCs w:val="24"/>
          <w:rtl/>
        </w:rPr>
        <w:t xml:space="preserve"> הניסיון לטעון ש</w:t>
      </w:r>
      <w:r w:rsidR="00191866">
        <w:rPr>
          <w:rFonts w:ascii="David" w:hAnsi="David" w:cs="David"/>
          <w:color w:val="000000"/>
          <w:sz w:val="24"/>
          <w:szCs w:val="24"/>
          <w:rtl/>
        </w:rPr>
        <w:t>א-להים</w:t>
      </w:r>
      <w:r w:rsidR="00273E7B">
        <w:rPr>
          <w:rFonts w:ascii="David" w:hAnsi="David" w:cs="David"/>
          <w:color w:val="000000"/>
          <w:sz w:val="24"/>
          <w:szCs w:val="24"/>
          <w:rtl/>
        </w:rPr>
        <w:t xml:space="preserve"> הוא </w:t>
      </w:r>
      <w:r w:rsidR="00273E7B">
        <w:rPr>
          <w:rFonts w:ascii="David" w:hAnsi="David" w:cs="David" w:hint="cs"/>
          <w:color w:val="000000"/>
          <w:sz w:val="24"/>
          <w:szCs w:val="24"/>
          <w:rtl/>
        </w:rPr>
        <w:t xml:space="preserve">נושאו </w:t>
      </w:r>
      <w:r w:rsidR="00B02832">
        <w:rPr>
          <w:rFonts w:ascii="David" w:hAnsi="David" w:cs="David" w:hint="cs"/>
          <w:color w:val="000000"/>
          <w:sz w:val="24"/>
          <w:szCs w:val="24"/>
          <w:rtl/>
        </w:rPr>
        <w:t xml:space="preserve">הבלתי מפורש </w:t>
      </w:r>
      <w:r>
        <w:rPr>
          <w:rFonts w:ascii="David" w:hAnsi="David" w:cs="David" w:hint="cs"/>
          <w:color w:val="000000"/>
          <w:sz w:val="24"/>
          <w:szCs w:val="24"/>
          <w:rtl/>
        </w:rPr>
        <w:t>של הפועל "ויכתוב" בפס'</w:t>
      </w:r>
      <w:r w:rsidR="00273E7B">
        <w:rPr>
          <w:rFonts w:ascii="David" w:hAnsi="David" w:cs="David" w:hint="cs"/>
          <w:color w:val="000000"/>
          <w:sz w:val="24"/>
          <w:szCs w:val="24"/>
          <w:rtl/>
        </w:rPr>
        <w:t xml:space="preserve"> </w:t>
      </w:r>
      <w:proofErr w:type="spellStart"/>
      <w:r w:rsidR="00273E7B">
        <w:rPr>
          <w:rFonts w:ascii="David" w:hAnsi="David" w:cs="David" w:hint="cs"/>
          <w:color w:val="000000"/>
          <w:sz w:val="24"/>
          <w:szCs w:val="24"/>
          <w:rtl/>
        </w:rPr>
        <w:t>כח</w:t>
      </w:r>
      <w:proofErr w:type="spellEnd"/>
      <w:r w:rsidR="00273E7B" w:rsidRPr="00CF253F">
        <w:rPr>
          <w:rFonts w:ascii="David" w:hAnsi="David" w:cs="David"/>
          <w:color w:val="000000"/>
          <w:sz w:val="24"/>
          <w:szCs w:val="24"/>
          <w:rtl/>
        </w:rPr>
        <w:t xml:space="preserve">. אפשר להבין מדוע התחבטו </w:t>
      </w:r>
      <w:r w:rsidR="00273E7B">
        <w:rPr>
          <w:rFonts w:ascii="David" w:hAnsi="David" w:cs="David" w:hint="cs"/>
          <w:color w:val="000000"/>
          <w:sz w:val="24"/>
          <w:szCs w:val="24"/>
          <w:rtl/>
        </w:rPr>
        <w:t>ה</w:t>
      </w:r>
      <w:r w:rsidR="00EB7696">
        <w:rPr>
          <w:rFonts w:ascii="David" w:hAnsi="David" w:cs="David"/>
          <w:color w:val="000000"/>
          <w:sz w:val="24"/>
          <w:szCs w:val="24"/>
          <w:rtl/>
        </w:rPr>
        <w:t xml:space="preserve">חוקרים בשאלה מי כתב את הלוחות </w:t>
      </w:r>
      <w:r w:rsidR="00EB7696">
        <w:rPr>
          <w:rFonts w:ascii="David" w:hAnsi="David" w:cs="David" w:hint="cs"/>
          <w:color w:val="000000"/>
          <w:sz w:val="24"/>
          <w:szCs w:val="24"/>
          <w:rtl/>
        </w:rPr>
        <w:t xml:space="preserve">על פי </w:t>
      </w:r>
      <w:r w:rsidR="00273E7B" w:rsidRPr="00CF253F">
        <w:rPr>
          <w:rFonts w:ascii="David" w:hAnsi="David" w:cs="David"/>
          <w:color w:val="000000"/>
          <w:sz w:val="24"/>
          <w:szCs w:val="24"/>
          <w:rtl/>
        </w:rPr>
        <w:t xml:space="preserve">פסוק זה, משה או </w:t>
      </w:r>
      <w:r w:rsidR="00191866">
        <w:rPr>
          <w:rFonts w:ascii="David" w:hAnsi="David" w:cs="David"/>
          <w:color w:val="000000"/>
          <w:sz w:val="24"/>
          <w:szCs w:val="24"/>
          <w:rtl/>
        </w:rPr>
        <w:t>א-להים</w:t>
      </w:r>
      <w:r w:rsidR="00273E7B" w:rsidRPr="00CF253F">
        <w:rPr>
          <w:rFonts w:ascii="David" w:hAnsi="David" w:cs="David"/>
          <w:color w:val="000000"/>
          <w:sz w:val="24"/>
          <w:szCs w:val="24"/>
          <w:rtl/>
        </w:rPr>
        <w:t xml:space="preserve">. </w:t>
      </w:r>
      <w:r w:rsidR="00EB7696">
        <w:rPr>
          <w:rFonts w:ascii="David" w:hAnsi="David" w:cs="David" w:hint="cs"/>
          <w:color w:val="000000"/>
          <w:sz w:val="24"/>
          <w:szCs w:val="24"/>
          <w:rtl/>
        </w:rPr>
        <w:t xml:space="preserve">ההכרעה </w:t>
      </w:r>
      <w:r w:rsidR="000D2542">
        <w:rPr>
          <w:rFonts w:ascii="David" w:hAnsi="David" w:cs="David" w:hint="cs"/>
          <w:color w:val="000000"/>
          <w:sz w:val="24"/>
          <w:szCs w:val="24"/>
          <w:rtl/>
        </w:rPr>
        <w:t>בין התשובות</w:t>
      </w:r>
      <w:r w:rsidR="00EB7696">
        <w:rPr>
          <w:rFonts w:ascii="David" w:hAnsi="David" w:cs="David" w:hint="cs"/>
          <w:color w:val="000000"/>
          <w:sz w:val="24"/>
          <w:szCs w:val="24"/>
          <w:rtl/>
        </w:rPr>
        <w:t xml:space="preserve"> איננה חשובה במיוחד לענייננו</w:t>
      </w:r>
      <w:r w:rsidR="00273E7B" w:rsidRPr="00CF253F">
        <w:rPr>
          <w:rFonts w:ascii="David" w:hAnsi="David" w:cs="David"/>
          <w:color w:val="000000"/>
          <w:sz w:val="24"/>
          <w:szCs w:val="24"/>
          <w:rtl/>
        </w:rPr>
        <w:t>. להפך, נראה ש</w:t>
      </w:r>
      <w:r w:rsidR="00273E7B">
        <w:rPr>
          <w:rFonts w:ascii="David" w:hAnsi="David" w:cs="David"/>
          <w:color w:val="000000"/>
          <w:sz w:val="24"/>
          <w:szCs w:val="24"/>
          <w:rtl/>
        </w:rPr>
        <w:t>ס"א איננו מעוניין ש</w:t>
      </w:r>
      <w:r w:rsidR="00EB7696">
        <w:rPr>
          <w:rFonts w:ascii="David" w:hAnsi="David" w:cs="David" w:hint="cs"/>
          <w:color w:val="000000"/>
          <w:sz w:val="24"/>
          <w:szCs w:val="24"/>
          <w:rtl/>
        </w:rPr>
        <w:t xml:space="preserve">נגיע </w:t>
      </w:r>
      <w:r w:rsidR="003D4B2F">
        <w:rPr>
          <w:rFonts w:ascii="David" w:hAnsi="David" w:cs="David" w:hint="cs"/>
          <w:color w:val="000000"/>
          <w:sz w:val="24"/>
          <w:szCs w:val="24"/>
          <w:rtl/>
        </w:rPr>
        <w:t>ל</w:t>
      </w:r>
      <w:r w:rsidR="00273E7B" w:rsidRPr="00CF253F">
        <w:rPr>
          <w:rFonts w:ascii="David" w:hAnsi="David" w:cs="David"/>
          <w:color w:val="000000"/>
          <w:sz w:val="24"/>
          <w:szCs w:val="24"/>
          <w:rtl/>
        </w:rPr>
        <w:t>מסקנה</w:t>
      </w:r>
      <w:r w:rsidR="00EB7696">
        <w:rPr>
          <w:rFonts w:ascii="David" w:hAnsi="David" w:cs="David" w:hint="cs"/>
          <w:color w:val="000000"/>
          <w:sz w:val="24"/>
          <w:szCs w:val="24"/>
          <w:rtl/>
        </w:rPr>
        <w:t xml:space="preserve"> בנושא</w:t>
      </w:r>
      <w:r w:rsidR="00273E7B" w:rsidRPr="00CF253F">
        <w:rPr>
          <w:rFonts w:ascii="David" w:hAnsi="David" w:cs="David"/>
          <w:color w:val="000000"/>
          <w:sz w:val="24"/>
          <w:szCs w:val="24"/>
          <w:rtl/>
        </w:rPr>
        <w:t xml:space="preserve">; </w:t>
      </w:r>
      <w:r w:rsidR="00FA345F">
        <w:rPr>
          <w:rFonts w:ascii="David" w:hAnsi="David" w:cs="David" w:hint="cs"/>
          <w:color w:val="000000"/>
          <w:sz w:val="24"/>
          <w:szCs w:val="24"/>
          <w:rtl/>
        </w:rPr>
        <w:t>הלוא כללי התחביר והדקדוק של העברית</w:t>
      </w:r>
      <w:r w:rsidR="00FA345F" w:rsidRPr="00CF253F">
        <w:rPr>
          <w:rFonts w:ascii="David" w:hAnsi="David" w:cs="David"/>
          <w:color w:val="000000"/>
          <w:sz w:val="24"/>
          <w:szCs w:val="24"/>
          <w:rtl/>
        </w:rPr>
        <w:t xml:space="preserve"> </w:t>
      </w:r>
      <w:r w:rsidR="00FA345F">
        <w:rPr>
          <w:rFonts w:ascii="David" w:hAnsi="David" w:cs="David" w:hint="cs"/>
          <w:color w:val="000000"/>
          <w:sz w:val="24"/>
          <w:szCs w:val="24"/>
          <w:rtl/>
        </w:rPr>
        <w:lastRenderedPageBreak/>
        <w:t xml:space="preserve">מאפשרים </w:t>
      </w:r>
      <w:proofErr w:type="spellStart"/>
      <w:r w:rsidR="00FA345F">
        <w:rPr>
          <w:rFonts w:ascii="David" w:hAnsi="David" w:cs="David" w:hint="cs"/>
          <w:color w:val="000000"/>
          <w:sz w:val="24"/>
          <w:szCs w:val="24"/>
          <w:rtl/>
        </w:rPr>
        <w:t>לס"א</w:t>
      </w:r>
      <w:proofErr w:type="spellEnd"/>
      <w:r w:rsidR="00FA345F">
        <w:rPr>
          <w:rFonts w:ascii="David" w:hAnsi="David" w:cs="David" w:hint="cs"/>
          <w:color w:val="000000"/>
          <w:sz w:val="24"/>
          <w:szCs w:val="24"/>
          <w:rtl/>
        </w:rPr>
        <w:t xml:space="preserve"> להתנסח</w:t>
      </w:r>
      <w:r w:rsidR="00273E7B">
        <w:rPr>
          <w:rFonts w:ascii="David" w:hAnsi="David" w:cs="David" w:hint="cs"/>
          <w:color w:val="000000"/>
          <w:sz w:val="24"/>
          <w:szCs w:val="24"/>
          <w:rtl/>
        </w:rPr>
        <w:t xml:space="preserve"> בקלות רבה באופן </w:t>
      </w:r>
      <w:r w:rsidR="00273E7B" w:rsidRPr="00CF253F">
        <w:rPr>
          <w:rFonts w:ascii="David" w:hAnsi="David" w:cs="David"/>
          <w:color w:val="000000"/>
          <w:sz w:val="24"/>
          <w:szCs w:val="24"/>
          <w:rtl/>
        </w:rPr>
        <w:t xml:space="preserve">שאיננו </w:t>
      </w:r>
      <w:r w:rsidR="002A4D3A">
        <w:rPr>
          <w:rFonts w:ascii="David" w:hAnsi="David" w:cs="David" w:hint="cs"/>
          <w:color w:val="000000"/>
          <w:sz w:val="24"/>
          <w:szCs w:val="24"/>
          <w:rtl/>
        </w:rPr>
        <w:t>משתמע לשתי פנים</w:t>
      </w:r>
      <w:r w:rsidR="00273E7B" w:rsidRPr="00CF253F">
        <w:rPr>
          <w:rFonts w:ascii="David" w:hAnsi="David" w:cs="David"/>
          <w:color w:val="000000"/>
          <w:sz w:val="24"/>
          <w:szCs w:val="24"/>
          <w:rtl/>
        </w:rPr>
        <w:t xml:space="preserve">. אל לנו להתייגע </w:t>
      </w:r>
      <w:r w:rsidR="00273E7B">
        <w:rPr>
          <w:rFonts w:ascii="David" w:hAnsi="David" w:cs="David" w:hint="cs"/>
          <w:color w:val="000000"/>
          <w:sz w:val="24"/>
          <w:szCs w:val="24"/>
          <w:rtl/>
        </w:rPr>
        <w:t>אפוא בחיפוש</w:t>
      </w:r>
      <w:r w:rsidR="00273E7B">
        <w:rPr>
          <w:rFonts w:ascii="David" w:hAnsi="David" w:cs="David"/>
          <w:color w:val="000000"/>
          <w:sz w:val="24"/>
          <w:szCs w:val="24"/>
          <w:rtl/>
        </w:rPr>
        <w:t xml:space="preserve"> א</w:t>
      </w:r>
      <w:r w:rsidR="00273E7B">
        <w:rPr>
          <w:rFonts w:ascii="David" w:hAnsi="David" w:cs="David" w:hint="cs"/>
          <w:color w:val="000000"/>
          <w:sz w:val="24"/>
          <w:szCs w:val="24"/>
          <w:rtl/>
        </w:rPr>
        <w:t>חר</w:t>
      </w:r>
      <w:r w:rsidR="00273E7B" w:rsidRPr="00CF253F">
        <w:rPr>
          <w:rFonts w:ascii="David" w:hAnsi="David" w:cs="David"/>
          <w:color w:val="000000"/>
          <w:sz w:val="24"/>
          <w:szCs w:val="24"/>
          <w:rtl/>
        </w:rPr>
        <w:t xml:space="preserve"> הוודאות שהכתוב מונע </w:t>
      </w:r>
      <w:proofErr w:type="spellStart"/>
      <w:r w:rsidR="00273E7B" w:rsidRPr="00CF253F">
        <w:rPr>
          <w:rFonts w:ascii="David" w:hAnsi="David" w:cs="David"/>
          <w:color w:val="000000"/>
          <w:sz w:val="24"/>
          <w:szCs w:val="24"/>
          <w:rtl/>
        </w:rPr>
        <w:t>מאיתנו</w:t>
      </w:r>
      <w:proofErr w:type="spellEnd"/>
      <w:r w:rsidR="00273E7B" w:rsidRPr="00CF253F">
        <w:rPr>
          <w:rFonts w:ascii="David" w:hAnsi="David" w:cs="David"/>
          <w:color w:val="000000"/>
          <w:sz w:val="24"/>
          <w:szCs w:val="24"/>
          <w:rtl/>
        </w:rPr>
        <w:t>; במקום זאת</w:t>
      </w:r>
      <w:r w:rsidR="00273E7B">
        <w:rPr>
          <w:rFonts w:ascii="David" w:hAnsi="David" w:cs="David"/>
          <w:color w:val="000000"/>
          <w:sz w:val="24"/>
          <w:szCs w:val="24"/>
          <w:rtl/>
        </w:rPr>
        <w:t xml:space="preserve"> עלינו להכיר בכך שתיאור</w:t>
      </w:r>
      <w:r w:rsidR="008B2A25">
        <w:rPr>
          <w:rFonts w:ascii="David" w:hAnsi="David" w:cs="David"/>
          <w:color w:val="000000"/>
          <w:sz w:val="24"/>
          <w:szCs w:val="24"/>
          <w:rtl/>
        </w:rPr>
        <w:t xml:space="preserve"> הלוחות השניים – הלוחות </w:t>
      </w:r>
      <w:r w:rsidR="008B2A25">
        <w:rPr>
          <w:rFonts w:ascii="David" w:hAnsi="David" w:cs="David" w:hint="cs"/>
          <w:color w:val="000000"/>
          <w:sz w:val="24"/>
          <w:szCs w:val="24"/>
          <w:rtl/>
        </w:rPr>
        <w:t>ש</w:t>
      </w:r>
      <w:r w:rsidR="00273E7B" w:rsidRPr="00CF253F">
        <w:rPr>
          <w:rFonts w:ascii="David" w:hAnsi="David" w:cs="David"/>
          <w:color w:val="000000"/>
          <w:sz w:val="24"/>
          <w:szCs w:val="24"/>
          <w:rtl/>
        </w:rPr>
        <w:t>ניתנו</w:t>
      </w:r>
      <w:r w:rsidR="008B2A25">
        <w:rPr>
          <w:rFonts w:ascii="David" w:hAnsi="David" w:cs="David" w:hint="cs"/>
          <w:color w:val="000000"/>
          <w:sz w:val="24"/>
          <w:szCs w:val="24"/>
          <w:rtl/>
        </w:rPr>
        <w:t xml:space="preserve"> בפועל</w:t>
      </w:r>
      <w:r w:rsidR="008B2A25">
        <w:rPr>
          <w:rFonts w:ascii="David" w:hAnsi="David" w:cs="David"/>
          <w:color w:val="000000"/>
          <w:sz w:val="24"/>
          <w:szCs w:val="24"/>
          <w:rtl/>
        </w:rPr>
        <w:t xml:space="preserve"> לבני ישראל – הולם את </w:t>
      </w:r>
      <w:r w:rsidR="008B2A25">
        <w:rPr>
          <w:rFonts w:ascii="David" w:hAnsi="David" w:cs="David" w:hint="cs"/>
          <w:color w:val="000000"/>
          <w:sz w:val="24"/>
          <w:szCs w:val="24"/>
          <w:rtl/>
        </w:rPr>
        <w:t>נטייתו של ס"א לאי-בהירות.</w:t>
      </w:r>
      <w:r>
        <w:rPr>
          <w:rFonts w:ascii="David" w:hAnsi="David" w:cs="David"/>
          <w:color w:val="000000"/>
          <w:sz w:val="24"/>
          <w:szCs w:val="24"/>
          <w:rtl/>
        </w:rPr>
        <w:t xml:space="preserve"> המתח בין פס</w:t>
      </w:r>
      <w:r>
        <w:rPr>
          <w:rFonts w:ascii="David" w:hAnsi="David" w:cs="David" w:hint="cs"/>
          <w:color w:val="000000"/>
          <w:sz w:val="24"/>
          <w:szCs w:val="24"/>
          <w:rtl/>
        </w:rPr>
        <w:t>'</w:t>
      </w:r>
      <w:r>
        <w:rPr>
          <w:rFonts w:ascii="David" w:hAnsi="David" w:cs="David"/>
          <w:color w:val="000000"/>
          <w:sz w:val="24"/>
          <w:szCs w:val="24"/>
          <w:rtl/>
        </w:rPr>
        <w:t xml:space="preserve"> א ובין פס</w:t>
      </w:r>
      <w:r>
        <w:rPr>
          <w:rFonts w:ascii="David" w:hAnsi="David" w:cs="David" w:hint="cs"/>
          <w:color w:val="000000"/>
          <w:sz w:val="24"/>
          <w:szCs w:val="24"/>
          <w:rtl/>
        </w:rPr>
        <w:t>'</w:t>
      </w:r>
      <w:r w:rsidR="00273E7B" w:rsidRPr="00CF253F">
        <w:rPr>
          <w:rFonts w:ascii="David" w:hAnsi="David" w:cs="David"/>
          <w:color w:val="000000"/>
          <w:sz w:val="24"/>
          <w:szCs w:val="24"/>
          <w:rtl/>
        </w:rPr>
        <w:t xml:space="preserve"> </w:t>
      </w:r>
      <w:proofErr w:type="spellStart"/>
      <w:r w:rsidR="00273E7B" w:rsidRPr="00CF253F">
        <w:rPr>
          <w:rFonts w:ascii="David" w:hAnsi="David" w:cs="David"/>
          <w:color w:val="000000"/>
          <w:sz w:val="24"/>
          <w:szCs w:val="24"/>
          <w:rtl/>
        </w:rPr>
        <w:t>כח</w:t>
      </w:r>
      <w:proofErr w:type="spellEnd"/>
      <w:r w:rsidR="00273E7B" w:rsidRPr="00CF253F">
        <w:rPr>
          <w:rFonts w:ascii="David" w:hAnsi="David" w:cs="David"/>
          <w:color w:val="000000"/>
          <w:sz w:val="24"/>
          <w:szCs w:val="24"/>
          <w:rtl/>
        </w:rPr>
        <w:t xml:space="preserve"> בפרק לד שב ומאלץ אותנו לחשוב על המתח בין התאוריה </w:t>
      </w:r>
      <w:proofErr w:type="spellStart"/>
      <w:r w:rsidR="00273E7B" w:rsidRPr="00CF253F">
        <w:rPr>
          <w:rFonts w:ascii="David" w:hAnsi="David" w:cs="David"/>
          <w:color w:val="000000"/>
          <w:sz w:val="24"/>
          <w:szCs w:val="24"/>
          <w:rtl/>
        </w:rPr>
        <w:t>הסטונוגרפית</w:t>
      </w:r>
      <w:proofErr w:type="spellEnd"/>
      <w:r w:rsidR="00273E7B" w:rsidRPr="00CF253F">
        <w:rPr>
          <w:rFonts w:ascii="David" w:hAnsi="David" w:cs="David"/>
          <w:color w:val="000000"/>
          <w:sz w:val="24"/>
          <w:szCs w:val="24"/>
          <w:rtl/>
        </w:rPr>
        <w:t xml:space="preserve"> ובין התאוריה </w:t>
      </w:r>
      <w:proofErr w:type="spellStart"/>
      <w:r w:rsidR="00273E7B" w:rsidRPr="00CF253F">
        <w:rPr>
          <w:rFonts w:ascii="David" w:hAnsi="David" w:cs="David"/>
          <w:color w:val="000000"/>
          <w:sz w:val="24"/>
          <w:szCs w:val="24"/>
          <w:rtl/>
        </w:rPr>
        <w:t>ההשתתפותית</w:t>
      </w:r>
      <w:proofErr w:type="spellEnd"/>
      <w:r w:rsidR="00273E7B" w:rsidRPr="00CF253F">
        <w:rPr>
          <w:rFonts w:ascii="David" w:hAnsi="David" w:cs="David"/>
          <w:color w:val="000000"/>
          <w:sz w:val="24"/>
          <w:szCs w:val="24"/>
          <w:rtl/>
        </w:rPr>
        <w:t xml:space="preserve"> של ההתגלות בלי להסיק</w:t>
      </w:r>
      <w:r w:rsidR="00273E7B">
        <w:rPr>
          <w:rFonts w:ascii="David" w:hAnsi="David" w:cs="David" w:hint="cs"/>
          <w:color w:val="000000"/>
          <w:sz w:val="24"/>
          <w:szCs w:val="24"/>
          <w:rtl/>
        </w:rPr>
        <w:t xml:space="preserve"> כל</w:t>
      </w:r>
      <w:r w:rsidR="00273E7B" w:rsidRPr="00CF253F">
        <w:rPr>
          <w:rFonts w:ascii="David" w:hAnsi="David" w:cs="David"/>
          <w:color w:val="000000"/>
          <w:sz w:val="24"/>
          <w:szCs w:val="24"/>
          <w:rtl/>
        </w:rPr>
        <w:t xml:space="preserve"> מסקנה סופית.</w:t>
      </w:r>
      <w:bookmarkStart w:id="10" w:name="_GoBack"/>
      <w:bookmarkEnd w:id="10"/>
    </w:p>
    <w:p w14:paraId="1ACCB4BF" w14:textId="3E2F80A0" w:rsidR="00273E7B" w:rsidRPr="00CF253F" w:rsidRDefault="00264D6F" w:rsidP="004759AF">
      <w:pPr>
        <w:spacing w:after="0" w:line="360" w:lineRule="auto"/>
        <w:jc w:val="both"/>
        <w:rPr>
          <w:rFonts w:ascii="David" w:hAnsi="David" w:cs="David"/>
          <w:color w:val="000000"/>
          <w:sz w:val="24"/>
          <w:szCs w:val="24"/>
          <w:rtl/>
        </w:rPr>
      </w:pPr>
      <w:r>
        <w:rPr>
          <w:rFonts w:ascii="David" w:hAnsi="David" w:cs="David"/>
          <w:color w:val="000000"/>
          <w:sz w:val="24"/>
          <w:szCs w:val="24"/>
          <w:rtl/>
        </w:rPr>
        <w:tab/>
      </w:r>
      <w:r w:rsidR="00273E7B" w:rsidRPr="00CF253F">
        <w:rPr>
          <w:rFonts w:ascii="David" w:hAnsi="David" w:cs="David"/>
          <w:color w:val="000000"/>
          <w:sz w:val="24"/>
          <w:szCs w:val="24"/>
          <w:rtl/>
        </w:rPr>
        <w:t>שני פסוקים נוספים</w:t>
      </w:r>
      <w:r w:rsidR="004759AF">
        <w:rPr>
          <w:rFonts w:ascii="David" w:hAnsi="David" w:cs="David" w:hint="cs"/>
          <w:color w:val="000000"/>
          <w:sz w:val="24"/>
          <w:szCs w:val="24"/>
          <w:rtl/>
        </w:rPr>
        <w:t xml:space="preserve"> </w:t>
      </w:r>
      <w:proofErr w:type="spellStart"/>
      <w:r w:rsidR="004759AF">
        <w:rPr>
          <w:rFonts w:ascii="David" w:hAnsi="David" w:cs="David" w:hint="cs"/>
          <w:color w:val="000000"/>
          <w:sz w:val="24"/>
          <w:szCs w:val="24"/>
          <w:rtl/>
        </w:rPr>
        <w:t>בס"א</w:t>
      </w:r>
      <w:proofErr w:type="spellEnd"/>
      <w:r w:rsidR="004759AF">
        <w:rPr>
          <w:rFonts w:ascii="David" w:hAnsi="David" w:cs="David" w:hint="cs"/>
          <w:color w:val="000000"/>
          <w:sz w:val="24"/>
          <w:szCs w:val="24"/>
          <w:rtl/>
        </w:rPr>
        <w:t xml:space="preserve"> מעידים אולי על כך</w:t>
      </w:r>
      <w:r w:rsidR="00273E7B" w:rsidRPr="00CF253F">
        <w:rPr>
          <w:rFonts w:ascii="David" w:hAnsi="David" w:cs="David"/>
          <w:color w:val="000000"/>
          <w:sz w:val="24"/>
          <w:szCs w:val="24"/>
          <w:rtl/>
        </w:rPr>
        <w:t xml:space="preserve"> ש</w:t>
      </w:r>
      <w:r w:rsidR="00191866">
        <w:rPr>
          <w:rFonts w:ascii="David" w:hAnsi="David" w:cs="David"/>
          <w:color w:val="000000"/>
          <w:sz w:val="24"/>
          <w:szCs w:val="24"/>
          <w:rtl/>
        </w:rPr>
        <w:t>א-להים</w:t>
      </w:r>
      <w:r w:rsidR="00273E7B" w:rsidRPr="00CF253F">
        <w:rPr>
          <w:rFonts w:ascii="David" w:hAnsi="David" w:cs="David"/>
          <w:color w:val="000000"/>
          <w:sz w:val="24"/>
          <w:szCs w:val="24"/>
          <w:rtl/>
        </w:rPr>
        <w:t xml:space="preserve"> דיבר אל משה</w:t>
      </w:r>
      <w:r w:rsidR="00783F0E">
        <w:rPr>
          <w:rFonts w:ascii="David" w:hAnsi="David" w:cs="David"/>
          <w:color w:val="000000"/>
          <w:sz w:val="24"/>
          <w:szCs w:val="24"/>
          <w:rtl/>
        </w:rPr>
        <w:t xml:space="preserve"> בשפ</w:t>
      </w:r>
      <w:r w:rsidR="00783F0E">
        <w:rPr>
          <w:rFonts w:ascii="David" w:hAnsi="David" w:cs="David" w:hint="cs"/>
          <w:color w:val="000000"/>
          <w:sz w:val="24"/>
          <w:szCs w:val="24"/>
          <w:rtl/>
        </w:rPr>
        <w:t>ת</w:t>
      </w:r>
      <w:r w:rsidR="00273E7B" w:rsidRPr="00CF253F">
        <w:rPr>
          <w:rFonts w:ascii="David" w:hAnsi="David" w:cs="David"/>
          <w:color w:val="000000"/>
          <w:sz w:val="24"/>
          <w:szCs w:val="24"/>
          <w:rtl/>
        </w:rPr>
        <w:t xml:space="preserve"> </w:t>
      </w:r>
      <w:r w:rsidR="00783F0E">
        <w:rPr>
          <w:rFonts w:ascii="David" w:hAnsi="David" w:cs="David" w:hint="cs"/>
          <w:color w:val="000000"/>
          <w:sz w:val="24"/>
          <w:szCs w:val="24"/>
          <w:rtl/>
        </w:rPr>
        <w:t>בני אדם</w:t>
      </w:r>
      <w:r w:rsidR="001B0B8B">
        <w:rPr>
          <w:rFonts w:ascii="David" w:hAnsi="David" w:cs="David"/>
          <w:color w:val="000000"/>
          <w:sz w:val="24"/>
          <w:szCs w:val="24"/>
          <w:rtl/>
        </w:rPr>
        <w:t>. בשמות לג</w:t>
      </w:r>
      <w:r w:rsidR="001B0B8B">
        <w:rPr>
          <w:rFonts w:ascii="David" w:hAnsi="David" w:cs="David" w:hint="cs"/>
          <w:color w:val="000000"/>
          <w:sz w:val="24"/>
          <w:szCs w:val="24"/>
          <w:rtl/>
        </w:rPr>
        <w:t xml:space="preserve">, </w:t>
      </w:r>
      <w:r w:rsidR="00273E7B" w:rsidRPr="00CF253F">
        <w:rPr>
          <w:rFonts w:ascii="David" w:hAnsi="David" w:cs="David"/>
          <w:color w:val="000000"/>
          <w:sz w:val="24"/>
          <w:szCs w:val="24"/>
          <w:rtl/>
        </w:rPr>
        <w:t xml:space="preserve">יא מסופר שאחרי </w:t>
      </w:r>
      <w:r w:rsidR="001B0B8B">
        <w:rPr>
          <w:rFonts w:ascii="David" w:hAnsi="David" w:cs="David" w:hint="cs"/>
          <w:color w:val="000000"/>
          <w:sz w:val="24"/>
          <w:szCs w:val="24"/>
          <w:rtl/>
        </w:rPr>
        <w:t>מעמד הר סיני</w:t>
      </w:r>
      <w:r w:rsidR="00273E7B" w:rsidRPr="00CF253F">
        <w:rPr>
          <w:rFonts w:ascii="David" w:hAnsi="David" w:cs="David"/>
          <w:color w:val="000000"/>
          <w:sz w:val="24"/>
          <w:szCs w:val="24"/>
          <w:rtl/>
        </w:rPr>
        <w:t xml:space="preserve"> </w:t>
      </w:r>
      <w:r w:rsidR="00273E7B">
        <w:rPr>
          <w:rFonts w:ascii="David" w:hAnsi="David" w:cs="David" w:hint="cs"/>
          <w:color w:val="000000"/>
          <w:sz w:val="24"/>
          <w:szCs w:val="24"/>
          <w:rtl/>
        </w:rPr>
        <w:t>פרש</w:t>
      </w:r>
      <w:r w:rsidR="00273E7B" w:rsidRPr="00CF253F">
        <w:rPr>
          <w:rFonts w:ascii="David" w:hAnsi="David" w:cs="David"/>
          <w:color w:val="000000"/>
          <w:sz w:val="24"/>
          <w:szCs w:val="24"/>
          <w:rtl/>
        </w:rPr>
        <w:t xml:space="preserve"> </w:t>
      </w:r>
      <w:r w:rsidR="001B0B8B">
        <w:rPr>
          <w:rFonts w:ascii="David" w:hAnsi="David" w:cs="David" w:hint="cs"/>
          <w:color w:val="000000"/>
          <w:sz w:val="24"/>
          <w:szCs w:val="24"/>
          <w:rtl/>
        </w:rPr>
        <w:t xml:space="preserve">משה </w:t>
      </w:r>
      <w:r w:rsidR="00273E7B" w:rsidRPr="00CF253F">
        <w:rPr>
          <w:rFonts w:ascii="David" w:hAnsi="David" w:cs="David"/>
          <w:color w:val="000000"/>
          <w:sz w:val="24"/>
          <w:szCs w:val="24"/>
          <w:rtl/>
        </w:rPr>
        <w:t xml:space="preserve">מעת לעת לאוהל </w:t>
      </w:r>
      <w:r w:rsidR="00273E7B">
        <w:rPr>
          <w:rFonts w:ascii="David" w:hAnsi="David" w:cs="David" w:hint="cs"/>
          <w:color w:val="000000"/>
          <w:sz w:val="24"/>
          <w:szCs w:val="24"/>
          <w:rtl/>
        </w:rPr>
        <w:t>מיוחד</w:t>
      </w:r>
      <w:r w:rsidR="001B0B8B">
        <w:rPr>
          <w:rFonts w:ascii="David" w:hAnsi="David" w:cs="David"/>
          <w:color w:val="000000"/>
          <w:sz w:val="24"/>
          <w:szCs w:val="24"/>
          <w:rtl/>
        </w:rPr>
        <w:t xml:space="preserve"> </w:t>
      </w:r>
      <w:r w:rsidR="001B0B8B">
        <w:rPr>
          <w:rFonts w:ascii="David" w:hAnsi="David" w:cs="David" w:hint="cs"/>
          <w:color w:val="000000"/>
          <w:sz w:val="24"/>
          <w:szCs w:val="24"/>
          <w:rtl/>
        </w:rPr>
        <w:t>ש</w:t>
      </w:r>
      <w:r w:rsidR="00273E7B" w:rsidRPr="00CF253F">
        <w:rPr>
          <w:rFonts w:ascii="David" w:hAnsi="David" w:cs="David"/>
          <w:color w:val="000000"/>
          <w:sz w:val="24"/>
          <w:szCs w:val="24"/>
          <w:rtl/>
        </w:rPr>
        <w:t xml:space="preserve">ניצב מחוץ למחנה ישראל ודיבר שם </w:t>
      </w:r>
      <w:r w:rsidR="00273E7B">
        <w:rPr>
          <w:rFonts w:ascii="David" w:hAnsi="David" w:cs="David"/>
          <w:color w:val="000000"/>
          <w:sz w:val="24"/>
          <w:szCs w:val="24"/>
          <w:rtl/>
        </w:rPr>
        <w:t xml:space="preserve">עם </w:t>
      </w:r>
      <w:r w:rsidR="00191866">
        <w:rPr>
          <w:rFonts w:ascii="David" w:hAnsi="David" w:cs="David"/>
          <w:color w:val="000000"/>
          <w:sz w:val="24"/>
          <w:szCs w:val="24"/>
          <w:rtl/>
        </w:rPr>
        <w:t>א-להים</w:t>
      </w:r>
      <w:r w:rsidR="00273E7B">
        <w:rPr>
          <w:rFonts w:ascii="David" w:hAnsi="David" w:cs="David"/>
          <w:color w:val="000000"/>
          <w:sz w:val="24"/>
          <w:szCs w:val="24"/>
          <w:rtl/>
        </w:rPr>
        <w:t xml:space="preserve">: "וְדִבֶּר </w:t>
      </w:r>
      <w:r w:rsidR="00273E7B">
        <w:rPr>
          <w:rFonts w:ascii="David" w:hAnsi="David" w:cs="David" w:hint="cs"/>
          <w:color w:val="000000"/>
          <w:sz w:val="24"/>
          <w:szCs w:val="24"/>
          <w:rtl/>
        </w:rPr>
        <w:t>ה'</w:t>
      </w:r>
      <w:r w:rsidR="00273E7B">
        <w:rPr>
          <w:rFonts w:ascii="David" w:hAnsi="David" w:cs="David"/>
          <w:color w:val="000000"/>
          <w:sz w:val="24"/>
          <w:szCs w:val="24"/>
          <w:rtl/>
        </w:rPr>
        <w:t xml:space="preserve"> אֶל</w:t>
      </w:r>
      <w:r w:rsidR="00273E7B">
        <w:rPr>
          <w:rFonts w:ascii="David" w:hAnsi="David" w:cs="David" w:hint="cs"/>
          <w:color w:val="000000"/>
          <w:sz w:val="24"/>
          <w:szCs w:val="24"/>
          <w:rtl/>
        </w:rPr>
        <w:t xml:space="preserve"> </w:t>
      </w:r>
      <w:r w:rsidR="00273E7B">
        <w:rPr>
          <w:rFonts w:ascii="David" w:hAnsi="David" w:cs="David"/>
          <w:color w:val="000000"/>
          <w:sz w:val="24"/>
          <w:szCs w:val="24"/>
          <w:rtl/>
        </w:rPr>
        <w:t>מֹשֶׁה פָּנִים אֶל</w:t>
      </w:r>
      <w:r w:rsidR="00273E7B">
        <w:rPr>
          <w:rFonts w:ascii="David" w:hAnsi="David" w:cs="David" w:hint="cs"/>
          <w:color w:val="000000"/>
          <w:sz w:val="24"/>
          <w:szCs w:val="24"/>
          <w:rtl/>
        </w:rPr>
        <w:t xml:space="preserve"> </w:t>
      </w:r>
      <w:r w:rsidR="00273E7B" w:rsidRPr="00CF253F">
        <w:rPr>
          <w:rFonts w:ascii="David" w:hAnsi="David" w:cs="David"/>
          <w:color w:val="000000"/>
          <w:sz w:val="24"/>
          <w:szCs w:val="24"/>
          <w:rtl/>
        </w:rPr>
        <w:t>פּ</w:t>
      </w:r>
      <w:r w:rsidR="00273E7B">
        <w:rPr>
          <w:rFonts w:ascii="David" w:hAnsi="David" w:cs="David"/>
          <w:color w:val="000000"/>
          <w:sz w:val="24"/>
          <w:szCs w:val="24"/>
          <w:rtl/>
        </w:rPr>
        <w:t>ָנִים כַּאֲשֶׁר יְדַבֵּר אִישׁ אֶל</w:t>
      </w:r>
      <w:r w:rsidR="00273E7B">
        <w:rPr>
          <w:rFonts w:ascii="David" w:hAnsi="David" w:cs="David" w:hint="cs"/>
          <w:color w:val="000000"/>
          <w:sz w:val="24"/>
          <w:szCs w:val="24"/>
          <w:rtl/>
        </w:rPr>
        <w:t xml:space="preserve"> </w:t>
      </w:r>
      <w:r w:rsidR="00273E7B">
        <w:rPr>
          <w:rFonts w:ascii="David" w:hAnsi="David" w:cs="David"/>
          <w:color w:val="000000"/>
          <w:sz w:val="24"/>
          <w:szCs w:val="24"/>
          <w:rtl/>
        </w:rPr>
        <w:t>רֵעֵהוּ</w:t>
      </w:r>
      <w:r w:rsidR="00273E7B" w:rsidRPr="00CF253F">
        <w:rPr>
          <w:rFonts w:ascii="David" w:hAnsi="David" w:cs="David"/>
          <w:color w:val="000000"/>
          <w:sz w:val="24"/>
          <w:szCs w:val="24"/>
          <w:rtl/>
        </w:rPr>
        <w:t>"</w:t>
      </w:r>
      <w:r w:rsidR="00273E7B">
        <w:rPr>
          <w:rFonts w:ascii="David" w:hAnsi="David" w:cs="David" w:hint="cs"/>
          <w:color w:val="000000"/>
          <w:sz w:val="24"/>
          <w:szCs w:val="24"/>
          <w:rtl/>
        </w:rPr>
        <w:t>.</w:t>
      </w:r>
      <w:r w:rsidR="00273E7B" w:rsidRPr="00CF253F">
        <w:rPr>
          <w:rFonts w:ascii="David" w:hAnsi="David" w:cs="David"/>
          <w:color w:val="000000"/>
          <w:sz w:val="24"/>
          <w:szCs w:val="24"/>
          <w:rtl/>
        </w:rPr>
        <w:t xml:space="preserve"> ב</w:t>
      </w:r>
      <w:r w:rsidR="00273E7B">
        <w:rPr>
          <w:rFonts w:ascii="David" w:hAnsi="David" w:cs="David" w:hint="cs"/>
          <w:color w:val="000000"/>
          <w:sz w:val="24"/>
          <w:szCs w:val="24"/>
          <w:rtl/>
        </w:rPr>
        <w:t>במדבר</w:t>
      </w:r>
      <w:r w:rsidR="001B0B8B">
        <w:rPr>
          <w:rFonts w:ascii="David" w:hAnsi="David" w:cs="David"/>
          <w:color w:val="000000"/>
          <w:sz w:val="24"/>
          <w:szCs w:val="24"/>
          <w:rtl/>
        </w:rPr>
        <w:t xml:space="preserve"> </w:t>
      </w:r>
      <w:proofErr w:type="spellStart"/>
      <w:r w:rsidR="001B0B8B">
        <w:rPr>
          <w:rFonts w:ascii="David" w:hAnsi="David" w:cs="David"/>
          <w:color w:val="000000"/>
          <w:sz w:val="24"/>
          <w:szCs w:val="24"/>
          <w:rtl/>
        </w:rPr>
        <w:t>יב</w:t>
      </w:r>
      <w:proofErr w:type="spellEnd"/>
      <w:r w:rsidR="001B0B8B">
        <w:rPr>
          <w:rFonts w:ascii="David" w:hAnsi="David" w:cs="David" w:hint="cs"/>
          <w:color w:val="000000"/>
          <w:sz w:val="24"/>
          <w:szCs w:val="24"/>
          <w:rtl/>
        </w:rPr>
        <w:t xml:space="preserve">, </w:t>
      </w:r>
      <w:r w:rsidR="00273E7B" w:rsidRPr="00CF253F">
        <w:rPr>
          <w:rFonts w:ascii="David" w:hAnsi="David" w:cs="David"/>
          <w:color w:val="000000"/>
          <w:sz w:val="24"/>
          <w:szCs w:val="24"/>
          <w:rtl/>
        </w:rPr>
        <w:t xml:space="preserve">ח אנחנו למדים דבר דומה – </w:t>
      </w:r>
      <w:r w:rsidR="00191866">
        <w:rPr>
          <w:rFonts w:ascii="David" w:hAnsi="David" w:cs="David"/>
          <w:color w:val="000000"/>
          <w:sz w:val="24"/>
          <w:szCs w:val="24"/>
          <w:rtl/>
        </w:rPr>
        <w:t>א-להים</w:t>
      </w:r>
      <w:r w:rsidR="00273E7B" w:rsidRPr="00CF253F">
        <w:rPr>
          <w:rFonts w:ascii="David" w:hAnsi="David" w:cs="David"/>
          <w:color w:val="000000"/>
          <w:sz w:val="24"/>
          <w:szCs w:val="24"/>
          <w:rtl/>
        </w:rPr>
        <w:t xml:space="preserve"> מדבר אל משה "</w:t>
      </w:r>
      <w:r w:rsidR="00273E7B">
        <w:rPr>
          <w:rFonts w:ascii="David" w:hAnsi="David" w:cs="David"/>
          <w:color w:val="000000"/>
          <w:sz w:val="24"/>
          <w:szCs w:val="24"/>
          <w:rtl/>
        </w:rPr>
        <w:t>פֶּה אֶל</w:t>
      </w:r>
      <w:r w:rsidR="00273E7B">
        <w:rPr>
          <w:rFonts w:ascii="David" w:hAnsi="David" w:cs="David" w:hint="cs"/>
          <w:color w:val="000000"/>
          <w:sz w:val="24"/>
          <w:szCs w:val="24"/>
          <w:rtl/>
        </w:rPr>
        <w:t xml:space="preserve"> </w:t>
      </w:r>
      <w:r w:rsidR="00273E7B" w:rsidRPr="009C5620">
        <w:rPr>
          <w:rFonts w:ascii="David" w:hAnsi="David" w:cs="David"/>
          <w:color w:val="000000"/>
          <w:sz w:val="24"/>
          <w:szCs w:val="24"/>
          <w:rtl/>
        </w:rPr>
        <w:t>פֶּה</w:t>
      </w:r>
      <w:r w:rsidR="00273E7B" w:rsidRPr="00CF253F">
        <w:rPr>
          <w:rFonts w:ascii="David" w:hAnsi="David" w:cs="David"/>
          <w:color w:val="000000"/>
          <w:sz w:val="24"/>
          <w:szCs w:val="24"/>
          <w:rtl/>
        </w:rPr>
        <w:t>"</w:t>
      </w:r>
      <w:r w:rsidR="00273E7B">
        <w:rPr>
          <w:rFonts w:ascii="David" w:hAnsi="David" w:cs="David" w:hint="cs"/>
          <w:color w:val="000000"/>
          <w:sz w:val="24"/>
          <w:szCs w:val="24"/>
          <w:rtl/>
        </w:rPr>
        <w:t>.</w:t>
      </w:r>
      <w:r w:rsidR="00273E7B" w:rsidRPr="00CF253F">
        <w:rPr>
          <w:rFonts w:ascii="David" w:hAnsi="David" w:cs="David"/>
          <w:color w:val="000000"/>
          <w:sz w:val="24"/>
          <w:szCs w:val="24"/>
          <w:rtl/>
        </w:rPr>
        <w:t xml:space="preserve"> ייתכן ש</w:t>
      </w:r>
      <w:r w:rsidR="00273E7B">
        <w:rPr>
          <w:rFonts w:ascii="David" w:hAnsi="David" w:cs="David" w:hint="cs"/>
          <w:color w:val="000000"/>
          <w:sz w:val="24"/>
          <w:szCs w:val="24"/>
          <w:rtl/>
        </w:rPr>
        <w:t>יש להבין את לשון הכתוב בפסוקים אלה כביטויים שמשמעותם</w:t>
      </w:r>
      <w:r w:rsidR="00273E7B" w:rsidRPr="00CF253F">
        <w:rPr>
          <w:rFonts w:ascii="David" w:hAnsi="David" w:cs="David"/>
          <w:color w:val="000000"/>
          <w:sz w:val="24"/>
          <w:szCs w:val="24"/>
          <w:rtl/>
        </w:rPr>
        <w:t xml:space="preserve"> "ישירות, ללא תיווך": </w:t>
      </w:r>
      <w:r w:rsidR="001B0B8B">
        <w:rPr>
          <w:rFonts w:ascii="David" w:hAnsi="David" w:cs="David" w:hint="cs"/>
          <w:color w:val="000000"/>
          <w:sz w:val="24"/>
          <w:szCs w:val="24"/>
          <w:rtl/>
        </w:rPr>
        <w:t>קרבתו</w:t>
      </w:r>
      <w:r w:rsidR="00273E7B" w:rsidRPr="00CF253F">
        <w:rPr>
          <w:rFonts w:ascii="David" w:hAnsi="David" w:cs="David"/>
          <w:color w:val="000000"/>
          <w:sz w:val="24"/>
          <w:szCs w:val="24"/>
          <w:rtl/>
        </w:rPr>
        <w:t xml:space="preserve"> של משה</w:t>
      </w:r>
      <w:r w:rsidR="00273E7B">
        <w:rPr>
          <w:rFonts w:ascii="David" w:hAnsi="David" w:cs="David"/>
          <w:color w:val="000000"/>
          <w:sz w:val="24"/>
          <w:szCs w:val="24"/>
          <w:rtl/>
        </w:rPr>
        <w:t xml:space="preserve"> ל</w:t>
      </w:r>
      <w:r w:rsidR="00191866">
        <w:rPr>
          <w:rFonts w:ascii="David" w:hAnsi="David" w:cs="David"/>
          <w:color w:val="000000"/>
          <w:sz w:val="24"/>
          <w:szCs w:val="24"/>
          <w:rtl/>
        </w:rPr>
        <w:t>א-להים</w:t>
      </w:r>
      <w:r w:rsidR="00273E7B">
        <w:rPr>
          <w:rFonts w:ascii="David" w:hAnsi="David" w:cs="David"/>
          <w:color w:val="000000"/>
          <w:sz w:val="24"/>
          <w:szCs w:val="24"/>
          <w:rtl/>
        </w:rPr>
        <w:t xml:space="preserve"> הייתה ייחודית אפילו ב</w:t>
      </w:r>
      <w:r w:rsidR="00273E7B">
        <w:rPr>
          <w:rFonts w:ascii="David" w:hAnsi="David" w:cs="David" w:hint="cs"/>
          <w:color w:val="000000"/>
          <w:sz w:val="24"/>
          <w:szCs w:val="24"/>
          <w:rtl/>
        </w:rPr>
        <w:t>השוואה</w:t>
      </w:r>
      <w:r w:rsidR="00273E7B" w:rsidRPr="00CF253F">
        <w:rPr>
          <w:rFonts w:ascii="David" w:hAnsi="David" w:cs="David"/>
          <w:color w:val="000000"/>
          <w:sz w:val="24"/>
          <w:szCs w:val="24"/>
          <w:rtl/>
        </w:rPr>
        <w:t xml:space="preserve"> לנביאים האחרים. אבל אפשר לפרש את </w:t>
      </w:r>
      <w:r w:rsidR="00273E7B">
        <w:rPr>
          <w:rFonts w:ascii="David" w:hAnsi="David" w:cs="David" w:hint="cs"/>
          <w:color w:val="000000"/>
          <w:sz w:val="24"/>
          <w:szCs w:val="24"/>
          <w:rtl/>
        </w:rPr>
        <w:t>הצירופים</w:t>
      </w:r>
      <w:r w:rsidR="00273E7B" w:rsidRPr="00CF253F">
        <w:rPr>
          <w:rFonts w:ascii="David" w:hAnsi="David" w:cs="David"/>
          <w:color w:val="000000"/>
          <w:sz w:val="24"/>
          <w:szCs w:val="24"/>
          <w:rtl/>
        </w:rPr>
        <w:t xml:space="preserve"> </w:t>
      </w:r>
      <w:r w:rsidR="001B0B8B">
        <w:rPr>
          <w:rFonts w:ascii="David" w:hAnsi="David" w:cs="David" w:hint="cs"/>
          <w:color w:val="000000"/>
          <w:sz w:val="24"/>
          <w:szCs w:val="24"/>
          <w:rtl/>
        </w:rPr>
        <w:t>כפשוטם</w:t>
      </w:r>
      <w:r w:rsidR="00273E7B" w:rsidRPr="00CF253F">
        <w:rPr>
          <w:rFonts w:ascii="David" w:hAnsi="David" w:cs="David"/>
          <w:color w:val="000000"/>
          <w:sz w:val="24"/>
          <w:szCs w:val="24"/>
          <w:rtl/>
        </w:rPr>
        <w:t>, ו</w:t>
      </w:r>
      <w:r w:rsidR="00273E7B">
        <w:rPr>
          <w:rFonts w:ascii="David" w:hAnsi="David" w:cs="David" w:hint="cs"/>
          <w:color w:val="000000"/>
          <w:sz w:val="24"/>
          <w:szCs w:val="24"/>
          <w:rtl/>
        </w:rPr>
        <w:t>להבין שהם מסבירים</w:t>
      </w:r>
      <w:r w:rsidR="00273E7B" w:rsidRPr="00CF253F">
        <w:rPr>
          <w:rFonts w:ascii="David" w:hAnsi="David" w:cs="David"/>
          <w:color w:val="000000"/>
          <w:sz w:val="24"/>
          <w:szCs w:val="24"/>
          <w:rtl/>
        </w:rPr>
        <w:t xml:space="preserve"> </w:t>
      </w:r>
      <w:r w:rsidR="00273E7B">
        <w:rPr>
          <w:rFonts w:ascii="David" w:hAnsi="David" w:cs="David" w:hint="cs"/>
          <w:color w:val="000000"/>
          <w:sz w:val="24"/>
          <w:szCs w:val="24"/>
          <w:rtl/>
        </w:rPr>
        <w:t>מהו "דיבור"</w:t>
      </w:r>
      <w:r w:rsidR="00273E7B" w:rsidRPr="00CF253F">
        <w:rPr>
          <w:rFonts w:ascii="David" w:hAnsi="David" w:cs="David"/>
          <w:color w:val="000000"/>
          <w:sz w:val="24"/>
          <w:szCs w:val="24"/>
          <w:rtl/>
        </w:rPr>
        <w:t xml:space="preserve"> </w:t>
      </w:r>
      <w:r w:rsidR="00273E7B">
        <w:rPr>
          <w:rFonts w:ascii="David" w:hAnsi="David" w:cs="David" w:hint="cs"/>
          <w:color w:val="000000"/>
          <w:sz w:val="24"/>
          <w:szCs w:val="24"/>
          <w:rtl/>
        </w:rPr>
        <w:t xml:space="preserve">כאשר </w:t>
      </w:r>
      <w:r w:rsidR="00191866">
        <w:rPr>
          <w:rFonts w:ascii="David" w:hAnsi="David" w:cs="David"/>
          <w:color w:val="000000"/>
          <w:sz w:val="24"/>
          <w:szCs w:val="24"/>
          <w:rtl/>
        </w:rPr>
        <w:t>א-להים</w:t>
      </w:r>
      <w:r w:rsidR="00273E7B" w:rsidRPr="00CF253F">
        <w:rPr>
          <w:rFonts w:ascii="David" w:hAnsi="David" w:cs="David"/>
          <w:color w:val="000000"/>
          <w:sz w:val="24"/>
          <w:szCs w:val="24"/>
          <w:rtl/>
        </w:rPr>
        <w:t xml:space="preserve"> הוא המוען של פעולת התקשורת ומשה הוא הנמען: במקרה ספציפי זה, משמ</w:t>
      </w:r>
      <w:r w:rsidR="00273E7B">
        <w:rPr>
          <w:rFonts w:ascii="David" w:hAnsi="David" w:cs="David" w:hint="cs"/>
          <w:color w:val="000000"/>
          <w:sz w:val="24"/>
          <w:szCs w:val="24"/>
          <w:rtl/>
        </w:rPr>
        <w:t>ע</w:t>
      </w:r>
      <w:r w:rsidR="00273E7B" w:rsidRPr="00CF253F">
        <w:rPr>
          <w:rFonts w:ascii="David" w:hAnsi="David" w:cs="David"/>
          <w:color w:val="000000"/>
          <w:sz w:val="24"/>
          <w:szCs w:val="24"/>
          <w:rtl/>
        </w:rPr>
        <w:t>ות המילה זהה למשמעותה כאשר בני אדם הם המוענים.</w:t>
      </w:r>
    </w:p>
    <w:p w14:paraId="3A3EBFDB" w14:textId="6CA9B1E1" w:rsidR="00273E7B" w:rsidRPr="00CF253F" w:rsidRDefault="00273E7B" w:rsidP="00B53E0B">
      <w:pPr>
        <w:spacing w:after="0" w:line="360" w:lineRule="auto"/>
        <w:jc w:val="both"/>
        <w:rPr>
          <w:rFonts w:ascii="David" w:hAnsi="David" w:cs="David"/>
          <w:color w:val="000000"/>
          <w:sz w:val="24"/>
          <w:szCs w:val="24"/>
          <w:rtl/>
        </w:rPr>
      </w:pPr>
      <w:r>
        <w:rPr>
          <w:rFonts w:ascii="David" w:hAnsi="David" w:cs="David"/>
          <w:color w:val="000000"/>
          <w:sz w:val="24"/>
          <w:szCs w:val="24"/>
          <w:rtl/>
        </w:rPr>
        <w:tab/>
        <w:t xml:space="preserve">עם זאת, </w:t>
      </w:r>
      <w:r>
        <w:rPr>
          <w:rFonts w:ascii="David" w:hAnsi="David" w:cs="David" w:hint="cs"/>
          <w:color w:val="000000"/>
          <w:sz w:val="24"/>
          <w:szCs w:val="24"/>
          <w:rtl/>
        </w:rPr>
        <w:t xml:space="preserve">בכל </w:t>
      </w:r>
      <w:r w:rsidRPr="00CF253F">
        <w:rPr>
          <w:rFonts w:ascii="David" w:hAnsi="David" w:cs="David"/>
          <w:color w:val="000000"/>
          <w:sz w:val="24"/>
          <w:szCs w:val="24"/>
          <w:rtl/>
        </w:rPr>
        <w:t xml:space="preserve">הפסוקים הללו </w:t>
      </w:r>
      <w:r w:rsidR="00F73823">
        <w:rPr>
          <w:rFonts w:ascii="David" w:hAnsi="David" w:cs="David" w:hint="cs"/>
          <w:color w:val="000000"/>
          <w:sz w:val="24"/>
          <w:szCs w:val="24"/>
          <w:rtl/>
        </w:rPr>
        <w:t>ניכרת</w:t>
      </w:r>
      <w:r>
        <w:rPr>
          <w:rFonts w:ascii="David" w:hAnsi="David" w:cs="David" w:hint="cs"/>
          <w:color w:val="000000"/>
          <w:sz w:val="24"/>
          <w:szCs w:val="24"/>
          <w:rtl/>
        </w:rPr>
        <w:t xml:space="preserve"> העובדה ש</w:t>
      </w:r>
      <w:r w:rsidRPr="00CF253F">
        <w:rPr>
          <w:rFonts w:ascii="David" w:hAnsi="David" w:cs="David"/>
          <w:color w:val="000000"/>
          <w:sz w:val="24"/>
          <w:szCs w:val="24"/>
          <w:rtl/>
        </w:rPr>
        <w:t>בני ישראל אינם שו</w:t>
      </w:r>
      <w:r>
        <w:rPr>
          <w:rFonts w:ascii="David" w:hAnsi="David" w:cs="David" w:hint="cs"/>
          <w:color w:val="000000"/>
          <w:sz w:val="24"/>
          <w:szCs w:val="24"/>
          <w:rtl/>
        </w:rPr>
        <w:t>מ</w:t>
      </w:r>
      <w:r w:rsidRPr="00CF253F">
        <w:rPr>
          <w:rFonts w:ascii="David" w:hAnsi="David" w:cs="David"/>
          <w:color w:val="000000"/>
          <w:sz w:val="24"/>
          <w:szCs w:val="24"/>
          <w:rtl/>
        </w:rPr>
        <w:t>עים או רואים את ה</w:t>
      </w:r>
      <w:r>
        <w:rPr>
          <w:rFonts w:ascii="David" w:hAnsi="David" w:cs="David" w:hint="cs"/>
          <w:color w:val="000000"/>
          <w:sz w:val="24"/>
          <w:szCs w:val="24"/>
          <w:rtl/>
        </w:rPr>
        <w:t xml:space="preserve">מילים </w:t>
      </w:r>
      <w:r w:rsidR="004759AF">
        <w:rPr>
          <w:rFonts w:ascii="David" w:hAnsi="David" w:cs="David"/>
          <w:color w:val="000000"/>
          <w:sz w:val="24"/>
          <w:szCs w:val="24"/>
          <w:rtl/>
        </w:rPr>
        <w:t>הא</w:t>
      </w:r>
      <w:r w:rsidR="004759AF">
        <w:rPr>
          <w:rFonts w:ascii="David" w:hAnsi="David" w:cs="David" w:hint="cs"/>
          <w:color w:val="000000"/>
          <w:sz w:val="24"/>
          <w:szCs w:val="24"/>
          <w:rtl/>
        </w:rPr>
        <w:t>-</w:t>
      </w:r>
      <w:r w:rsidR="004759AF">
        <w:rPr>
          <w:rFonts w:ascii="David" w:hAnsi="David" w:cs="David"/>
          <w:color w:val="000000"/>
          <w:sz w:val="24"/>
          <w:szCs w:val="24"/>
          <w:rtl/>
        </w:rPr>
        <w:t>ל</w:t>
      </w:r>
      <w:r w:rsidRPr="00CF253F">
        <w:rPr>
          <w:rFonts w:ascii="David" w:hAnsi="David" w:cs="David"/>
          <w:color w:val="000000"/>
          <w:sz w:val="24"/>
          <w:szCs w:val="24"/>
          <w:rtl/>
        </w:rPr>
        <w:t>הי</w:t>
      </w:r>
      <w:r>
        <w:rPr>
          <w:rFonts w:ascii="David" w:hAnsi="David" w:cs="David" w:hint="cs"/>
          <w:color w:val="000000"/>
          <w:sz w:val="24"/>
          <w:szCs w:val="24"/>
          <w:rtl/>
        </w:rPr>
        <w:t>ות</w:t>
      </w:r>
      <w:r w:rsidR="004759AF">
        <w:rPr>
          <w:rFonts w:ascii="David" w:hAnsi="David" w:cs="David"/>
          <w:color w:val="000000"/>
          <w:sz w:val="24"/>
          <w:szCs w:val="24"/>
          <w:rtl/>
        </w:rPr>
        <w:t xml:space="preserve"> שמשה </w:t>
      </w:r>
      <w:r w:rsidR="004759AF">
        <w:rPr>
          <w:rFonts w:ascii="David" w:hAnsi="David" w:cs="David" w:hint="cs"/>
          <w:color w:val="000000"/>
          <w:sz w:val="24"/>
          <w:szCs w:val="24"/>
          <w:rtl/>
        </w:rPr>
        <w:t>שומע</w:t>
      </w:r>
      <w:r w:rsidRPr="00CF253F">
        <w:rPr>
          <w:rFonts w:ascii="David" w:hAnsi="David" w:cs="David"/>
          <w:color w:val="000000"/>
          <w:sz w:val="24"/>
          <w:szCs w:val="24"/>
          <w:rtl/>
        </w:rPr>
        <w:t xml:space="preserve">. בני ישראל </w:t>
      </w:r>
      <w:r>
        <w:rPr>
          <w:rFonts w:ascii="David" w:hAnsi="David" w:cs="David" w:hint="cs"/>
          <w:color w:val="000000"/>
          <w:sz w:val="24"/>
          <w:szCs w:val="24"/>
          <w:rtl/>
        </w:rPr>
        <w:t>כלל</w:t>
      </w:r>
      <w:r w:rsidRPr="00CF253F">
        <w:rPr>
          <w:rFonts w:ascii="David" w:hAnsi="David" w:cs="David"/>
          <w:color w:val="000000"/>
          <w:sz w:val="24"/>
          <w:szCs w:val="24"/>
          <w:rtl/>
        </w:rPr>
        <w:t xml:space="preserve"> לא ראו את הלוחות הראשונים </w:t>
      </w:r>
      <w:r w:rsidR="00F73823">
        <w:rPr>
          <w:rFonts w:ascii="David" w:hAnsi="David" w:cs="David" w:hint="cs"/>
          <w:color w:val="000000"/>
          <w:sz w:val="24"/>
          <w:szCs w:val="24"/>
          <w:rtl/>
        </w:rPr>
        <w:t>שנכתבו</w:t>
      </w:r>
      <w:r w:rsidRPr="00CF253F">
        <w:rPr>
          <w:rFonts w:ascii="David" w:hAnsi="David" w:cs="David"/>
          <w:color w:val="000000"/>
          <w:sz w:val="24"/>
          <w:szCs w:val="24"/>
          <w:rtl/>
        </w:rPr>
        <w:t xml:space="preserve"> ב</w:t>
      </w:r>
      <w:r>
        <w:rPr>
          <w:rFonts w:ascii="David" w:hAnsi="David" w:cs="David" w:hint="cs"/>
          <w:color w:val="000000"/>
          <w:sz w:val="24"/>
          <w:szCs w:val="24"/>
          <w:rtl/>
        </w:rPr>
        <w:t>אצבע</w:t>
      </w:r>
      <w:r w:rsidRPr="00CF253F">
        <w:rPr>
          <w:rFonts w:ascii="David" w:hAnsi="David" w:cs="David"/>
          <w:color w:val="000000"/>
          <w:sz w:val="24"/>
          <w:szCs w:val="24"/>
          <w:rtl/>
        </w:rPr>
        <w:t xml:space="preserve"> </w:t>
      </w:r>
      <w:r w:rsidR="00191866">
        <w:rPr>
          <w:rFonts w:ascii="David" w:hAnsi="David" w:cs="David"/>
          <w:color w:val="000000"/>
          <w:sz w:val="24"/>
          <w:szCs w:val="24"/>
          <w:rtl/>
        </w:rPr>
        <w:t>א-להים</w:t>
      </w:r>
      <w:r w:rsidRPr="00CF253F">
        <w:rPr>
          <w:rFonts w:ascii="David" w:hAnsi="David" w:cs="David"/>
          <w:color w:val="000000"/>
          <w:sz w:val="24"/>
          <w:szCs w:val="24"/>
          <w:rtl/>
        </w:rPr>
        <w:t xml:space="preserve">. באופן תאורטי ייתכן שהם </w:t>
      </w:r>
      <w:r w:rsidR="00F73823">
        <w:rPr>
          <w:rFonts w:ascii="David" w:hAnsi="David" w:cs="David"/>
          <w:color w:val="000000"/>
          <w:sz w:val="24"/>
          <w:szCs w:val="24"/>
          <w:rtl/>
        </w:rPr>
        <w:t>ראו את הלוחות השניים (אף על פי</w:t>
      </w:r>
      <w:r w:rsidRPr="00CF253F">
        <w:rPr>
          <w:rFonts w:ascii="David" w:hAnsi="David" w:cs="David"/>
          <w:color w:val="000000"/>
          <w:sz w:val="24"/>
          <w:szCs w:val="24"/>
          <w:rtl/>
        </w:rPr>
        <w:t xml:space="preserve"> </w:t>
      </w:r>
      <w:r w:rsidR="00F73823">
        <w:rPr>
          <w:rFonts w:ascii="David" w:hAnsi="David" w:cs="David" w:hint="cs"/>
          <w:color w:val="000000"/>
          <w:sz w:val="24"/>
          <w:szCs w:val="24"/>
          <w:rtl/>
        </w:rPr>
        <w:t>ש</w:t>
      </w:r>
      <w:r w:rsidRPr="00CF253F">
        <w:rPr>
          <w:rFonts w:ascii="David" w:hAnsi="David" w:cs="David"/>
          <w:color w:val="000000"/>
          <w:sz w:val="24"/>
          <w:szCs w:val="24"/>
          <w:rtl/>
        </w:rPr>
        <w:t>הכתוב איננו מספר שהלוחות הוצגו בפני העם), אך אפילו כ</w:t>
      </w:r>
      <w:r>
        <w:rPr>
          <w:rFonts w:ascii="David" w:hAnsi="David" w:cs="David"/>
          <w:color w:val="000000"/>
          <w:sz w:val="24"/>
          <w:szCs w:val="24"/>
          <w:rtl/>
        </w:rPr>
        <w:t xml:space="preserve">ך, </w:t>
      </w:r>
      <w:r w:rsidR="00FE43D5">
        <w:rPr>
          <w:rFonts w:ascii="David" w:hAnsi="David" w:cs="David" w:hint="cs"/>
          <w:color w:val="000000"/>
          <w:sz w:val="24"/>
          <w:szCs w:val="24"/>
          <w:rtl/>
        </w:rPr>
        <w:t>מפס'</w:t>
      </w:r>
      <w:r>
        <w:rPr>
          <w:rFonts w:ascii="David" w:hAnsi="David" w:cs="David" w:hint="cs"/>
          <w:color w:val="000000"/>
          <w:sz w:val="24"/>
          <w:szCs w:val="24"/>
          <w:rtl/>
        </w:rPr>
        <w:t xml:space="preserve"> </w:t>
      </w:r>
      <w:proofErr w:type="spellStart"/>
      <w:r>
        <w:rPr>
          <w:rFonts w:ascii="David" w:hAnsi="David" w:cs="David" w:hint="cs"/>
          <w:color w:val="000000"/>
          <w:sz w:val="24"/>
          <w:szCs w:val="24"/>
          <w:rtl/>
        </w:rPr>
        <w:t>כח</w:t>
      </w:r>
      <w:proofErr w:type="spellEnd"/>
      <w:r>
        <w:rPr>
          <w:rFonts w:ascii="David" w:hAnsi="David" w:cs="David" w:hint="cs"/>
          <w:color w:val="000000"/>
          <w:sz w:val="24"/>
          <w:szCs w:val="24"/>
          <w:rtl/>
        </w:rPr>
        <w:t xml:space="preserve"> בפרק לד</w:t>
      </w:r>
      <w:r>
        <w:rPr>
          <w:rFonts w:ascii="David" w:hAnsi="David" w:cs="David"/>
          <w:color w:val="000000"/>
          <w:sz w:val="24"/>
          <w:szCs w:val="24"/>
          <w:rtl/>
        </w:rPr>
        <w:t xml:space="preserve"> עולה שמסיבה </w:t>
      </w:r>
      <w:r>
        <w:rPr>
          <w:rFonts w:ascii="David" w:hAnsi="David" w:cs="David" w:hint="cs"/>
          <w:color w:val="000000"/>
          <w:sz w:val="24"/>
          <w:szCs w:val="24"/>
          <w:rtl/>
        </w:rPr>
        <w:t>ב</w:t>
      </w:r>
      <w:r w:rsidRPr="00CF253F">
        <w:rPr>
          <w:rFonts w:ascii="David" w:hAnsi="David" w:cs="David"/>
          <w:color w:val="000000"/>
          <w:sz w:val="24"/>
          <w:szCs w:val="24"/>
          <w:rtl/>
        </w:rPr>
        <w:t xml:space="preserve">לתי ידועה משה הוא שכתב את הלוחות הללו, ולא </w:t>
      </w:r>
      <w:r w:rsidR="00191866">
        <w:rPr>
          <w:rFonts w:ascii="David" w:hAnsi="David" w:cs="David"/>
          <w:color w:val="000000"/>
          <w:sz w:val="24"/>
          <w:szCs w:val="24"/>
          <w:rtl/>
        </w:rPr>
        <w:t>א-להים</w:t>
      </w:r>
      <w:r w:rsidRPr="00CF253F">
        <w:rPr>
          <w:rFonts w:ascii="David" w:hAnsi="David" w:cs="David"/>
          <w:color w:val="000000"/>
          <w:sz w:val="24"/>
          <w:szCs w:val="24"/>
          <w:rtl/>
        </w:rPr>
        <w:t xml:space="preserve">. </w:t>
      </w:r>
      <w:r w:rsidR="00191866">
        <w:rPr>
          <w:rFonts w:ascii="David" w:hAnsi="David" w:cs="David"/>
          <w:color w:val="000000"/>
          <w:sz w:val="24"/>
          <w:szCs w:val="24"/>
          <w:rtl/>
        </w:rPr>
        <w:t>א-להים</w:t>
      </w:r>
      <w:r w:rsidRPr="00CF253F">
        <w:rPr>
          <w:rFonts w:ascii="David" w:hAnsi="David" w:cs="David"/>
          <w:color w:val="000000"/>
          <w:sz w:val="24"/>
          <w:szCs w:val="24"/>
          <w:rtl/>
        </w:rPr>
        <w:t xml:space="preserve"> דיבר עם משה בדרך קבע באוהל מועד, אבל בני ישראל לא היו עדים למפגשים </w:t>
      </w:r>
      <w:r w:rsidR="00F73823">
        <w:rPr>
          <w:rFonts w:ascii="David" w:hAnsi="David" w:cs="David"/>
          <w:color w:val="000000"/>
          <w:sz w:val="24"/>
          <w:szCs w:val="24"/>
          <w:rtl/>
        </w:rPr>
        <w:t xml:space="preserve">הללו. האוהל, הכתוב מספר לנו, </w:t>
      </w:r>
      <w:r w:rsidR="00F73823">
        <w:rPr>
          <w:rFonts w:ascii="David" w:hAnsi="David" w:cs="David" w:hint="cs"/>
          <w:color w:val="000000"/>
          <w:sz w:val="24"/>
          <w:szCs w:val="24"/>
          <w:rtl/>
        </w:rPr>
        <w:t>עמד</w:t>
      </w:r>
      <w:r w:rsidRPr="00CF253F">
        <w:rPr>
          <w:rFonts w:ascii="David" w:hAnsi="David" w:cs="David"/>
          <w:color w:val="000000"/>
          <w:sz w:val="24"/>
          <w:szCs w:val="24"/>
          <w:rtl/>
        </w:rPr>
        <w:t xml:space="preserve"> "</w:t>
      </w:r>
      <w:r>
        <w:rPr>
          <w:rFonts w:ascii="David" w:hAnsi="David" w:cs="David"/>
          <w:color w:val="000000"/>
          <w:sz w:val="24"/>
          <w:szCs w:val="24"/>
          <w:rtl/>
        </w:rPr>
        <w:t>הַרְחֵק מִן</w:t>
      </w:r>
      <w:r>
        <w:rPr>
          <w:rFonts w:ascii="David" w:hAnsi="David" w:cs="David" w:hint="cs"/>
          <w:color w:val="000000"/>
          <w:sz w:val="24"/>
          <w:szCs w:val="24"/>
          <w:rtl/>
        </w:rPr>
        <w:t xml:space="preserve"> </w:t>
      </w:r>
      <w:r w:rsidRPr="000713D2">
        <w:rPr>
          <w:rFonts w:ascii="David" w:hAnsi="David" w:cs="David"/>
          <w:color w:val="000000"/>
          <w:sz w:val="24"/>
          <w:szCs w:val="24"/>
          <w:rtl/>
        </w:rPr>
        <w:t>הַמַּחֲנֶה</w:t>
      </w:r>
      <w:r w:rsidRPr="00CF253F">
        <w:rPr>
          <w:rFonts w:ascii="David" w:hAnsi="David" w:cs="David"/>
          <w:color w:val="000000"/>
          <w:sz w:val="24"/>
          <w:szCs w:val="24"/>
          <w:rtl/>
        </w:rPr>
        <w:t>" (לג</w:t>
      </w:r>
      <w:r w:rsidR="00F73823">
        <w:rPr>
          <w:rFonts w:ascii="David" w:hAnsi="David" w:cs="David" w:hint="cs"/>
          <w:color w:val="000000"/>
          <w:sz w:val="24"/>
          <w:szCs w:val="24"/>
          <w:rtl/>
        </w:rPr>
        <w:t xml:space="preserve">, </w:t>
      </w:r>
      <w:r w:rsidRPr="00CF253F">
        <w:rPr>
          <w:rFonts w:ascii="David" w:hAnsi="David" w:cs="David"/>
          <w:color w:val="000000"/>
          <w:sz w:val="24"/>
          <w:szCs w:val="24"/>
          <w:rtl/>
        </w:rPr>
        <w:t xml:space="preserve">ז), ולפיכך בני ישראל ראו </w:t>
      </w:r>
      <w:r>
        <w:rPr>
          <w:rFonts w:ascii="David" w:hAnsi="David" w:cs="David" w:hint="cs"/>
          <w:color w:val="000000"/>
          <w:sz w:val="24"/>
          <w:szCs w:val="24"/>
          <w:rtl/>
        </w:rPr>
        <w:t xml:space="preserve">את </w:t>
      </w:r>
      <w:r>
        <w:rPr>
          <w:rFonts w:ascii="David" w:hAnsi="David" w:cs="David"/>
          <w:color w:val="000000"/>
          <w:sz w:val="24"/>
          <w:szCs w:val="24"/>
          <w:rtl/>
        </w:rPr>
        <w:t>משה מרחוק</w:t>
      </w:r>
      <w:r w:rsidR="00F73823">
        <w:rPr>
          <w:rFonts w:ascii="David" w:hAnsi="David" w:cs="David"/>
          <w:color w:val="000000"/>
          <w:sz w:val="24"/>
          <w:szCs w:val="24"/>
          <w:rtl/>
        </w:rPr>
        <w:t xml:space="preserve"> אך לא שמעו </w:t>
      </w:r>
      <w:r w:rsidR="00F73823">
        <w:rPr>
          <w:rFonts w:ascii="David" w:hAnsi="David" w:cs="David" w:hint="cs"/>
          <w:color w:val="000000"/>
          <w:sz w:val="24"/>
          <w:szCs w:val="24"/>
          <w:rtl/>
        </w:rPr>
        <w:t>את אשר</w:t>
      </w:r>
      <w:r w:rsidRPr="00CF253F">
        <w:rPr>
          <w:rFonts w:ascii="David" w:hAnsi="David" w:cs="David"/>
          <w:color w:val="000000"/>
          <w:sz w:val="24"/>
          <w:szCs w:val="24"/>
          <w:rtl/>
        </w:rPr>
        <w:t xml:space="preserve"> </w:t>
      </w:r>
      <w:r>
        <w:rPr>
          <w:rFonts w:ascii="David" w:hAnsi="David" w:cs="David" w:hint="cs"/>
          <w:color w:val="000000"/>
          <w:sz w:val="24"/>
          <w:szCs w:val="24"/>
          <w:rtl/>
        </w:rPr>
        <w:t>נאמר</w:t>
      </w:r>
      <w:r w:rsidRPr="00CF253F">
        <w:rPr>
          <w:rFonts w:ascii="David" w:hAnsi="David" w:cs="David"/>
          <w:color w:val="000000"/>
          <w:sz w:val="24"/>
          <w:szCs w:val="24"/>
          <w:rtl/>
        </w:rPr>
        <w:t xml:space="preserve"> באוהל. פסוקים אלה</w:t>
      </w:r>
      <w:r>
        <w:rPr>
          <w:rFonts w:ascii="David" w:hAnsi="David" w:cs="David"/>
          <w:color w:val="000000"/>
          <w:sz w:val="24"/>
          <w:szCs w:val="24"/>
          <w:rtl/>
        </w:rPr>
        <w:t xml:space="preserve"> בשמות לג ובדברים </w:t>
      </w:r>
      <w:proofErr w:type="spellStart"/>
      <w:r>
        <w:rPr>
          <w:rFonts w:ascii="David" w:hAnsi="David" w:cs="David"/>
          <w:color w:val="000000"/>
          <w:sz w:val="24"/>
          <w:szCs w:val="24"/>
          <w:rtl/>
        </w:rPr>
        <w:t>יב</w:t>
      </w:r>
      <w:proofErr w:type="spellEnd"/>
      <w:r>
        <w:rPr>
          <w:rFonts w:ascii="David" w:hAnsi="David" w:cs="David" w:hint="cs"/>
          <w:color w:val="000000"/>
          <w:sz w:val="24"/>
          <w:szCs w:val="24"/>
          <w:rtl/>
        </w:rPr>
        <w:t>,</w:t>
      </w:r>
      <w:r w:rsidRPr="00CF253F">
        <w:rPr>
          <w:rFonts w:ascii="David" w:hAnsi="David" w:cs="David"/>
          <w:color w:val="000000"/>
          <w:sz w:val="24"/>
          <w:szCs w:val="24"/>
          <w:rtl/>
        </w:rPr>
        <w:t xml:space="preserve"> </w:t>
      </w:r>
      <w:r>
        <w:rPr>
          <w:rFonts w:ascii="David" w:hAnsi="David" w:cs="David"/>
          <w:color w:val="000000"/>
          <w:sz w:val="24"/>
          <w:szCs w:val="24"/>
          <w:rtl/>
        </w:rPr>
        <w:t>כמו קודמיהם ב</w:t>
      </w:r>
      <w:r w:rsidR="00612CCA">
        <w:rPr>
          <w:rFonts w:ascii="David" w:hAnsi="David" w:cs="David" w:hint="cs"/>
          <w:color w:val="000000"/>
          <w:sz w:val="24"/>
          <w:szCs w:val="24"/>
          <w:rtl/>
        </w:rPr>
        <w:t>שמות</w:t>
      </w:r>
      <w:r>
        <w:rPr>
          <w:rFonts w:ascii="David" w:hAnsi="David" w:cs="David"/>
          <w:color w:val="000000"/>
          <w:sz w:val="24"/>
          <w:szCs w:val="24"/>
          <w:rtl/>
        </w:rPr>
        <w:t xml:space="preserve"> </w:t>
      </w:r>
      <w:proofErr w:type="spellStart"/>
      <w:r>
        <w:rPr>
          <w:rFonts w:ascii="David" w:hAnsi="David" w:cs="David"/>
          <w:color w:val="000000"/>
          <w:sz w:val="24"/>
          <w:szCs w:val="24"/>
          <w:rtl/>
        </w:rPr>
        <w:t>יט</w:t>
      </w:r>
      <w:proofErr w:type="spellEnd"/>
      <w:r>
        <w:rPr>
          <w:rFonts w:ascii="David" w:hAnsi="David" w:cs="David"/>
          <w:color w:val="000000"/>
          <w:sz w:val="24"/>
          <w:szCs w:val="24"/>
          <w:rtl/>
        </w:rPr>
        <w:t>-כ</w:t>
      </w:r>
      <w:r w:rsidRPr="00CF253F">
        <w:rPr>
          <w:rFonts w:ascii="David" w:hAnsi="David" w:cs="David"/>
          <w:color w:val="000000"/>
          <w:sz w:val="24"/>
          <w:szCs w:val="24"/>
          <w:rtl/>
        </w:rPr>
        <w:t>, נעים בשני כיוונים. הם מ</w:t>
      </w:r>
      <w:r w:rsidR="004759AF">
        <w:rPr>
          <w:rFonts w:ascii="David" w:hAnsi="David" w:cs="David" w:hint="cs"/>
          <w:color w:val="000000"/>
          <w:sz w:val="24"/>
          <w:szCs w:val="24"/>
          <w:rtl/>
        </w:rPr>
        <w:t>וליכים</w:t>
      </w:r>
      <w:r w:rsidRPr="00CF253F">
        <w:rPr>
          <w:rFonts w:ascii="David" w:hAnsi="David" w:cs="David"/>
          <w:color w:val="000000"/>
          <w:sz w:val="24"/>
          <w:szCs w:val="24"/>
          <w:rtl/>
        </w:rPr>
        <w:t xml:space="preserve"> אותנו לעבר </w:t>
      </w:r>
      <w:r>
        <w:rPr>
          <w:rFonts w:ascii="David" w:hAnsi="David" w:cs="David" w:hint="cs"/>
          <w:color w:val="000000"/>
          <w:sz w:val="24"/>
          <w:szCs w:val="24"/>
          <w:rtl/>
        </w:rPr>
        <w:t>ה</w:t>
      </w:r>
      <w:r w:rsidRPr="00CF253F">
        <w:rPr>
          <w:rFonts w:ascii="David" w:hAnsi="David" w:cs="David"/>
          <w:color w:val="000000"/>
          <w:sz w:val="24"/>
          <w:szCs w:val="24"/>
          <w:rtl/>
        </w:rPr>
        <w:t xml:space="preserve">תאוריה </w:t>
      </w:r>
      <w:r>
        <w:rPr>
          <w:rFonts w:ascii="David" w:hAnsi="David" w:cs="David" w:hint="cs"/>
          <w:color w:val="000000"/>
          <w:sz w:val="24"/>
          <w:szCs w:val="24"/>
          <w:rtl/>
        </w:rPr>
        <w:t>ה</w:t>
      </w:r>
      <w:r w:rsidRPr="00CF253F">
        <w:rPr>
          <w:rFonts w:ascii="David" w:hAnsi="David" w:cs="David"/>
          <w:color w:val="000000"/>
          <w:sz w:val="24"/>
          <w:szCs w:val="24"/>
          <w:rtl/>
        </w:rPr>
        <w:t>סטנוגרפית</w:t>
      </w:r>
      <w:r w:rsidR="00947996">
        <w:rPr>
          <w:rFonts w:ascii="David" w:hAnsi="David" w:cs="David" w:hint="cs"/>
          <w:color w:val="000000"/>
          <w:sz w:val="24"/>
          <w:szCs w:val="24"/>
          <w:rtl/>
        </w:rPr>
        <w:t>,</w:t>
      </w:r>
      <w:r w:rsidRPr="00CF253F">
        <w:rPr>
          <w:rFonts w:ascii="David" w:hAnsi="David" w:cs="David"/>
          <w:color w:val="000000"/>
          <w:sz w:val="24"/>
          <w:szCs w:val="24"/>
          <w:rtl/>
        </w:rPr>
        <w:t xml:space="preserve"> משום שאפשר להסיק מהם ש</w:t>
      </w:r>
      <w:r w:rsidR="00191866">
        <w:rPr>
          <w:rFonts w:ascii="David" w:hAnsi="David" w:cs="David"/>
          <w:color w:val="000000"/>
          <w:sz w:val="24"/>
          <w:szCs w:val="24"/>
          <w:rtl/>
        </w:rPr>
        <w:t>א-להים</w:t>
      </w:r>
      <w:r w:rsidRPr="00CF253F">
        <w:rPr>
          <w:rFonts w:ascii="David" w:hAnsi="David" w:cs="David"/>
          <w:color w:val="000000"/>
          <w:sz w:val="24"/>
          <w:szCs w:val="24"/>
          <w:rtl/>
        </w:rPr>
        <w:t xml:space="preserve"> אמר או כתב מילים השייכות לשפה אנושית כאשר הוא </w:t>
      </w:r>
      <w:r w:rsidR="00947996">
        <w:rPr>
          <w:rFonts w:ascii="David" w:hAnsi="David" w:cs="David" w:hint="cs"/>
          <w:color w:val="000000"/>
          <w:sz w:val="24"/>
          <w:szCs w:val="24"/>
          <w:rtl/>
        </w:rPr>
        <w:t>נתן</w:t>
      </w:r>
      <w:r>
        <w:rPr>
          <w:rFonts w:ascii="David" w:hAnsi="David" w:cs="David" w:hint="cs"/>
          <w:color w:val="000000"/>
          <w:sz w:val="24"/>
          <w:szCs w:val="24"/>
          <w:rtl/>
        </w:rPr>
        <w:t xml:space="preserve"> מסר</w:t>
      </w:r>
      <w:r w:rsidRPr="00CF253F">
        <w:rPr>
          <w:rFonts w:ascii="David" w:hAnsi="David" w:cs="David"/>
          <w:color w:val="000000"/>
          <w:sz w:val="24"/>
          <w:szCs w:val="24"/>
          <w:rtl/>
        </w:rPr>
        <w:t xml:space="preserve"> </w:t>
      </w:r>
      <w:r>
        <w:rPr>
          <w:rFonts w:ascii="David" w:hAnsi="David" w:cs="David" w:hint="cs"/>
          <w:color w:val="000000"/>
          <w:sz w:val="24"/>
          <w:szCs w:val="24"/>
          <w:rtl/>
        </w:rPr>
        <w:t>ל</w:t>
      </w:r>
      <w:r>
        <w:rPr>
          <w:rFonts w:ascii="David" w:hAnsi="David" w:cs="David"/>
          <w:color w:val="000000"/>
          <w:sz w:val="24"/>
          <w:szCs w:val="24"/>
          <w:rtl/>
        </w:rPr>
        <w:t>משה; אבל</w:t>
      </w:r>
      <w:r w:rsidR="004759AF">
        <w:rPr>
          <w:rFonts w:ascii="David" w:hAnsi="David" w:cs="David" w:hint="cs"/>
          <w:color w:val="000000"/>
          <w:sz w:val="24"/>
          <w:szCs w:val="24"/>
          <w:rtl/>
        </w:rPr>
        <w:t xml:space="preserve"> לעולם</w:t>
      </w:r>
      <w:r w:rsidR="00947996">
        <w:rPr>
          <w:rFonts w:ascii="David" w:hAnsi="David" w:cs="David" w:hint="cs"/>
          <w:color w:val="000000"/>
          <w:sz w:val="24"/>
          <w:szCs w:val="24"/>
          <w:rtl/>
        </w:rPr>
        <w:t xml:space="preserve"> </w:t>
      </w:r>
      <w:r>
        <w:rPr>
          <w:rFonts w:ascii="David" w:hAnsi="David" w:cs="David"/>
          <w:color w:val="000000"/>
          <w:sz w:val="24"/>
          <w:szCs w:val="24"/>
          <w:rtl/>
        </w:rPr>
        <w:t xml:space="preserve">הם </w:t>
      </w:r>
      <w:r w:rsidRPr="00CF253F">
        <w:rPr>
          <w:rFonts w:ascii="David" w:hAnsi="David" w:cs="David"/>
          <w:color w:val="000000"/>
          <w:sz w:val="24"/>
          <w:szCs w:val="24"/>
          <w:rtl/>
        </w:rPr>
        <w:t>מרחיקים</w:t>
      </w:r>
      <w:r w:rsidR="00671B7A">
        <w:rPr>
          <w:rFonts w:ascii="David" w:hAnsi="David" w:cs="David" w:hint="cs"/>
          <w:color w:val="000000"/>
          <w:sz w:val="24"/>
          <w:szCs w:val="24"/>
          <w:rtl/>
        </w:rPr>
        <w:t xml:space="preserve"> </w:t>
      </w:r>
      <w:r w:rsidRPr="00CF253F">
        <w:rPr>
          <w:rFonts w:ascii="David" w:hAnsi="David" w:cs="David"/>
          <w:color w:val="000000"/>
          <w:sz w:val="24"/>
          <w:szCs w:val="24"/>
          <w:rtl/>
        </w:rPr>
        <w:t>את בני ישראל מן המילים הללו. בני ישראל (הן כדמויות ב</w:t>
      </w:r>
      <w:r>
        <w:rPr>
          <w:rFonts w:ascii="David" w:hAnsi="David" w:cs="David" w:hint="cs"/>
          <w:color w:val="000000"/>
          <w:sz w:val="24"/>
          <w:szCs w:val="24"/>
          <w:rtl/>
        </w:rPr>
        <w:t>עולמו של הטקסט</w:t>
      </w:r>
      <w:r w:rsidRPr="00CF253F">
        <w:rPr>
          <w:rFonts w:ascii="David" w:hAnsi="David" w:cs="David"/>
          <w:color w:val="000000"/>
          <w:sz w:val="24"/>
          <w:szCs w:val="24"/>
          <w:rtl/>
        </w:rPr>
        <w:t xml:space="preserve"> והן </w:t>
      </w:r>
      <w:r w:rsidR="00947996">
        <w:rPr>
          <w:rFonts w:ascii="David" w:hAnsi="David" w:cs="David" w:hint="cs"/>
          <w:color w:val="000000"/>
          <w:sz w:val="24"/>
          <w:szCs w:val="24"/>
          <w:rtl/>
        </w:rPr>
        <w:t>כ</w:t>
      </w:r>
      <w:r w:rsidR="00B53E0B">
        <w:rPr>
          <w:rFonts w:ascii="David" w:hAnsi="David" w:cs="David" w:hint="cs"/>
          <w:color w:val="000000"/>
          <w:sz w:val="24"/>
          <w:szCs w:val="24"/>
          <w:rtl/>
        </w:rPr>
        <w:t>נמעניו של</w:t>
      </w:r>
      <w:r w:rsidRPr="00CF253F">
        <w:rPr>
          <w:rFonts w:ascii="David" w:hAnsi="David" w:cs="David"/>
          <w:color w:val="000000"/>
          <w:sz w:val="24"/>
          <w:szCs w:val="24"/>
          <w:rtl/>
        </w:rPr>
        <w:t xml:space="preserve"> </w:t>
      </w:r>
      <w:r>
        <w:rPr>
          <w:rFonts w:ascii="David" w:hAnsi="David" w:cs="David"/>
          <w:color w:val="000000"/>
          <w:sz w:val="24"/>
          <w:szCs w:val="24"/>
          <w:rtl/>
        </w:rPr>
        <w:t>ס"א</w:t>
      </w:r>
      <w:r w:rsidRPr="00CF253F">
        <w:rPr>
          <w:rFonts w:ascii="David" w:hAnsi="David" w:cs="David"/>
          <w:color w:val="000000"/>
          <w:sz w:val="24"/>
          <w:szCs w:val="24"/>
          <w:rtl/>
        </w:rPr>
        <w:t xml:space="preserve">) אינם </w:t>
      </w:r>
      <w:r>
        <w:rPr>
          <w:rFonts w:ascii="David" w:hAnsi="David" w:cs="David" w:hint="cs"/>
          <w:color w:val="000000"/>
          <w:sz w:val="24"/>
          <w:szCs w:val="24"/>
          <w:rtl/>
        </w:rPr>
        <w:t>יודעים בוודאות</w:t>
      </w:r>
      <w:r w:rsidRPr="00CF253F">
        <w:rPr>
          <w:rFonts w:ascii="David" w:hAnsi="David" w:cs="David"/>
          <w:color w:val="000000"/>
          <w:sz w:val="24"/>
          <w:szCs w:val="24"/>
          <w:rtl/>
        </w:rPr>
        <w:t xml:space="preserve"> מה התרחש במפגש בין משה ובין</w:t>
      </w:r>
      <w:r>
        <w:rPr>
          <w:rFonts w:ascii="David" w:hAnsi="David" w:cs="David"/>
          <w:color w:val="000000"/>
          <w:sz w:val="24"/>
          <w:szCs w:val="24"/>
          <w:rtl/>
        </w:rPr>
        <w:t xml:space="preserve"> </w:t>
      </w:r>
      <w:r w:rsidR="00191866">
        <w:rPr>
          <w:rFonts w:ascii="David" w:hAnsi="David" w:cs="David"/>
          <w:color w:val="000000"/>
          <w:sz w:val="24"/>
          <w:szCs w:val="24"/>
          <w:rtl/>
        </w:rPr>
        <w:t>א-להים</w:t>
      </w:r>
      <w:r w:rsidR="00947996">
        <w:rPr>
          <w:rFonts w:ascii="David" w:hAnsi="David" w:cs="David"/>
          <w:color w:val="000000"/>
          <w:sz w:val="24"/>
          <w:szCs w:val="24"/>
          <w:rtl/>
        </w:rPr>
        <w:t xml:space="preserve">; הם שומעים את </w:t>
      </w:r>
      <w:r w:rsidR="00947996">
        <w:rPr>
          <w:rFonts w:ascii="David" w:hAnsi="David" w:cs="David" w:hint="cs"/>
          <w:color w:val="000000"/>
          <w:sz w:val="24"/>
          <w:szCs w:val="24"/>
          <w:rtl/>
        </w:rPr>
        <w:t>המסר הא-להי</w:t>
      </w:r>
      <w:r w:rsidRPr="00CF253F">
        <w:rPr>
          <w:rFonts w:ascii="David" w:hAnsi="David" w:cs="David"/>
          <w:color w:val="000000"/>
          <w:sz w:val="24"/>
          <w:szCs w:val="24"/>
          <w:rtl/>
        </w:rPr>
        <w:t xml:space="preserve"> אך ורק </w:t>
      </w:r>
      <w:r w:rsidR="00947996">
        <w:rPr>
          <w:rFonts w:ascii="David" w:hAnsi="David" w:cs="David" w:hint="cs"/>
          <w:color w:val="000000"/>
          <w:sz w:val="24"/>
          <w:szCs w:val="24"/>
          <w:rtl/>
        </w:rPr>
        <w:t>מפי</w:t>
      </w:r>
      <w:r w:rsidRPr="00CF253F">
        <w:rPr>
          <w:rFonts w:ascii="David" w:hAnsi="David" w:cs="David"/>
          <w:color w:val="000000"/>
          <w:sz w:val="24"/>
          <w:szCs w:val="24"/>
          <w:rtl/>
        </w:rPr>
        <w:t xml:space="preserve"> משה, ולעולם אין הם שומעים את קולו של </w:t>
      </w:r>
      <w:r w:rsidR="00191866">
        <w:rPr>
          <w:rFonts w:ascii="David" w:hAnsi="David" w:cs="David"/>
          <w:color w:val="000000"/>
          <w:sz w:val="24"/>
          <w:szCs w:val="24"/>
          <w:rtl/>
        </w:rPr>
        <w:t>א-להים</w:t>
      </w:r>
      <w:r w:rsidR="00947996">
        <w:rPr>
          <w:rFonts w:ascii="David" w:hAnsi="David" w:cs="David"/>
          <w:color w:val="000000"/>
          <w:sz w:val="24"/>
          <w:szCs w:val="24"/>
          <w:rtl/>
        </w:rPr>
        <w:t xml:space="preserve"> ב</w:t>
      </w:r>
      <w:r w:rsidRPr="00CF253F">
        <w:rPr>
          <w:rFonts w:ascii="David" w:hAnsi="David" w:cs="David"/>
          <w:color w:val="000000"/>
          <w:sz w:val="24"/>
          <w:szCs w:val="24"/>
          <w:rtl/>
        </w:rPr>
        <w:t>אזניה</w:t>
      </w:r>
      <w:r>
        <w:rPr>
          <w:rFonts w:ascii="David" w:hAnsi="David" w:cs="David"/>
          <w:color w:val="000000"/>
          <w:sz w:val="24"/>
          <w:szCs w:val="24"/>
          <w:rtl/>
        </w:rPr>
        <w:t>ם או רואים את מכתבו בעיניהם</w:t>
      </w:r>
      <w:r w:rsidRPr="00CF253F">
        <w:rPr>
          <w:rFonts w:ascii="David" w:hAnsi="David" w:cs="David"/>
          <w:color w:val="000000"/>
          <w:sz w:val="24"/>
          <w:szCs w:val="24"/>
          <w:rtl/>
        </w:rPr>
        <w:t xml:space="preserve">. </w:t>
      </w:r>
      <w:r>
        <w:rPr>
          <w:rFonts w:ascii="David" w:hAnsi="David" w:cs="David"/>
          <w:color w:val="000000"/>
          <w:sz w:val="24"/>
          <w:szCs w:val="24"/>
          <w:rtl/>
        </w:rPr>
        <w:t>ס"א</w:t>
      </w:r>
      <w:r w:rsidRPr="00CF253F">
        <w:rPr>
          <w:rFonts w:ascii="David" w:hAnsi="David" w:cs="David"/>
          <w:color w:val="000000"/>
          <w:sz w:val="24"/>
          <w:szCs w:val="24"/>
          <w:rtl/>
        </w:rPr>
        <w:t xml:space="preserve"> מתמרן את </w:t>
      </w:r>
      <w:r w:rsidR="00B53E0B">
        <w:rPr>
          <w:rFonts w:ascii="David" w:hAnsi="David" w:cs="David" w:hint="cs"/>
          <w:color w:val="000000"/>
          <w:sz w:val="24"/>
          <w:szCs w:val="24"/>
          <w:rtl/>
        </w:rPr>
        <w:t>קוראיו</w:t>
      </w:r>
      <w:r w:rsidRPr="00CF253F">
        <w:rPr>
          <w:rFonts w:ascii="David" w:hAnsi="David" w:cs="David"/>
          <w:color w:val="000000"/>
          <w:sz w:val="24"/>
          <w:szCs w:val="24"/>
          <w:rtl/>
        </w:rPr>
        <w:t xml:space="preserve"> </w:t>
      </w:r>
      <w:r>
        <w:rPr>
          <w:rFonts w:ascii="David" w:hAnsi="David" w:cs="David" w:hint="cs"/>
          <w:color w:val="000000"/>
          <w:sz w:val="24"/>
          <w:szCs w:val="24"/>
          <w:rtl/>
        </w:rPr>
        <w:t>לעמדה של חוסר וודאות</w:t>
      </w:r>
      <w:r w:rsidRPr="00CF253F">
        <w:rPr>
          <w:rFonts w:ascii="David" w:hAnsi="David" w:cs="David"/>
          <w:color w:val="000000"/>
          <w:sz w:val="24"/>
          <w:szCs w:val="24"/>
          <w:rtl/>
        </w:rPr>
        <w:t xml:space="preserve">. כמו בני ישראל </w:t>
      </w:r>
      <w:r>
        <w:rPr>
          <w:rFonts w:ascii="David" w:hAnsi="David" w:cs="David" w:hint="cs"/>
          <w:color w:val="000000"/>
          <w:sz w:val="24"/>
          <w:szCs w:val="24"/>
          <w:rtl/>
        </w:rPr>
        <w:t xml:space="preserve">הניצבים </w:t>
      </w:r>
      <w:r w:rsidRPr="00CF253F">
        <w:rPr>
          <w:rFonts w:ascii="David" w:hAnsi="David" w:cs="David"/>
          <w:color w:val="000000"/>
          <w:sz w:val="24"/>
          <w:szCs w:val="24"/>
          <w:rtl/>
        </w:rPr>
        <w:t xml:space="preserve">מול הר סיני, </w:t>
      </w:r>
      <w:r w:rsidR="00B53E0B">
        <w:rPr>
          <w:rFonts w:ascii="David" w:hAnsi="David" w:cs="David" w:hint="cs"/>
          <w:color w:val="000000"/>
          <w:sz w:val="24"/>
          <w:szCs w:val="24"/>
          <w:rtl/>
        </w:rPr>
        <w:t>נמעניו של</w:t>
      </w:r>
      <w:r w:rsidRPr="00CF253F">
        <w:rPr>
          <w:rFonts w:ascii="David" w:hAnsi="David" w:cs="David"/>
          <w:color w:val="000000"/>
          <w:sz w:val="24"/>
          <w:szCs w:val="24"/>
          <w:rtl/>
        </w:rPr>
        <w:t xml:space="preserve"> </w:t>
      </w:r>
      <w:r>
        <w:rPr>
          <w:rFonts w:ascii="David" w:hAnsi="David" w:cs="David"/>
          <w:color w:val="000000"/>
          <w:sz w:val="24"/>
          <w:szCs w:val="24"/>
          <w:rtl/>
        </w:rPr>
        <w:t>ס"א</w:t>
      </w:r>
      <w:r w:rsidRPr="00CF253F">
        <w:rPr>
          <w:rFonts w:ascii="David" w:hAnsi="David" w:cs="David"/>
          <w:color w:val="000000"/>
          <w:sz w:val="24"/>
          <w:szCs w:val="24"/>
          <w:rtl/>
        </w:rPr>
        <w:t xml:space="preserve"> יכול</w:t>
      </w:r>
      <w:r>
        <w:rPr>
          <w:rFonts w:ascii="David" w:hAnsi="David" w:cs="David" w:hint="cs"/>
          <w:color w:val="000000"/>
          <w:sz w:val="24"/>
          <w:szCs w:val="24"/>
          <w:rtl/>
        </w:rPr>
        <w:t>ים</w:t>
      </w:r>
      <w:r w:rsidRPr="00CF253F">
        <w:rPr>
          <w:rFonts w:ascii="David" w:hAnsi="David" w:cs="David"/>
          <w:color w:val="000000"/>
          <w:sz w:val="24"/>
          <w:szCs w:val="24"/>
          <w:rtl/>
        </w:rPr>
        <w:t xml:space="preserve"> רק לתהות בעניין טיבו המדויק של ה</w:t>
      </w:r>
      <w:r>
        <w:rPr>
          <w:rFonts w:ascii="David" w:hAnsi="David" w:cs="David" w:hint="cs"/>
          <w:color w:val="000000"/>
          <w:sz w:val="24"/>
          <w:szCs w:val="24"/>
          <w:rtl/>
        </w:rPr>
        <w:t>מסר</w:t>
      </w:r>
      <w:r w:rsidRPr="00CF253F">
        <w:rPr>
          <w:rFonts w:ascii="David" w:hAnsi="David" w:cs="David"/>
          <w:color w:val="000000"/>
          <w:sz w:val="24"/>
          <w:szCs w:val="24"/>
          <w:rtl/>
        </w:rPr>
        <w:t xml:space="preserve"> שמשה מעביר</w:t>
      </w:r>
      <w:r>
        <w:rPr>
          <w:rFonts w:ascii="David" w:hAnsi="David" w:cs="David" w:hint="cs"/>
          <w:color w:val="000000"/>
          <w:sz w:val="24"/>
          <w:szCs w:val="24"/>
          <w:rtl/>
        </w:rPr>
        <w:t xml:space="preserve"> אליהם</w:t>
      </w:r>
      <w:r w:rsidRPr="00CF253F">
        <w:rPr>
          <w:rFonts w:ascii="David" w:hAnsi="David" w:cs="David"/>
          <w:color w:val="000000"/>
          <w:sz w:val="24"/>
          <w:szCs w:val="24"/>
          <w:rtl/>
        </w:rPr>
        <w:t>. הם אינם יכולים לדעת אילו חלק</w:t>
      </w:r>
      <w:r w:rsidR="00E76F07">
        <w:rPr>
          <w:rFonts w:ascii="David" w:hAnsi="David" w:cs="David"/>
          <w:color w:val="000000"/>
          <w:sz w:val="24"/>
          <w:szCs w:val="24"/>
          <w:rtl/>
        </w:rPr>
        <w:t>ים בטקסט ה</w:t>
      </w:r>
      <w:r w:rsidR="00E76F07">
        <w:rPr>
          <w:rFonts w:ascii="David" w:hAnsi="David" w:cs="David" w:hint="cs"/>
          <w:color w:val="000000"/>
          <w:sz w:val="24"/>
          <w:szCs w:val="24"/>
          <w:rtl/>
        </w:rPr>
        <w:t>קדוש</w:t>
      </w:r>
      <w:r>
        <w:rPr>
          <w:rFonts w:ascii="David" w:hAnsi="David" w:cs="David"/>
          <w:color w:val="000000"/>
          <w:sz w:val="24"/>
          <w:szCs w:val="24"/>
          <w:rtl/>
        </w:rPr>
        <w:t xml:space="preserve"> חוברו על ידי </w:t>
      </w:r>
      <w:r w:rsidRPr="00CF253F">
        <w:rPr>
          <w:rFonts w:ascii="David" w:hAnsi="David" w:cs="David"/>
          <w:color w:val="000000"/>
          <w:sz w:val="24"/>
          <w:szCs w:val="24"/>
          <w:rtl/>
        </w:rPr>
        <w:t xml:space="preserve">אדם ואילו חלקים חוברו אולי על ידי </w:t>
      </w:r>
      <w:r w:rsidR="00191866">
        <w:rPr>
          <w:rFonts w:ascii="David" w:hAnsi="David" w:cs="David"/>
          <w:color w:val="000000"/>
          <w:sz w:val="24"/>
          <w:szCs w:val="24"/>
          <w:rtl/>
        </w:rPr>
        <w:t>א-להים</w:t>
      </w:r>
      <w:r w:rsidRPr="00CF253F">
        <w:rPr>
          <w:rFonts w:ascii="David" w:hAnsi="David" w:cs="David"/>
          <w:color w:val="000000"/>
          <w:sz w:val="24"/>
          <w:szCs w:val="24"/>
          <w:rtl/>
        </w:rPr>
        <w:t>.</w:t>
      </w:r>
    </w:p>
    <w:p w14:paraId="1452FE71" w14:textId="77777777" w:rsidR="00893255" w:rsidRDefault="00893255"/>
    <w:sectPr w:rsidR="00893255" w:rsidSect="002B7525">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ana.burganski@gmail.com" w:date="2018-05-02T18:50:00Z" w:initials="l">
    <w:p w14:paraId="46943074" w14:textId="4A92EC8F" w:rsidR="003A5E39" w:rsidRDefault="003A5E39" w:rsidP="008A3316">
      <w:pPr>
        <w:pStyle w:val="ac"/>
      </w:pPr>
      <w:r>
        <w:rPr>
          <w:rStyle w:val="ab"/>
        </w:rPr>
        <w:annotationRef/>
      </w:r>
      <w:r>
        <w:rPr>
          <w:rFonts w:hint="cs"/>
          <w:rtl/>
        </w:rPr>
        <w:t>זה המוצלח (לענייננו) מבין התרגומים שראיתי עד כה, אף שאיננו זהה למקור בפירוש הלוחות. עד לפגישה אברר אם יש תרגומים אחרים שעדיפים עליו, ונוכל לדון בכך במקרה הצורך.</w:t>
      </w:r>
    </w:p>
  </w:comment>
  <w:comment w:id="4" w:author="lana.burganski@gmail.com" w:date="2018-04-30T18:44:00Z" w:initials="l">
    <w:p w14:paraId="6097AFB5" w14:textId="77777777" w:rsidR="003A5E39" w:rsidRDefault="003A5E39">
      <w:pPr>
        <w:pStyle w:val="ac"/>
        <w:rPr>
          <w:rFonts w:hint="cs"/>
          <w:rtl/>
        </w:rPr>
      </w:pPr>
      <w:r>
        <w:rPr>
          <w:rStyle w:val="ab"/>
        </w:rPr>
        <w:annotationRef/>
      </w:r>
      <w:r>
        <w:rPr>
          <w:rFonts w:hint="cs"/>
          <w:rtl/>
        </w:rPr>
        <w:t xml:space="preserve">נראה לי שיש צורך בהסבר או בתימוכין לכך </w:t>
      </w:r>
      <w:proofErr w:type="spellStart"/>
      <w:r>
        <w:rPr>
          <w:rFonts w:hint="cs"/>
          <w:rtl/>
        </w:rPr>
        <w:t>שה"לפידים</w:t>
      </w:r>
      <w:proofErr w:type="spellEnd"/>
      <w:r>
        <w:rPr>
          <w:rFonts w:hint="cs"/>
          <w:rtl/>
        </w:rPr>
        <w:t xml:space="preserve">" הם ברקים </w:t>
      </w:r>
      <w:r>
        <w:rPr>
          <w:rtl/>
        </w:rPr>
        <w:t>–</w:t>
      </w:r>
      <w:r>
        <w:rPr>
          <w:rFonts w:hint="cs"/>
          <w:rtl/>
        </w:rPr>
        <w:t xml:space="preserve"> הלוא ייתכן שהלפידים קשורים לאש ולעשן</w:t>
      </w:r>
    </w:p>
  </w:comment>
  <w:comment w:id="5" w:author="lana.burganski@gmail.com" w:date="2018-04-30T19:32:00Z" w:initials="l">
    <w:p w14:paraId="53D46261" w14:textId="692F3304" w:rsidR="003A5E39" w:rsidRDefault="003A5E39" w:rsidP="00813EA6">
      <w:pPr>
        <w:pStyle w:val="ac"/>
      </w:pPr>
      <w:r>
        <w:rPr>
          <w:rStyle w:val="ab"/>
        </w:rPr>
        <w:annotationRef/>
      </w:r>
      <w:r>
        <w:rPr>
          <w:rFonts w:hint="cs"/>
          <w:rtl/>
        </w:rPr>
        <w:t>אני נוטה לומר שבטקסטים הכתובים בעברית לא מקובל להציע תיאור של דמויות מרכזיות ביהדות. אם משאירים את התיאורים עדיף לענ"ד להוציאם מן הסוגריים.</w:t>
      </w:r>
    </w:p>
  </w:comment>
  <w:comment w:id="6" w:author="lana.burganski@gmail.com" w:date="2018-04-30T19:41:00Z" w:initials="l">
    <w:p w14:paraId="34169EDD" w14:textId="09BE4632" w:rsidR="003A5E39" w:rsidRDefault="003A5E39">
      <w:pPr>
        <w:pStyle w:val="ac"/>
      </w:pPr>
      <w:r>
        <w:rPr>
          <w:rStyle w:val="ab"/>
        </w:rPr>
        <w:annotationRef/>
      </w:r>
      <w:r>
        <w:rPr>
          <w:rFonts w:hint="cs"/>
          <w:rtl/>
        </w:rPr>
        <w:t xml:space="preserve">כמו בתיאורי האישים, גם כאן נראה לי שעדיף להסיר את ההסבר.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43074" w15:done="0"/>
  <w15:commentEx w15:paraId="6097AFB5" w15:done="0"/>
  <w15:commentEx w15:paraId="53D46261" w15:done="0"/>
  <w15:commentEx w15:paraId="34169E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4EDBE" w14:textId="77777777" w:rsidR="003C35ED" w:rsidRDefault="003C35ED" w:rsidP="00273E7B">
      <w:pPr>
        <w:spacing w:after="0" w:line="240" w:lineRule="auto"/>
      </w:pPr>
      <w:r>
        <w:separator/>
      </w:r>
    </w:p>
  </w:endnote>
  <w:endnote w:type="continuationSeparator" w:id="0">
    <w:p w14:paraId="03E4FDA2" w14:textId="77777777" w:rsidR="003C35ED" w:rsidRDefault="003C35ED" w:rsidP="00273E7B">
      <w:pPr>
        <w:spacing w:after="0" w:line="240" w:lineRule="auto"/>
      </w:pPr>
      <w:r>
        <w:continuationSeparator/>
      </w:r>
    </w:p>
  </w:endnote>
  <w:endnote w:id="1">
    <w:p w14:paraId="24AF9429" w14:textId="1C357406" w:rsidR="003A5E39" w:rsidRPr="00E93CF7" w:rsidRDefault="003A5E39" w:rsidP="00DF183E">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בעניין הדרכים שבהן עוסקים המקורות המקראיים השונים בגורלם ש</w:t>
      </w:r>
      <w:r>
        <w:rPr>
          <w:rFonts w:ascii="David" w:hAnsi="David" w:cs="David"/>
          <w:rtl/>
        </w:rPr>
        <w:t xml:space="preserve">ל עמים אלה, ראה </w:t>
      </w:r>
      <w:proofErr w:type="spellStart"/>
      <w:r>
        <w:rPr>
          <w:rFonts w:ascii="David" w:hAnsi="David" w:cs="David"/>
          <w:rtl/>
        </w:rPr>
        <w:t>ויינפלד</w:t>
      </w:r>
      <w:proofErr w:type="spellEnd"/>
      <w:r>
        <w:rPr>
          <w:rFonts w:ascii="David" w:hAnsi="David" w:cs="David"/>
          <w:rtl/>
        </w:rPr>
        <w:t>, הבטח</w:t>
      </w:r>
      <w:r w:rsidR="004F30BA">
        <w:rPr>
          <w:rFonts w:ascii="David" w:hAnsi="David" w:cs="David" w:hint="cs"/>
          <w:rtl/>
        </w:rPr>
        <w:t>ה</w:t>
      </w:r>
      <w:r>
        <w:rPr>
          <w:rFonts w:ascii="David" w:hAnsi="David" w:cs="David"/>
          <w:rtl/>
        </w:rPr>
        <w:t>. בניגוד למה ש</w:t>
      </w:r>
      <w:r w:rsidR="004F30BA">
        <w:rPr>
          <w:rFonts w:ascii="David" w:hAnsi="David" w:cs="David" w:hint="cs"/>
          <w:rtl/>
        </w:rPr>
        <w:t xml:space="preserve">חושבים </w:t>
      </w:r>
      <w:r w:rsidRPr="00E93CF7">
        <w:rPr>
          <w:rFonts w:ascii="David" w:hAnsi="David" w:cs="David"/>
          <w:rtl/>
        </w:rPr>
        <w:t xml:space="preserve">נוצרים רבים, התורה איננה חורצת את גורלם של כל העמים לאבדון; רובם המכריע של הגויים אינם צריכים לחששות ממתקפות אלה. המקרא איננו </w:t>
      </w:r>
      <w:r>
        <w:rPr>
          <w:rFonts w:ascii="David" w:hAnsi="David" w:cs="David"/>
          <w:rtl/>
        </w:rPr>
        <w:t>מחלק את אנשי העולם לשתי קבוצות</w:t>
      </w:r>
      <w:r>
        <w:rPr>
          <w:rFonts w:ascii="David" w:hAnsi="David" w:cs="David" w:hint="cs"/>
          <w:rtl/>
        </w:rPr>
        <w:t xml:space="preserve"> </w:t>
      </w:r>
      <w:r>
        <w:rPr>
          <w:rFonts w:ascii="David" w:hAnsi="David" w:cs="David"/>
          <w:rtl/>
        </w:rPr>
        <w:t>–</w:t>
      </w:r>
      <w:r>
        <w:rPr>
          <w:rFonts w:ascii="David" w:hAnsi="David" w:cs="David" w:hint="cs"/>
          <w:rtl/>
        </w:rPr>
        <w:t xml:space="preserve"> </w:t>
      </w:r>
      <w:r w:rsidRPr="00E93CF7">
        <w:rPr>
          <w:rFonts w:ascii="David" w:hAnsi="David" w:cs="David"/>
          <w:rtl/>
        </w:rPr>
        <w:t>בני העם הנבחר מחד גיסא ושאר האנשים</w:t>
      </w:r>
      <w:r>
        <w:rPr>
          <w:rFonts w:ascii="David" w:hAnsi="David" w:cs="David" w:hint="cs"/>
          <w:rtl/>
        </w:rPr>
        <w:t>,</w:t>
      </w:r>
      <w:r w:rsidR="004F30BA">
        <w:rPr>
          <w:rFonts w:ascii="David" w:hAnsi="David" w:cs="David"/>
          <w:rtl/>
        </w:rPr>
        <w:t xml:space="preserve"> שגורלם נחרץ</w:t>
      </w:r>
      <w:r>
        <w:rPr>
          <w:rFonts w:ascii="David" w:hAnsi="David" w:cs="David" w:hint="cs"/>
          <w:rtl/>
        </w:rPr>
        <w:t>,</w:t>
      </w:r>
      <w:r>
        <w:rPr>
          <w:rFonts w:ascii="David" w:hAnsi="David" w:cs="David"/>
          <w:rtl/>
        </w:rPr>
        <w:t xml:space="preserve"> מאידך גיסא</w:t>
      </w:r>
      <w:r>
        <w:rPr>
          <w:rFonts w:ascii="David" w:hAnsi="David" w:cs="David" w:hint="cs"/>
          <w:rtl/>
        </w:rPr>
        <w:t xml:space="preserve"> </w:t>
      </w:r>
      <w:r>
        <w:rPr>
          <w:rFonts w:ascii="David" w:hAnsi="David" w:cs="David"/>
          <w:rtl/>
        </w:rPr>
        <w:t>–</w:t>
      </w:r>
      <w:r>
        <w:rPr>
          <w:rFonts w:ascii="David" w:hAnsi="David" w:cs="David" w:hint="cs"/>
          <w:rtl/>
        </w:rPr>
        <w:t xml:space="preserve"> </w:t>
      </w:r>
      <w:r w:rsidRPr="00E93CF7">
        <w:rPr>
          <w:rFonts w:ascii="David" w:hAnsi="David" w:cs="David"/>
          <w:rtl/>
        </w:rPr>
        <w:t>אלא הוא מבחין בין קבוצות רבות יותר: בני העם הנבחר (היינו, בני ישראל); האנשים שאינם בני העם הנבחר (</w:t>
      </w:r>
      <w:r>
        <w:rPr>
          <w:rFonts w:ascii="David" w:hAnsi="David" w:cs="David" w:hint="cs"/>
          <w:rtl/>
        </w:rPr>
        <w:t>הרוב המכריע של בני האדם</w:t>
      </w:r>
      <w:r w:rsidRPr="00E93CF7">
        <w:rPr>
          <w:rFonts w:ascii="David" w:hAnsi="David" w:cs="David"/>
          <w:rtl/>
        </w:rPr>
        <w:t>, שאינם מתוארים באופן שלילי ושמקבלים ל</w:t>
      </w:r>
      <w:r>
        <w:rPr>
          <w:rFonts w:ascii="David" w:hAnsi="David" w:cs="David" w:hint="cs"/>
          <w:rtl/>
        </w:rPr>
        <w:t>עיתים</w:t>
      </w:r>
      <w:r w:rsidRPr="00E93CF7">
        <w:rPr>
          <w:rFonts w:ascii="David" w:hAnsi="David" w:cs="David"/>
          <w:rtl/>
        </w:rPr>
        <w:t xml:space="preserve"> ברכות זהות להבטחות שקיבלו בני</w:t>
      </w:r>
      <w:r w:rsidR="00DF183E">
        <w:rPr>
          <w:rFonts w:ascii="David" w:hAnsi="David" w:cs="David"/>
          <w:rtl/>
        </w:rPr>
        <w:t xml:space="preserve"> העם הנבחר, כמו במקרה של צאצאי ישמעאל ו</w:t>
      </w:r>
      <w:r w:rsidRPr="00E93CF7">
        <w:rPr>
          <w:rFonts w:ascii="David" w:hAnsi="David" w:cs="David"/>
          <w:rtl/>
        </w:rPr>
        <w:t>עשו); הכנענים, שנדרשים לצאת מארץ כנען כדי שבני ישראל יוכלו לרשתה; והעמלקים, שאותם יש למחות מעל פני האדמה. בעניין הסיווג הזה וההבדלים בינו ובין הסיווג הבינארי המ</w:t>
      </w:r>
      <w:r>
        <w:rPr>
          <w:rFonts w:ascii="David" w:hAnsi="David" w:cs="David" w:hint="cs"/>
          <w:rtl/>
        </w:rPr>
        <w:t xml:space="preserve">צוי </w:t>
      </w:r>
      <w:r>
        <w:rPr>
          <w:rFonts w:ascii="David" w:hAnsi="David" w:cs="David"/>
          <w:rtl/>
        </w:rPr>
        <w:t xml:space="preserve">בברית החדשה, ראה </w:t>
      </w:r>
      <w:proofErr w:type="spellStart"/>
      <w:r>
        <w:rPr>
          <w:rFonts w:ascii="David" w:hAnsi="David" w:cs="David"/>
          <w:rtl/>
        </w:rPr>
        <w:t>קמינסקי</w:t>
      </w:r>
      <w:proofErr w:type="spellEnd"/>
      <w:r>
        <w:rPr>
          <w:rFonts w:ascii="David" w:hAnsi="David" w:cs="David"/>
          <w:rtl/>
        </w:rPr>
        <w:t>, ואוהב את יעקב</w:t>
      </w:r>
      <w:r w:rsidRPr="00E93CF7">
        <w:rPr>
          <w:rFonts w:ascii="David" w:hAnsi="David" w:cs="David"/>
          <w:rtl/>
        </w:rPr>
        <w:t xml:space="preserve">. דבריו של </w:t>
      </w:r>
      <w:proofErr w:type="spellStart"/>
      <w:r w:rsidRPr="00E93CF7">
        <w:rPr>
          <w:rFonts w:ascii="David" w:hAnsi="David" w:cs="David"/>
          <w:rtl/>
        </w:rPr>
        <w:t>קמינסקי</w:t>
      </w:r>
      <w:proofErr w:type="spellEnd"/>
      <w:r w:rsidRPr="00E93CF7">
        <w:rPr>
          <w:rFonts w:ascii="David" w:hAnsi="David" w:cs="David"/>
          <w:rtl/>
        </w:rPr>
        <w:t xml:space="preserve"> ראויים לציון משום שהוא חושף את המגמתיות המאפיינת את הפרשנות השגויה של דוקטרינת הבחירה המקראית בקרב הוגים נוצרים ליברליים, ועם זאת הוא איננו מתחמק מהתמודדות עם החוקים</w:t>
      </w:r>
      <w:r>
        <w:rPr>
          <w:rFonts w:ascii="David" w:hAnsi="David" w:cs="David" w:hint="cs"/>
          <w:rtl/>
        </w:rPr>
        <w:t xml:space="preserve"> במקרא</w:t>
      </w:r>
      <w:r>
        <w:rPr>
          <w:rFonts w:ascii="David" w:hAnsi="David" w:cs="David"/>
          <w:rtl/>
        </w:rPr>
        <w:t xml:space="preserve"> ה</w:t>
      </w:r>
      <w:r>
        <w:rPr>
          <w:rFonts w:ascii="David" w:hAnsi="David" w:cs="David" w:hint="cs"/>
          <w:rtl/>
        </w:rPr>
        <w:t>מצווים</w:t>
      </w:r>
      <w:r w:rsidRPr="00E93CF7">
        <w:rPr>
          <w:rFonts w:ascii="David" w:hAnsi="David" w:cs="David"/>
          <w:rtl/>
        </w:rPr>
        <w:t xml:space="preserve"> על רצח עם.</w:t>
      </w:r>
    </w:p>
  </w:endnote>
  <w:endnote w:id="2">
    <w:p w14:paraId="7ED3B518" w14:textId="20E66BC4" w:rsidR="003A5E39" w:rsidRPr="00E93CF7" w:rsidRDefault="003A5E39" w:rsidP="00C814CB">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לניסיונותיהם של חז"ל ושל חכמי ימי הביניים להקהות את עוקצם המוסרי של הפסוקים הללו על ידי הגבלה קיצונית של התנאים שבהם הם חלים או</w:t>
      </w:r>
      <w:r>
        <w:rPr>
          <w:rFonts w:ascii="David" w:hAnsi="David" w:cs="David"/>
          <w:rtl/>
        </w:rPr>
        <w:t xml:space="preserve"> על ידי ביטולם הלכה למעשה, ראה גרינברג, הסגולה והכוח, פרקים 1 ו-3</w:t>
      </w:r>
      <w:r w:rsidRPr="00C814CB">
        <w:rPr>
          <w:rFonts w:ascii="David" w:hAnsi="David" w:cs="David"/>
          <w:rtl/>
        </w:rPr>
        <w:t xml:space="preserve"> </w:t>
      </w:r>
      <w:r>
        <w:rPr>
          <w:rFonts w:ascii="David" w:hAnsi="David" w:cs="David"/>
          <w:rtl/>
        </w:rPr>
        <w:t xml:space="preserve">במיוחד; </w:t>
      </w:r>
      <w:r w:rsidRPr="00E93CF7">
        <w:rPr>
          <w:rFonts w:ascii="David" w:hAnsi="David" w:cs="David"/>
          <w:rtl/>
        </w:rPr>
        <w:t>גרינברג, מור</w:t>
      </w:r>
      <w:r>
        <w:rPr>
          <w:rFonts w:ascii="David" w:hAnsi="David" w:cs="David"/>
          <w:rtl/>
        </w:rPr>
        <w:t xml:space="preserve">שת בעייתית; שגיא, עונשו של עמלק; </w:t>
      </w:r>
      <w:r w:rsidRPr="00E93CF7">
        <w:rPr>
          <w:rFonts w:ascii="David" w:hAnsi="David" w:cs="David"/>
          <w:rtl/>
        </w:rPr>
        <w:t>שטרן ג</w:t>
      </w:r>
      <w:r>
        <w:rPr>
          <w:rFonts w:ascii="David" w:hAnsi="David" w:cs="David" w:hint="cs"/>
          <w:rtl/>
        </w:rPr>
        <w:t>'</w:t>
      </w:r>
      <w:r>
        <w:rPr>
          <w:rFonts w:ascii="David" w:hAnsi="David" w:cs="David"/>
          <w:rtl/>
        </w:rPr>
        <w:t>, הרמב"ם על עמלק; לאם, עמלק</w:t>
      </w:r>
      <w:r>
        <w:rPr>
          <w:rFonts w:ascii="David" w:hAnsi="David" w:cs="David" w:hint="cs"/>
          <w:rtl/>
        </w:rPr>
        <w:t xml:space="preserve"> ושבעת </w:t>
      </w:r>
      <w:proofErr w:type="spellStart"/>
      <w:r>
        <w:rPr>
          <w:rFonts w:ascii="David" w:hAnsi="David" w:cs="David" w:hint="cs"/>
          <w:rtl/>
        </w:rPr>
        <w:t>העממים</w:t>
      </w:r>
      <w:proofErr w:type="spellEnd"/>
      <w:r w:rsidRPr="00E93CF7">
        <w:rPr>
          <w:rFonts w:ascii="David" w:hAnsi="David" w:cs="David"/>
          <w:rtl/>
        </w:rPr>
        <w:t>.</w:t>
      </w:r>
    </w:p>
  </w:endnote>
  <w:endnote w:id="3">
    <w:p w14:paraId="1AD74F82" w14:textId="77777777" w:rsidR="003A5E39" w:rsidRPr="00E93CF7" w:rsidRDefault="003A5E39" w:rsidP="00072A58">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לפרשנויות של חז</w:t>
      </w:r>
      <w:r>
        <w:rPr>
          <w:rFonts w:ascii="David" w:hAnsi="David" w:cs="David"/>
          <w:rtl/>
        </w:rPr>
        <w:t xml:space="preserve">"ל </w:t>
      </w:r>
      <w:r>
        <w:rPr>
          <w:rFonts w:ascii="David" w:hAnsi="David" w:cs="David" w:hint="cs"/>
          <w:rtl/>
        </w:rPr>
        <w:t>ה</w:t>
      </w:r>
      <w:r>
        <w:rPr>
          <w:rFonts w:ascii="David" w:hAnsi="David" w:cs="David"/>
          <w:rtl/>
        </w:rPr>
        <w:t xml:space="preserve">מבטלות בפועל חוק זה, ראה </w:t>
      </w:r>
      <w:proofErr w:type="spellStart"/>
      <w:r>
        <w:rPr>
          <w:rFonts w:ascii="David" w:hAnsi="David" w:cs="David"/>
          <w:rtl/>
        </w:rPr>
        <w:t>הלברטל</w:t>
      </w:r>
      <w:proofErr w:type="spellEnd"/>
      <w:r>
        <w:rPr>
          <w:rFonts w:ascii="David" w:hAnsi="David" w:cs="David"/>
          <w:rtl/>
        </w:rPr>
        <w:t>, מהפכות פרשניות</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68-42.</w:t>
      </w:r>
    </w:p>
  </w:endnote>
  <w:endnote w:id="4">
    <w:p w14:paraId="5111F662" w14:textId="5681E223" w:rsidR="003A5E39" w:rsidRPr="00E93CF7" w:rsidRDefault="003A5E39" w:rsidP="003944E1">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r w:rsidRPr="00E93CF7">
        <w:rPr>
          <w:rFonts w:ascii="David" w:hAnsi="David" w:cs="David"/>
          <w:rtl/>
        </w:rPr>
        <w:t>גיליון מיוחד משנת 1999 של</w:t>
      </w:r>
      <w:r>
        <w:rPr>
          <w:rFonts w:ascii="David" w:hAnsi="David" w:cs="David" w:hint="cs"/>
          <w:rtl/>
        </w:rPr>
        <w:t xml:space="preserve"> כתב העת</w:t>
      </w:r>
      <w:r w:rsidRPr="00E93CF7">
        <w:rPr>
          <w:rFonts w:ascii="David" w:hAnsi="David" w:cs="David"/>
          <w:rtl/>
        </w:rPr>
        <w:t xml:space="preserve"> </w:t>
      </w:r>
      <w:r w:rsidRPr="00E93CF7">
        <w:rPr>
          <w:rFonts w:ascii="David" w:hAnsi="David" w:cs="David"/>
          <w:i/>
          <w:iCs/>
        </w:rPr>
        <w:t>Textual Reasoning: The Journal of the Postmodern Jewish Philosophy Network</w:t>
      </w:r>
      <w:r w:rsidRPr="00E93CF7">
        <w:rPr>
          <w:rFonts w:ascii="David" w:hAnsi="David" w:cs="David"/>
          <w:rtl/>
        </w:rPr>
        <w:t xml:space="preserve">, שבו מאמרים מאת ננסי לוין, שאול מגיד, אריה כהן ומיכאל זנק העוסקים בנושא זה. </w:t>
      </w:r>
      <w:r>
        <w:rPr>
          <w:rFonts w:ascii="David" w:hAnsi="David" w:cs="David" w:hint="cs"/>
          <w:rtl/>
        </w:rPr>
        <w:t>ל</w:t>
      </w:r>
      <w:r>
        <w:rPr>
          <w:rFonts w:ascii="David" w:hAnsi="David" w:cs="David"/>
          <w:rtl/>
        </w:rPr>
        <w:t>חוקרים בעלי גישה היסטורית</w:t>
      </w:r>
      <w:r>
        <w:rPr>
          <w:rFonts w:ascii="David" w:hAnsi="David" w:cs="David" w:hint="cs"/>
          <w:rtl/>
        </w:rPr>
        <w:t>-</w:t>
      </w:r>
      <w:r w:rsidRPr="00E93CF7">
        <w:rPr>
          <w:rFonts w:ascii="David" w:hAnsi="David" w:cs="David"/>
          <w:rtl/>
        </w:rPr>
        <w:t>ביקורת</w:t>
      </w:r>
      <w:r>
        <w:rPr>
          <w:rFonts w:ascii="David" w:hAnsi="David" w:cs="David"/>
          <w:rtl/>
        </w:rPr>
        <w:t xml:space="preserve">ית </w:t>
      </w:r>
      <w:r>
        <w:rPr>
          <w:rFonts w:ascii="David" w:hAnsi="David" w:cs="David" w:hint="cs"/>
          <w:rtl/>
        </w:rPr>
        <w:t>ועניין רב</w:t>
      </w:r>
      <w:r w:rsidRPr="00E93CF7">
        <w:rPr>
          <w:rFonts w:ascii="David" w:hAnsi="David" w:cs="David"/>
          <w:rtl/>
        </w:rPr>
        <w:t xml:space="preserve"> בתאולוגיה המקראית</w:t>
      </w:r>
      <w:r>
        <w:rPr>
          <w:rFonts w:ascii="David" w:hAnsi="David" w:cs="David" w:hint="cs"/>
          <w:rtl/>
        </w:rPr>
        <w:t xml:space="preserve"> העוסקים בנושא זה</w:t>
      </w:r>
      <w:r>
        <w:rPr>
          <w:rFonts w:ascii="David" w:hAnsi="David" w:cs="David"/>
          <w:rtl/>
        </w:rPr>
        <w:t xml:space="preserve">, ראה </w:t>
      </w:r>
      <w:proofErr w:type="spellStart"/>
      <w:r w:rsidRPr="00E93CF7">
        <w:rPr>
          <w:rFonts w:ascii="David" w:hAnsi="David" w:cs="David"/>
          <w:rtl/>
        </w:rPr>
        <w:t>קולינס</w:t>
      </w:r>
      <w:proofErr w:type="spellEnd"/>
      <w:r w:rsidRPr="00E93CF7">
        <w:rPr>
          <w:rFonts w:ascii="David" w:hAnsi="David" w:cs="David"/>
          <w:rtl/>
        </w:rPr>
        <w:t>, קנאות</w:t>
      </w:r>
      <w:r>
        <w:rPr>
          <w:rFonts w:ascii="David" w:hAnsi="David" w:cs="David" w:hint="cs"/>
          <w:rtl/>
        </w:rPr>
        <w:t xml:space="preserve"> פנחס</w:t>
      </w:r>
      <w:r>
        <w:rPr>
          <w:rFonts w:ascii="David" w:hAnsi="David" w:cs="David"/>
          <w:rtl/>
        </w:rPr>
        <w:t xml:space="preserve"> </w:t>
      </w:r>
      <w:proofErr w:type="spellStart"/>
      <w:r>
        <w:rPr>
          <w:rFonts w:ascii="David" w:hAnsi="David" w:cs="David"/>
          <w:rtl/>
        </w:rPr>
        <w:t>ו</w:t>
      </w:r>
      <w:r w:rsidRPr="00E93CF7">
        <w:rPr>
          <w:rFonts w:ascii="David" w:hAnsi="David" w:cs="David"/>
          <w:rtl/>
        </w:rPr>
        <w:t>מוברלי</w:t>
      </w:r>
      <w:proofErr w:type="spellEnd"/>
      <w:r w:rsidRPr="00E93CF7">
        <w:rPr>
          <w:rFonts w:ascii="David" w:hAnsi="David" w:cs="David"/>
          <w:rtl/>
        </w:rPr>
        <w:t>, בחירה. לדיון השו</w:t>
      </w:r>
      <w:r>
        <w:rPr>
          <w:rFonts w:ascii="David" w:hAnsi="David" w:cs="David"/>
          <w:rtl/>
        </w:rPr>
        <w:t xml:space="preserve">ואתי </w:t>
      </w:r>
      <w:r>
        <w:rPr>
          <w:rFonts w:ascii="David" w:hAnsi="David" w:cs="David" w:hint="cs"/>
          <w:rtl/>
        </w:rPr>
        <w:t>העוסק בנושא בכנות ומתוך אהדה</w:t>
      </w:r>
      <w:r>
        <w:rPr>
          <w:rFonts w:ascii="David" w:hAnsi="David" w:cs="David"/>
          <w:rtl/>
        </w:rPr>
        <w:t>, ראה סמית' ו</w:t>
      </w:r>
      <w:r>
        <w:rPr>
          <w:rFonts w:ascii="David" w:hAnsi="David" w:cs="David" w:hint="cs"/>
          <w:rtl/>
        </w:rPr>
        <w:t>' ק'</w:t>
      </w:r>
      <w:r>
        <w:rPr>
          <w:rFonts w:ascii="David" w:hAnsi="David" w:cs="David"/>
          <w:rtl/>
        </w:rPr>
        <w:t>, כתבי קודש</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217, 224, 241. אני מתרשם שחוקרים יהודים מוטרדים יותר מטקסטים </w:t>
      </w:r>
      <w:r>
        <w:rPr>
          <w:rFonts w:ascii="David" w:hAnsi="David" w:cs="David" w:hint="cs"/>
          <w:rtl/>
        </w:rPr>
        <w:t>מסוג זה</w:t>
      </w:r>
      <w:r w:rsidRPr="00E93CF7">
        <w:rPr>
          <w:rFonts w:ascii="David" w:hAnsi="David" w:cs="David"/>
          <w:rtl/>
        </w:rPr>
        <w:t xml:space="preserve"> המ</w:t>
      </w:r>
      <w:r>
        <w:rPr>
          <w:rFonts w:ascii="David" w:hAnsi="David" w:cs="David" w:hint="cs"/>
          <w:rtl/>
        </w:rPr>
        <w:t>צויים</w:t>
      </w:r>
      <w:r w:rsidRPr="00E93CF7">
        <w:rPr>
          <w:rFonts w:ascii="David" w:hAnsi="David" w:cs="David"/>
          <w:rtl/>
        </w:rPr>
        <w:t xml:space="preserve"> בתורה, ואילו נוצרים עוסקים יותר בטקסטים מספר </w:t>
      </w:r>
      <w:r w:rsidR="00DF183E">
        <w:rPr>
          <w:rFonts w:ascii="David" w:hAnsi="David" w:cs="David"/>
          <w:rtl/>
        </w:rPr>
        <w:t>תהילים</w:t>
      </w:r>
      <w:r w:rsidRPr="00E93CF7">
        <w:rPr>
          <w:rFonts w:ascii="David" w:hAnsi="David" w:cs="David"/>
          <w:rtl/>
        </w:rPr>
        <w:t xml:space="preserve"> – </w:t>
      </w:r>
      <w:r>
        <w:rPr>
          <w:rFonts w:ascii="David" w:hAnsi="David" w:cs="David" w:hint="cs"/>
          <w:rtl/>
        </w:rPr>
        <w:t>שאליו יהודים ממעטים מאוד להתייחס</w:t>
      </w:r>
      <w:r>
        <w:rPr>
          <w:rFonts w:ascii="David" w:hAnsi="David" w:cs="David"/>
          <w:rtl/>
        </w:rPr>
        <w:t xml:space="preserve">. </w:t>
      </w:r>
      <w:r>
        <w:rPr>
          <w:rFonts w:ascii="David" w:hAnsi="David" w:cs="David" w:hint="cs"/>
          <w:rtl/>
        </w:rPr>
        <w:t>בעניין גישות נוצריות לטקסטים אלה ב</w:t>
      </w:r>
      <w:r w:rsidR="00DF183E">
        <w:rPr>
          <w:rFonts w:ascii="David" w:hAnsi="David" w:cs="David" w:hint="cs"/>
          <w:rtl/>
        </w:rPr>
        <w:t>תהילים</w:t>
      </w:r>
      <w:r>
        <w:rPr>
          <w:rFonts w:ascii="David" w:hAnsi="David" w:cs="David" w:hint="cs"/>
          <w:rtl/>
        </w:rPr>
        <w:t>,</w:t>
      </w:r>
      <w:r>
        <w:rPr>
          <w:rFonts w:ascii="David" w:hAnsi="David" w:cs="David"/>
          <w:rtl/>
        </w:rPr>
        <w:t xml:space="preserve"> ראה למשל </w:t>
      </w:r>
      <w:proofErr w:type="spellStart"/>
      <w:r>
        <w:rPr>
          <w:rFonts w:ascii="David" w:hAnsi="David" w:cs="David"/>
          <w:rtl/>
        </w:rPr>
        <w:t>צנגר</w:t>
      </w:r>
      <w:proofErr w:type="spellEnd"/>
      <w:r>
        <w:rPr>
          <w:rFonts w:ascii="David" w:hAnsi="David" w:cs="David"/>
          <w:rtl/>
        </w:rPr>
        <w:t>, א</w:t>
      </w:r>
      <w:r>
        <w:rPr>
          <w:rFonts w:ascii="David" w:hAnsi="David" w:cs="David" w:hint="cs"/>
          <w:rtl/>
        </w:rPr>
        <w:t>-ל נקמות</w:t>
      </w:r>
      <w:r>
        <w:rPr>
          <w:rFonts w:ascii="David" w:hAnsi="David" w:cs="David"/>
          <w:rtl/>
        </w:rPr>
        <w:t xml:space="preserve">; </w:t>
      </w:r>
      <w:r w:rsidRPr="00E93CF7">
        <w:rPr>
          <w:rFonts w:ascii="David" w:hAnsi="David" w:cs="David"/>
          <w:rtl/>
        </w:rPr>
        <w:t>דיי, קריאה לצדק</w:t>
      </w:r>
      <w:r>
        <w:rPr>
          <w:rFonts w:ascii="David" w:hAnsi="David" w:cs="David" w:hint="cs"/>
          <w:rtl/>
        </w:rPr>
        <w:t>;</w:t>
      </w:r>
      <w:r>
        <w:rPr>
          <w:rFonts w:ascii="David" w:hAnsi="David" w:cs="David"/>
          <w:rtl/>
        </w:rPr>
        <w:t xml:space="preserve"> </w:t>
      </w:r>
      <w:proofErr w:type="spellStart"/>
      <w:r>
        <w:rPr>
          <w:rFonts w:ascii="David" w:hAnsi="David" w:cs="David"/>
          <w:rtl/>
        </w:rPr>
        <w:t>ו</w:t>
      </w:r>
      <w:r w:rsidRPr="00E93CF7">
        <w:rPr>
          <w:rFonts w:ascii="David" w:hAnsi="David" w:cs="David"/>
          <w:rtl/>
        </w:rPr>
        <w:t>ברויגמן</w:t>
      </w:r>
      <w:proofErr w:type="spellEnd"/>
      <w:r w:rsidRPr="00E93CF7">
        <w:rPr>
          <w:rFonts w:ascii="David" w:hAnsi="David" w:cs="David"/>
          <w:rtl/>
        </w:rPr>
        <w:t xml:space="preserve">, </w:t>
      </w:r>
      <w:r w:rsidR="00DF183E">
        <w:rPr>
          <w:rFonts w:ascii="David" w:hAnsi="David" w:cs="David"/>
          <w:rtl/>
        </w:rPr>
        <w:t>תהילים</w:t>
      </w:r>
      <w:r w:rsidRPr="00E93CF7">
        <w:rPr>
          <w:rFonts w:ascii="David" w:hAnsi="David" w:cs="David"/>
          <w:rtl/>
        </w:rPr>
        <w:t>. ל</w:t>
      </w:r>
      <w:r w:rsidR="003944E1">
        <w:rPr>
          <w:rFonts w:ascii="David" w:hAnsi="David" w:cs="David" w:hint="cs"/>
          <w:rtl/>
        </w:rPr>
        <w:t>עמדות</w:t>
      </w:r>
      <w:r w:rsidRPr="00E93CF7">
        <w:rPr>
          <w:rFonts w:ascii="David" w:hAnsi="David" w:cs="David"/>
          <w:rtl/>
        </w:rPr>
        <w:t xml:space="preserve"> נוצריות </w:t>
      </w:r>
      <w:r w:rsidR="003944E1">
        <w:rPr>
          <w:rFonts w:ascii="David" w:hAnsi="David" w:cs="David" w:hint="cs"/>
          <w:rtl/>
        </w:rPr>
        <w:t>כ</w:t>
      </w:r>
      <w:r w:rsidRPr="00E93CF7">
        <w:rPr>
          <w:rFonts w:ascii="David" w:hAnsi="David" w:cs="David"/>
          <w:rtl/>
        </w:rPr>
        <w:t>ל</w:t>
      </w:r>
      <w:r w:rsidR="003944E1">
        <w:rPr>
          <w:rFonts w:ascii="David" w:hAnsi="David" w:cs="David" w:hint="cs"/>
          <w:rtl/>
        </w:rPr>
        <w:t xml:space="preserve">פי </w:t>
      </w:r>
      <w:r>
        <w:rPr>
          <w:rFonts w:ascii="David" w:hAnsi="David" w:cs="David"/>
          <w:rtl/>
        </w:rPr>
        <w:t xml:space="preserve">נושאים אלה מחוץ לספר </w:t>
      </w:r>
      <w:r w:rsidR="00DF183E">
        <w:rPr>
          <w:rFonts w:ascii="David" w:hAnsi="David" w:cs="David"/>
          <w:rtl/>
        </w:rPr>
        <w:t>תהילים</w:t>
      </w:r>
      <w:r>
        <w:rPr>
          <w:rFonts w:ascii="David" w:hAnsi="David" w:cs="David"/>
          <w:rtl/>
        </w:rPr>
        <w:t xml:space="preserve"> ראה </w:t>
      </w:r>
      <w:proofErr w:type="spellStart"/>
      <w:r>
        <w:rPr>
          <w:rFonts w:ascii="David" w:hAnsi="David" w:cs="David"/>
          <w:rtl/>
        </w:rPr>
        <w:t>ברויגמן</w:t>
      </w:r>
      <w:proofErr w:type="spellEnd"/>
      <w:r>
        <w:rPr>
          <w:rFonts w:ascii="David" w:hAnsi="David" w:cs="David"/>
          <w:rtl/>
        </w:rPr>
        <w:t>, תאולוגיה</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383-382 (על הכנענים)</w:t>
      </w:r>
      <w:r w:rsidR="003944E1">
        <w:rPr>
          <w:rFonts w:ascii="David" w:hAnsi="David" w:cs="David" w:hint="cs"/>
          <w:rtl/>
        </w:rPr>
        <w:t>,</w:t>
      </w:r>
      <w:r w:rsidRPr="00E93CF7">
        <w:rPr>
          <w:rFonts w:ascii="David" w:hAnsi="David" w:cs="David"/>
          <w:rtl/>
        </w:rPr>
        <w:t xml:space="preserve"> וכן</w:t>
      </w:r>
      <w:r>
        <w:rPr>
          <w:rFonts w:ascii="David" w:hAnsi="David" w:cs="David" w:hint="cs"/>
          <w:rtl/>
        </w:rPr>
        <w:t xml:space="preserve"> עמ'</w:t>
      </w:r>
      <w:r>
        <w:rPr>
          <w:rFonts w:ascii="David" w:hAnsi="David" w:cs="David"/>
          <w:rtl/>
        </w:rPr>
        <w:t xml:space="preserve"> 362-359 (על ה</w:t>
      </w:r>
      <w:r>
        <w:rPr>
          <w:rFonts w:ascii="David" w:hAnsi="David" w:cs="David" w:hint="cs"/>
          <w:rtl/>
        </w:rPr>
        <w:t xml:space="preserve">' </w:t>
      </w:r>
      <w:proofErr w:type="spellStart"/>
      <w:r>
        <w:rPr>
          <w:rFonts w:ascii="David" w:hAnsi="David" w:cs="David" w:hint="cs"/>
          <w:rtl/>
        </w:rPr>
        <w:t>כא</w:t>
      </w:r>
      <w:proofErr w:type="spellEnd"/>
      <w:r>
        <w:rPr>
          <w:rFonts w:ascii="David" w:hAnsi="David" w:cs="David" w:hint="cs"/>
          <w:rtl/>
        </w:rPr>
        <w:t>-ל מתעלל</w:t>
      </w:r>
      <w:r>
        <w:rPr>
          <w:rFonts w:ascii="David" w:hAnsi="David" w:cs="David"/>
          <w:rtl/>
        </w:rPr>
        <w:t xml:space="preserve">); </w:t>
      </w:r>
      <w:proofErr w:type="spellStart"/>
      <w:r>
        <w:rPr>
          <w:rFonts w:ascii="David" w:hAnsi="David" w:cs="David"/>
          <w:rtl/>
        </w:rPr>
        <w:t>צנגר</w:t>
      </w:r>
      <w:proofErr w:type="spellEnd"/>
      <w:r>
        <w:rPr>
          <w:rFonts w:ascii="David" w:hAnsi="David" w:cs="David"/>
          <w:rtl/>
        </w:rPr>
        <w:t>, למרגלות הר סיני</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27-20; לדיון</w:t>
      </w:r>
      <w:r>
        <w:rPr>
          <w:rFonts w:ascii="David" w:hAnsi="David" w:cs="David"/>
          <w:rtl/>
        </w:rPr>
        <w:t xml:space="preserve"> בשאלה כיצד</w:t>
      </w:r>
      <w:r>
        <w:rPr>
          <w:rFonts w:ascii="David" w:hAnsi="David" w:cs="David" w:hint="cs"/>
          <w:rtl/>
        </w:rPr>
        <w:t xml:space="preserve"> יכולים</w:t>
      </w:r>
      <w:r>
        <w:rPr>
          <w:rFonts w:ascii="David" w:hAnsi="David" w:cs="David"/>
          <w:rtl/>
        </w:rPr>
        <w:t xml:space="preserve"> פרשנים נוצרים</w:t>
      </w:r>
      <w:r w:rsidRPr="00E93CF7">
        <w:rPr>
          <w:rFonts w:ascii="David" w:hAnsi="David" w:cs="David"/>
          <w:rtl/>
        </w:rPr>
        <w:t xml:space="preserve"> להתמודד</w:t>
      </w:r>
      <w:r>
        <w:rPr>
          <w:rFonts w:ascii="David" w:hAnsi="David" w:cs="David"/>
          <w:rtl/>
        </w:rPr>
        <w:t xml:space="preserve"> עם </w:t>
      </w:r>
      <w:r>
        <w:rPr>
          <w:rFonts w:ascii="David" w:hAnsi="David" w:cs="David" w:hint="cs"/>
          <w:rtl/>
        </w:rPr>
        <w:t>קטעים קשים</w:t>
      </w:r>
      <w:r>
        <w:rPr>
          <w:rFonts w:ascii="David" w:hAnsi="David" w:cs="David"/>
          <w:rtl/>
        </w:rPr>
        <w:t xml:space="preserve"> בתורה, ראה קוק </w:t>
      </w:r>
      <w:r>
        <w:rPr>
          <w:rFonts w:ascii="David" w:hAnsi="David" w:cs="David" w:hint="cs"/>
          <w:rtl/>
        </w:rPr>
        <w:t>ס'</w:t>
      </w:r>
      <w:r w:rsidRPr="00E93CF7">
        <w:rPr>
          <w:rFonts w:ascii="David" w:hAnsi="David" w:cs="David"/>
          <w:rtl/>
        </w:rPr>
        <w:t>, פרשנות תאולוגית</w:t>
      </w:r>
      <w:r>
        <w:rPr>
          <w:rFonts w:ascii="David" w:hAnsi="David" w:cs="David"/>
          <w:rtl/>
        </w:rPr>
        <w:t xml:space="preserve">. </w:t>
      </w:r>
      <w:r>
        <w:rPr>
          <w:rFonts w:ascii="David" w:hAnsi="David" w:cs="David" w:hint="cs"/>
          <w:rtl/>
        </w:rPr>
        <w:t>לגבי ה</w:t>
      </w:r>
      <w:r w:rsidRPr="00E93CF7">
        <w:rPr>
          <w:rFonts w:ascii="David" w:hAnsi="David" w:cs="David"/>
          <w:rtl/>
        </w:rPr>
        <w:t>עניין שגילו חכמ</w:t>
      </w:r>
      <w:r>
        <w:rPr>
          <w:rFonts w:ascii="David" w:hAnsi="David" w:cs="David"/>
          <w:rtl/>
        </w:rPr>
        <w:t>ים קדם-מודרניים בבעיות אלה ראה סולומון, תורה</w:t>
      </w:r>
      <w:r>
        <w:rPr>
          <w:rFonts w:ascii="David" w:hAnsi="David" w:cs="David" w:hint="cs"/>
          <w:rtl/>
        </w:rPr>
        <w:t xml:space="preserve"> מהשמיים, עמ'</w:t>
      </w:r>
      <w:r>
        <w:rPr>
          <w:rFonts w:ascii="David" w:hAnsi="David" w:cs="David"/>
          <w:rtl/>
        </w:rPr>
        <w:t xml:space="preserve"> 125-121, </w:t>
      </w:r>
      <w:r>
        <w:rPr>
          <w:rFonts w:ascii="David" w:hAnsi="David" w:cs="David" w:hint="cs"/>
          <w:rtl/>
        </w:rPr>
        <w:t>וכן</w:t>
      </w:r>
      <w:r w:rsidRPr="00E93CF7">
        <w:rPr>
          <w:rFonts w:ascii="David" w:hAnsi="David" w:cs="David"/>
          <w:rtl/>
        </w:rPr>
        <w:t xml:space="preserve"> דבריו של סולומון עצמו בנושא</w:t>
      </w:r>
      <w:r>
        <w:rPr>
          <w:rFonts w:ascii="David" w:hAnsi="David" w:cs="David" w:hint="cs"/>
          <w:rtl/>
        </w:rPr>
        <w:t>,</w:t>
      </w:r>
      <w:r w:rsidR="003944E1">
        <w:rPr>
          <w:rFonts w:ascii="David" w:hAnsi="David" w:cs="David" w:hint="cs"/>
          <w:rtl/>
        </w:rPr>
        <w:t xml:space="preserve"> </w:t>
      </w:r>
      <w:r>
        <w:rPr>
          <w:rFonts w:ascii="David" w:hAnsi="David" w:cs="David" w:hint="cs"/>
          <w:rtl/>
        </w:rPr>
        <w:t>עמ'</w:t>
      </w:r>
      <w:r w:rsidRPr="00E93CF7">
        <w:rPr>
          <w:rFonts w:ascii="David" w:hAnsi="David" w:cs="David"/>
          <w:rtl/>
        </w:rPr>
        <w:t xml:space="preserve"> 259-248, 320-318.</w:t>
      </w:r>
    </w:p>
  </w:endnote>
  <w:endnote w:id="5">
    <w:p w14:paraId="4BF3F1F1" w14:textId="77777777" w:rsidR="003A5E39" w:rsidRPr="00E93CF7" w:rsidRDefault="003A5E39" w:rsidP="00B30A82">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proofErr w:type="spellStart"/>
      <w:r>
        <w:rPr>
          <w:rFonts w:ascii="David" w:hAnsi="David" w:cs="David"/>
          <w:rtl/>
        </w:rPr>
        <w:t>נורברט</w:t>
      </w:r>
      <w:proofErr w:type="spellEnd"/>
      <w:r>
        <w:rPr>
          <w:rFonts w:ascii="David" w:hAnsi="David" w:cs="David"/>
          <w:rtl/>
        </w:rPr>
        <w:t xml:space="preserve"> </w:t>
      </w:r>
      <w:proofErr w:type="spellStart"/>
      <w:r>
        <w:rPr>
          <w:rFonts w:ascii="David" w:hAnsi="David" w:cs="David"/>
          <w:rtl/>
        </w:rPr>
        <w:t>סמואלסון</w:t>
      </w:r>
      <w:proofErr w:type="spellEnd"/>
      <w:r w:rsidRPr="00E93CF7">
        <w:rPr>
          <w:rFonts w:ascii="David" w:hAnsi="David" w:cs="David"/>
          <w:rtl/>
        </w:rPr>
        <w:t xml:space="preserve"> </w:t>
      </w:r>
      <w:r>
        <w:rPr>
          <w:rFonts w:ascii="David" w:hAnsi="David" w:cs="David" w:hint="cs"/>
          <w:rtl/>
        </w:rPr>
        <w:t xml:space="preserve">מסביר </w:t>
      </w:r>
      <w:r w:rsidRPr="00E93CF7">
        <w:rPr>
          <w:rFonts w:ascii="David" w:hAnsi="David" w:cs="David"/>
          <w:rtl/>
        </w:rPr>
        <w:t>שקשיים מוסריים ממין זה גורמים לכך שאמונה במה שאני מכנה תאוריה סטנוגרפית של ההתגלות איננ</w:t>
      </w:r>
      <w:r>
        <w:rPr>
          <w:rFonts w:ascii="David" w:hAnsi="David" w:cs="David"/>
          <w:rtl/>
        </w:rPr>
        <w:t xml:space="preserve">ה אפשרית מבחינה פילוסופית. ראה </w:t>
      </w:r>
      <w:proofErr w:type="spellStart"/>
      <w:r>
        <w:rPr>
          <w:rFonts w:ascii="David" w:hAnsi="David" w:cs="David"/>
          <w:rtl/>
        </w:rPr>
        <w:t>סמואלסון</w:t>
      </w:r>
      <w:proofErr w:type="spellEnd"/>
      <w:r>
        <w:rPr>
          <w:rFonts w:ascii="David" w:hAnsi="David" w:cs="David"/>
          <w:rtl/>
        </w:rPr>
        <w:t>, התגלות</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101-96.</w:t>
      </w:r>
    </w:p>
  </w:endnote>
  <w:endnote w:id="6">
    <w:p w14:paraId="7DB6D106" w14:textId="126FF494" w:rsidR="003A5E39" w:rsidRPr="00E93CF7" w:rsidRDefault="003A5E39" w:rsidP="00D071F6">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sidR="00D071F6">
        <w:rPr>
          <w:rFonts w:ascii="David" w:hAnsi="David" w:cs="David" w:hint="cs"/>
          <w:rtl/>
        </w:rPr>
        <w:t>ל</w:t>
      </w:r>
      <w:r w:rsidRPr="00E93CF7">
        <w:rPr>
          <w:rFonts w:ascii="David" w:hAnsi="David" w:cs="David"/>
          <w:rtl/>
        </w:rPr>
        <w:t>הבדלים בין רוזנ</w:t>
      </w:r>
      <w:r>
        <w:rPr>
          <w:rFonts w:ascii="David" w:hAnsi="David" w:cs="David"/>
          <w:rtl/>
        </w:rPr>
        <w:t xml:space="preserve">צווייג ובין השל בעניין זה, ראה </w:t>
      </w:r>
      <w:r w:rsidRPr="00E93CF7">
        <w:rPr>
          <w:rFonts w:ascii="David" w:hAnsi="David" w:cs="David"/>
          <w:rtl/>
        </w:rPr>
        <w:t>גילמ</w:t>
      </w:r>
      <w:r>
        <w:rPr>
          <w:rFonts w:ascii="David" w:hAnsi="David" w:cs="David"/>
          <w:rtl/>
        </w:rPr>
        <w:t>ן נ</w:t>
      </w:r>
      <w:r>
        <w:rPr>
          <w:rFonts w:ascii="David" w:hAnsi="David" w:cs="David" w:hint="cs"/>
          <w:rtl/>
        </w:rPr>
        <w:t>'</w:t>
      </w:r>
      <w:r>
        <w:rPr>
          <w:rFonts w:ascii="David" w:hAnsi="David" w:cs="David"/>
          <w:rtl/>
        </w:rPr>
        <w:t>, פרגמנטים קדושים</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25-24.</w:t>
      </w:r>
    </w:p>
  </w:endnote>
  <w:endnote w:id="7">
    <w:p w14:paraId="697DBC14" w14:textId="77777777" w:rsidR="003A5E39" w:rsidRPr="00E93CF7" w:rsidRDefault="003A5E39" w:rsidP="00417207">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sidRPr="00E93CF7">
        <w:rPr>
          <w:rFonts w:ascii="David" w:hAnsi="David" w:cs="David"/>
          <w:rtl/>
        </w:rPr>
        <w:t xml:space="preserve">השל, </w:t>
      </w:r>
      <w:r>
        <w:rPr>
          <w:rFonts w:ascii="David" w:hAnsi="David" w:cs="David"/>
          <w:rtl/>
        </w:rPr>
        <w:t>א-להים</w:t>
      </w:r>
      <w:r w:rsidRPr="00E93CF7">
        <w:rPr>
          <w:rFonts w:ascii="David" w:hAnsi="David" w:cs="David"/>
          <w:rtl/>
        </w:rPr>
        <w:t xml:space="preserve"> מבקש, </w:t>
      </w:r>
      <w:r>
        <w:rPr>
          <w:rFonts w:ascii="David" w:hAnsi="David" w:cs="David" w:hint="cs"/>
          <w:rtl/>
        </w:rPr>
        <w:t>עמ' 218, 149, 22</w:t>
      </w:r>
      <w:r w:rsidRPr="00E93CF7">
        <w:rPr>
          <w:rFonts w:ascii="David" w:hAnsi="David" w:cs="David"/>
          <w:rtl/>
        </w:rPr>
        <w:t xml:space="preserve"> </w:t>
      </w:r>
      <w:r>
        <w:rPr>
          <w:rFonts w:ascii="David" w:hAnsi="David" w:cs="David" w:hint="cs"/>
          <w:rtl/>
        </w:rPr>
        <w:t>(</w:t>
      </w:r>
      <w:r w:rsidRPr="00E93CF7">
        <w:rPr>
          <w:rFonts w:ascii="David" w:hAnsi="David" w:cs="David"/>
          <w:rtl/>
        </w:rPr>
        <w:t>על פי סדר הציטוטים</w:t>
      </w:r>
      <w:r>
        <w:rPr>
          <w:rFonts w:ascii="David" w:hAnsi="David" w:cs="David" w:hint="cs"/>
          <w:rtl/>
        </w:rPr>
        <w:t>)</w:t>
      </w:r>
      <w:r w:rsidRPr="00E93CF7">
        <w:rPr>
          <w:rFonts w:ascii="David" w:hAnsi="David" w:cs="David"/>
          <w:rtl/>
        </w:rPr>
        <w:t>.</w:t>
      </w:r>
    </w:p>
  </w:endnote>
  <w:endnote w:id="8">
    <w:p w14:paraId="17A5307F" w14:textId="6C068277" w:rsidR="003A5E39" w:rsidRPr="00E93CF7" w:rsidRDefault="003A5E39" w:rsidP="00355131">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קשה לעמוד במדויק על </w:t>
      </w:r>
      <w:r>
        <w:rPr>
          <w:rFonts w:ascii="David" w:hAnsi="David" w:cs="David" w:hint="cs"/>
          <w:rtl/>
        </w:rPr>
        <w:t>דעתו</w:t>
      </w:r>
      <w:r>
        <w:rPr>
          <w:rFonts w:ascii="David" w:hAnsi="David" w:cs="David"/>
          <w:rtl/>
        </w:rPr>
        <w:t xml:space="preserve"> של השל בשאלה אם </w:t>
      </w:r>
      <w:r>
        <w:rPr>
          <w:rFonts w:ascii="David" w:hAnsi="David" w:cs="David" w:hint="cs"/>
          <w:rtl/>
        </w:rPr>
        <w:t>יש במקרא</w:t>
      </w:r>
      <w:r w:rsidRPr="00E93CF7">
        <w:rPr>
          <w:rFonts w:ascii="David" w:hAnsi="David" w:cs="David"/>
          <w:rtl/>
        </w:rPr>
        <w:t xml:space="preserve"> </w:t>
      </w:r>
      <w:r>
        <w:rPr>
          <w:rFonts w:ascii="David" w:hAnsi="David" w:cs="David"/>
          <w:rtl/>
        </w:rPr>
        <w:t>מילים או אפילו תוכן ספציפי ש</w:t>
      </w:r>
      <w:r>
        <w:rPr>
          <w:rFonts w:ascii="David" w:hAnsi="David" w:cs="David" w:hint="cs"/>
          <w:rtl/>
        </w:rPr>
        <w:t>א-להים</w:t>
      </w:r>
      <w:r w:rsidR="00D071F6">
        <w:rPr>
          <w:rFonts w:ascii="David" w:hAnsi="David" w:cs="David" w:hint="cs"/>
          <w:rtl/>
        </w:rPr>
        <w:t xml:space="preserve"> עצמו</w:t>
      </w:r>
      <w:r>
        <w:rPr>
          <w:rFonts w:ascii="David" w:hAnsi="David" w:cs="David" w:hint="cs"/>
          <w:rtl/>
        </w:rPr>
        <w:t xml:space="preserve"> אמר</w:t>
      </w:r>
      <w:r w:rsidRPr="00E93CF7">
        <w:rPr>
          <w:rFonts w:ascii="David" w:hAnsi="David" w:cs="David"/>
          <w:rtl/>
        </w:rPr>
        <w:t>. השניו</w:t>
      </w:r>
      <w:r>
        <w:rPr>
          <w:rFonts w:ascii="David" w:hAnsi="David" w:cs="David"/>
          <w:rtl/>
        </w:rPr>
        <w:t>ּ</w:t>
      </w:r>
      <w:r w:rsidRPr="00E93CF7">
        <w:rPr>
          <w:rFonts w:ascii="David" w:hAnsi="David" w:cs="David"/>
          <w:rtl/>
        </w:rPr>
        <w:t>ת וחו</w:t>
      </w:r>
      <w:r>
        <w:rPr>
          <w:rFonts w:ascii="David" w:hAnsi="David" w:cs="David"/>
          <w:rtl/>
        </w:rPr>
        <w:t xml:space="preserve">סר הבהירות מתוארים </w:t>
      </w:r>
      <w:r>
        <w:rPr>
          <w:rFonts w:ascii="David" w:hAnsi="David" w:cs="David" w:hint="cs"/>
          <w:rtl/>
        </w:rPr>
        <w:t>יפה</w:t>
      </w:r>
      <w:r>
        <w:rPr>
          <w:rFonts w:ascii="David" w:hAnsi="David" w:cs="David"/>
          <w:rtl/>
        </w:rPr>
        <w:t xml:space="preserve"> </w:t>
      </w:r>
      <w:r>
        <w:rPr>
          <w:rFonts w:ascii="David" w:hAnsi="David" w:cs="David" w:hint="cs"/>
          <w:rtl/>
        </w:rPr>
        <w:t xml:space="preserve">אצל </w:t>
      </w:r>
      <w:r w:rsidRPr="00E93CF7">
        <w:rPr>
          <w:rFonts w:ascii="David" w:hAnsi="David" w:cs="David"/>
          <w:rtl/>
        </w:rPr>
        <w:t>אבן-חן</w:t>
      </w:r>
      <w:r>
        <w:rPr>
          <w:rFonts w:ascii="David" w:hAnsi="David" w:cs="David"/>
          <w:rtl/>
        </w:rPr>
        <w:t>, קול</w:t>
      </w:r>
      <w:r>
        <w:rPr>
          <w:rFonts w:ascii="David" w:hAnsi="David" w:cs="David" w:hint="cs"/>
          <w:rtl/>
        </w:rPr>
        <w:t xml:space="preserve"> מן הערפל</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83.</w:t>
      </w:r>
    </w:p>
  </w:endnote>
  <w:endnote w:id="9">
    <w:p w14:paraId="6895880F" w14:textId="463DD09D" w:rsidR="003A5E39" w:rsidRPr="00E93CF7" w:rsidRDefault="003A5E39" w:rsidP="000D645C">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הציטוט הראשון לקוח מתוך </w:t>
      </w:r>
      <w:r>
        <w:rPr>
          <w:rFonts w:ascii="David" w:hAnsi="David" w:cs="David" w:hint="cs"/>
          <w:rtl/>
        </w:rPr>
        <w:t>רוזנצווייג, אגרות וקטעי יומן, עמ' 347</w:t>
      </w:r>
      <w:r>
        <w:rPr>
          <w:rFonts w:ascii="David" w:hAnsi="David" w:cs="David"/>
          <w:rtl/>
        </w:rPr>
        <w:t xml:space="preserve"> (</w:t>
      </w:r>
      <w:r>
        <w:rPr>
          <w:rFonts w:ascii="David" w:hAnsi="David" w:cs="David" w:hint="cs"/>
          <w:rtl/>
        </w:rPr>
        <w:t>רוזנצווייג</w:t>
      </w:r>
      <w:r>
        <w:rPr>
          <w:rFonts w:ascii="David" w:hAnsi="David" w:cs="David"/>
          <w:rtl/>
        </w:rPr>
        <w:t xml:space="preserve"> מצטט משמות </w:t>
      </w:r>
      <w:proofErr w:type="spellStart"/>
      <w:r>
        <w:rPr>
          <w:rFonts w:ascii="David" w:hAnsi="David" w:cs="David"/>
          <w:rtl/>
        </w:rPr>
        <w:t>יט</w:t>
      </w:r>
      <w:proofErr w:type="spellEnd"/>
      <w:r>
        <w:rPr>
          <w:rFonts w:ascii="David" w:hAnsi="David" w:cs="David" w:hint="cs"/>
          <w:rtl/>
        </w:rPr>
        <w:t xml:space="preserve">, </w:t>
      </w:r>
      <w:proofErr w:type="spellStart"/>
      <w:r>
        <w:rPr>
          <w:rFonts w:ascii="David" w:hAnsi="David" w:cs="David"/>
          <w:rtl/>
        </w:rPr>
        <w:t>כג</w:t>
      </w:r>
      <w:proofErr w:type="spellEnd"/>
      <w:r>
        <w:rPr>
          <w:rFonts w:ascii="David" w:hAnsi="David" w:cs="David"/>
          <w:rtl/>
        </w:rPr>
        <w:t xml:space="preserve"> ומשמות כ</w:t>
      </w:r>
      <w:r>
        <w:rPr>
          <w:rFonts w:ascii="David" w:hAnsi="David" w:cs="David" w:hint="cs"/>
          <w:rtl/>
        </w:rPr>
        <w:t xml:space="preserve">, </w:t>
      </w:r>
      <w:r>
        <w:rPr>
          <w:rFonts w:ascii="David" w:hAnsi="David" w:cs="David"/>
          <w:rtl/>
        </w:rPr>
        <w:t>א)</w:t>
      </w:r>
      <w:r>
        <w:rPr>
          <w:rFonts w:ascii="David" w:hAnsi="David" w:cs="David" w:hint="cs"/>
          <w:rtl/>
        </w:rPr>
        <w:t>.</w:t>
      </w:r>
      <w:r>
        <w:rPr>
          <w:rFonts w:ascii="David" w:hAnsi="David" w:cs="David"/>
          <w:rtl/>
        </w:rPr>
        <w:t xml:space="preserve"> </w:t>
      </w:r>
      <w:r w:rsidRPr="00E93CF7">
        <w:rPr>
          <w:rFonts w:ascii="David" w:hAnsi="David" w:cs="David"/>
          <w:rtl/>
        </w:rPr>
        <w:t>הציטוט השני לקוח</w:t>
      </w:r>
      <w:r>
        <w:rPr>
          <w:rFonts w:ascii="David" w:hAnsi="David" w:cs="David" w:hint="cs"/>
          <w:rtl/>
        </w:rPr>
        <w:t xml:space="preserve"> משוורץ, פירושי פרנץ רוזנצווייג, עמ' 42.</w:t>
      </w:r>
      <w:r w:rsidRPr="00E93CF7">
        <w:rPr>
          <w:rFonts w:ascii="David" w:hAnsi="David" w:cs="David"/>
          <w:rtl/>
        </w:rPr>
        <w:t xml:space="preserve"> השוו</w:t>
      </w:r>
      <w:r>
        <w:rPr>
          <w:rFonts w:ascii="David" w:hAnsi="David" w:cs="David" w:hint="cs"/>
          <w:rtl/>
        </w:rPr>
        <w:t>ה</w:t>
      </w:r>
      <w:r w:rsidR="001D1611">
        <w:rPr>
          <w:rFonts w:ascii="David" w:hAnsi="David" w:cs="David" w:hint="cs"/>
          <w:rtl/>
        </w:rPr>
        <w:t>:</w:t>
      </w:r>
      <w:r>
        <w:rPr>
          <w:rFonts w:ascii="David" w:hAnsi="David" w:cs="David"/>
          <w:rtl/>
        </w:rPr>
        <w:t xml:space="preserve"> רוזנצווייג, כוכ</w:t>
      </w:r>
      <w:r>
        <w:rPr>
          <w:rFonts w:ascii="David" w:hAnsi="David" w:cs="David" w:hint="cs"/>
          <w:rtl/>
        </w:rPr>
        <w:t>ב</w:t>
      </w:r>
      <w:r w:rsidRPr="00E93CF7">
        <w:rPr>
          <w:rFonts w:ascii="David" w:hAnsi="David" w:cs="David"/>
          <w:rtl/>
        </w:rPr>
        <w:t xml:space="preserve"> הגאולה</w:t>
      </w:r>
      <w:r>
        <w:rPr>
          <w:rFonts w:ascii="David" w:hAnsi="David" w:cs="David"/>
          <w:rtl/>
        </w:rPr>
        <w:t xml:space="preserve">, </w:t>
      </w:r>
      <w:r>
        <w:rPr>
          <w:rFonts w:ascii="David" w:hAnsi="David" w:cs="David" w:hint="cs"/>
          <w:rtl/>
        </w:rPr>
        <w:t>עמ' 210-208</w:t>
      </w:r>
      <w:r w:rsidRPr="00E93CF7">
        <w:rPr>
          <w:rFonts w:ascii="David" w:hAnsi="David" w:cs="David"/>
          <w:rtl/>
        </w:rPr>
        <w:t xml:space="preserve">. נחום </w:t>
      </w:r>
      <w:proofErr w:type="spellStart"/>
      <w:r w:rsidRPr="00E93CF7">
        <w:rPr>
          <w:rFonts w:ascii="David" w:hAnsi="David" w:cs="David"/>
          <w:rtl/>
        </w:rPr>
        <w:t>גל</w:t>
      </w:r>
      <w:r>
        <w:rPr>
          <w:rFonts w:ascii="David" w:hAnsi="David" w:cs="David" w:hint="cs"/>
          <w:rtl/>
        </w:rPr>
        <w:t>א</w:t>
      </w:r>
      <w:r>
        <w:rPr>
          <w:rFonts w:ascii="David" w:hAnsi="David" w:cs="David"/>
          <w:rtl/>
        </w:rPr>
        <w:t>צר</w:t>
      </w:r>
      <w:proofErr w:type="spellEnd"/>
      <w:r>
        <w:rPr>
          <w:rFonts w:ascii="David" w:hAnsi="David" w:cs="David"/>
          <w:rtl/>
        </w:rPr>
        <w:t xml:space="preserve"> מ</w:t>
      </w:r>
      <w:r>
        <w:rPr>
          <w:rFonts w:ascii="David" w:hAnsi="David" w:cs="David" w:hint="cs"/>
          <w:rtl/>
        </w:rPr>
        <w:t>חזיק</w:t>
      </w:r>
      <w:r w:rsidRPr="00E93CF7">
        <w:rPr>
          <w:rFonts w:ascii="David" w:hAnsi="David" w:cs="David"/>
          <w:rtl/>
        </w:rPr>
        <w:t xml:space="preserve"> </w:t>
      </w:r>
      <w:r>
        <w:rPr>
          <w:rFonts w:ascii="David" w:hAnsi="David" w:cs="David" w:hint="cs"/>
          <w:rtl/>
        </w:rPr>
        <w:t>ב</w:t>
      </w:r>
      <w:r w:rsidRPr="00E93CF7">
        <w:rPr>
          <w:rFonts w:ascii="David" w:hAnsi="David" w:cs="David"/>
          <w:rtl/>
        </w:rPr>
        <w:t>תפיס</w:t>
      </w:r>
      <w:r>
        <w:rPr>
          <w:rFonts w:ascii="David" w:hAnsi="David" w:cs="David"/>
          <w:rtl/>
        </w:rPr>
        <w:t>ה דומה של ההתגלות</w:t>
      </w:r>
      <w:r>
        <w:rPr>
          <w:rFonts w:ascii="David" w:hAnsi="David" w:cs="David" w:hint="cs"/>
          <w:rtl/>
        </w:rPr>
        <w:t xml:space="preserve">; ראה </w:t>
      </w:r>
      <w:proofErr w:type="spellStart"/>
      <w:r>
        <w:rPr>
          <w:rFonts w:ascii="David" w:hAnsi="David" w:cs="David" w:hint="cs"/>
          <w:rtl/>
        </w:rPr>
        <w:t>גלאצר</w:t>
      </w:r>
      <w:proofErr w:type="spellEnd"/>
      <w:r>
        <w:rPr>
          <w:rFonts w:ascii="David" w:hAnsi="David" w:cs="David" w:hint="cs"/>
          <w:rtl/>
        </w:rPr>
        <w:t>, פרנץ רוזנצווייג: חייו ומעשיו, עמ' 208.</w:t>
      </w:r>
      <w:r w:rsidRPr="00E93CF7">
        <w:rPr>
          <w:rFonts w:ascii="David" w:hAnsi="David" w:cs="David"/>
          <w:rtl/>
        </w:rPr>
        <w:t xml:space="preserve"> רעיון דומה מופיע בכתביו של מרטין בוב</w:t>
      </w:r>
      <w:r>
        <w:rPr>
          <w:rFonts w:ascii="David" w:hAnsi="David" w:cs="David"/>
          <w:rtl/>
        </w:rPr>
        <w:t xml:space="preserve">ר, הרואה במקרא מענה לנוכחות </w:t>
      </w:r>
      <w:r>
        <w:rPr>
          <w:rFonts w:ascii="David" w:hAnsi="David" w:cs="David" w:hint="cs"/>
          <w:rtl/>
        </w:rPr>
        <w:t>א-להים</w:t>
      </w:r>
      <w:r>
        <w:rPr>
          <w:rFonts w:ascii="David" w:hAnsi="David" w:cs="David"/>
          <w:rtl/>
        </w:rPr>
        <w:t xml:space="preserve"> (אבל לא לציווי א</w:t>
      </w:r>
      <w:r>
        <w:rPr>
          <w:rFonts w:ascii="David" w:hAnsi="David" w:cs="David" w:hint="cs"/>
          <w:rtl/>
        </w:rPr>
        <w:t>-</w:t>
      </w:r>
      <w:r>
        <w:rPr>
          <w:rFonts w:ascii="David" w:hAnsi="David" w:cs="David"/>
          <w:rtl/>
        </w:rPr>
        <w:t>להי); בהמשך הספר א</w:t>
      </w:r>
      <w:r>
        <w:rPr>
          <w:rFonts w:ascii="David" w:hAnsi="David" w:cs="David" w:hint="cs"/>
          <w:rtl/>
        </w:rPr>
        <w:t>סביר</w:t>
      </w:r>
      <w:r w:rsidRPr="00E93CF7">
        <w:rPr>
          <w:rFonts w:ascii="David" w:hAnsi="David" w:cs="David"/>
          <w:rtl/>
        </w:rPr>
        <w:t xml:space="preserve"> מדוע גישתו רלוונטית פחות ל</w:t>
      </w:r>
      <w:r>
        <w:rPr>
          <w:rFonts w:ascii="David" w:hAnsi="David" w:cs="David" w:hint="cs"/>
          <w:rtl/>
        </w:rPr>
        <w:t>ענייננו.</w:t>
      </w:r>
    </w:p>
  </w:endnote>
  <w:endnote w:id="10">
    <w:p w14:paraId="4B919BAA" w14:textId="77777777" w:rsidR="003A5E39" w:rsidRPr="00E93CF7" w:rsidRDefault="003A5E39" w:rsidP="002A1E51">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Pr>
          <w:rFonts w:ascii="David" w:hAnsi="David" w:cs="David" w:hint="cs"/>
          <w:rtl/>
        </w:rPr>
        <w:t>רוזנצווייג, נהריים, עמ' 50.</w:t>
      </w:r>
    </w:p>
  </w:endnote>
  <w:endnote w:id="11">
    <w:p w14:paraId="2C0D9809" w14:textId="4998D738" w:rsidR="003A5E39" w:rsidRPr="00E93CF7" w:rsidRDefault="003A5E39" w:rsidP="00D05EF8">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בעיני </w:t>
      </w:r>
      <w:r>
        <w:rPr>
          <w:rFonts w:ascii="David" w:hAnsi="David" w:cs="David" w:hint="cs"/>
          <w:rtl/>
        </w:rPr>
        <w:t>המקרא</w:t>
      </w:r>
      <w:r>
        <w:rPr>
          <w:rFonts w:ascii="David" w:hAnsi="David" w:cs="David"/>
          <w:rtl/>
        </w:rPr>
        <w:t xml:space="preserve">, יציאת מצרים, </w:t>
      </w:r>
      <w:r>
        <w:rPr>
          <w:rFonts w:ascii="David" w:hAnsi="David" w:cs="David" w:hint="cs"/>
          <w:rtl/>
        </w:rPr>
        <w:t>מעמד הר סיני</w:t>
      </w:r>
      <w:r w:rsidRPr="00E93CF7">
        <w:rPr>
          <w:rFonts w:ascii="David" w:hAnsi="David" w:cs="David"/>
          <w:rtl/>
        </w:rPr>
        <w:t xml:space="preserve"> והארץ הם שלושת חלקיה של מתנה אחת שניתנה לבני ישראל; </w:t>
      </w:r>
      <w:r w:rsidR="001D1611">
        <w:rPr>
          <w:rFonts w:ascii="David" w:hAnsi="David" w:cs="David" w:hint="cs"/>
          <w:rtl/>
        </w:rPr>
        <w:t>כל אחד</w:t>
      </w:r>
      <w:r>
        <w:rPr>
          <w:rFonts w:ascii="David" w:hAnsi="David" w:cs="David" w:hint="cs"/>
          <w:rtl/>
        </w:rPr>
        <w:t xml:space="preserve"> מן היסודות הללו חסר משמעות ללא האחרים</w:t>
      </w:r>
      <w:r>
        <w:rPr>
          <w:rFonts w:ascii="David" w:hAnsi="David" w:cs="David"/>
          <w:rtl/>
        </w:rPr>
        <w:t>. בעניין הקשר ה</w:t>
      </w:r>
      <w:r>
        <w:rPr>
          <w:rFonts w:ascii="David" w:hAnsi="David" w:cs="David" w:hint="cs"/>
          <w:rtl/>
        </w:rPr>
        <w:t>בלתי נמנע</w:t>
      </w:r>
      <w:r>
        <w:rPr>
          <w:rFonts w:ascii="David" w:hAnsi="David" w:cs="David"/>
          <w:rtl/>
        </w:rPr>
        <w:t xml:space="preserve"> ביניהם, במיוחד בתורה, ראה פרנקל, ארץ כנען</w:t>
      </w:r>
      <w:r>
        <w:rPr>
          <w:rFonts w:ascii="David" w:hAnsi="David" w:cs="David" w:hint="cs"/>
          <w:rtl/>
        </w:rPr>
        <w:t>, עמ'</w:t>
      </w:r>
      <w:r w:rsidRPr="00E93CF7">
        <w:rPr>
          <w:rFonts w:ascii="David" w:hAnsi="David" w:cs="David"/>
          <w:rtl/>
        </w:rPr>
        <w:t xml:space="preserve"> 17-2. פר</w:t>
      </w:r>
      <w:r>
        <w:rPr>
          <w:rFonts w:ascii="David" w:hAnsi="David" w:cs="David"/>
          <w:rtl/>
        </w:rPr>
        <w:t xml:space="preserve">נקל מתאר גם טקסטים שחולקים על </w:t>
      </w:r>
      <w:r>
        <w:rPr>
          <w:rFonts w:ascii="David" w:hAnsi="David" w:cs="David" w:hint="cs"/>
          <w:rtl/>
        </w:rPr>
        <w:t>עמדה זו</w:t>
      </w:r>
      <w:r w:rsidRPr="00E93CF7">
        <w:rPr>
          <w:rFonts w:ascii="David" w:hAnsi="David" w:cs="David"/>
          <w:rtl/>
        </w:rPr>
        <w:t>, במיוחד טקסטים מיהושע, אבל הוא מעיר שהמודל המוצג בתורה הוא המודל המקובל ביהדות; ראה</w:t>
      </w:r>
      <w:r>
        <w:rPr>
          <w:rFonts w:ascii="David" w:hAnsi="David" w:cs="David" w:hint="cs"/>
          <w:rtl/>
        </w:rPr>
        <w:t xml:space="preserve"> עמ'</w:t>
      </w:r>
      <w:r w:rsidRPr="00E93CF7">
        <w:rPr>
          <w:rFonts w:ascii="David" w:hAnsi="David" w:cs="David"/>
          <w:rtl/>
        </w:rPr>
        <w:t xml:space="preserve"> 136-97. לדיונים </w:t>
      </w:r>
      <w:r>
        <w:rPr>
          <w:rFonts w:ascii="David" w:hAnsi="David" w:cs="David" w:hint="cs"/>
          <w:rtl/>
        </w:rPr>
        <w:t>רהוטים</w:t>
      </w:r>
      <w:r w:rsidRPr="00E93CF7">
        <w:rPr>
          <w:rFonts w:ascii="David" w:hAnsi="David" w:cs="David"/>
          <w:rtl/>
        </w:rPr>
        <w:t xml:space="preserve"> במרכזיותו של </w:t>
      </w:r>
      <w:r>
        <w:rPr>
          <w:rFonts w:ascii="David" w:hAnsi="David" w:cs="David" w:hint="cs"/>
          <w:rtl/>
        </w:rPr>
        <w:t>מעמד הר</w:t>
      </w:r>
      <w:r w:rsidRPr="00E93CF7">
        <w:rPr>
          <w:rFonts w:ascii="David" w:hAnsi="David" w:cs="David"/>
          <w:rtl/>
        </w:rPr>
        <w:t xml:space="preserve"> סיני לא רק בתור</w:t>
      </w:r>
      <w:r>
        <w:rPr>
          <w:rFonts w:ascii="David" w:hAnsi="David" w:cs="David"/>
          <w:rtl/>
        </w:rPr>
        <w:t xml:space="preserve">ה אלא בתרבות היהודית כולה, ראה </w:t>
      </w:r>
      <w:proofErr w:type="spellStart"/>
      <w:r>
        <w:rPr>
          <w:rFonts w:ascii="David" w:hAnsi="David" w:cs="David"/>
          <w:rtl/>
        </w:rPr>
        <w:t>גרינשטיין</w:t>
      </w:r>
      <w:proofErr w:type="spellEnd"/>
      <w:r>
        <w:rPr>
          <w:rFonts w:ascii="David" w:hAnsi="David" w:cs="David"/>
          <w:rtl/>
        </w:rPr>
        <w:t>, להבין</w:t>
      </w:r>
      <w:r w:rsidRPr="00E93CF7">
        <w:rPr>
          <w:rFonts w:ascii="David" w:hAnsi="David" w:cs="David"/>
          <w:rtl/>
        </w:rPr>
        <w:t>,</w:t>
      </w:r>
      <w:r>
        <w:rPr>
          <w:rFonts w:ascii="David" w:hAnsi="David" w:cs="David" w:hint="cs"/>
          <w:rtl/>
        </w:rPr>
        <w:t xml:space="preserve"> עמ'</w:t>
      </w:r>
      <w:r>
        <w:rPr>
          <w:rFonts w:ascii="David" w:hAnsi="David" w:cs="David"/>
          <w:rtl/>
        </w:rPr>
        <w:t xml:space="preserve"> 276-275, </w:t>
      </w:r>
      <w:proofErr w:type="spellStart"/>
      <w:r>
        <w:rPr>
          <w:rFonts w:ascii="David" w:hAnsi="David" w:cs="David"/>
          <w:rtl/>
        </w:rPr>
        <w:t>ופישביין</w:t>
      </w:r>
      <w:proofErr w:type="spellEnd"/>
      <w:r>
        <w:rPr>
          <w:rFonts w:ascii="David" w:hAnsi="David" w:cs="David"/>
          <w:rtl/>
        </w:rPr>
        <w:t>, התכווננות קדושה</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49-46. למרכזיותו של </w:t>
      </w:r>
      <w:r>
        <w:rPr>
          <w:rFonts w:ascii="David" w:hAnsi="David" w:cs="David" w:hint="cs"/>
          <w:rtl/>
        </w:rPr>
        <w:t>מעמד הר</w:t>
      </w:r>
      <w:r>
        <w:rPr>
          <w:rFonts w:ascii="David" w:hAnsi="David" w:cs="David"/>
          <w:rtl/>
        </w:rPr>
        <w:t xml:space="preserve"> סיני </w:t>
      </w:r>
      <w:proofErr w:type="spellStart"/>
      <w:r>
        <w:rPr>
          <w:rFonts w:ascii="David" w:hAnsi="David" w:cs="David" w:hint="cs"/>
          <w:rtl/>
        </w:rPr>
        <w:t>בהקסטיוך</w:t>
      </w:r>
      <w:proofErr w:type="spellEnd"/>
      <w:r>
        <w:rPr>
          <w:rFonts w:ascii="David" w:hAnsi="David" w:cs="David" w:hint="cs"/>
          <w:rtl/>
        </w:rPr>
        <w:t xml:space="preserve"> </w:t>
      </w:r>
      <w:r w:rsidRPr="00E93CF7">
        <w:rPr>
          <w:rFonts w:ascii="David" w:hAnsi="David" w:cs="David"/>
          <w:rtl/>
        </w:rPr>
        <w:t>ובעולמו הרעי</w:t>
      </w:r>
      <w:r>
        <w:rPr>
          <w:rFonts w:ascii="David" w:hAnsi="David" w:cs="David"/>
          <w:rtl/>
        </w:rPr>
        <w:t>וני של המקרא, ראה גם מילר ג'</w:t>
      </w:r>
      <w:r w:rsidRPr="00E93CF7">
        <w:rPr>
          <w:rFonts w:ascii="David" w:hAnsi="David" w:cs="David"/>
          <w:rtl/>
        </w:rPr>
        <w:t xml:space="preserve">, </w:t>
      </w:r>
      <w:r>
        <w:rPr>
          <w:rFonts w:ascii="David" w:hAnsi="David" w:cs="David" w:hint="cs"/>
          <w:rtl/>
        </w:rPr>
        <w:t>מלך</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153-151.</w:t>
      </w:r>
    </w:p>
  </w:endnote>
  <w:endnote w:id="12">
    <w:p w14:paraId="208E4B7E" w14:textId="078552D1" w:rsidR="003A5E39" w:rsidRPr="00E93CF7" w:rsidRDefault="003A5E39" w:rsidP="00825294">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Pr>
          <w:rFonts w:ascii="David" w:hAnsi="David" w:cs="David"/>
          <w:rtl/>
        </w:rPr>
        <w:t>אבל ראה</w:t>
      </w:r>
      <w:r w:rsidR="001D1611">
        <w:rPr>
          <w:rFonts w:ascii="David" w:hAnsi="David" w:cs="David" w:hint="cs"/>
          <w:rtl/>
        </w:rPr>
        <w:t xml:space="preserve"> את</w:t>
      </w:r>
      <w:r>
        <w:rPr>
          <w:rFonts w:ascii="David" w:hAnsi="David" w:cs="David"/>
          <w:rtl/>
        </w:rPr>
        <w:t xml:space="preserve"> </w:t>
      </w:r>
      <w:r>
        <w:rPr>
          <w:rFonts w:ascii="David" w:hAnsi="David" w:cs="David" w:hint="cs"/>
          <w:rtl/>
        </w:rPr>
        <w:t>מאמרו</w:t>
      </w:r>
      <w:r>
        <w:rPr>
          <w:rFonts w:ascii="David" w:hAnsi="David" w:cs="David"/>
          <w:rtl/>
        </w:rPr>
        <w:t xml:space="preserve"> של נורמן</w:t>
      </w:r>
      <w:r w:rsidRPr="00E93CF7">
        <w:rPr>
          <w:rFonts w:ascii="David" w:hAnsi="David" w:cs="David"/>
          <w:rtl/>
        </w:rPr>
        <w:t xml:space="preserve"> לאם</w:t>
      </w:r>
      <w:r>
        <w:rPr>
          <w:rFonts w:ascii="David" w:hAnsi="David" w:cs="David" w:hint="cs"/>
          <w:rtl/>
        </w:rPr>
        <w:t xml:space="preserve"> בתוך </w:t>
      </w:r>
      <w:proofErr w:type="spellStart"/>
      <w:r>
        <w:rPr>
          <w:rFonts w:ascii="David" w:hAnsi="David" w:cs="David" w:hint="cs"/>
          <w:rtl/>
        </w:rPr>
        <w:t>קומנטרי</w:t>
      </w:r>
      <w:proofErr w:type="spellEnd"/>
      <w:r>
        <w:rPr>
          <w:rFonts w:ascii="David" w:hAnsi="David" w:cs="David" w:hint="cs"/>
          <w:rtl/>
        </w:rPr>
        <w:t>, האמונה היהודית</w:t>
      </w:r>
      <w:r w:rsidRPr="00E93CF7">
        <w:rPr>
          <w:rFonts w:ascii="David" w:hAnsi="David" w:cs="David"/>
          <w:rtl/>
        </w:rPr>
        <w:t>,</w:t>
      </w:r>
      <w:r>
        <w:rPr>
          <w:rFonts w:ascii="David" w:hAnsi="David" w:cs="David" w:hint="cs"/>
          <w:rtl/>
        </w:rPr>
        <w:t xml:space="preserve"> עמ'</w:t>
      </w:r>
      <w:r>
        <w:rPr>
          <w:rFonts w:ascii="David" w:hAnsi="David" w:cs="David"/>
          <w:rtl/>
        </w:rPr>
        <w:t xml:space="preserve"> 126-124</w:t>
      </w:r>
      <w:r w:rsidRPr="00E93CF7">
        <w:rPr>
          <w:rFonts w:ascii="David" w:hAnsi="David" w:cs="David"/>
          <w:rtl/>
        </w:rPr>
        <w:t>, המגן על התאוריה הסטנ</w:t>
      </w:r>
      <w:r>
        <w:rPr>
          <w:rFonts w:ascii="David" w:hAnsi="David" w:cs="David"/>
          <w:rtl/>
        </w:rPr>
        <w:t>וגרפית באופן רהוט ורציני, א</w:t>
      </w:r>
      <w:r>
        <w:rPr>
          <w:rFonts w:ascii="David" w:hAnsi="David" w:cs="David" w:hint="cs"/>
          <w:rtl/>
        </w:rPr>
        <w:t>ף ש</w:t>
      </w:r>
      <w:r w:rsidRPr="00E93CF7">
        <w:rPr>
          <w:rFonts w:ascii="David" w:hAnsi="David" w:cs="David"/>
          <w:rtl/>
        </w:rPr>
        <w:t>בלתי משכנע, בעיני.</w:t>
      </w:r>
    </w:p>
  </w:endnote>
  <w:endnote w:id="13">
    <w:p w14:paraId="0DF2D96C" w14:textId="3DF329F5" w:rsidR="003A5E39" w:rsidRPr="00E93CF7" w:rsidRDefault="003A5E39" w:rsidP="00825294">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לקבלת רושם של המקום המרכזי שתופסות שאלות בדבר מעמדו של המקרא במחשבת ישראל המודרנית, </w:t>
      </w:r>
      <w:r w:rsidR="001D1611">
        <w:rPr>
          <w:rFonts w:ascii="David" w:hAnsi="David" w:cs="David"/>
          <w:rtl/>
        </w:rPr>
        <w:t xml:space="preserve">ראה </w:t>
      </w:r>
      <w:proofErr w:type="spellStart"/>
      <w:r w:rsidR="001D1611">
        <w:rPr>
          <w:rFonts w:ascii="David" w:hAnsi="David" w:cs="David"/>
          <w:rtl/>
        </w:rPr>
        <w:t>קומנטרי</w:t>
      </w:r>
      <w:proofErr w:type="spellEnd"/>
      <w:r>
        <w:rPr>
          <w:rFonts w:ascii="David" w:hAnsi="David" w:cs="David"/>
          <w:rtl/>
        </w:rPr>
        <w:t xml:space="preserve">, </w:t>
      </w:r>
      <w:r>
        <w:rPr>
          <w:rFonts w:ascii="David" w:hAnsi="David" w:cs="David" w:hint="cs"/>
          <w:rtl/>
        </w:rPr>
        <w:t>האמונה היהודית</w:t>
      </w:r>
      <w:r>
        <w:rPr>
          <w:rFonts w:ascii="David" w:hAnsi="David" w:cs="David"/>
          <w:rtl/>
        </w:rPr>
        <w:t xml:space="preserve">. </w:t>
      </w:r>
      <w:r>
        <w:rPr>
          <w:rFonts w:ascii="David" w:hAnsi="David" w:cs="David" w:hint="cs"/>
          <w:rtl/>
        </w:rPr>
        <w:t xml:space="preserve">בעניין </w:t>
      </w:r>
      <w:r w:rsidRPr="00E93CF7">
        <w:rPr>
          <w:rFonts w:ascii="David" w:hAnsi="David" w:cs="David"/>
          <w:rtl/>
        </w:rPr>
        <w:t>מקומו המרכזי של נושא הסמכות הד</w:t>
      </w:r>
      <w:r>
        <w:rPr>
          <w:rFonts w:ascii="David" w:hAnsi="David" w:cs="David"/>
          <w:rtl/>
        </w:rPr>
        <w:t xml:space="preserve">תית במחשבת ישראל המודרנית, ראה </w:t>
      </w:r>
      <w:r w:rsidRPr="00E93CF7">
        <w:rPr>
          <w:rFonts w:ascii="David" w:hAnsi="David" w:cs="David"/>
          <w:rtl/>
        </w:rPr>
        <w:t>אייזן, לחשוב מחדש,</w:t>
      </w:r>
      <w:r>
        <w:rPr>
          <w:rFonts w:ascii="David" w:hAnsi="David" w:cs="David" w:hint="cs"/>
          <w:rtl/>
        </w:rPr>
        <w:t xml:space="preserve"> עמ'</w:t>
      </w:r>
      <w:r w:rsidRPr="00E93CF7">
        <w:rPr>
          <w:rFonts w:ascii="David" w:hAnsi="David" w:cs="David"/>
          <w:rtl/>
        </w:rPr>
        <w:t xml:space="preserve"> 210-209. בעניין הקשר בין סמכות ובין התג</w:t>
      </w:r>
      <w:r>
        <w:rPr>
          <w:rFonts w:ascii="David" w:hAnsi="David" w:cs="David"/>
          <w:rtl/>
        </w:rPr>
        <w:t>לות במחשבת ישראל המודרנית, ראה גילמן נ</w:t>
      </w:r>
      <w:r>
        <w:rPr>
          <w:rFonts w:ascii="David" w:hAnsi="David" w:cs="David" w:hint="cs"/>
          <w:rtl/>
        </w:rPr>
        <w:t>'</w:t>
      </w:r>
      <w:r w:rsidRPr="00E93CF7">
        <w:rPr>
          <w:rFonts w:ascii="David" w:hAnsi="David" w:cs="David"/>
          <w:rtl/>
        </w:rPr>
        <w:t>, פרגמנטים קדושים,</w:t>
      </w:r>
      <w:r>
        <w:rPr>
          <w:rFonts w:ascii="David" w:hAnsi="David" w:cs="David" w:hint="cs"/>
          <w:rtl/>
        </w:rPr>
        <w:t xml:space="preserve"> עמ'</w:t>
      </w:r>
      <w:r>
        <w:rPr>
          <w:rFonts w:ascii="David" w:hAnsi="David" w:cs="David"/>
          <w:rtl/>
        </w:rPr>
        <w:t xml:space="preserve"> 62-1, והשווה </w:t>
      </w:r>
      <w:r w:rsidRPr="00E93CF7">
        <w:rPr>
          <w:rFonts w:ascii="David" w:hAnsi="David" w:cs="David"/>
          <w:rtl/>
        </w:rPr>
        <w:t>סולומון, תורה</w:t>
      </w:r>
      <w:r>
        <w:rPr>
          <w:rFonts w:ascii="David" w:hAnsi="David" w:cs="David" w:hint="cs"/>
          <w:rtl/>
        </w:rPr>
        <w:t xml:space="preserve"> מהשמיים</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298-294, 324-322. </w:t>
      </w:r>
    </w:p>
  </w:endnote>
  <w:endnote w:id="14">
    <w:p w14:paraId="388BC400" w14:textId="19698DE7" w:rsidR="003A5E39" w:rsidRPr="00E93CF7" w:rsidRDefault="003A5E39" w:rsidP="00B83D99">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proofErr w:type="spellStart"/>
      <w:r w:rsidRPr="00E93CF7">
        <w:rPr>
          <w:rFonts w:ascii="David" w:hAnsi="David" w:cs="David"/>
          <w:rtl/>
        </w:rPr>
        <w:t>קרוזמן</w:t>
      </w:r>
      <w:proofErr w:type="spellEnd"/>
      <w:r w:rsidRPr="00E93CF7">
        <w:rPr>
          <w:rFonts w:ascii="David" w:hAnsi="David" w:cs="David"/>
          <w:rtl/>
        </w:rPr>
        <w:t xml:space="preserve">, </w:t>
      </w:r>
      <w:r>
        <w:rPr>
          <w:rFonts w:ascii="David" w:hAnsi="David" w:cs="David" w:hint="cs"/>
          <w:rtl/>
        </w:rPr>
        <w:t>ה</w:t>
      </w:r>
      <w:r>
        <w:rPr>
          <w:rFonts w:ascii="David" w:hAnsi="David" w:cs="David"/>
          <w:rtl/>
        </w:rPr>
        <w:t>תורה</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28, מסכם את הקונצנזוס </w:t>
      </w:r>
      <w:r>
        <w:rPr>
          <w:rFonts w:ascii="David" w:hAnsi="David" w:cs="David" w:hint="cs"/>
          <w:rtl/>
        </w:rPr>
        <w:t>המחקרי</w:t>
      </w:r>
      <w:r>
        <w:rPr>
          <w:rFonts w:ascii="David" w:hAnsi="David" w:cs="David"/>
          <w:rtl/>
        </w:rPr>
        <w:t>:</w:t>
      </w:r>
      <w:r>
        <w:rPr>
          <w:rFonts w:ascii="David" w:hAnsi="David" w:cs="David" w:hint="cs"/>
          <w:rtl/>
        </w:rPr>
        <w:t xml:space="preserve"> "כמות הפערים והסתירות בפרשת סיני, הן במסגרת הסיפורית והן בפרטים היא ללא אח ורע בתורה כולה. . . . התוצר הסופי מכיל סתירות בולטות (ומכוונות?)"</w:t>
      </w:r>
      <w:r>
        <w:rPr>
          <w:rFonts w:ascii="David" w:hAnsi="David" w:cs="David"/>
          <w:rtl/>
        </w:rPr>
        <w:t xml:space="preserve">. והשווה </w:t>
      </w:r>
      <w:proofErr w:type="spellStart"/>
      <w:r w:rsidRPr="00E93CF7">
        <w:rPr>
          <w:rFonts w:ascii="David" w:hAnsi="David" w:cs="David"/>
          <w:rtl/>
        </w:rPr>
        <w:t>צנגר</w:t>
      </w:r>
      <w:proofErr w:type="spellEnd"/>
      <w:r w:rsidRPr="00E93CF7">
        <w:rPr>
          <w:rFonts w:ascii="David" w:hAnsi="David" w:cs="David"/>
          <w:rtl/>
        </w:rPr>
        <w:t>, כיצד ומדוע,</w:t>
      </w:r>
      <w:r>
        <w:rPr>
          <w:rFonts w:ascii="David" w:hAnsi="David" w:cs="David" w:hint="cs"/>
          <w:rtl/>
        </w:rPr>
        <w:t xml:space="preserve"> עמ'</w:t>
      </w:r>
      <w:r>
        <w:rPr>
          <w:rFonts w:ascii="David" w:hAnsi="David" w:cs="David"/>
          <w:rtl/>
        </w:rPr>
        <w:t xml:space="preserve"> 266; </w:t>
      </w:r>
      <w:proofErr w:type="spellStart"/>
      <w:r>
        <w:rPr>
          <w:rFonts w:ascii="David" w:hAnsi="David" w:cs="David"/>
          <w:rtl/>
        </w:rPr>
        <w:t>טוויג</w:t>
      </w:r>
      <w:proofErr w:type="spellEnd"/>
      <w:r>
        <w:rPr>
          <w:rFonts w:ascii="David" w:hAnsi="David" w:cs="David"/>
          <w:rtl/>
        </w:rPr>
        <w:t>, מתן תורה</w:t>
      </w:r>
      <w:r w:rsidRPr="00E93CF7">
        <w:rPr>
          <w:rFonts w:ascii="David" w:hAnsi="David" w:cs="David"/>
          <w:rtl/>
        </w:rPr>
        <w:t>,</w:t>
      </w:r>
      <w:r>
        <w:rPr>
          <w:rFonts w:ascii="David" w:hAnsi="David" w:cs="David" w:hint="cs"/>
          <w:rtl/>
        </w:rPr>
        <w:t xml:space="preserve"> עמ'</w:t>
      </w:r>
      <w:r>
        <w:rPr>
          <w:rFonts w:ascii="David" w:hAnsi="David" w:cs="David"/>
          <w:rtl/>
        </w:rPr>
        <w:t xml:space="preserve"> 14-13; </w:t>
      </w:r>
      <w:proofErr w:type="spellStart"/>
      <w:r>
        <w:rPr>
          <w:rFonts w:ascii="David" w:hAnsi="David" w:cs="David"/>
          <w:rtl/>
        </w:rPr>
        <w:t>צ'יילדס</w:t>
      </w:r>
      <w:proofErr w:type="spellEnd"/>
      <w:r>
        <w:rPr>
          <w:rFonts w:ascii="David" w:hAnsi="David" w:cs="David"/>
          <w:rtl/>
        </w:rPr>
        <w:t>, שמות</w:t>
      </w:r>
      <w:r w:rsidRPr="00E93CF7">
        <w:rPr>
          <w:rFonts w:ascii="David" w:hAnsi="David" w:cs="David"/>
          <w:rtl/>
        </w:rPr>
        <w:t>,</w:t>
      </w:r>
      <w:r>
        <w:rPr>
          <w:rFonts w:ascii="David" w:hAnsi="David" w:cs="David" w:hint="cs"/>
          <w:rtl/>
        </w:rPr>
        <w:t xml:space="preserve"> עמ'</w:t>
      </w:r>
      <w:r>
        <w:rPr>
          <w:rFonts w:ascii="David" w:hAnsi="David" w:cs="David"/>
          <w:rtl/>
        </w:rPr>
        <w:t xml:space="preserve"> 244; גרינברג, מחקרים</w:t>
      </w:r>
      <w:r w:rsidRPr="00E93CF7">
        <w:rPr>
          <w:rFonts w:ascii="David" w:hAnsi="David" w:cs="David"/>
          <w:rtl/>
        </w:rPr>
        <w:t>,</w:t>
      </w:r>
      <w:r>
        <w:rPr>
          <w:rFonts w:ascii="David" w:hAnsi="David" w:cs="David" w:hint="cs"/>
          <w:rtl/>
        </w:rPr>
        <w:t xml:space="preserve"> עמ'</w:t>
      </w:r>
      <w:r>
        <w:rPr>
          <w:rFonts w:ascii="David" w:hAnsi="David" w:cs="David"/>
          <w:rtl/>
        </w:rPr>
        <w:t xml:space="preserve"> 284-280; </w:t>
      </w:r>
      <w:r w:rsidRPr="00E93CF7">
        <w:rPr>
          <w:rFonts w:ascii="David" w:hAnsi="David" w:cs="David"/>
          <w:rtl/>
        </w:rPr>
        <w:t>בלום, מחקרים,</w:t>
      </w:r>
      <w:r>
        <w:rPr>
          <w:rFonts w:ascii="David" w:hAnsi="David" w:cs="David" w:hint="cs"/>
          <w:rtl/>
        </w:rPr>
        <w:t xml:space="preserve"> עמ'</w:t>
      </w:r>
      <w:r w:rsidRPr="00E93CF7">
        <w:rPr>
          <w:rFonts w:ascii="David" w:hAnsi="David" w:cs="David"/>
          <w:rtl/>
        </w:rPr>
        <w:t xml:space="preserve"> 72-45, 99-8</w:t>
      </w:r>
      <w:r>
        <w:rPr>
          <w:rFonts w:ascii="David" w:hAnsi="David" w:cs="David"/>
          <w:rtl/>
        </w:rPr>
        <w:t>8, ובמיוחד</w:t>
      </w:r>
      <w:r w:rsidR="001D1611">
        <w:rPr>
          <w:rFonts w:ascii="David" w:hAnsi="David" w:cs="David" w:hint="cs"/>
          <w:rtl/>
        </w:rPr>
        <w:t xml:space="preserve"> עמ'</w:t>
      </w:r>
      <w:r>
        <w:rPr>
          <w:rFonts w:ascii="David" w:hAnsi="David" w:cs="David"/>
          <w:rtl/>
        </w:rPr>
        <w:t xml:space="preserve"> 53-45; שורץ, מה </w:t>
      </w:r>
      <w:r>
        <w:rPr>
          <w:rFonts w:ascii="David" w:hAnsi="David" w:cs="David" w:hint="cs"/>
          <w:rtl/>
        </w:rPr>
        <w:t>קרה בסיני</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46-20, ובמיוחד</w:t>
      </w:r>
      <w:r w:rsidR="001D1611">
        <w:rPr>
          <w:rFonts w:ascii="David" w:hAnsi="David" w:cs="David" w:hint="cs"/>
          <w:rtl/>
        </w:rPr>
        <w:t xml:space="preserve"> עמ'</w:t>
      </w:r>
      <w:r w:rsidRPr="00E93CF7">
        <w:rPr>
          <w:rFonts w:ascii="David" w:hAnsi="David" w:cs="David"/>
          <w:rtl/>
        </w:rPr>
        <w:t xml:space="preserve"> 25-23.</w:t>
      </w:r>
    </w:p>
  </w:endnote>
  <w:endnote w:id="15">
    <w:p w14:paraId="260EFED8" w14:textId="77777777" w:rsidR="003A5E39" w:rsidRPr="00E93CF7" w:rsidRDefault="003A5E39" w:rsidP="00DD28FE">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ל</w:t>
      </w:r>
      <w:r>
        <w:rPr>
          <w:rFonts w:ascii="David" w:hAnsi="David" w:cs="David" w:hint="cs"/>
          <w:rtl/>
        </w:rPr>
        <w:t>דיון</w:t>
      </w:r>
      <w:r w:rsidRPr="00E93CF7">
        <w:rPr>
          <w:rFonts w:ascii="David" w:hAnsi="David" w:cs="David"/>
          <w:rtl/>
        </w:rPr>
        <w:t xml:space="preserve"> מפורט של עליותיו של משה להר וירידותיו ממנו, המזהה עקיבות פנימית בתיאור המופיע בכל אחד</w:t>
      </w:r>
      <w:r>
        <w:rPr>
          <w:rFonts w:ascii="David" w:hAnsi="David" w:cs="David"/>
          <w:rtl/>
        </w:rPr>
        <w:t xml:space="preserve"> מן המקורות, ראה שורץ, </w:t>
      </w:r>
      <w:r>
        <w:rPr>
          <w:rFonts w:ascii="David" w:hAnsi="David" w:cs="David" w:hint="cs"/>
          <w:rtl/>
        </w:rPr>
        <w:t>מה קרה בהר סיני</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21 (על צורתו הסופית של הטקסט), 27 (ס"א), 28 (</w:t>
      </w:r>
      <w:proofErr w:type="spellStart"/>
      <w:r w:rsidRPr="00E93CF7">
        <w:rPr>
          <w:rFonts w:ascii="David" w:hAnsi="David" w:cs="David"/>
          <w:rtl/>
        </w:rPr>
        <w:t>ס"י</w:t>
      </w:r>
      <w:proofErr w:type="spellEnd"/>
      <w:r w:rsidRPr="00E93CF7">
        <w:rPr>
          <w:rFonts w:ascii="David" w:hAnsi="David" w:cs="David"/>
          <w:rtl/>
        </w:rPr>
        <w:t>) ו-29 (</w:t>
      </w:r>
      <w:proofErr w:type="spellStart"/>
      <w:r w:rsidRPr="00E93CF7">
        <w:rPr>
          <w:rFonts w:ascii="David" w:hAnsi="David" w:cs="David"/>
          <w:rtl/>
        </w:rPr>
        <w:t>ס"כ</w:t>
      </w:r>
      <w:proofErr w:type="spellEnd"/>
      <w:r w:rsidRPr="00E93CF7">
        <w:rPr>
          <w:rFonts w:ascii="David" w:hAnsi="David" w:cs="David"/>
          <w:rtl/>
        </w:rPr>
        <w:t>).</w:t>
      </w:r>
    </w:p>
  </w:endnote>
  <w:endnote w:id="16">
    <w:p w14:paraId="28536369" w14:textId="77777777" w:rsidR="003A5E39" w:rsidRPr="00E93CF7" w:rsidRDefault="003A5E39" w:rsidP="003C3F7E">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משה דוד קאסוטו טוען </w:t>
      </w:r>
      <w:r>
        <w:rPr>
          <w:rFonts w:ascii="David" w:hAnsi="David" w:cs="David" w:hint="cs"/>
          <w:rtl/>
        </w:rPr>
        <w:t>שמובן מאליו</w:t>
      </w:r>
      <w:r w:rsidRPr="00E93CF7">
        <w:rPr>
          <w:rFonts w:ascii="David" w:hAnsi="David" w:cs="David"/>
          <w:rtl/>
        </w:rPr>
        <w:t xml:space="preserve"> שמשה מילא אחר הוראותיו של </w:t>
      </w:r>
      <w:r>
        <w:rPr>
          <w:rFonts w:ascii="David" w:hAnsi="David" w:cs="David"/>
          <w:rtl/>
        </w:rPr>
        <w:t>א-להים, ולכן הכתוב איננו טורח ל</w:t>
      </w:r>
      <w:r>
        <w:rPr>
          <w:rFonts w:ascii="David" w:hAnsi="David" w:cs="David" w:hint="cs"/>
          <w:rtl/>
        </w:rPr>
        <w:t>ומר</w:t>
      </w:r>
      <w:r w:rsidRPr="00E93CF7">
        <w:rPr>
          <w:rFonts w:ascii="David" w:hAnsi="David" w:cs="David"/>
          <w:rtl/>
        </w:rPr>
        <w:t xml:space="preserve"> במפורש שמש</w:t>
      </w:r>
      <w:r>
        <w:rPr>
          <w:rFonts w:ascii="David" w:hAnsi="David" w:cs="David"/>
          <w:rtl/>
        </w:rPr>
        <w:t>ה שב ועלה בהר (קאסוטו, שמות</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162). טענה זו איננה סבירה ביותר</w:t>
      </w:r>
      <w:r>
        <w:rPr>
          <w:rFonts w:ascii="David" w:hAnsi="David" w:cs="David" w:hint="cs"/>
          <w:rtl/>
        </w:rPr>
        <w:t xml:space="preserve">, שהרי בשאר הפרק יש </w:t>
      </w:r>
      <w:r>
        <w:rPr>
          <w:rFonts w:ascii="David" w:hAnsi="David" w:cs="David"/>
          <w:rtl/>
        </w:rPr>
        <w:t xml:space="preserve">תיאורים </w:t>
      </w:r>
      <w:r w:rsidRPr="00E93CF7">
        <w:rPr>
          <w:rFonts w:ascii="David" w:hAnsi="David" w:cs="David"/>
          <w:rtl/>
        </w:rPr>
        <w:t>מפור</w:t>
      </w:r>
      <w:r>
        <w:rPr>
          <w:rFonts w:ascii="David" w:hAnsi="David" w:cs="David"/>
          <w:rtl/>
        </w:rPr>
        <w:t xml:space="preserve">טים של </w:t>
      </w:r>
      <w:r>
        <w:rPr>
          <w:rFonts w:ascii="David" w:hAnsi="David" w:cs="David" w:hint="cs"/>
          <w:rtl/>
        </w:rPr>
        <w:t>העליות להר והירידות ממנו</w:t>
      </w:r>
      <w:r w:rsidRPr="00E93CF7">
        <w:rPr>
          <w:rFonts w:ascii="David" w:hAnsi="David" w:cs="David"/>
          <w:rtl/>
        </w:rPr>
        <w:t xml:space="preserve">. </w:t>
      </w:r>
      <w:r>
        <w:rPr>
          <w:rFonts w:ascii="David" w:hAnsi="David" w:cs="David" w:hint="cs"/>
          <w:rtl/>
        </w:rPr>
        <w:t>יתר על כן</w:t>
      </w:r>
      <w:r w:rsidRPr="00E93CF7">
        <w:rPr>
          <w:rFonts w:ascii="David" w:hAnsi="David" w:cs="David"/>
          <w:rtl/>
        </w:rPr>
        <w:t xml:space="preserve">, פסוקים אחרים מבהירים </w:t>
      </w:r>
      <w:r>
        <w:rPr>
          <w:rFonts w:ascii="David" w:hAnsi="David" w:cs="David" w:hint="cs"/>
          <w:rtl/>
        </w:rPr>
        <w:t xml:space="preserve">שבתחילת ההתגלות </w:t>
      </w:r>
      <w:r w:rsidRPr="00E93CF7">
        <w:rPr>
          <w:rFonts w:ascii="David" w:hAnsi="David" w:cs="David"/>
          <w:rtl/>
        </w:rPr>
        <w:t>משה נמצא</w:t>
      </w:r>
      <w:r>
        <w:rPr>
          <w:rFonts w:ascii="David" w:hAnsi="David" w:cs="David"/>
          <w:rtl/>
        </w:rPr>
        <w:t xml:space="preserve"> עם העם ולא על ההר; ראה דברים ה</w:t>
      </w:r>
      <w:r>
        <w:rPr>
          <w:rFonts w:ascii="David" w:hAnsi="David" w:cs="David" w:hint="cs"/>
          <w:rtl/>
        </w:rPr>
        <w:t xml:space="preserve">, </w:t>
      </w:r>
      <w:proofErr w:type="spellStart"/>
      <w:r>
        <w:rPr>
          <w:rFonts w:ascii="David" w:hAnsi="David" w:cs="David"/>
          <w:rtl/>
        </w:rPr>
        <w:t>יח</w:t>
      </w:r>
      <w:proofErr w:type="spellEnd"/>
      <w:r>
        <w:rPr>
          <w:rFonts w:ascii="David" w:hAnsi="David" w:cs="David"/>
          <w:rtl/>
        </w:rPr>
        <w:t xml:space="preserve"> וקריאה אפשרית של שמות כ</w:t>
      </w:r>
      <w:r>
        <w:rPr>
          <w:rFonts w:ascii="David" w:hAnsi="David" w:cs="David" w:hint="cs"/>
          <w:rtl/>
        </w:rPr>
        <w:t xml:space="preserve">, </w:t>
      </w:r>
      <w:proofErr w:type="spellStart"/>
      <w:r>
        <w:rPr>
          <w:rFonts w:ascii="David" w:hAnsi="David" w:cs="David"/>
          <w:rtl/>
        </w:rPr>
        <w:t>יח</w:t>
      </w:r>
      <w:proofErr w:type="spellEnd"/>
      <w:r w:rsidRPr="00E93CF7">
        <w:rPr>
          <w:rFonts w:ascii="David" w:hAnsi="David" w:cs="David"/>
          <w:rtl/>
        </w:rPr>
        <w:t>.</w:t>
      </w:r>
    </w:p>
  </w:endnote>
  <w:endnote w:id="17">
    <w:p w14:paraId="22197CCD" w14:textId="62F572AF" w:rsidR="003A5E39" w:rsidRPr="00E93CF7" w:rsidRDefault="003A5E39" w:rsidP="00DD0606">
      <w:pPr>
        <w:pStyle w:val="af2"/>
        <w:jc w:val="both"/>
        <w:rPr>
          <w:rFonts w:ascii="David" w:hAnsi="David" w:cs="David" w:hint="cs"/>
          <w:rtl/>
        </w:rPr>
      </w:pPr>
      <w:r w:rsidRPr="00E93CF7">
        <w:rPr>
          <w:rStyle w:val="af4"/>
          <w:rFonts w:ascii="David" w:hAnsi="David" w:cs="David"/>
        </w:rPr>
        <w:endnoteRef/>
      </w:r>
      <w:r w:rsidRPr="00E93CF7">
        <w:rPr>
          <w:rFonts w:ascii="David" w:hAnsi="David" w:cs="David"/>
          <w:rtl/>
        </w:rPr>
        <w:t xml:space="preserve"> </w:t>
      </w:r>
      <w:r>
        <w:rPr>
          <w:rFonts w:ascii="David" w:hAnsi="David" w:cs="David" w:hint="cs"/>
          <w:rtl/>
        </w:rPr>
        <w:t xml:space="preserve">שפע דומה של תיאורים שאינם מתיישבים זה עם זה מאפיין גם את </w:t>
      </w:r>
      <w:r w:rsidRPr="00E93CF7">
        <w:rPr>
          <w:rFonts w:ascii="David" w:hAnsi="David" w:cs="David"/>
          <w:rtl/>
        </w:rPr>
        <w:t xml:space="preserve">תיאור קבלת התורה על ידי בני ישראל </w:t>
      </w:r>
      <w:r w:rsidR="00DD0606">
        <w:rPr>
          <w:rFonts w:ascii="David" w:hAnsi="David" w:cs="David" w:hint="cs"/>
          <w:rtl/>
        </w:rPr>
        <w:t>בסיפורי סיני השונים</w:t>
      </w:r>
      <w:r w:rsidR="004849D2">
        <w:rPr>
          <w:rFonts w:ascii="David" w:hAnsi="David" w:cs="David" w:hint="cs"/>
          <w:rtl/>
        </w:rPr>
        <w:t xml:space="preserve"> שבתורה</w:t>
      </w:r>
      <w:r w:rsidRPr="00E93CF7">
        <w:rPr>
          <w:rFonts w:ascii="David" w:hAnsi="David" w:cs="David"/>
          <w:rtl/>
        </w:rPr>
        <w:t>. טקסטים</w:t>
      </w:r>
      <w:r>
        <w:rPr>
          <w:rFonts w:ascii="David" w:hAnsi="David" w:cs="David"/>
          <w:rtl/>
        </w:rPr>
        <w:t xml:space="preserve"> אלה מציגים שלושה מודלים </w:t>
      </w:r>
      <w:r>
        <w:rPr>
          <w:rFonts w:ascii="David" w:hAnsi="David" w:cs="David" w:hint="cs"/>
          <w:rtl/>
        </w:rPr>
        <w:t>שונים</w:t>
      </w:r>
      <w:r w:rsidRPr="00E93CF7">
        <w:rPr>
          <w:rFonts w:ascii="David" w:hAnsi="David" w:cs="David"/>
          <w:rtl/>
        </w:rPr>
        <w:t>: קב</w:t>
      </w:r>
      <w:r>
        <w:rPr>
          <w:rFonts w:ascii="David" w:hAnsi="David" w:cs="David"/>
          <w:rtl/>
        </w:rPr>
        <w:t xml:space="preserve">לה על ידי כל בני ישראל (שמות </w:t>
      </w:r>
      <w:proofErr w:type="spellStart"/>
      <w:r>
        <w:rPr>
          <w:rFonts w:ascii="David" w:hAnsi="David" w:cs="David"/>
          <w:rtl/>
        </w:rPr>
        <w:t>יט</w:t>
      </w:r>
      <w:proofErr w:type="spellEnd"/>
      <w:r>
        <w:rPr>
          <w:rFonts w:ascii="David" w:hAnsi="David" w:cs="David" w:hint="cs"/>
          <w:rtl/>
        </w:rPr>
        <w:t xml:space="preserve">, </w:t>
      </w:r>
      <w:r w:rsidR="004A0E08">
        <w:rPr>
          <w:rFonts w:ascii="David" w:hAnsi="David" w:cs="David"/>
          <w:rtl/>
        </w:rPr>
        <w:t>ח</w:t>
      </w:r>
      <w:r>
        <w:rPr>
          <w:rFonts w:ascii="David" w:hAnsi="David" w:cs="David" w:hint="cs"/>
          <w:rtl/>
        </w:rPr>
        <w:t xml:space="preserve">; </w:t>
      </w:r>
      <w:r>
        <w:rPr>
          <w:rFonts w:ascii="David" w:hAnsi="David" w:cs="David"/>
          <w:rtl/>
        </w:rPr>
        <w:t>כד</w:t>
      </w:r>
      <w:r>
        <w:rPr>
          <w:rFonts w:ascii="David" w:hAnsi="David" w:cs="David" w:hint="cs"/>
          <w:rtl/>
        </w:rPr>
        <w:t xml:space="preserve">, </w:t>
      </w:r>
      <w:r>
        <w:rPr>
          <w:rFonts w:ascii="David" w:hAnsi="David" w:cs="David"/>
          <w:rtl/>
        </w:rPr>
        <w:t>ג</w:t>
      </w:r>
      <w:r>
        <w:rPr>
          <w:rFonts w:ascii="David" w:hAnsi="David" w:cs="David" w:hint="cs"/>
          <w:rtl/>
        </w:rPr>
        <w:t>;</w:t>
      </w:r>
      <w:r>
        <w:rPr>
          <w:rFonts w:ascii="David" w:hAnsi="David" w:cs="David"/>
          <w:rtl/>
        </w:rPr>
        <w:t xml:space="preserve"> כד</w:t>
      </w:r>
      <w:r>
        <w:rPr>
          <w:rFonts w:ascii="David" w:hAnsi="David" w:cs="David" w:hint="cs"/>
          <w:rtl/>
        </w:rPr>
        <w:t xml:space="preserve">, </w:t>
      </w:r>
      <w:r w:rsidR="004A0E08">
        <w:rPr>
          <w:rFonts w:ascii="David" w:hAnsi="David" w:cs="David"/>
          <w:rtl/>
        </w:rPr>
        <w:t>ז)</w:t>
      </w:r>
      <w:r w:rsidR="004A0E08">
        <w:rPr>
          <w:rFonts w:ascii="David" w:hAnsi="David" w:cs="David" w:hint="cs"/>
          <w:rtl/>
        </w:rPr>
        <w:t xml:space="preserve">, </w:t>
      </w:r>
      <w:r>
        <w:rPr>
          <w:rFonts w:ascii="David" w:hAnsi="David" w:cs="David"/>
          <w:rtl/>
        </w:rPr>
        <w:t>קבלה על ידי נציגי בני ישראל (</w:t>
      </w:r>
      <w:proofErr w:type="spellStart"/>
      <w:r>
        <w:rPr>
          <w:rFonts w:ascii="David" w:hAnsi="David" w:cs="David"/>
          <w:rtl/>
        </w:rPr>
        <w:t>יט</w:t>
      </w:r>
      <w:proofErr w:type="spellEnd"/>
      <w:r>
        <w:rPr>
          <w:rFonts w:ascii="David" w:hAnsi="David" w:cs="David" w:hint="cs"/>
          <w:rtl/>
        </w:rPr>
        <w:t xml:space="preserve">, </w:t>
      </w:r>
      <w:r w:rsidRPr="00E93CF7">
        <w:rPr>
          <w:rFonts w:ascii="David" w:hAnsi="David" w:cs="David"/>
          <w:rtl/>
        </w:rPr>
        <w:t>ז</w:t>
      </w:r>
      <w:r>
        <w:rPr>
          <w:rFonts w:ascii="David" w:hAnsi="David" w:cs="David" w:hint="cs"/>
          <w:rtl/>
        </w:rPr>
        <w:t>;</w:t>
      </w:r>
      <w:r>
        <w:rPr>
          <w:rFonts w:ascii="David" w:hAnsi="David" w:cs="David"/>
          <w:rtl/>
        </w:rPr>
        <w:t xml:space="preserve"> כד</w:t>
      </w:r>
      <w:r>
        <w:rPr>
          <w:rFonts w:ascii="David" w:hAnsi="David" w:cs="David" w:hint="cs"/>
          <w:rtl/>
        </w:rPr>
        <w:t xml:space="preserve">, </w:t>
      </w:r>
      <w:r w:rsidRPr="00E93CF7">
        <w:rPr>
          <w:rFonts w:ascii="David" w:hAnsi="David" w:cs="David"/>
          <w:rtl/>
        </w:rPr>
        <w:t xml:space="preserve">י-יא), וקבלה על </w:t>
      </w:r>
      <w:r>
        <w:rPr>
          <w:rFonts w:ascii="David" w:hAnsi="David" w:cs="David"/>
          <w:rtl/>
        </w:rPr>
        <w:t>ידי המנהיג לבדו (שמות לד). ראה מילר ג'</w:t>
      </w:r>
      <w:r w:rsidRPr="00E93CF7">
        <w:rPr>
          <w:rFonts w:ascii="David" w:hAnsi="David" w:cs="David"/>
          <w:rtl/>
        </w:rPr>
        <w:t xml:space="preserve">, </w:t>
      </w:r>
      <w:r>
        <w:rPr>
          <w:rFonts w:ascii="David" w:hAnsi="David" w:cs="David" w:hint="cs"/>
          <w:rtl/>
        </w:rPr>
        <w:t>מלך</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149-148.</w:t>
      </w:r>
    </w:p>
  </w:endnote>
  <w:endnote w:id="18">
    <w:p w14:paraId="46D58D27" w14:textId="6092E2EF" w:rsidR="003A5E39" w:rsidRPr="00E93CF7" w:rsidRDefault="003A5E39" w:rsidP="007875E7">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proofErr w:type="spellStart"/>
      <w:r w:rsidRPr="00E93CF7">
        <w:rPr>
          <w:rFonts w:ascii="David" w:hAnsi="David" w:cs="David"/>
          <w:rtl/>
        </w:rPr>
        <w:t>קרוזמן</w:t>
      </w:r>
      <w:proofErr w:type="spellEnd"/>
      <w:r w:rsidRPr="00E93CF7">
        <w:rPr>
          <w:rFonts w:ascii="David" w:hAnsi="David" w:cs="David"/>
          <w:rtl/>
        </w:rPr>
        <w:t xml:space="preserve">, </w:t>
      </w:r>
      <w:r>
        <w:rPr>
          <w:rFonts w:ascii="David" w:hAnsi="David" w:cs="David" w:hint="cs"/>
          <w:rtl/>
        </w:rPr>
        <w:t>ה</w:t>
      </w:r>
      <w:r w:rsidRPr="00E93CF7">
        <w:rPr>
          <w:rFonts w:ascii="David" w:hAnsi="David" w:cs="David"/>
          <w:rtl/>
        </w:rPr>
        <w:t>תורה,</w:t>
      </w:r>
      <w:r>
        <w:rPr>
          <w:rFonts w:ascii="David" w:hAnsi="David" w:cs="David" w:hint="cs"/>
          <w:rtl/>
        </w:rPr>
        <w:t xml:space="preserve"> עמ'</w:t>
      </w:r>
      <w:r>
        <w:rPr>
          <w:rFonts w:ascii="David" w:hAnsi="David" w:cs="David"/>
          <w:rtl/>
        </w:rPr>
        <w:t xml:space="preserve"> 28</w:t>
      </w:r>
      <w:r w:rsidRPr="00E93CF7">
        <w:rPr>
          <w:rFonts w:ascii="David" w:hAnsi="David" w:cs="David"/>
          <w:rtl/>
        </w:rPr>
        <w:t xml:space="preserve"> מציע שייתכן שהסתירות בפרק </w:t>
      </w:r>
      <w:proofErr w:type="spellStart"/>
      <w:r w:rsidRPr="00E93CF7">
        <w:rPr>
          <w:rFonts w:ascii="David" w:hAnsi="David" w:cs="David"/>
          <w:rtl/>
        </w:rPr>
        <w:t>יט</w:t>
      </w:r>
      <w:proofErr w:type="spellEnd"/>
      <w:r w:rsidRPr="00E93CF7">
        <w:rPr>
          <w:rFonts w:ascii="David" w:hAnsi="David" w:cs="David"/>
          <w:rtl/>
        </w:rPr>
        <w:t xml:space="preserve"> בשמות מכוונות. בעניי</w:t>
      </w:r>
      <w:r>
        <w:rPr>
          <w:rFonts w:ascii="David" w:hAnsi="David" w:cs="David"/>
          <w:rtl/>
        </w:rPr>
        <w:t xml:space="preserve">ן מה שאפשר לתאר </w:t>
      </w:r>
      <w:proofErr w:type="spellStart"/>
      <w:r>
        <w:rPr>
          <w:rFonts w:ascii="David" w:hAnsi="David" w:cs="David"/>
          <w:rtl/>
        </w:rPr>
        <w:t>כתמטיזציה</w:t>
      </w:r>
      <w:proofErr w:type="spellEnd"/>
      <w:r>
        <w:rPr>
          <w:rFonts w:ascii="David" w:hAnsi="David" w:cs="David"/>
          <w:rtl/>
        </w:rPr>
        <w:t xml:space="preserve"> של אי</w:t>
      </w:r>
      <w:r>
        <w:rPr>
          <w:rFonts w:ascii="David" w:hAnsi="David" w:cs="David" w:hint="cs"/>
          <w:rtl/>
        </w:rPr>
        <w:t>-</w:t>
      </w:r>
      <w:r>
        <w:rPr>
          <w:rFonts w:ascii="David" w:hAnsi="David" w:cs="David"/>
          <w:rtl/>
        </w:rPr>
        <w:t>הבהירות בסיפורי סיני, ראה גרינברג, שמות</w:t>
      </w:r>
      <w:r w:rsidRPr="00E93CF7">
        <w:rPr>
          <w:rFonts w:ascii="David" w:hAnsi="David" w:cs="David"/>
          <w:rtl/>
        </w:rPr>
        <w:t>,</w:t>
      </w:r>
      <w:r>
        <w:rPr>
          <w:rFonts w:ascii="David" w:hAnsi="David" w:cs="David" w:hint="cs"/>
          <w:rtl/>
        </w:rPr>
        <w:t xml:space="preserve"> 6, עמ' 1056, 1060</w:t>
      </w:r>
      <w:r>
        <w:rPr>
          <w:rFonts w:ascii="David" w:hAnsi="David" w:cs="David"/>
          <w:rtl/>
        </w:rPr>
        <w:t xml:space="preserve">; </w:t>
      </w:r>
      <w:proofErr w:type="spellStart"/>
      <w:r>
        <w:rPr>
          <w:rFonts w:ascii="David" w:hAnsi="David" w:cs="David"/>
          <w:rtl/>
        </w:rPr>
        <w:t>ליכט</w:t>
      </w:r>
      <w:proofErr w:type="spellEnd"/>
      <w:r>
        <w:rPr>
          <w:rFonts w:ascii="David" w:hAnsi="David" w:cs="David"/>
          <w:rtl/>
        </w:rPr>
        <w:t>, גילוי שכינה</w:t>
      </w:r>
      <w:r w:rsidRPr="00E93CF7">
        <w:rPr>
          <w:rFonts w:ascii="David" w:hAnsi="David" w:cs="David"/>
          <w:rtl/>
        </w:rPr>
        <w:t>,</w:t>
      </w:r>
      <w:r>
        <w:rPr>
          <w:rFonts w:ascii="David" w:hAnsi="David" w:cs="David" w:hint="cs"/>
          <w:rtl/>
        </w:rPr>
        <w:t xml:space="preserve"> עמ'</w:t>
      </w:r>
      <w:r w:rsidR="004A0E08">
        <w:rPr>
          <w:rFonts w:ascii="David" w:hAnsi="David" w:cs="David"/>
          <w:rtl/>
        </w:rPr>
        <w:t xml:space="preserve"> 254-252; </w:t>
      </w:r>
      <w:proofErr w:type="spellStart"/>
      <w:r w:rsidR="004A0E08">
        <w:rPr>
          <w:rFonts w:ascii="David" w:hAnsi="David" w:cs="David"/>
          <w:rtl/>
        </w:rPr>
        <w:t>גרינשטיין</w:t>
      </w:r>
      <w:proofErr w:type="spellEnd"/>
      <w:r w:rsidR="004A0E08">
        <w:rPr>
          <w:rFonts w:ascii="David" w:hAnsi="David" w:cs="David"/>
          <w:rtl/>
        </w:rPr>
        <w:t>, להבין,</w:t>
      </w:r>
      <w:r w:rsidR="004A0E08">
        <w:rPr>
          <w:rFonts w:ascii="David" w:hAnsi="David" w:cs="David" w:hint="cs"/>
          <w:rtl/>
        </w:rPr>
        <w:t xml:space="preserve"> </w:t>
      </w:r>
      <w:r>
        <w:rPr>
          <w:rFonts w:ascii="David" w:hAnsi="David" w:cs="David" w:hint="cs"/>
          <w:rtl/>
        </w:rPr>
        <w:t>עמ'</w:t>
      </w:r>
      <w:r w:rsidRPr="00E93CF7">
        <w:rPr>
          <w:rFonts w:ascii="David" w:hAnsi="David" w:cs="David"/>
          <w:rtl/>
        </w:rPr>
        <w:t xml:space="preserve"> 278-277.</w:t>
      </w:r>
    </w:p>
  </w:endnote>
  <w:endnote w:id="19">
    <w:p w14:paraId="51D4F2FD" w14:textId="52F80C86" w:rsidR="003A5E39" w:rsidRPr="00F73947" w:rsidRDefault="003A5E39" w:rsidP="00F73947">
      <w:pPr>
        <w:pStyle w:val="af2"/>
        <w:jc w:val="both"/>
        <w:rPr>
          <w:rFonts w:ascii="David" w:hAnsi="David" w:cs="David" w:hint="cs"/>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בעניין שימוש זה </w:t>
      </w:r>
      <w:r w:rsidR="00597425">
        <w:rPr>
          <w:rFonts w:ascii="David" w:hAnsi="David" w:cs="David"/>
          <w:rtl/>
        </w:rPr>
        <w:t>באות בי"ת</w:t>
      </w:r>
      <w:r>
        <w:rPr>
          <w:rFonts w:ascii="David" w:hAnsi="David" w:cs="David"/>
          <w:rtl/>
        </w:rPr>
        <w:t xml:space="preserve"> ראה </w:t>
      </w:r>
      <w:proofErr w:type="spellStart"/>
      <w:r>
        <w:rPr>
          <w:rFonts w:ascii="David" w:hAnsi="David" w:cs="David" w:hint="cs"/>
          <w:rtl/>
        </w:rPr>
        <w:t>גזניוס</w:t>
      </w:r>
      <w:proofErr w:type="spellEnd"/>
      <w:r w:rsidRPr="00E93CF7">
        <w:rPr>
          <w:rFonts w:ascii="David" w:hAnsi="David" w:cs="David"/>
          <w:rtl/>
        </w:rPr>
        <w:t xml:space="preserve">, </w:t>
      </w:r>
      <w:r>
        <w:rPr>
          <w:rFonts w:ascii="David" w:hAnsi="David" w:cs="David" w:hint="cs"/>
          <w:rtl/>
        </w:rPr>
        <w:t xml:space="preserve">סעיף </w:t>
      </w:r>
      <w:r>
        <w:rPr>
          <w:rFonts w:ascii="David" w:hAnsi="David" w:cs="David"/>
        </w:rPr>
        <w:t>119i</w:t>
      </w:r>
      <w:r>
        <w:rPr>
          <w:rFonts w:ascii="David" w:hAnsi="David" w:cs="David" w:hint="cs"/>
          <w:rtl/>
        </w:rPr>
        <w:t>.</w:t>
      </w:r>
    </w:p>
  </w:endnote>
  <w:endnote w:id="20">
    <w:p w14:paraId="717AA2CF" w14:textId="793E5A30" w:rsidR="003A5E39" w:rsidRPr="00E93CF7" w:rsidRDefault="003A5E39" w:rsidP="00B763D0">
      <w:pPr>
        <w:pStyle w:val="af2"/>
        <w:jc w:val="both"/>
        <w:rPr>
          <w:rFonts w:ascii="David" w:hAnsi="David" w:cs="David"/>
        </w:rPr>
      </w:pPr>
      <w:r w:rsidRPr="00E93CF7">
        <w:rPr>
          <w:rStyle w:val="af4"/>
          <w:rFonts w:ascii="David" w:hAnsi="David" w:cs="David"/>
        </w:rPr>
        <w:endnoteRef/>
      </w:r>
      <w:r w:rsidR="00FE43D5">
        <w:rPr>
          <w:rFonts w:ascii="David" w:hAnsi="David" w:cs="David"/>
          <w:rtl/>
        </w:rPr>
        <w:t xml:space="preserve"> </w:t>
      </w:r>
      <w:r w:rsidR="00FE43D5">
        <w:rPr>
          <w:rFonts w:ascii="David" w:hAnsi="David" w:cs="David"/>
          <w:rtl/>
        </w:rPr>
        <w:t>במקרה זה, האות בי"ת בפס</w:t>
      </w:r>
      <w:r w:rsidR="00FE43D5">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יט</w:t>
      </w:r>
      <w:proofErr w:type="spellEnd"/>
      <w:r w:rsidRPr="00E93CF7">
        <w:rPr>
          <w:rFonts w:ascii="David" w:hAnsi="David" w:cs="David"/>
          <w:rtl/>
        </w:rPr>
        <w:t xml:space="preserve"> מצי</w:t>
      </w:r>
      <w:r>
        <w:rPr>
          <w:rFonts w:ascii="David" w:hAnsi="David" w:cs="David"/>
          <w:rtl/>
        </w:rPr>
        <w:t>ינת מיקום ו</w:t>
      </w:r>
      <w:r>
        <w:rPr>
          <w:rFonts w:ascii="David" w:hAnsi="David" w:cs="David" w:hint="cs"/>
          <w:rtl/>
        </w:rPr>
        <w:t>לא מהות</w:t>
      </w:r>
      <w:r w:rsidRPr="00E93CF7">
        <w:rPr>
          <w:rFonts w:ascii="David" w:hAnsi="David" w:cs="David"/>
          <w:rtl/>
        </w:rPr>
        <w:t xml:space="preserve">. השווה לקריאתו המסתברת מבחינה לשונית </w:t>
      </w:r>
      <w:r>
        <w:rPr>
          <w:rFonts w:ascii="David" w:hAnsi="David" w:cs="David"/>
          <w:rtl/>
        </w:rPr>
        <w:t>של קאסוטו</w:t>
      </w:r>
      <w:r w:rsidRPr="00E93CF7">
        <w:rPr>
          <w:rFonts w:ascii="David" w:hAnsi="David" w:cs="David"/>
          <w:rtl/>
        </w:rPr>
        <w:t xml:space="preserve"> </w:t>
      </w:r>
      <w:r>
        <w:rPr>
          <w:rFonts w:ascii="David" w:hAnsi="David" w:cs="David"/>
          <w:rtl/>
        </w:rPr>
        <w:t xml:space="preserve">(קאסוטו, שמות על אתר): </w:t>
      </w:r>
      <w:r>
        <w:rPr>
          <w:rFonts w:ascii="David" w:hAnsi="David" w:cs="David" w:hint="cs"/>
          <w:rtl/>
        </w:rPr>
        <w:t>"</w:t>
      </w:r>
      <w:r w:rsidRPr="00B763D0">
        <w:rPr>
          <w:rFonts w:ascii="David" w:hAnsi="David" w:cs="David"/>
          <w:rtl/>
        </w:rPr>
        <w:t>כי אני אסתר בעב בענן, כאילו בתוך מסווה שאין עין האדם יכולה לחדור בעדו</w:t>
      </w:r>
      <w:r>
        <w:rPr>
          <w:rFonts w:ascii="David" w:hAnsi="David" w:cs="David" w:hint="cs"/>
          <w:rtl/>
        </w:rPr>
        <w:t>".</w:t>
      </w:r>
    </w:p>
  </w:endnote>
  <w:endnote w:id="21">
    <w:p w14:paraId="08C4DA4F" w14:textId="65D6E4E9" w:rsidR="003A5E39" w:rsidRPr="00E93CF7" w:rsidRDefault="003A5E39" w:rsidP="007E0FB2">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מהתקבולת המדורגת עולה שהמילים "זֶה </w:t>
      </w:r>
      <w:r>
        <w:rPr>
          <w:rFonts w:ascii="David" w:hAnsi="David" w:cs="David"/>
          <w:rtl/>
        </w:rPr>
        <w:t>סִינַי" הן כינוי, כפי ש</w:t>
      </w:r>
      <w:r>
        <w:rPr>
          <w:rFonts w:ascii="David" w:hAnsi="David" w:cs="David" w:hint="cs"/>
          <w:rtl/>
        </w:rPr>
        <w:t xml:space="preserve">מציע </w:t>
      </w:r>
      <w:r w:rsidRPr="00E93CF7">
        <w:rPr>
          <w:rFonts w:ascii="David" w:hAnsi="David" w:cs="David"/>
          <w:rtl/>
        </w:rPr>
        <w:t>א</w:t>
      </w:r>
      <w:r>
        <w:rPr>
          <w:rFonts w:ascii="David" w:hAnsi="David" w:cs="David" w:hint="cs"/>
          <w:rtl/>
        </w:rPr>
        <w:t>ו</w:t>
      </w:r>
      <w:r>
        <w:rPr>
          <w:rFonts w:ascii="David" w:hAnsi="David" w:cs="David"/>
          <w:rtl/>
        </w:rPr>
        <w:t>לברייט, שירת דבורה</w:t>
      </w:r>
      <w:r w:rsidRPr="00E93CF7">
        <w:rPr>
          <w:rFonts w:ascii="David" w:hAnsi="David" w:cs="David"/>
          <w:rtl/>
        </w:rPr>
        <w:t>,</w:t>
      </w:r>
      <w:r>
        <w:rPr>
          <w:rFonts w:ascii="David" w:hAnsi="David" w:cs="David" w:hint="cs"/>
          <w:rtl/>
        </w:rPr>
        <w:t xml:space="preserve"> עמ'</w:t>
      </w:r>
      <w:r>
        <w:rPr>
          <w:rFonts w:ascii="David" w:hAnsi="David" w:cs="David"/>
          <w:rtl/>
        </w:rPr>
        <w:t xml:space="preserve"> 30. </w:t>
      </w:r>
      <w:r>
        <w:rPr>
          <w:rFonts w:ascii="David" w:hAnsi="David" w:cs="David" w:hint="cs"/>
          <w:rtl/>
        </w:rPr>
        <w:t xml:space="preserve">(בעניין </w:t>
      </w:r>
      <w:r w:rsidRPr="00E93CF7">
        <w:rPr>
          <w:rFonts w:ascii="David" w:hAnsi="David" w:cs="David"/>
          <w:rtl/>
        </w:rPr>
        <w:t>תקבולת</w:t>
      </w:r>
      <w:r>
        <w:rPr>
          <w:rFonts w:ascii="David" w:hAnsi="David" w:cs="David"/>
          <w:rtl/>
        </w:rPr>
        <w:t xml:space="preserve"> מדורגת, ראה ווטסון, שירה</w:t>
      </w:r>
      <w:r w:rsidRPr="00E93CF7">
        <w:rPr>
          <w:rFonts w:ascii="David" w:hAnsi="David" w:cs="David"/>
          <w:rtl/>
        </w:rPr>
        <w:t>,</w:t>
      </w:r>
      <w:r>
        <w:rPr>
          <w:rFonts w:ascii="David" w:hAnsi="David" w:cs="David" w:hint="cs"/>
          <w:rtl/>
        </w:rPr>
        <w:t xml:space="preserve"> עמ'</w:t>
      </w:r>
      <w:r>
        <w:rPr>
          <w:rFonts w:ascii="David" w:hAnsi="David" w:cs="David"/>
          <w:rtl/>
        </w:rPr>
        <w:t xml:space="preserve"> 156-150; </w:t>
      </w:r>
      <w:r>
        <w:rPr>
          <w:rFonts w:ascii="David" w:hAnsi="David" w:cs="David" w:hint="cs"/>
          <w:rtl/>
        </w:rPr>
        <w:t>בעניין ה</w:t>
      </w:r>
      <w:r>
        <w:rPr>
          <w:rFonts w:ascii="David" w:hAnsi="David" w:cs="David"/>
          <w:rtl/>
        </w:rPr>
        <w:t>תקבולת המדורגת בשופטים ה, ראה אולברייט, ה' ואלי כנען</w:t>
      </w:r>
      <w:r w:rsidRPr="00E93CF7">
        <w:rPr>
          <w:rFonts w:ascii="David" w:hAnsi="David" w:cs="David"/>
          <w:rtl/>
        </w:rPr>
        <w:t>,</w:t>
      </w:r>
      <w:r>
        <w:rPr>
          <w:rFonts w:ascii="David" w:hAnsi="David" w:cs="David" w:hint="cs"/>
          <w:rtl/>
        </w:rPr>
        <w:t xml:space="preserve"> עמ'</w:t>
      </w:r>
      <w:r>
        <w:rPr>
          <w:rFonts w:ascii="David" w:hAnsi="David" w:cs="David"/>
          <w:rtl/>
        </w:rPr>
        <w:t xml:space="preserve"> 15-13). לחלופין, </w:t>
      </w:r>
      <w:proofErr w:type="spellStart"/>
      <w:r w:rsidRPr="00E93CF7">
        <w:rPr>
          <w:rFonts w:ascii="David" w:hAnsi="David" w:cs="David"/>
          <w:rtl/>
        </w:rPr>
        <w:t>פישביין</w:t>
      </w:r>
      <w:proofErr w:type="spellEnd"/>
      <w:r w:rsidRPr="00E93CF7">
        <w:rPr>
          <w:rFonts w:ascii="David" w:hAnsi="David" w:cs="David"/>
          <w:rtl/>
        </w:rPr>
        <w:t>, פרשנות מקראית,</w:t>
      </w:r>
      <w:r>
        <w:rPr>
          <w:rFonts w:ascii="David" w:hAnsi="David" w:cs="David" w:hint="cs"/>
          <w:rtl/>
        </w:rPr>
        <w:t xml:space="preserve"> עמ'</w:t>
      </w:r>
      <w:r w:rsidRPr="00E93CF7">
        <w:rPr>
          <w:rFonts w:ascii="David" w:hAnsi="David" w:cs="David"/>
          <w:rtl/>
        </w:rPr>
        <w:t xml:space="preserve"> 55-54 ו</w:t>
      </w:r>
      <w:r>
        <w:rPr>
          <w:rFonts w:ascii="David" w:hAnsi="David" w:cs="David" w:hint="cs"/>
          <w:rtl/>
        </w:rPr>
        <w:t xml:space="preserve">עמ' </w:t>
      </w:r>
      <w:r w:rsidR="00597425">
        <w:rPr>
          <w:rFonts w:ascii="David" w:hAnsi="David" w:cs="David"/>
          <w:rtl/>
        </w:rPr>
        <w:t>75</w:t>
      </w:r>
      <w:r>
        <w:rPr>
          <w:rFonts w:ascii="David" w:hAnsi="David" w:cs="David"/>
          <w:rtl/>
        </w:rPr>
        <w:t xml:space="preserve"> </w:t>
      </w:r>
      <w:proofErr w:type="spellStart"/>
      <w:r>
        <w:rPr>
          <w:rFonts w:ascii="David" w:hAnsi="David" w:cs="David"/>
          <w:rtl/>
        </w:rPr>
        <w:t>הע</w:t>
      </w:r>
      <w:proofErr w:type="spellEnd"/>
      <w:r>
        <w:rPr>
          <w:rFonts w:ascii="David" w:hAnsi="David" w:cs="David" w:hint="cs"/>
          <w:rtl/>
        </w:rPr>
        <w:t>'</w:t>
      </w:r>
      <w:r w:rsidRPr="00E93CF7">
        <w:rPr>
          <w:rFonts w:ascii="David" w:hAnsi="David" w:cs="David"/>
          <w:rtl/>
        </w:rPr>
        <w:t xml:space="preserve"> 30, מציע שיש להבין את המילים "זֶה סִינַי" </w:t>
      </w:r>
      <w:proofErr w:type="spellStart"/>
      <w:r w:rsidRPr="00E93CF7">
        <w:rPr>
          <w:rFonts w:ascii="David" w:hAnsi="David" w:cs="David"/>
          <w:rtl/>
        </w:rPr>
        <w:t>כגלוס</w:t>
      </w:r>
      <w:proofErr w:type="spellEnd"/>
      <w:r w:rsidRPr="00E93CF7">
        <w:rPr>
          <w:rFonts w:ascii="David" w:hAnsi="David" w:cs="David"/>
          <w:rtl/>
        </w:rPr>
        <w:t xml:space="preserve"> ש</w:t>
      </w:r>
      <w:r>
        <w:rPr>
          <w:rFonts w:ascii="David" w:hAnsi="David" w:cs="David" w:hint="cs"/>
          <w:rtl/>
        </w:rPr>
        <w:t xml:space="preserve">הוסיף </w:t>
      </w:r>
      <w:r w:rsidRPr="00E93CF7">
        <w:rPr>
          <w:rFonts w:ascii="David" w:hAnsi="David" w:cs="David"/>
          <w:rtl/>
        </w:rPr>
        <w:t xml:space="preserve">סופר שפירש שתיאור זה של התגלות </w:t>
      </w:r>
      <w:r>
        <w:rPr>
          <w:rFonts w:ascii="David" w:hAnsi="David" w:cs="David"/>
          <w:rtl/>
        </w:rPr>
        <w:t>א-להים</w:t>
      </w:r>
      <w:r w:rsidRPr="00E93CF7">
        <w:rPr>
          <w:rFonts w:ascii="David" w:hAnsi="David" w:cs="David"/>
          <w:rtl/>
        </w:rPr>
        <w:t xml:space="preserve"> במדבר שמדרום ליהודה מתאר את מעמד הר סיני. כך או כך, הקשר בין ה</w:t>
      </w:r>
      <w:r>
        <w:rPr>
          <w:rFonts w:ascii="David" w:hAnsi="David" w:cs="David" w:hint="cs"/>
          <w:rtl/>
        </w:rPr>
        <w:t>תיאורים הללו</w:t>
      </w:r>
      <w:r>
        <w:rPr>
          <w:rFonts w:ascii="David" w:hAnsi="David" w:cs="David"/>
          <w:rtl/>
        </w:rPr>
        <w:t>, ההתגלות ו</w:t>
      </w:r>
      <w:r>
        <w:rPr>
          <w:rFonts w:ascii="David" w:hAnsi="David" w:cs="David" w:hint="cs"/>
          <w:rtl/>
        </w:rPr>
        <w:t xml:space="preserve">הר </w:t>
      </w:r>
      <w:r>
        <w:rPr>
          <w:rFonts w:ascii="David" w:hAnsi="David" w:cs="David"/>
          <w:rtl/>
        </w:rPr>
        <w:t xml:space="preserve">סיני </w:t>
      </w:r>
      <w:r>
        <w:rPr>
          <w:rFonts w:ascii="David" w:hAnsi="David" w:cs="David" w:hint="cs"/>
          <w:rtl/>
        </w:rPr>
        <w:t>עומד בעינו</w:t>
      </w:r>
      <w:r w:rsidRPr="00E93CF7">
        <w:rPr>
          <w:rFonts w:ascii="David" w:hAnsi="David" w:cs="David"/>
          <w:rtl/>
        </w:rPr>
        <w:t xml:space="preserve"> – אף </w:t>
      </w:r>
      <w:r w:rsidR="00597425">
        <w:rPr>
          <w:rFonts w:ascii="David" w:hAnsi="David" w:cs="David"/>
          <w:rtl/>
        </w:rPr>
        <w:t xml:space="preserve">על פי שאם הצדק </w:t>
      </w:r>
      <w:r w:rsidR="00597425">
        <w:rPr>
          <w:rFonts w:ascii="David" w:hAnsi="David" w:cs="David" w:hint="cs"/>
          <w:rtl/>
        </w:rPr>
        <w:t>ע</w:t>
      </w:r>
      <w:r>
        <w:rPr>
          <w:rFonts w:ascii="David" w:hAnsi="David" w:cs="David"/>
          <w:rtl/>
        </w:rPr>
        <w:t xml:space="preserve">ם </w:t>
      </w:r>
      <w:proofErr w:type="spellStart"/>
      <w:r>
        <w:rPr>
          <w:rFonts w:ascii="David" w:hAnsi="David" w:cs="David"/>
          <w:rtl/>
        </w:rPr>
        <w:t>פישביין</w:t>
      </w:r>
      <w:proofErr w:type="spellEnd"/>
      <w:r>
        <w:rPr>
          <w:rFonts w:ascii="David" w:hAnsi="David" w:cs="David"/>
          <w:rtl/>
        </w:rPr>
        <w:t xml:space="preserve">, </w:t>
      </w:r>
      <w:r w:rsidRPr="00E93CF7">
        <w:rPr>
          <w:rFonts w:ascii="David" w:hAnsi="David" w:cs="David"/>
          <w:rtl/>
        </w:rPr>
        <w:t xml:space="preserve">לא המשורר המקורי הוא </w:t>
      </w:r>
      <w:r>
        <w:rPr>
          <w:rFonts w:ascii="David" w:hAnsi="David" w:cs="David" w:hint="cs"/>
          <w:rtl/>
        </w:rPr>
        <w:t>ש</w:t>
      </w:r>
      <w:r w:rsidRPr="00E93CF7">
        <w:rPr>
          <w:rFonts w:ascii="David" w:hAnsi="David" w:cs="David"/>
          <w:rtl/>
        </w:rPr>
        <w:t>קשר בין הדברים אלא סופר מלומד ו</w:t>
      </w:r>
      <w:r>
        <w:rPr>
          <w:rFonts w:ascii="David" w:hAnsi="David" w:cs="David"/>
          <w:rtl/>
        </w:rPr>
        <w:t>בעל רגישות למסורת הלשונית, ש</w:t>
      </w:r>
      <w:r>
        <w:rPr>
          <w:rFonts w:ascii="David" w:hAnsi="David" w:cs="David" w:hint="cs"/>
          <w:rtl/>
        </w:rPr>
        <w:t>ביטא</w:t>
      </w:r>
      <w:r w:rsidRPr="00E93CF7">
        <w:rPr>
          <w:rFonts w:ascii="David" w:hAnsi="David" w:cs="David"/>
          <w:rtl/>
        </w:rPr>
        <w:t xml:space="preserve"> במפורש את הקש</w:t>
      </w:r>
      <w:r>
        <w:rPr>
          <w:rFonts w:ascii="David" w:hAnsi="David" w:cs="David"/>
          <w:rtl/>
        </w:rPr>
        <w:t>ר ל</w:t>
      </w:r>
      <w:r>
        <w:rPr>
          <w:rFonts w:ascii="David" w:hAnsi="David" w:cs="David" w:hint="cs"/>
          <w:rtl/>
        </w:rPr>
        <w:t xml:space="preserve">הר </w:t>
      </w:r>
      <w:r>
        <w:rPr>
          <w:rFonts w:ascii="David" w:hAnsi="David" w:cs="David"/>
          <w:rtl/>
        </w:rPr>
        <w:t xml:space="preserve">סיני </w:t>
      </w:r>
      <w:r w:rsidR="00597425">
        <w:rPr>
          <w:rFonts w:ascii="David" w:hAnsi="David" w:cs="David" w:hint="cs"/>
          <w:rtl/>
        </w:rPr>
        <w:t>שהיה רמוז בשירה</w:t>
      </w:r>
      <w:r>
        <w:rPr>
          <w:rFonts w:ascii="David" w:hAnsi="David" w:cs="David" w:hint="cs"/>
          <w:rtl/>
        </w:rPr>
        <w:t>, לתחושתו.</w:t>
      </w:r>
    </w:p>
  </w:endnote>
  <w:endnote w:id="22">
    <w:p w14:paraId="02F7CCF7" w14:textId="10B980E9" w:rsidR="003A5E39" w:rsidRPr="00E93CF7" w:rsidRDefault="003A5E39" w:rsidP="00516A5F">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בנוסח המסורה כתובה המילה "</w:t>
      </w:r>
      <w:r>
        <w:rPr>
          <w:rFonts w:ascii="David" w:hAnsi="David" w:cs="David"/>
          <w:rtl/>
        </w:rPr>
        <w:t>א-להים</w:t>
      </w:r>
      <w:r w:rsidRPr="00E93CF7">
        <w:rPr>
          <w:rFonts w:ascii="David" w:hAnsi="David" w:cs="David"/>
          <w:rtl/>
        </w:rPr>
        <w:t>", אבל סביר להניח שבטקסט המקורי הופיעה המ</w:t>
      </w:r>
      <w:r>
        <w:rPr>
          <w:rFonts w:ascii="David" w:hAnsi="David" w:cs="David"/>
          <w:rtl/>
        </w:rPr>
        <w:t>ילה "ה'" היות שמזמור זה מיוחס ל</w:t>
      </w:r>
      <w:r w:rsidRPr="00E93CF7">
        <w:rPr>
          <w:rFonts w:ascii="David" w:hAnsi="David" w:cs="David"/>
          <w:rtl/>
        </w:rPr>
        <w:t xml:space="preserve">משורר </w:t>
      </w:r>
      <w:r>
        <w:rPr>
          <w:rFonts w:ascii="David" w:hAnsi="David" w:cs="David" w:hint="cs"/>
          <w:rtl/>
        </w:rPr>
        <w:t xml:space="preserve">מהאסכולה </w:t>
      </w:r>
      <w:proofErr w:type="spellStart"/>
      <w:r>
        <w:rPr>
          <w:rFonts w:ascii="David" w:hAnsi="David" w:cs="David" w:hint="cs"/>
          <w:rtl/>
        </w:rPr>
        <w:t>ה</w:t>
      </w:r>
      <w:r w:rsidRPr="00E93CF7">
        <w:rPr>
          <w:rFonts w:ascii="David" w:hAnsi="David" w:cs="David"/>
          <w:rtl/>
        </w:rPr>
        <w:t>אלוהיסטי</w:t>
      </w:r>
      <w:r>
        <w:rPr>
          <w:rFonts w:ascii="David" w:hAnsi="David" w:cs="David" w:hint="cs"/>
          <w:rtl/>
        </w:rPr>
        <w:t>ת</w:t>
      </w:r>
      <w:proofErr w:type="spellEnd"/>
      <w:r w:rsidRPr="00E93CF7">
        <w:rPr>
          <w:rFonts w:ascii="David" w:hAnsi="David" w:cs="David"/>
          <w:rtl/>
        </w:rPr>
        <w:t xml:space="preserve">, המחליף </w:t>
      </w:r>
      <w:r>
        <w:rPr>
          <w:rFonts w:ascii="David" w:hAnsi="David" w:cs="David" w:hint="cs"/>
          <w:rtl/>
        </w:rPr>
        <w:t>ב</w:t>
      </w:r>
      <w:r w:rsidRPr="00E93CF7">
        <w:rPr>
          <w:rFonts w:ascii="David" w:hAnsi="David" w:cs="David"/>
          <w:rtl/>
        </w:rPr>
        <w:t>דרך קבע את המילה "</w:t>
      </w:r>
      <w:r>
        <w:rPr>
          <w:rFonts w:ascii="David" w:hAnsi="David" w:cs="David"/>
          <w:rtl/>
        </w:rPr>
        <w:t>א-להים</w:t>
      </w:r>
      <w:r w:rsidRPr="00E93CF7">
        <w:rPr>
          <w:rFonts w:ascii="David" w:hAnsi="David" w:cs="David"/>
          <w:rtl/>
        </w:rPr>
        <w:t xml:space="preserve">" בשם המפורש. </w:t>
      </w:r>
    </w:p>
  </w:endnote>
  <w:endnote w:id="23">
    <w:p w14:paraId="0994F25B" w14:textId="7B66B3EC" w:rsidR="003A5E39" w:rsidRPr="00E93CF7" w:rsidRDefault="003A5E39" w:rsidP="009B2D40">
      <w:pPr>
        <w:pStyle w:val="af2"/>
        <w:jc w:val="both"/>
        <w:rPr>
          <w:rFonts w:ascii="David" w:hAnsi="David" w:cs="David"/>
        </w:rPr>
      </w:pPr>
      <w:r w:rsidRPr="00E93CF7">
        <w:rPr>
          <w:rStyle w:val="af4"/>
          <w:rFonts w:ascii="David" w:hAnsi="David" w:cs="David"/>
        </w:rPr>
        <w:endnoteRef/>
      </w:r>
      <w:r w:rsidR="00FE43D5">
        <w:rPr>
          <w:rFonts w:ascii="David" w:hAnsi="David" w:cs="David"/>
          <w:rtl/>
        </w:rPr>
        <w:t xml:space="preserve"> </w:t>
      </w:r>
      <w:r w:rsidR="00FE43D5">
        <w:rPr>
          <w:rFonts w:ascii="David" w:hAnsi="David" w:cs="David"/>
          <w:rtl/>
        </w:rPr>
        <w:t>פס</w:t>
      </w:r>
      <w:r w:rsidR="00FE43D5">
        <w:rPr>
          <w:rFonts w:ascii="David" w:hAnsi="David" w:cs="David" w:hint="cs"/>
          <w:rtl/>
        </w:rPr>
        <w:t>'</w:t>
      </w:r>
      <w:r w:rsidRPr="00E93CF7">
        <w:rPr>
          <w:rFonts w:ascii="David" w:hAnsi="David" w:cs="David"/>
          <w:rtl/>
        </w:rPr>
        <w:t xml:space="preserve"> א ב</w:t>
      </w:r>
      <w:r w:rsidR="00DF183E">
        <w:rPr>
          <w:rFonts w:ascii="David" w:hAnsi="David" w:cs="David"/>
          <w:rtl/>
        </w:rPr>
        <w:t>תהילים</w:t>
      </w:r>
      <w:r w:rsidR="00FE43D5">
        <w:rPr>
          <w:rFonts w:ascii="David" w:hAnsi="David" w:cs="David"/>
          <w:rtl/>
        </w:rPr>
        <w:t xml:space="preserve"> קיד רומז לפס</w:t>
      </w:r>
      <w:r w:rsidR="00FE43D5">
        <w:rPr>
          <w:rFonts w:ascii="David" w:hAnsi="David" w:cs="David" w:hint="cs"/>
          <w:rtl/>
        </w:rPr>
        <w:t>'</w:t>
      </w:r>
      <w:r w:rsidRPr="00E93CF7">
        <w:rPr>
          <w:rFonts w:ascii="David" w:hAnsi="David" w:cs="David"/>
          <w:rtl/>
        </w:rPr>
        <w:t xml:space="preserve"> א בשמות </w:t>
      </w:r>
      <w:proofErr w:type="spellStart"/>
      <w:r w:rsidRPr="00E93CF7">
        <w:rPr>
          <w:rFonts w:ascii="David" w:hAnsi="David" w:cs="David"/>
          <w:rtl/>
        </w:rPr>
        <w:t>יט</w:t>
      </w:r>
      <w:proofErr w:type="spellEnd"/>
      <w:r w:rsidRPr="00E93CF7">
        <w:rPr>
          <w:rFonts w:ascii="David" w:hAnsi="David" w:cs="David"/>
          <w:rtl/>
        </w:rPr>
        <w:t xml:space="preserve">. אף על פי שהמזמור מזכיר במפורש את יציאת מצרים, הוא עושה כן תוך דיאלוג מתמיד עם סיפור </w:t>
      </w:r>
      <w:r>
        <w:rPr>
          <w:rFonts w:ascii="David" w:hAnsi="David" w:cs="David" w:hint="cs"/>
          <w:rtl/>
        </w:rPr>
        <w:t>מעמד הר סיני</w:t>
      </w:r>
      <w:r w:rsidRPr="00E93CF7">
        <w:rPr>
          <w:rFonts w:ascii="David" w:hAnsi="David" w:cs="David"/>
          <w:rtl/>
        </w:rPr>
        <w:t xml:space="preserve"> </w:t>
      </w:r>
      <w:r>
        <w:rPr>
          <w:rFonts w:ascii="David" w:hAnsi="David" w:cs="David" w:hint="cs"/>
          <w:rtl/>
        </w:rPr>
        <w:t>ש</w:t>
      </w:r>
      <w:r>
        <w:rPr>
          <w:rFonts w:ascii="David" w:hAnsi="David" w:cs="David"/>
          <w:rtl/>
        </w:rPr>
        <w:t xml:space="preserve">בשמות </w:t>
      </w:r>
      <w:proofErr w:type="spellStart"/>
      <w:r>
        <w:rPr>
          <w:rFonts w:ascii="David" w:hAnsi="David" w:cs="David"/>
          <w:rtl/>
        </w:rPr>
        <w:t>יט</w:t>
      </w:r>
      <w:proofErr w:type="spellEnd"/>
      <w:r>
        <w:rPr>
          <w:rFonts w:ascii="David" w:hAnsi="David" w:cs="David"/>
          <w:rtl/>
        </w:rPr>
        <w:t>. ראה וייס, מקראות</w:t>
      </w:r>
      <w:r>
        <w:rPr>
          <w:rFonts w:ascii="David" w:hAnsi="David" w:cs="David" w:hint="cs"/>
          <w:rtl/>
        </w:rPr>
        <w:t xml:space="preserve"> ככוונתם</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262-252;</w:t>
      </w:r>
      <w:r>
        <w:rPr>
          <w:rFonts w:ascii="David" w:hAnsi="David" w:cs="David"/>
          <w:rtl/>
        </w:rPr>
        <w:t xml:space="preserve"> וראה גם </w:t>
      </w:r>
      <w:r>
        <w:rPr>
          <w:rFonts w:ascii="David" w:hAnsi="David" w:cs="David" w:hint="cs"/>
          <w:rtl/>
        </w:rPr>
        <w:t xml:space="preserve">את </w:t>
      </w:r>
      <w:r>
        <w:rPr>
          <w:rFonts w:ascii="David" w:hAnsi="David" w:cs="David"/>
          <w:rtl/>
        </w:rPr>
        <w:t xml:space="preserve">פירושו של </w:t>
      </w:r>
      <w:proofErr w:type="spellStart"/>
      <w:r>
        <w:rPr>
          <w:rFonts w:ascii="David" w:hAnsi="David" w:cs="David"/>
          <w:rtl/>
        </w:rPr>
        <w:t>אבישור</w:t>
      </w:r>
      <w:proofErr w:type="spellEnd"/>
      <w:r>
        <w:rPr>
          <w:rFonts w:ascii="David" w:hAnsi="David" w:cs="David"/>
          <w:rtl/>
        </w:rPr>
        <w:t xml:space="preserve"> בתוך </w:t>
      </w:r>
      <w:r w:rsidRPr="00E93CF7">
        <w:rPr>
          <w:rFonts w:ascii="David" w:hAnsi="David" w:cs="David"/>
          <w:rtl/>
        </w:rPr>
        <w:t xml:space="preserve">סרנה, עולם התנ"ך: </w:t>
      </w:r>
      <w:r w:rsidR="00DF183E">
        <w:rPr>
          <w:rFonts w:ascii="David" w:hAnsi="David" w:cs="David"/>
          <w:rtl/>
        </w:rPr>
        <w:t>תהילים</w:t>
      </w:r>
      <w:r w:rsidRPr="00E93CF7">
        <w:rPr>
          <w:rFonts w:ascii="David" w:hAnsi="David" w:cs="David"/>
          <w:rtl/>
        </w:rPr>
        <w:t xml:space="preserve"> ב</w:t>
      </w:r>
      <w:r>
        <w:rPr>
          <w:rFonts w:ascii="David" w:hAnsi="David" w:cs="David" w:hint="cs"/>
          <w:rtl/>
        </w:rPr>
        <w:t xml:space="preserve">, </w:t>
      </w:r>
      <w:r w:rsidRPr="00E93CF7">
        <w:rPr>
          <w:rFonts w:ascii="David" w:hAnsi="David" w:cs="David"/>
          <w:rtl/>
        </w:rPr>
        <w:t>172-170.</w:t>
      </w:r>
    </w:p>
  </w:endnote>
  <w:endnote w:id="24">
    <w:p w14:paraId="322230BA" w14:textId="77777777" w:rsidR="003A5E39" w:rsidRPr="00E93CF7" w:rsidRDefault="003A5E39" w:rsidP="007B1471">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בעניין האש בצורת הקרי של נו</w:t>
      </w:r>
      <w:r>
        <w:rPr>
          <w:rFonts w:ascii="David" w:hAnsi="David" w:cs="David"/>
          <w:rtl/>
        </w:rPr>
        <w:t>סח המסורה</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rtl/>
        </w:rPr>
        <w:t>"</w:t>
      </w:r>
      <w:r w:rsidRPr="007B1471">
        <w:rPr>
          <w:rFonts w:ascii="David" w:hAnsi="David" w:cs="David"/>
          <w:color w:val="000000"/>
          <w:rtl/>
        </w:rPr>
        <w:t xml:space="preserve"> </w:t>
      </w:r>
      <w:r>
        <w:rPr>
          <w:rFonts w:ascii="David" w:hAnsi="David" w:cs="David"/>
          <w:color w:val="000000"/>
          <w:rtl/>
        </w:rPr>
        <w:t>מִימִינוֹ</w:t>
      </w:r>
      <w:r>
        <w:rPr>
          <w:rFonts w:ascii="David" w:hAnsi="David" w:cs="David" w:hint="cs"/>
          <w:color w:val="000000"/>
          <w:rtl/>
        </w:rPr>
        <w:t xml:space="preserve"> </w:t>
      </w:r>
      <w:r>
        <w:rPr>
          <w:rFonts w:ascii="David" w:hAnsi="David" w:cs="David"/>
          <w:color w:val="000000"/>
          <w:rtl/>
        </w:rPr>
        <w:t>אֵשׁ דָּת</w:t>
      </w:r>
      <w:r>
        <w:rPr>
          <w:rFonts w:ascii="David" w:hAnsi="David" w:cs="David"/>
          <w:rtl/>
        </w:rPr>
        <w:t>"</w:t>
      </w:r>
      <w:r>
        <w:rPr>
          <w:rFonts w:ascii="David" w:hAnsi="David" w:cs="David" w:hint="cs"/>
          <w:rtl/>
        </w:rPr>
        <w:t xml:space="preserve"> </w:t>
      </w:r>
      <w:r>
        <w:rPr>
          <w:rFonts w:ascii="David" w:hAnsi="David" w:cs="David"/>
          <w:rtl/>
        </w:rPr>
        <w:t>–</w:t>
      </w:r>
      <w:r>
        <w:rPr>
          <w:rFonts w:ascii="David" w:hAnsi="David" w:cs="David" w:hint="cs"/>
          <w:rtl/>
        </w:rPr>
        <w:t xml:space="preserve"> ראה </w:t>
      </w:r>
      <w:r>
        <w:rPr>
          <w:rFonts w:ascii="David" w:hAnsi="David" w:cs="David"/>
          <w:rtl/>
        </w:rPr>
        <w:t>שטיינר, עין ודת</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w:t>
      </w:r>
      <w:r>
        <w:rPr>
          <w:rFonts w:ascii="David" w:hAnsi="David" w:cs="David" w:hint="cs"/>
          <w:rtl/>
        </w:rPr>
        <w:t>6</w:t>
      </w:r>
      <w:r>
        <w:rPr>
          <w:rFonts w:ascii="David" w:hAnsi="David" w:cs="David"/>
          <w:rtl/>
        </w:rPr>
        <w:t xml:space="preserve">96-693; </w:t>
      </w:r>
      <w:r w:rsidRPr="00E93CF7">
        <w:rPr>
          <w:rFonts w:ascii="David" w:hAnsi="David" w:cs="David"/>
          <w:rtl/>
        </w:rPr>
        <w:t>לואיס, אש שמימית.</w:t>
      </w:r>
    </w:p>
  </w:endnote>
  <w:endnote w:id="25">
    <w:p w14:paraId="64B414BA" w14:textId="6EB32AC7" w:rsidR="003A5E39" w:rsidRPr="00E93CF7" w:rsidRDefault="003A5E39" w:rsidP="00345E55">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חז"ל פירשו את </w:t>
      </w:r>
      <w:r>
        <w:rPr>
          <w:rFonts w:ascii="David" w:hAnsi="David" w:cs="David" w:hint="cs"/>
          <w:rtl/>
        </w:rPr>
        <w:t xml:space="preserve">מזמור </w:t>
      </w:r>
      <w:proofErr w:type="spellStart"/>
      <w:r>
        <w:rPr>
          <w:rFonts w:ascii="David" w:hAnsi="David" w:cs="David" w:hint="cs"/>
          <w:rtl/>
        </w:rPr>
        <w:t>כט</w:t>
      </w:r>
      <w:proofErr w:type="spellEnd"/>
      <w:r>
        <w:rPr>
          <w:rFonts w:ascii="David" w:hAnsi="David" w:cs="David" w:hint="cs"/>
          <w:rtl/>
        </w:rPr>
        <w:t xml:space="preserve"> ב</w:t>
      </w:r>
      <w:r w:rsidR="00DF183E">
        <w:rPr>
          <w:rFonts w:ascii="David" w:hAnsi="David" w:cs="David" w:hint="cs"/>
          <w:rtl/>
        </w:rPr>
        <w:t>תהילים</w:t>
      </w:r>
      <w:r w:rsidRPr="00E93CF7">
        <w:rPr>
          <w:rFonts w:ascii="David" w:hAnsi="David" w:cs="David"/>
          <w:rtl/>
        </w:rPr>
        <w:t xml:space="preserve"> כתיאור של מעמד הר סיני; ראה מכ</w:t>
      </w:r>
      <w:r>
        <w:rPr>
          <w:rFonts w:ascii="David" w:hAnsi="David" w:cs="David" w:hint="cs"/>
          <w:rtl/>
        </w:rPr>
        <w:t>ילתא דרבי ישמעאל</w:t>
      </w:r>
      <w:r>
        <w:rPr>
          <w:rFonts w:ascii="David" w:hAnsi="David" w:cs="David"/>
          <w:rtl/>
        </w:rPr>
        <w:t xml:space="preserve"> בחודש א ה</w:t>
      </w:r>
      <w:r>
        <w:rPr>
          <w:rFonts w:ascii="David" w:hAnsi="David" w:cs="David" w:hint="cs"/>
          <w:rtl/>
        </w:rPr>
        <w:t xml:space="preserve">, </w:t>
      </w:r>
      <w:r>
        <w:rPr>
          <w:rFonts w:ascii="David" w:hAnsi="David" w:cs="David"/>
          <w:rtl/>
        </w:rPr>
        <w:t xml:space="preserve">ז. </w:t>
      </w:r>
      <w:r w:rsidR="00345E55">
        <w:rPr>
          <w:rFonts w:ascii="David" w:hAnsi="David" w:cs="David" w:hint="cs"/>
          <w:rtl/>
        </w:rPr>
        <w:t xml:space="preserve">נראה כי </w:t>
      </w:r>
      <w:r w:rsidRPr="00E93CF7">
        <w:rPr>
          <w:rFonts w:ascii="David" w:hAnsi="David" w:cs="David"/>
          <w:rtl/>
        </w:rPr>
        <w:t xml:space="preserve">החזרה על המילה </w:t>
      </w:r>
      <w:r>
        <w:rPr>
          <w:rFonts w:ascii="David" w:hAnsi="David" w:cs="David" w:hint="cs"/>
          <w:rtl/>
        </w:rPr>
        <w:t>"</w:t>
      </w:r>
      <w:r w:rsidRPr="00E93CF7">
        <w:rPr>
          <w:rFonts w:ascii="David" w:hAnsi="David" w:cs="David"/>
          <w:rtl/>
        </w:rPr>
        <w:t>קול</w:t>
      </w:r>
      <w:r>
        <w:rPr>
          <w:rFonts w:ascii="David" w:hAnsi="David" w:cs="David" w:hint="cs"/>
          <w:rtl/>
        </w:rPr>
        <w:t>"</w:t>
      </w:r>
      <w:r w:rsidRPr="00E93CF7">
        <w:rPr>
          <w:rFonts w:ascii="David" w:hAnsi="David" w:cs="David"/>
          <w:rtl/>
        </w:rPr>
        <w:t xml:space="preserve"> במזמור</w:t>
      </w:r>
      <w:r>
        <w:rPr>
          <w:rFonts w:ascii="David" w:hAnsi="David" w:cs="David" w:hint="cs"/>
          <w:rtl/>
        </w:rPr>
        <w:t xml:space="preserve"> הובילה את חז"ל להסיק</w:t>
      </w:r>
      <w:r w:rsidRPr="00E93CF7">
        <w:rPr>
          <w:rFonts w:ascii="David" w:hAnsi="David" w:cs="David"/>
          <w:rtl/>
        </w:rPr>
        <w:t xml:space="preserve"> שההתגלות מ</w:t>
      </w:r>
      <w:r>
        <w:rPr>
          <w:rFonts w:ascii="David" w:hAnsi="David" w:cs="David"/>
          <w:rtl/>
        </w:rPr>
        <w:t>ַ</w:t>
      </w:r>
      <w:r w:rsidRPr="00E93CF7">
        <w:rPr>
          <w:rFonts w:ascii="David" w:hAnsi="David" w:cs="David"/>
          <w:rtl/>
        </w:rPr>
        <w:t>רעידת האדמ</w:t>
      </w:r>
      <w:r>
        <w:rPr>
          <w:rFonts w:ascii="David" w:hAnsi="David" w:cs="David"/>
          <w:rtl/>
        </w:rPr>
        <w:t xml:space="preserve">ה והסוערת התרחשה בהר סיני. ראה </w:t>
      </w:r>
      <w:proofErr w:type="spellStart"/>
      <w:r>
        <w:rPr>
          <w:rFonts w:ascii="David" w:hAnsi="David" w:cs="David"/>
          <w:rtl/>
        </w:rPr>
        <w:t>ג'ייקובס</w:t>
      </w:r>
      <w:proofErr w:type="spellEnd"/>
      <w:r>
        <w:rPr>
          <w:rFonts w:ascii="David" w:hAnsi="David" w:cs="David"/>
          <w:rtl/>
        </w:rPr>
        <w:t xml:space="preserve"> א</w:t>
      </w:r>
      <w:r>
        <w:rPr>
          <w:rFonts w:ascii="David" w:hAnsi="David" w:cs="David" w:hint="cs"/>
          <w:rtl/>
        </w:rPr>
        <w:t>'</w:t>
      </w:r>
      <w:r w:rsidRPr="00E93CF7">
        <w:rPr>
          <w:rFonts w:ascii="David" w:hAnsi="David" w:cs="David"/>
          <w:rtl/>
        </w:rPr>
        <w:t>, התהליך המדרשי,</w:t>
      </w:r>
      <w:r>
        <w:rPr>
          <w:rFonts w:ascii="David" w:hAnsi="David" w:cs="David" w:hint="cs"/>
          <w:rtl/>
        </w:rPr>
        <w:t xml:space="preserve"> עמ'</w:t>
      </w:r>
      <w:r w:rsidRPr="00E93CF7">
        <w:rPr>
          <w:rFonts w:ascii="David" w:hAnsi="David" w:cs="David"/>
          <w:rtl/>
        </w:rPr>
        <w:t xml:space="preserve"> 77.</w:t>
      </w:r>
    </w:p>
  </w:endnote>
  <w:endnote w:id="26">
    <w:p w14:paraId="5D99F563" w14:textId="02D65803" w:rsidR="003A5E39" w:rsidRPr="00E93CF7" w:rsidRDefault="003A5E39" w:rsidP="003871B9">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למשל את דיונו המקיף של </w:t>
      </w:r>
      <w:r w:rsidRPr="00E93CF7">
        <w:rPr>
          <w:rFonts w:ascii="David" w:hAnsi="David" w:cs="David"/>
          <w:rtl/>
        </w:rPr>
        <w:t>קרוס, המיתוס הכנעני,</w:t>
      </w:r>
      <w:r>
        <w:rPr>
          <w:rFonts w:ascii="David" w:hAnsi="David" w:cs="David" w:hint="cs"/>
          <w:rtl/>
        </w:rPr>
        <w:t xml:space="preserve"> עמ'</w:t>
      </w:r>
      <w:r w:rsidRPr="00E93CF7">
        <w:rPr>
          <w:rFonts w:ascii="David" w:hAnsi="David" w:cs="David"/>
          <w:rtl/>
        </w:rPr>
        <w:t xml:space="preserve"> 177-147 (המדגיש את </w:t>
      </w:r>
      <w:r>
        <w:rPr>
          <w:rFonts w:ascii="David" w:hAnsi="David" w:cs="David"/>
          <w:rtl/>
        </w:rPr>
        <w:t xml:space="preserve">הרקע הכנעני של המוטיבים הללו); </w:t>
      </w:r>
      <w:proofErr w:type="spellStart"/>
      <w:r>
        <w:rPr>
          <w:rFonts w:ascii="David" w:hAnsi="David" w:cs="David"/>
          <w:rtl/>
        </w:rPr>
        <w:t>ליונשטם</w:t>
      </w:r>
      <w:proofErr w:type="spellEnd"/>
      <w:r>
        <w:rPr>
          <w:rFonts w:ascii="David" w:hAnsi="David" w:cs="David"/>
          <w:rtl/>
        </w:rPr>
        <w:t xml:space="preserve">, </w:t>
      </w:r>
      <w:r>
        <w:rPr>
          <w:rFonts w:ascii="David" w:hAnsi="David" w:cs="David" w:hint="cs"/>
          <w:rtl/>
        </w:rPr>
        <w:t>טבע</w:t>
      </w:r>
      <w:r w:rsidRPr="00E93CF7">
        <w:rPr>
          <w:rFonts w:ascii="David" w:hAnsi="David" w:cs="David"/>
          <w:rtl/>
        </w:rPr>
        <w:t xml:space="preserve"> </w:t>
      </w:r>
      <w:r>
        <w:rPr>
          <w:rFonts w:ascii="David" w:hAnsi="David" w:cs="David" w:hint="cs"/>
          <w:rtl/>
        </w:rPr>
        <w:t>(</w:t>
      </w:r>
      <w:r>
        <w:rPr>
          <w:rFonts w:ascii="David" w:hAnsi="David" w:cs="David"/>
          <w:rtl/>
        </w:rPr>
        <w:t xml:space="preserve">המדגיש את המקבילות </w:t>
      </w:r>
      <w:r>
        <w:rPr>
          <w:rFonts w:ascii="David" w:hAnsi="David" w:cs="David" w:hint="cs"/>
          <w:rtl/>
        </w:rPr>
        <w:t>ממסופוטמיה)</w:t>
      </w:r>
      <w:r>
        <w:rPr>
          <w:rFonts w:ascii="David" w:hAnsi="David" w:cs="David"/>
          <w:rtl/>
        </w:rPr>
        <w:t xml:space="preserve">; </w:t>
      </w:r>
      <w:proofErr w:type="spellStart"/>
      <w:r w:rsidRPr="00E93CF7">
        <w:rPr>
          <w:rFonts w:ascii="David" w:hAnsi="David" w:cs="David"/>
          <w:rtl/>
        </w:rPr>
        <w:t>ירמיאס</w:t>
      </w:r>
      <w:proofErr w:type="spellEnd"/>
      <w:r w:rsidRPr="00E93CF7">
        <w:rPr>
          <w:rFonts w:ascii="David" w:hAnsi="David" w:cs="David"/>
          <w:rtl/>
        </w:rPr>
        <w:t xml:space="preserve">, </w:t>
      </w:r>
      <w:proofErr w:type="spellStart"/>
      <w:r w:rsidRPr="00E93CF7">
        <w:rPr>
          <w:rFonts w:ascii="David" w:hAnsi="David" w:cs="David"/>
          <w:rtl/>
        </w:rPr>
        <w:t>תאופניה</w:t>
      </w:r>
      <w:proofErr w:type="spellEnd"/>
      <w:r w:rsidRPr="00E93CF7">
        <w:rPr>
          <w:rFonts w:ascii="David" w:hAnsi="David" w:cs="David"/>
          <w:rtl/>
        </w:rPr>
        <w:t>,</w:t>
      </w:r>
      <w:r>
        <w:rPr>
          <w:rFonts w:ascii="David" w:hAnsi="David" w:cs="David" w:hint="cs"/>
          <w:rtl/>
        </w:rPr>
        <w:t xml:space="preserve"> עמ'</w:t>
      </w:r>
      <w:r w:rsidRPr="00E93CF7">
        <w:rPr>
          <w:rFonts w:ascii="David" w:hAnsi="David" w:cs="David"/>
          <w:rtl/>
        </w:rPr>
        <w:t xml:space="preserve"> 90-73, 174 (המדגיש את שניהם).</w:t>
      </w:r>
    </w:p>
  </w:endnote>
  <w:endnote w:id="27">
    <w:p w14:paraId="670CC9B2" w14:textId="77777777" w:rsidR="003A5E39" w:rsidRPr="00E93CF7" w:rsidRDefault="003A5E39" w:rsidP="002A1453">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Pr>
          <w:rFonts w:ascii="David" w:hAnsi="David" w:cs="David" w:hint="cs"/>
          <w:rtl/>
        </w:rPr>
        <w:t>בלוח כתובה המילה "קל", שכמו המילה העברית "קול" מציינת הן קול והן רעם, כפי שנראה בהמשך.</w:t>
      </w:r>
    </w:p>
  </w:endnote>
  <w:endnote w:id="28">
    <w:p w14:paraId="6B8C1682" w14:textId="5A65A6CE" w:rsidR="003A5E39" w:rsidRPr="00514689" w:rsidRDefault="003A5E39" w:rsidP="00514689">
      <w:pPr>
        <w:pStyle w:val="af2"/>
        <w:jc w:val="both"/>
        <w:rPr>
          <w:rFonts w:ascii="David" w:hAnsi="David" w:cs="David"/>
          <w:color w:val="FF0000"/>
          <w:rtl/>
        </w:rPr>
      </w:pPr>
      <w:r w:rsidRPr="00E93CF7">
        <w:rPr>
          <w:rStyle w:val="af4"/>
          <w:rFonts w:ascii="David" w:hAnsi="David" w:cs="David"/>
        </w:rPr>
        <w:endnoteRef/>
      </w:r>
      <w:r w:rsidRPr="00E93CF7">
        <w:rPr>
          <w:rFonts w:ascii="David" w:hAnsi="David" w:cs="David"/>
          <w:rtl/>
        </w:rPr>
        <w:t xml:space="preserve"> </w:t>
      </w:r>
      <w:r>
        <w:rPr>
          <w:rFonts w:ascii="David" w:hAnsi="David" w:cs="David"/>
        </w:rPr>
        <w:t>KTU 1.4.7</w:t>
      </w:r>
      <w:r>
        <w:rPr>
          <w:rFonts w:ascii="David" w:hAnsi="David" w:cs="David" w:hint="cs"/>
          <w:rtl/>
        </w:rPr>
        <w:t>, שורות 42-25</w:t>
      </w:r>
      <w:r>
        <w:rPr>
          <w:rFonts w:ascii="David" w:hAnsi="David" w:cs="David"/>
          <w:rtl/>
        </w:rPr>
        <w:t>.</w:t>
      </w:r>
      <w:r>
        <w:rPr>
          <w:rFonts w:ascii="David" w:hAnsi="David" w:cs="David" w:hint="cs"/>
          <w:rtl/>
        </w:rPr>
        <w:t xml:space="preserve"> </w:t>
      </w:r>
      <w:r>
        <w:rPr>
          <w:rFonts w:ascii="David" w:hAnsi="David" w:cs="David" w:hint="cs"/>
          <w:rtl/>
        </w:rPr>
        <w:t>התרגום מאוגריתית לקוח מאמיר, אלים וגיבורים, עמ' 45. ל</w:t>
      </w:r>
      <w:r>
        <w:rPr>
          <w:rFonts w:ascii="David" w:hAnsi="David" w:cs="David"/>
          <w:rtl/>
        </w:rPr>
        <w:t xml:space="preserve">טקסט </w:t>
      </w:r>
      <w:r>
        <w:rPr>
          <w:rFonts w:ascii="David" w:hAnsi="David" w:cs="David" w:hint="cs"/>
          <w:rtl/>
        </w:rPr>
        <w:t>המקורי ראה</w:t>
      </w:r>
      <w:r>
        <w:rPr>
          <w:rFonts w:ascii="David" w:hAnsi="David" w:cs="David"/>
          <w:rtl/>
        </w:rPr>
        <w:t xml:space="preserve"> דיטריך, </w:t>
      </w:r>
      <w:proofErr w:type="spellStart"/>
      <w:r>
        <w:rPr>
          <w:rFonts w:ascii="David" w:hAnsi="David" w:cs="David"/>
          <w:rtl/>
        </w:rPr>
        <w:t>לורץ</w:t>
      </w:r>
      <w:proofErr w:type="spellEnd"/>
      <w:r>
        <w:rPr>
          <w:rFonts w:ascii="David" w:hAnsi="David" w:cs="David"/>
          <w:rtl/>
        </w:rPr>
        <w:t xml:space="preserve"> </w:t>
      </w:r>
      <w:proofErr w:type="spellStart"/>
      <w:r>
        <w:rPr>
          <w:rFonts w:ascii="David" w:hAnsi="David" w:cs="David"/>
          <w:rtl/>
        </w:rPr>
        <w:t>וס</w:t>
      </w:r>
      <w:r>
        <w:rPr>
          <w:rFonts w:ascii="David" w:hAnsi="David" w:cs="David" w:hint="cs"/>
          <w:rtl/>
        </w:rPr>
        <w:t>נ</w:t>
      </w:r>
      <w:r>
        <w:rPr>
          <w:rFonts w:ascii="David" w:hAnsi="David" w:cs="David"/>
          <w:rtl/>
        </w:rPr>
        <w:t>מרטין</w:t>
      </w:r>
      <w:proofErr w:type="spellEnd"/>
      <w:r>
        <w:rPr>
          <w:rFonts w:ascii="David" w:hAnsi="David" w:cs="David"/>
          <w:rtl/>
        </w:rPr>
        <w:t>,</w:t>
      </w:r>
      <w:r>
        <w:rPr>
          <w:rFonts w:ascii="David" w:hAnsi="David" w:cs="David" w:hint="cs"/>
          <w:rtl/>
        </w:rPr>
        <w:t xml:space="preserve"> כתב יתדות</w:t>
      </w:r>
      <w:r w:rsidRPr="00E93CF7">
        <w:rPr>
          <w:rFonts w:ascii="David" w:hAnsi="David" w:cs="David"/>
          <w:rtl/>
        </w:rPr>
        <w:t>,</w:t>
      </w:r>
      <w:r>
        <w:rPr>
          <w:rFonts w:ascii="David" w:hAnsi="David" w:cs="David" w:hint="cs"/>
          <w:rtl/>
        </w:rPr>
        <w:t xml:space="preserve"> עמ'</w:t>
      </w:r>
      <w:r>
        <w:rPr>
          <w:rFonts w:ascii="David" w:hAnsi="David" w:cs="David"/>
          <w:rtl/>
        </w:rPr>
        <w:t xml:space="preserve"> 21</w:t>
      </w:r>
      <w:r>
        <w:rPr>
          <w:rFonts w:ascii="David" w:hAnsi="David" w:cs="David" w:hint="cs"/>
          <w:rtl/>
        </w:rPr>
        <w:t xml:space="preserve">; </w:t>
      </w:r>
      <w:r>
        <w:rPr>
          <w:rFonts w:ascii="David" w:hAnsi="David" w:cs="David"/>
          <w:rtl/>
        </w:rPr>
        <w:t>סמית' מ</w:t>
      </w:r>
      <w:r>
        <w:rPr>
          <w:rFonts w:ascii="David" w:hAnsi="David" w:cs="David" w:hint="cs"/>
          <w:rtl/>
        </w:rPr>
        <w:t>'</w:t>
      </w:r>
      <w:r w:rsidRPr="00E93CF7">
        <w:rPr>
          <w:rFonts w:ascii="David" w:hAnsi="David" w:cs="David"/>
          <w:rtl/>
        </w:rPr>
        <w:t>, מחזור הבעל,</w:t>
      </w:r>
      <w:r>
        <w:rPr>
          <w:rFonts w:ascii="David" w:hAnsi="David" w:cs="David" w:hint="cs"/>
          <w:rtl/>
        </w:rPr>
        <w:t xml:space="preserve"> עמ'</w:t>
      </w:r>
      <w:r w:rsidRPr="00E93CF7">
        <w:rPr>
          <w:rFonts w:ascii="David" w:hAnsi="David" w:cs="David"/>
          <w:rtl/>
        </w:rPr>
        <w:t xml:space="preserve"> 137-136 (ה</w:t>
      </w:r>
      <w:r>
        <w:rPr>
          <w:rFonts w:ascii="David" w:hAnsi="David" w:cs="David"/>
          <w:rtl/>
        </w:rPr>
        <w:t>מספק גם תרגום לאנגלית והערות)</w:t>
      </w:r>
      <w:r>
        <w:rPr>
          <w:rFonts w:ascii="David" w:hAnsi="David" w:cs="David" w:hint="cs"/>
          <w:rtl/>
        </w:rPr>
        <w:t xml:space="preserve">; </w:t>
      </w:r>
      <w:r w:rsidRPr="00E93CF7">
        <w:rPr>
          <w:rFonts w:ascii="David" w:hAnsi="David" w:cs="David"/>
          <w:rtl/>
        </w:rPr>
        <w:t xml:space="preserve">סמית </w:t>
      </w:r>
      <w:proofErr w:type="spellStart"/>
      <w:r w:rsidRPr="00E93CF7">
        <w:rPr>
          <w:rFonts w:ascii="David" w:hAnsi="David" w:cs="David"/>
          <w:rtl/>
        </w:rPr>
        <w:t>ופיטארד</w:t>
      </w:r>
      <w:proofErr w:type="spellEnd"/>
      <w:r w:rsidRPr="00E93CF7">
        <w:rPr>
          <w:rFonts w:ascii="David" w:hAnsi="David" w:cs="David"/>
          <w:rtl/>
        </w:rPr>
        <w:t>, בעל</w:t>
      </w:r>
      <w:r>
        <w:rPr>
          <w:rFonts w:ascii="David" w:hAnsi="David" w:cs="David" w:hint="cs"/>
          <w:rtl/>
        </w:rPr>
        <w:t xml:space="preserve"> </w:t>
      </w:r>
      <w:r>
        <w:rPr>
          <w:rFonts w:ascii="David" w:hAnsi="David" w:cs="David"/>
        </w:rPr>
        <w:t>2</w:t>
      </w:r>
      <w:r>
        <w:rPr>
          <w:rFonts w:ascii="David" w:hAnsi="David" w:cs="David" w:hint="cs"/>
          <w:rtl/>
        </w:rPr>
        <w:t xml:space="preserve">, עמ' 683-635 </w:t>
      </w:r>
      <w:r w:rsidRPr="00E93CF7">
        <w:rPr>
          <w:rFonts w:ascii="David" w:hAnsi="David" w:cs="David"/>
          <w:rtl/>
        </w:rPr>
        <w:t>(בליווי תרגום</w:t>
      </w:r>
      <w:r>
        <w:rPr>
          <w:rFonts w:ascii="David" w:hAnsi="David" w:cs="David" w:hint="cs"/>
          <w:rtl/>
        </w:rPr>
        <w:t xml:space="preserve"> לאנגלית</w:t>
      </w:r>
      <w:r w:rsidRPr="00E93CF7">
        <w:rPr>
          <w:rFonts w:ascii="David" w:hAnsi="David" w:cs="David"/>
          <w:rtl/>
        </w:rPr>
        <w:t xml:space="preserve"> ופרשנות </w:t>
      </w:r>
      <w:r>
        <w:rPr>
          <w:rFonts w:ascii="David" w:hAnsi="David" w:cs="David"/>
          <w:rtl/>
        </w:rPr>
        <w:t>נרחבת; עמ</w:t>
      </w:r>
      <w:r>
        <w:rPr>
          <w:rFonts w:ascii="David" w:hAnsi="David" w:cs="David" w:hint="cs"/>
          <w:rtl/>
        </w:rPr>
        <w:t>'</w:t>
      </w:r>
      <w:r>
        <w:rPr>
          <w:rFonts w:ascii="David" w:hAnsi="David" w:cs="David"/>
          <w:rtl/>
        </w:rPr>
        <w:t xml:space="preserve"> 683-672 רלוונטיים</w:t>
      </w:r>
      <w:r w:rsidRPr="00E93CF7">
        <w:rPr>
          <w:rFonts w:ascii="David" w:hAnsi="David" w:cs="David"/>
          <w:rtl/>
        </w:rPr>
        <w:t xml:space="preserve"> לענייננו). מהדורות אלה נבדלות לעיתים זו מזו בקריאת כתב היתדות</w:t>
      </w:r>
      <w:r>
        <w:rPr>
          <w:rFonts w:ascii="David" w:hAnsi="David" w:cs="David" w:hint="cs"/>
          <w:rtl/>
        </w:rPr>
        <w:t xml:space="preserve">. </w:t>
      </w:r>
      <w:r>
        <w:rPr>
          <w:rFonts w:ascii="David" w:hAnsi="David" w:cs="David" w:hint="cs"/>
          <w:color w:val="FF0000"/>
          <w:rtl/>
        </w:rPr>
        <w:t>ייתכן שיהיה צורך לשנות מעט את ההערה אחרי הדיון בתרגום.</w:t>
      </w:r>
    </w:p>
  </w:endnote>
  <w:endnote w:id="29">
    <w:p w14:paraId="7BE93AD0" w14:textId="4708DA84" w:rsidR="003A5E39" w:rsidRPr="00C85697" w:rsidRDefault="003A5E39" w:rsidP="00C85697">
      <w:pPr>
        <w:pStyle w:val="af2"/>
        <w:jc w:val="both"/>
        <w:rPr>
          <w:rFonts w:ascii="David" w:hAnsi="David" w:cs="David" w:hint="cs"/>
          <w:color w:val="FF0000"/>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בלוח כתוב "רעת". אני </w:t>
      </w:r>
      <w:r>
        <w:rPr>
          <w:rFonts w:ascii="David" w:hAnsi="David" w:cs="David" w:hint="cs"/>
          <w:rtl/>
        </w:rPr>
        <w:t>מקבל את</w:t>
      </w:r>
      <w:r w:rsidRPr="00E93CF7">
        <w:rPr>
          <w:rFonts w:ascii="David" w:hAnsi="David" w:cs="David"/>
          <w:rtl/>
        </w:rPr>
        <w:t xml:space="preserve"> התיקון למ</w:t>
      </w:r>
      <w:r>
        <w:rPr>
          <w:rFonts w:ascii="David" w:hAnsi="David" w:cs="David"/>
          <w:rtl/>
        </w:rPr>
        <w:t xml:space="preserve">ילה "רעם" המוצעת </w:t>
      </w:r>
      <w:r>
        <w:rPr>
          <w:rFonts w:ascii="David" w:hAnsi="David" w:cs="David" w:hint="cs"/>
          <w:rtl/>
        </w:rPr>
        <w:t>ב</w:t>
      </w:r>
      <w:r w:rsidRPr="00E93CF7">
        <w:rPr>
          <w:rFonts w:ascii="David" w:hAnsi="David" w:cs="David"/>
          <w:rtl/>
        </w:rPr>
        <w:t xml:space="preserve">פישר </w:t>
      </w:r>
      <w:proofErr w:type="spellStart"/>
      <w:r w:rsidRPr="00E93CF7">
        <w:rPr>
          <w:rFonts w:ascii="David" w:hAnsi="David" w:cs="David"/>
          <w:rtl/>
        </w:rPr>
        <w:t>וקנוטסון</w:t>
      </w:r>
      <w:proofErr w:type="spellEnd"/>
      <w:r w:rsidRPr="00E93CF7">
        <w:rPr>
          <w:rFonts w:ascii="David" w:hAnsi="David" w:cs="David"/>
          <w:rtl/>
        </w:rPr>
        <w:t>, המלכה,</w:t>
      </w:r>
      <w:r>
        <w:rPr>
          <w:rFonts w:ascii="David" w:hAnsi="David" w:cs="David" w:hint="cs"/>
          <w:rtl/>
        </w:rPr>
        <w:t xml:space="preserve"> עמ'</w:t>
      </w:r>
      <w:r w:rsidRPr="00E93CF7">
        <w:rPr>
          <w:rFonts w:ascii="David" w:hAnsi="David" w:cs="David"/>
          <w:rtl/>
        </w:rPr>
        <w:t xml:space="preserve"> 159.</w:t>
      </w:r>
      <w:r>
        <w:rPr>
          <w:rFonts w:ascii="David" w:hAnsi="David" w:cs="David"/>
          <w:rtl/>
        </w:rPr>
        <w:t xml:space="preserve"> </w:t>
      </w:r>
      <w:r>
        <w:rPr>
          <w:rFonts w:ascii="David" w:hAnsi="David" w:cs="David"/>
          <w:rtl/>
        </w:rPr>
        <w:t>קרוס, המיתוס הכנעני,</w:t>
      </w:r>
      <w:r>
        <w:rPr>
          <w:rFonts w:ascii="David" w:hAnsi="David" w:cs="David" w:hint="cs"/>
          <w:rtl/>
        </w:rPr>
        <w:t xml:space="preserve"> עמ'</w:t>
      </w:r>
      <w:r>
        <w:rPr>
          <w:rFonts w:ascii="David" w:hAnsi="David" w:cs="David"/>
          <w:rtl/>
        </w:rPr>
        <w:t xml:space="preserve"> 148 </w:t>
      </w:r>
      <w:proofErr w:type="spellStart"/>
      <w:r>
        <w:rPr>
          <w:rFonts w:ascii="David" w:hAnsi="David" w:cs="David"/>
          <w:rtl/>
        </w:rPr>
        <w:t>הע</w:t>
      </w:r>
      <w:proofErr w:type="spellEnd"/>
      <w:r>
        <w:rPr>
          <w:rFonts w:ascii="David" w:hAnsi="David" w:cs="David" w:hint="cs"/>
          <w:rtl/>
        </w:rPr>
        <w:t>'</w:t>
      </w:r>
      <w:r w:rsidRPr="00E93CF7">
        <w:rPr>
          <w:rFonts w:ascii="David" w:hAnsi="David" w:cs="David"/>
          <w:rtl/>
        </w:rPr>
        <w:t xml:space="preserve"> 5, טוען שהמילה "רעת" נכונה אבל הוראתה היא "רעם" (מהשורש רע"ד: </w:t>
      </w:r>
      <w:r w:rsidRPr="00E93CF7">
        <w:rPr>
          <w:rFonts w:ascii="David" w:hAnsi="David" w:cs="David"/>
          <w:i/>
          <w:iCs/>
        </w:rPr>
        <w:t>*</w:t>
      </w:r>
      <w:proofErr w:type="spellStart"/>
      <w:r w:rsidRPr="00E93CF7">
        <w:rPr>
          <w:rFonts w:ascii="David" w:hAnsi="David" w:cs="David"/>
          <w:i/>
          <w:iCs/>
        </w:rPr>
        <w:t>ra</w:t>
      </w:r>
      <w:r w:rsidRPr="00E93CF7">
        <w:rPr>
          <w:rFonts w:ascii="David" w:hAnsi="David" w:cs="David"/>
        </w:rPr>
        <w:t>‘</w:t>
      </w:r>
      <w:r w:rsidRPr="00E93CF7">
        <w:rPr>
          <w:rFonts w:ascii="David" w:hAnsi="David" w:cs="David"/>
          <w:i/>
          <w:iCs/>
        </w:rPr>
        <w:t>adtu</w:t>
      </w:r>
      <w:proofErr w:type="spellEnd"/>
      <w:r w:rsidRPr="00E93CF7">
        <w:rPr>
          <w:rFonts w:ascii="David" w:hAnsi="David" w:cs="David"/>
          <w:i/>
          <w:iCs/>
        </w:rPr>
        <w:t xml:space="preserve"> &gt; </w:t>
      </w:r>
      <w:proofErr w:type="spellStart"/>
      <w:r w:rsidRPr="00E93CF7">
        <w:rPr>
          <w:rFonts w:ascii="David" w:hAnsi="David" w:cs="David"/>
          <w:i/>
          <w:iCs/>
        </w:rPr>
        <w:t>ra</w:t>
      </w:r>
      <w:r w:rsidRPr="00E93CF7">
        <w:rPr>
          <w:rFonts w:ascii="David" w:hAnsi="David" w:cs="David"/>
        </w:rPr>
        <w:t>‘</w:t>
      </w:r>
      <w:r w:rsidRPr="00E93CF7">
        <w:rPr>
          <w:rFonts w:ascii="David" w:hAnsi="David" w:cs="David"/>
          <w:i/>
          <w:iCs/>
        </w:rPr>
        <w:t>attu</w:t>
      </w:r>
      <w:proofErr w:type="spellEnd"/>
      <w:r w:rsidRPr="00E93CF7">
        <w:rPr>
          <w:rFonts w:ascii="David" w:hAnsi="David" w:cs="David"/>
          <w:i/>
          <w:iCs/>
          <w:rtl/>
        </w:rPr>
        <w:t>).</w:t>
      </w:r>
      <w:r>
        <w:rPr>
          <w:rFonts w:ascii="David" w:hAnsi="David" w:cs="David" w:hint="cs"/>
          <w:rtl/>
        </w:rPr>
        <w:t xml:space="preserve"> </w:t>
      </w:r>
      <w:r>
        <w:rPr>
          <w:rFonts w:ascii="David" w:hAnsi="David" w:cs="David" w:hint="cs"/>
          <w:color w:val="FF0000"/>
          <w:rtl/>
        </w:rPr>
        <w:t>גם הערה זו תצטרך להשתנות בהתאם לתרגום הקטע. כרגע השארתי אותה כמות שהיא אף על פי שאיננה מתאימה לתרגום הנוכחי.</w:t>
      </w:r>
    </w:p>
  </w:endnote>
  <w:endnote w:id="30">
    <w:p w14:paraId="78486B7D" w14:textId="21D2B4A2" w:rsidR="003A5E39" w:rsidRPr="00012CE0" w:rsidRDefault="003A5E39" w:rsidP="00DC02C3">
      <w:pPr>
        <w:pStyle w:val="af2"/>
        <w:jc w:val="both"/>
        <w:rPr>
          <w:rFonts w:ascii="David" w:hAnsi="David" w:cs="David"/>
          <w:color w:val="FF0000"/>
          <w:rtl/>
        </w:rPr>
      </w:pPr>
      <w:r w:rsidRPr="00E93CF7">
        <w:rPr>
          <w:rStyle w:val="af4"/>
          <w:rFonts w:ascii="David" w:hAnsi="David" w:cs="David"/>
        </w:rPr>
        <w:endnoteRef/>
      </w:r>
      <w:r w:rsidRPr="00E93CF7">
        <w:rPr>
          <w:rFonts w:ascii="David" w:hAnsi="David" w:cs="David"/>
          <w:rtl/>
        </w:rPr>
        <w:t xml:space="preserve"> </w:t>
      </w:r>
      <w:r>
        <w:rPr>
          <w:rFonts w:ascii="David" w:hAnsi="David" w:cs="David"/>
        </w:rPr>
        <w:t>KTU 1.101</w:t>
      </w:r>
      <w:r>
        <w:rPr>
          <w:rFonts w:ascii="David" w:hAnsi="David" w:cs="David"/>
          <w:rtl/>
        </w:rPr>
        <w:t xml:space="preserve">. </w:t>
      </w:r>
      <w:r>
        <w:rPr>
          <w:rFonts w:ascii="David" w:hAnsi="David" w:cs="David"/>
          <w:rtl/>
        </w:rPr>
        <w:t xml:space="preserve">ראה דיטריך, </w:t>
      </w:r>
      <w:proofErr w:type="spellStart"/>
      <w:r>
        <w:rPr>
          <w:rFonts w:ascii="David" w:hAnsi="David" w:cs="David"/>
          <w:rtl/>
        </w:rPr>
        <w:t>לורץ</w:t>
      </w:r>
      <w:proofErr w:type="spellEnd"/>
      <w:r>
        <w:rPr>
          <w:rFonts w:ascii="David" w:hAnsi="David" w:cs="David"/>
          <w:rtl/>
        </w:rPr>
        <w:t xml:space="preserve"> </w:t>
      </w:r>
      <w:proofErr w:type="spellStart"/>
      <w:r>
        <w:rPr>
          <w:rFonts w:ascii="David" w:hAnsi="David" w:cs="David"/>
          <w:rtl/>
        </w:rPr>
        <w:t>וס</w:t>
      </w:r>
      <w:r>
        <w:rPr>
          <w:rFonts w:ascii="David" w:hAnsi="David" w:cs="David" w:hint="cs"/>
          <w:rtl/>
        </w:rPr>
        <w:t>נ</w:t>
      </w:r>
      <w:r w:rsidRPr="00E93CF7">
        <w:rPr>
          <w:rFonts w:ascii="David" w:hAnsi="David" w:cs="David"/>
          <w:rtl/>
        </w:rPr>
        <w:t>מרטין</w:t>
      </w:r>
      <w:proofErr w:type="spellEnd"/>
      <w:r w:rsidRPr="00E93CF7">
        <w:rPr>
          <w:rFonts w:ascii="David" w:hAnsi="David" w:cs="David"/>
          <w:rtl/>
        </w:rPr>
        <w:t xml:space="preserve">, </w:t>
      </w:r>
      <w:r>
        <w:rPr>
          <w:rFonts w:ascii="David" w:hAnsi="David" w:cs="David" w:hint="cs"/>
          <w:rtl/>
        </w:rPr>
        <w:t>כתב יתדות</w:t>
      </w:r>
      <w:r w:rsidRPr="00E93CF7">
        <w:rPr>
          <w:rFonts w:ascii="David" w:hAnsi="David" w:cs="David"/>
          <w:rtl/>
        </w:rPr>
        <w:t>,</w:t>
      </w:r>
      <w:r>
        <w:rPr>
          <w:rFonts w:ascii="David" w:hAnsi="David" w:cs="David" w:hint="cs"/>
          <w:rtl/>
        </w:rPr>
        <w:t xml:space="preserve"> עמ'</w:t>
      </w:r>
      <w:r>
        <w:rPr>
          <w:rFonts w:ascii="David" w:hAnsi="David" w:cs="David"/>
          <w:rtl/>
        </w:rPr>
        <w:t xml:space="preserve"> 116-115</w:t>
      </w:r>
      <w:r>
        <w:rPr>
          <w:rFonts w:ascii="David" w:hAnsi="David" w:cs="David" w:hint="cs"/>
          <w:rtl/>
        </w:rPr>
        <w:t>. התרגום לקוח מתוך אמיר, אלים וגיבורים, עמ' 173.</w:t>
      </w:r>
      <w:r>
        <w:rPr>
          <w:rFonts w:ascii="David" w:hAnsi="David" w:cs="David"/>
          <w:rtl/>
        </w:rPr>
        <w:t xml:space="preserve"> תרגום</w:t>
      </w:r>
      <w:r>
        <w:rPr>
          <w:rFonts w:ascii="David" w:hAnsi="David" w:cs="David" w:hint="cs"/>
          <w:rtl/>
        </w:rPr>
        <w:t xml:space="preserve"> לאנגלית</w:t>
      </w:r>
      <w:r>
        <w:rPr>
          <w:rFonts w:ascii="David" w:hAnsi="David" w:cs="David"/>
          <w:rtl/>
        </w:rPr>
        <w:t xml:space="preserve"> והערות מצויים </w:t>
      </w:r>
      <w:r>
        <w:rPr>
          <w:rFonts w:ascii="David" w:hAnsi="David" w:cs="David" w:hint="cs"/>
          <w:rtl/>
        </w:rPr>
        <w:t xml:space="preserve">אצל </w:t>
      </w:r>
      <w:proofErr w:type="spellStart"/>
      <w:r w:rsidRPr="00E93CF7">
        <w:rPr>
          <w:rFonts w:ascii="David" w:hAnsi="David" w:cs="David"/>
          <w:rtl/>
        </w:rPr>
        <w:t>וויאט</w:t>
      </w:r>
      <w:proofErr w:type="spellEnd"/>
      <w:r w:rsidRPr="00E93CF7">
        <w:rPr>
          <w:rFonts w:ascii="David" w:hAnsi="David" w:cs="David"/>
          <w:rtl/>
        </w:rPr>
        <w:t>, טקסטים</w:t>
      </w:r>
      <w:r>
        <w:rPr>
          <w:rFonts w:ascii="David" w:hAnsi="David" w:cs="David" w:hint="cs"/>
          <w:rtl/>
        </w:rPr>
        <w:t xml:space="preserve"> מאוגרית</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390-388.</w:t>
      </w:r>
      <w:r>
        <w:rPr>
          <w:rFonts w:ascii="David" w:hAnsi="David" w:cs="David" w:hint="cs"/>
          <w:rtl/>
        </w:rPr>
        <w:t xml:space="preserve"> </w:t>
      </w:r>
      <w:r>
        <w:rPr>
          <w:rFonts w:ascii="David" w:hAnsi="David" w:cs="David" w:hint="cs"/>
          <w:color w:val="FF0000"/>
          <w:rtl/>
        </w:rPr>
        <w:t>כמו שתי ההערות הקודמות</w:t>
      </w:r>
    </w:p>
  </w:endnote>
  <w:endnote w:id="31">
    <w:p w14:paraId="6FB448B5" w14:textId="0699E02B" w:rsidR="003A5E39" w:rsidRPr="00E93CF7" w:rsidRDefault="003A5E39" w:rsidP="009A68B0">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המידע שלהלן מצוי כמעט בכל מילון לעברית מקראית. כבמקרים רבי</w:t>
      </w:r>
      <w:r>
        <w:rPr>
          <w:rFonts w:ascii="David" w:hAnsi="David" w:cs="David"/>
          <w:rtl/>
        </w:rPr>
        <w:t xml:space="preserve">ם, התיאור המעמיק והמדויק ביותר </w:t>
      </w:r>
      <w:r>
        <w:rPr>
          <w:rFonts w:ascii="David" w:hAnsi="David" w:cs="David" w:hint="cs"/>
          <w:rtl/>
        </w:rPr>
        <w:t>של משמעויות</w:t>
      </w:r>
      <w:r w:rsidRPr="00E93CF7">
        <w:rPr>
          <w:rFonts w:ascii="David" w:hAnsi="David" w:cs="David"/>
          <w:rtl/>
        </w:rPr>
        <w:t xml:space="preserve"> המילה בעברית המקראית מצוי ב</w:t>
      </w:r>
      <w:r>
        <w:rPr>
          <w:rFonts w:ascii="David" w:hAnsi="David" w:cs="David" w:hint="cs"/>
          <w:rtl/>
        </w:rPr>
        <w:t>-</w:t>
      </w:r>
      <w:r w:rsidRPr="00E93CF7">
        <w:rPr>
          <w:rFonts w:ascii="David" w:hAnsi="David" w:cs="David"/>
        </w:rPr>
        <w:t>BDB</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877-876.</w:t>
      </w:r>
    </w:p>
  </w:endnote>
  <w:endnote w:id="32">
    <w:p w14:paraId="725630CD" w14:textId="562F35F5" w:rsidR="003A5E39" w:rsidRPr="00E93CF7" w:rsidRDefault="003A5E39" w:rsidP="00AF1026">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מקרים מובהקים של שימוש </w:t>
      </w:r>
      <w:r>
        <w:rPr>
          <w:rFonts w:ascii="David" w:hAnsi="David" w:cs="David" w:hint="cs"/>
          <w:rtl/>
        </w:rPr>
        <w:t>במילה</w:t>
      </w:r>
      <w:r w:rsidRPr="00E93CF7">
        <w:rPr>
          <w:rFonts w:ascii="David" w:hAnsi="David" w:cs="David"/>
          <w:rtl/>
        </w:rPr>
        <w:t xml:space="preserve"> בהקשר של דיב</w:t>
      </w:r>
      <w:r>
        <w:rPr>
          <w:rFonts w:ascii="David" w:hAnsi="David" w:cs="David"/>
          <w:rtl/>
        </w:rPr>
        <w:t>ור אנושי מצויים למשל בשמ</w:t>
      </w:r>
      <w:r>
        <w:rPr>
          <w:rFonts w:ascii="David" w:hAnsi="David" w:cs="David" w:hint="cs"/>
          <w:rtl/>
        </w:rPr>
        <w:t>"</w:t>
      </w:r>
      <w:r>
        <w:rPr>
          <w:rFonts w:ascii="David" w:hAnsi="David" w:cs="David"/>
          <w:rtl/>
        </w:rPr>
        <w:t xml:space="preserve">א </w:t>
      </w:r>
      <w:proofErr w:type="spellStart"/>
      <w:r>
        <w:rPr>
          <w:rFonts w:ascii="David" w:hAnsi="David" w:cs="David"/>
          <w:rtl/>
        </w:rPr>
        <w:t>א</w:t>
      </w:r>
      <w:proofErr w:type="spellEnd"/>
      <w:r>
        <w:rPr>
          <w:rFonts w:ascii="David" w:hAnsi="David" w:cs="David" w:hint="cs"/>
          <w:rtl/>
        </w:rPr>
        <w:t xml:space="preserve">, </w:t>
      </w:r>
      <w:proofErr w:type="spellStart"/>
      <w:r w:rsidRPr="00E93CF7">
        <w:rPr>
          <w:rFonts w:ascii="David" w:hAnsi="David" w:cs="David"/>
          <w:rtl/>
        </w:rPr>
        <w:t>יג</w:t>
      </w:r>
      <w:proofErr w:type="spellEnd"/>
      <w:r>
        <w:rPr>
          <w:rFonts w:ascii="David" w:hAnsi="David" w:cs="David" w:hint="cs"/>
          <w:rtl/>
        </w:rPr>
        <w:t xml:space="preserve">; שמ"א </w:t>
      </w:r>
      <w:r>
        <w:rPr>
          <w:rFonts w:ascii="David" w:hAnsi="David" w:cs="David"/>
          <w:rtl/>
        </w:rPr>
        <w:t>כד</w:t>
      </w:r>
      <w:r>
        <w:rPr>
          <w:rFonts w:ascii="David" w:hAnsi="David" w:cs="David" w:hint="cs"/>
          <w:rtl/>
        </w:rPr>
        <w:t xml:space="preserve">, </w:t>
      </w:r>
      <w:proofErr w:type="spellStart"/>
      <w:r>
        <w:rPr>
          <w:rFonts w:ascii="David" w:hAnsi="David" w:cs="David"/>
          <w:rtl/>
        </w:rPr>
        <w:t>יז</w:t>
      </w:r>
      <w:proofErr w:type="spellEnd"/>
      <w:r>
        <w:rPr>
          <w:rFonts w:ascii="David" w:hAnsi="David" w:cs="David" w:hint="cs"/>
          <w:rtl/>
        </w:rPr>
        <w:t>; שמ"א</w:t>
      </w:r>
      <w:r>
        <w:rPr>
          <w:rFonts w:ascii="David" w:hAnsi="David" w:cs="David"/>
          <w:rtl/>
        </w:rPr>
        <w:t xml:space="preserve"> </w:t>
      </w:r>
      <w:proofErr w:type="spellStart"/>
      <w:r>
        <w:rPr>
          <w:rFonts w:ascii="David" w:hAnsi="David" w:cs="David"/>
          <w:rtl/>
        </w:rPr>
        <w:t>כו</w:t>
      </w:r>
      <w:proofErr w:type="spellEnd"/>
      <w:r>
        <w:rPr>
          <w:rFonts w:ascii="David" w:hAnsi="David" w:cs="David" w:hint="cs"/>
          <w:rtl/>
        </w:rPr>
        <w:t xml:space="preserve">, </w:t>
      </w:r>
      <w:proofErr w:type="spellStart"/>
      <w:r w:rsidRPr="00E93CF7">
        <w:rPr>
          <w:rFonts w:ascii="David" w:hAnsi="David" w:cs="David"/>
          <w:rtl/>
        </w:rPr>
        <w:t>יז</w:t>
      </w:r>
      <w:proofErr w:type="spellEnd"/>
      <w:r w:rsidRPr="00E93CF7">
        <w:rPr>
          <w:rFonts w:ascii="David" w:hAnsi="David" w:cs="David"/>
          <w:rtl/>
        </w:rPr>
        <w:t>; ש</w:t>
      </w:r>
      <w:r>
        <w:rPr>
          <w:rFonts w:ascii="David" w:hAnsi="David" w:cs="David"/>
          <w:rtl/>
        </w:rPr>
        <w:t>ופטים ז</w:t>
      </w:r>
      <w:r>
        <w:rPr>
          <w:rFonts w:ascii="David" w:hAnsi="David" w:cs="David" w:hint="cs"/>
          <w:rtl/>
        </w:rPr>
        <w:t xml:space="preserve">, </w:t>
      </w:r>
      <w:r w:rsidRPr="00E93CF7">
        <w:rPr>
          <w:rFonts w:ascii="David" w:hAnsi="David" w:cs="David"/>
          <w:rtl/>
        </w:rPr>
        <w:t xml:space="preserve">ט; </w:t>
      </w:r>
      <w:r w:rsidR="00DF183E">
        <w:rPr>
          <w:rFonts w:ascii="David" w:hAnsi="David" w:cs="David"/>
          <w:rtl/>
        </w:rPr>
        <w:t>תהילים</w:t>
      </w:r>
      <w:r w:rsidRPr="00E93CF7">
        <w:rPr>
          <w:rFonts w:ascii="David" w:hAnsi="David" w:cs="David"/>
          <w:rtl/>
        </w:rPr>
        <w:t xml:space="preserve"> פו</w:t>
      </w:r>
      <w:r>
        <w:rPr>
          <w:rFonts w:ascii="David" w:hAnsi="David" w:cs="David" w:hint="cs"/>
          <w:rtl/>
        </w:rPr>
        <w:t xml:space="preserve">, </w:t>
      </w:r>
      <w:r w:rsidRPr="00E93CF7">
        <w:rPr>
          <w:rFonts w:ascii="David" w:hAnsi="David" w:cs="David"/>
          <w:rtl/>
        </w:rPr>
        <w:t xml:space="preserve">ו. המילה יכולה להורות גם על </w:t>
      </w:r>
      <w:r w:rsidR="001D05AB">
        <w:rPr>
          <w:rFonts w:ascii="David" w:hAnsi="David" w:cs="David" w:hint="cs"/>
          <w:rtl/>
        </w:rPr>
        <w:t xml:space="preserve">קול </w:t>
      </w:r>
      <w:r>
        <w:rPr>
          <w:rFonts w:ascii="David" w:hAnsi="David" w:cs="David"/>
          <w:rtl/>
        </w:rPr>
        <w:t>א-להים ה</w:t>
      </w:r>
      <w:r>
        <w:rPr>
          <w:rFonts w:ascii="David" w:hAnsi="David" w:cs="David" w:hint="cs"/>
          <w:rtl/>
        </w:rPr>
        <w:t>אומר</w:t>
      </w:r>
      <w:r w:rsidR="001D05AB">
        <w:rPr>
          <w:rFonts w:ascii="David" w:hAnsi="David" w:cs="David" w:hint="cs"/>
          <w:rtl/>
        </w:rPr>
        <w:t xml:space="preserve"> מה שנראה</w:t>
      </w:r>
      <w:r>
        <w:rPr>
          <w:rFonts w:ascii="David" w:hAnsi="David" w:cs="David" w:hint="cs"/>
          <w:rtl/>
        </w:rPr>
        <w:t xml:space="preserve"> </w:t>
      </w:r>
      <w:r w:rsidR="009333E0">
        <w:rPr>
          <w:rFonts w:ascii="David" w:hAnsi="David" w:cs="David" w:hint="cs"/>
          <w:rtl/>
        </w:rPr>
        <w:t>כ</w:t>
      </w:r>
      <w:r>
        <w:rPr>
          <w:rFonts w:ascii="David" w:hAnsi="David" w:cs="David"/>
          <w:rtl/>
        </w:rPr>
        <w:t>מילים ספציפיות (ישעיהו ו</w:t>
      </w:r>
      <w:r>
        <w:rPr>
          <w:rFonts w:ascii="David" w:hAnsi="David" w:cs="David" w:hint="cs"/>
          <w:rtl/>
        </w:rPr>
        <w:t xml:space="preserve">, </w:t>
      </w:r>
      <w:r w:rsidRPr="00E93CF7">
        <w:rPr>
          <w:rFonts w:ascii="David" w:hAnsi="David" w:cs="David"/>
          <w:rtl/>
        </w:rPr>
        <w:t>ח).</w:t>
      </w:r>
    </w:p>
  </w:endnote>
  <w:endnote w:id="33">
    <w:p w14:paraId="6F9B1BC9"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hint="cs"/>
          <w:rtl/>
        </w:rPr>
        <w:t>בעניין ה</w:t>
      </w:r>
      <w:r w:rsidRPr="00E93CF7">
        <w:rPr>
          <w:rFonts w:ascii="David" w:hAnsi="David" w:cs="David"/>
          <w:rtl/>
        </w:rPr>
        <w:t>מילה "קול" המורה על ציווי גם</w:t>
      </w:r>
      <w:r>
        <w:rPr>
          <w:rFonts w:ascii="David" w:hAnsi="David" w:cs="David"/>
          <w:rtl/>
        </w:rPr>
        <w:t xml:space="preserve"> שלא במסגרת צירוף כבול זה, ראה </w:t>
      </w:r>
      <w:proofErr w:type="spellStart"/>
      <w:r>
        <w:rPr>
          <w:rFonts w:ascii="David" w:hAnsi="David" w:cs="David"/>
          <w:rtl/>
        </w:rPr>
        <w:t>קרוגר</w:t>
      </w:r>
      <w:proofErr w:type="spellEnd"/>
      <w:r>
        <w:rPr>
          <w:rFonts w:ascii="David" w:hAnsi="David" w:cs="David"/>
          <w:rtl/>
        </w:rPr>
        <w:t>, קול</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 והשווה</w:t>
      </w:r>
      <w:r>
        <w:rPr>
          <w:rFonts w:ascii="David" w:hAnsi="David" w:cs="David" w:hint="cs"/>
          <w:rtl/>
        </w:rPr>
        <w:t xml:space="preserve"> לעמ'</w:t>
      </w:r>
      <w:r w:rsidRPr="00E93CF7">
        <w:rPr>
          <w:rFonts w:ascii="David" w:hAnsi="David" w:cs="David"/>
          <w:rtl/>
        </w:rPr>
        <w:t xml:space="preserve"> 17.</w:t>
      </w:r>
    </w:p>
  </w:endnote>
  <w:endnote w:id="34">
    <w:p w14:paraId="0D509AC4" w14:textId="5A549536" w:rsidR="003A5E39" w:rsidRPr="00E93CF7" w:rsidRDefault="003A5E39" w:rsidP="00931CCD">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אני מנסח מחדש את ה</w:t>
      </w:r>
      <w:r>
        <w:rPr>
          <w:rFonts w:ascii="David" w:hAnsi="David" w:cs="David" w:hint="cs"/>
          <w:rtl/>
        </w:rPr>
        <w:t xml:space="preserve">הגדרה לתופעה </w:t>
      </w:r>
      <w:r w:rsidRPr="00E93CF7">
        <w:rPr>
          <w:rFonts w:ascii="David" w:hAnsi="David" w:cs="David"/>
          <w:rtl/>
        </w:rPr>
        <w:t xml:space="preserve">המצויה במאמרו של בובר </w:t>
      </w:r>
      <w:r>
        <w:rPr>
          <w:rFonts w:ascii="David" w:hAnsi="David" w:cs="David" w:hint="cs"/>
          <w:rtl/>
        </w:rPr>
        <w:t>"סגנון המילה המנחה בסיפורי התורה"</w:t>
      </w:r>
      <w:r w:rsidRPr="00E93CF7">
        <w:rPr>
          <w:rFonts w:ascii="David" w:hAnsi="David" w:cs="David"/>
          <w:rtl/>
        </w:rPr>
        <w:t xml:space="preserve"> בתוך</w:t>
      </w:r>
      <w:r>
        <w:rPr>
          <w:rFonts w:ascii="David" w:hAnsi="David" w:cs="David" w:hint="cs"/>
          <w:rtl/>
        </w:rPr>
        <w:t xml:space="preserve"> בובר, דרכו של מקרא</w:t>
      </w:r>
      <w:r w:rsidRPr="00E93CF7">
        <w:rPr>
          <w:rFonts w:ascii="David" w:hAnsi="David" w:cs="David"/>
          <w:rtl/>
        </w:rPr>
        <w:t>,</w:t>
      </w:r>
      <w:r>
        <w:rPr>
          <w:rFonts w:ascii="David" w:hAnsi="David" w:cs="David" w:hint="cs"/>
          <w:rtl/>
        </w:rPr>
        <w:t xml:space="preserve"> עמ' 299-284,</w:t>
      </w:r>
      <w:r w:rsidRPr="00E93CF7">
        <w:rPr>
          <w:rFonts w:ascii="David" w:hAnsi="David" w:cs="David"/>
          <w:rtl/>
        </w:rPr>
        <w:t xml:space="preserve"> ובמיוחד</w:t>
      </w:r>
      <w:r>
        <w:rPr>
          <w:rFonts w:ascii="David" w:hAnsi="David" w:cs="David" w:hint="cs"/>
          <w:rtl/>
        </w:rPr>
        <w:t xml:space="preserve"> עמ' 284</w:t>
      </w:r>
      <w:r>
        <w:rPr>
          <w:rFonts w:ascii="David" w:hAnsi="David" w:cs="David"/>
          <w:rtl/>
        </w:rPr>
        <w:t>. ראה גם את מא</w:t>
      </w:r>
      <w:r>
        <w:rPr>
          <w:rFonts w:ascii="David" w:hAnsi="David" w:cs="David" w:hint="cs"/>
          <w:rtl/>
        </w:rPr>
        <w:t>מרו "המילה המנחה ואב הצורה של הנאום" בעמ'</w:t>
      </w:r>
      <w:r>
        <w:rPr>
          <w:rFonts w:ascii="David" w:hAnsi="David" w:cs="David"/>
          <w:rtl/>
        </w:rPr>
        <w:t xml:space="preserve"> </w:t>
      </w:r>
      <w:r>
        <w:rPr>
          <w:rFonts w:ascii="David" w:hAnsi="David" w:cs="David" w:hint="cs"/>
          <w:rtl/>
        </w:rPr>
        <w:t xml:space="preserve">307-300 </w:t>
      </w:r>
      <w:r w:rsidR="00101C44">
        <w:rPr>
          <w:rFonts w:ascii="David" w:hAnsi="David" w:cs="David" w:hint="cs"/>
          <w:rtl/>
        </w:rPr>
        <w:t>בכרך</w:t>
      </w:r>
      <w:r>
        <w:rPr>
          <w:rFonts w:ascii="David" w:hAnsi="David" w:cs="David" w:hint="cs"/>
          <w:rtl/>
        </w:rPr>
        <w:t xml:space="preserve"> זה</w:t>
      </w:r>
      <w:r>
        <w:rPr>
          <w:rFonts w:ascii="David" w:hAnsi="David" w:cs="David"/>
          <w:rtl/>
        </w:rPr>
        <w:t xml:space="preserve">; אלטר, אמנות הסיפור </w:t>
      </w:r>
      <w:r>
        <w:rPr>
          <w:rFonts w:ascii="David" w:hAnsi="David" w:cs="David" w:hint="cs"/>
          <w:rtl/>
        </w:rPr>
        <w:t>במקרא</w:t>
      </w:r>
      <w:r w:rsidRPr="00E93CF7">
        <w:rPr>
          <w:rFonts w:ascii="David" w:hAnsi="David" w:cs="David"/>
          <w:rtl/>
        </w:rPr>
        <w:t>,</w:t>
      </w:r>
      <w:r>
        <w:rPr>
          <w:rFonts w:ascii="David" w:hAnsi="David" w:cs="David" w:hint="cs"/>
          <w:rtl/>
        </w:rPr>
        <w:t xml:space="preserve"> עמ'</w:t>
      </w:r>
      <w:r>
        <w:rPr>
          <w:rFonts w:ascii="David" w:hAnsi="David" w:cs="David"/>
          <w:rtl/>
        </w:rPr>
        <w:t xml:space="preserve"> 112-92; הנדל, מילה מנחה</w:t>
      </w:r>
      <w:r w:rsidRPr="00E93CF7">
        <w:rPr>
          <w:rFonts w:ascii="David" w:hAnsi="David" w:cs="David"/>
          <w:rtl/>
        </w:rPr>
        <w:t>.</w:t>
      </w:r>
    </w:p>
  </w:endnote>
  <w:endnote w:id="35">
    <w:p w14:paraId="684E0A85"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hint="cs"/>
          <w:rtl/>
        </w:rPr>
        <w:t xml:space="preserve">בעניין </w:t>
      </w:r>
      <w:r>
        <w:rPr>
          <w:rFonts w:ascii="David" w:hAnsi="David" w:cs="David"/>
          <w:rtl/>
        </w:rPr>
        <w:t>טיבה הבלתי פתור של אי</w:t>
      </w:r>
      <w:r>
        <w:rPr>
          <w:rFonts w:ascii="David" w:hAnsi="David" w:cs="David" w:hint="cs"/>
          <w:rtl/>
        </w:rPr>
        <w:t>-</w:t>
      </w:r>
      <w:r>
        <w:rPr>
          <w:rFonts w:ascii="David" w:hAnsi="David" w:cs="David"/>
          <w:rtl/>
        </w:rPr>
        <w:t xml:space="preserve">הבהירות, ראה </w:t>
      </w:r>
      <w:proofErr w:type="spellStart"/>
      <w:r>
        <w:rPr>
          <w:rFonts w:ascii="David" w:hAnsi="David" w:cs="David"/>
          <w:rtl/>
        </w:rPr>
        <w:t>צ'יילדס</w:t>
      </w:r>
      <w:proofErr w:type="spellEnd"/>
      <w:r>
        <w:rPr>
          <w:rFonts w:ascii="David" w:hAnsi="David" w:cs="David"/>
          <w:rtl/>
        </w:rPr>
        <w:t>, שמות</w:t>
      </w:r>
      <w:r>
        <w:rPr>
          <w:rFonts w:ascii="David" w:hAnsi="David" w:cs="David" w:hint="cs"/>
          <w:rtl/>
        </w:rPr>
        <w:t>, עמ'</w:t>
      </w:r>
      <w:r w:rsidRPr="00E93CF7">
        <w:rPr>
          <w:rFonts w:ascii="David" w:hAnsi="David" w:cs="David"/>
          <w:rtl/>
        </w:rPr>
        <w:t xml:space="preserve"> 343. לאור דבריו של </w:t>
      </w:r>
      <w:proofErr w:type="spellStart"/>
      <w:r w:rsidRPr="00E93CF7">
        <w:rPr>
          <w:rFonts w:ascii="David" w:hAnsi="David" w:cs="David"/>
          <w:rtl/>
        </w:rPr>
        <w:t>צ</w:t>
      </w:r>
      <w:r>
        <w:rPr>
          <w:rFonts w:ascii="David" w:hAnsi="David" w:cs="David"/>
          <w:rtl/>
        </w:rPr>
        <w:t>'יילדס</w:t>
      </w:r>
      <w:proofErr w:type="spellEnd"/>
      <w:r>
        <w:rPr>
          <w:rFonts w:ascii="David" w:hAnsi="David" w:cs="David" w:hint="cs"/>
          <w:rtl/>
        </w:rPr>
        <w:t xml:space="preserve"> נראה כי</w:t>
      </w:r>
      <w:r w:rsidRPr="00E93CF7">
        <w:rPr>
          <w:rFonts w:ascii="David" w:hAnsi="David" w:cs="David"/>
          <w:rtl/>
        </w:rPr>
        <w:t xml:space="preserve"> כל ניסיון לטעון שיש להבין את המילה אך ורק בדרך זו או אחרת היא בבחינת חוסר נאמנות לטקסט.</w:t>
      </w:r>
    </w:p>
  </w:endnote>
  <w:endnote w:id="36">
    <w:p w14:paraId="14F68ECC" w14:textId="4A9EEC35" w:rsidR="003A5E39" w:rsidRPr="00E93CF7" w:rsidRDefault="003A5E39" w:rsidP="00495AA9">
      <w:pPr>
        <w:pStyle w:val="af2"/>
        <w:jc w:val="both"/>
        <w:rPr>
          <w:rFonts w:ascii="David" w:hAnsi="David" w:cs="David" w:hint="cs"/>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ראה למשל</w:t>
      </w:r>
      <w:r>
        <w:rPr>
          <w:rFonts w:ascii="David" w:hAnsi="David" w:cs="David" w:hint="cs"/>
          <w:rtl/>
        </w:rPr>
        <w:t xml:space="preserve"> את </w:t>
      </w:r>
      <w:r w:rsidR="00495AA9">
        <w:rPr>
          <w:rFonts w:ascii="David" w:hAnsi="David" w:cs="David" w:hint="cs"/>
          <w:rtl/>
        </w:rPr>
        <w:t>התרגומים הללו</w:t>
      </w:r>
      <w:r>
        <w:rPr>
          <w:rFonts w:ascii="David" w:hAnsi="David" w:cs="David" w:hint="cs"/>
          <w:rtl/>
        </w:rPr>
        <w:t>:</w:t>
      </w:r>
      <w:r w:rsidRPr="00E93CF7">
        <w:rPr>
          <w:rFonts w:ascii="David" w:hAnsi="David" w:cs="David"/>
          <w:rtl/>
        </w:rPr>
        <w:t xml:space="preserve"> </w:t>
      </w:r>
      <w:r w:rsidRPr="00E93CF7">
        <w:rPr>
          <w:rFonts w:ascii="David" w:hAnsi="David" w:cs="David"/>
        </w:rPr>
        <w:t>NJPS</w:t>
      </w:r>
      <w:r w:rsidRPr="00E93CF7">
        <w:rPr>
          <w:rFonts w:ascii="David" w:hAnsi="David" w:cs="David"/>
          <w:rtl/>
        </w:rPr>
        <w:t>,</w:t>
      </w:r>
      <w:r w:rsidRPr="00E93CF7">
        <w:rPr>
          <w:rFonts w:ascii="David" w:hAnsi="David" w:cs="David"/>
        </w:rPr>
        <w:t>NEB</w:t>
      </w:r>
      <w:r>
        <w:rPr>
          <w:rFonts w:ascii="David" w:hAnsi="David" w:cs="David"/>
        </w:rPr>
        <w:t xml:space="preserve"> </w:t>
      </w:r>
      <w:r w:rsidRPr="00E93CF7">
        <w:rPr>
          <w:rFonts w:ascii="David" w:hAnsi="David" w:cs="David"/>
          <w:rtl/>
        </w:rPr>
        <w:t xml:space="preserve">, </w:t>
      </w:r>
      <w:r w:rsidRPr="00E93CF7">
        <w:rPr>
          <w:rFonts w:ascii="David" w:hAnsi="David" w:cs="David"/>
        </w:rPr>
        <w:t>NRSV</w:t>
      </w:r>
      <w:r w:rsidRPr="00E93CF7">
        <w:rPr>
          <w:rFonts w:ascii="David" w:hAnsi="David" w:cs="David"/>
          <w:rtl/>
        </w:rPr>
        <w:t xml:space="preserve">, </w:t>
      </w:r>
      <w:r w:rsidRPr="00E93CF7">
        <w:rPr>
          <w:rFonts w:ascii="David" w:hAnsi="David" w:cs="David"/>
        </w:rPr>
        <w:t>KJV</w:t>
      </w:r>
      <w:r>
        <w:rPr>
          <w:rFonts w:ascii="David" w:hAnsi="David" w:cs="David" w:hint="cs"/>
          <w:rtl/>
        </w:rPr>
        <w:t>, לותר, בובר-רוזנצווייג, הירש, מנדלסון.</w:t>
      </w:r>
    </w:p>
  </w:endnote>
  <w:endnote w:id="37">
    <w:p w14:paraId="51D0F2F6" w14:textId="765AD451" w:rsidR="003A5E39" w:rsidRPr="00E93CF7" w:rsidRDefault="003A5E39" w:rsidP="00E22F67">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ראה דרייבר</w:t>
      </w:r>
      <w:r>
        <w:rPr>
          <w:rFonts w:ascii="David" w:hAnsi="David" w:cs="David" w:hint="cs"/>
          <w:rtl/>
        </w:rPr>
        <w:t xml:space="preserve"> ס' ר'</w:t>
      </w:r>
      <w:r>
        <w:rPr>
          <w:rFonts w:ascii="David" w:hAnsi="David" w:cs="David"/>
          <w:rtl/>
        </w:rPr>
        <w:t>, שמות על אתר</w:t>
      </w:r>
      <w:r>
        <w:rPr>
          <w:rFonts w:ascii="David" w:hAnsi="David" w:cs="David" w:hint="cs"/>
          <w:rtl/>
        </w:rPr>
        <w:t>;</w:t>
      </w:r>
      <w:r>
        <w:rPr>
          <w:rFonts w:ascii="David" w:hAnsi="David" w:cs="David"/>
          <w:rtl/>
        </w:rPr>
        <w:t xml:space="preserve"> קאסוטו, שמות</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175-174</w:t>
      </w:r>
      <w:r>
        <w:rPr>
          <w:rFonts w:ascii="David" w:hAnsi="David" w:cs="David"/>
          <w:rtl/>
        </w:rPr>
        <w:t>. הן דרייבר וה</w:t>
      </w:r>
      <w:r>
        <w:rPr>
          <w:rFonts w:ascii="David" w:hAnsi="David" w:cs="David" w:hint="cs"/>
          <w:rtl/>
        </w:rPr>
        <w:t>ן</w:t>
      </w:r>
      <w:r w:rsidRPr="00E93CF7">
        <w:rPr>
          <w:rFonts w:ascii="David" w:hAnsi="David" w:cs="David"/>
          <w:rtl/>
        </w:rPr>
        <w:t xml:space="preserve"> קאסוטו אינם </w:t>
      </w:r>
      <w:r>
        <w:rPr>
          <w:rFonts w:ascii="David" w:hAnsi="David" w:cs="David" w:hint="cs"/>
          <w:rtl/>
        </w:rPr>
        <w:t>מביאים לידי גמר את התהליך הלוגי ה</w:t>
      </w:r>
      <w:r w:rsidR="00947E14">
        <w:rPr>
          <w:rFonts w:ascii="David" w:hAnsi="David" w:cs="David" w:hint="cs"/>
          <w:rtl/>
        </w:rPr>
        <w:t>נובע</w:t>
      </w:r>
      <w:r w:rsidRPr="00E93CF7">
        <w:rPr>
          <w:rFonts w:ascii="David" w:hAnsi="David" w:cs="David"/>
          <w:rtl/>
        </w:rPr>
        <w:t xml:space="preserve"> </w:t>
      </w:r>
      <w:r>
        <w:rPr>
          <w:rFonts w:ascii="David" w:hAnsi="David" w:cs="David" w:hint="cs"/>
          <w:rtl/>
        </w:rPr>
        <w:t>מ</w:t>
      </w:r>
      <w:r w:rsidRPr="00E93CF7">
        <w:rPr>
          <w:rFonts w:ascii="David" w:hAnsi="David" w:cs="David"/>
          <w:rtl/>
        </w:rPr>
        <w:t xml:space="preserve">אבחנה דקדוקית זו, </w:t>
      </w:r>
      <w:r>
        <w:rPr>
          <w:rFonts w:ascii="David" w:hAnsi="David" w:cs="David" w:hint="cs"/>
          <w:rtl/>
        </w:rPr>
        <w:t>היינו</w:t>
      </w:r>
      <w:r w:rsidR="00C15658">
        <w:rPr>
          <w:rFonts w:ascii="David" w:hAnsi="David" w:cs="David" w:hint="cs"/>
          <w:rtl/>
        </w:rPr>
        <w:t>,</w:t>
      </w:r>
      <w:r w:rsidRPr="00E93CF7">
        <w:rPr>
          <w:rFonts w:ascii="David" w:hAnsi="David" w:cs="David"/>
          <w:rtl/>
        </w:rPr>
        <w:t xml:space="preserve"> שבני י</w:t>
      </w:r>
      <w:r>
        <w:rPr>
          <w:rFonts w:ascii="David" w:hAnsi="David" w:cs="David"/>
          <w:rtl/>
        </w:rPr>
        <w:t>שראל לא שמעו את כל עשרת הדברות</w:t>
      </w:r>
      <w:r>
        <w:rPr>
          <w:rFonts w:ascii="David" w:hAnsi="David" w:cs="David" w:hint="cs"/>
          <w:rtl/>
        </w:rPr>
        <w:t xml:space="preserve">. </w:t>
      </w:r>
      <w:proofErr w:type="spellStart"/>
      <w:r w:rsidRPr="00E93CF7">
        <w:rPr>
          <w:rFonts w:ascii="David" w:hAnsi="David" w:cs="David"/>
          <w:rtl/>
        </w:rPr>
        <w:t>צ'יילדס</w:t>
      </w:r>
      <w:proofErr w:type="spellEnd"/>
      <w:r w:rsidRPr="00E93CF7">
        <w:rPr>
          <w:rFonts w:ascii="David" w:hAnsi="David" w:cs="David"/>
          <w:rtl/>
        </w:rPr>
        <w:t>, שמות,</w:t>
      </w:r>
      <w:r>
        <w:rPr>
          <w:rFonts w:ascii="David" w:hAnsi="David" w:cs="David" w:hint="cs"/>
          <w:rtl/>
        </w:rPr>
        <w:t xml:space="preserve"> עמ'</w:t>
      </w:r>
      <w:r>
        <w:rPr>
          <w:rFonts w:ascii="David" w:hAnsi="David" w:cs="David"/>
          <w:rtl/>
        </w:rPr>
        <w:t xml:space="preserve"> 371 </w:t>
      </w:r>
      <w:proofErr w:type="spellStart"/>
      <w:r>
        <w:rPr>
          <w:rFonts w:ascii="David" w:hAnsi="David" w:cs="David"/>
          <w:rtl/>
        </w:rPr>
        <w:t>ודילמן</w:t>
      </w:r>
      <w:proofErr w:type="spellEnd"/>
      <w:r>
        <w:rPr>
          <w:rFonts w:ascii="David" w:hAnsi="David" w:cs="David"/>
          <w:rtl/>
        </w:rPr>
        <w:t xml:space="preserve"> </w:t>
      </w:r>
      <w:proofErr w:type="spellStart"/>
      <w:r>
        <w:rPr>
          <w:rFonts w:ascii="David" w:hAnsi="David" w:cs="David"/>
          <w:rtl/>
        </w:rPr>
        <w:t>וריסל</w:t>
      </w:r>
      <w:proofErr w:type="spellEnd"/>
      <w:r>
        <w:rPr>
          <w:rFonts w:ascii="David" w:hAnsi="David" w:cs="David"/>
          <w:rtl/>
        </w:rPr>
        <w:t>, שמות וויקרא</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245, מציינים אף הם את חשיבות השימוש בצורת </w:t>
      </w:r>
      <w:r w:rsidR="00C15658">
        <w:rPr>
          <w:rFonts w:ascii="David" w:hAnsi="David" w:cs="David" w:hint="cs"/>
          <w:rtl/>
        </w:rPr>
        <w:t>ה</w:t>
      </w:r>
      <w:r w:rsidRPr="00E93CF7">
        <w:rPr>
          <w:rFonts w:ascii="David" w:hAnsi="David" w:cs="David"/>
          <w:rtl/>
        </w:rPr>
        <w:t>בינוני של הפועל.</w:t>
      </w:r>
      <w:r>
        <w:rPr>
          <w:rFonts w:ascii="David" w:hAnsi="David" w:cs="David" w:hint="cs"/>
          <w:rtl/>
        </w:rPr>
        <w:t xml:space="preserve"> תרגום השבעים מנסה </w:t>
      </w:r>
      <w:r w:rsidRPr="00E93CF7">
        <w:rPr>
          <w:rFonts w:ascii="David" w:hAnsi="David" w:cs="David"/>
          <w:rtl/>
        </w:rPr>
        <w:t xml:space="preserve">לשמר את ההבדל על ידי שימוש </w:t>
      </w:r>
      <w:r w:rsidR="00E22F67">
        <w:rPr>
          <w:rFonts w:ascii="David" w:hAnsi="David" w:cs="David" w:hint="cs"/>
          <w:rtl/>
        </w:rPr>
        <w:t xml:space="preserve">בצורת </w:t>
      </w:r>
      <w:proofErr w:type="spellStart"/>
      <w:r w:rsidR="00E22F67">
        <w:rPr>
          <w:rFonts w:ascii="David" w:hAnsi="David" w:cs="David" w:hint="cs"/>
          <w:rtl/>
        </w:rPr>
        <w:t>אימפרפקט</w:t>
      </w:r>
      <w:proofErr w:type="spellEnd"/>
      <w:r w:rsidRPr="00E93CF7">
        <w:rPr>
          <w:rFonts w:ascii="David" w:hAnsi="David" w:cs="David"/>
          <w:rtl/>
        </w:rPr>
        <w:t xml:space="preserve"> לתרגום "רואים" (</w:t>
      </w:r>
      <w:proofErr w:type="spellStart"/>
      <w:r w:rsidRPr="00E93CF7">
        <w:rPr>
          <w:rFonts w:ascii="Arial" w:hAnsi="Arial" w:cs="Arial"/>
        </w:rPr>
        <w:t>ἑ</w:t>
      </w:r>
      <w:r w:rsidRPr="00E93CF7">
        <w:rPr>
          <w:rFonts w:ascii="Calibri" w:hAnsi="Calibri" w:cs="Calibri"/>
        </w:rPr>
        <w:t>ώρ</w:t>
      </w:r>
      <w:proofErr w:type="spellEnd"/>
      <w:r w:rsidRPr="00E93CF7">
        <w:rPr>
          <w:rFonts w:ascii="Calibri" w:hAnsi="Calibri" w:cs="Calibri"/>
        </w:rPr>
        <w:t>α</w:t>
      </w:r>
      <w:r w:rsidRPr="00E93CF7">
        <w:rPr>
          <w:rFonts w:ascii="David" w:hAnsi="David" w:cs="David"/>
          <w:rtl/>
        </w:rPr>
        <w:t xml:space="preserve">) ותרגום הפעלים האחרים בפסוק </w:t>
      </w:r>
      <w:r>
        <w:rPr>
          <w:rFonts w:ascii="David" w:hAnsi="David" w:cs="David" w:hint="cs"/>
          <w:rtl/>
        </w:rPr>
        <w:t xml:space="preserve">בצורת </w:t>
      </w:r>
      <w:proofErr w:type="spellStart"/>
      <w:r>
        <w:rPr>
          <w:rFonts w:ascii="David" w:hAnsi="David" w:cs="David" w:hint="cs"/>
          <w:rtl/>
        </w:rPr>
        <w:t>אאוריסט</w:t>
      </w:r>
      <w:proofErr w:type="spellEnd"/>
      <w:r w:rsidRPr="00E93CF7">
        <w:rPr>
          <w:rFonts w:ascii="David" w:hAnsi="David" w:cs="David"/>
          <w:rtl/>
        </w:rPr>
        <w:t xml:space="preserve"> (</w:t>
      </w:r>
      <w:proofErr w:type="spellStart"/>
      <w:r w:rsidRPr="00E93CF7">
        <w:rPr>
          <w:rFonts w:ascii="Calibri" w:hAnsi="Calibri" w:cs="Calibri"/>
        </w:rPr>
        <w:t>φο</w:t>
      </w:r>
      <w:proofErr w:type="spellEnd"/>
      <w:r w:rsidRPr="00E93CF7">
        <w:rPr>
          <w:rFonts w:ascii="Calibri" w:hAnsi="Calibri" w:cs="Calibri"/>
        </w:rPr>
        <w:t>βηθέντες</w:t>
      </w:r>
      <w:r w:rsidRPr="00E93CF7">
        <w:rPr>
          <w:rFonts w:ascii="David" w:hAnsi="David" w:cs="David"/>
          <w:rtl/>
        </w:rPr>
        <w:t>, ויַּרִָא, ו-</w:t>
      </w:r>
      <w:r w:rsidRPr="00E93CF7">
        <w:rPr>
          <w:rFonts w:ascii="David" w:eastAsia="TimesNewRomanPSMT" w:hAnsi="David" w:cs="David"/>
          <w:sz w:val="19"/>
          <w:szCs w:val="19"/>
        </w:rPr>
        <w:t xml:space="preserve"> </w:t>
      </w:r>
      <w:proofErr w:type="spellStart"/>
      <w:r w:rsidRPr="00E93CF7">
        <w:rPr>
          <w:rFonts w:ascii="Arial" w:hAnsi="Arial" w:cs="Arial"/>
        </w:rPr>
        <w:t>ἔ</w:t>
      </w:r>
      <w:r w:rsidRPr="00E93CF7">
        <w:rPr>
          <w:rFonts w:ascii="Calibri" w:hAnsi="Calibri" w:cs="Calibri"/>
        </w:rPr>
        <w:t>στησ</w:t>
      </w:r>
      <w:proofErr w:type="spellEnd"/>
      <w:r w:rsidRPr="00E93CF7">
        <w:rPr>
          <w:rFonts w:ascii="Calibri" w:hAnsi="Calibri" w:cs="Calibri"/>
        </w:rPr>
        <w:t>αν</w:t>
      </w:r>
      <w:r w:rsidRPr="00E93CF7">
        <w:rPr>
          <w:rFonts w:ascii="David" w:hAnsi="David" w:cs="David"/>
          <w:rtl/>
        </w:rPr>
        <w:t>).</w:t>
      </w:r>
    </w:p>
  </w:endnote>
  <w:endnote w:id="38">
    <w:p w14:paraId="5805B2D0" w14:textId="3FD6CE36" w:rsidR="003A5E39" w:rsidRPr="00E93CF7" w:rsidRDefault="003A5E39" w:rsidP="005B02F9">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Pr>
          <w:rFonts w:ascii="David" w:hAnsi="David" w:cs="David"/>
          <w:rtl/>
        </w:rPr>
        <w:t>ראה למש</w:t>
      </w:r>
      <w:r>
        <w:rPr>
          <w:rFonts w:ascii="David" w:hAnsi="David" w:cs="David" w:hint="cs"/>
          <w:rtl/>
        </w:rPr>
        <w:t xml:space="preserve">ל </w:t>
      </w:r>
      <w:proofErr w:type="spellStart"/>
      <w:r>
        <w:rPr>
          <w:rFonts w:ascii="David" w:hAnsi="David" w:cs="David" w:hint="cs"/>
          <w:rtl/>
        </w:rPr>
        <w:t>ז'ואון</w:t>
      </w:r>
      <w:proofErr w:type="spellEnd"/>
      <w:r>
        <w:rPr>
          <w:rFonts w:ascii="David" w:hAnsi="David" w:cs="David" w:hint="cs"/>
          <w:rtl/>
        </w:rPr>
        <w:t xml:space="preserve"> </w:t>
      </w:r>
      <w:proofErr w:type="spellStart"/>
      <w:r>
        <w:rPr>
          <w:rFonts w:ascii="David" w:hAnsi="David" w:cs="David" w:hint="cs"/>
          <w:rtl/>
        </w:rPr>
        <w:t>ומוראוקה</w:t>
      </w:r>
      <w:proofErr w:type="spellEnd"/>
      <w:r>
        <w:rPr>
          <w:rFonts w:ascii="David" w:hAnsi="David" w:cs="David"/>
          <w:rtl/>
        </w:rPr>
        <w:t>,</w:t>
      </w:r>
      <w:r>
        <w:rPr>
          <w:rFonts w:ascii="David" w:hAnsi="David" w:cs="David" w:hint="cs"/>
          <w:rtl/>
        </w:rPr>
        <w:t xml:space="preserve"> דקדוק,</w:t>
      </w:r>
      <w:r>
        <w:rPr>
          <w:rFonts w:ascii="David" w:hAnsi="David" w:cs="David"/>
          <w:rtl/>
        </w:rPr>
        <w:t xml:space="preserve"> </w:t>
      </w:r>
      <w:r>
        <w:rPr>
          <w:rFonts w:ascii="David" w:hAnsi="David" w:cs="David" w:hint="cs"/>
          <w:rtl/>
        </w:rPr>
        <w:t xml:space="preserve">סעיף </w:t>
      </w:r>
      <w:r>
        <w:rPr>
          <w:rFonts w:ascii="David" w:hAnsi="David" w:cs="David"/>
        </w:rPr>
        <w:t>121f</w:t>
      </w:r>
      <w:r>
        <w:rPr>
          <w:rFonts w:ascii="David" w:hAnsi="David" w:cs="David" w:hint="cs"/>
          <w:rtl/>
        </w:rPr>
        <w:t>,</w:t>
      </w:r>
      <w:r w:rsidRPr="00E93CF7">
        <w:rPr>
          <w:rFonts w:ascii="David" w:hAnsi="David" w:cs="David"/>
          <w:rtl/>
        </w:rPr>
        <w:t xml:space="preserve"> והשווה</w:t>
      </w:r>
      <w:r>
        <w:rPr>
          <w:rFonts w:ascii="David" w:hAnsi="David" w:cs="David" w:hint="cs"/>
          <w:rtl/>
        </w:rPr>
        <w:t xml:space="preserve"> סעיף</w:t>
      </w:r>
      <w:r w:rsidRPr="00E93CF7">
        <w:rPr>
          <w:rFonts w:ascii="David" w:hAnsi="David" w:cs="David"/>
          <w:rtl/>
        </w:rPr>
        <w:t xml:space="preserve"> </w:t>
      </w:r>
      <w:r>
        <w:rPr>
          <w:rFonts w:ascii="David" w:hAnsi="David" w:cs="David"/>
        </w:rPr>
        <w:t>167h</w:t>
      </w:r>
      <w:r>
        <w:rPr>
          <w:rFonts w:ascii="David" w:hAnsi="David" w:cs="David" w:hint="cs"/>
          <w:rtl/>
        </w:rPr>
        <w:t>.</w:t>
      </w:r>
      <w:r w:rsidRPr="00E93CF7">
        <w:rPr>
          <w:rFonts w:ascii="David" w:hAnsi="David" w:cs="David"/>
          <w:rtl/>
        </w:rPr>
        <w:t xml:space="preserve"> לחלופין </w:t>
      </w:r>
      <w:r>
        <w:rPr>
          <w:rFonts w:ascii="David" w:hAnsi="David" w:cs="David"/>
          <w:rtl/>
        </w:rPr>
        <w:t xml:space="preserve">(כפי שמראות חלק מן הדוגמאות של </w:t>
      </w:r>
      <w:proofErr w:type="spellStart"/>
      <w:r>
        <w:rPr>
          <w:rFonts w:ascii="David" w:hAnsi="David" w:cs="David" w:hint="cs"/>
          <w:rtl/>
        </w:rPr>
        <w:t>ז'</w:t>
      </w:r>
      <w:r>
        <w:rPr>
          <w:rFonts w:ascii="David" w:hAnsi="David" w:cs="David"/>
          <w:rtl/>
        </w:rPr>
        <w:t>ואון</w:t>
      </w:r>
      <w:proofErr w:type="spellEnd"/>
      <w:r>
        <w:rPr>
          <w:rFonts w:ascii="David" w:hAnsi="David" w:cs="David" w:hint="cs"/>
          <w:rtl/>
        </w:rPr>
        <w:t xml:space="preserve"> </w:t>
      </w:r>
      <w:proofErr w:type="spellStart"/>
      <w:r>
        <w:rPr>
          <w:rFonts w:ascii="David" w:hAnsi="David" w:cs="David" w:hint="cs"/>
          <w:rtl/>
        </w:rPr>
        <w:t>ו</w:t>
      </w:r>
      <w:r>
        <w:rPr>
          <w:rFonts w:ascii="David" w:hAnsi="David" w:cs="David"/>
          <w:rtl/>
        </w:rPr>
        <w:t>מוראוקה</w:t>
      </w:r>
      <w:proofErr w:type="spellEnd"/>
      <w:r>
        <w:rPr>
          <w:rFonts w:ascii="David" w:hAnsi="David" w:cs="David"/>
          <w:rtl/>
        </w:rPr>
        <w:t xml:space="preserve"> </w:t>
      </w:r>
      <w:r>
        <w:rPr>
          <w:rFonts w:ascii="David" w:hAnsi="David" w:cs="David" w:hint="cs"/>
          <w:rtl/>
        </w:rPr>
        <w:t xml:space="preserve">בסעיף </w:t>
      </w:r>
      <w:r>
        <w:rPr>
          <w:rFonts w:ascii="David" w:hAnsi="David" w:cs="David"/>
        </w:rPr>
        <w:t>121f</w:t>
      </w:r>
      <w:r w:rsidR="00C15658">
        <w:rPr>
          <w:rFonts w:ascii="David" w:hAnsi="David" w:cs="David" w:hint="cs"/>
          <w:rtl/>
        </w:rPr>
        <w:t>),</w:t>
      </w:r>
      <w:r w:rsidRPr="00E93CF7">
        <w:rPr>
          <w:rFonts w:ascii="David" w:hAnsi="David" w:cs="David"/>
          <w:rtl/>
        </w:rPr>
        <w:t xml:space="preserve"> ייתכן שצורת הבינוני מציינת פעולה </w:t>
      </w:r>
      <w:r w:rsidR="00C15658">
        <w:rPr>
          <w:rFonts w:ascii="David" w:hAnsi="David" w:cs="David" w:hint="cs"/>
          <w:rtl/>
        </w:rPr>
        <w:t>שהתמשכה</w:t>
      </w:r>
      <w:r w:rsidRPr="00E93CF7">
        <w:rPr>
          <w:rFonts w:ascii="David" w:hAnsi="David" w:cs="David"/>
          <w:rtl/>
        </w:rPr>
        <w:t xml:space="preserve"> בעבר, ואחרי</w:t>
      </w:r>
      <w:r w:rsidR="00C15658">
        <w:rPr>
          <w:rFonts w:ascii="David" w:hAnsi="David" w:cs="David" w:hint="cs"/>
          <w:rtl/>
        </w:rPr>
        <w:t>ה</w:t>
      </w:r>
      <w:r w:rsidRPr="00E93CF7">
        <w:rPr>
          <w:rFonts w:ascii="David" w:hAnsi="David" w:cs="David"/>
          <w:rtl/>
        </w:rPr>
        <w:t xml:space="preserve"> התרחשה פעולה </w:t>
      </w:r>
      <w:r>
        <w:rPr>
          <w:rFonts w:ascii="David" w:hAnsi="David" w:cs="David"/>
          <w:rtl/>
        </w:rPr>
        <w:t xml:space="preserve">אחרת. במקרה זה </w:t>
      </w:r>
      <w:r w:rsidR="00FE43D5">
        <w:rPr>
          <w:rFonts w:ascii="David" w:hAnsi="David" w:cs="David"/>
          <w:rtl/>
        </w:rPr>
        <w:t>תחביר פס</w:t>
      </w:r>
      <w:r w:rsidR="00FE43D5">
        <w:rPr>
          <w:rFonts w:ascii="David" w:hAnsi="David" w:cs="David" w:hint="cs"/>
          <w:rtl/>
        </w:rPr>
        <w:t>'</w:t>
      </w:r>
      <w:r>
        <w:rPr>
          <w:rFonts w:ascii="David" w:hAnsi="David" w:cs="David"/>
          <w:rtl/>
        </w:rPr>
        <w:t xml:space="preserve"> </w:t>
      </w:r>
      <w:proofErr w:type="spellStart"/>
      <w:r>
        <w:rPr>
          <w:rFonts w:ascii="David" w:hAnsi="David" w:cs="David"/>
          <w:rtl/>
        </w:rPr>
        <w:t>יח</w:t>
      </w:r>
      <w:proofErr w:type="spellEnd"/>
      <w:r w:rsidRPr="00E93CF7">
        <w:rPr>
          <w:rFonts w:ascii="David" w:hAnsi="David" w:cs="David"/>
          <w:rtl/>
        </w:rPr>
        <w:t xml:space="preserve"> בפרק כ מורה לנו שבני יש</w:t>
      </w:r>
      <w:r w:rsidR="00ED22C3">
        <w:rPr>
          <w:rFonts w:ascii="David" w:hAnsi="David" w:cs="David"/>
          <w:rtl/>
        </w:rPr>
        <w:t>ראל שמעו את הרעם במשך זמן מה וא</w:t>
      </w:r>
      <w:r w:rsidR="00ED22C3">
        <w:rPr>
          <w:rFonts w:ascii="David" w:hAnsi="David" w:cs="David" w:hint="cs"/>
          <w:rtl/>
        </w:rPr>
        <w:t>חר כך</w:t>
      </w:r>
      <w:r w:rsidRPr="00E93CF7">
        <w:rPr>
          <w:rFonts w:ascii="David" w:hAnsi="David" w:cs="David"/>
          <w:rtl/>
        </w:rPr>
        <w:t xml:space="preserve"> פנו אל מ</w:t>
      </w:r>
      <w:r w:rsidR="00ED22C3">
        <w:rPr>
          <w:rFonts w:ascii="David" w:hAnsi="David" w:cs="David" w:hint="cs"/>
          <w:rtl/>
        </w:rPr>
        <w:t>ש</w:t>
      </w:r>
      <w:r w:rsidRPr="00E93CF7">
        <w:rPr>
          <w:rFonts w:ascii="David" w:hAnsi="David" w:cs="David"/>
          <w:rtl/>
        </w:rPr>
        <w:t xml:space="preserve">ה – ייתכן שלקראת סוף </w:t>
      </w:r>
      <w:r w:rsidR="007B56CA">
        <w:rPr>
          <w:rFonts w:ascii="David" w:hAnsi="David" w:cs="David" w:hint="cs"/>
          <w:rtl/>
        </w:rPr>
        <w:t>אמירת</w:t>
      </w:r>
      <w:r w:rsidRPr="00E93CF7">
        <w:rPr>
          <w:rFonts w:ascii="David" w:hAnsi="David" w:cs="David"/>
          <w:rtl/>
        </w:rPr>
        <w:t xml:space="preserve"> עשרת הדברות, או אפילו בסיום אמירתם. אבל אפשרות זו מסתברת פחות; אפשר היה להשתמש </w:t>
      </w:r>
      <w:proofErr w:type="spellStart"/>
      <w:r w:rsidRPr="00E93CF7">
        <w:rPr>
          <w:rFonts w:ascii="David" w:hAnsi="David" w:cs="David"/>
          <w:rtl/>
        </w:rPr>
        <w:t>בוי"ו</w:t>
      </w:r>
      <w:proofErr w:type="spellEnd"/>
      <w:r w:rsidRPr="00E93CF7">
        <w:rPr>
          <w:rFonts w:ascii="David" w:hAnsi="David" w:cs="David"/>
          <w:rtl/>
        </w:rPr>
        <w:t xml:space="preserve"> ההיפ</w:t>
      </w:r>
      <w:r w:rsidR="00FE43D5">
        <w:rPr>
          <w:rFonts w:ascii="David" w:hAnsi="David" w:cs="David"/>
          <w:rtl/>
        </w:rPr>
        <w:t>וך כדי לציין בפירוש שפס</w:t>
      </w:r>
      <w:r w:rsidR="00FE43D5">
        <w:rPr>
          <w:rFonts w:ascii="David" w:hAnsi="David" w:cs="David" w:hint="cs"/>
          <w:rtl/>
        </w:rPr>
        <w:t>'</w:t>
      </w:r>
      <w:r>
        <w:rPr>
          <w:rFonts w:ascii="David" w:hAnsi="David" w:cs="David"/>
          <w:rtl/>
        </w:rPr>
        <w:t xml:space="preserve"> </w:t>
      </w:r>
      <w:proofErr w:type="spellStart"/>
      <w:r>
        <w:rPr>
          <w:rFonts w:ascii="David" w:hAnsi="David" w:cs="David"/>
          <w:rtl/>
        </w:rPr>
        <w:t>יח</w:t>
      </w:r>
      <w:proofErr w:type="spellEnd"/>
      <w:r w:rsidRPr="00E93CF7">
        <w:rPr>
          <w:rFonts w:ascii="David" w:hAnsi="David" w:cs="David"/>
          <w:rtl/>
        </w:rPr>
        <w:t xml:space="preserve"> התרחש אחרי </w:t>
      </w:r>
      <w:r w:rsidR="005B02F9">
        <w:rPr>
          <w:rFonts w:ascii="David" w:hAnsi="David" w:cs="David" w:hint="cs"/>
          <w:rtl/>
        </w:rPr>
        <w:t>נתינת</w:t>
      </w:r>
      <w:r w:rsidRPr="00E93CF7">
        <w:rPr>
          <w:rFonts w:ascii="David" w:hAnsi="David" w:cs="David"/>
          <w:rtl/>
        </w:rPr>
        <w:t xml:space="preserve"> עשרת הדברות.</w:t>
      </w:r>
    </w:p>
  </w:endnote>
  <w:endnote w:id="39">
    <w:p w14:paraId="6DA9C188"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ראה פירושו של חזקוני לשמות כ</w:t>
      </w:r>
      <w:r>
        <w:rPr>
          <w:rFonts w:ascii="David" w:hAnsi="David" w:cs="David" w:hint="cs"/>
          <w:rtl/>
        </w:rPr>
        <w:t xml:space="preserve">, </w:t>
      </w:r>
      <w:proofErr w:type="spellStart"/>
      <w:r>
        <w:rPr>
          <w:rFonts w:ascii="David" w:hAnsi="David" w:cs="David"/>
          <w:rtl/>
        </w:rPr>
        <w:t>יח</w:t>
      </w:r>
      <w:proofErr w:type="spellEnd"/>
      <w:r w:rsidRPr="00E93CF7">
        <w:rPr>
          <w:rFonts w:ascii="David" w:hAnsi="David" w:cs="David"/>
          <w:rtl/>
        </w:rPr>
        <w:t>.</w:t>
      </w:r>
    </w:p>
  </w:endnote>
  <w:endnote w:id="40">
    <w:p w14:paraId="247274CC"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ראה קביעתם המפורסמת של חז"ל</w:t>
      </w:r>
      <w:r>
        <w:rPr>
          <w:rFonts w:ascii="David" w:hAnsi="David" w:cs="David" w:hint="cs"/>
          <w:rtl/>
        </w:rPr>
        <w:t xml:space="preserve">: </w:t>
      </w:r>
      <w:r w:rsidRPr="00E93CF7">
        <w:rPr>
          <w:rFonts w:ascii="David" w:hAnsi="David" w:cs="David"/>
          <w:rtl/>
        </w:rPr>
        <w:t>"אין מוקדם ומאוחר בתורה" (ספרי במדבר בהעלותך על במדבר ט</w:t>
      </w:r>
      <w:r>
        <w:rPr>
          <w:rFonts w:ascii="David" w:hAnsi="David" w:cs="David" w:hint="cs"/>
          <w:rtl/>
        </w:rPr>
        <w:t xml:space="preserve">, </w:t>
      </w:r>
      <w:r w:rsidRPr="00E93CF7">
        <w:rPr>
          <w:rFonts w:ascii="David" w:hAnsi="David" w:cs="David"/>
          <w:rtl/>
        </w:rPr>
        <w:t>א; ב' פסחים ו ע"ב).</w:t>
      </w:r>
    </w:p>
  </w:endnote>
  <w:endnote w:id="41">
    <w:p w14:paraId="55F76949" w14:textId="77777777" w:rsidR="003A5E39" w:rsidRPr="00E93CF7" w:rsidRDefault="003A5E39" w:rsidP="00F73947">
      <w:pPr>
        <w:pStyle w:val="af2"/>
        <w:jc w:val="both"/>
        <w:rPr>
          <w:rFonts w:ascii="David" w:hAnsi="David" w:cs="David" w:hint="cs"/>
          <w:rtl/>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hint="cs"/>
          <w:rtl/>
        </w:rPr>
        <w:t>ז'ואון</w:t>
      </w:r>
      <w:proofErr w:type="spellEnd"/>
      <w:r>
        <w:rPr>
          <w:rFonts w:ascii="David" w:hAnsi="David" w:cs="David" w:hint="cs"/>
          <w:rtl/>
        </w:rPr>
        <w:t xml:space="preserve"> </w:t>
      </w:r>
      <w:proofErr w:type="spellStart"/>
      <w:r>
        <w:rPr>
          <w:rFonts w:ascii="David" w:hAnsi="David" w:cs="David" w:hint="cs"/>
          <w:rtl/>
        </w:rPr>
        <w:t>ומוראוקה</w:t>
      </w:r>
      <w:proofErr w:type="spellEnd"/>
      <w:r w:rsidRPr="00E93CF7">
        <w:rPr>
          <w:rFonts w:ascii="David" w:hAnsi="David" w:cs="David"/>
          <w:rtl/>
        </w:rPr>
        <w:t>,</w:t>
      </w:r>
      <w:r>
        <w:rPr>
          <w:rFonts w:ascii="David" w:hAnsi="David" w:cs="David" w:hint="cs"/>
          <w:rtl/>
        </w:rPr>
        <w:t xml:space="preserve"> סעיפים </w:t>
      </w:r>
      <w:r>
        <w:rPr>
          <w:rFonts w:ascii="David" w:hAnsi="David" w:cs="David"/>
        </w:rPr>
        <w:t>118d</w:t>
      </w:r>
      <w:r>
        <w:rPr>
          <w:rFonts w:ascii="David" w:hAnsi="David" w:cs="David" w:hint="cs"/>
          <w:rtl/>
        </w:rPr>
        <w:t xml:space="preserve">, </w:t>
      </w:r>
      <w:r>
        <w:rPr>
          <w:rFonts w:ascii="David" w:hAnsi="David" w:cs="David"/>
        </w:rPr>
        <w:t>166j</w:t>
      </w:r>
      <w:r>
        <w:rPr>
          <w:rFonts w:ascii="David" w:hAnsi="David" w:cs="David" w:hint="cs"/>
          <w:rtl/>
        </w:rPr>
        <w:t>.</w:t>
      </w:r>
    </w:p>
  </w:endnote>
  <w:endnote w:id="42">
    <w:p w14:paraId="0F8EF1AF" w14:textId="721F868C" w:rsidR="003A5E39" w:rsidRPr="000F02A1" w:rsidRDefault="003A5E39" w:rsidP="003022BA">
      <w:pPr>
        <w:pStyle w:val="af2"/>
        <w:jc w:val="both"/>
        <w:rPr>
          <w:rFonts w:ascii="David" w:hAnsi="David" w:cs="David"/>
          <w:color w:val="FF0000"/>
        </w:rPr>
      </w:pPr>
      <w:r w:rsidRPr="00E93CF7">
        <w:rPr>
          <w:rStyle w:val="af4"/>
          <w:rFonts w:ascii="David" w:hAnsi="David" w:cs="David"/>
        </w:rPr>
        <w:endnoteRef/>
      </w:r>
      <w:r w:rsidRPr="00E93CF7">
        <w:rPr>
          <w:rFonts w:ascii="David" w:hAnsi="David" w:cs="David"/>
          <w:rtl/>
        </w:rPr>
        <w:t xml:space="preserve"> </w:t>
      </w:r>
      <w:r>
        <w:rPr>
          <w:rFonts w:ascii="David" w:hAnsi="David" w:cs="David" w:hint="cs"/>
          <w:rtl/>
        </w:rPr>
        <w:t xml:space="preserve">לכלל זה </w:t>
      </w:r>
      <w:r>
        <w:rPr>
          <w:rFonts w:ascii="David" w:hAnsi="David" w:cs="David"/>
          <w:rtl/>
        </w:rPr>
        <w:t>שני יוצאים מן הכלל</w:t>
      </w:r>
      <w:r>
        <w:rPr>
          <w:rFonts w:ascii="David" w:hAnsi="David" w:cs="David" w:hint="cs"/>
          <w:rtl/>
        </w:rPr>
        <w:t xml:space="preserve"> </w:t>
      </w:r>
      <w:r>
        <w:rPr>
          <w:rFonts w:ascii="David" w:hAnsi="David" w:cs="David" w:hint="cs"/>
          <w:rtl/>
        </w:rPr>
        <w:t>לכאורה</w:t>
      </w:r>
      <w:r>
        <w:rPr>
          <w:rFonts w:ascii="David" w:hAnsi="David" w:cs="David" w:hint="cs"/>
          <w:rtl/>
        </w:rPr>
        <w:t>, שלמעשה אינם חורגים ממנו</w:t>
      </w:r>
      <w:r w:rsidR="00EE5ADB">
        <w:rPr>
          <w:rFonts w:ascii="David" w:hAnsi="David" w:cs="David"/>
          <w:rtl/>
        </w:rPr>
        <w:t>: במל</w:t>
      </w:r>
      <w:r w:rsidR="00EE5ADB">
        <w:rPr>
          <w:rFonts w:ascii="David" w:hAnsi="David" w:cs="David" w:hint="cs"/>
          <w:rtl/>
        </w:rPr>
        <w:t>"</w:t>
      </w:r>
      <w:r>
        <w:rPr>
          <w:rFonts w:ascii="David" w:hAnsi="David" w:cs="David"/>
          <w:rtl/>
        </w:rPr>
        <w:t xml:space="preserve">ב </w:t>
      </w:r>
      <w:proofErr w:type="spellStart"/>
      <w:r>
        <w:rPr>
          <w:rFonts w:ascii="David" w:hAnsi="David" w:cs="David"/>
          <w:rtl/>
        </w:rPr>
        <w:t>כא</w:t>
      </w:r>
      <w:proofErr w:type="spellEnd"/>
      <w:r>
        <w:rPr>
          <w:rFonts w:ascii="David" w:hAnsi="David" w:cs="David" w:hint="cs"/>
          <w:rtl/>
        </w:rPr>
        <w:t xml:space="preserve">, </w:t>
      </w:r>
      <w:r>
        <w:rPr>
          <w:rFonts w:ascii="David" w:hAnsi="David" w:cs="David"/>
          <w:rtl/>
        </w:rPr>
        <w:t>י מוצג נמענו של הדיבור הא</w:t>
      </w:r>
      <w:r>
        <w:rPr>
          <w:rFonts w:ascii="David" w:hAnsi="David" w:cs="David" w:hint="cs"/>
          <w:rtl/>
        </w:rPr>
        <w:t>-</w:t>
      </w:r>
      <w:r>
        <w:rPr>
          <w:rFonts w:ascii="David" w:hAnsi="David" w:cs="David"/>
          <w:rtl/>
        </w:rPr>
        <w:t>ל</w:t>
      </w:r>
      <w:r w:rsidRPr="00E93CF7">
        <w:rPr>
          <w:rFonts w:ascii="David" w:hAnsi="David" w:cs="David"/>
          <w:rtl/>
        </w:rPr>
        <w:t xml:space="preserve">הי במילה "ביד", ובבראשית </w:t>
      </w:r>
      <w:proofErr w:type="spellStart"/>
      <w:r w:rsidRPr="00E93CF7">
        <w:rPr>
          <w:rFonts w:ascii="David" w:hAnsi="David" w:cs="David"/>
          <w:rtl/>
        </w:rPr>
        <w:t>יז</w:t>
      </w:r>
      <w:proofErr w:type="spellEnd"/>
      <w:r>
        <w:rPr>
          <w:rFonts w:ascii="David" w:hAnsi="David" w:cs="David" w:hint="cs"/>
          <w:rtl/>
        </w:rPr>
        <w:t xml:space="preserve">, </w:t>
      </w:r>
      <w:r w:rsidRPr="00E93CF7">
        <w:rPr>
          <w:rFonts w:ascii="David" w:hAnsi="David" w:cs="David"/>
          <w:rtl/>
        </w:rPr>
        <w:t xml:space="preserve">ג הוא מוצג במילה "את". ריצ'רד </w:t>
      </w:r>
      <w:proofErr w:type="spellStart"/>
      <w:r w:rsidRPr="00E93CF7">
        <w:rPr>
          <w:rFonts w:ascii="David" w:hAnsi="David" w:cs="David"/>
          <w:rtl/>
        </w:rPr>
        <w:t>טאפר</w:t>
      </w:r>
      <w:proofErr w:type="spellEnd"/>
      <w:r w:rsidRPr="00E93CF7">
        <w:rPr>
          <w:rFonts w:ascii="David" w:hAnsi="David" w:cs="David"/>
          <w:rtl/>
        </w:rPr>
        <w:t xml:space="preserve"> הפנה את תשומת לבי לכך שבבראשית א יש </w:t>
      </w:r>
      <w:r>
        <w:rPr>
          <w:rFonts w:ascii="David" w:hAnsi="David" w:cs="David" w:hint="cs"/>
          <w:rtl/>
        </w:rPr>
        <w:t>פסוקים נוספים היוצאים מכלל זה</w:t>
      </w:r>
      <w:r w:rsidRPr="00E93CF7">
        <w:rPr>
          <w:rFonts w:ascii="David" w:hAnsi="David" w:cs="David"/>
          <w:rtl/>
        </w:rPr>
        <w:t xml:space="preserve">, </w:t>
      </w:r>
      <w:r>
        <w:rPr>
          <w:rFonts w:ascii="David" w:hAnsi="David" w:cs="David" w:hint="cs"/>
          <w:rtl/>
        </w:rPr>
        <w:t>כאשר</w:t>
      </w:r>
      <w:r w:rsidRPr="00E93CF7">
        <w:rPr>
          <w:rFonts w:ascii="David" w:hAnsi="David" w:cs="David"/>
          <w:rtl/>
        </w:rPr>
        <w:t xml:space="preserve"> </w:t>
      </w:r>
      <w:r>
        <w:rPr>
          <w:rFonts w:ascii="David" w:hAnsi="David" w:cs="David"/>
          <w:rtl/>
        </w:rPr>
        <w:t>א-להים בורא את העולם ב</w:t>
      </w:r>
      <w:r>
        <w:rPr>
          <w:rFonts w:ascii="David" w:hAnsi="David" w:cs="David" w:hint="cs"/>
          <w:rtl/>
        </w:rPr>
        <w:t>עשרה מאמרות</w:t>
      </w:r>
      <w:r w:rsidRPr="00E93CF7">
        <w:rPr>
          <w:rFonts w:ascii="David" w:hAnsi="David" w:cs="David"/>
          <w:rtl/>
        </w:rPr>
        <w:t>.</w:t>
      </w:r>
      <w:r w:rsidR="00FE43D5">
        <w:rPr>
          <w:rFonts w:ascii="David" w:hAnsi="David" w:cs="David" w:hint="cs"/>
          <w:rtl/>
        </w:rPr>
        <w:t xml:space="preserve"> להוציא את פס'</w:t>
      </w:r>
      <w:r>
        <w:rPr>
          <w:rFonts w:ascii="David" w:hAnsi="David" w:cs="David" w:hint="cs"/>
          <w:rtl/>
        </w:rPr>
        <w:t xml:space="preserve"> </w:t>
      </w:r>
      <w:proofErr w:type="spellStart"/>
      <w:r w:rsidR="00EE5ADB">
        <w:rPr>
          <w:rFonts w:ascii="David" w:hAnsi="David" w:cs="David" w:hint="cs"/>
          <w:rtl/>
        </w:rPr>
        <w:t>כ</w:t>
      </w:r>
      <w:r>
        <w:rPr>
          <w:rFonts w:ascii="David" w:hAnsi="David" w:cs="David" w:hint="cs"/>
          <w:rtl/>
        </w:rPr>
        <w:t>ו</w:t>
      </w:r>
      <w:proofErr w:type="spellEnd"/>
      <w:r>
        <w:rPr>
          <w:rFonts w:ascii="David" w:hAnsi="David" w:cs="David" w:hint="cs"/>
          <w:rtl/>
        </w:rPr>
        <w:t>, במקרים אלה</w:t>
      </w:r>
      <w:r w:rsidRPr="00E93CF7">
        <w:rPr>
          <w:rFonts w:ascii="David" w:hAnsi="David" w:cs="David"/>
          <w:rtl/>
        </w:rPr>
        <w:t xml:space="preserve"> </w:t>
      </w:r>
      <w:r>
        <w:rPr>
          <w:rFonts w:ascii="David" w:hAnsi="David" w:cs="David"/>
          <w:rtl/>
        </w:rPr>
        <w:t>א-להים</w:t>
      </w:r>
      <w:r w:rsidR="00FE43D5">
        <w:rPr>
          <w:rFonts w:ascii="David" w:hAnsi="David" w:cs="David"/>
          <w:rtl/>
        </w:rPr>
        <w:t xml:space="preserve"> איננו פונה לאיש; ובפס</w:t>
      </w:r>
      <w:r w:rsidR="00FE43D5">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כו</w:t>
      </w:r>
      <w:proofErr w:type="spellEnd"/>
      <w:r w:rsidRPr="00E93CF7">
        <w:rPr>
          <w:rFonts w:ascii="David" w:hAnsi="David" w:cs="David"/>
          <w:rtl/>
        </w:rPr>
        <w:t xml:space="preserve"> היעדרו של המושא משקף את האסטרטגיה שנוקט הטקסט</w:t>
      </w:r>
      <w:r>
        <w:rPr>
          <w:rFonts w:ascii="David" w:hAnsi="David" w:cs="David" w:hint="cs"/>
          <w:rtl/>
        </w:rPr>
        <w:t xml:space="preserve"> [...]. </w:t>
      </w:r>
      <w:r>
        <w:rPr>
          <w:rFonts w:ascii="David" w:hAnsi="David" w:cs="David" w:hint="cs"/>
          <w:color w:val="FF0000"/>
          <w:rtl/>
        </w:rPr>
        <w:t xml:space="preserve">אינני בטוחה שירדתי לסוף דעתו של המחבר במשפט האחרון </w:t>
      </w:r>
      <w:r>
        <w:rPr>
          <w:rFonts w:ascii="David" w:hAnsi="David" w:cs="David"/>
          <w:color w:val="FF0000"/>
          <w:rtl/>
        </w:rPr>
        <w:t>–</w:t>
      </w:r>
      <w:r>
        <w:rPr>
          <w:rFonts w:ascii="David" w:hAnsi="David" w:cs="David" w:hint="cs"/>
          <w:color w:val="FF0000"/>
          <w:rtl/>
        </w:rPr>
        <w:t xml:space="preserve"> האם הכוונה שהכתוב מזלזל ברעיון שיש מועצה שמימית כלשהי? אעיר שאף בבראשית ב, </w:t>
      </w:r>
      <w:proofErr w:type="spellStart"/>
      <w:r>
        <w:rPr>
          <w:rFonts w:ascii="David" w:hAnsi="David" w:cs="David" w:hint="cs"/>
          <w:color w:val="FF0000"/>
          <w:rtl/>
        </w:rPr>
        <w:t>יח</w:t>
      </w:r>
      <w:proofErr w:type="spellEnd"/>
      <w:r>
        <w:rPr>
          <w:rFonts w:ascii="David" w:hAnsi="David" w:cs="David" w:hint="cs"/>
          <w:color w:val="FF0000"/>
          <w:rtl/>
        </w:rPr>
        <w:t xml:space="preserve"> יש מקרה כזה: "ויאמר ה' א-להים לא טוב היות האדם לבדו"</w:t>
      </w:r>
    </w:p>
  </w:endnote>
  <w:endnote w:id="43">
    <w:p w14:paraId="79DA8A15" w14:textId="5F580C32" w:rsidR="003A5E39" w:rsidRPr="00E93CF7" w:rsidRDefault="003A5E39" w:rsidP="000376DD">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טוויג</w:t>
      </w:r>
      <w:proofErr w:type="spellEnd"/>
      <w:r>
        <w:rPr>
          <w:rFonts w:ascii="David" w:hAnsi="David" w:cs="David"/>
          <w:rtl/>
        </w:rPr>
        <w:t>, מתן תורה</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64-62, אף על פי </w:t>
      </w:r>
      <w:proofErr w:type="spellStart"/>
      <w:r w:rsidRPr="00E93CF7">
        <w:rPr>
          <w:rFonts w:ascii="David" w:hAnsi="David" w:cs="David"/>
          <w:rtl/>
        </w:rPr>
        <w:t>שטו</w:t>
      </w:r>
      <w:r>
        <w:rPr>
          <w:rFonts w:ascii="David" w:hAnsi="David" w:cs="David"/>
          <w:rtl/>
        </w:rPr>
        <w:t>ויג</w:t>
      </w:r>
      <w:proofErr w:type="spellEnd"/>
      <w:r>
        <w:rPr>
          <w:rFonts w:ascii="David" w:hAnsi="David" w:cs="David"/>
          <w:rtl/>
        </w:rPr>
        <w:t xml:space="preserve"> מציע הסבר שונה לנוסח החריג </w:t>
      </w:r>
      <w:r>
        <w:rPr>
          <w:rFonts w:ascii="David" w:hAnsi="David" w:cs="David" w:hint="cs"/>
          <w:rtl/>
        </w:rPr>
        <w:t>ב</w:t>
      </w:r>
      <w:r>
        <w:rPr>
          <w:rFonts w:ascii="David" w:hAnsi="David" w:cs="David"/>
          <w:rtl/>
        </w:rPr>
        <w:t>פסוק זה</w:t>
      </w:r>
      <w:r w:rsidR="00EE5ADB">
        <w:rPr>
          <w:rFonts w:ascii="David" w:hAnsi="David" w:cs="David" w:hint="cs"/>
          <w:rtl/>
        </w:rPr>
        <w:t>, המתבס</w:t>
      </w:r>
      <w:r>
        <w:rPr>
          <w:rFonts w:ascii="David" w:hAnsi="David" w:cs="David" w:hint="cs"/>
          <w:rtl/>
        </w:rPr>
        <w:t xml:space="preserve">ס על </w:t>
      </w:r>
      <w:r w:rsidRPr="00E93CF7">
        <w:rPr>
          <w:rFonts w:ascii="David" w:hAnsi="David" w:cs="David"/>
          <w:rtl/>
        </w:rPr>
        <w:t xml:space="preserve">התאוריה (שאיננה משכנעת, בעיני) שעשרת הדברות נוספו לספר שמות הערוך זמן רב אחרי הסיפור המקיף אותם. </w:t>
      </w:r>
    </w:p>
  </w:endnote>
  <w:endnote w:id="44">
    <w:p w14:paraId="4FF03AB8" w14:textId="7209D0BC" w:rsidR="003A5E39" w:rsidRPr="00E93CF7" w:rsidRDefault="003A5E39" w:rsidP="00033BE5">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ליתר דיוק, מילים א</w:t>
      </w:r>
      <w:r>
        <w:rPr>
          <w:rFonts w:ascii="David" w:hAnsi="David" w:cs="David" w:hint="cs"/>
          <w:rtl/>
        </w:rPr>
        <w:t>ל</w:t>
      </w:r>
      <w:r w:rsidRPr="00E93CF7">
        <w:rPr>
          <w:rFonts w:ascii="David" w:hAnsi="David" w:cs="David"/>
          <w:rtl/>
        </w:rPr>
        <w:t xml:space="preserve">ה מופיעות </w:t>
      </w:r>
      <w:r>
        <w:rPr>
          <w:rFonts w:ascii="David" w:hAnsi="David" w:cs="David"/>
          <w:rtl/>
        </w:rPr>
        <w:t>בכתב</w:t>
      </w:r>
      <w:r w:rsidR="00B548E7">
        <w:rPr>
          <w:rFonts w:ascii="David" w:hAnsi="David" w:cs="David" w:hint="cs"/>
          <w:rtl/>
        </w:rPr>
        <w:t xml:space="preserve"> </w:t>
      </w:r>
      <w:r>
        <w:rPr>
          <w:rFonts w:ascii="David" w:hAnsi="David" w:cs="David"/>
          <w:rtl/>
        </w:rPr>
        <w:t>יד</w:t>
      </w:r>
      <w:r w:rsidRPr="00E93CF7">
        <w:rPr>
          <w:rFonts w:ascii="David" w:hAnsi="David" w:cs="David"/>
          <w:rtl/>
        </w:rPr>
        <w:t xml:space="preserve"> </w:t>
      </w:r>
      <w:proofErr w:type="spellStart"/>
      <w:r w:rsidRPr="00E93CF7">
        <w:rPr>
          <w:rFonts w:ascii="David" w:hAnsi="David" w:cs="David"/>
          <w:rtl/>
        </w:rPr>
        <w:t>אלכסנדרינוס</w:t>
      </w:r>
      <w:proofErr w:type="spellEnd"/>
      <w:r w:rsidRPr="00E93CF7">
        <w:rPr>
          <w:rFonts w:ascii="David" w:hAnsi="David" w:cs="David"/>
          <w:rtl/>
        </w:rPr>
        <w:t xml:space="preserve"> של תרגום השבעים.</w:t>
      </w:r>
    </w:p>
  </w:endnote>
  <w:endnote w:id="45">
    <w:p w14:paraId="4E097EAF" w14:textId="0268DF30" w:rsidR="003A5E39" w:rsidRPr="00E93CF7" w:rsidRDefault="003A5E39" w:rsidP="004F4326">
      <w:pPr>
        <w:pStyle w:val="af2"/>
        <w:jc w:val="both"/>
        <w:rPr>
          <w:rFonts w:ascii="David" w:hAnsi="David" w:cs="David" w:hint="cs"/>
          <w:rtl/>
        </w:rPr>
      </w:pPr>
      <w:r w:rsidRPr="00E93CF7">
        <w:rPr>
          <w:rStyle w:val="af4"/>
          <w:rFonts w:ascii="David" w:hAnsi="David" w:cs="David"/>
        </w:rPr>
        <w:endnoteRef/>
      </w:r>
      <w:r>
        <w:rPr>
          <w:rFonts w:ascii="David" w:hAnsi="David" w:cs="David"/>
          <w:rtl/>
        </w:rPr>
        <w:t xml:space="preserve"> </w:t>
      </w:r>
      <w:r>
        <w:rPr>
          <w:rFonts w:ascii="David" w:hAnsi="David" w:cs="David" w:hint="cs"/>
          <w:rtl/>
        </w:rPr>
        <w:t xml:space="preserve">בעניין </w:t>
      </w:r>
      <w:r w:rsidRPr="00E93CF7">
        <w:rPr>
          <w:rFonts w:ascii="David" w:hAnsi="David" w:cs="David"/>
          <w:rtl/>
        </w:rPr>
        <w:t xml:space="preserve">מעמדו של מעמד הר סיני במסורת היהודית כראש וראשון לכל ההתגלויות שיבואו אחריו, ראה את </w:t>
      </w:r>
      <w:r>
        <w:rPr>
          <w:rFonts w:ascii="David" w:hAnsi="David" w:cs="David" w:hint="cs"/>
          <w:rtl/>
        </w:rPr>
        <w:t>דברי</w:t>
      </w:r>
      <w:r w:rsidRPr="00E93CF7">
        <w:rPr>
          <w:rFonts w:ascii="David" w:hAnsi="David" w:cs="David"/>
          <w:rtl/>
        </w:rPr>
        <w:t xml:space="preserve"> חז"ל שכל מה שהוא בכלל תורה ניתן למשה בסיני</w:t>
      </w:r>
      <w:r>
        <w:rPr>
          <w:rFonts w:ascii="David" w:hAnsi="David" w:cs="David" w:hint="cs"/>
          <w:rtl/>
        </w:rPr>
        <w:t xml:space="preserve"> </w:t>
      </w:r>
      <w:r w:rsidRPr="00E93CF7">
        <w:rPr>
          <w:rFonts w:ascii="David" w:hAnsi="David" w:cs="David"/>
          <w:rtl/>
        </w:rPr>
        <w:t>בדרך זו או אחרת; ראה דיוני בפ</w:t>
      </w:r>
      <w:r>
        <w:rPr>
          <w:rFonts w:ascii="David" w:hAnsi="David" w:cs="David"/>
          <w:rtl/>
        </w:rPr>
        <w:t xml:space="preserve">רק 4 ובספרות המשנית הנזכרת </w:t>
      </w:r>
      <w:proofErr w:type="spellStart"/>
      <w:r>
        <w:rPr>
          <w:rFonts w:ascii="David" w:hAnsi="David" w:cs="David"/>
          <w:rtl/>
        </w:rPr>
        <w:t>בהע</w:t>
      </w:r>
      <w:proofErr w:type="spellEnd"/>
      <w:r>
        <w:rPr>
          <w:rFonts w:ascii="David" w:hAnsi="David" w:cs="David" w:hint="cs"/>
          <w:rtl/>
        </w:rPr>
        <w:t>'</w:t>
      </w:r>
      <w:r w:rsidRPr="00E93CF7">
        <w:rPr>
          <w:rFonts w:ascii="David" w:hAnsi="David" w:cs="David"/>
          <w:rtl/>
        </w:rPr>
        <w:t xml:space="preserve"> 10 שם. השווה לעיקר האמונה השביעי של הרמב"ם (</w:t>
      </w:r>
      <w:r>
        <w:rPr>
          <w:rFonts w:ascii="David" w:hAnsi="David" w:cs="David" w:hint="cs"/>
          <w:rtl/>
        </w:rPr>
        <w:t>בהקדמה לפרק חלק</w:t>
      </w:r>
      <w:r>
        <w:rPr>
          <w:rFonts w:ascii="David" w:hAnsi="David" w:cs="David"/>
          <w:rtl/>
        </w:rPr>
        <w:t xml:space="preserve">), </w:t>
      </w:r>
      <w:r>
        <w:rPr>
          <w:rFonts w:ascii="David" w:hAnsi="David" w:cs="David" w:hint="cs"/>
          <w:rtl/>
        </w:rPr>
        <w:t>שבו נאמר</w:t>
      </w:r>
      <w:r w:rsidRPr="00E93CF7">
        <w:rPr>
          <w:rFonts w:ascii="David" w:hAnsi="David" w:cs="David"/>
          <w:rtl/>
        </w:rPr>
        <w:t xml:space="preserve"> כי משה הוא "אביהם של כל הנביאים אשר היו מלפניו ואשר קמו </w:t>
      </w:r>
      <w:proofErr w:type="spellStart"/>
      <w:r w:rsidRPr="00E93CF7">
        <w:rPr>
          <w:rFonts w:ascii="David" w:hAnsi="David" w:cs="David"/>
          <w:rtl/>
        </w:rPr>
        <w:t>מאחריו</w:t>
      </w:r>
      <w:proofErr w:type="spellEnd"/>
      <w:r w:rsidRPr="00E93CF7">
        <w:rPr>
          <w:rFonts w:ascii="David" w:hAnsi="David" w:cs="David"/>
          <w:rtl/>
        </w:rPr>
        <w:t>". חשיבותו של מעמד הר סיני לכל ההתגלויות שבאו אחריו נ</w:t>
      </w:r>
      <w:r>
        <w:rPr>
          <w:rFonts w:ascii="David" w:hAnsi="David" w:cs="David" w:hint="cs"/>
          <w:rtl/>
        </w:rPr>
        <w:t>י</w:t>
      </w:r>
      <w:r w:rsidRPr="00E93CF7">
        <w:rPr>
          <w:rFonts w:ascii="David" w:hAnsi="David" w:cs="David"/>
          <w:rtl/>
        </w:rPr>
        <w:t xml:space="preserve">דונה </w:t>
      </w:r>
      <w:r>
        <w:rPr>
          <w:rFonts w:ascii="David" w:hAnsi="David" w:cs="David" w:hint="cs"/>
          <w:rtl/>
        </w:rPr>
        <w:t xml:space="preserve">אצל </w:t>
      </w:r>
      <w:r w:rsidRPr="00E93CF7">
        <w:rPr>
          <w:rFonts w:ascii="David" w:hAnsi="David" w:cs="David"/>
          <w:rtl/>
        </w:rPr>
        <w:t xml:space="preserve">ברוק, </w:t>
      </w:r>
      <w:proofErr w:type="spellStart"/>
      <w:r w:rsidRPr="00E93CF7">
        <w:rPr>
          <w:rFonts w:ascii="David" w:hAnsi="David" w:cs="David"/>
          <w:rtl/>
        </w:rPr>
        <w:t>ניימן</w:t>
      </w:r>
      <w:proofErr w:type="spellEnd"/>
      <w:r>
        <w:rPr>
          <w:rFonts w:ascii="David" w:hAnsi="David" w:cs="David"/>
          <w:rtl/>
        </w:rPr>
        <w:t xml:space="preserve"> </w:t>
      </w:r>
      <w:proofErr w:type="spellStart"/>
      <w:r>
        <w:rPr>
          <w:rFonts w:ascii="David" w:hAnsi="David" w:cs="David"/>
          <w:rtl/>
        </w:rPr>
        <w:t>וסטקנברוק</w:t>
      </w:r>
      <w:proofErr w:type="spellEnd"/>
      <w:r>
        <w:rPr>
          <w:rFonts w:ascii="David" w:hAnsi="David" w:cs="David"/>
          <w:rtl/>
        </w:rPr>
        <w:t xml:space="preserve">, </w:t>
      </w:r>
      <w:r w:rsidR="004F4326">
        <w:rPr>
          <w:rFonts w:ascii="David" w:hAnsi="David" w:cs="David" w:hint="cs"/>
          <w:rtl/>
        </w:rPr>
        <w:t>סיני</w:t>
      </w:r>
      <w:r>
        <w:rPr>
          <w:rFonts w:ascii="David" w:hAnsi="David" w:cs="David"/>
          <w:rtl/>
        </w:rPr>
        <w:t xml:space="preserve">. </w:t>
      </w:r>
      <w:r>
        <w:rPr>
          <w:rFonts w:ascii="David" w:hAnsi="David" w:cs="David" w:hint="cs"/>
          <w:rtl/>
        </w:rPr>
        <w:t>בעניין ה</w:t>
      </w:r>
      <w:r w:rsidRPr="00E93CF7">
        <w:rPr>
          <w:rFonts w:ascii="David" w:hAnsi="David" w:cs="David"/>
          <w:rtl/>
        </w:rPr>
        <w:t xml:space="preserve">תפיסה </w:t>
      </w:r>
      <w:r>
        <w:rPr>
          <w:rFonts w:ascii="David" w:hAnsi="David" w:cs="David" w:hint="cs"/>
          <w:rtl/>
        </w:rPr>
        <w:t>שרווחה</w:t>
      </w:r>
      <w:r>
        <w:rPr>
          <w:rFonts w:ascii="David" w:hAnsi="David" w:cs="David"/>
          <w:rtl/>
        </w:rPr>
        <w:t xml:space="preserve"> </w:t>
      </w:r>
      <w:r>
        <w:rPr>
          <w:rFonts w:ascii="David" w:hAnsi="David" w:cs="David" w:hint="cs"/>
          <w:rtl/>
        </w:rPr>
        <w:t>ביהדות בית שני</w:t>
      </w:r>
      <w:r w:rsidRPr="00E93CF7">
        <w:rPr>
          <w:rFonts w:ascii="David" w:hAnsi="David" w:cs="David"/>
          <w:rtl/>
        </w:rPr>
        <w:t xml:space="preserve"> שסמכותן של ההתגלויות שאחרי מעמד הר סיני נובע מהקשר שלהן או מדמיונן אליו, </w:t>
      </w:r>
      <w:r>
        <w:rPr>
          <w:rFonts w:ascii="David" w:hAnsi="David" w:cs="David"/>
          <w:rtl/>
        </w:rPr>
        <w:t xml:space="preserve">ראה </w:t>
      </w:r>
      <w:proofErr w:type="spellStart"/>
      <w:r w:rsidRPr="00E93CF7">
        <w:rPr>
          <w:rFonts w:ascii="David" w:hAnsi="David" w:cs="David"/>
          <w:rtl/>
        </w:rPr>
        <w:t>ניימן</w:t>
      </w:r>
      <w:proofErr w:type="spellEnd"/>
      <w:r w:rsidRPr="00E93CF7">
        <w:rPr>
          <w:rFonts w:ascii="David" w:hAnsi="David" w:cs="David"/>
          <w:rtl/>
        </w:rPr>
        <w:t xml:space="preserve">, </w:t>
      </w:r>
      <w:r w:rsidR="00B71789">
        <w:rPr>
          <w:rFonts w:ascii="David" w:hAnsi="David" w:cs="David" w:hint="cs"/>
          <w:rtl/>
        </w:rPr>
        <w:t>סיני</w:t>
      </w:r>
      <w:r w:rsidRPr="00E93CF7">
        <w:rPr>
          <w:rFonts w:ascii="David" w:hAnsi="David" w:cs="David"/>
          <w:rtl/>
        </w:rPr>
        <w:t>; לר</w:t>
      </w:r>
      <w:r>
        <w:rPr>
          <w:rFonts w:ascii="David" w:hAnsi="David" w:cs="David"/>
          <w:rtl/>
        </w:rPr>
        <w:t>עיון דומה במיסטיקה היהודית ראה שלום, התגלות ומסורת</w:t>
      </w:r>
      <w:r w:rsidRPr="00E93CF7">
        <w:rPr>
          <w:rFonts w:ascii="David" w:hAnsi="David" w:cs="David"/>
          <w:rtl/>
        </w:rPr>
        <w:t xml:space="preserve">, </w:t>
      </w:r>
      <w:r w:rsidR="00B71789">
        <w:rPr>
          <w:rFonts w:ascii="David" w:hAnsi="David" w:cs="David" w:hint="cs"/>
          <w:rtl/>
        </w:rPr>
        <w:t>ו</w:t>
      </w:r>
      <w:r w:rsidRPr="00E93CF7">
        <w:rPr>
          <w:rFonts w:ascii="David" w:hAnsi="David" w:cs="David"/>
          <w:rtl/>
        </w:rPr>
        <w:t>במיוחד</w:t>
      </w:r>
      <w:r>
        <w:rPr>
          <w:rFonts w:ascii="David" w:hAnsi="David" w:cs="David" w:hint="cs"/>
          <w:rtl/>
        </w:rPr>
        <w:t xml:space="preserve"> עמ'</w:t>
      </w:r>
      <w:r>
        <w:rPr>
          <w:rFonts w:ascii="David" w:hAnsi="David" w:cs="David"/>
          <w:rtl/>
        </w:rPr>
        <w:t xml:space="preserve"> 290-288. </w:t>
      </w:r>
      <w:r>
        <w:rPr>
          <w:rFonts w:ascii="David" w:hAnsi="David" w:cs="David" w:hint="cs"/>
          <w:rtl/>
        </w:rPr>
        <w:t>החשיבות המיוחסת ל</w:t>
      </w:r>
      <w:r w:rsidRPr="00E93CF7">
        <w:rPr>
          <w:rFonts w:ascii="David" w:hAnsi="David" w:cs="David"/>
          <w:rtl/>
        </w:rPr>
        <w:t xml:space="preserve">מעמד הר סיני </w:t>
      </w:r>
      <w:r>
        <w:rPr>
          <w:rFonts w:ascii="David" w:hAnsi="David" w:cs="David"/>
          <w:rtl/>
        </w:rPr>
        <w:t xml:space="preserve">איננה התפתחות בתר-מקראית בלבד; </w:t>
      </w:r>
      <w:proofErr w:type="spellStart"/>
      <w:r>
        <w:rPr>
          <w:rFonts w:ascii="David" w:hAnsi="David" w:cs="David"/>
          <w:rtl/>
        </w:rPr>
        <w:t>גזונדהייט</w:t>
      </w:r>
      <w:proofErr w:type="spellEnd"/>
      <w:r>
        <w:rPr>
          <w:rFonts w:ascii="David" w:hAnsi="David" w:cs="David"/>
          <w:rtl/>
        </w:rPr>
        <w:t>, ארץ ישראל</w:t>
      </w:r>
      <w:r w:rsidRPr="00E93CF7">
        <w:rPr>
          <w:rFonts w:ascii="David" w:hAnsi="David" w:cs="David"/>
          <w:rtl/>
        </w:rPr>
        <w:t>,</w:t>
      </w:r>
      <w:r>
        <w:rPr>
          <w:rFonts w:ascii="David" w:hAnsi="David" w:cs="David" w:hint="cs"/>
          <w:rtl/>
        </w:rPr>
        <w:t xml:space="preserve"> עמ'</w:t>
      </w:r>
      <w:r w:rsidR="00B71789">
        <w:rPr>
          <w:rFonts w:ascii="David" w:hAnsi="David" w:cs="David"/>
          <w:rtl/>
        </w:rPr>
        <w:t xml:space="preserve"> 333</w:t>
      </w:r>
      <w:r w:rsidR="00FE43D5">
        <w:rPr>
          <w:rFonts w:ascii="David" w:hAnsi="David" w:cs="David"/>
          <w:rtl/>
        </w:rPr>
        <w:t xml:space="preserve"> מעיר שפס</w:t>
      </w:r>
      <w:r w:rsidR="00FE43D5">
        <w:rPr>
          <w:rFonts w:ascii="David" w:hAnsi="David" w:cs="David" w:hint="cs"/>
          <w:rtl/>
        </w:rPr>
        <w:t>'</w:t>
      </w:r>
      <w:r w:rsidRPr="00E93CF7">
        <w:rPr>
          <w:rFonts w:ascii="David" w:hAnsi="David" w:cs="David"/>
          <w:rtl/>
        </w:rPr>
        <w:t xml:space="preserve"> טו-</w:t>
      </w:r>
      <w:proofErr w:type="spellStart"/>
      <w:r w:rsidRPr="00E93CF7">
        <w:rPr>
          <w:rFonts w:ascii="David" w:hAnsi="David" w:cs="David"/>
          <w:rtl/>
        </w:rPr>
        <w:t>יט</w:t>
      </w:r>
      <w:proofErr w:type="spellEnd"/>
      <w:r w:rsidRPr="00E93CF7">
        <w:rPr>
          <w:rFonts w:ascii="David" w:hAnsi="David" w:cs="David"/>
          <w:rtl/>
        </w:rPr>
        <w:t xml:space="preserve"> בדברים </w:t>
      </w:r>
      <w:proofErr w:type="spellStart"/>
      <w:r w:rsidRPr="00E93CF7">
        <w:rPr>
          <w:rFonts w:ascii="David" w:hAnsi="David" w:cs="David"/>
          <w:rtl/>
        </w:rPr>
        <w:t>יח</w:t>
      </w:r>
      <w:proofErr w:type="spellEnd"/>
      <w:r w:rsidRPr="00E93CF7">
        <w:rPr>
          <w:rFonts w:ascii="David" w:hAnsi="David" w:cs="David"/>
          <w:rtl/>
        </w:rPr>
        <w:t xml:space="preserve"> </w:t>
      </w:r>
      <w:r>
        <w:rPr>
          <w:rFonts w:ascii="David" w:hAnsi="David" w:cs="David" w:hint="cs"/>
          <w:rtl/>
        </w:rPr>
        <w:t>מציגים</w:t>
      </w:r>
      <w:r w:rsidRPr="00E93CF7">
        <w:rPr>
          <w:rFonts w:ascii="David" w:hAnsi="David" w:cs="David"/>
          <w:rtl/>
        </w:rPr>
        <w:t xml:space="preserve"> את כל הנבואה שאחרי מתן תורה כהמשך של ההתגלות בחורב. קשר </w:t>
      </w:r>
      <w:r>
        <w:rPr>
          <w:rFonts w:ascii="David" w:hAnsi="David" w:cs="David"/>
          <w:rtl/>
        </w:rPr>
        <w:t>זה מצוין כבר במגילות מדבר יהודה</w:t>
      </w:r>
      <w:r>
        <w:rPr>
          <w:rFonts w:ascii="David" w:hAnsi="David" w:cs="David" w:hint="cs"/>
          <w:rtl/>
        </w:rPr>
        <w:t>;</w:t>
      </w:r>
      <w:r w:rsidRPr="00E93CF7">
        <w:rPr>
          <w:rFonts w:ascii="David" w:hAnsi="David" w:cs="David"/>
          <w:rtl/>
        </w:rPr>
        <w:t xml:space="preserve"> ראה</w:t>
      </w:r>
      <w:r>
        <w:rPr>
          <w:rFonts w:ascii="David" w:hAnsi="David" w:cs="David" w:hint="cs"/>
          <w:rtl/>
        </w:rPr>
        <w:t xml:space="preserve">: </w:t>
      </w:r>
      <w:r w:rsidRPr="00E93CF7">
        <w:rPr>
          <w:rFonts w:ascii="David" w:hAnsi="David" w:cs="David"/>
        </w:rPr>
        <w:t>4QGen-Exodus</w:t>
      </w:r>
      <w:r w:rsidRPr="00F85E6C">
        <w:rPr>
          <w:rFonts w:ascii="David" w:hAnsi="David" w:cs="David"/>
          <w:vertAlign w:val="superscript"/>
        </w:rPr>
        <w:t>1</w:t>
      </w:r>
      <w:r>
        <w:rPr>
          <w:rFonts w:ascii="David" w:hAnsi="David" w:cs="David" w:hint="cs"/>
          <w:rtl/>
        </w:rPr>
        <w:t xml:space="preserve">, </w:t>
      </w:r>
      <w:r w:rsidRPr="00E93CF7">
        <w:rPr>
          <w:rFonts w:ascii="David" w:hAnsi="David" w:cs="David"/>
        </w:rPr>
        <w:t>4QpaleoExodus</w:t>
      </w:r>
      <w:r w:rsidRPr="00F85E6C">
        <w:rPr>
          <w:rFonts w:ascii="David" w:hAnsi="David" w:cs="David"/>
          <w:vertAlign w:val="superscript"/>
        </w:rPr>
        <w:t>m</w:t>
      </w:r>
      <w:r>
        <w:rPr>
          <w:rFonts w:ascii="David" w:hAnsi="David" w:cs="David" w:hint="cs"/>
          <w:rtl/>
        </w:rPr>
        <w:t xml:space="preserve">, </w:t>
      </w:r>
      <w:r w:rsidRPr="00E93CF7">
        <w:rPr>
          <w:rFonts w:ascii="David" w:hAnsi="David" w:cs="David"/>
        </w:rPr>
        <w:t>4QBibPar</w:t>
      </w:r>
      <w:r>
        <w:rPr>
          <w:rFonts w:ascii="David" w:hAnsi="David" w:cs="David" w:hint="cs"/>
          <w:rtl/>
        </w:rPr>
        <w:t xml:space="preserve"> על אתר, </w:t>
      </w:r>
      <w:r>
        <w:rPr>
          <w:rFonts w:ascii="David" w:hAnsi="David" w:cs="David"/>
          <w:rtl/>
        </w:rPr>
        <w:t xml:space="preserve">וכן </w:t>
      </w:r>
      <w:proofErr w:type="spellStart"/>
      <w:r>
        <w:rPr>
          <w:rFonts w:ascii="David" w:hAnsi="David" w:cs="David"/>
          <w:rtl/>
        </w:rPr>
        <w:t>פרופ</w:t>
      </w:r>
      <w:proofErr w:type="spellEnd"/>
      <w:r>
        <w:rPr>
          <w:rFonts w:ascii="David" w:hAnsi="David" w:cs="David"/>
          <w:rtl/>
        </w:rPr>
        <w:t xml:space="preserve">, שמות </w:t>
      </w:r>
      <w:proofErr w:type="spellStart"/>
      <w:r>
        <w:rPr>
          <w:rFonts w:ascii="David" w:hAnsi="David" w:cs="David"/>
          <w:rtl/>
        </w:rPr>
        <w:t>יט</w:t>
      </w:r>
      <w:proofErr w:type="spellEnd"/>
      <w:r>
        <w:rPr>
          <w:rFonts w:ascii="David" w:hAnsi="David" w:cs="David"/>
          <w:rtl/>
        </w:rPr>
        <w:t>-מ</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115</w:t>
      </w:r>
      <w:r>
        <w:rPr>
          <w:rFonts w:ascii="David" w:hAnsi="David" w:cs="David" w:hint="cs"/>
          <w:rtl/>
        </w:rPr>
        <w:t>.</w:t>
      </w:r>
      <w:r w:rsidRPr="00E93CF7">
        <w:rPr>
          <w:rFonts w:ascii="David" w:hAnsi="David" w:cs="David"/>
        </w:rPr>
        <w:t xml:space="preserve"> </w:t>
      </w:r>
    </w:p>
  </w:endnote>
  <w:endnote w:id="46">
    <w:p w14:paraId="5D4DD13F" w14:textId="77777777" w:rsidR="003A5E39" w:rsidRPr="00E93CF7" w:rsidRDefault="003A5E39" w:rsidP="00907F50">
      <w:pPr>
        <w:pStyle w:val="af2"/>
        <w:jc w:val="both"/>
        <w:rPr>
          <w:rFonts w:ascii="David" w:hAnsi="David" w:cs="David" w:hint="cs"/>
          <w:rtl/>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r w:rsidRPr="00E93CF7">
        <w:rPr>
          <w:rFonts w:ascii="David" w:hAnsi="David" w:cs="David"/>
          <w:rtl/>
        </w:rPr>
        <w:t>שם,</w:t>
      </w:r>
      <w:r>
        <w:rPr>
          <w:rFonts w:ascii="David" w:hAnsi="David" w:cs="David" w:hint="cs"/>
          <w:rtl/>
        </w:rPr>
        <w:t xml:space="preserve"> עמ'</w:t>
      </w:r>
      <w:r w:rsidRPr="00E93CF7">
        <w:rPr>
          <w:rFonts w:ascii="David" w:hAnsi="David" w:cs="David"/>
          <w:rtl/>
        </w:rPr>
        <w:t xml:space="preserve"> 166.</w:t>
      </w:r>
    </w:p>
  </w:endnote>
  <w:endnote w:id="47">
    <w:p w14:paraId="0D613748" w14:textId="70E91113" w:rsidR="003A5E39" w:rsidRPr="00E93CF7" w:rsidRDefault="003A5E39" w:rsidP="00922EA8">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 xml:space="preserve">במילים אחרות, </w:t>
      </w:r>
      <w:r>
        <w:rPr>
          <w:rFonts w:ascii="David" w:hAnsi="David" w:cs="David" w:hint="cs"/>
          <w:rtl/>
        </w:rPr>
        <w:t>לפועל "לומר"</w:t>
      </w:r>
      <w:r w:rsidRPr="00E93CF7">
        <w:rPr>
          <w:rFonts w:ascii="David" w:hAnsi="David" w:cs="David"/>
          <w:rtl/>
        </w:rPr>
        <w:t xml:space="preserve"> יש תמיד מושא, אם ציטוט של דיבור ואם שם עצם או כינוי רמז. ראה </w:t>
      </w:r>
      <w:r w:rsidRPr="00E93CF7">
        <w:rPr>
          <w:rFonts w:ascii="David" w:hAnsi="David" w:cs="David"/>
        </w:rPr>
        <w:t>BDB</w:t>
      </w:r>
      <w:r w:rsidRPr="00E93CF7">
        <w:rPr>
          <w:rFonts w:ascii="David" w:hAnsi="David" w:cs="David"/>
          <w:rtl/>
        </w:rPr>
        <w:t>,</w:t>
      </w:r>
      <w:r>
        <w:rPr>
          <w:rFonts w:ascii="David" w:hAnsi="David" w:cs="David" w:hint="cs"/>
          <w:rtl/>
        </w:rPr>
        <w:t xml:space="preserve"> עמ'</w:t>
      </w:r>
      <w:r w:rsidR="00B71789">
        <w:rPr>
          <w:rFonts w:ascii="David" w:hAnsi="David" w:cs="David"/>
          <w:rtl/>
        </w:rPr>
        <w:t xml:space="preserve"> 55</w:t>
      </w:r>
      <w:r w:rsidRPr="00E93CF7">
        <w:rPr>
          <w:rFonts w:ascii="David" w:hAnsi="David" w:cs="David"/>
          <w:rtl/>
        </w:rPr>
        <w:t xml:space="preserve"> </w:t>
      </w:r>
      <w:r>
        <w:rPr>
          <w:rFonts w:ascii="David" w:hAnsi="David" w:cs="David" w:hint="cs"/>
          <w:rtl/>
        </w:rPr>
        <w:t>סעיף</w:t>
      </w:r>
      <w:r w:rsidRPr="00E93CF7">
        <w:rPr>
          <w:rFonts w:ascii="David" w:hAnsi="David" w:cs="David"/>
          <w:rtl/>
        </w:rPr>
        <w:t xml:space="preserve"> 1, תחת הרובריקה "</w:t>
      </w:r>
      <w:r w:rsidRPr="00E93CF7">
        <w:rPr>
          <w:rFonts w:ascii="David" w:hAnsi="David" w:cs="David"/>
        </w:rPr>
        <w:t>mention, name, designate</w:t>
      </w:r>
      <w:r>
        <w:rPr>
          <w:rFonts w:ascii="David" w:hAnsi="David" w:cs="David"/>
          <w:rtl/>
        </w:rPr>
        <w:t>". כאשר משמעות הפועל היא "</w:t>
      </w:r>
      <w:r>
        <w:rPr>
          <w:rFonts w:ascii="David" w:hAnsi="David" w:cs="David" w:hint="cs"/>
          <w:rtl/>
        </w:rPr>
        <w:t>לצוות</w:t>
      </w:r>
      <w:r>
        <w:rPr>
          <w:rFonts w:ascii="David" w:hAnsi="David" w:cs="David"/>
          <w:rtl/>
        </w:rPr>
        <w:t xml:space="preserve">" המושא </w:t>
      </w:r>
      <w:r w:rsidR="00B71789">
        <w:rPr>
          <w:rFonts w:ascii="David" w:hAnsi="David" w:cs="David" w:hint="cs"/>
          <w:rtl/>
        </w:rPr>
        <w:t>איננו מפורש</w:t>
      </w:r>
      <w:r w:rsidRPr="00E93CF7">
        <w:rPr>
          <w:rFonts w:ascii="David" w:hAnsi="David" w:cs="David"/>
          <w:rtl/>
        </w:rPr>
        <w:t xml:space="preserve"> לעיתים (</w:t>
      </w:r>
      <w:r>
        <w:rPr>
          <w:rFonts w:ascii="David" w:hAnsi="David" w:cs="David" w:hint="cs"/>
          <w:rtl/>
        </w:rPr>
        <w:t>סעיף</w:t>
      </w:r>
      <w:r w:rsidRPr="00E93CF7">
        <w:rPr>
          <w:rFonts w:ascii="David" w:hAnsi="David" w:cs="David"/>
          <w:rtl/>
        </w:rPr>
        <w:t xml:space="preserve"> 4 ב-</w:t>
      </w:r>
      <w:r w:rsidRPr="00E93CF7">
        <w:rPr>
          <w:rFonts w:ascii="David" w:hAnsi="David" w:cs="David"/>
        </w:rPr>
        <w:t>BDB</w:t>
      </w:r>
      <w:r w:rsidRPr="00E93CF7">
        <w:rPr>
          <w:rFonts w:ascii="David" w:hAnsi="David" w:cs="David"/>
          <w:rtl/>
        </w:rPr>
        <w:t>); אפילו במקרים אלה, אי אפ</w:t>
      </w:r>
      <w:r>
        <w:rPr>
          <w:rFonts w:ascii="David" w:hAnsi="David" w:cs="David"/>
          <w:rtl/>
        </w:rPr>
        <w:t xml:space="preserve">שר להבין שמשמעות הפועל </w:t>
      </w:r>
      <w:r>
        <w:rPr>
          <w:rFonts w:ascii="David" w:hAnsi="David" w:cs="David" w:hint="cs"/>
          <w:rtl/>
        </w:rPr>
        <w:t>זהה ל"לדבר</w:t>
      </w:r>
      <w:r>
        <w:rPr>
          <w:rFonts w:ascii="David" w:hAnsi="David" w:cs="David"/>
          <w:rtl/>
        </w:rPr>
        <w:t xml:space="preserve">". להוציא את </w:t>
      </w:r>
      <w:r w:rsidRPr="00E93CF7">
        <w:rPr>
          <w:rFonts w:ascii="David" w:hAnsi="David" w:cs="David"/>
          <w:rtl/>
        </w:rPr>
        <w:t xml:space="preserve">שמות </w:t>
      </w:r>
      <w:proofErr w:type="spellStart"/>
      <w:r w:rsidRPr="00E93CF7">
        <w:rPr>
          <w:rFonts w:ascii="David" w:hAnsi="David" w:cs="David"/>
          <w:rtl/>
        </w:rPr>
        <w:t>יט</w:t>
      </w:r>
      <w:proofErr w:type="spellEnd"/>
      <w:r w:rsidRPr="00E93CF7">
        <w:rPr>
          <w:rFonts w:ascii="David" w:hAnsi="David" w:cs="David"/>
          <w:rtl/>
        </w:rPr>
        <w:t>,</w:t>
      </w:r>
      <w:r>
        <w:rPr>
          <w:rFonts w:ascii="David" w:hAnsi="David" w:cs="David" w:hint="cs"/>
          <w:rtl/>
        </w:rPr>
        <w:t xml:space="preserve"> כה, </w:t>
      </w:r>
      <w:r w:rsidRPr="00E93CF7">
        <w:rPr>
          <w:rFonts w:ascii="David" w:hAnsi="David" w:cs="David"/>
          <w:rtl/>
        </w:rPr>
        <w:t>יש שלושה מקרים בלבד שב</w:t>
      </w:r>
      <w:r>
        <w:rPr>
          <w:rFonts w:ascii="David" w:hAnsi="David" w:cs="David"/>
          <w:rtl/>
        </w:rPr>
        <w:t xml:space="preserve">הם אין לפועל מושא מפורש או </w:t>
      </w:r>
      <w:r w:rsidR="005D38D6">
        <w:rPr>
          <w:rFonts w:ascii="David" w:hAnsi="David" w:cs="David" w:hint="cs"/>
          <w:rtl/>
        </w:rPr>
        <w:t>משתמע</w:t>
      </w:r>
      <w:r w:rsidRPr="00E93CF7">
        <w:rPr>
          <w:rFonts w:ascii="David" w:hAnsi="David" w:cs="David"/>
          <w:rtl/>
        </w:rPr>
        <w:t>, וש</w:t>
      </w:r>
      <w:r>
        <w:rPr>
          <w:rFonts w:ascii="David" w:hAnsi="David" w:cs="David" w:hint="cs"/>
          <w:rtl/>
        </w:rPr>
        <w:t xml:space="preserve">בהם </w:t>
      </w:r>
      <w:r w:rsidRPr="00E93CF7">
        <w:rPr>
          <w:rFonts w:ascii="David" w:hAnsi="David" w:cs="David"/>
          <w:rtl/>
        </w:rPr>
        <w:t>אפ</w:t>
      </w:r>
      <w:r>
        <w:rPr>
          <w:rFonts w:ascii="David" w:hAnsi="David" w:cs="David"/>
          <w:rtl/>
        </w:rPr>
        <w:t xml:space="preserve">שר להבין אפוא שמשמעותו היא "לדבר" (כפי שטוען </w:t>
      </w:r>
      <w:proofErr w:type="spellStart"/>
      <w:r>
        <w:rPr>
          <w:rFonts w:ascii="David" w:hAnsi="David" w:cs="David"/>
          <w:rtl/>
        </w:rPr>
        <w:t>פרופ</w:t>
      </w:r>
      <w:proofErr w:type="spellEnd"/>
      <w:r>
        <w:rPr>
          <w:rFonts w:ascii="David" w:hAnsi="David" w:cs="David"/>
          <w:rtl/>
        </w:rPr>
        <w:t xml:space="preserve">, שמות </w:t>
      </w:r>
      <w:proofErr w:type="spellStart"/>
      <w:r>
        <w:rPr>
          <w:rFonts w:ascii="David" w:hAnsi="David" w:cs="David"/>
          <w:rtl/>
        </w:rPr>
        <w:t>יט</w:t>
      </w:r>
      <w:proofErr w:type="spellEnd"/>
      <w:r>
        <w:rPr>
          <w:rFonts w:ascii="David" w:hAnsi="David" w:cs="David"/>
          <w:rtl/>
        </w:rPr>
        <w:t>-מ</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145). </w:t>
      </w:r>
      <w:r>
        <w:rPr>
          <w:rFonts w:ascii="David" w:hAnsi="David" w:cs="David" w:hint="cs"/>
          <w:rtl/>
        </w:rPr>
        <w:t xml:space="preserve">מעמדם הטקסטואלי של </w:t>
      </w:r>
      <w:r>
        <w:rPr>
          <w:rFonts w:ascii="David" w:hAnsi="David" w:cs="David"/>
          <w:rtl/>
        </w:rPr>
        <w:t>שני</w:t>
      </w:r>
      <w:r>
        <w:rPr>
          <w:rFonts w:ascii="David" w:hAnsi="David" w:cs="David" w:hint="cs"/>
          <w:rtl/>
        </w:rPr>
        <w:t>י</w:t>
      </w:r>
      <w:r>
        <w:rPr>
          <w:rFonts w:ascii="David" w:hAnsi="David" w:cs="David"/>
          <w:rtl/>
        </w:rPr>
        <w:t>ם מבין המקרים הללו, בראשית ד</w:t>
      </w:r>
      <w:r>
        <w:rPr>
          <w:rFonts w:ascii="David" w:hAnsi="David" w:cs="David" w:hint="cs"/>
          <w:rtl/>
        </w:rPr>
        <w:t xml:space="preserve">, </w:t>
      </w:r>
      <w:r>
        <w:rPr>
          <w:rFonts w:ascii="David" w:hAnsi="David" w:cs="David"/>
          <w:rtl/>
        </w:rPr>
        <w:t>ה ודברים ב לב</w:t>
      </w:r>
      <w:r>
        <w:rPr>
          <w:rFonts w:ascii="David" w:hAnsi="David" w:cs="David" w:hint="cs"/>
          <w:rtl/>
        </w:rPr>
        <w:t xml:space="preserve">, </w:t>
      </w:r>
      <w:r w:rsidRPr="00E93CF7">
        <w:rPr>
          <w:rFonts w:ascii="David" w:hAnsi="David" w:cs="David"/>
          <w:rtl/>
        </w:rPr>
        <w:t xml:space="preserve">כד </w:t>
      </w:r>
      <w:r>
        <w:rPr>
          <w:rFonts w:ascii="David" w:hAnsi="David" w:cs="David" w:hint="cs"/>
          <w:rtl/>
        </w:rPr>
        <w:t>מוטל בספק</w:t>
      </w:r>
      <w:r w:rsidRPr="00E93CF7">
        <w:rPr>
          <w:rFonts w:ascii="David" w:hAnsi="David" w:cs="David"/>
          <w:rtl/>
        </w:rPr>
        <w:t xml:space="preserve"> (ראה פרשנויות ביקורתיות על אתר</w:t>
      </w:r>
      <w:r>
        <w:rPr>
          <w:rFonts w:ascii="David" w:hAnsi="David" w:cs="David"/>
          <w:rtl/>
        </w:rPr>
        <w:t xml:space="preserve">). המקרה השלישי מצוי בשופטים </w:t>
      </w:r>
      <w:proofErr w:type="spellStart"/>
      <w:r>
        <w:rPr>
          <w:rFonts w:ascii="David" w:hAnsi="David" w:cs="David"/>
          <w:rtl/>
        </w:rPr>
        <w:t>יז</w:t>
      </w:r>
      <w:proofErr w:type="spellEnd"/>
      <w:r>
        <w:rPr>
          <w:rFonts w:ascii="David" w:hAnsi="David" w:cs="David" w:hint="cs"/>
          <w:rtl/>
        </w:rPr>
        <w:t xml:space="preserve">, </w:t>
      </w:r>
      <w:r w:rsidRPr="00E93CF7">
        <w:rPr>
          <w:rFonts w:ascii="David" w:hAnsi="David" w:cs="David"/>
          <w:rtl/>
        </w:rPr>
        <w:t>ב, אבל</w:t>
      </w:r>
      <w:r>
        <w:rPr>
          <w:rFonts w:ascii="David" w:hAnsi="David" w:cs="David" w:hint="cs"/>
          <w:rtl/>
        </w:rPr>
        <w:t xml:space="preserve"> שם</w:t>
      </w:r>
      <w:r w:rsidRPr="00E93CF7">
        <w:rPr>
          <w:rFonts w:ascii="David" w:hAnsi="David" w:cs="David"/>
          <w:rtl/>
        </w:rPr>
        <w:t xml:space="preserve"> המושא </w:t>
      </w:r>
      <w:r>
        <w:rPr>
          <w:rFonts w:ascii="David" w:hAnsi="David" w:cs="David"/>
          <w:rtl/>
        </w:rPr>
        <w:t>"</w:t>
      </w:r>
      <w:r>
        <w:rPr>
          <w:rFonts w:ascii="David" w:hAnsi="David" w:cs="David" w:hint="cs"/>
          <w:rtl/>
        </w:rPr>
        <w:t>אלה</w:t>
      </w:r>
      <w:r w:rsidRPr="00E93CF7">
        <w:rPr>
          <w:rFonts w:ascii="David" w:hAnsi="David" w:cs="David"/>
          <w:rtl/>
        </w:rPr>
        <w:t>" משתמע בבירור מהפועל ה</w:t>
      </w:r>
      <w:r>
        <w:rPr>
          <w:rFonts w:ascii="David" w:hAnsi="David" w:cs="David" w:hint="cs"/>
          <w:rtl/>
        </w:rPr>
        <w:t>מופיע</w:t>
      </w:r>
      <w:r w:rsidRPr="00E93CF7">
        <w:rPr>
          <w:rFonts w:ascii="David" w:hAnsi="David" w:cs="David"/>
          <w:rtl/>
        </w:rPr>
        <w:t xml:space="preserve"> מיד לפנ</w:t>
      </w:r>
      <w:r>
        <w:rPr>
          <w:rFonts w:ascii="David" w:hAnsi="David" w:cs="David"/>
          <w:rtl/>
        </w:rPr>
        <w:t xml:space="preserve">י הפועל "אמרת". אם כן, </w:t>
      </w:r>
      <w:r w:rsidRPr="00E93CF7">
        <w:rPr>
          <w:rFonts w:ascii="David" w:hAnsi="David" w:cs="David"/>
          <w:rtl/>
        </w:rPr>
        <w:t xml:space="preserve">בשמות </w:t>
      </w:r>
      <w:proofErr w:type="spellStart"/>
      <w:r w:rsidRPr="00E93CF7">
        <w:rPr>
          <w:rFonts w:ascii="David" w:hAnsi="David" w:cs="David"/>
          <w:rtl/>
        </w:rPr>
        <w:t>יט</w:t>
      </w:r>
      <w:proofErr w:type="spellEnd"/>
      <w:r>
        <w:rPr>
          <w:rFonts w:ascii="David" w:hAnsi="David" w:cs="David" w:hint="cs"/>
          <w:rtl/>
        </w:rPr>
        <w:t>, כה</w:t>
      </w:r>
      <w:r w:rsidRPr="00E93CF7">
        <w:rPr>
          <w:rFonts w:ascii="David" w:hAnsi="David" w:cs="David"/>
          <w:rtl/>
        </w:rPr>
        <w:t xml:space="preserve"> נעשה</w:t>
      </w:r>
      <w:r w:rsidR="00977DC5">
        <w:rPr>
          <w:rFonts w:ascii="David" w:hAnsi="David" w:cs="David" w:hint="cs"/>
          <w:rtl/>
        </w:rPr>
        <w:t xml:space="preserve"> </w:t>
      </w:r>
      <w:r w:rsidR="00977DC5" w:rsidRPr="00E93CF7">
        <w:rPr>
          <w:rFonts w:ascii="David" w:hAnsi="David" w:cs="David"/>
          <w:rtl/>
        </w:rPr>
        <w:t>לכל הפחות</w:t>
      </w:r>
      <w:r w:rsidRPr="00E93CF7">
        <w:rPr>
          <w:rFonts w:ascii="David" w:hAnsi="David" w:cs="David"/>
          <w:rtl/>
        </w:rPr>
        <w:t xml:space="preserve"> שימוש יוצא דופן בפועל, היוצר אי-בהירות שיכולה הייתה להימנע בקלות על ידי שימוש בפועל "לדבר"</w:t>
      </w:r>
      <w:r>
        <w:rPr>
          <w:rFonts w:ascii="David" w:hAnsi="David" w:cs="David"/>
          <w:rtl/>
        </w:rPr>
        <w:t xml:space="preserve">. בעניין סטייה זו מהנורמה, ראה </w:t>
      </w:r>
      <w:r w:rsidRPr="00E93CF7">
        <w:rPr>
          <w:rFonts w:ascii="David" w:hAnsi="David" w:cs="David"/>
          <w:rtl/>
        </w:rPr>
        <w:t>דרייבר</w:t>
      </w:r>
      <w:r>
        <w:rPr>
          <w:rFonts w:ascii="David" w:hAnsi="David" w:cs="David" w:hint="cs"/>
          <w:rtl/>
        </w:rPr>
        <w:t xml:space="preserve"> ס' ר'</w:t>
      </w:r>
      <w:r w:rsidRPr="00E93CF7">
        <w:rPr>
          <w:rFonts w:ascii="David" w:hAnsi="David" w:cs="David"/>
          <w:rtl/>
        </w:rPr>
        <w:t>, שמות,</w:t>
      </w:r>
      <w:r>
        <w:rPr>
          <w:rFonts w:ascii="David" w:hAnsi="David" w:cs="David" w:hint="cs"/>
          <w:rtl/>
        </w:rPr>
        <w:t xml:space="preserve"> עמ'</w:t>
      </w:r>
      <w:r w:rsidRPr="00E93CF7">
        <w:rPr>
          <w:rFonts w:ascii="David" w:hAnsi="David" w:cs="David"/>
          <w:rtl/>
        </w:rPr>
        <w:t xml:space="preserve"> 168, 175. </w:t>
      </w:r>
    </w:p>
  </w:endnote>
  <w:endnote w:id="48">
    <w:p w14:paraId="65926D04" w14:textId="69EE3674" w:rsidR="003A5E39" w:rsidRPr="00E93CF7" w:rsidRDefault="003A5E39" w:rsidP="005C7555">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00F27EDD">
        <w:rPr>
          <w:rFonts w:ascii="David" w:hAnsi="David" w:cs="David" w:hint="cs"/>
          <w:rtl/>
        </w:rPr>
        <w:t>מסיבה זו הוספתי את המילה "ו</w:t>
      </w:r>
      <w:r>
        <w:rPr>
          <w:rFonts w:ascii="David" w:hAnsi="David" w:cs="David" w:hint="cs"/>
          <w:rtl/>
        </w:rPr>
        <w:t>אז" בדרך הקריאה הראשונה.</w:t>
      </w:r>
    </w:p>
  </w:endnote>
  <w:endnote w:id="49">
    <w:p w14:paraId="3D6D2492" w14:textId="31E87678" w:rsidR="003A5E39" w:rsidRPr="00E93CF7" w:rsidRDefault="003A5E39" w:rsidP="00F27EDD">
      <w:pPr>
        <w:pStyle w:val="af2"/>
        <w:jc w:val="both"/>
        <w:rPr>
          <w:rFonts w:ascii="David" w:hAnsi="David" w:cs="David"/>
        </w:rPr>
      </w:pPr>
      <w:r w:rsidRPr="00E93CF7">
        <w:rPr>
          <w:rStyle w:val="af4"/>
          <w:rFonts w:ascii="David" w:hAnsi="David" w:cs="David"/>
        </w:rPr>
        <w:endnoteRef/>
      </w:r>
      <w:r>
        <w:rPr>
          <w:rFonts w:ascii="David" w:hAnsi="David" w:cs="David"/>
          <w:rtl/>
        </w:rPr>
        <w:t xml:space="preserve"> </w:t>
      </w:r>
      <w:proofErr w:type="spellStart"/>
      <w:r>
        <w:rPr>
          <w:rFonts w:ascii="David" w:hAnsi="David" w:cs="David"/>
          <w:rtl/>
        </w:rPr>
        <w:t>פרופ</w:t>
      </w:r>
      <w:proofErr w:type="spellEnd"/>
      <w:r>
        <w:rPr>
          <w:rFonts w:ascii="David" w:hAnsi="David" w:cs="David"/>
          <w:rtl/>
        </w:rPr>
        <w:t xml:space="preserve">, שמות </w:t>
      </w:r>
      <w:proofErr w:type="spellStart"/>
      <w:r>
        <w:rPr>
          <w:rFonts w:ascii="David" w:hAnsi="David" w:cs="David"/>
          <w:rtl/>
        </w:rPr>
        <w:t>יט</w:t>
      </w:r>
      <w:proofErr w:type="spellEnd"/>
      <w:r>
        <w:rPr>
          <w:rFonts w:ascii="David" w:hAnsi="David" w:cs="David"/>
          <w:rtl/>
        </w:rPr>
        <w:t>-מ</w:t>
      </w:r>
      <w:r w:rsidRPr="00E93CF7">
        <w:rPr>
          <w:rFonts w:ascii="David" w:hAnsi="David" w:cs="David"/>
          <w:rtl/>
        </w:rPr>
        <w:t>,</w:t>
      </w:r>
      <w:r>
        <w:rPr>
          <w:rFonts w:ascii="David" w:hAnsi="David" w:cs="David" w:hint="cs"/>
          <w:rtl/>
        </w:rPr>
        <w:t xml:space="preserve"> עמ'</w:t>
      </w:r>
      <w:r>
        <w:rPr>
          <w:rFonts w:ascii="David" w:hAnsi="David" w:cs="David"/>
          <w:rtl/>
        </w:rPr>
        <w:t xml:space="preserve"> 145 מעיר</w:t>
      </w:r>
      <w:r>
        <w:rPr>
          <w:rFonts w:ascii="David" w:hAnsi="David" w:cs="David" w:hint="cs"/>
          <w:rtl/>
        </w:rPr>
        <w:t xml:space="preserve">: "לו משה היה אומר את עשרת הדברות בשמות כ, א, הוא היה אומר בוודאי 'כה אמר ה'', ולא 'וידבר א-להים'. </w:t>
      </w:r>
      <w:r w:rsidR="00F27EDD">
        <w:rPr>
          <w:rFonts w:ascii="David" w:hAnsi="David" w:cs="David" w:hint="cs"/>
          <w:rtl/>
        </w:rPr>
        <w:t>התנסחות זו</w:t>
      </w:r>
      <w:r>
        <w:rPr>
          <w:rFonts w:ascii="David" w:hAnsi="David" w:cs="David" w:hint="cs"/>
          <w:rtl/>
        </w:rPr>
        <w:t xml:space="preserve"> נשמע</w:t>
      </w:r>
      <w:r w:rsidR="00F27EDD">
        <w:rPr>
          <w:rFonts w:ascii="David" w:hAnsi="David" w:cs="David" w:hint="cs"/>
          <w:rtl/>
        </w:rPr>
        <w:t>ת</w:t>
      </w:r>
      <w:r>
        <w:rPr>
          <w:rFonts w:ascii="David" w:hAnsi="David" w:cs="David" w:hint="cs"/>
          <w:rtl/>
        </w:rPr>
        <w:t xml:space="preserve"> כמו דבריו של מספר חיצוני".</w:t>
      </w:r>
    </w:p>
  </w:endnote>
  <w:endnote w:id="50">
    <w:p w14:paraId="1F20C105" w14:textId="57FC9643" w:rsidR="003A5E39" w:rsidRPr="00E93CF7" w:rsidRDefault="003A5E39" w:rsidP="00396C69">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sidR="00F443AB">
        <w:rPr>
          <w:rFonts w:ascii="David" w:hAnsi="David" w:cs="David" w:hint="cs"/>
          <w:rtl/>
        </w:rPr>
        <w:t xml:space="preserve">ראה </w:t>
      </w:r>
      <w:r>
        <w:rPr>
          <w:rFonts w:ascii="David" w:hAnsi="David" w:cs="David"/>
          <w:rtl/>
        </w:rPr>
        <w:t>מכ</w:t>
      </w:r>
      <w:r>
        <w:rPr>
          <w:rFonts w:ascii="David" w:hAnsi="David" w:cs="David" w:hint="cs"/>
          <w:rtl/>
        </w:rPr>
        <w:t>ילתא דרבי ישמעאל</w:t>
      </w:r>
      <w:r>
        <w:rPr>
          <w:rFonts w:ascii="David" w:hAnsi="David" w:cs="David"/>
          <w:rtl/>
        </w:rPr>
        <w:t xml:space="preserve"> בחוד</w:t>
      </w:r>
      <w:r>
        <w:rPr>
          <w:rFonts w:ascii="David" w:hAnsi="David" w:cs="David" w:hint="cs"/>
          <w:rtl/>
        </w:rPr>
        <w:t>ש ט</w:t>
      </w:r>
      <w:r w:rsidRPr="00E93CF7">
        <w:rPr>
          <w:rFonts w:ascii="David" w:hAnsi="David" w:cs="David"/>
          <w:rtl/>
        </w:rPr>
        <w:t>, וכן הקטע המקביל במכ</w:t>
      </w:r>
      <w:r>
        <w:rPr>
          <w:rFonts w:ascii="David" w:hAnsi="David" w:cs="David" w:hint="cs"/>
          <w:rtl/>
        </w:rPr>
        <w:t xml:space="preserve">ילתא </w:t>
      </w:r>
      <w:proofErr w:type="spellStart"/>
      <w:r>
        <w:rPr>
          <w:rFonts w:ascii="David" w:hAnsi="David" w:cs="David" w:hint="cs"/>
          <w:rtl/>
        </w:rPr>
        <w:t>דרשב"י</w:t>
      </w:r>
      <w:proofErr w:type="spellEnd"/>
      <w:r>
        <w:rPr>
          <w:rFonts w:ascii="David" w:hAnsi="David" w:cs="David" w:hint="cs"/>
          <w:rtl/>
        </w:rPr>
        <w:t xml:space="preserve"> </w:t>
      </w:r>
      <w:r w:rsidRPr="00E93CF7">
        <w:rPr>
          <w:rFonts w:ascii="David" w:hAnsi="David" w:cs="David"/>
          <w:rtl/>
        </w:rPr>
        <w:t>(המדגיש</w:t>
      </w:r>
      <w:r>
        <w:rPr>
          <w:rFonts w:ascii="David" w:hAnsi="David" w:cs="David" w:hint="cs"/>
          <w:rtl/>
        </w:rPr>
        <w:t>ה</w:t>
      </w:r>
      <w:r w:rsidRPr="00E93CF7">
        <w:rPr>
          <w:rFonts w:ascii="David" w:hAnsi="David" w:cs="David"/>
          <w:rtl/>
        </w:rPr>
        <w:t xml:space="preserve"> אף יותר את אופיו הפרדו</w:t>
      </w:r>
      <w:r>
        <w:rPr>
          <w:rFonts w:ascii="David" w:hAnsi="David" w:cs="David"/>
          <w:rtl/>
        </w:rPr>
        <w:t>קסלי של הפסוק); רש"י על דברים כ</w:t>
      </w:r>
      <w:r>
        <w:rPr>
          <w:rFonts w:ascii="David" w:hAnsi="David" w:cs="David" w:hint="cs"/>
          <w:rtl/>
        </w:rPr>
        <w:t xml:space="preserve">, </w:t>
      </w:r>
      <w:proofErr w:type="spellStart"/>
      <w:r>
        <w:rPr>
          <w:rFonts w:ascii="David" w:hAnsi="David" w:cs="David"/>
          <w:rtl/>
        </w:rPr>
        <w:t>יח</w:t>
      </w:r>
      <w:proofErr w:type="spellEnd"/>
      <w:r w:rsidRPr="00E93CF7">
        <w:rPr>
          <w:rFonts w:ascii="David" w:hAnsi="David" w:cs="David"/>
          <w:rtl/>
        </w:rPr>
        <w:t xml:space="preserve"> ועל ב' שבת פח ע"ב. למקורות נוספים</w:t>
      </w:r>
      <w:r>
        <w:rPr>
          <w:rFonts w:ascii="David" w:hAnsi="David" w:cs="David"/>
          <w:rtl/>
        </w:rPr>
        <w:t xml:space="preserve"> מספרות חז"ל וימי הביניים</w:t>
      </w:r>
      <w:r w:rsidR="009B2D40">
        <w:rPr>
          <w:rFonts w:ascii="David" w:hAnsi="David" w:cs="David"/>
          <w:rtl/>
        </w:rPr>
        <w:t>, ראה כשר, תורה שלמה</w:t>
      </w:r>
      <w:r>
        <w:rPr>
          <w:rFonts w:ascii="David" w:hAnsi="David" w:cs="David"/>
          <w:rtl/>
        </w:rPr>
        <w:t xml:space="preserve"> </w:t>
      </w:r>
      <w:proofErr w:type="spellStart"/>
      <w:r w:rsidRPr="00E93CF7">
        <w:rPr>
          <w:rFonts w:ascii="David" w:hAnsi="David" w:cs="David"/>
          <w:rtl/>
        </w:rPr>
        <w:t>טז</w:t>
      </w:r>
      <w:proofErr w:type="spellEnd"/>
      <w:r>
        <w:rPr>
          <w:rFonts w:ascii="David" w:hAnsi="David" w:cs="David" w:hint="cs"/>
          <w:rtl/>
        </w:rPr>
        <w:t xml:space="preserve">, עמ' </w:t>
      </w:r>
      <w:r>
        <w:rPr>
          <w:rFonts w:ascii="David" w:hAnsi="David" w:cs="David"/>
          <w:rtl/>
        </w:rPr>
        <w:t>137-136 הע</w:t>
      </w:r>
      <w:r>
        <w:rPr>
          <w:rFonts w:ascii="David" w:hAnsi="David" w:cs="David" w:hint="cs"/>
          <w:rtl/>
        </w:rPr>
        <w:t>רות</w:t>
      </w:r>
      <w:r>
        <w:rPr>
          <w:rFonts w:ascii="David" w:hAnsi="David" w:cs="David"/>
          <w:rtl/>
        </w:rPr>
        <w:t xml:space="preserve"> לסימנ</w:t>
      </w:r>
      <w:r>
        <w:rPr>
          <w:rFonts w:ascii="David" w:hAnsi="David" w:cs="David" w:hint="cs"/>
          <w:rtl/>
        </w:rPr>
        <w:t xml:space="preserve">ים </w:t>
      </w:r>
      <w:proofErr w:type="spellStart"/>
      <w:r>
        <w:rPr>
          <w:rFonts w:ascii="David" w:hAnsi="David" w:cs="David" w:hint="cs"/>
          <w:rtl/>
        </w:rPr>
        <w:t>תלא</w:t>
      </w:r>
      <w:proofErr w:type="spellEnd"/>
      <w:r>
        <w:rPr>
          <w:rFonts w:ascii="David" w:hAnsi="David" w:cs="David" w:hint="cs"/>
          <w:rtl/>
        </w:rPr>
        <w:t xml:space="preserve">, </w:t>
      </w:r>
      <w:proofErr w:type="spellStart"/>
      <w:r>
        <w:rPr>
          <w:rFonts w:ascii="David" w:hAnsi="David" w:cs="David" w:hint="cs"/>
          <w:rtl/>
        </w:rPr>
        <w:t>תלג</w:t>
      </w:r>
      <w:proofErr w:type="spellEnd"/>
      <w:r w:rsidRPr="00E93CF7">
        <w:rPr>
          <w:rFonts w:ascii="David" w:hAnsi="David" w:cs="David"/>
          <w:rtl/>
        </w:rPr>
        <w:t>; למק</w:t>
      </w:r>
      <w:r>
        <w:rPr>
          <w:rFonts w:ascii="David" w:hAnsi="David" w:cs="David"/>
          <w:rtl/>
        </w:rPr>
        <w:t>ורות קדם-</w:t>
      </w:r>
      <w:proofErr w:type="spellStart"/>
      <w:r>
        <w:rPr>
          <w:rFonts w:ascii="David" w:hAnsi="David" w:cs="David"/>
          <w:rtl/>
        </w:rPr>
        <w:t>חז"ליים</w:t>
      </w:r>
      <w:proofErr w:type="spellEnd"/>
      <w:r>
        <w:rPr>
          <w:rFonts w:ascii="David" w:hAnsi="David" w:cs="David"/>
          <w:rtl/>
        </w:rPr>
        <w:t xml:space="preserve"> </w:t>
      </w:r>
      <w:proofErr w:type="spellStart"/>
      <w:r>
        <w:rPr>
          <w:rFonts w:ascii="David" w:hAnsi="David" w:cs="David"/>
          <w:rtl/>
        </w:rPr>
        <w:t>וחז"ליים</w:t>
      </w:r>
      <w:proofErr w:type="spellEnd"/>
      <w:r>
        <w:rPr>
          <w:rFonts w:ascii="David" w:hAnsi="David" w:cs="David"/>
          <w:rtl/>
        </w:rPr>
        <w:t xml:space="preserve">, ראה </w:t>
      </w:r>
      <w:proofErr w:type="spellStart"/>
      <w:r>
        <w:rPr>
          <w:rFonts w:ascii="David" w:hAnsi="David" w:cs="David"/>
          <w:rtl/>
        </w:rPr>
        <w:t>פראד</w:t>
      </w:r>
      <w:proofErr w:type="spellEnd"/>
      <w:r>
        <w:rPr>
          <w:rFonts w:ascii="David" w:hAnsi="David" w:cs="David"/>
          <w:rtl/>
        </w:rPr>
        <w:t>, שמיעה וראיה</w:t>
      </w:r>
      <w:r w:rsidRPr="00E93CF7">
        <w:rPr>
          <w:rFonts w:ascii="David" w:hAnsi="David" w:cs="David"/>
          <w:rtl/>
        </w:rPr>
        <w:t>, עמ' 261-250.</w:t>
      </w:r>
    </w:p>
  </w:endnote>
  <w:endnote w:id="51">
    <w:p w14:paraId="46999756" w14:textId="450416BE" w:rsidR="003A5E39" w:rsidRPr="00E93CF7" w:rsidRDefault="003A5E39" w:rsidP="00F443AB">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Pr>
          <w:rFonts w:ascii="David" w:hAnsi="David" w:cs="David"/>
          <w:rtl/>
        </w:rPr>
        <w:t xml:space="preserve">לסקירות של בעיה פרשנית זו ראה </w:t>
      </w:r>
      <w:proofErr w:type="spellStart"/>
      <w:r>
        <w:rPr>
          <w:rFonts w:ascii="David" w:hAnsi="David" w:cs="David"/>
          <w:rtl/>
        </w:rPr>
        <w:t>קרסיק</w:t>
      </w:r>
      <w:proofErr w:type="spellEnd"/>
      <w:r>
        <w:rPr>
          <w:rFonts w:ascii="David" w:hAnsi="David" w:cs="David"/>
          <w:rtl/>
        </w:rPr>
        <w:t xml:space="preserve">, לראות קול, עמ' 262; </w:t>
      </w:r>
      <w:proofErr w:type="spellStart"/>
      <w:r>
        <w:rPr>
          <w:rFonts w:ascii="David" w:hAnsi="David" w:cs="David"/>
          <w:rtl/>
        </w:rPr>
        <w:t>ברתור</w:t>
      </w:r>
      <w:proofErr w:type="spellEnd"/>
      <w:r>
        <w:rPr>
          <w:rFonts w:ascii="David" w:hAnsi="David" w:cs="David"/>
          <w:rtl/>
        </w:rPr>
        <w:t>, רואים את הקולות</w:t>
      </w:r>
      <w:r w:rsidRPr="00E93CF7">
        <w:rPr>
          <w:rFonts w:ascii="David" w:hAnsi="David" w:cs="David"/>
          <w:rtl/>
        </w:rPr>
        <w:t>, עמ' 14-13 וההערות שם.</w:t>
      </w:r>
    </w:p>
  </w:endnote>
  <w:endnote w:id="52">
    <w:p w14:paraId="0D4F92C4"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ראה א</w:t>
      </w:r>
      <w:r>
        <w:rPr>
          <w:rFonts w:ascii="David" w:hAnsi="David" w:cs="David" w:hint="cs"/>
          <w:rtl/>
        </w:rPr>
        <w:t>ת ההפניות למחלוקת</w:t>
      </w:r>
      <w:r>
        <w:rPr>
          <w:rFonts w:ascii="David" w:hAnsi="David" w:cs="David"/>
          <w:rtl/>
        </w:rPr>
        <w:t xml:space="preserve"> רבי ישמע</w:t>
      </w:r>
      <w:r>
        <w:rPr>
          <w:rFonts w:ascii="David" w:hAnsi="David" w:cs="David" w:hint="cs"/>
          <w:rtl/>
        </w:rPr>
        <w:t>א</w:t>
      </w:r>
      <w:r>
        <w:rPr>
          <w:rFonts w:ascii="David" w:hAnsi="David" w:cs="David"/>
          <w:rtl/>
        </w:rPr>
        <w:t xml:space="preserve">ל ורבי עקיבא </w:t>
      </w:r>
      <w:proofErr w:type="spellStart"/>
      <w:r>
        <w:rPr>
          <w:rFonts w:ascii="David" w:hAnsi="David" w:cs="David"/>
          <w:rtl/>
        </w:rPr>
        <w:t>בהע</w:t>
      </w:r>
      <w:proofErr w:type="spellEnd"/>
      <w:r>
        <w:rPr>
          <w:rFonts w:ascii="David" w:hAnsi="David" w:cs="David" w:hint="cs"/>
          <w:rtl/>
        </w:rPr>
        <w:t>'</w:t>
      </w:r>
      <w:r w:rsidRPr="00E93CF7">
        <w:rPr>
          <w:rFonts w:ascii="David" w:hAnsi="David" w:cs="David"/>
          <w:rtl/>
        </w:rPr>
        <w:t xml:space="preserve"> 50 לעיל.</w:t>
      </w:r>
    </w:p>
  </w:endnote>
  <w:endnote w:id="53">
    <w:p w14:paraId="40BE187C" w14:textId="68E7EFBC" w:rsidR="003A5E39" w:rsidRPr="00E93CF7" w:rsidRDefault="003A5E39" w:rsidP="00273E7B">
      <w:pPr>
        <w:pStyle w:val="af2"/>
        <w:jc w:val="both"/>
        <w:rPr>
          <w:rFonts w:ascii="David" w:hAnsi="David" w:cs="David"/>
        </w:rPr>
      </w:pPr>
      <w:r w:rsidRPr="00E93CF7">
        <w:rPr>
          <w:rStyle w:val="af4"/>
          <w:rFonts w:ascii="David" w:hAnsi="David" w:cs="David"/>
        </w:rPr>
        <w:endnoteRef/>
      </w:r>
      <w:r w:rsidR="004926FC">
        <w:rPr>
          <w:rFonts w:ascii="David" w:hAnsi="David" w:cs="David"/>
          <w:rtl/>
        </w:rPr>
        <w:t xml:space="preserve"> </w:t>
      </w:r>
      <w:r w:rsidR="004926FC">
        <w:rPr>
          <w:rFonts w:ascii="David" w:hAnsi="David" w:cs="David"/>
          <w:rtl/>
        </w:rPr>
        <w:t xml:space="preserve">ראה את שני פירושיו של </w:t>
      </w:r>
      <w:proofErr w:type="spellStart"/>
      <w:r w:rsidR="004926FC">
        <w:rPr>
          <w:rFonts w:ascii="David" w:hAnsi="David" w:cs="David" w:hint="cs"/>
          <w:rtl/>
        </w:rPr>
        <w:t>ראב"ע</w:t>
      </w:r>
      <w:proofErr w:type="spellEnd"/>
      <w:r w:rsidRPr="00E93CF7">
        <w:rPr>
          <w:rFonts w:ascii="David" w:hAnsi="David" w:cs="David"/>
          <w:rtl/>
        </w:rPr>
        <w:t xml:space="preserve"> לפס</w:t>
      </w:r>
      <w:r>
        <w:rPr>
          <w:rFonts w:ascii="David" w:hAnsi="David" w:cs="David"/>
          <w:rtl/>
        </w:rPr>
        <w:t xml:space="preserve">וק זה. פרשנות זהה מצויה גם אצל </w:t>
      </w:r>
      <w:proofErr w:type="spellStart"/>
      <w:r>
        <w:rPr>
          <w:rFonts w:ascii="David" w:hAnsi="David" w:cs="David"/>
          <w:rtl/>
        </w:rPr>
        <w:t>דילמן</w:t>
      </w:r>
      <w:proofErr w:type="spellEnd"/>
      <w:r>
        <w:rPr>
          <w:rFonts w:ascii="David" w:hAnsi="David" w:cs="David"/>
          <w:rtl/>
        </w:rPr>
        <w:t xml:space="preserve"> </w:t>
      </w:r>
      <w:proofErr w:type="spellStart"/>
      <w:r>
        <w:rPr>
          <w:rFonts w:ascii="David" w:hAnsi="David" w:cs="David"/>
          <w:rtl/>
        </w:rPr>
        <w:t>וריסל</w:t>
      </w:r>
      <w:proofErr w:type="spellEnd"/>
      <w:r>
        <w:rPr>
          <w:rFonts w:ascii="David" w:hAnsi="David" w:cs="David"/>
          <w:rtl/>
        </w:rPr>
        <w:t>, שמות וויקרא</w:t>
      </w:r>
      <w:r w:rsidRPr="00E93CF7">
        <w:rPr>
          <w:rFonts w:ascii="David" w:hAnsi="David" w:cs="David"/>
          <w:rtl/>
        </w:rPr>
        <w:t>, עמ' 245.</w:t>
      </w:r>
    </w:p>
  </w:endnote>
  <w:endnote w:id="54">
    <w:p w14:paraId="57BE1820" w14:textId="4A7A055F" w:rsidR="003A5E39" w:rsidRPr="00E93CF7" w:rsidRDefault="003A5E39" w:rsidP="00C13062">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ראה </w:t>
      </w:r>
      <w:r w:rsidRPr="00E93CF7">
        <w:rPr>
          <w:rFonts w:ascii="David" w:hAnsi="David" w:cs="David"/>
        </w:rPr>
        <w:t>BDB</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906</w:t>
      </w:r>
      <w:r>
        <w:rPr>
          <w:rFonts w:ascii="David" w:hAnsi="David" w:cs="David" w:hint="cs"/>
          <w:rtl/>
        </w:rPr>
        <w:t xml:space="preserve">, סעיפים </w:t>
      </w:r>
      <w:r w:rsidRPr="00E93CF7">
        <w:rPr>
          <w:rFonts w:ascii="David" w:hAnsi="David" w:cs="David"/>
        </w:rPr>
        <w:t>6d</w:t>
      </w:r>
      <w:r w:rsidRPr="00E93CF7">
        <w:rPr>
          <w:rFonts w:ascii="David" w:hAnsi="David" w:cs="David"/>
          <w:rtl/>
        </w:rPr>
        <w:t xml:space="preserve">, </w:t>
      </w:r>
      <w:r>
        <w:rPr>
          <w:rFonts w:ascii="David" w:hAnsi="David" w:cs="David"/>
        </w:rPr>
        <w:t>6g</w:t>
      </w:r>
      <w:r>
        <w:rPr>
          <w:rFonts w:ascii="David" w:hAnsi="David" w:cs="David" w:hint="cs"/>
          <w:rtl/>
        </w:rPr>
        <w:t xml:space="preserve">, 7; </w:t>
      </w:r>
      <w:proofErr w:type="spellStart"/>
      <w:r>
        <w:rPr>
          <w:rFonts w:ascii="David" w:hAnsi="David" w:cs="David" w:hint="cs"/>
          <w:rtl/>
        </w:rPr>
        <w:t>קוהלר</w:t>
      </w:r>
      <w:proofErr w:type="spellEnd"/>
      <w:r>
        <w:rPr>
          <w:rFonts w:ascii="David" w:hAnsi="David" w:cs="David" w:hint="cs"/>
          <w:rtl/>
        </w:rPr>
        <w:t>, מילון, ערך '</w:t>
      </w:r>
      <w:proofErr w:type="spellStart"/>
      <w:r>
        <w:rPr>
          <w:rFonts w:ascii="David" w:hAnsi="David" w:cs="David" w:hint="cs"/>
          <w:rtl/>
        </w:rPr>
        <w:t>רא"ה</w:t>
      </w:r>
      <w:proofErr w:type="spellEnd"/>
      <w:r>
        <w:rPr>
          <w:rFonts w:ascii="David" w:hAnsi="David" w:cs="David" w:hint="cs"/>
          <w:rtl/>
        </w:rPr>
        <w:t xml:space="preserve">' סעיפים 2, </w:t>
      </w:r>
      <w:r>
        <w:rPr>
          <w:rFonts w:ascii="David" w:hAnsi="David" w:cs="David"/>
        </w:rPr>
        <w:t>6e</w:t>
      </w:r>
      <w:r>
        <w:rPr>
          <w:rFonts w:ascii="David" w:hAnsi="David" w:cs="David" w:hint="cs"/>
          <w:rtl/>
        </w:rPr>
        <w:t>, 13;</w:t>
      </w:r>
      <w:r>
        <w:rPr>
          <w:rFonts w:ascii="David" w:hAnsi="David" w:cs="David"/>
          <w:rtl/>
        </w:rPr>
        <w:t xml:space="preserve"> </w:t>
      </w:r>
      <w:proofErr w:type="spellStart"/>
      <w:r w:rsidRPr="00E93CF7">
        <w:rPr>
          <w:rFonts w:ascii="David" w:hAnsi="David" w:cs="David"/>
          <w:rtl/>
        </w:rPr>
        <w:t>זליגמן</w:t>
      </w:r>
      <w:proofErr w:type="spellEnd"/>
      <w:r w:rsidRPr="00E93CF7">
        <w:rPr>
          <w:rFonts w:ascii="David" w:hAnsi="David" w:cs="David"/>
          <w:rtl/>
        </w:rPr>
        <w:t>, מחקרים, עמ' 158-155.</w:t>
      </w:r>
    </w:p>
  </w:endnote>
  <w:endnote w:id="55">
    <w:p w14:paraId="32B05D9D" w14:textId="503D28D3" w:rsidR="003A5E39" w:rsidRPr="00E93CF7" w:rsidRDefault="003A5E39" w:rsidP="00C90D40">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sidRPr="00E93CF7">
        <w:rPr>
          <w:rFonts w:ascii="David" w:hAnsi="David" w:cs="David"/>
          <w:rtl/>
        </w:rPr>
        <w:t>קאסוטו, שמות</w:t>
      </w:r>
      <w:r>
        <w:rPr>
          <w:rFonts w:ascii="David" w:hAnsi="David" w:cs="David"/>
          <w:rtl/>
        </w:rPr>
        <w:t xml:space="preserve"> על אתר; </w:t>
      </w:r>
      <w:proofErr w:type="spellStart"/>
      <w:r w:rsidRPr="00E93CF7">
        <w:rPr>
          <w:rFonts w:ascii="David" w:hAnsi="David" w:cs="David"/>
          <w:rtl/>
        </w:rPr>
        <w:t>נות</w:t>
      </w:r>
      <w:proofErr w:type="spellEnd"/>
      <w:r w:rsidRPr="00E93CF7">
        <w:rPr>
          <w:rFonts w:ascii="David" w:hAnsi="David" w:cs="David"/>
          <w:rtl/>
        </w:rPr>
        <w:t>, שמות</w:t>
      </w:r>
      <w:r>
        <w:rPr>
          <w:rFonts w:ascii="David" w:hAnsi="David" w:cs="David"/>
          <w:rtl/>
        </w:rPr>
        <w:t xml:space="preserve">, עמ' 168; </w:t>
      </w:r>
      <w:proofErr w:type="spellStart"/>
      <w:r>
        <w:rPr>
          <w:rFonts w:ascii="David" w:hAnsi="David" w:cs="David"/>
          <w:rtl/>
        </w:rPr>
        <w:t>פרופ</w:t>
      </w:r>
      <w:proofErr w:type="spellEnd"/>
      <w:r>
        <w:rPr>
          <w:rFonts w:ascii="David" w:hAnsi="David" w:cs="David"/>
          <w:rtl/>
        </w:rPr>
        <w:t xml:space="preserve">, שמות </w:t>
      </w:r>
      <w:proofErr w:type="spellStart"/>
      <w:r>
        <w:rPr>
          <w:rFonts w:ascii="David" w:hAnsi="David" w:cs="David"/>
          <w:rtl/>
        </w:rPr>
        <w:t>יט</w:t>
      </w:r>
      <w:proofErr w:type="spellEnd"/>
      <w:r>
        <w:rPr>
          <w:rFonts w:ascii="David" w:hAnsi="David" w:cs="David"/>
          <w:rtl/>
        </w:rPr>
        <w:t>-מ</w:t>
      </w:r>
      <w:r w:rsidRPr="00E93CF7">
        <w:rPr>
          <w:rFonts w:ascii="David" w:hAnsi="David" w:cs="David"/>
          <w:rtl/>
        </w:rPr>
        <w:t xml:space="preserve">, עמ' 181. (הסבר זה </w:t>
      </w:r>
      <w:r>
        <w:rPr>
          <w:rFonts w:ascii="David" w:hAnsi="David" w:cs="David" w:hint="cs"/>
          <w:rtl/>
        </w:rPr>
        <w:t>חוזר למעשה</w:t>
      </w:r>
      <w:r>
        <w:rPr>
          <w:rFonts w:ascii="David" w:hAnsi="David" w:cs="David"/>
          <w:rtl/>
        </w:rPr>
        <w:t xml:space="preserve"> </w:t>
      </w:r>
      <w:r>
        <w:rPr>
          <w:rFonts w:ascii="David" w:hAnsi="David" w:cs="David" w:hint="cs"/>
          <w:rtl/>
        </w:rPr>
        <w:t>ע</w:t>
      </w:r>
      <w:r w:rsidRPr="00E93CF7">
        <w:rPr>
          <w:rFonts w:ascii="David" w:hAnsi="David" w:cs="David"/>
          <w:rtl/>
        </w:rPr>
        <w:t xml:space="preserve">ל עמדתם של רבי ישמעאל ושל המפרשים שבהם </w:t>
      </w:r>
      <w:r>
        <w:rPr>
          <w:rFonts w:ascii="David" w:hAnsi="David" w:cs="David"/>
          <w:rtl/>
        </w:rPr>
        <w:t>עו</w:t>
      </w:r>
      <w:r>
        <w:rPr>
          <w:rFonts w:ascii="David" w:hAnsi="David" w:cs="David" w:hint="cs"/>
          <w:rtl/>
        </w:rPr>
        <w:t>ס</w:t>
      </w:r>
      <w:r>
        <w:rPr>
          <w:rFonts w:ascii="David" w:hAnsi="David" w:cs="David"/>
          <w:rtl/>
        </w:rPr>
        <w:t xml:space="preserve">ק כשר בראש עמוד 137; ראה </w:t>
      </w:r>
      <w:proofErr w:type="spellStart"/>
      <w:r>
        <w:rPr>
          <w:rFonts w:ascii="David" w:hAnsi="David" w:cs="David"/>
          <w:rtl/>
        </w:rPr>
        <w:t>הע</w:t>
      </w:r>
      <w:proofErr w:type="spellEnd"/>
      <w:r>
        <w:rPr>
          <w:rFonts w:ascii="David" w:hAnsi="David" w:cs="David" w:hint="cs"/>
          <w:rtl/>
        </w:rPr>
        <w:t>'</w:t>
      </w:r>
      <w:r w:rsidRPr="00E93CF7">
        <w:rPr>
          <w:rFonts w:ascii="David" w:hAnsi="David" w:cs="David"/>
          <w:rtl/>
        </w:rPr>
        <w:t xml:space="preserve"> 50 לעיל). </w:t>
      </w:r>
      <w:r>
        <w:rPr>
          <w:rFonts w:ascii="David" w:hAnsi="David" w:cs="David" w:hint="cs"/>
          <w:rtl/>
        </w:rPr>
        <w:t>לניסיון נוסף</w:t>
      </w:r>
      <w:r w:rsidRPr="00E93CF7">
        <w:rPr>
          <w:rFonts w:ascii="David" w:hAnsi="David" w:cs="David"/>
          <w:rtl/>
        </w:rPr>
        <w:t xml:space="preserve"> להסביר את </w:t>
      </w:r>
      <w:r>
        <w:rPr>
          <w:rFonts w:ascii="David" w:hAnsi="David" w:cs="David" w:hint="cs"/>
          <w:rtl/>
        </w:rPr>
        <w:t>מבנהו</w:t>
      </w:r>
      <w:r w:rsidRPr="00E93CF7">
        <w:rPr>
          <w:rFonts w:ascii="David" w:hAnsi="David" w:cs="David"/>
          <w:rtl/>
        </w:rPr>
        <w:t xml:space="preserve"> המשונה</w:t>
      </w:r>
      <w:r>
        <w:rPr>
          <w:rFonts w:ascii="David" w:hAnsi="David" w:cs="David"/>
          <w:rtl/>
        </w:rPr>
        <w:t xml:space="preserve"> של הפסוק במישור הרציונלי, ראה הירש, </w:t>
      </w:r>
      <w:r>
        <w:rPr>
          <w:rFonts w:ascii="David" w:hAnsi="David" w:cs="David" w:hint="cs"/>
          <w:rtl/>
        </w:rPr>
        <w:t>שמות על אתר</w:t>
      </w:r>
      <w:r>
        <w:rPr>
          <w:rFonts w:ascii="David" w:hAnsi="David" w:cs="David"/>
          <w:rtl/>
        </w:rPr>
        <w:t xml:space="preserve">. </w:t>
      </w:r>
      <w:proofErr w:type="spellStart"/>
      <w:r>
        <w:rPr>
          <w:rFonts w:ascii="David" w:hAnsi="David" w:cs="David"/>
          <w:rtl/>
        </w:rPr>
        <w:t>רש"ר</w:t>
      </w:r>
      <w:proofErr w:type="spellEnd"/>
      <w:r>
        <w:rPr>
          <w:rFonts w:ascii="David" w:hAnsi="David" w:cs="David"/>
          <w:rtl/>
        </w:rPr>
        <w:t xml:space="preserve"> הירש טוען ש</w:t>
      </w:r>
      <w:r>
        <w:rPr>
          <w:rFonts w:ascii="David" w:hAnsi="David" w:cs="David" w:hint="cs"/>
          <w:rtl/>
        </w:rPr>
        <w:t>מבנה</w:t>
      </w:r>
      <w:r>
        <w:rPr>
          <w:rFonts w:ascii="David" w:hAnsi="David" w:cs="David"/>
          <w:rtl/>
        </w:rPr>
        <w:t xml:space="preserve"> הפסוק מ</w:t>
      </w:r>
      <w:r>
        <w:rPr>
          <w:rFonts w:ascii="David" w:hAnsi="David" w:cs="David" w:hint="cs"/>
          <w:rtl/>
        </w:rPr>
        <w:t>ורה על כך</w:t>
      </w:r>
      <w:r>
        <w:rPr>
          <w:rFonts w:ascii="David" w:hAnsi="David" w:cs="David"/>
          <w:rtl/>
        </w:rPr>
        <w:t xml:space="preserve"> ש</w:t>
      </w:r>
      <w:r>
        <w:rPr>
          <w:rFonts w:ascii="David" w:hAnsi="David" w:cs="David" w:hint="cs"/>
          <w:rtl/>
        </w:rPr>
        <w:t>בני ישראל</w:t>
      </w:r>
      <w:r>
        <w:rPr>
          <w:rFonts w:ascii="David" w:hAnsi="David" w:cs="David"/>
          <w:rtl/>
        </w:rPr>
        <w:t xml:space="preserve"> </w:t>
      </w:r>
      <w:r>
        <w:rPr>
          <w:rFonts w:ascii="David" w:hAnsi="David" w:cs="David" w:hint="cs"/>
          <w:rtl/>
        </w:rPr>
        <w:t>יכלו לתפוס בחושיהם</w:t>
      </w:r>
      <w:r w:rsidRPr="00E93CF7">
        <w:rPr>
          <w:rFonts w:ascii="David" w:hAnsi="David" w:cs="David"/>
          <w:rtl/>
        </w:rPr>
        <w:t xml:space="preserve"> שהברק שראו והקול ששמעו בקעו ממקום אחד.</w:t>
      </w:r>
    </w:p>
  </w:endnote>
  <w:endnote w:id="56">
    <w:p w14:paraId="33042FA5" w14:textId="061D7AC8" w:rsidR="003A5E39" w:rsidRPr="00E93CF7" w:rsidRDefault="003A5E39" w:rsidP="00F443A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proofErr w:type="spellStart"/>
      <w:r w:rsidRPr="00E93CF7">
        <w:rPr>
          <w:rFonts w:ascii="David" w:hAnsi="David" w:cs="David"/>
          <w:rtl/>
        </w:rPr>
        <w:t>קרסיק</w:t>
      </w:r>
      <w:proofErr w:type="spellEnd"/>
      <w:r w:rsidRPr="00E93CF7">
        <w:rPr>
          <w:rFonts w:ascii="David" w:hAnsi="David" w:cs="David"/>
          <w:rtl/>
        </w:rPr>
        <w:t>, לראות קול</w:t>
      </w:r>
      <w:r>
        <w:rPr>
          <w:rFonts w:ascii="David" w:hAnsi="David" w:cs="David"/>
          <w:rtl/>
        </w:rPr>
        <w:t>, עמ' 262</w:t>
      </w:r>
      <w:r w:rsidRPr="00E93CF7">
        <w:rPr>
          <w:rFonts w:ascii="David" w:hAnsi="David" w:cs="David"/>
          <w:rtl/>
        </w:rPr>
        <w:t xml:space="preserve"> מעיר שנראה שאפילו קאסוטו עצמו איננו משוכנע לגמרי בצדקת ההסבר שהוא מציע, משום שהוא מ</w:t>
      </w:r>
      <w:r w:rsidR="00F443AB">
        <w:rPr>
          <w:rFonts w:ascii="David" w:hAnsi="David" w:cs="David" w:hint="cs"/>
          <w:rtl/>
        </w:rPr>
        <w:t>ביא</w:t>
      </w:r>
      <w:r w:rsidR="00F443AB">
        <w:rPr>
          <w:rFonts w:ascii="David" w:hAnsi="David" w:cs="David"/>
          <w:rtl/>
        </w:rPr>
        <w:t xml:space="preserve"> הסבר נוס</w:t>
      </w:r>
      <w:r w:rsidR="00F443AB">
        <w:rPr>
          <w:rFonts w:ascii="David" w:hAnsi="David" w:cs="David" w:hint="cs"/>
          <w:rtl/>
        </w:rPr>
        <w:t>ף</w:t>
      </w:r>
      <w:r w:rsidRPr="00E93CF7">
        <w:rPr>
          <w:rFonts w:ascii="David" w:hAnsi="David" w:cs="David"/>
          <w:rtl/>
        </w:rPr>
        <w:t xml:space="preserve">, והוא </w:t>
      </w:r>
      <w:r>
        <w:rPr>
          <w:rFonts w:ascii="David" w:hAnsi="David" w:cs="David" w:hint="cs"/>
          <w:rtl/>
        </w:rPr>
        <w:t>שהפועל "לראות"</w:t>
      </w:r>
      <w:r w:rsidRPr="00E93CF7">
        <w:rPr>
          <w:rFonts w:ascii="David" w:hAnsi="David" w:cs="David"/>
          <w:rtl/>
        </w:rPr>
        <w:t xml:space="preserve"> יכול לציין תפיסה חושית באופן כללי</w:t>
      </w:r>
      <w:r w:rsidR="00F443AB">
        <w:rPr>
          <w:rFonts w:ascii="David" w:hAnsi="David" w:cs="David" w:hint="cs"/>
          <w:rtl/>
        </w:rPr>
        <w:t xml:space="preserve"> (בכך הוא הולך בדרכו של </w:t>
      </w:r>
      <w:proofErr w:type="spellStart"/>
      <w:r w:rsidR="00F443AB">
        <w:rPr>
          <w:rFonts w:ascii="David" w:hAnsi="David" w:cs="David" w:hint="cs"/>
          <w:rtl/>
        </w:rPr>
        <w:t>ראב"ע</w:t>
      </w:r>
      <w:proofErr w:type="spellEnd"/>
      <w:r w:rsidR="00F443AB">
        <w:rPr>
          <w:rFonts w:ascii="David" w:hAnsi="David" w:cs="David" w:hint="cs"/>
          <w:rtl/>
        </w:rPr>
        <w:t>)</w:t>
      </w:r>
      <w:r w:rsidRPr="00E93CF7">
        <w:rPr>
          <w:rFonts w:ascii="David" w:hAnsi="David" w:cs="David"/>
          <w:rtl/>
        </w:rPr>
        <w:t>.</w:t>
      </w:r>
    </w:p>
  </w:endnote>
  <w:endnote w:id="57">
    <w:p w14:paraId="42A49E17" w14:textId="388148CA" w:rsidR="003A5E39" w:rsidRPr="00E93CF7" w:rsidRDefault="003A5E39" w:rsidP="00E87D17">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הנוסח השומרוני של התורה מוס</w:t>
      </w:r>
      <w:r>
        <w:rPr>
          <w:rFonts w:ascii="David" w:hAnsi="David" w:cs="David"/>
          <w:rtl/>
        </w:rPr>
        <w:t>יף כאן את הפועל</w:t>
      </w:r>
      <w:r>
        <w:rPr>
          <w:rFonts w:ascii="David" w:hAnsi="David" w:cs="David" w:hint="cs"/>
          <w:rtl/>
        </w:rPr>
        <w:t xml:space="preserve"> "שמע"</w:t>
      </w:r>
      <w:r w:rsidRPr="00E93CF7">
        <w:rPr>
          <w:rFonts w:ascii="David" w:hAnsi="David" w:cs="David"/>
          <w:rtl/>
        </w:rPr>
        <w:t xml:space="preserve"> שמושאיו הם </w:t>
      </w:r>
      <w:r>
        <w:rPr>
          <w:rFonts w:ascii="David" w:hAnsi="David" w:cs="David" w:hint="cs"/>
          <w:rtl/>
        </w:rPr>
        <w:t>"הקולות" ו"קול השופר"</w:t>
      </w:r>
      <w:r w:rsidRPr="00E93CF7">
        <w:rPr>
          <w:rFonts w:ascii="David" w:hAnsi="David" w:cs="David"/>
          <w:rtl/>
        </w:rPr>
        <w:t xml:space="preserve"> (נוסף על הפועל "רואים" שמושאיו הם </w:t>
      </w:r>
      <w:r>
        <w:rPr>
          <w:rFonts w:ascii="David" w:hAnsi="David" w:cs="David" w:hint="cs"/>
          <w:rtl/>
        </w:rPr>
        <w:t>"</w:t>
      </w:r>
      <w:r w:rsidRPr="00E93CF7">
        <w:rPr>
          <w:rFonts w:ascii="David" w:hAnsi="David" w:cs="David"/>
          <w:rtl/>
        </w:rPr>
        <w:t>הלפידים</w:t>
      </w:r>
      <w:r>
        <w:rPr>
          <w:rFonts w:ascii="David" w:hAnsi="David" w:cs="David" w:hint="cs"/>
          <w:rtl/>
        </w:rPr>
        <w:t>" ו"</w:t>
      </w:r>
      <w:r w:rsidRPr="00E93CF7">
        <w:rPr>
          <w:rFonts w:ascii="David" w:hAnsi="David" w:cs="David"/>
          <w:rtl/>
        </w:rPr>
        <w:t>ההר עשן</w:t>
      </w:r>
      <w:r>
        <w:rPr>
          <w:rFonts w:ascii="David" w:hAnsi="David" w:cs="David" w:hint="cs"/>
          <w:rtl/>
        </w:rPr>
        <w:t>"</w:t>
      </w:r>
      <w:r w:rsidRPr="00E93CF7">
        <w:rPr>
          <w:rFonts w:ascii="David" w:hAnsi="David" w:cs="David"/>
          <w:rtl/>
        </w:rPr>
        <w:t>). אנחנו למדים מכך שהפועל "רואים"</w:t>
      </w:r>
      <w:r>
        <w:rPr>
          <w:rFonts w:ascii="David" w:hAnsi="David" w:cs="David" w:hint="cs"/>
          <w:rtl/>
        </w:rPr>
        <w:t xml:space="preserve"> </w:t>
      </w:r>
      <w:r w:rsidRPr="00E93CF7">
        <w:rPr>
          <w:rFonts w:ascii="David" w:hAnsi="David" w:cs="David"/>
          <w:rtl/>
        </w:rPr>
        <w:t>הוא ל</w:t>
      </w:r>
      <w:r>
        <w:rPr>
          <w:rFonts w:ascii="David" w:hAnsi="David" w:cs="David" w:hint="cs"/>
          <w:rtl/>
        </w:rPr>
        <w:t xml:space="preserve">כל </w:t>
      </w:r>
      <w:r w:rsidR="00E87D17">
        <w:rPr>
          <w:rFonts w:ascii="David" w:hAnsi="David" w:cs="David" w:hint="cs"/>
          <w:rtl/>
        </w:rPr>
        <w:t xml:space="preserve">הפחות </w:t>
      </w:r>
      <w:r>
        <w:rPr>
          <w:rFonts w:ascii="David" w:hAnsi="David" w:cs="David" w:hint="cs"/>
          <w:rtl/>
        </w:rPr>
        <w:t xml:space="preserve">קושי טקסטואלי </w:t>
      </w:r>
      <w:r w:rsidRPr="00E93CF7">
        <w:rPr>
          <w:rFonts w:ascii="David" w:hAnsi="David" w:cs="David"/>
          <w:rtl/>
        </w:rPr>
        <w:t>המחייב פרשנות.</w:t>
      </w:r>
    </w:p>
  </w:endnote>
  <w:endnote w:id="58">
    <w:p w14:paraId="4051A755" w14:textId="6514E922" w:rsidR="003A5E39" w:rsidRPr="00E93CF7" w:rsidRDefault="003A5E39" w:rsidP="00E87D17">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sidRPr="00E93CF7">
        <w:rPr>
          <w:rFonts w:ascii="David" w:hAnsi="David" w:cs="David"/>
          <w:rtl/>
        </w:rPr>
        <w:t>סרנה, שמות</w:t>
      </w:r>
      <w:r>
        <w:rPr>
          <w:rFonts w:ascii="David" w:hAnsi="David" w:cs="David"/>
          <w:rtl/>
        </w:rPr>
        <w:t xml:space="preserve">, עמ' 115. השווה אלטר, </w:t>
      </w:r>
      <w:r>
        <w:rPr>
          <w:rFonts w:ascii="David" w:hAnsi="David" w:cs="David" w:hint="cs"/>
          <w:rtl/>
        </w:rPr>
        <w:t>חומשים</w:t>
      </w:r>
      <w:r>
        <w:rPr>
          <w:rFonts w:ascii="David" w:hAnsi="David" w:cs="David"/>
          <w:rtl/>
        </w:rPr>
        <w:t xml:space="preserve"> על אתר: "</w:t>
      </w:r>
      <w:r>
        <w:rPr>
          <w:rFonts w:ascii="David" w:hAnsi="David" w:cs="David" w:hint="cs"/>
          <w:rtl/>
        </w:rPr>
        <w:t xml:space="preserve">הכותב מציג את ההתגלות בהר סיני כחוויה </w:t>
      </w:r>
      <w:proofErr w:type="spellStart"/>
      <w:r>
        <w:rPr>
          <w:rFonts w:ascii="David" w:hAnsi="David" w:cs="David" w:hint="cs"/>
          <w:rtl/>
        </w:rPr>
        <w:t>סינסתטית</w:t>
      </w:r>
      <w:proofErr w:type="spellEnd"/>
      <w:r>
        <w:rPr>
          <w:rFonts w:ascii="David" w:hAnsi="David" w:cs="David" w:hint="cs"/>
          <w:rtl/>
        </w:rPr>
        <w:t xml:space="preserve"> אדירה שה</w:t>
      </w:r>
      <w:r w:rsidR="00E87D17">
        <w:rPr>
          <w:rFonts w:ascii="David" w:hAnsi="David" w:cs="David" w:hint="cs"/>
          <w:rtl/>
        </w:rPr>
        <w:t>כריעה</w:t>
      </w:r>
      <w:r>
        <w:rPr>
          <w:rFonts w:ascii="David" w:hAnsi="David" w:cs="David" w:hint="cs"/>
          <w:rtl/>
        </w:rPr>
        <w:t xml:space="preserve"> את בני ישראל</w:t>
      </w:r>
      <w:r>
        <w:rPr>
          <w:rFonts w:ascii="David" w:hAnsi="David" w:cs="David"/>
          <w:rtl/>
        </w:rPr>
        <w:t xml:space="preserve">". רעיון דומה מצוי </w:t>
      </w:r>
      <w:r>
        <w:rPr>
          <w:rFonts w:ascii="David" w:hAnsi="David" w:cs="David" w:hint="cs"/>
          <w:rtl/>
        </w:rPr>
        <w:t xml:space="preserve">אצל </w:t>
      </w:r>
      <w:r w:rsidRPr="00E93CF7">
        <w:rPr>
          <w:rFonts w:ascii="David" w:hAnsi="David" w:cs="David"/>
          <w:rtl/>
        </w:rPr>
        <w:t xml:space="preserve">השל, </w:t>
      </w:r>
      <w:r>
        <w:rPr>
          <w:rFonts w:ascii="David" w:hAnsi="David" w:cs="David"/>
          <w:rtl/>
        </w:rPr>
        <w:t>א-להים</w:t>
      </w:r>
      <w:r w:rsidRPr="00E93CF7">
        <w:rPr>
          <w:rFonts w:ascii="David" w:hAnsi="David" w:cs="David"/>
          <w:rtl/>
        </w:rPr>
        <w:t xml:space="preserve"> מבקש</w:t>
      </w:r>
      <w:r>
        <w:rPr>
          <w:rFonts w:ascii="David" w:hAnsi="David" w:cs="David"/>
          <w:rtl/>
        </w:rPr>
        <w:t xml:space="preserve">, עמ' </w:t>
      </w:r>
      <w:r>
        <w:rPr>
          <w:rFonts w:ascii="David" w:hAnsi="David" w:cs="David" w:hint="cs"/>
          <w:rtl/>
        </w:rPr>
        <w:t>197</w:t>
      </w:r>
      <w:r>
        <w:rPr>
          <w:rFonts w:ascii="David" w:hAnsi="David" w:cs="David"/>
          <w:rtl/>
        </w:rPr>
        <w:t xml:space="preserve">, </w:t>
      </w:r>
      <w:r>
        <w:rPr>
          <w:rFonts w:ascii="David" w:hAnsi="David" w:cs="David" w:hint="cs"/>
          <w:rtl/>
        </w:rPr>
        <w:t>198</w:t>
      </w:r>
      <w:r>
        <w:rPr>
          <w:rFonts w:ascii="David" w:hAnsi="David" w:cs="David"/>
          <w:rtl/>
        </w:rPr>
        <w:t>: "קולו של א</w:t>
      </w:r>
      <w:r>
        <w:rPr>
          <w:rFonts w:ascii="David" w:hAnsi="David" w:cs="David" w:hint="cs"/>
          <w:rtl/>
        </w:rPr>
        <w:t>-</w:t>
      </w:r>
      <w:r>
        <w:rPr>
          <w:rFonts w:ascii="David" w:hAnsi="David" w:cs="David"/>
          <w:rtl/>
        </w:rPr>
        <w:t>ל</w:t>
      </w:r>
      <w:r w:rsidRPr="001548CE">
        <w:rPr>
          <w:rFonts w:ascii="David" w:hAnsi="David" w:cs="David"/>
          <w:rtl/>
        </w:rPr>
        <w:t>הים אי</w:t>
      </w:r>
      <w:r>
        <w:rPr>
          <w:rFonts w:ascii="David" w:hAnsi="David" w:cs="David"/>
          <w:rtl/>
        </w:rPr>
        <w:t>נו הולם את אוזניו של האדם</w:t>
      </w:r>
      <w:r>
        <w:rPr>
          <w:rFonts w:ascii="David" w:hAnsi="David" w:cs="David" w:hint="cs"/>
          <w:rtl/>
        </w:rPr>
        <w:t xml:space="preserve"> . . . </w:t>
      </w:r>
      <w:r w:rsidRPr="001548CE">
        <w:rPr>
          <w:rFonts w:ascii="David" w:hAnsi="David" w:cs="David"/>
          <w:rtl/>
        </w:rPr>
        <w:t>אין אנו שומעים את הקול; אנו רק רואים את מילות המקרא</w:t>
      </w:r>
      <w:r w:rsidRPr="00E93CF7">
        <w:rPr>
          <w:rFonts w:ascii="David" w:hAnsi="David" w:cs="David"/>
          <w:rtl/>
        </w:rPr>
        <w:t>.</w:t>
      </w:r>
      <w:r>
        <w:rPr>
          <w:rFonts w:ascii="David" w:hAnsi="David" w:cs="David" w:hint="cs"/>
          <w:rtl/>
        </w:rPr>
        <w:t>"</w:t>
      </w:r>
      <w:r w:rsidRPr="00E93CF7">
        <w:rPr>
          <w:rFonts w:ascii="David" w:hAnsi="David" w:cs="David"/>
          <w:rtl/>
        </w:rPr>
        <w:t xml:space="preserve"> </w:t>
      </w:r>
    </w:p>
  </w:endnote>
  <w:endnote w:id="59">
    <w:p w14:paraId="178D2C97"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Pr>
          <w:rFonts w:ascii="David" w:hAnsi="David" w:cs="David"/>
          <w:rtl/>
        </w:rPr>
        <w:t>טוויג</w:t>
      </w:r>
      <w:proofErr w:type="spellEnd"/>
      <w:r>
        <w:rPr>
          <w:rFonts w:ascii="David" w:hAnsi="David" w:cs="David"/>
          <w:rtl/>
        </w:rPr>
        <w:t>, מתן תורה</w:t>
      </w:r>
      <w:r w:rsidRPr="00E93CF7">
        <w:rPr>
          <w:rFonts w:ascii="David" w:hAnsi="David" w:cs="David"/>
          <w:rtl/>
        </w:rPr>
        <w:t>, עמ'</w:t>
      </w:r>
      <w:r>
        <w:rPr>
          <w:rFonts w:ascii="David" w:hAnsi="David" w:cs="David"/>
          <w:rtl/>
        </w:rPr>
        <w:t xml:space="preserve"> 41-39, 59-48; </w:t>
      </w:r>
      <w:proofErr w:type="spellStart"/>
      <w:r>
        <w:rPr>
          <w:rFonts w:ascii="David" w:hAnsi="David" w:cs="David"/>
          <w:rtl/>
        </w:rPr>
        <w:t>צ'יילדס</w:t>
      </w:r>
      <w:proofErr w:type="spellEnd"/>
      <w:r>
        <w:rPr>
          <w:rFonts w:ascii="David" w:hAnsi="David" w:cs="David"/>
          <w:rtl/>
        </w:rPr>
        <w:t>, שמות</w:t>
      </w:r>
      <w:r w:rsidRPr="00E93CF7">
        <w:rPr>
          <w:rFonts w:ascii="David" w:hAnsi="David" w:cs="David"/>
          <w:rtl/>
        </w:rPr>
        <w:t>, עמ' 360-351.</w:t>
      </w:r>
    </w:p>
  </w:endnote>
  <w:endnote w:id="60">
    <w:p w14:paraId="1DF465FD" w14:textId="0AD17776" w:rsidR="003A5E39" w:rsidRPr="00E93CF7" w:rsidRDefault="003A5E39" w:rsidP="00604093">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לנקודו</w:t>
      </w:r>
      <w:r>
        <w:rPr>
          <w:rFonts w:ascii="David" w:hAnsi="David" w:cs="David"/>
          <w:rtl/>
        </w:rPr>
        <w:t xml:space="preserve">ת דמיון נוספות בין הפרקים, ראה </w:t>
      </w:r>
      <w:proofErr w:type="spellStart"/>
      <w:r>
        <w:rPr>
          <w:rFonts w:ascii="David" w:hAnsi="David" w:cs="David"/>
          <w:rtl/>
        </w:rPr>
        <w:t>טוויג</w:t>
      </w:r>
      <w:proofErr w:type="spellEnd"/>
      <w:r>
        <w:rPr>
          <w:rFonts w:ascii="David" w:hAnsi="David" w:cs="David"/>
          <w:rtl/>
        </w:rPr>
        <w:t>, מתן תורה</w:t>
      </w:r>
      <w:r w:rsidRPr="00E93CF7">
        <w:rPr>
          <w:rFonts w:ascii="David" w:hAnsi="David" w:cs="David"/>
          <w:rtl/>
        </w:rPr>
        <w:t>, עמ' 41-40, וראה</w:t>
      </w:r>
      <w:r>
        <w:rPr>
          <w:rFonts w:ascii="David" w:hAnsi="David" w:cs="David" w:hint="cs"/>
          <w:rtl/>
        </w:rPr>
        <w:t xml:space="preserve"> גם</w:t>
      </w:r>
      <w:r>
        <w:rPr>
          <w:rFonts w:ascii="David" w:hAnsi="David" w:cs="David"/>
          <w:rtl/>
        </w:rPr>
        <w:t xml:space="preserve"> את </w:t>
      </w:r>
      <w:r>
        <w:rPr>
          <w:rFonts w:ascii="David" w:hAnsi="David" w:cs="David" w:hint="cs"/>
          <w:rtl/>
        </w:rPr>
        <w:t>המסקנה</w:t>
      </w:r>
      <w:r w:rsidRPr="00E93CF7">
        <w:rPr>
          <w:rFonts w:ascii="David" w:hAnsi="David" w:cs="David"/>
          <w:rtl/>
        </w:rPr>
        <w:t xml:space="preserve"> הדומה ש</w:t>
      </w:r>
      <w:r>
        <w:rPr>
          <w:rFonts w:ascii="David" w:hAnsi="David" w:cs="David" w:hint="cs"/>
          <w:rtl/>
        </w:rPr>
        <w:t>אליה מגיעה</w:t>
      </w:r>
      <w:r w:rsidRPr="00E93CF7">
        <w:rPr>
          <w:rFonts w:ascii="David" w:hAnsi="David" w:cs="David"/>
          <w:rtl/>
        </w:rPr>
        <w:t xml:space="preserve"> </w:t>
      </w:r>
      <w:r>
        <w:rPr>
          <w:rFonts w:ascii="David" w:hAnsi="David" w:cs="David" w:hint="cs"/>
          <w:rtl/>
        </w:rPr>
        <w:t>המכילתא דרבי ישמעאל בחודש ג.</w:t>
      </w:r>
    </w:p>
  </w:endnote>
  <w:endnote w:id="61">
    <w:p w14:paraId="43F9592D" w14:textId="43015F19" w:rsidR="003A5E39" w:rsidRPr="00E93CF7" w:rsidRDefault="003A5E39" w:rsidP="00E87D17">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ל</w:t>
      </w:r>
      <w:r>
        <w:rPr>
          <w:rFonts w:ascii="David" w:hAnsi="David" w:cs="David" w:hint="cs"/>
          <w:rtl/>
        </w:rPr>
        <w:t>גבי ה</w:t>
      </w:r>
      <w:r w:rsidRPr="00E93CF7">
        <w:rPr>
          <w:rFonts w:ascii="David" w:hAnsi="David" w:cs="David"/>
          <w:rtl/>
        </w:rPr>
        <w:t>עני</w:t>
      </w:r>
      <w:r w:rsidR="00E87D17">
        <w:rPr>
          <w:rFonts w:ascii="David" w:hAnsi="David" w:cs="David"/>
          <w:rtl/>
        </w:rPr>
        <w:t>ינים ההיסטוריים</w:t>
      </w:r>
      <w:r w:rsidR="00E87D17">
        <w:rPr>
          <w:rFonts w:ascii="David" w:hAnsi="David" w:cs="David" w:hint="cs"/>
          <w:rtl/>
        </w:rPr>
        <w:t>-</w:t>
      </w:r>
      <w:r w:rsidRPr="00E93CF7">
        <w:rPr>
          <w:rFonts w:ascii="David" w:hAnsi="David" w:cs="David"/>
          <w:rtl/>
        </w:rPr>
        <w:t xml:space="preserve">מסורתיים המורכבים </w:t>
      </w:r>
      <w:r>
        <w:rPr>
          <w:rFonts w:ascii="David" w:hAnsi="David" w:cs="David" w:hint="cs"/>
          <w:rtl/>
        </w:rPr>
        <w:t>מאוד</w:t>
      </w:r>
      <w:r w:rsidRPr="00E93CF7">
        <w:rPr>
          <w:rFonts w:ascii="David" w:hAnsi="David" w:cs="David"/>
          <w:rtl/>
        </w:rPr>
        <w:t xml:space="preserve"> </w:t>
      </w:r>
      <w:r>
        <w:rPr>
          <w:rFonts w:ascii="David" w:hAnsi="David" w:cs="David" w:hint="cs"/>
          <w:rtl/>
        </w:rPr>
        <w:t>ש</w:t>
      </w:r>
      <w:r>
        <w:rPr>
          <w:rFonts w:ascii="David" w:hAnsi="David" w:cs="David"/>
          <w:rtl/>
        </w:rPr>
        <w:t xml:space="preserve">בפרק זה, ראה </w:t>
      </w:r>
      <w:proofErr w:type="spellStart"/>
      <w:r>
        <w:rPr>
          <w:rFonts w:ascii="David" w:hAnsi="David" w:cs="David"/>
          <w:rtl/>
        </w:rPr>
        <w:t>צ'יילדס</w:t>
      </w:r>
      <w:proofErr w:type="spellEnd"/>
      <w:r>
        <w:rPr>
          <w:rFonts w:ascii="David" w:hAnsi="David" w:cs="David"/>
          <w:rtl/>
        </w:rPr>
        <w:t>, שמות</w:t>
      </w:r>
      <w:r w:rsidRPr="00E93CF7">
        <w:rPr>
          <w:rFonts w:ascii="David" w:hAnsi="David" w:cs="David"/>
          <w:rtl/>
        </w:rPr>
        <w:t>, עמ' 502-49</w:t>
      </w:r>
      <w:r>
        <w:rPr>
          <w:rFonts w:ascii="David" w:hAnsi="David" w:cs="David"/>
          <w:rtl/>
        </w:rPr>
        <w:t xml:space="preserve">9; </w:t>
      </w:r>
      <w:proofErr w:type="spellStart"/>
      <w:r>
        <w:rPr>
          <w:rFonts w:ascii="David" w:hAnsi="David" w:cs="David"/>
          <w:rtl/>
        </w:rPr>
        <w:t>טוויג</w:t>
      </w:r>
      <w:proofErr w:type="spellEnd"/>
      <w:r>
        <w:rPr>
          <w:rFonts w:ascii="David" w:hAnsi="David" w:cs="David"/>
          <w:rtl/>
        </w:rPr>
        <w:t xml:space="preserve">, מתן תורה, עמ' 43-39; </w:t>
      </w:r>
      <w:r w:rsidRPr="00E93CF7">
        <w:rPr>
          <w:rFonts w:ascii="David" w:hAnsi="David" w:cs="David"/>
          <w:rtl/>
        </w:rPr>
        <w:t>בלום, מחקרים, עמ' 99-90, וכן</w:t>
      </w:r>
      <w:r>
        <w:rPr>
          <w:rFonts w:ascii="David" w:hAnsi="David" w:cs="David" w:hint="cs"/>
          <w:rtl/>
        </w:rPr>
        <w:t xml:space="preserve"> את</w:t>
      </w:r>
      <w:r>
        <w:rPr>
          <w:rFonts w:ascii="David" w:hAnsi="David" w:cs="David"/>
          <w:rtl/>
        </w:rPr>
        <w:t xml:space="preserve"> </w:t>
      </w:r>
      <w:r>
        <w:rPr>
          <w:rFonts w:ascii="David" w:hAnsi="David" w:cs="David" w:hint="cs"/>
          <w:rtl/>
        </w:rPr>
        <w:t>הדיון</w:t>
      </w:r>
      <w:r>
        <w:rPr>
          <w:rFonts w:ascii="David" w:hAnsi="David" w:cs="David"/>
          <w:rtl/>
        </w:rPr>
        <w:t xml:space="preserve"> בקטעים </w:t>
      </w:r>
      <w:r>
        <w:rPr>
          <w:rFonts w:ascii="David" w:hAnsi="David" w:cs="David" w:hint="cs"/>
          <w:rtl/>
        </w:rPr>
        <w:t>מ</w:t>
      </w:r>
      <w:r w:rsidRPr="00E93CF7">
        <w:rPr>
          <w:rFonts w:ascii="David" w:hAnsi="David" w:cs="David"/>
          <w:rtl/>
        </w:rPr>
        <w:t>פרק</w:t>
      </w:r>
      <w:r>
        <w:rPr>
          <w:rFonts w:ascii="David" w:hAnsi="David" w:cs="David" w:hint="cs"/>
          <w:rtl/>
        </w:rPr>
        <w:t xml:space="preserve"> כד</w:t>
      </w:r>
      <w:r w:rsidRPr="00E93CF7">
        <w:rPr>
          <w:rFonts w:ascii="David" w:hAnsi="David" w:cs="David"/>
          <w:rtl/>
        </w:rPr>
        <w:t xml:space="preserve"> המופיע בתת</w:t>
      </w:r>
      <w:r>
        <w:rPr>
          <w:rFonts w:ascii="David" w:hAnsi="David" w:cs="David" w:hint="cs"/>
          <w:rtl/>
        </w:rPr>
        <w:t>-</w:t>
      </w:r>
      <w:r w:rsidRPr="00E93CF7">
        <w:rPr>
          <w:rFonts w:ascii="David" w:hAnsi="David" w:cs="David"/>
          <w:rtl/>
        </w:rPr>
        <w:t>הפרק הבא.</w:t>
      </w:r>
    </w:p>
  </w:endnote>
  <w:endnote w:id="62">
    <w:p w14:paraId="4FDEEB03" w14:textId="64351E7A" w:rsidR="003A5E39" w:rsidRPr="00E93CF7" w:rsidRDefault="003A5E39" w:rsidP="00E87D17">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רעיון זה מופ</w:t>
      </w:r>
      <w:r>
        <w:rPr>
          <w:rFonts w:ascii="David" w:hAnsi="David" w:cs="David"/>
          <w:rtl/>
        </w:rPr>
        <w:t>יע בכל כתביו של השל, אבל המקו</w:t>
      </w:r>
      <w:r>
        <w:rPr>
          <w:rFonts w:ascii="David" w:hAnsi="David" w:cs="David" w:hint="cs"/>
          <w:rtl/>
        </w:rPr>
        <w:t>מות</w:t>
      </w:r>
      <w:r w:rsidRPr="00E93CF7">
        <w:rPr>
          <w:rFonts w:ascii="David" w:hAnsi="David" w:cs="David"/>
          <w:rtl/>
        </w:rPr>
        <w:t xml:space="preserve"> שלהלן חשובים במיוחד להבנת ההשלכות המעשיות וההלכתיו</w:t>
      </w:r>
      <w:r>
        <w:rPr>
          <w:rFonts w:ascii="David" w:hAnsi="David" w:cs="David"/>
          <w:rtl/>
        </w:rPr>
        <w:t xml:space="preserve">ת של תאולוגיית ההתגלות של השל: </w:t>
      </w:r>
      <w:r w:rsidRPr="00E93CF7">
        <w:rPr>
          <w:rFonts w:ascii="David" w:hAnsi="David" w:cs="David"/>
          <w:rtl/>
        </w:rPr>
        <w:t>השל, תורה מן השמי</w:t>
      </w:r>
      <w:r>
        <w:rPr>
          <w:rFonts w:ascii="David" w:hAnsi="David" w:cs="David"/>
          <w:rtl/>
        </w:rPr>
        <w:t>ם,</w:t>
      </w:r>
      <w:r>
        <w:rPr>
          <w:rFonts w:ascii="David" w:hAnsi="David" w:cs="David" w:hint="cs"/>
          <w:rtl/>
        </w:rPr>
        <w:t xml:space="preserve"> ב; שם, ג, עמ' 138-49; </w:t>
      </w:r>
      <w:r w:rsidRPr="00E93CF7">
        <w:rPr>
          <w:rFonts w:ascii="David" w:hAnsi="David" w:cs="David"/>
          <w:rtl/>
        </w:rPr>
        <w:t>מאמרו "</w:t>
      </w:r>
      <w:r w:rsidRPr="00E93CF7">
        <w:rPr>
          <w:rFonts w:ascii="David" w:hAnsi="David" w:cs="David"/>
        </w:rPr>
        <w:t>Toward an Understanding of Halacha</w:t>
      </w:r>
      <w:r>
        <w:rPr>
          <w:rFonts w:ascii="David" w:hAnsi="David" w:cs="David"/>
          <w:rtl/>
        </w:rPr>
        <w:t xml:space="preserve">" </w:t>
      </w:r>
      <w:r>
        <w:rPr>
          <w:rFonts w:ascii="David" w:hAnsi="David" w:cs="David" w:hint="cs"/>
          <w:rtl/>
        </w:rPr>
        <w:t xml:space="preserve">המופיע </w:t>
      </w:r>
      <w:r>
        <w:rPr>
          <w:rFonts w:ascii="David" w:hAnsi="David" w:cs="David"/>
          <w:rtl/>
        </w:rPr>
        <w:t xml:space="preserve">בתוך </w:t>
      </w:r>
      <w:r w:rsidRPr="00E93CF7">
        <w:rPr>
          <w:rFonts w:ascii="David" w:hAnsi="David" w:cs="David"/>
          <w:rtl/>
        </w:rPr>
        <w:t>השל, גד</w:t>
      </w:r>
      <w:r>
        <w:rPr>
          <w:rFonts w:ascii="David" w:hAnsi="David" w:cs="David" w:hint="cs"/>
          <w:rtl/>
        </w:rPr>
        <w:t>ולה</w:t>
      </w:r>
      <w:r>
        <w:rPr>
          <w:rFonts w:ascii="David" w:hAnsi="David" w:cs="David"/>
          <w:rtl/>
        </w:rPr>
        <w:t xml:space="preserve"> מוסרית</w:t>
      </w:r>
      <w:r w:rsidRPr="00E93CF7">
        <w:rPr>
          <w:rFonts w:ascii="David" w:hAnsi="David" w:cs="David"/>
          <w:rtl/>
        </w:rPr>
        <w:t xml:space="preserve">, עמ' 145-127; השל, </w:t>
      </w:r>
      <w:r>
        <w:rPr>
          <w:rFonts w:ascii="David" w:hAnsi="David" w:cs="David"/>
          <w:rtl/>
        </w:rPr>
        <w:t>א-להים</w:t>
      </w:r>
      <w:r w:rsidRPr="00E93CF7">
        <w:rPr>
          <w:rFonts w:ascii="David" w:hAnsi="David" w:cs="David"/>
          <w:rtl/>
        </w:rPr>
        <w:t xml:space="preserve"> מבקש, עמ' </w:t>
      </w:r>
      <w:r>
        <w:rPr>
          <w:rFonts w:ascii="David" w:hAnsi="David" w:cs="David" w:hint="cs"/>
          <w:rtl/>
        </w:rPr>
        <w:t>173-170</w:t>
      </w:r>
      <w:r>
        <w:rPr>
          <w:rFonts w:ascii="David" w:hAnsi="David" w:cs="David"/>
          <w:rtl/>
        </w:rPr>
        <w:t xml:space="preserve">. ראה גם </w:t>
      </w:r>
      <w:r w:rsidRPr="00E93CF7">
        <w:rPr>
          <w:rFonts w:ascii="David" w:hAnsi="David" w:cs="David"/>
          <w:rtl/>
        </w:rPr>
        <w:t>אבן-חן, קול מן הערפל</w:t>
      </w:r>
      <w:r>
        <w:rPr>
          <w:rFonts w:ascii="David" w:hAnsi="David" w:cs="David"/>
          <w:rtl/>
        </w:rPr>
        <w:t>, עמ' 179-154</w:t>
      </w:r>
      <w:r>
        <w:rPr>
          <w:rFonts w:ascii="David" w:hAnsi="David" w:cs="David" w:hint="cs"/>
          <w:rtl/>
        </w:rPr>
        <w:t>;</w:t>
      </w:r>
      <w:r>
        <w:rPr>
          <w:rFonts w:ascii="David" w:hAnsi="David" w:cs="David"/>
          <w:rtl/>
        </w:rPr>
        <w:t xml:space="preserve"> </w:t>
      </w:r>
      <w:r w:rsidRPr="00E93CF7">
        <w:rPr>
          <w:rFonts w:ascii="David" w:hAnsi="David" w:cs="David"/>
          <w:rtl/>
        </w:rPr>
        <w:t>אייזן, השל</w:t>
      </w:r>
      <w:r>
        <w:rPr>
          <w:rFonts w:ascii="David" w:hAnsi="David" w:cs="David"/>
          <w:rtl/>
        </w:rPr>
        <w:t xml:space="preserve">. מכתביו של </w:t>
      </w:r>
      <w:proofErr w:type="spellStart"/>
      <w:r>
        <w:rPr>
          <w:rFonts w:ascii="David" w:hAnsi="David" w:cs="David"/>
          <w:rtl/>
        </w:rPr>
        <w:t>ג'ייקובס</w:t>
      </w:r>
      <w:proofErr w:type="spellEnd"/>
      <w:r w:rsidR="00E87D17">
        <w:rPr>
          <w:rFonts w:ascii="David" w:hAnsi="David" w:cs="David" w:hint="cs"/>
          <w:rtl/>
        </w:rPr>
        <w:t>,</w:t>
      </w:r>
      <w:r>
        <w:rPr>
          <w:rFonts w:ascii="David" w:hAnsi="David" w:cs="David"/>
          <w:rtl/>
        </w:rPr>
        <w:t xml:space="preserve"> ראה </w:t>
      </w:r>
      <w:proofErr w:type="spellStart"/>
      <w:r w:rsidRPr="00E93CF7">
        <w:rPr>
          <w:rFonts w:ascii="David" w:hAnsi="David" w:cs="David"/>
          <w:rtl/>
        </w:rPr>
        <w:t>ג'ייקובס</w:t>
      </w:r>
      <w:proofErr w:type="spellEnd"/>
      <w:r w:rsidRPr="00E93CF7">
        <w:rPr>
          <w:rFonts w:ascii="David" w:hAnsi="David" w:cs="David"/>
          <w:rtl/>
        </w:rPr>
        <w:t xml:space="preserve"> ל</w:t>
      </w:r>
      <w:r>
        <w:rPr>
          <w:rFonts w:ascii="David" w:hAnsi="David" w:cs="David" w:hint="cs"/>
          <w:rtl/>
        </w:rPr>
        <w:t>'</w:t>
      </w:r>
      <w:r>
        <w:rPr>
          <w:rFonts w:ascii="David" w:hAnsi="David" w:cs="David"/>
          <w:rtl/>
        </w:rPr>
        <w:t>, עץ חיים</w:t>
      </w:r>
      <w:r>
        <w:rPr>
          <w:rFonts w:ascii="David" w:hAnsi="David" w:cs="David" w:hint="cs"/>
          <w:rtl/>
        </w:rPr>
        <w:t>;</w:t>
      </w:r>
      <w:r>
        <w:rPr>
          <w:rFonts w:ascii="David" w:hAnsi="David" w:cs="David"/>
          <w:rtl/>
        </w:rPr>
        <w:t xml:space="preserve"> </w:t>
      </w:r>
      <w:proofErr w:type="spellStart"/>
      <w:r>
        <w:rPr>
          <w:rFonts w:ascii="David" w:hAnsi="David" w:cs="David"/>
          <w:rtl/>
        </w:rPr>
        <w:t>ג'ייקובס</w:t>
      </w:r>
      <w:proofErr w:type="spellEnd"/>
      <w:r>
        <w:rPr>
          <w:rFonts w:ascii="David" w:hAnsi="David" w:cs="David"/>
          <w:rtl/>
        </w:rPr>
        <w:t xml:space="preserve"> ל</w:t>
      </w:r>
      <w:r>
        <w:rPr>
          <w:rFonts w:ascii="David" w:hAnsi="David" w:cs="David" w:hint="cs"/>
          <w:rtl/>
        </w:rPr>
        <w:t>'</w:t>
      </w:r>
      <w:r w:rsidRPr="00E93CF7">
        <w:rPr>
          <w:rFonts w:ascii="David" w:hAnsi="David" w:cs="David"/>
          <w:rtl/>
        </w:rPr>
        <w:t xml:space="preserve">, </w:t>
      </w:r>
      <w:r>
        <w:rPr>
          <w:rFonts w:ascii="David" w:hAnsi="David" w:cs="David" w:hint="cs"/>
          <w:rtl/>
        </w:rPr>
        <w:t>מעבר לספק,</w:t>
      </w:r>
      <w:r w:rsidRPr="00E93CF7">
        <w:rPr>
          <w:rFonts w:ascii="David" w:hAnsi="David" w:cs="David"/>
          <w:rtl/>
        </w:rPr>
        <w:t xml:space="preserve"> עמ' 131-106. לתיאורים נוספים</w:t>
      </w:r>
      <w:r>
        <w:rPr>
          <w:rFonts w:ascii="David" w:hAnsi="David" w:cs="David"/>
          <w:rtl/>
        </w:rPr>
        <w:t xml:space="preserve"> של גישות מסוג זה ראה גילמן </w:t>
      </w:r>
      <w:r>
        <w:rPr>
          <w:rFonts w:ascii="David" w:hAnsi="David" w:cs="David" w:hint="cs"/>
          <w:rtl/>
        </w:rPr>
        <w:t>נ'</w:t>
      </w:r>
      <w:r>
        <w:rPr>
          <w:rFonts w:ascii="David" w:hAnsi="David" w:cs="David"/>
          <w:rtl/>
        </w:rPr>
        <w:t xml:space="preserve">, פרגמנטים קדושים, במיוחד עמ' 62-39; </w:t>
      </w:r>
      <w:proofErr w:type="spellStart"/>
      <w:r w:rsidRPr="00E93CF7">
        <w:rPr>
          <w:rFonts w:ascii="David" w:hAnsi="David" w:cs="David"/>
          <w:rtl/>
        </w:rPr>
        <w:t>דורף</w:t>
      </w:r>
      <w:proofErr w:type="spellEnd"/>
      <w:r w:rsidRPr="00E93CF7">
        <w:rPr>
          <w:rFonts w:ascii="David" w:hAnsi="David" w:cs="David"/>
          <w:rtl/>
        </w:rPr>
        <w:t xml:space="preserve"> </w:t>
      </w:r>
      <w:proofErr w:type="spellStart"/>
      <w:r w:rsidRPr="00E93CF7">
        <w:rPr>
          <w:rFonts w:ascii="David" w:hAnsi="David" w:cs="David"/>
          <w:rtl/>
        </w:rPr>
        <w:t>ורוזט</w:t>
      </w:r>
      <w:proofErr w:type="spellEnd"/>
      <w:r w:rsidRPr="00E93CF7">
        <w:rPr>
          <w:rFonts w:ascii="David" w:hAnsi="David" w:cs="David"/>
          <w:rtl/>
        </w:rPr>
        <w:t>, עץ חי</w:t>
      </w:r>
      <w:r>
        <w:rPr>
          <w:rFonts w:ascii="David" w:hAnsi="David" w:cs="David"/>
          <w:rtl/>
        </w:rPr>
        <w:t xml:space="preserve">; </w:t>
      </w:r>
      <w:proofErr w:type="spellStart"/>
      <w:r>
        <w:rPr>
          <w:rFonts w:ascii="David" w:hAnsi="David" w:cs="David"/>
          <w:rtl/>
        </w:rPr>
        <w:t>דורף</w:t>
      </w:r>
      <w:proofErr w:type="spellEnd"/>
      <w:r>
        <w:rPr>
          <w:rFonts w:ascii="David" w:hAnsi="David" w:cs="David"/>
          <w:rtl/>
        </w:rPr>
        <w:t>, מסורת</w:t>
      </w:r>
      <w:r w:rsidRPr="00E93CF7">
        <w:rPr>
          <w:rFonts w:ascii="David" w:hAnsi="David" w:cs="David"/>
          <w:rtl/>
        </w:rPr>
        <w:t>.</w:t>
      </w:r>
    </w:p>
  </w:endnote>
  <w:endnote w:id="63">
    <w:p w14:paraId="35EABFDC"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ראה אייזן, השל</w:t>
      </w:r>
      <w:r w:rsidRPr="00E93CF7">
        <w:rPr>
          <w:rFonts w:ascii="David" w:hAnsi="David" w:cs="David"/>
          <w:rtl/>
        </w:rPr>
        <w:t>, עמ' 17-16.</w:t>
      </w:r>
    </w:p>
  </w:endnote>
  <w:endnote w:id="64">
    <w:p w14:paraId="09CF38BC" w14:textId="6DD08745" w:rsidR="003A5E39" w:rsidRPr="00E93CF7" w:rsidRDefault="003A5E39" w:rsidP="00E87D17">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בפרק הבא א</w:t>
      </w:r>
      <w:r>
        <w:rPr>
          <w:rFonts w:ascii="David" w:hAnsi="David" w:cs="David" w:hint="cs"/>
          <w:rtl/>
        </w:rPr>
        <w:t>דון</w:t>
      </w:r>
      <w:r w:rsidRPr="00E93CF7">
        <w:rPr>
          <w:rFonts w:ascii="David" w:hAnsi="David" w:cs="David"/>
          <w:rtl/>
        </w:rPr>
        <w:t xml:space="preserve"> בשאלה אם משה ושאר הנביאים היו סטנוגרפים או שמא הם מילאו תפקיד פעיל יותר בעיצוב נבואות</w:t>
      </w:r>
      <w:r>
        <w:rPr>
          <w:rFonts w:ascii="David" w:hAnsi="David" w:cs="David"/>
          <w:rtl/>
        </w:rPr>
        <w:t xml:space="preserve">יהם. השל </w:t>
      </w:r>
      <w:r w:rsidR="00E87D17">
        <w:rPr>
          <w:rFonts w:ascii="David" w:hAnsi="David" w:cs="David" w:hint="cs"/>
          <w:rtl/>
        </w:rPr>
        <w:t>מרחיב את הדיבור</w:t>
      </w:r>
      <w:r>
        <w:rPr>
          <w:rFonts w:ascii="David" w:hAnsi="David" w:cs="David"/>
          <w:rtl/>
        </w:rPr>
        <w:t xml:space="preserve"> בנו</w:t>
      </w:r>
      <w:r w:rsidR="00101C44">
        <w:rPr>
          <w:rFonts w:ascii="David" w:hAnsi="David" w:cs="David"/>
          <w:rtl/>
        </w:rPr>
        <w:t xml:space="preserve">שא זה במיוחד </w:t>
      </w:r>
      <w:proofErr w:type="spellStart"/>
      <w:r w:rsidR="00101C44">
        <w:rPr>
          <w:rFonts w:ascii="David" w:hAnsi="David" w:cs="David"/>
          <w:rtl/>
        </w:rPr>
        <w:t>בהשל</w:t>
      </w:r>
      <w:proofErr w:type="spellEnd"/>
      <w:r w:rsidR="00101C44">
        <w:rPr>
          <w:rFonts w:ascii="David" w:hAnsi="David" w:cs="David"/>
          <w:rtl/>
        </w:rPr>
        <w:t>, תורה מן השמי</w:t>
      </w:r>
      <w:r w:rsidR="00101C44">
        <w:rPr>
          <w:rFonts w:ascii="David" w:hAnsi="David" w:cs="David" w:hint="cs"/>
          <w:rtl/>
        </w:rPr>
        <w:t>ם</w:t>
      </w:r>
      <w:r>
        <w:rPr>
          <w:rFonts w:ascii="David" w:hAnsi="David" w:cs="David" w:hint="cs"/>
          <w:rtl/>
        </w:rPr>
        <w:t xml:space="preserve"> ב,</w:t>
      </w:r>
      <w:r w:rsidRPr="00E93CF7">
        <w:rPr>
          <w:rFonts w:ascii="David" w:hAnsi="David" w:cs="David"/>
          <w:rtl/>
        </w:rPr>
        <w:t xml:space="preserve"> עמ' 298-264.</w:t>
      </w:r>
    </w:p>
  </w:endnote>
  <w:endnote w:id="65">
    <w:p w14:paraId="6DC047A8" w14:textId="53E523CE" w:rsidR="003A5E39" w:rsidRPr="00E93CF7" w:rsidRDefault="003A5E39" w:rsidP="00DF4296">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הרמב"ם, מורה נבוכים</w:t>
      </w:r>
      <w:r w:rsidRPr="00E93CF7">
        <w:rPr>
          <w:rFonts w:ascii="David" w:hAnsi="David" w:cs="David"/>
          <w:rtl/>
        </w:rPr>
        <w:t xml:space="preserve"> </w:t>
      </w:r>
      <w:r>
        <w:rPr>
          <w:rFonts w:ascii="David" w:hAnsi="David" w:cs="David" w:hint="cs"/>
          <w:rtl/>
        </w:rPr>
        <w:t>א, סה-</w:t>
      </w:r>
      <w:proofErr w:type="spellStart"/>
      <w:r>
        <w:rPr>
          <w:rFonts w:ascii="David" w:hAnsi="David" w:cs="David" w:hint="cs"/>
          <w:rtl/>
        </w:rPr>
        <w:t>סז</w:t>
      </w:r>
      <w:proofErr w:type="spellEnd"/>
      <w:r>
        <w:rPr>
          <w:rFonts w:ascii="David" w:hAnsi="David" w:cs="David" w:hint="cs"/>
          <w:rtl/>
        </w:rPr>
        <w:t xml:space="preserve"> (עמ' 172-166). </w:t>
      </w:r>
      <w:r>
        <w:rPr>
          <w:rFonts w:ascii="David" w:hAnsi="David" w:cs="David"/>
          <w:rtl/>
        </w:rPr>
        <w:t>להבנה הנאותה</w:t>
      </w:r>
      <w:r>
        <w:rPr>
          <w:rFonts w:ascii="David" w:hAnsi="David" w:cs="David" w:hint="cs"/>
          <w:rtl/>
        </w:rPr>
        <w:t xml:space="preserve"> </w:t>
      </w:r>
      <w:r>
        <w:rPr>
          <w:rFonts w:ascii="David" w:hAnsi="David" w:cs="David"/>
          <w:rtl/>
        </w:rPr>
        <w:t>–</w:t>
      </w:r>
      <w:r>
        <w:rPr>
          <w:rFonts w:ascii="David" w:hAnsi="David" w:cs="David" w:hint="cs"/>
          <w:rtl/>
        </w:rPr>
        <w:t xml:space="preserve"> היינו, הבנה שאיננה בבחינת כפירה </w:t>
      </w:r>
      <w:r>
        <w:rPr>
          <w:rFonts w:ascii="David" w:hAnsi="David" w:cs="David"/>
          <w:rtl/>
        </w:rPr>
        <w:t>–</w:t>
      </w:r>
      <w:r>
        <w:rPr>
          <w:rFonts w:ascii="David" w:hAnsi="David" w:cs="David" w:hint="cs"/>
          <w:rtl/>
        </w:rPr>
        <w:t xml:space="preserve"> </w:t>
      </w:r>
      <w:r w:rsidRPr="00E93CF7">
        <w:rPr>
          <w:rFonts w:ascii="David" w:hAnsi="David" w:cs="David"/>
          <w:rtl/>
        </w:rPr>
        <w:t xml:space="preserve">של הצירוף "וידבר </w:t>
      </w:r>
      <w:r>
        <w:rPr>
          <w:rFonts w:ascii="David" w:hAnsi="David" w:cs="David"/>
          <w:rtl/>
        </w:rPr>
        <w:t>א-להים</w:t>
      </w:r>
      <w:r w:rsidRPr="00E93CF7">
        <w:rPr>
          <w:rFonts w:ascii="David" w:hAnsi="David" w:cs="David"/>
          <w:rtl/>
        </w:rPr>
        <w:t>"</w:t>
      </w:r>
      <w:r>
        <w:rPr>
          <w:rFonts w:ascii="David" w:hAnsi="David" w:cs="David"/>
          <w:rtl/>
        </w:rPr>
        <w:t xml:space="preserve"> הרווח במקרא ראה גם </w:t>
      </w:r>
      <w:r w:rsidRPr="00E93CF7">
        <w:rPr>
          <w:rFonts w:ascii="David" w:hAnsi="David" w:cs="David"/>
          <w:rtl/>
        </w:rPr>
        <w:t xml:space="preserve">השל, </w:t>
      </w:r>
      <w:r>
        <w:rPr>
          <w:rFonts w:ascii="David" w:hAnsi="David" w:cs="David"/>
          <w:rtl/>
        </w:rPr>
        <w:t>א-להים מבקש</w:t>
      </w:r>
      <w:r w:rsidRPr="00E93CF7">
        <w:rPr>
          <w:rFonts w:ascii="David" w:hAnsi="David" w:cs="David"/>
          <w:rtl/>
        </w:rPr>
        <w:t xml:space="preserve">, עמ' </w:t>
      </w:r>
      <w:r>
        <w:rPr>
          <w:rFonts w:ascii="David" w:hAnsi="David" w:cs="David" w:hint="cs"/>
          <w:rtl/>
        </w:rPr>
        <w:t>147-142</w:t>
      </w:r>
      <w:r w:rsidRPr="00E93CF7">
        <w:rPr>
          <w:rFonts w:ascii="David" w:hAnsi="David" w:cs="David"/>
          <w:rtl/>
        </w:rPr>
        <w:t xml:space="preserve">; בעניין נושא הכפירה </w:t>
      </w:r>
      <w:r>
        <w:rPr>
          <w:rFonts w:ascii="David" w:hAnsi="David" w:cs="David" w:hint="cs"/>
          <w:rtl/>
        </w:rPr>
        <w:t>הרמוז בעמודים</w:t>
      </w:r>
      <w:r>
        <w:rPr>
          <w:rFonts w:ascii="David" w:hAnsi="David" w:cs="David"/>
          <w:rtl/>
        </w:rPr>
        <w:t xml:space="preserve"> אלה ראה </w:t>
      </w:r>
      <w:proofErr w:type="spellStart"/>
      <w:r>
        <w:rPr>
          <w:rFonts w:ascii="David" w:hAnsi="David" w:cs="David" w:hint="cs"/>
          <w:rtl/>
        </w:rPr>
        <w:t>ה</w:t>
      </w:r>
      <w:r>
        <w:rPr>
          <w:rFonts w:ascii="David" w:hAnsi="David" w:cs="David"/>
          <w:rtl/>
        </w:rPr>
        <w:t>לד</w:t>
      </w:r>
      <w:proofErr w:type="spellEnd"/>
      <w:r>
        <w:rPr>
          <w:rFonts w:ascii="David" w:hAnsi="David" w:cs="David"/>
          <w:rtl/>
        </w:rPr>
        <w:t xml:space="preserve"> ש</w:t>
      </w:r>
      <w:r>
        <w:rPr>
          <w:rFonts w:ascii="David" w:hAnsi="David" w:cs="David" w:hint="cs"/>
          <w:rtl/>
        </w:rPr>
        <w:t>'</w:t>
      </w:r>
      <w:r>
        <w:rPr>
          <w:rFonts w:ascii="David" w:hAnsi="David" w:cs="David"/>
          <w:rtl/>
        </w:rPr>
        <w:t xml:space="preserve">, השל, עמ' 268 </w:t>
      </w:r>
      <w:proofErr w:type="spellStart"/>
      <w:r>
        <w:rPr>
          <w:rFonts w:ascii="David" w:hAnsi="David" w:cs="David"/>
          <w:rtl/>
        </w:rPr>
        <w:t>הע</w:t>
      </w:r>
      <w:proofErr w:type="spellEnd"/>
      <w:r>
        <w:rPr>
          <w:rFonts w:ascii="David" w:hAnsi="David" w:cs="David" w:hint="cs"/>
          <w:rtl/>
        </w:rPr>
        <w:t>'</w:t>
      </w:r>
      <w:r w:rsidRPr="00E93CF7">
        <w:rPr>
          <w:rFonts w:ascii="David" w:hAnsi="David" w:cs="David"/>
          <w:rtl/>
        </w:rPr>
        <w:t xml:space="preserve"> 45. </w:t>
      </w:r>
    </w:p>
  </w:endnote>
  <w:endnote w:id="66">
    <w:p w14:paraId="0489DD30" w14:textId="77777777" w:rsidR="003A5E39" w:rsidRPr="00E93CF7" w:rsidRDefault="003A5E39" w:rsidP="006019F0">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אני מודה לדן </w:t>
      </w:r>
      <w:proofErr w:type="spellStart"/>
      <w:r>
        <w:rPr>
          <w:rFonts w:ascii="David" w:hAnsi="David" w:cs="David"/>
          <w:rtl/>
        </w:rPr>
        <w:t>ברא</w:t>
      </w:r>
      <w:r>
        <w:rPr>
          <w:rFonts w:ascii="David" w:hAnsi="David" w:cs="David" w:hint="cs"/>
          <w:rtl/>
        </w:rPr>
        <w:t>"ז</w:t>
      </w:r>
      <w:proofErr w:type="spellEnd"/>
      <w:r w:rsidRPr="00E93CF7">
        <w:rPr>
          <w:rFonts w:ascii="David" w:hAnsi="David" w:cs="David"/>
          <w:rtl/>
        </w:rPr>
        <w:t xml:space="preserve"> שעודד אותי </w:t>
      </w:r>
      <w:r>
        <w:rPr>
          <w:rFonts w:ascii="David" w:hAnsi="David" w:cs="David" w:hint="cs"/>
          <w:rtl/>
        </w:rPr>
        <w:t>לפתח את עמדתי ב</w:t>
      </w:r>
      <w:r w:rsidRPr="00E93CF7">
        <w:rPr>
          <w:rFonts w:ascii="David" w:hAnsi="David" w:cs="David"/>
          <w:rtl/>
        </w:rPr>
        <w:t>עניין זה.</w:t>
      </w:r>
    </w:p>
  </w:endnote>
  <w:endnote w:id="67">
    <w:p w14:paraId="37F7364E" w14:textId="5A199010" w:rsidR="003A5E39" w:rsidRPr="00E93CF7" w:rsidRDefault="003A5E39" w:rsidP="005A1EA4">
      <w:pPr>
        <w:pStyle w:val="af2"/>
        <w:jc w:val="both"/>
        <w:rPr>
          <w:rFonts w:ascii="David" w:hAnsi="David" w:cs="David"/>
        </w:rPr>
      </w:pPr>
      <w:r w:rsidRPr="00E93CF7">
        <w:rPr>
          <w:rStyle w:val="af4"/>
          <w:rFonts w:ascii="David" w:hAnsi="David" w:cs="David"/>
        </w:rPr>
        <w:endnoteRef/>
      </w:r>
      <w:r w:rsidR="0019602B">
        <w:rPr>
          <w:rFonts w:ascii="David" w:hAnsi="David" w:cs="David"/>
          <w:rtl/>
        </w:rPr>
        <w:t xml:space="preserve"> </w:t>
      </w:r>
      <w:r w:rsidR="0019602B">
        <w:rPr>
          <w:rFonts w:ascii="David" w:hAnsi="David" w:cs="David" w:hint="cs"/>
          <w:rtl/>
        </w:rPr>
        <w:t>ל</w:t>
      </w:r>
      <w:r w:rsidRPr="00E93CF7">
        <w:rPr>
          <w:rFonts w:ascii="David" w:hAnsi="David" w:cs="David"/>
          <w:rtl/>
        </w:rPr>
        <w:t xml:space="preserve">מחלוקות </w:t>
      </w:r>
      <w:r>
        <w:rPr>
          <w:rFonts w:ascii="David" w:hAnsi="David" w:cs="David" w:hint="cs"/>
          <w:rtl/>
        </w:rPr>
        <w:t>בנות זמננו</w:t>
      </w:r>
      <w:r w:rsidRPr="00E93CF7">
        <w:rPr>
          <w:rFonts w:ascii="David" w:hAnsi="David" w:cs="David"/>
          <w:rtl/>
        </w:rPr>
        <w:t xml:space="preserve"> בעניין</w:t>
      </w:r>
      <w:r>
        <w:rPr>
          <w:rFonts w:ascii="David" w:hAnsi="David" w:cs="David"/>
          <w:rtl/>
        </w:rPr>
        <w:t xml:space="preserve"> חיבורה של התורה</w:t>
      </w:r>
      <w:r>
        <w:rPr>
          <w:rFonts w:ascii="David" w:hAnsi="David" w:cs="David" w:hint="cs"/>
          <w:rtl/>
        </w:rPr>
        <w:t>,</w:t>
      </w:r>
      <w:r>
        <w:rPr>
          <w:rFonts w:ascii="David" w:hAnsi="David" w:cs="David"/>
          <w:rtl/>
        </w:rPr>
        <w:t xml:space="preserve"> ראה דיוני </w:t>
      </w:r>
      <w:proofErr w:type="spellStart"/>
      <w:r>
        <w:rPr>
          <w:rFonts w:ascii="David" w:hAnsi="David" w:cs="David"/>
          <w:rtl/>
        </w:rPr>
        <w:t>בהע</w:t>
      </w:r>
      <w:proofErr w:type="spellEnd"/>
      <w:r>
        <w:rPr>
          <w:rFonts w:ascii="David" w:hAnsi="David" w:cs="David" w:hint="cs"/>
          <w:rtl/>
        </w:rPr>
        <w:t>'</w:t>
      </w:r>
      <w:r>
        <w:rPr>
          <w:rFonts w:ascii="David" w:hAnsi="David" w:cs="David"/>
          <w:rtl/>
        </w:rPr>
        <w:t xml:space="preserve"> 14 </w:t>
      </w:r>
      <w:r>
        <w:rPr>
          <w:rFonts w:ascii="David" w:hAnsi="David" w:cs="David" w:hint="cs"/>
          <w:rtl/>
        </w:rPr>
        <w:t>ל</w:t>
      </w:r>
      <w:r w:rsidR="00362D27">
        <w:rPr>
          <w:rFonts w:ascii="David" w:hAnsi="David" w:cs="David"/>
          <w:rtl/>
        </w:rPr>
        <w:t>פרק 1 בספר זה, שב</w:t>
      </w:r>
      <w:r w:rsidR="00362D27">
        <w:rPr>
          <w:rFonts w:ascii="David" w:hAnsi="David" w:cs="David" w:hint="cs"/>
          <w:rtl/>
        </w:rPr>
        <w:t>ה</w:t>
      </w:r>
      <w:r w:rsidRPr="00E93CF7">
        <w:rPr>
          <w:rFonts w:ascii="David" w:hAnsi="David" w:cs="David"/>
          <w:rtl/>
        </w:rPr>
        <w:t xml:space="preserve"> אני מציע ביבליוגרפיה </w:t>
      </w:r>
      <w:r>
        <w:rPr>
          <w:rFonts w:ascii="David" w:hAnsi="David" w:cs="David"/>
          <w:rtl/>
        </w:rPr>
        <w:t xml:space="preserve">בסיסית הן </w:t>
      </w:r>
      <w:r>
        <w:rPr>
          <w:rFonts w:ascii="David" w:hAnsi="David" w:cs="David" w:hint="cs"/>
          <w:rtl/>
        </w:rPr>
        <w:t>לתורת</w:t>
      </w:r>
      <w:r>
        <w:rPr>
          <w:rFonts w:ascii="David" w:hAnsi="David" w:cs="David"/>
          <w:rtl/>
        </w:rPr>
        <w:t xml:space="preserve"> התעודות ה</w:t>
      </w:r>
      <w:r>
        <w:rPr>
          <w:rFonts w:ascii="David" w:hAnsi="David" w:cs="David" w:hint="cs"/>
          <w:rtl/>
        </w:rPr>
        <w:t>קלאסית</w:t>
      </w:r>
      <w:r w:rsidRPr="00E93CF7">
        <w:rPr>
          <w:rFonts w:ascii="David" w:hAnsi="David" w:cs="David"/>
          <w:rtl/>
        </w:rPr>
        <w:t xml:space="preserve"> והן לתאוריות חדשות יותר הקוראות עליה תיגר.</w:t>
      </w:r>
      <w:r w:rsidR="00E27439">
        <w:rPr>
          <w:rFonts w:ascii="David" w:hAnsi="David" w:cs="David"/>
          <w:rtl/>
        </w:rPr>
        <w:t xml:space="preserve"> אני תומך בעיקר בגרסה </w:t>
      </w:r>
      <w:r w:rsidR="00C93189">
        <w:rPr>
          <w:rFonts w:ascii="David" w:hAnsi="David" w:cs="David" w:hint="cs"/>
          <w:rtl/>
        </w:rPr>
        <w:t>קפדנית, מפורט</w:t>
      </w:r>
      <w:r w:rsidR="00E27439">
        <w:rPr>
          <w:rFonts w:ascii="David" w:hAnsi="David" w:cs="David" w:hint="cs"/>
          <w:rtl/>
        </w:rPr>
        <w:t>ת ואף אלגנטית</w:t>
      </w:r>
      <w:r>
        <w:rPr>
          <w:rFonts w:ascii="David" w:hAnsi="David" w:cs="David"/>
          <w:rtl/>
        </w:rPr>
        <w:t xml:space="preserve"> של התאוריה הקלאסית</w:t>
      </w:r>
      <w:r w:rsidR="00E27439">
        <w:rPr>
          <w:rFonts w:ascii="David" w:hAnsi="David" w:cs="David" w:hint="cs"/>
          <w:rtl/>
        </w:rPr>
        <w:t>,</w:t>
      </w:r>
      <w:r>
        <w:rPr>
          <w:rFonts w:ascii="David" w:hAnsi="David" w:cs="David"/>
          <w:rtl/>
        </w:rPr>
        <w:t xml:space="preserve"> המכונה </w:t>
      </w:r>
      <w:r>
        <w:rPr>
          <w:rFonts w:ascii="David" w:hAnsi="David" w:cs="David" w:hint="cs"/>
          <w:rtl/>
        </w:rPr>
        <w:t>תורת</w:t>
      </w:r>
      <w:r>
        <w:rPr>
          <w:rFonts w:ascii="David" w:hAnsi="David" w:cs="David"/>
          <w:rtl/>
        </w:rPr>
        <w:t xml:space="preserve"> התעודות החדשה</w:t>
      </w:r>
      <w:r w:rsidR="00936C9C">
        <w:rPr>
          <w:rFonts w:ascii="David" w:hAnsi="David" w:cs="David" w:hint="cs"/>
          <w:rtl/>
        </w:rPr>
        <w:t xml:space="preserve">. </w:t>
      </w:r>
      <w:r w:rsidR="00945028">
        <w:rPr>
          <w:rFonts w:ascii="David" w:hAnsi="David" w:cs="David" w:hint="cs"/>
          <w:rtl/>
        </w:rPr>
        <w:t>שימוש בתיאוריה זו וטענות בזכותה מצויים</w:t>
      </w:r>
      <w:r w:rsidRPr="00E93CF7">
        <w:rPr>
          <w:rFonts w:ascii="David" w:hAnsi="David" w:cs="David"/>
          <w:rtl/>
        </w:rPr>
        <w:t xml:space="preserve"> בכתביהם של מנחם הרן, </w:t>
      </w:r>
      <w:proofErr w:type="spellStart"/>
      <w:r w:rsidRPr="00E93CF7">
        <w:rPr>
          <w:rFonts w:ascii="David" w:hAnsi="David" w:cs="David"/>
          <w:rtl/>
        </w:rPr>
        <w:t>ג'ואל</w:t>
      </w:r>
      <w:proofErr w:type="spellEnd"/>
      <w:r w:rsidRPr="00E93CF7">
        <w:rPr>
          <w:rFonts w:ascii="David" w:hAnsi="David" w:cs="David"/>
          <w:rtl/>
        </w:rPr>
        <w:t xml:space="preserve"> </w:t>
      </w:r>
      <w:proofErr w:type="spellStart"/>
      <w:r w:rsidRPr="00E93CF7">
        <w:rPr>
          <w:rFonts w:ascii="David" w:hAnsi="David" w:cs="David"/>
          <w:rtl/>
        </w:rPr>
        <w:t>ביידן</w:t>
      </w:r>
      <w:proofErr w:type="spellEnd"/>
      <w:r w:rsidRPr="00E93CF7">
        <w:rPr>
          <w:rFonts w:ascii="David" w:hAnsi="David" w:cs="David"/>
          <w:rtl/>
        </w:rPr>
        <w:t xml:space="preserve"> ומעל לכול ברוך שורץ. שורץ כתב רבות על מסורות סיני ועל התפתחותן; ראה את מבואו הש</w:t>
      </w:r>
      <w:r>
        <w:rPr>
          <w:rFonts w:ascii="David" w:hAnsi="David" w:cs="David" w:hint="cs"/>
          <w:rtl/>
        </w:rPr>
        <w:t>ו</w:t>
      </w:r>
      <w:r w:rsidRPr="00E93CF7">
        <w:rPr>
          <w:rFonts w:ascii="David" w:hAnsi="David" w:cs="David"/>
          <w:rtl/>
        </w:rPr>
        <w:t>וה לכל נפש</w:t>
      </w:r>
      <w:r w:rsidR="00C93189">
        <w:rPr>
          <w:rFonts w:ascii="David" w:hAnsi="David" w:cs="David" w:hint="cs"/>
          <w:rtl/>
        </w:rPr>
        <w:t xml:space="preserve"> ב</w:t>
      </w:r>
      <w:r>
        <w:rPr>
          <w:rFonts w:ascii="David" w:hAnsi="David" w:cs="David"/>
          <w:rtl/>
        </w:rPr>
        <w:t xml:space="preserve">שורץ, מה </w:t>
      </w:r>
      <w:r>
        <w:rPr>
          <w:rFonts w:ascii="David" w:hAnsi="David" w:cs="David" w:hint="cs"/>
          <w:rtl/>
        </w:rPr>
        <w:t>קרה בסיני</w:t>
      </w:r>
      <w:r w:rsidR="002E78F1">
        <w:rPr>
          <w:rFonts w:ascii="David" w:hAnsi="David" w:cs="David" w:hint="cs"/>
          <w:rtl/>
        </w:rPr>
        <w:t>;</w:t>
      </w:r>
      <w:r w:rsidRPr="00E93CF7">
        <w:rPr>
          <w:rFonts w:ascii="David" w:hAnsi="David" w:cs="David"/>
          <w:rtl/>
        </w:rPr>
        <w:t xml:space="preserve"> את המחקרים המפורטים יותר המצויים ב</w:t>
      </w:r>
      <w:r w:rsidR="002E78F1">
        <w:rPr>
          <w:rFonts w:ascii="David" w:hAnsi="David" w:cs="David"/>
          <w:rtl/>
        </w:rPr>
        <w:t>שורץ, מקור</w:t>
      </w:r>
      <w:r w:rsidR="002E78F1">
        <w:rPr>
          <w:rFonts w:ascii="David" w:hAnsi="David" w:cs="David" w:hint="cs"/>
          <w:rtl/>
        </w:rPr>
        <w:t>;</w:t>
      </w:r>
      <w:r>
        <w:rPr>
          <w:rFonts w:ascii="David" w:hAnsi="David" w:cs="David"/>
          <w:rtl/>
        </w:rPr>
        <w:t xml:space="preserve"> ומעל לכול את </w:t>
      </w:r>
      <w:r>
        <w:rPr>
          <w:rFonts w:ascii="David" w:hAnsi="David" w:cs="David" w:hint="cs"/>
          <w:rtl/>
        </w:rPr>
        <w:t>מאמרו</w:t>
      </w:r>
      <w:r>
        <w:rPr>
          <w:rFonts w:ascii="David" w:hAnsi="David" w:cs="David"/>
          <w:rtl/>
        </w:rPr>
        <w:t xml:space="preserve"> המופתי </w:t>
      </w:r>
      <w:r w:rsidRPr="00E93CF7">
        <w:rPr>
          <w:rFonts w:ascii="David" w:hAnsi="David" w:cs="David"/>
          <w:rtl/>
        </w:rPr>
        <w:t>שורץ, הסיפור הכוהני. ראה</w:t>
      </w:r>
      <w:r>
        <w:rPr>
          <w:rFonts w:ascii="David" w:hAnsi="David" w:cs="David"/>
          <w:rtl/>
        </w:rPr>
        <w:t xml:space="preserve"> גם את עמדות</w:t>
      </w:r>
      <w:r w:rsidR="00964A27">
        <w:rPr>
          <w:rFonts w:ascii="David" w:hAnsi="David" w:cs="David"/>
          <w:rtl/>
        </w:rPr>
        <w:t xml:space="preserve">יו התאולוגיות </w:t>
      </w:r>
      <w:r w:rsidR="00964A27">
        <w:rPr>
          <w:rFonts w:ascii="David" w:hAnsi="David" w:cs="David" w:hint="cs"/>
          <w:rtl/>
        </w:rPr>
        <w:t xml:space="preserve">בתוך </w:t>
      </w:r>
      <w:r>
        <w:rPr>
          <w:rFonts w:ascii="David" w:hAnsi="David" w:cs="David"/>
          <w:rtl/>
        </w:rPr>
        <w:t>שורץ, מתן תורה</w:t>
      </w:r>
      <w:r w:rsidR="00C93189">
        <w:rPr>
          <w:rFonts w:ascii="David" w:hAnsi="David" w:cs="David"/>
          <w:rtl/>
        </w:rPr>
        <w:t xml:space="preserve">. ראה </w:t>
      </w:r>
      <w:r w:rsidR="00945028">
        <w:rPr>
          <w:rFonts w:ascii="David" w:hAnsi="David" w:cs="David" w:hint="cs"/>
          <w:rtl/>
        </w:rPr>
        <w:t>עוד</w:t>
      </w:r>
      <w:r w:rsidRPr="00E93CF7">
        <w:rPr>
          <w:rFonts w:ascii="David" w:hAnsi="David" w:cs="David"/>
          <w:rtl/>
        </w:rPr>
        <w:t xml:space="preserve"> את </w:t>
      </w:r>
      <w:r>
        <w:rPr>
          <w:rFonts w:ascii="David" w:hAnsi="David" w:cs="David" w:hint="cs"/>
          <w:rtl/>
        </w:rPr>
        <w:t xml:space="preserve">הדיון החשוב </w:t>
      </w:r>
      <w:r w:rsidR="005A1EA4">
        <w:rPr>
          <w:rFonts w:ascii="David" w:hAnsi="David" w:cs="David" w:hint="cs"/>
          <w:rtl/>
        </w:rPr>
        <w:t>על פי שיטת</w:t>
      </w:r>
      <w:r>
        <w:rPr>
          <w:rFonts w:ascii="David" w:hAnsi="David" w:cs="David" w:hint="cs"/>
          <w:rtl/>
        </w:rPr>
        <w:t xml:space="preserve"> ביקורת המקורות</w:t>
      </w:r>
      <w:r w:rsidR="00964A27">
        <w:rPr>
          <w:rFonts w:ascii="David" w:hAnsi="David" w:cs="David" w:hint="cs"/>
          <w:rtl/>
        </w:rPr>
        <w:t xml:space="preserve"> אצל </w:t>
      </w:r>
      <w:proofErr w:type="spellStart"/>
      <w:r w:rsidRPr="00E93CF7">
        <w:rPr>
          <w:rFonts w:ascii="David" w:hAnsi="David" w:cs="David"/>
          <w:rtl/>
        </w:rPr>
        <w:t>ביידן</w:t>
      </w:r>
      <w:proofErr w:type="spellEnd"/>
      <w:r w:rsidRPr="00E93CF7">
        <w:rPr>
          <w:rFonts w:ascii="David" w:hAnsi="David" w:cs="David"/>
          <w:rtl/>
        </w:rPr>
        <w:t>, עריכה,</w:t>
      </w:r>
      <w:r>
        <w:rPr>
          <w:rFonts w:ascii="David" w:hAnsi="David" w:cs="David" w:hint="cs"/>
          <w:rtl/>
        </w:rPr>
        <w:t xml:space="preserve"> עמ'</w:t>
      </w:r>
      <w:r w:rsidRPr="00E93CF7">
        <w:rPr>
          <w:rFonts w:ascii="David" w:hAnsi="David" w:cs="David"/>
          <w:rtl/>
        </w:rPr>
        <w:t xml:space="preserve"> 171-153. אף על פי שאנ</w:t>
      </w:r>
      <w:r w:rsidR="005A1EA4">
        <w:rPr>
          <w:rFonts w:ascii="David" w:hAnsi="David" w:cs="David"/>
          <w:rtl/>
        </w:rPr>
        <w:t xml:space="preserve">י הולך בדרכם של שורץ ושל </w:t>
      </w:r>
      <w:proofErr w:type="spellStart"/>
      <w:r w:rsidR="005A1EA4">
        <w:rPr>
          <w:rFonts w:ascii="David" w:hAnsi="David" w:cs="David"/>
          <w:rtl/>
        </w:rPr>
        <w:t>ביידן</w:t>
      </w:r>
      <w:proofErr w:type="spellEnd"/>
      <w:r w:rsidR="005A1EA4">
        <w:rPr>
          <w:rFonts w:ascii="David" w:hAnsi="David" w:cs="David"/>
          <w:rtl/>
        </w:rPr>
        <w:t xml:space="preserve"> </w:t>
      </w:r>
      <w:r w:rsidR="0086737C">
        <w:rPr>
          <w:rFonts w:ascii="David" w:hAnsi="David" w:cs="David" w:hint="cs"/>
          <w:rtl/>
        </w:rPr>
        <w:t>ל</w:t>
      </w:r>
      <w:r w:rsidRPr="00E93CF7">
        <w:rPr>
          <w:rFonts w:ascii="David" w:hAnsi="David" w:cs="David"/>
          <w:rtl/>
        </w:rPr>
        <w:t>עניין בידודם של הפסוקים הרלוונטיים על פי שיטת ביקורת המקורות,</w:t>
      </w:r>
      <w:r>
        <w:rPr>
          <w:rFonts w:ascii="David" w:hAnsi="David" w:cs="David"/>
          <w:rtl/>
        </w:rPr>
        <w:t xml:space="preserve"> אני מציע פרשנות משלי למקורות, </w:t>
      </w:r>
      <w:r>
        <w:rPr>
          <w:rFonts w:ascii="David" w:hAnsi="David" w:cs="David" w:hint="cs"/>
          <w:rtl/>
        </w:rPr>
        <w:t>ה</w:t>
      </w:r>
      <w:r>
        <w:rPr>
          <w:rFonts w:ascii="David" w:hAnsi="David" w:cs="David"/>
          <w:rtl/>
        </w:rPr>
        <w:t>מנוגדת</w:t>
      </w:r>
      <w:r w:rsidR="00C93189">
        <w:rPr>
          <w:rFonts w:ascii="David" w:hAnsi="David" w:cs="David" w:hint="cs"/>
          <w:rtl/>
        </w:rPr>
        <w:t xml:space="preserve"> </w:t>
      </w:r>
      <w:r w:rsidR="00C93189" w:rsidRPr="00E93CF7">
        <w:rPr>
          <w:rFonts w:ascii="David" w:hAnsi="David" w:cs="David"/>
          <w:rtl/>
        </w:rPr>
        <w:t>מבחינות מסוימות</w:t>
      </w:r>
      <w:r>
        <w:rPr>
          <w:rFonts w:ascii="David" w:hAnsi="David" w:cs="David"/>
          <w:rtl/>
        </w:rPr>
        <w:t xml:space="preserve"> לפרשנות</w:t>
      </w:r>
      <w:r>
        <w:rPr>
          <w:rFonts w:ascii="David" w:hAnsi="David" w:cs="David" w:hint="cs"/>
          <w:rtl/>
        </w:rPr>
        <w:t xml:space="preserve"> של שורץ ושל </w:t>
      </w:r>
      <w:proofErr w:type="spellStart"/>
      <w:r>
        <w:rPr>
          <w:rFonts w:ascii="David" w:hAnsi="David" w:cs="David" w:hint="cs"/>
          <w:rtl/>
        </w:rPr>
        <w:t>ביידן</w:t>
      </w:r>
      <w:proofErr w:type="spellEnd"/>
      <w:r w:rsidRPr="00E93CF7">
        <w:rPr>
          <w:rFonts w:ascii="David" w:hAnsi="David" w:cs="David"/>
          <w:rtl/>
        </w:rPr>
        <w:t>. לתאוריות חלופיות בעניין חי</w:t>
      </w:r>
      <w:r w:rsidR="00C93189">
        <w:rPr>
          <w:rFonts w:ascii="David" w:hAnsi="David" w:cs="David"/>
          <w:rtl/>
        </w:rPr>
        <w:t>בורן של פרשיות סיני, ראה</w:t>
      </w:r>
      <w:r>
        <w:rPr>
          <w:rFonts w:ascii="David" w:hAnsi="David" w:cs="David"/>
          <w:rtl/>
        </w:rPr>
        <w:t xml:space="preserve"> </w:t>
      </w:r>
      <w:proofErr w:type="spellStart"/>
      <w:r w:rsidRPr="00E93CF7">
        <w:rPr>
          <w:rFonts w:ascii="David" w:hAnsi="David" w:cs="David"/>
          <w:rtl/>
        </w:rPr>
        <w:t>טוויג</w:t>
      </w:r>
      <w:proofErr w:type="spellEnd"/>
      <w:r w:rsidRPr="00E93CF7">
        <w:rPr>
          <w:rFonts w:ascii="David" w:hAnsi="David" w:cs="David"/>
          <w:rtl/>
        </w:rPr>
        <w:t>, מתן תורה</w:t>
      </w:r>
      <w:r>
        <w:rPr>
          <w:rFonts w:ascii="David" w:hAnsi="David" w:cs="David" w:hint="cs"/>
          <w:rtl/>
        </w:rPr>
        <w:t>;</w:t>
      </w:r>
      <w:r>
        <w:rPr>
          <w:rFonts w:ascii="David" w:hAnsi="David" w:cs="David"/>
          <w:rtl/>
        </w:rPr>
        <w:t xml:space="preserve"> </w:t>
      </w:r>
      <w:proofErr w:type="spellStart"/>
      <w:r w:rsidRPr="00E93CF7">
        <w:rPr>
          <w:rFonts w:ascii="David" w:hAnsi="David" w:cs="David"/>
          <w:rtl/>
        </w:rPr>
        <w:t>דוזמן</w:t>
      </w:r>
      <w:proofErr w:type="spellEnd"/>
      <w:r w:rsidRPr="00E93CF7">
        <w:rPr>
          <w:rFonts w:ascii="David" w:hAnsi="David" w:cs="David"/>
          <w:rtl/>
        </w:rPr>
        <w:t xml:space="preserve">, </w:t>
      </w:r>
      <w:r>
        <w:rPr>
          <w:rFonts w:ascii="David" w:hAnsi="David" w:cs="David"/>
          <w:rtl/>
        </w:rPr>
        <w:t>א-להים על ההר</w:t>
      </w:r>
      <w:r w:rsidRPr="00E93CF7">
        <w:rPr>
          <w:rFonts w:ascii="David" w:hAnsi="David" w:cs="David"/>
          <w:rtl/>
        </w:rPr>
        <w:t>.</w:t>
      </w:r>
    </w:p>
  </w:endnote>
  <w:endnote w:id="68">
    <w:p w14:paraId="21EB2D33" w14:textId="1F59B642" w:rsidR="003A5E39" w:rsidRPr="00E93CF7" w:rsidRDefault="003A5E39" w:rsidP="0019602B">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proofErr w:type="spellStart"/>
      <w:r w:rsidRPr="00E93CF7">
        <w:rPr>
          <w:rFonts w:ascii="David" w:hAnsi="David" w:cs="David"/>
          <w:rtl/>
        </w:rPr>
        <w:t>גרינשטיין</w:t>
      </w:r>
      <w:proofErr w:type="spellEnd"/>
      <w:r w:rsidRPr="00E93CF7">
        <w:rPr>
          <w:rFonts w:ascii="David" w:hAnsi="David" w:cs="David"/>
          <w:rtl/>
        </w:rPr>
        <w:t>, להבין,</w:t>
      </w:r>
      <w:r>
        <w:rPr>
          <w:rFonts w:ascii="David" w:hAnsi="David" w:cs="David" w:hint="cs"/>
          <w:rtl/>
        </w:rPr>
        <w:t xml:space="preserve"> עמ'</w:t>
      </w:r>
      <w:r w:rsidRPr="00E93CF7">
        <w:rPr>
          <w:rFonts w:ascii="David" w:hAnsi="David" w:cs="David"/>
          <w:rtl/>
        </w:rPr>
        <w:t xml:space="preserve"> 278-277 המצביע על כך שההבדלים בין הזיכרונות שהשתמרו בפרקים </w:t>
      </w:r>
      <w:proofErr w:type="spellStart"/>
      <w:r w:rsidRPr="00E93CF7">
        <w:rPr>
          <w:rFonts w:ascii="David" w:hAnsi="David" w:cs="David"/>
          <w:rtl/>
        </w:rPr>
        <w:t>יט</w:t>
      </w:r>
      <w:proofErr w:type="spellEnd"/>
      <w:r w:rsidRPr="00E93CF7">
        <w:rPr>
          <w:rFonts w:ascii="David" w:hAnsi="David" w:cs="David"/>
          <w:rtl/>
        </w:rPr>
        <w:t>-כד בשמות אינם משקפים רק תפיסות שונות של האירוע עצמו אלא גם את הדרכים השונות שבהן התפיסות הללו השתמרו, פורשו ונמסרו הלאה.</w:t>
      </w:r>
    </w:p>
  </w:endnote>
  <w:endnote w:id="69">
    <w:p w14:paraId="5631AF5B" w14:textId="356A469F" w:rsidR="003A5E39" w:rsidRPr="00E93CF7" w:rsidRDefault="003A5E39" w:rsidP="001D7F30">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בעניין ההתגלות כדבר ש"א-להים לא ראה לנכון לעשות</w:t>
      </w:r>
      <w:r>
        <w:rPr>
          <w:rFonts w:ascii="David" w:hAnsi="David" w:cs="David" w:hint="cs"/>
          <w:rtl/>
        </w:rPr>
        <w:t xml:space="preserve"> . . . </w:t>
      </w:r>
      <w:r w:rsidRPr="00E93CF7">
        <w:rPr>
          <w:rFonts w:ascii="David" w:hAnsi="David" w:cs="David"/>
          <w:rtl/>
        </w:rPr>
        <w:t>באופן ברור שאיננו משתמע לשתי פנים" אלא ב</w:t>
      </w:r>
      <w:r>
        <w:rPr>
          <w:rFonts w:ascii="David" w:hAnsi="David" w:cs="David"/>
          <w:rtl/>
        </w:rPr>
        <w:t xml:space="preserve">דרך המייצרת מחלוקת ומבוכה, ראה </w:t>
      </w:r>
      <w:r w:rsidRPr="00E93CF7">
        <w:rPr>
          <w:rFonts w:ascii="David" w:hAnsi="David" w:cs="David"/>
          <w:rtl/>
        </w:rPr>
        <w:t>וורד, דת</w:t>
      </w:r>
      <w:r>
        <w:rPr>
          <w:rFonts w:ascii="David" w:hAnsi="David" w:cs="David" w:hint="cs"/>
          <w:rtl/>
        </w:rPr>
        <w:t xml:space="preserve"> והתגלות</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23-22. </w:t>
      </w:r>
    </w:p>
  </w:endnote>
  <w:endnote w:id="70">
    <w:p w14:paraId="4B2107E1" w14:textId="03B3171C" w:rsidR="003A5E39" w:rsidRPr="00E93CF7" w:rsidRDefault="003A5E39" w:rsidP="00EE1070">
      <w:pPr>
        <w:pStyle w:val="af2"/>
        <w:jc w:val="both"/>
        <w:rPr>
          <w:rFonts w:ascii="David" w:hAnsi="David" w:cs="David"/>
        </w:rPr>
      </w:pPr>
      <w:r w:rsidRPr="00E93CF7">
        <w:rPr>
          <w:rStyle w:val="af4"/>
          <w:rFonts w:ascii="David" w:hAnsi="David" w:cs="David"/>
        </w:rPr>
        <w:endnoteRef/>
      </w:r>
      <w:r w:rsidR="00BE2064">
        <w:rPr>
          <w:rFonts w:ascii="David" w:hAnsi="David" w:cs="David"/>
          <w:rtl/>
        </w:rPr>
        <w:t xml:space="preserve"> </w:t>
      </w:r>
      <w:r w:rsidR="00EE1070">
        <w:rPr>
          <w:rFonts w:ascii="David" w:hAnsi="David" w:cs="David" w:hint="cs"/>
          <w:rtl/>
        </w:rPr>
        <w:t>מנקודת מבט דתית</w:t>
      </w:r>
      <w:r w:rsidR="00BE2064">
        <w:rPr>
          <w:rFonts w:ascii="David" w:hAnsi="David" w:cs="David" w:hint="cs"/>
          <w:rtl/>
        </w:rPr>
        <w:t xml:space="preserve">, ערכה של </w:t>
      </w:r>
      <w:r>
        <w:rPr>
          <w:rFonts w:ascii="David" w:hAnsi="David" w:cs="David"/>
          <w:rtl/>
        </w:rPr>
        <w:t>ביקורת המקורות</w:t>
      </w:r>
      <w:r w:rsidR="00BE2064">
        <w:rPr>
          <w:rFonts w:ascii="David" w:hAnsi="David" w:cs="David" w:hint="cs"/>
          <w:rtl/>
        </w:rPr>
        <w:t xml:space="preserve"> טמון בכך</w:t>
      </w:r>
      <w:r w:rsidRPr="00E93CF7">
        <w:rPr>
          <w:rFonts w:ascii="David" w:hAnsi="David" w:cs="David"/>
          <w:rtl/>
        </w:rPr>
        <w:t xml:space="preserve"> שהיא מאפשרת לנו לשחזר תפיסות</w:t>
      </w:r>
      <w:r w:rsidR="00753262">
        <w:rPr>
          <w:rFonts w:ascii="David" w:hAnsi="David" w:cs="David" w:hint="cs"/>
          <w:rtl/>
        </w:rPr>
        <w:t xml:space="preserve"> בדבר ההתגלות </w:t>
      </w:r>
      <w:r>
        <w:rPr>
          <w:rFonts w:ascii="David" w:hAnsi="David" w:cs="David"/>
          <w:rtl/>
        </w:rPr>
        <w:t xml:space="preserve">שהיו קיימות </w:t>
      </w:r>
      <w:r w:rsidR="00753262">
        <w:rPr>
          <w:rFonts w:ascii="David" w:hAnsi="David" w:cs="David" w:hint="cs"/>
          <w:rtl/>
        </w:rPr>
        <w:t>בעם ישראל בעבר הרחוק</w:t>
      </w:r>
      <w:r w:rsidR="00BE2064">
        <w:rPr>
          <w:rFonts w:ascii="David" w:hAnsi="David" w:cs="David" w:hint="cs"/>
          <w:rtl/>
        </w:rPr>
        <w:t>, אשר יש להן חשיבות תאולוגית בעבורנו</w:t>
      </w:r>
      <w:r w:rsidR="00753262">
        <w:rPr>
          <w:rFonts w:ascii="David" w:hAnsi="David" w:cs="David" w:hint="cs"/>
          <w:rtl/>
        </w:rPr>
        <w:t>.</w:t>
      </w:r>
      <w:r w:rsidRPr="00E93CF7">
        <w:rPr>
          <w:rFonts w:ascii="David" w:hAnsi="David" w:cs="David"/>
          <w:rtl/>
        </w:rPr>
        <w:t xml:space="preserve"> </w:t>
      </w:r>
      <w:r>
        <w:rPr>
          <w:rFonts w:ascii="David" w:hAnsi="David" w:cs="David"/>
          <w:rtl/>
        </w:rPr>
        <w:t xml:space="preserve">קשה להבחין </w:t>
      </w:r>
      <w:r>
        <w:rPr>
          <w:rFonts w:ascii="David" w:hAnsi="David" w:cs="David" w:hint="cs"/>
          <w:rtl/>
        </w:rPr>
        <w:t>ב</w:t>
      </w:r>
      <w:r w:rsidRPr="00E93CF7">
        <w:rPr>
          <w:rFonts w:ascii="David" w:hAnsi="David" w:cs="David"/>
          <w:rtl/>
        </w:rPr>
        <w:t>תפיסות אלה כאשר מ</w:t>
      </w:r>
      <w:r>
        <w:rPr>
          <w:rFonts w:ascii="David" w:hAnsi="David" w:cs="David"/>
          <w:rtl/>
        </w:rPr>
        <w:t xml:space="preserve">תמקדים בצורתו הסופית של המקרא. </w:t>
      </w:r>
      <w:r>
        <w:rPr>
          <w:rFonts w:ascii="David" w:hAnsi="David" w:cs="David" w:hint="cs"/>
          <w:rtl/>
        </w:rPr>
        <w:t xml:space="preserve">בעניין </w:t>
      </w:r>
      <w:r>
        <w:rPr>
          <w:rFonts w:ascii="David" w:hAnsi="David" w:cs="David"/>
          <w:rtl/>
        </w:rPr>
        <w:t>טענה זו ראה שורץ, מקור</w:t>
      </w:r>
      <w:r w:rsidRPr="00E93CF7">
        <w:rPr>
          <w:rFonts w:ascii="David" w:hAnsi="David" w:cs="David"/>
          <w:rtl/>
        </w:rPr>
        <w:t>,</w:t>
      </w:r>
      <w:r>
        <w:rPr>
          <w:rFonts w:ascii="David" w:hAnsi="David" w:cs="David" w:hint="cs"/>
          <w:rtl/>
        </w:rPr>
        <w:t xml:space="preserve"> עמ'</w:t>
      </w:r>
      <w:r>
        <w:rPr>
          <w:rFonts w:ascii="David" w:hAnsi="David" w:cs="David"/>
          <w:rtl/>
        </w:rPr>
        <w:t xml:space="preserve"> 254, והשווה </w:t>
      </w:r>
      <w:r w:rsidRPr="00E93CF7">
        <w:rPr>
          <w:rFonts w:ascii="David" w:hAnsi="David" w:cs="David"/>
          <w:rtl/>
        </w:rPr>
        <w:t>שורץ, התורה,</w:t>
      </w:r>
      <w:r>
        <w:rPr>
          <w:rFonts w:ascii="David" w:hAnsi="David" w:cs="David" w:hint="cs"/>
          <w:rtl/>
        </w:rPr>
        <w:t xml:space="preserve"> עמ'</w:t>
      </w:r>
      <w:r>
        <w:rPr>
          <w:rFonts w:ascii="David" w:hAnsi="David" w:cs="David"/>
          <w:rtl/>
        </w:rPr>
        <w:t xml:space="preserve"> 218-213. טענה זו נ</w:t>
      </w:r>
      <w:r>
        <w:rPr>
          <w:rFonts w:ascii="David" w:hAnsi="David" w:cs="David" w:hint="cs"/>
          <w:rtl/>
        </w:rPr>
        <w:t>אמרה</w:t>
      </w:r>
      <w:r>
        <w:rPr>
          <w:rFonts w:ascii="David" w:hAnsi="David" w:cs="David"/>
          <w:rtl/>
        </w:rPr>
        <w:t xml:space="preserve"> גם </w:t>
      </w:r>
      <w:r>
        <w:rPr>
          <w:rFonts w:ascii="David" w:hAnsi="David" w:cs="David" w:hint="cs"/>
          <w:rtl/>
        </w:rPr>
        <w:t>על</w:t>
      </w:r>
      <w:r w:rsidR="00EE1070">
        <w:rPr>
          <w:rFonts w:ascii="David" w:hAnsi="David" w:cs="David" w:hint="cs"/>
          <w:rtl/>
        </w:rPr>
        <w:t xml:space="preserve"> אודות</w:t>
      </w:r>
      <w:r>
        <w:rPr>
          <w:rFonts w:ascii="David" w:hAnsi="David" w:cs="David" w:hint="cs"/>
          <w:rtl/>
        </w:rPr>
        <w:t xml:space="preserve"> עניינים</w:t>
      </w:r>
      <w:r w:rsidRPr="00E93CF7">
        <w:rPr>
          <w:rFonts w:ascii="David" w:hAnsi="David" w:cs="David"/>
          <w:rtl/>
        </w:rPr>
        <w:t xml:space="preserve"> נוספים, כמו התפיסות השונות של </w:t>
      </w:r>
      <w:r>
        <w:rPr>
          <w:rFonts w:ascii="David" w:hAnsi="David" w:cs="David"/>
          <w:rtl/>
        </w:rPr>
        <w:t>א-להים</w:t>
      </w:r>
      <w:r w:rsidRPr="00E93CF7">
        <w:rPr>
          <w:rFonts w:ascii="David" w:hAnsi="David" w:cs="David"/>
          <w:rtl/>
        </w:rPr>
        <w:t xml:space="preserve"> בתורה ונושא ההבטחה לאב</w:t>
      </w:r>
      <w:r>
        <w:rPr>
          <w:rFonts w:ascii="David" w:hAnsi="David" w:cs="David"/>
          <w:rtl/>
        </w:rPr>
        <w:t>ות; ראה זומר, גופים,</w:t>
      </w:r>
      <w:r>
        <w:rPr>
          <w:rFonts w:ascii="David" w:hAnsi="David" w:cs="David" w:hint="cs"/>
          <w:rtl/>
        </w:rPr>
        <w:t xml:space="preserve"> עמ' </w:t>
      </w:r>
      <w:r>
        <w:rPr>
          <w:rFonts w:ascii="David" w:hAnsi="David" w:cs="David"/>
          <w:rtl/>
        </w:rPr>
        <w:t>126-124</w:t>
      </w:r>
      <w:r>
        <w:rPr>
          <w:rFonts w:ascii="David" w:hAnsi="David" w:cs="David" w:hint="cs"/>
          <w:rtl/>
        </w:rPr>
        <w:t xml:space="preserve">; </w:t>
      </w:r>
      <w:proofErr w:type="spellStart"/>
      <w:r>
        <w:rPr>
          <w:rFonts w:ascii="David" w:hAnsi="David" w:cs="David"/>
          <w:rtl/>
        </w:rPr>
        <w:t>ביידן</w:t>
      </w:r>
      <w:proofErr w:type="spellEnd"/>
      <w:r>
        <w:rPr>
          <w:rFonts w:ascii="David" w:hAnsi="David" w:cs="David"/>
          <w:rtl/>
        </w:rPr>
        <w:t>, הבטחה</w:t>
      </w:r>
      <w:r>
        <w:rPr>
          <w:rFonts w:ascii="David" w:hAnsi="David" w:cs="David" w:hint="cs"/>
          <w:rtl/>
        </w:rPr>
        <w:t>, עמ'</w:t>
      </w:r>
      <w:r w:rsidRPr="00E93CF7">
        <w:rPr>
          <w:rFonts w:ascii="David" w:hAnsi="David" w:cs="David"/>
          <w:rtl/>
        </w:rPr>
        <w:t xml:space="preserve"> 145-127.</w:t>
      </w:r>
    </w:p>
  </w:endnote>
  <w:endnote w:id="71">
    <w:p w14:paraId="4D382A10" w14:textId="1132095D" w:rsidR="003A5E39" w:rsidRPr="00E93CF7" w:rsidRDefault="003A5E39" w:rsidP="00FD0A92">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כמעל כל מבקרי המקרא</w:t>
      </w:r>
      <w:r>
        <w:rPr>
          <w:rFonts w:ascii="David" w:hAnsi="David" w:cs="David"/>
          <w:rtl/>
        </w:rPr>
        <w:t xml:space="preserve"> המודרניים מסכימים בעניין </w:t>
      </w:r>
      <w:r>
        <w:rPr>
          <w:rFonts w:ascii="David" w:hAnsi="David" w:cs="David" w:hint="cs"/>
          <w:rtl/>
        </w:rPr>
        <w:t>חלוקת התורה</w:t>
      </w:r>
      <w:r>
        <w:rPr>
          <w:rFonts w:ascii="David" w:hAnsi="David" w:cs="David"/>
          <w:rtl/>
        </w:rPr>
        <w:t xml:space="preserve"> לחלקים הכוהניים ו</w:t>
      </w:r>
      <w:r>
        <w:rPr>
          <w:rFonts w:ascii="David" w:hAnsi="David" w:cs="David" w:hint="cs"/>
          <w:rtl/>
        </w:rPr>
        <w:t>ל</w:t>
      </w:r>
      <w:r>
        <w:rPr>
          <w:rFonts w:ascii="David" w:hAnsi="David" w:cs="David"/>
          <w:rtl/>
        </w:rPr>
        <w:t>חלקים שאינם כוהניים</w:t>
      </w:r>
      <w:r w:rsidRPr="00E93CF7">
        <w:rPr>
          <w:rFonts w:ascii="David" w:hAnsi="David" w:cs="David"/>
          <w:rtl/>
        </w:rPr>
        <w:t xml:space="preserve">, ורובם יוכלו לקרוא את </w:t>
      </w:r>
      <w:r w:rsidR="00603105">
        <w:rPr>
          <w:rFonts w:ascii="David" w:hAnsi="David" w:cs="David" w:hint="cs"/>
          <w:rtl/>
        </w:rPr>
        <w:t>הניתוח שלי</w:t>
      </w:r>
      <w:r w:rsidRPr="00E93CF7">
        <w:rPr>
          <w:rFonts w:ascii="David" w:hAnsi="David" w:cs="David"/>
          <w:rtl/>
        </w:rPr>
        <w:t xml:space="preserve"> </w:t>
      </w:r>
      <w:r w:rsidR="00603105">
        <w:rPr>
          <w:rFonts w:ascii="David" w:hAnsi="David" w:cs="David" w:hint="cs"/>
          <w:rtl/>
        </w:rPr>
        <w:t>ל</w:t>
      </w:r>
      <w:r w:rsidRPr="00E93CF7">
        <w:rPr>
          <w:rFonts w:ascii="David" w:hAnsi="David" w:cs="David"/>
          <w:rtl/>
        </w:rPr>
        <w:t xml:space="preserve">סיפור סיני </w:t>
      </w:r>
      <w:proofErr w:type="spellStart"/>
      <w:r w:rsidRPr="00E93CF7">
        <w:rPr>
          <w:rFonts w:ascii="David" w:hAnsi="David" w:cs="David"/>
          <w:rtl/>
        </w:rPr>
        <w:t>שבס"כ</w:t>
      </w:r>
      <w:proofErr w:type="spellEnd"/>
      <w:r w:rsidRPr="00E93CF7">
        <w:rPr>
          <w:rFonts w:ascii="David" w:hAnsi="David" w:cs="David"/>
          <w:rtl/>
        </w:rPr>
        <w:t xml:space="preserve"> בלי לחלוק</w:t>
      </w:r>
      <w:r>
        <w:rPr>
          <w:rFonts w:ascii="David" w:hAnsi="David" w:cs="David"/>
          <w:rtl/>
        </w:rPr>
        <w:t xml:space="preserve"> </w:t>
      </w:r>
      <w:r w:rsidR="00753262">
        <w:rPr>
          <w:rFonts w:ascii="David" w:hAnsi="David" w:cs="David" w:hint="cs"/>
          <w:rtl/>
        </w:rPr>
        <w:t>באופן עקרוני</w:t>
      </w:r>
      <w:r>
        <w:rPr>
          <w:rFonts w:ascii="David" w:hAnsi="David" w:cs="David" w:hint="cs"/>
          <w:rtl/>
        </w:rPr>
        <w:t xml:space="preserve"> </w:t>
      </w:r>
      <w:r>
        <w:rPr>
          <w:rFonts w:ascii="David" w:hAnsi="David" w:cs="David"/>
          <w:rtl/>
        </w:rPr>
        <w:t>על היקפו ועל צורתו של ה</w:t>
      </w:r>
      <w:r>
        <w:rPr>
          <w:rFonts w:ascii="David" w:hAnsi="David" w:cs="David" w:hint="cs"/>
          <w:rtl/>
        </w:rPr>
        <w:t>סיפור</w:t>
      </w:r>
      <w:r>
        <w:rPr>
          <w:rFonts w:ascii="David" w:hAnsi="David" w:cs="David"/>
          <w:rtl/>
        </w:rPr>
        <w:t xml:space="preserve">. </w:t>
      </w:r>
      <w:r>
        <w:rPr>
          <w:rFonts w:ascii="David" w:hAnsi="David" w:cs="David" w:hint="cs"/>
          <w:rtl/>
        </w:rPr>
        <w:t xml:space="preserve">מחלוקת גדולה יותר תתגלע </w:t>
      </w:r>
      <w:r w:rsidRPr="00E93CF7">
        <w:rPr>
          <w:rFonts w:ascii="David" w:hAnsi="David" w:cs="David"/>
          <w:rtl/>
        </w:rPr>
        <w:t xml:space="preserve">סביב מה שאני מתאר </w:t>
      </w:r>
      <w:proofErr w:type="spellStart"/>
      <w:r w:rsidRPr="00E93CF7">
        <w:rPr>
          <w:rFonts w:ascii="David" w:hAnsi="David" w:cs="David"/>
          <w:rtl/>
        </w:rPr>
        <w:t>כס"א</w:t>
      </w:r>
      <w:proofErr w:type="spellEnd"/>
      <w:r w:rsidRPr="00E93CF7">
        <w:rPr>
          <w:rFonts w:ascii="David" w:hAnsi="David" w:cs="David"/>
          <w:rtl/>
        </w:rPr>
        <w:t>, היות שרבים מהחוקרים בני זמננו, במיוחד באירופה, אינם מאמינים שס"א הוא יחידה בעלת עקיבות</w:t>
      </w:r>
      <w:r>
        <w:rPr>
          <w:rFonts w:ascii="David" w:hAnsi="David" w:cs="David" w:hint="cs"/>
          <w:rtl/>
        </w:rPr>
        <w:t xml:space="preserve"> פנימית</w:t>
      </w:r>
      <w:r w:rsidR="00F466F9">
        <w:rPr>
          <w:rFonts w:ascii="David" w:hAnsi="David" w:cs="David"/>
          <w:rtl/>
        </w:rPr>
        <w:t xml:space="preserve">, ולא כל שכן יחידה </w:t>
      </w:r>
      <w:r w:rsidR="00F466F9">
        <w:rPr>
          <w:rFonts w:ascii="David" w:hAnsi="David" w:cs="David" w:hint="cs"/>
          <w:rtl/>
        </w:rPr>
        <w:t>שעמדה בעבר</w:t>
      </w:r>
      <w:r w:rsidRPr="00E93CF7">
        <w:rPr>
          <w:rFonts w:ascii="David" w:hAnsi="David" w:cs="David"/>
          <w:rtl/>
        </w:rPr>
        <w:t xml:space="preserve"> בפני עצמה. מסיבה זו</w:t>
      </w:r>
      <w:r>
        <w:rPr>
          <w:rFonts w:ascii="David" w:hAnsi="David" w:cs="David"/>
          <w:rtl/>
        </w:rPr>
        <w:t xml:space="preserve"> אני טורח לבחון כמה מודלים</w:t>
      </w:r>
      <w:r w:rsidR="00FD0A92">
        <w:rPr>
          <w:rFonts w:ascii="David" w:hAnsi="David" w:cs="David" w:hint="cs"/>
          <w:rtl/>
        </w:rPr>
        <w:t xml:space="preserve"> לתיאור החלקים מפרשיות סיני המשתייכים ואינם משתייכים</w:t>
      </w:r>
      <w:r>
        <w:rPr>
          <w:rFonts w:ascii="David" w:hAnsi="David" w:cs="David"/>
          <w:rtl/>
        </w:rPr>
        <w:t xml:space="preserve"> </w:t>
      </w:r>
      <w:r w:rsidR="00FD0A92">
        <w:rPr>
          <w:rFonts w:ascii="David" w:hAnsi="David" w:cs="David" w:hint="cs"/>
          <w:rtl/>
        </w:rPr>
        <w:t>ל</w:t>
      </w:r>
      <w:r>
        <w:rPr>
          <w:rFonts w:ascii="David" w:hAnsi="David" w:cs="David"/>
          <w:rtl/>
        </w:rPr>
        <w:t xml:space="preserve">מסורת </w:t>
      </w:r>
      <w:r>
        <w:rPr>
          <w:rFonts w:ascii="David" w:hAnsi="David" w:cs="David" w:hint="cs"/>
          <w:rtl/>
        </w:rPr>
        <w:t>זו</w:t>
      </w:r>
      <w:r w:rsidR="00FD0A92">
        <w:rPr>
          <w:rFonts w:ascii="David" w:hAnsi="David" w:cs="David"/>
          <w:rtl/>
        </w:rPr>
        <w:t xml:space="preserve">. השאלה האם ובאיזו מידה החומר </w:t>
      </w:r>
      <w:r w:rsidR="00FD0A92">
        <w:rPr>
          <w:rFonts w:ascii="David" w:hAnsi="David" w:cs="David" w:hint="cs"/>
          <w:rtl/>
        </w:rPr>
        <w:t>מ</w:t>
      </w:r>
      <w:r w:rsidRPr="00E93CF7">
        <w:rPr>
          <w:rFonts w:ascii="David" w:hAnsi="David" w:cs="David"/>
          <w:rtl/>
        </w:rPr>
        <w:t xml:space="preserve">שמות </w:t>
      </w:r>
      <w:proofErr w:type="spellStart"/>
      <w:r w:rsidRPr="00E93CF7">
        <w:rPr>
          <w:rFonts w:ascii="David" w:hAnsi="David" w:cs="David"/>
          <w:rtl/>
        </w:rPr>
        <w:t>יט</w:t>
      </w:r>
      <w:proofErr w:type="spellEnd"/>
      <w:r w:rsidRPr="00E93CF7">
        <w:rPr>
          <w:rFonts w:ascii="David" w:hAnsi="David" w:cs="David"/>
          <w:rtl/>
        </w:rPr>
        <w:t xml:space="preserve">-כד שאני מזהה כשייך </w:t>
      </w:r>
      <w:proofErr w:type="spellStart"/>
      <w:r w:rsidRPr="00E93CF7">
        <w:rPr>
          <w:rFonts w:ascii="David" w:hAnsi="David" w:cs="David"/>
          <w:rtl/>
        </w:rPr>
        <w:t>לס"א</w:t>
      </w:r>
      <w:proofErr w:type="spellEnd"/>
      <w:r w:rsidRPr="00E93CF7">
        <w:rPr>
          <w:rFonts w:ascii="David" w:hAnsi="David" w:cs="David"/>
          <w:rtl/>
        </w:rPr>
        <w:t xml:space="preserve"> מתקשר ליחידות</w:t>
      </w:r>
      <w:r>
        <w:rPr>
          <w:rFonts w:ascii="David" w:hAnsi="David" w:cs="David" w:hint="cs"/>
          <w:rtl/>
        </w:rPr>
        <w:t xml:space="preserve"> טקסט</w:t>
      </w:r>
      <w:r w:rsidRPr="00E93CF7">
        <w:rPr>
          <w:rFonts w:ascii="David" w:hAnsi="David" w:cs="David"/>
          <w:rtl/>
        </w:rPr>
        <w:t xml:space="preserve"> אחרות ה</w:t>
      </w:r>
      <w:r>
        <w:rPr>
          <w:rFonts w:ascii="David" w:hAnsi="David" w:cs="David"/>
          <w:rtl/>
        </w:rPr>
        <w:t>מצויות במקומות שונים בתורה איננ</w:t>
      </w:r>
      <w:r>
        <w:rPr>
          <w:rFonts w:ascii="David" w:hAnsi="David" w:cs="David" w:hint="cs"/>
          <w:rtl/>
        </w:rPr>
        <w:t>ה</w:t>
      </w:r>
      <w:r w:rsidRPr="00E93CF7">
        <w:rPr>
          <w:rFonts w:ascii="David" w:hAnsi="David" w:cs="David"/>
          <w:rtl/>
        </w:rPr>
        <w:t xml:space="preserve"> בעל</w:t>
      </w:r>
      <w:r>
        <w:rPr>
          <w:rFonts w:ascii="David" w:hAnsi="David" w:cs="David" w:hint="cs"/>
          <w:rtl/>
        </w:rPr>
        <w:t>ת</w:t>
      </w:r>
      <w:r w:rsidRPr="00E93CF7">
        <w:rPr>
          <w:rFonts w:ascii="David" w:hAnsi="David" w:cs="David"/>
          <w:rtl/>
        </w:rPr>
        <w:t xml:space="preserve"> חשיבות גדולה לעניין הטענות הפרשניות שאני טוען כאן. משום כך אף תומכיהן של התיאוריות החדשות המזוהות עם </w:t>
      </w:r>
      <w:proofErr w:type="spellStart"/>
      <w:r w:rsidRPr="00E93CF7">
        <w:rPr>
          <w:rFonts w:ascii="David" w:hAnsi="David" w:cs="David"/>
          <w:rtl/>
        </w:rPr>
        <w:t>רולף</w:t>
      </w:r>
      <w:proofErr w:type="spellEnd"/>
      <w:r w:rsidRPr="00E93CF7">
        <w:rPr>
          <w:rFonts w:ascii="David" w:hAnsi="David" w:cs="David"/>
          <w:rtl/>
        </w:rPr>
        <w:t xml:space="preserve"> </w:t>
      </w:r>
      <w:proofErr w:type="spellStart"/>
      <w:r w:rsidRPr="00E93CF7">
        <w:rPr>
          <w:rFonts w:ascii="David" w:hAnsi="David" w:cs="David"/>
          <w:rtl/>
        </w:rPr>
        <w:t>רנדטורף</w:t>
      </w:r>
      <w:proofErr w:type="spellEnd"/>
      <w:r w:rsidRPr="00E93CF7">
        <w:rPr>
          <w:rFonts w:ascii="David" w:hAnsi="David" w:cs="David"/>
          <w:rtl/>
        </w:rPr>
        <w:t xml:space="preserve">, </w:t>
      </w:r>
      <w:proofErr w:type="spellStart"/>
      <w:r w:rsidRPr="00E93CF7">
        <w:rPr>
          <w:rFonts w:ascii="David" w:hAnsi="David" w:cs="David"/>
          <w:rtl/>
        </w:rPr>
        <w:t>ארהרד</w:t>
      </w:r>
      <w:proofErr w:type="spellEnd"/>
      <w:r w:rsidRPr="00E93CF7">
        <w:rPr>
          <w:rFonts w:ascii="David" w:hAnsi="David" w:cs="David"/>
          <w:rtl/>
        </w:rPr>
        <w:t xml:space="preserve"> בלום, קונרד שמיד, דיוויד </w:t>
      </w:r>
      <w:proofErr w:type="spellStart"/>
      <w:r w:rsidRPr="00E93CF7">
        <w:rPr>
          <w:rFonts w:ascii="David" w:hAnsi="David" w:cs="David"/>
          <w:rtl/>
        </w:rPr>
        <w:t>קאר</w:t>
      </w:r>
      <w:proofErr w:type="spellEnd"/>
      <w:r w:rsidRPr="00E93CF7">
        <w:rPr>
          <w:rFonts w:ascii="David" w:hAnsi="David" w:cs="David"/>
          <w:rtl/>
        </w:rPr>
        <w:t xml:space="preserve">, </w:t>
      </w:r>
      <w:proofErr w:type="spellStart"/>
      <w:r w:rsidRPr="00E93CF7">
        <w:rPr>
          <w:rFonts w:ascii="David" w:hAnsi="David" w:cs="David"/>
          <w:rtl/>
        </w:rPr>
        <w:t>יאן</w:t>
      </w:r>
      <w:proofErr w:type="spellEnd"/>
      <w:r w:rsidRPr="00E93CF7">
        <w:rPr>
          <w:rFonts w:ascii="David" w:hAnsi="David" w:cs="David"/>
          <w:rtl/>
        </w:rPr>
        <w:t xml:space="preserve"> </w:t>
      </w:r>
      <w:proofErr w:type="spellStart"/>
      <w:r w:rsidRPr="00E93CF7">
        <w:rPr>
          <w:rFonts w:ascii="David" w:hAnsi="David" w:cs="David"/>
          <w:rtl/>
        </w:rPr>
        <w:t>גרץ</w:t>
      </w:r>
      <w:proofErr w:type="spellEnd"/>
      <w:r w:rsidRPr="00E93CF7">
        <w:rPr>
          <w:rFonts w:ascii="David" w:hAnsi="David" w:cs="David"/>
          <w:rtl/>
        </w:rPr>
        <w:t xml:space="preserve"> ותומס </w:t>
      </w:r>
      <w:proofErr w:type="spellStart"/>
      <w:r w:rsidRPr="00E93CF7">
        <w:rPr>
          <w:rFonts w:ascii="David" w:hAnsi="David" w:cs="David"/>
          <w:rtl/>
        </w:rPr>
        <w:t>דוזמן</w:t>
      </w:r>
      <w:proofErr w:type="spellEnd"/>
      <w:r w:rsidRPr="00E93CF7">
        <w:rPr>
          <w:rFonts w:ascii="David" w:hAnsi="David" w:cs="David"/>
          <w:rtl/>
        </w:rPr>
        <w:t xml:space="preserve"> יכולים לבחון את טענותיי הפרשניות למרות אי-ההסכמה השוררת בינינו בעניין קיומו או </w:t>
      </w:r>
      <w:r>
        <w:rPr>
          <w:rFonts w:ascii="David" w:hAnsi="David" w:cs="David" w:hint="cs"/>
          <w:rtl/>
        </w:rPr>
        <w:t>עקיבותו</w:t>
      </w:r>
      <w:r w:rsidRPr="00E93CF7">
        <w:rPr>
          <w:rFonts w:ascii="David" w:hAnsi="David" w:cs="David"/>
          <w:rtl/>
        </w:rPr>
        <w:t xml:space="preserve"> של ס"א</w:t>
      </w:r>
      <w:r>
        <w:rPr>
          <w:rFonts w:ascii="David" w:hAnsi="David" w:cs="David" w:hint="cs"/>
          <w:rtl/>
        </w:rPr>
        <w:t xml:space="preserve"> </w:t>
      </w:r>
      <w:r w:rsidR="00FD0A92">
        <w:rPr>
          <w:rFonts w:ascii="David" w:hAnsi="David" w:cs="David" w:hint="cs"/>
          <w:rtl/>
        </w:rPr>
        <w:t>כגוף גדול</w:t>
      </w:r>
      <w:r w:rsidRPr="00E93CF7">
        <w:rPr>
          <w:rFonts w:ascii="David" w:hAnsi="David" w:cs="David"/>
          <w:rtl/>
        </w:rPr>
        <w:t xml:space="preserve"> יותר. בעניין החומר הנותר בספר שמות (היינו, בעניין </w:t>
      </w:r>
      <w:proofErr w:type="spellStart"/>
      <w:r w:rsidRPr="00E93CF7">
        <w:rPr>
          <w:rFonts w:ascii="David" w:hAnsi="David" w:cs="David"/>
          <w:rtl/>
        </w:rPr>
        <w:t>ס"י</w:t>
      </w:r>
      <w:proofErr w:type="spellEnd"/>
      <w:r w:rsidRPr="00E93CF7">
        <w:rPr>
          <w:rFonts w:ascii="David" w:hAnsi="David" w:cs="David"/>
          <w:rtl/>
        </w:rPr>
        <w:t>), המחלוקת גד</w:t>
      </w:r>
      <w:r>
        <w:rPr>
          <w:rFonts w:ascii="David" w:hAnsi="David" w:cs="David"/>
          <w:rtl/>
        </w:rPr>
        <w:t xml:space="preserve">ולה אף יותר; חוקרים רבים </w:t>
      </w:r>
      <w:r>
        <w:rPr>
          <w:rFonts w:ascii="David" w:hAnsi="David" w:cs="David" w:hint="cs"/>
          <w:rtl/>
        </w:rPr>
        <w:t>יטילו ספק</w:t>
      </w:r>
      <w:r w:rsidRPr="00E93CF7">
        <w:rPr>
          <w:rFonts w:ascii="David" w:hAnsi="David" w:cs="David"/>
          <w:rtl/>
        </w:rPr>
        <w:t xml:space="preserve"> בכך שכל ה</w:t>
      </w:r>
      <w:r>
        <w:rPr>
          <w:rFonts w:ascii="David" w:hAnsi="David" w:cs="David" w:hint="cs"/>
          <w:rtl/>
        </w:rPr>
        <w:t>טקסטים</w:t>
      </w:r>
      <w:r w:rsidRPr="00E93CF7">
        <w:rPr>
          <w:rFonts w:ascii="David" w:hAnsi="David" w:cs="David"/>
          <w:rtl/>
        </w:rPr>
        <w:t xml:space="preserve"> הללו שייכים לאסכולה אחת. מסיבה זו אינני מקדיש </w:t>
      </w:r>
      <w:proofErr w:type="spellStart"/>
      <w:r>
        <w:rPr>
          <w:rFonts w:ascii="David" w:hAnsi="David" w:cs="David" w:hint="cs"/>
          <w:rtl/>
        </w:rPr>
        <w:t>לס"י</w:t>
      </w:r>
      <w:proofErr w:type="spellEnd"/>
      <w:r w:rsidRPr="00E93CF7">
        <w:rPr>
          <w:rFonts w:ascii="David" w:hAnsi="David" w:cs="David"/>
          <w:rtl/>
        </w:rPr>
        <w:t xml:space="preserve"> תשומת לב רבה </w:t>
      </w:r>
      <w:r>
        <w:rPr>
          <w:rFonts w:ascii="David" w:hAnsi="David" w:cs="David" w:hint="cs"/>
          <w:rtl/>
        </w:rPr>
        <w:t xml:space="preserve">ואינני בוחן אותו לעומק כמו את ס"א ואת </w:t>
      </w:r>
      <w:proofErr w:type="spellStart"/>
      <w:r>
        <w:rPr>
          <w:rFonts w:ascii="David" w:hAnsi="David" w:cs="David" w:hint="cs"/>
          <w:rtl/>
        </w:rPr>
        <w:t>ס"כ</w:t>
      </w:r>
      <w:proofErr w:type="spellEnd"/>
      <w:r>
        <w:rPr>
          <w:rFonts w:ascii="David" w:hAnsi="David" w:cs="David" w:hint="cs"/>
          <w:rtl/>
        </w:rPr>
        <w:t>.</w:t>
      </w:r>
    </w:p>
  </w:endnote>
  <w:endnote w:id="72">
    <w:p w14:paraId="7EB29428" w14:textId="77777777" w:rsidR="003A5E39" w:rsidRPr="00E93CF7" w:rsidRDefault="003A5E39" w:rsidP="00D05EF8">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שורץ, מה </w:t>
      </w:r>
      <w:r>
        <w:rPr>
          <w:rFonts w:ascii="David" w:hAnsi="David" w:cs="David" w:hint="cs"/>
          <w:rtl/>
        </w:rPr>
        <w:t>קרה בסיני</w:t>
      </w:r>
      <w:r w:rsidRPr="00E93CF7">
        <w:rPr>
          <w:rFonts w:ascii="David" w:hAnsi="David" w:cs="David"/>
          <w:rtl/>
        </w:rPr>
        <w:t>. ניתוחים דומים בשיטת ביקורת המקורות מצוי</w:t>
      </w:r>
      <w:r>
        <w:rPr>
          <w:rFonts w:ascii="David" w:hAnsi="David" w:cs="David" w:hint="cs"/>
          <w:rtl/>
        </w:rPr>
        <w:t>י</w:t>
      </w:r>
      <w:r>
        <w:rPr>
          <w:rFonts w:ascii="David" w:hAnsi="David" w:cs="David"/>
          <w:rtl/>
        </w:rPr>
        <w:t xml:space="preserve">ם אצל </w:t>
      </w:r>
      <w:proofErr w:type="spellStart"/>
      <w:r w:rsidRPr="00E93CF7">
        <w:rPr>
          <w:rFonts w:ascii="David" w:hAnsi="David" w:cs="David"/>
          <w:rtl/>
        </w:rPr>
        <w:t>קרפנטר</w:t>
      </w:r>
      <w:proofErr w:type="spellEnd"/>
      <w:r w:rsidRPr="00E93CF7">
        <w:rPr>
          <w:rFonts w:ascii="David" w:hAnsi="David" w:cs="David"/>
          <w:rtl/>
        </w:rPr>
        <w:t xml:space="preserve"> </w:t>
      </w:r>
      <w:proofErr w:type="spellStart"/>
      <w:r w:rsidRPr="00E93CF7">
        <w:rPr>
          <w:rFonts w:ascii="David" w:hAnsi="David" w:cs="David"/>
          <w:rtl/>
        </w:rPr>
        <w:t>והרפורד-בטרסבי</w:t>
      </w:r>
      <w:proofErr w:type="spellEnd"/>
      <w:r w:rsidRPr="00E93CF7">
        <w:rPr>
          <w:rFonts w:ascii="David" w:hAnsi="David" w:cs="David"/>
          <w:rtl/>
        </w:rPr>
        <w:t xml:space="preserve">, </w:t>
      </w:r>
      <w:proofErr w:type="spellStart"/>
      <w:r>
        <w:rPr>
          <w:rFonts w:ascii="David" w:hAnsi="David" w:cs="David"/>
          <w:rtl/>
        </w:rPr>
        <w:t>הקסטיו</w:t>
      </w:r>
      <w:r>
        <w:rPr>
          <w:rFonts w:ascii="David" w:hAnsi="David" w:cs="David" w:hint="cs"/>
          <w:rtl/>
        </w:rPr>
        <w:t>ך</w:t>
      </w:r>
      <w:proofErr w:type="spellEnd"/>
      <w:r w:rsidRPr="00E93CF7">
        <w:rPr>
          <w:rFonts w:ascii="David" w:hAnsi="David" w:cs="David"/>
          <w:rtl/>
        </w:rPr>
        <w:t>,</w:t>
      </w:r>
      <w:r>
        <w:rPr>
          <w:rFonts w:ascii="David" w:hAnsi="David" w:cs="David" w:hint="cs"/>
          <w:rtl/>
        </w:rPr>
        <w:t xml:space="preserve"> עמ'</w:t>
      </w:r>
      <w:r w:rsidRPr="00E93CF7">
        <w:rPr>
          <w:rFonts w:ascii="David" w:hAnsi="David" w:cs="David"/>
          <w:rtl/>
        </w:rPr>
        <w:t xml:space="preserve"> 119-1</w:t>
      </w:r>
      <w:r>
        <w:rPr>
          <w:rFonts w:ascii="David" w:hAnsi="David" w:cs="David"/>
          <w:rtl/>
        </w:rPr>
        <w:t xml:space="preserve">09; </w:t>
      </w:r>
      <w:proofErr w:type="spellStart"/>
      <w:r w:rsidRPr="00E93CF7">
        <w:rPr>
          <w:rFonts w:ascii="David" w:hAnsi="David" w:cs="David"/>
          <w:rtl/>
        </w:rPr>
        <w:t>דילמן</w:t>
      </w:r>
      <w:proofErr w:type="spellEnd"/>
      <w:r w:rsidRPr="00E93CF7">
        <w:rPr>
          <w:rFonts w:ascii="David" w:hAnsi="David" w:cs="David"/>
          <w:rtl/>
        </w:rPr>
        <w:t xml:space="preserve"> </w:t>
      </w:r>
      <w:proofErr w:type="spellStart"/>
      <w:r w:rsidRPr="00E93CF7">
        <w:rPr>
          <w:rFonts w:ascii="David" w:hAnsi="David" w:cs="David"/>
          <w:rtl/>
        </w:rPr>
        <w:t>וריסל</w:t>
      </w:r>
      <w:proofErr w:type="spellEnd"/>
      <w:r w:rsidRPr="00E93CF7">
        <w:rPr>
          <w:rFonts w:ascii="David" w:hAnsi="David" w:cs="David"/>
          <w:rtl/>
        </w:rPr>
        <w:t>, שמות וויקרא,</w:t>
      </w:r>
      <w:r>
        <w:rPr>
          <w:rFonts w:ascii="David" w:hAnsi="David" w:cs="David" w:hint="cs"/>
          <w:rtl/>
        </w:rPr>
        <w:t xml:space="preserve"> עמ'</w:t>
      </w:r>
      <w:r w:rsidRPr="00E93CF7">
        <w:rPr>
          <w:rFonts w:ascii="David" w:hAnsi="David" w:cs="David"/>
          <w:rtl/>
        </w:rPr>
        <w:t xml:space="preserve"> 226-206, 258-245, 292-284.</w:t>
      </w:r>
    </w:p>
  </w:endnote>
  <w:endnote w:id="73">
    <w:p w14:paraId="23EAB566" w14:textId="77777777" w:rsidR="003A5E39" w:rsidRPr="00E93CF7" w:rsidRDefault="003A5E39" w:rsidP="004A7455">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בעניין הרעי</w:t>
      </w:r>
      <w:r>
        <w:rPr>
          <w:rFonts w:ascii="David" w:hAnsi="David" w:cs="David"/>
          <w:rtl/>
        </w:rPr>
        <w:t>ון ה</w:t>
      </w:r>
      <w:r>
        <w:rPr>
          <w:rFonts w:ascii="David" w:hAnsi="David" w:cs="David" w:hint="cs"/>
          <w:rtl/>
        </w:rPr>
        <w:t>בא לידי ביטוי</w:t>
      </w:r>
      <w:r>
        <w:rPr>
          <w:rFonts w:ascii="David" w:hAnsi="David" w:cs="David"/>
          <w:rtl/>
        </w:rPr>
        <w:t xml:space="preserve"> </w:t>
      </w:r>
      <w:proofErr w:type="spellStart"/>
      <w:r>
        <w:rPr>
          <w:rFonts w:ascii="David" w:hAnsi="David" w:cs="David"/>
          <w:rtl/>
        </w:rPr>
        <w:t>בס"א</w:t>
      </w:r>
      <w:proofErr w:type="spellEnd"/>
      <w:r>
        <w:rPr>
          <w:rFonts w:ascii="David" w:hAnsi="David" w:cs="David"/>
          <w:rtl/>
        </w:rPr>
        <w:t xml:space="preserve"> שהברית </w:t>
      </w:r>
      <w:r>
        <w:rPr>
          <w:rFonts w:ascii="David" w:hAnsi="David" w:cs="David" w:hint="cs"/>
          <w:rtl/>
        </w:rPr>
        <w:t>והחוק חד הם</w:t>
      </w:r>
      <w:r>
        <w:rPr>
          <w:rFonts w:ascii="David" w:hAnsi="David" w:cs="David"/>
          <w:rtl/>
        </w:rPr>
        <w:t>, וש</w:t>
      </w:r>
      <w:r>
        <w:rPr>
          <w:rFonts w:ascii="David" w:hAnsi="David" w:cs="David" w:hint="cs"/>
          <w:rtl/>
        </w:rPr>
        <w:t>החוק</w:t>
      </w:r>
      <w:r w:rsidRPr="00E93CF7">
        <w:rPr>
          <w:rFonts w:ascii="David" w:hAnsi="David" w:cs="David"/>
          <w:rtl/>
        </w:rPr>
        <w:t xml:space="preserve"> משמש כביטוי להכרת הטובה שעם ישראל חש כלפי </w:t>
      </w:r>
      <w:r>
        <w:rPr>
          <w:rFonts w:ascii="David" w:hAnsi="David" w:cs="David"/>
          <w:rtl/>
        </w:rPr>
        <w:t xml:space="preserve">א-להים, ראה </w:t>
      </w:r>
      <w:r w:rsidRPr="00E93CF7">
        <w:rPr>
          <w:rFonts w:ascii="David" w:hAnsi="David" w:cs="David"/>
          <w:rtl/>
        </w:rPr>
        <w:t>שורץ, מקור,</w:t>
      </w:r>
      <w:r>
        <w:rPr>
          <w:rFonts w:ascii="David" w:hAnsi="David" w:cs="David" w:hint="cs"/>
          <w:rtl/>
        </w:rPr>
        <w:t xml:space="preserve"> עמ'</w:t>
      </w:r>
      <w:r w:rsidRPr="00E93CF7">
        <w:rPr>
          <w:rFonts w:ascii="David" w:hAnsi="David" w:cs="David"/>
          <w:rtl/>
        </w:rPr>
        <w:t xml:space="preserve"> 259-258.</w:t>
      </w:r>
    </w:p>
  </w:endnote>
  <w:endnote w:id="74">
    <w:p w14:paraId="7E3DCF0F" w14:textId="2563974A" w:rsidR="003A5E39" w:rsidRPr="00E93CF7" w:rsidRDefault="003A5E39" w:rsidP="0047352D">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sidRPr="00E93CF7">
        <w:rPr>
          <w:rFonts w:ascii="David" w:hAnsi="David" w:cs="David"/>
          <w:rtl/>
        </w:rPr>
        <w:t xml:space="preserve">פארן, </w:t>
      </w:r>
      <w:r>
        <w:rPr>
          <w:rFonts w:ascii="David" w:hAnsi="David" w:cs="David" w:hint="cs"/>
          <w:rtl/>
        </w:rPr>
        <w:t>ה</w:t>
      </w:r>
      <w:r w:rsidRPr="00E93CF7">
        <w:rPr>
          <w:rFonts w:ascii="David" w:hAnsi="David" w:cs="David"/>
          <w:rtl/>
        </w:rPr>
        <w:t xml:space="preserve">סגנון </w:t>
      </w:r>
      <w:r>
        <w:rPr>
          <w:rFonts w:ascii="David" w:hAnsi="David" w:cs="David" w:hint="cs"/>
          <w:rtl/>
        </w:rPr>
        <w:t>ה</w:t>
      </w:r>
      <w:r>
        <w:rPr>
          <w:rFonts w:ascii="David" w:hAnsi="David" w:cs="David"/>
          <w:rtl/>
        </w:rPr>
        <w:t>כוהני</w:t>
      </w:r>
      <w:r w:rsidRPr="00E93CF7">
        <w:rPr>
          <w:rFonts w:ascii="David" w:hAnsi="David" w:cs="David"/>
          <w:rtl/>
        </w:rPr>
        <w:t>, עמ' 136-98, תיאר את נטייתם של טקסטים כוהניים, הן משפטיים והן סיפוריים, לעבור מ</w:t>
      </w:r>
      <w:r>
        <w:rPr>
          <w:rFonts w:ascii="David" w:hAnsi="David" w:cs="David" w:hint="cs"/>
          <w:rtl/>
        </w:rPr>
        <w:t>פרוזה</w:t>
      </w:r>
      <w:r w:rsidRPr="00E93CF7">
        <w:rPr>
          <w:rFonts w:ascii="David" w:hAnsi="David" w:cs="David"/>
          <w:rtl/>
        </w:rPr>
        <w:t xml:space="preserve"> לשירה ובחזרה ל</w:t>
      </w:r>
      <w:r>
        <w:rPr>
          <w:rFonts w:ascii="David" w:hAnsi="David" w:cs="David" w:hint="cs"/>
          <w:rtl/>
        </w:rPr>
        <w:t>פרוזה</w:t>
      </w:r>
      <w:r w:rsidRPr="00E93CF7">
        <w:rPr>
          <w:rFonts w:ascii="David" w:hAnsi="David" w:cs="David"/>
          <w:rtl/>
        </w:rPr>
        <w:t xml:space="preserve"> בתוך קטע אחד, במיוחד כאשר אירועים רבי חשיבות מתוא</w:t>
      </w:r>
      <w:r w:rsidR="00A605CD">
        <w:rPr>
          <w:rFonts w:ascii="David" w:hAnsi="David" w:cs="David"/>
          <w:rtl/>
        </w:rPr>
        <w:t>רים. נטייה זו באה לידי ביטוי</w:t>
      </w:r>
      <w:r w:rsidRPr="00E93CF7">
        <w:rPr>
          <w:rFonts w:ascii="David" w:hAnsi="David" w:cs="David"/>
          <w:rtl/>
        </w:rPr>
        <w:t xml:space="preserve"> </w:t>
      </w:r>
      <w:r>
        <w:rPr>
          <w:rFonts w:ascii="David" w:hAnsi="David" w:cs="David" w:hint="cs"/>
          <w:rtl/>
        </w:rPr>
        <w:t>בקטעי פרוזה</w:t>
      </w:r>
      <w:r w:rsidR="00A605CD">
        <w:rPr>
          <w:rFonts w:ascii="David" w:hAnsi="David" w:cs="David" w:hint="cs"/>
          <w:rtl/>
        </w:rPr>
        <w:t xml:space="preserve"> גם</w:t>
      </w:r>
      <w:r>
        <w:rPr>
          <w:rFonts w:ascii="David" w:hAnsi="David" w:cs="David" w:hint="cs"/>
          <w:rtl/>
        </w:rPr>
        <w:t xml:space="preserve"> במקורות</w:t>
      </w:r>
      <w:r w:rsidRPr="00E93CF7">
        <w:rPr>
          <w:rFonts w:ascii="David" w:hAnsi="David" w:cs="David"/>
          <w:rtl/>
        </w:rPr>
        <w:t xml:space="preserve"> אחרים</w:t>
      </w:r>
      <w:r>
        <w:rPr>
          <w:rFonts w:ascii="David" w:hAnsi="David" w:cs="David"/>
          <w:rtl/>
        </w:rPr>
        <w:t xml:space="preserve">, אף על פי שבתדירות פחותה. </w:t>
      </w:r>
      <w:r>
        <w:rPr>
          <w:rFonts w:ascii="David" w:hAnsi="David" w:cs="David" w:hint="cs"/>
          <w:rtl/>
        </w:rPr>
        <w:t>מן ההכרח</w:t>
      </w:r>
      <w:r>
        <w:rPr>
          <w:rFonts w:ascii="David" w:hAnsi="David" w:cs="David"/>
          <w:rtl/>
        </w:rPr>
        <w:t xml:space="preserve"> לזכור ש</w:t>
      </w:r>
      <w:r w:rsidRPr="00E93CF7">
        <w:rPr>
          <w:rFonts w:ascii="David" w:hAnsi="David" w:cs="David"/>
          <w:rtl/>
        </w:rPr>
        <w:t>ה</w:t>
      </w:r>
      <w:r>
        <w:rPr>
          <w:rFonts w:ascii="David" w:hAnsi="David" w:cs="David" w:hint="cs"/>
          <w:rtl/>
        </w:rPr>
        <w:t>פרוזה</w:t>
      </w:r>
      <w:r w:rsidRPr="00E93CF7">
        <w:rPr>
          <w:rFonts w:ascii="David" w:hAnsi="David" w:cs="David"/>
          <w:rtl/>
        </w:rPr>
        <w:t xml:space="preserve"> והשירה לא היו נבדלות לחלוטין</w:t>
      </w:r>
      <w:r>
        <w:rPr>
          <w:rFonts w:ascii="David" w:hAnsi="David" w:cs="David" w:hint="cs"/>
          <w:rtl/>
        </w:rPr>
        <w:t xml:space="preserve"> בעברית הקדומה</w:t>
      </w:r>
      <w:r>
        <w:rPr>
          <w:rFonts w:ascii="David" w:hAnsi="David" w:cs="David"/>
          <w:rtl/>
        </w:rPr>
        <w:t xml:space="preserve">, ושהיה בשפה </w:t>
      </w:r>
      <w:r>
        <w:rPr>
          <w:rFonts w:ascii="David" w:hAnsi="David" w:cs="David" w:hint="cs"/>
          <w:rtl/>
        </w:rPr>
        <w:t>סגנון ביניים</w:t>
      </w:r>
      <w:r>
        <w:rPr>
          <w:rFonts w:ascii="David" w:hAnsi="David" w:cs="David"/>
          <w:rtl/>
        </w:rPr>
        <w:t xml:space="preserve"> שב</w:t>
      </w:r>
      <w:r>
        <w:rPr>
          <w:rFonts w:ascii="David" w:hAnsi="David" w:cs="David" w:hint="cs"/>
          <w:rtl/>
        </w:rPr>
        <w:t>ו מופיעים</w:t>
      </w:r>
      <w:r w:rsidRPr="00E93CF7">
        <w:rPr>
          <w:rFonts w:ascii="David" w:hAnsi="David" w:cs="David"/>
          <w:rtl/>
        </w:rPr>
        <w:t xml:space="preserve"> מאפיינים פוא</w:t>
      </w:r>
      <w:r>
        <w:rPr>
          <w:rFonts w:ascii="David" w:hAnsi="David" w:cs="David"/>
          <w:rtl/>
        </w:rPr>
        <w:t>טיים כמו תקבולות וריתמוס</w:t>
      </w:r>
      <w:r>
        <w:rPr>
          <w:rFonts w:ascii="David" w:hAnsi="David" w:cs="David" w:hint="cs"/>
          <w:rtl/>
        </w:rPr>
        <w:t xml:space="preserve">, </w:t>
      </w:r>
      <w:r w:rsidR="00A605CD">
        <w:rPr>
          <w:rFonts w:ascii="David" w:hAnsi="David" w:cs="David" w:hint="cs"/>
          <w:rtl/>
        </w:rPr>
        <w:t>אך</w:t>
      </w:r>
      <w:r w:rsidR="0047352D">
        <w:rPr>
          <w:rFonts w:ascii="David" w:hAnsi="David" w:cs="David" w:hint="cs"/>
          <w:rtl/>
        </w:rPr>
        <w:t xml:space="preserve"> לא</w:t>
      </w:r>
      <w:r>
        <w:rPr>
          <w:rFonts w:ascii="David" w:hAnsi="David" w:cs="David"/>
          <w:rtl/>
        </w:rPr>
        <w:t xml:space="preserve"> לעיתים </w:t>
      </w:r>
      <w:r w:rsidR="0047352D">
        <w:rPr>
          <w:rFonts w:ascii="David" w:hAnsi="David" w:cs="David" w:hint="cs"/>
          <w:rtl/>
        </w:rPr>
        <w:t>תכופות</w:t>
      </w:r>
      <w:r>
        <w:rPr>
          <w:rFonts w:ascii="David" w:hAnsi="David" w:cs="David"/>
          <w:rtl/>
        </w:rPr>
        <w:t>. ראה קוגל, שירה מקראית</w:t>
      </w:r>
      <w:r>
        <w:rPr>
          <w:rFonts w:ascii="David" w:hAnsi="David" w:cs="David" w:hint="cs"/>
          <w:rtl/>
        </w:rPr>
        <w:t>,</w:t>
      </w:r>
      <w:r w:rsidRPr="00E93CF7">
        <w:rPr>
          <w:rFonts w:ascii="David" w:hAnsi="David" w:cs="David"/>
          <w:rtl/>
        </w:rPr>
        <w:t xml:space="preserve"> עמ' 95-59, ובמיוחד עמ' 87-85, 95-94. הפסוקים שאני מצטט כאן </w:t>
      </w:r>
      <w:r>
        <w:rPr>
          <w:rFonts w:ascii="David" w:hAnsi="David" w:cs="David" w:hint="cs"/>
          <w:rtl/>
        </w:rPr>
        <w:t>הם דוגמה טובה לסגנון ביניים זה</w:t>
      </w:r>
      <w:r>
        <w:rPr>
          <w:rFonts w:ascii="David" w:hAnsi="David" w:cs="David"/>
          <w:rtl/>
        </w:rPr>
        <w:t xml:space="preserve">: </w:t>
      </w:r>
      <w:r>
        <w:rPr>
          <w:rFonts w:ascii="David" w:hAnsi="David" w:cs="David" w:hint="cs"/>
          <w:rtl/>
        </w:rPr>
        <w:t xml:space="preserve">לעיתים </w:t>
      </w:r>
      <w:r>
        <w:rPr>
          <w:rFonts w:ascii="David" w:hAnsi="David" w:cs="David"/>
          <w:rtl/>
        </w:rPr>
        <w:t>הם מתקרבים ל</w:t>
      </w:r>
      <w:r>
        <w:rPr>
          <w:rFonts w:ascii="David" w:hAnsi="David" w:cs="David" w:hint="cs"/>
          <w:rtl/>
        </w:rPr>
        <w:t>לשון</w:t>
      </w:r>
      <w:r>
        <w:rPr>
          <w:rFonts w:ascii="David" w:hAnsi="David" w:cs="David"/>
          <w:rtl/>
        </w:rPr>
        <w:t xml:space="preserve"> ה</w:t>
      </w:r>
      <w:r>
        <w:rPr>
          <w:rFonts w:ascii="David" w:hAnsi="David" w:cs="David" w:hint="cs"/>
          <w:rtl/>
        </w:rPr>
        <w:t>מסוגננת</w:t>
      </w:r>
      <w:r w:rsidR="0047352D">
        <w:rPr>
          <w:rFonts w:ascii="David" w:hAnsi="David" w:cs="David"/>
          <w:rtl/>
        </w:rPr>
        <w:t xml:space="preserve"> </w:t>
      </w:r>
      <w:r w:rsidR="0047352D">
        <w:rPr>
          <w:rFonts w:ascii="David" w:hAnsi="David" w:cs="David" w:hint="cs"/>
          <w:rtl/>
        </w:rPr>
        <w:t>שאנו מכנים על פי רוב שירה כשהיא מופיעה במקרא</w:t>
      </w:r>
      <w:r w:rsidRPr="00E93CF7">
        <w:rPr>
          <w:rFonts w:ascii="David" w:hAnsi="David" w:cs="David"/>
          <w:rtl/>
        </w:rPr>
        <w:t xml:space="preserve"> (אני </w:t>
      </w:r>
      <w:r>
        <w:rPr>
          <w:rFonts w:ascii="David" w:hAnsi="David" w:cs="David" w:hint="cs"/>
          <w:rtl/>
        </w:rPr>
        <w:t>מסמן את</w:t>
      </w:r>
      <w:r w:rsidR="0047352D">
        <w:rPr>
          <w:rFonts w:ascii="David" w:hAnsi="David" w:cs="David"/>
          <w:rtl/>
        </w:rPr>
        <w:t xml:space="preserve"> המקומות הללו </w:t>
      </w:r>
      <w:r w:rsidR="0047352D">
        <w:rPr>
          <w:rFonts w:ascii="David" w:hAnsi="David" w:cs="David" w:hint="cs"/>
          <w:rtl/>
        </w:rPr>
        <w:t>ב</w:t>
      </w:r>
      <w:r w:rsidRPr="00E93CF7">
        <w:rPr>
          <w:rFonts w:ascii="David" w:hAnsi="David" w:cs="David"/>
          <w:rtl/>
        </w:rPr>
        <w:t xml:space="preserve">הזחת האיבר השני והאיבר השלישי של תקבולות), אך לעיתים </w:t>
      </w:r>
      <w:r>
        <w:rPr>
          <w:rFonts w:ascii="David" w:hAnsi="David" w:cs="David" w:hint="cs"/>
          <w:rtl/>
        </w:rPr>
        <w:t>אין במשפטים תקבולת</w:t>
      </w:r>
      <w:r>
        <w:rPr>
          <w:rFonts w:ascii="David" w:hAnsi="David" w:cs="David"/>
          <w:rtl/>
        </w:rPr>
        <w:t>, כדרכה של ה</w:t>
      </w:r>
      <w:r>
        <w:rPr>
          <w:rFonts w:ascii="David" w:hAnsi="David" w:cs="David" w:hint="cs"/>
          <w:rtl/>
        </w:rPr>
        <w:t>פרוזה</w:t>
      </w:r>
      <w:r w:rsidRPr="00E93CF7">
        <w:rPr>
          <w:rFonts w:ascii="David" w:hAnsi="David" w:cs="David"/>
          <w:rtl/>
        </w:rPr>
        <w:t>.</w:t>
      </w:r>
    </w:p>
  </w:endnote>
  <w:endnote w:id="75">
    <w:p w14:paraId="0D1D1ADA" w14:textId="79D8267B" w:rsidR="003A5E39" w:rsidRPr="00E93CF7" w:rsidRDefault="003A5E39" w:rsidP="0047352D">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מבנה תחבירי זה</w:t>
      </w:r>
      <w:r>
        <w:rPr>
          <w:rFonts w:ascii="David" w:hAnsi="David" w:cs="David"/>
          <w:rtl/>
        </w:rPr>
        <w:t xml:space="preserve"> (וי"ו + נושא + </w:t>
      </w:r>
      <w:r>
        <w:rPr>
          <w:rFonts w:ascii="David" w:hAnsi="David" w:cs="David" w:hint="cs"/>
          <w:rtl/>
        </w:rPr>
        <w:t>פועל בצורת ק</w:t>
      </w:r>
      <w:r>
        <w:rPr>
          <w:rFonts w:ascii="David" w:hAnsi="David" w:cs="David"/>
          <w:rtl/>
        </w:rPr>
        <w:t>ָ</w:t>
      </w:r>
      <w:r>
        <w:rPr>
          <w:rFonts w:ascii="David" w:hAnsi="David" w:cs="David" w:hint="cs"/>
          <w:rtl/>
        </w:rPr>
        <w:t>ט</w:t>
      </w:r>
      <w:r>
        <w:rPr>
          <w:rFonts w:ascii="David" w:hAnsi="David" w:cs="David"/>
          <w:rtl/>
        </w:rPr>
        <w:t>ַ</w:t>
      </w:r>
      <w:r>
        <w:rPr>
          <w:rFonts w:ascii="David" w:hAnsi="David" w:cs="David" w:hint="cs"/>
          <w:rtl/>
        </w:rPr>
        <w:t>ל</w:t>
      </w:r>
      <w:r w:rsidRPr="00E93CF7">
        <w:rPr>
          <w:rFonts w:ascii="David" w:hAnsi="David" w:cs="David"/>
          <w:rtl/>
        </w:rPr>
        <w:t>) משמש לעיתים קרובות לפתיחת סיפור חדש. קשה לה</w:t>
      </w:r>
      <w:r>
        <w:rPr>
          <w:rFonts w:ascii="David" w:hAnsi="David" w:cs="David"/>
          <w:rtl/>
        </w:rPr>
        <w:t xml:space="preserve">סביר את השימוש במבנה </w:t>
      </w:r>
      <w:r w:rsidRPr="00E93CF7">
        <w:rPr>
          <w:rFonts w:ascii="David" w:hAnsi="David" w:cs="David"/>
          <w:rtl/>
        </w:rPr>
        <w:t>זה</w:t>
      </w:r>
      <w:r>
        <w:rPr>
          <w:rFonts w:ascii="David" w:hAnsi="David" w:cs="David"/>
          <w:rtl/>
        </w:rPr>
        <w:t xml:space="preserve"> בטקסט הערוך של </w:t>
      </w:r>
      <w:r>
        <w:rPr>
          <w:rFonts w:ascii="David" w:hAnsi="David" w:cs="David" w:hint="cs"/>
          <w:rtl/>
        </w:rPr>
        <w:t xml:space="preserve">שמות </w:t>
      </w:r>
      <w:proofErr w:type="spellStart"/>
      <w:r>
        <w:rPr>
          <w:rFonts w:ascii="David" w:hAnsi="David" w:cs="David" w:hint="cs"/>
          <w:rtl/>
        </w:rPr>
        <w:t>יט</w:t>
      </w:r>
      <w:proofErr w:type="spellEnd"/>
      <w:r w:rsidR="0047352D">
        <w:rPr>
          <w:rFonts w:ascii="David" w:hAnsi="David" w:cs="David" w:hint="cs"/>
          <w:rtl/>
        </w:rPr>
        <w:t>, שהרי</w:t>
      </w:r>
      <w:r w:rsidRPr="00E93CF7">
        <w:rPr>
          <w:rFonts w:ascii="David" w:hAnsi="David" w:cs="David"/>
          <w:rtl/>
        </w:rPr>
        <w:t xml:space="preserve"> הפסוק איננו פותח סיפור חדש</w:t>
      </w:r>
      <w:r w:rsidR="0047352D">
        <w:rPr>
          <w:rFonts w:ascii="David" w:hAnsi="David" w:cs="David" w:hint="cs"/>
          <w:rtl/>
        </w:rPr>
        <w:t>.</w:t>
      </w:r>
      <w:r w:rsidR="0047352D">
        <w:rPr>
          <w:rFonts w:ascii="David" w:hAnsi="David" w:cs="David"/>
          <w:rtl/>
        </w:rPr>
        <w:t xml:space="preserve"> </w:t>
      </w:r>
      <w:r w:rsidRPr="00E93CF7">
        <w:rPr>
          <w:rFonts w:ascii="David" w:hAnsi="David" w:cs="David"/>
          <w:rtl/>
        </w:rPr>
        <w:t>המשמעות הנוספת שייתכן שיהיה למבנה זה – הערה מוסגרת, במיוחד תיאור דבר שהתרחש בעבר ו</w:t>
      </w:r>
      <w:r>
        <w:rPr>
          <w:rFonts w:ascii="David" w:hAnsi="David" w:cs="David"/>
          <w:rtl/>
        </w:rPr>
        <w:t xml:space="preserve">הסתיים – איננה סבירה בהקשר זה. מבנה </w:t>
      </w:r>
      <w:r w:rsidRPr="00E93CF7">
        <w:rPr>
          <w:rFonts w:ascii="David" w:hAnsi="David" w:cs="David"/>
          <w:rtl/>
        </w:rPr>
        <w:t>תחבירי</w:t>
      </w:r>
      <w:r>
        <w:rPr>
          <w:rFonts w:ascii="David" w:hAnsi="David" w:cs="David" w:hint="cs"/>
          <w:rtl/>
        </w:rPr>
        <w:t xml:space="preserve"> זה</w:t>
      </w:r>
      <w:r>
        <w:rPr>
          <w:rFonts w:ascii="David" w:hAnsi="David" w:cs="David"/>
          <w:rtl/>
        </w:rPr>
        <w:t xml:space="preserve"> משמש גם להדגשת </w:t>
      </w:r>
      <w:r w:rsidRPr="00E93CF7">
        <w:rPr>
          <w:rFonts w:ascii="David" w:hAnsi="David" w:cs="David"/>
          <w:rtl/>
        </w:rPr>
        <w:t>נושא</w:t>
      </w:r>
      <w:r>
        <w:rPr>
          <w:rFonts w:ascii="David" w:hAnsi="David" w:cs="David" w:hint="cs"/>
          <w:rtl/>
        </w:rPr>
        <w:t xml:space="preserve"> המשפט</w:t>
      </w:r>
      <w:r>
        <w:rPr>
          <w:rFonts w:ascii="David" w:hAnsi="David" w:cs="David"/>
          <w:rtl/>
        </w:rPr>
        <w:t xml:space="preserve"> </w:t>
      </w:r>
      <w:proofErr w:type="spellStart"/>
      <w:r>
        <w:rPr>
          <w:rFonts w:ascii="David" w:hAnsi="David" w:cs="David" w:hint="cs"/>
          <w:rtl/>
        </w:rPr>
        <w:t>ולהבדילו</w:t>
      </w:r>
      <w:proofErr w:type="spellEnd"/>
      <w:r w:rsidRPr="00E93CF7">
        <w:rPr>
          <w:rFonts w:ascii="David" w:hAnsi="David" w:cs="David"/>
          <w:rtl/>
        </w:rPr>
        <w:t xml:space="preserve"> </w:t>
      </w:r>
      <w:r>
        <w:rPr>
          <w:rFonts w:ascii="David" w:hAnsi="David" w:cs="David" w:hint="cs"/>
          <w:rtl/>
        </w:rPr>
        <w:t>מ</w:t>
      </w:r>
      <w:r w:rsidRPr="00E93CF7">
        <w:rPr>
          <w:rFonts w:ascii="David" w:hAnsi="David" w:cs="David"/>
          <w:rtl/>
        </w:rPr>
        <w:t xml:space="preserve">נושא שנזכר קודם לכן, ואף </w:t>
      </w:r>
      <w:r w:rsidR="0047352D">
        <w:rPr>
          <w:rFonts w:ascii="David" w:hAnsi="David" w:cs="David" w:hint="cs"/>
          <w:rtl/>
        </w:rPr>
        <w:t>שימוש</w:t>
      </w:r>
      <w:r w:rsidRPr="00E93CF7">
        <w:rPr>
          <w:rFonts w:ascii="David" w:hAnsi="David" w:cs="David"/>
          <w:rtl/>
        </w:rPr>
        <w:t xml:space="preserve"> זה איננו </w:t>
      </w:r>
      <w:r w:rsidR="0047352D">
        <w:rPr>
          <w:rFonts w:ascii="David" w:hAnsi="David" w:cs="David" w:hint="cs"/>
          <w:rtl/>
        </w:rPr>
        <w:t>מתאים</w:t>
      </w:r>
      <w:r w:rsidRPr="00E93CF7">
        <w:rPr>
          <w:rFonts w:ascii="David" w:hAnsi="David" w:cs="David"/>
          <w:rtl/>
        </w:rPr>
        <w:t xml:space="preserve"> כאן</w:t>
      </w:r>
      <w:r>
        <w:rPr>
          <w:rFonts w:ascii="David" w:hAnsi="David" w:cs="David" w:hint="cs"/>
          <w:rtl/>
        </w:rPr>
        <w:t xml:space="preserve">; </w:t>
      </w:r>
      <w:r w:rsidRPr="00E93CF7">
        <w:rPr>
          <w:rFonts w:ascii="David" w:hAnsi="David" w:cs="David"/>
          <w:rtl/>
        </w:rPr>
        <w:t>אין כל סיבה לחשוב שנושא המשפט הקודם (ישראל) יעלה אל ה</w:t>
      </w:r>
      <w:r>
        <w:rPr>
          <w:rFonts w:ascii="David" w:hAnsi="David" w:cs="David"/>
          <w:rtl/>
        </w:rPr>
        <w:t>א-להים</w:t>
      </w:r>
      <w:r w:rsidRPr="00E93CF7">
        <w:rPr>
          <w:rFonts w:ascii="David" w:hAnsi="David" w:cs="David"/>
          <w:rtl/>
        </w:rPr>
        <w:t>, וכן אין סיבה להיות מופתעים מכך שמשה הוא שעל</w:t>
      </w:r>
      <w:r w:rsidR="001E4C6B">
        <w:rPr>
          <w:rFonts w:ascii="David" w:hAnsi="David" w:cs="David"/>
          <w:rtl/>
        </w:rPr>
        <w:t>ה להר. אבל המבנה התחבירי של פס</w:t>
      </w:r>
      <w:r w:rsidR="001E4C6B">
        <w:rPr>
          <w:rFonts w:ascii="David" w:hAnsi="David" w:cs="David" w:hint="cs"/>
          <w:rtl/>
        </w:rPr>
        <w:t>'</w:t>
      </w:r>
      <w:r w:rsidRPr="00E93CF7">
        <w:rPr>
          <w:rFonts w:ascii="David" w:hAnsi="David" w:cs="David"/>
          <w:rtl/>
        </w:rPr>
        <w:t xml:space="preserve"> ג הגיוני לחלוטין אם מתייחסים אליו כפסוק הפותח את סיפור מעמד הר סיני </w:t>
      </w:r>
      <w:proofErr w:type="spellStart"/>
      <w:r w:rsidRPr="00E93CF7">
        <w:rPr>
          <w:rFonts w:ascii="David" w:hAnsi="David" w:cs="David"/>
          <w:rtl/>
        </w:rPr>
        <w:t>בס"א</w:t>
      </w:r>
      <w:proofErr w:type="spellEnd"/>
      <w:r w:rsidRPr="00E93CF7">
        <w:rPr>
          <w:rFonts w:ascii="David" w:hAnsi="David" w:cs="David"/>
          <w:rtl/>
        </w:rPr>
        <w:t>.</w:t>
      </w:r>
    </w:p>
  </w:endnote>
  <w:endnote w:id="76">
    <w:p w14:paraId="309BC3EF" w14:textId="77777777" w:rsidR="003A5E39" w:rsidRPr="00E93CF7" w:rsidRDefault="003A5E39" w:rsidP="00273E7B">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r w:rsidRPr="00E93CF7">
        <w:rPr>
          <w:rFonts w:ascii="David" w:hAnsi="David" w:cs="David"/>
          <w:rtl/>
        </w:rPr>
        <w:t>גרינברג, מ</w:t>
      </w:r>
      <w:r>
        <w:rPr>
          <w:rFonts w:ascii="David" w:hAnsi="David" w:cs="David"/>
          <w:rtl/>
        </w:rPr>
        <w:t>חקרים,</w:t>
      </w:r>
      <w:r>
        <w:rPr>
          <w:rFonts w:ascii="David" w:hAnsi="David" w:cs="David" w:hint="cs"/>
          <w:rtl/>
        </w:rPr>
        <w:t xml:space="preserve"> עמ'</w:t>
      </w:r>
      <w:r>
        <w:rPr>
          <w:rFonts w:ascii="David" w:hAnsi="David" w:cs="David"/>
          <w:rtl/>
        </w:rPr>
        <w:t xml:space="preserve"> 278-273, והשווה </w:t>
      </w:r>
      <w:proofErr w:type="spellStart"/>
      <w:r>
        <w:rPr>
          <w:rFonts w:ascii="David" w:hAnsi="David" w:cs="David" w:hint="cs"/>
          <w:rtl/>
        </w:rPr>
        <w:t>הלד</w:t>
      </w:r>
      <w:proofErr w:type="spellEnd"/>
      <w:r>
        <w:rPr>
          <w:rFonts w:ascii="David" w:hAnsi="David" w:cs="David" w:hint="cs"/>
          <w:rtl/>
        </w:rPr>
        <w:t xml:space="preserve"> מ'</w:t>
      </w:r>
      <w:r>
        <w:rPr>
          <w:rFonts w:ascii="David" w:hAnsi="David" w:cs="David"/>
          <w:rtl/>
        </w:rPr>
        <w:t>, א</w:t>
      </w:r>
      <w:r>
        <w:rPr>
          <w:rFonts w:ascii="David" w:hAnsi="David" w:cs="David" w:hint="cs"/>
          <w:rtl/>
        </w:rPr>
        <w:t>וה</w:t>
      </w:r>
      <w:r>
        <w:rPr>
          <w:rFonts w:ascii="David" w:hAnsi="David" w:cs="David"/>
          <w:rtl/>
        </w:rPr>
        <w:t>ב נאמן</w:t>
      </w:r>
      <w:r w:rsidRPr="00E93CF7">
        <w:rPr>
          <w:rFonts w:ascii="David" w:hAnsi="David" w:cs="David"/>
          <w:rtl/>
        </w:rPr>
        <w:t>,</w:t>
      </w:r>
      <w:r>
        <w:rPr>
          <w:rFonts w:ascii="David" w:hAnsi="David" w:cs="David" w:hint="cs"/>
          <w:rtl/>
        </w:rPr>
        <w:t xml:space="preserve"> עמ'</w:t>
      </w:r>
      <w:r w:rsidRPr="00E93CF7">
        <w:rPr>
          <w:rFonts w:ascii="David" w:hAnsi="David" w:cs="David"/>
          <w:rtl/>
        </w:rPr>
        <w:t xml:space="preserve"> 12-11.</w:t>
      </w:r>
    </w:p>
  </w:endnote>
  <w:endnote w:id="77">
    <w:p w14:paraId="243D7DD1" w14:textId="221319E9" w:rsidR="003A5E39" w:rsidRPr="00E93CF7" w:rsidRDefault="003A5E39" w:rsidP="0047352D">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קשר סיבתי זה נרמז במיל</w:t>
      </w:r>
      <w:r w:rsidR="001E4C6B">
        <w:rPr>
          <w:rFonts w:ascii="David" w:hAnsi="David" w:cs="David"/>
          <w:rtl/>
        </w:rPr>
        <w:t>ה "ועתה" בפס</w:t>
      </w:r>
      <w:r w:rsidR="001E4C6B">
        <w:rPr>
          <w:rFonts w:ascii="David" w:hAnsi="David" w:cs="David" w:hint="cs"/>
          <w:rtl/>
        </w:rPr>
        <w:t>'</w:t>
      </w:r>
      <w:r>
        <w:rPr>
          <w:rFonts w:ascii="David" w:hAnsi="David" w:cs="David"/>
          <w:rtl/>
        </w:rPr>
        <w:t xml:space="preserve"> ה, המשמשת לדברי </w:t>
      </w:r>
      <w:r w:rsidRPr="00E93CF7">
        <w:rPr>
          <w:rFonts w:ascii="David" w:hAnsi="David" w:cs="David"/>
          <w:rtl/>
        </w:rPr>
        <w:t xml:space="preserve">בראון דרייבר </w:t>
      </w:r>
      <w:proofErr w:type="spellStart"/>
      <w:r w:rsidRPr="00E93CF7">
        <w:rPr>
          <w:rFonts w:ascii="David" w:hAnsi="David" w:cs="David"/>
          <w:rtl/>
        </w:rPr>
        <w:t>ובריגס</w:t>
      </w:r>
      <w:proofErr w:type="spellEnd"/>
      <w:r w:rsidRPr="00E93CF7">
        <w:rPr>
          <w:rFonts w:ascii="David" w:hAnsi="David" w:cs="David"/>
          <w:rtl/>
        </w:rPr>
        <w:t xml:space="preserve"> (</w:t>
      </w:r>
      <w:r w:rsidRPr="00E93CF7">
        <w:rPr>
          <w:rFonts w:ascii="David" w:hAnsi="David" w:cs="David"/>
        </w:rPr>
        <w:t>BDB</w:t>
      </w:r>
      <w:r w:rsidRPr="00E93CF7">
        <w:rPr>
          <w:rFonts w:ascii="David" w:hAnsi="David" w:cs="David"/>
          <w:rtl/>
        </w:rPr>
        <w:t>,</w:t>
      </w:r>
      <w:r>
        <w:rPr>
          <w:rFonts w:ascii="David" w:hAnsi="David" w:cs="David" w:hint="cs"/>
          <w:rtl/>
        </w:rPr>
        <w:t xml:space="preserve"> עמ'</w:t>
      </w:r>
      <w:r>
        <w:rPr>
          <w:rFonts w:ascii="David" w:hAnsi="David" w:cs="David"/>
          <w:rtl/>
        </w:rPr>
        <w:t xml:space="preserve"> 773 </w:t>
      </w:r>
      <w:r>
        <w:rPr>
          <w:rFonts w:ascii="David" w:hAnsi="David" w:cs="David" w:hint="cs"/>
          <w:rtl/>
        </w:rPr>
        <w:t xml:space="preserve">סעיף </w:t>
      </w:r>
      <w:r>
        <w:rPr>
          <w:rFonts w:ascii="David" w:hAnsi="David" w:cs="David"/>
        </w:rPr>
        <w:t>2b</w:t>
      </w:r>
      <w:r>
        <w:rPr>
          <w:rFonts w:ascii="David" w:hAnsi="David" w:cs="David" w:hint="cs"/>
          <w:rtl/>
        </w:rPr>
        <w:t>)</w:t>
      </w:r>
      <w:r>
        <w:rPr>
          <w:rFonts w:ascii="David" w:hAnsi="David" w:cs="David"/>
          <w:rtl/>
        </w:rPr>
        <w:t xml:space="preserve"> ל"</w:t>
      </w:r>
      <w:r w:rsidRPr="00E93CF7">
        <w:rPr>
          <w:rFonts w:ascii="David" w:hAnsi="David" w:cs="David"/>
          <w:rtl/>
        </w:rPr>
        <w:t xml:space="preserve">הסקת מסקנה, במיוחד מסקנה מעשית, ממה שנאמר </w:t>
      </w:r>
      <w:r>
        <w:rPr>
          <w:rFonts w:ascii="David" w:hAnsi="David" w:cs="David"/>
          <w:rtl/>
        </w:rPr>
        <w:t>קודם לכן" – או, אפשר להוסיף, ממ</w:t>
      </w:r>
      <w:r>
        <w:rPr>
          <w:rFonts w:ascii="David" w:hAnsi="David" w:cs="David" w:hint="cs"/>
          <w:rtl/>
        </w:rPr>
        <w:t>ה</w:t>
      </w:r>
      <w:r>
        <w:rPr>
          <w:rFonts w:ascii="David" w:hAnsi="David" w:cs="David"/>
          <w:rtl/>
        </w:rPr>
        <w:t xml:space="preserve"> ש</w:t>
      </w:r>
      <w:r>
        <w:rPr>
          <w:rFonts w:ascii="David" w:hAnsi="David" w:cs="David" w:hint="cs"/>
          <w:rtl/>
        </w:rPr>
        <w:t>נחווה</w:t>
      </w:r>
      <w:r w:rsidRPr="00E93CF7">
        <w:rPr>
          <w:rFonts w:ascii="David" w:hAnsi="David" w:cs="David"/>
          <w:rtl/>
        </w:rPr>
        <w:t xml:space="preserve"> קודם לכן. המסקנה המעשית לעתיד הקרוב נאמרת בצורת </w:t>
      </w:r>
      <w:r>
        <w:rPr>
          <w:rFonts w:ascii="David" w:hAnsi="David" w:cs="David" w:hint="cs"/>
          <w:rtl/>
        </w:rPr>
        <w:t>ה</w:t>
      </w:r>
      <w:r w:rsidRPr="00E93CF7">
        <w:rPr>
          <w:rFonts w:ascii="David" w:hAnsi="David" w:cs="David"/>
          <w:rtl/>
        </w:rPr>
        <w:t>ציווי או (</w:t>
      </w:r>
      <w:r>
        <w:rPr>
          <w:rFonts w:ascii="David" w:hAnsi="David" w:cs="David"/>
          <w:rtl/>
        </w:rPr>
        <w:t>כמו במקרה שלפנינו</w:t>
      </w:r>
      <w:r w:rsidR="0047352D">
        <w:rPr>
          <w:rFonts w:ascii="David" w:hAnsi="David" w:cs="David" w:hint="cs"/>
          <w:rtl/>
        </w:rPr>
        <w:t>)</w:t>
      </w:r>
      <w:r>
        <w:rPr>
          <w:rFonts w:ascii="David" w:hAnsi="David" w:cs="David"/>
          <w:rtl/>
        </w:rPr>
        <w:t xml:space="preserve"> בצורת </w:t>
      </w:r>
      <w:proofErr w:type="spellStart"/>
      <w:r>
        <w:rPr>
          <w:rFonts w:ascii="David" w:hAnsi="David" w:cs="David" w:hint="cs"/>
          <w:rtl/>
        </w:rPr>
        <w:t>י</w:t>
      </w:r>
      <w:r>
        <w:rPr>
          <w:rFonts w:ascii="David" w:hAnsi="David" w:cs="David"/>
          <w:rtl/>
        </w:rPr>
        <w:t>ִ</w:t>
      </w:r>
      <w:r>
        <w:rPr>
          <w:rFonts w:ascii="David" w:hAnsi="David" w:cs="David" w:hint="cs"/>
          <w:rtl/>
        </w:rPr>
        <w:t>ק</w:t>
      </w:r>
      <w:r>
        <w:rPr>
          <w:rFonts w:ascii="David" w:hAnsi="David" w:cs="David"/>
          <w:rtl/>
        </w:rPr>
        <w:t>ְ</w:t>
      </w:r>
      <w:r>
        <w:rPr>
          <w:rFonts w:ascii="David" w:hAnsi="David" w:cs="David" w:hint="cs"/>
          <w:rtl/>
        </w:rPr>
        <w:t>ט</w:t>
      </w:r>
      <w:r>
        <w:rPr>
          <w:rFonts w:ascii="David" w:hAnsi="David" w:cs="David"/>
          <w:rtl/>
        </w:rPr>
        <w:t>ֺ</w:t>
      </w:r>
      <w:r>
        <w:rPr>
          <w:rFonts w:ascii="David" w:hAnsi="David" w:cs="David" w:hint="cs"/>
          <w:rtl/>
        </w:rPr>
        <w:t>ל</w:t>
      </w:r>
      <w:proofErr w:type="spellEnd"/>
      <w:r w:rsidRPr="00E93CF7">
        <w:rPr>
          <w:rFonts w:ascii="David" w:hAnsi="David" w:cs="David"/>
          <w:rtl/>
        </w:rPr>
        <w:t>. בעניין המילה "ועתה" כמציגה השלכה של דבר מה, במיוחד בהקש</w:t>
      </w:r>
      <w:r>
        <w:rPr>
          <w:rFonts w:ascii="David" w:hAnsi="David" w:cs="David"/>
          <w:rtl/>
        </w:rPr>
        <w:t xml:space="preserve">רים של כריתת ברית (כמו בשמות </w:t>
      </w:r>
      <w:proofErr w:type="spellStart"/>
      <w:r>
        <w:rPr>
          <w:rFonts w:ascii="David" w:hAnsi="David" w:cs="David"/>
          <w:rtl/>
        </w:rPr>
        <w:t>יט</w:t>
      </w:r>
      <w:proofErr w:type="spellEnd"/>
      <w:r>
        <w:rPr>
          <w:rFonts w:ascii="David" w:hAnsi="David" w:cs="David" w:hint="cs"/>
          <w:rtl/>
        </w:rPr>
        <w:t xml:space="preserve">, </w:t>
      </w:r>
      <w:r>
        <w:rPr>
          <w:rFonts w:ascii="David" w:hAnsi="David" w:cs="David"/>
          <w:rtl/>
        </w:rPr>
        <w:t xml:space="preserve">ב-ו), ראה </w:t>
      </w:r>
      <w:proofErr w:type="spellStart"/>
      <w:r w:rsidRPr="00E93CF7">
        <w:rPr>
          <w:rFonts w:ascii="David" w:hAnsi="David" w:cs="David"/>
          <w:rtl/>
        </w:rPr>
        <w:t>ב</w:t>
      </w:r>
      <w:r>
        <w:rPr>
          <w:rFonts w:ascii="David" w:hAnsi="David" w:cs="David"/>
          <w:rtl/>
        </w:rPr>
        <w:t>רונגר</w:t>
      </w:r>
      <w:r>
        <w:rPr>
          <w:rFonts w:ascii="David" w:hAnsi="David" w:cs="David" w:hint="cs"/>
          <w:rtl/>
        </w:rPr>
        <w:t>ס</w:t>
      </w:r>
      <w:proofErr w:type="spellEnd"/>
      <w:r>
        <w:rPr>
          <w:rFonts w:ascii="David" w:hAnsi="David" w:cs="David"/>
          <w:rtl/>
        </w:rPr>
        <w:t>, הערות</w:t>
      </w:r>
      <w:r w:rsidRPr="00E93CF7">
        <w:rPr>
          <w:rFonts w:ascii="David" w:hAnsi="David" w:cs="David"/>
          <w:rtl/>
        </w:rPr>
        <w:t xml:space="preserve">, במיוחד עמ' 290, 294-293. </w:t>
      </w:r>
      <w:r w:rsidR="0047352D">
        <w:rPr>
          <w:rFonts w:ascii="David" w:hAnsi="David" w:cs="David" w:hint="cs"/>
          <w:rtl/>
        </w:rPr>
        <w:t xml:space="preserve">בדומה לכך, </w:t>
      </w:r>
      <w:r w:rsidRPr="00E93CF7">
        <w:rPr>
          <w:rFonts w:ascii="David" w:hAnsi="David" w:cs="David"/>
          <w:rtl/>
        </w:rPr>
        <w:t xml:space="preserve">קשר סיבתי חלש </w:t>
      </w:r>
      <w:r w:rsidR="0047352D">
        <w:rPr>
          <w:rFonts w:ascii="David" w:hAnsi="David" w:cs="David" w:hint="cs"/>
          <w:rtl/>
        </w:rPr>
        <w:t>מתקיים</w:t>
      </w:r>
      <w:r w:rsidRPr="00E93CF7">
        <w:rPr>
          <w:rFonts w:ascii="David" w:hAnsi="David" w:cs="David"/>
          <w:rtl/>
        </w:rPr>
        <w:t xml:space="preserve"> כאשר המילה "הנה" מקדימה את הפסוקית הראשונה (המתאר</w:t>
      </w:r>
      <w:r w:rsidR="0047352D">
        <w:rPr>
          <w:rFonts w:ascii="David" w:hAnsi="David" w:cs="David" w:hint="cs"/>
          <w:rtl/>
        </w:rPr>
        <w:t>ת</w:t>
      </w:r>
      <w:r w:rsidRPr="00E93CF7">
        <w:rPr>
          <w:rFonts w:ascii="David" w:hAnsi="David" w:cs="David"/>
          <w:rtl/>
        </w:rPr>
        <w:t xml:space="preserve"> את</w:t>
      </w:r>
      <w:r w:rsidR="001E4C6B">
        <w:rPr>
          <w:rFonts w:ascii="David" w:hAnsi="David" w:cs="David"/>
          <w:rtl/>
        </w:rPr>
        <w:t xml:space="preserve"> מה שידוע, כמו "אתם ראיתם" בפס</w:t>
      </w:r>
      <w:r w:rsidR="001E4C6B">
        <w:rPr>
          <w:rFonts w:ascii="David" w:hAnsi="David" w:cs="David" w:hint="cs"/>
          <w:rtl/>
        </w:rPr>
        <w:t>'</w:t>
      </w:r>
      <w:r w:rsidRPr="00E93CF7">
        <w:rPr>
          <w:rFonts w:ascii="David" w:hAnsi="David" w:cs="David"/>
          <w:rtl/>
        </w:rPr>
        <w:t xml:space="preserve"> ד בפרקנו) והמילה "ועתה" מקדימה את הפסוקית </w:t>
      </w:r>
      <w:r>
        <w:rPr>
          <w:rFonts w:ascii="David" w:hAnsi="David" w:cs="David"/>
          <w:rtl/>
        </w:rPr>
        <w:t xml:space="preserve">השנייה (המתארת את התוצאה); ראה </w:t>
      </w:r>
      <w:proofErr w:type="spellStart"/>
      <w:r>
        <w:rPr>
          <w:rFonts w:ascii="David" w:hAnsi="David" w:cs="David"/>
          <w:rtl/>
        </w:rPr>
        <w:t>למבדין</w:t>
      </w:r>
      <w:proofErr w:type="spellEnd"/>
      <w:r>
        <w:rPr>
          <w:rFonts w:ascii="David" w:hAnsi="David" w:cs="David"/>
          <w:rtl/>
        </w:rPr>
        <w:t xml:space="preserve">, </w:t>
      </w:r>
      <w:r w:rsidRPr="00E93CF7">
        <w:rPr>
          <w:rFonts w:ascii="David" w:hAnsi="David" w:cs="David"/>
          <w:rtl/>
        </w:rPr>
        <w:t>עברית מקראית,</w:t>
      </w:r>
      <w:r>
        <w:rPr>
          <w:rFonts w:ascii="David" w:hAnsi="David" w:cs="David" w:hint="cs"/>
          <w:rtl/>
        </w:rPr>
        <w:t xml:space="preserve"> עמ'</w:t>
      </w:r>
      <w:r w:rsidRPr="00E93CF7">
        <w:rPr>
          <w:rFonts w:ascii="David" w:hAnsi="David" w:cs="David"/>
          <w:rtl/>
        </w:rPr>
        <w:t xml:space="preserve"> 172-168.</w:t>
      </w:r>
    </w:p>
  </w:endnote>
  <w:endnote w:id="78">
    <w:p w14:paraId="66108F11" w14:textId="4E7E5500" w:rsidR="003A5E39" w:rsidRPr="00E93CF7" w:rsidRDefault="003A5E39" w:rsidP="00D05EF8">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למשל </w:t>
      </w:r>
      <w:proofErr w:type="spellStart"/>
      <w:r w:rsidRPr="00E93CF7">
        <w:rPr>
          <w:rFonts w:ascii="David" w:hAnsi="David" w:cs="David"/>
          <w:rtl/>
        </w:rPr>
        <w:t>קרפנטר</w:t>
      </w:r>
      <w:proofErr w:type="spellEnd"/>
      <w:r w:rsidRPr="00E93CF7">
        <w:rPr>
          <w:rFonts w:ascii="David" w:hAnsi="David" w:cs="David"/>
          <w:rtl/>
        </w:rPr>
        <w:t xml:space="preserve"> </w:t>
      </w:r>
      <w:proofErr w:type="spellStart"/>
      <w:r w:rsidRPr="00E93CF7">
        <w:rPr>
          <w:rFonts w:ascii="David" w:hAnsi="David" w:cs="David"/>
          <w:rtl/>
        </w:rPr>
        <w:t>והרפורד-בטרסבי</w:t>
      </w:r>
      <w:proofErr w:type="spellEnd"/>
      <w:r w:rsidRPr="00E93CF7">
        <w:rPr>
          <w:rFonts w:ascii="David" w:hAnsi="David" w:cs="David"/>
          <w:rtl/>
        </w:rPr>
        <w:t xml:space="preserve">, </w:t>
      </w:r>
      <w:proofErr w:type="spellStart"/>
      <w:r>
        <w:rPr>
          <w:rFonts w:ascii="David" w:hAnsi="David" w:cs="David"/>
          <w:rtl/>
        </w:rPr>
        <w:t>הקסטיו</w:t>
      </w:r>
      <w:r>
        <w:rPr>
          <w:rFonts w:ascii="David" w:hAnsi="David" w:cs="David" w:hint="cs"/>
          <w:rtl/>
        </w:rPr>
        <w:t>ך</w:t>
      </w:r>
      <w:proofErr w:type="spellEnd"/>
      <w:r>
        <w:rPr>
          <w:rFonts w:ascii="David" w:hAnsi="David" w:cs="David" w:hint="cs"/>
          <w:rtl/>
        </w:rPr>
        <w:t xml:space="preserve"> 2, עמ' 111</w:t>
      </w:r>
      <w:r>
        <w:rPr>
          <w:rFonts w:ascii="David" w:hAnsi="David" w:cs="David"/>
          <w:rtl/>
        </w:rPr>
        <w:t xml:space="preserve">; </w:t>
      </w:r>
      <w:r w:rsidRPr="00E93CF7">
        <w:rPr>
          <w:rFonts w:ascii="David" w:hAnsi="David" w:cs="David"/>
          <w:rtl/>
        </w:rPr>
        <w:t>הרן, האסופה</w:t>
      </w:r>
      <w:r>
        <w:rPr>
          <w:rFonts w:ascii="David" w:hAnsi="David" w:cs="David" w:hint="cs"/>
          <w:rtl/>
        </w:rPr>
        <w:t xml:space="preserve"> המקראית ב, עמ' 130</w:t>
      </w:r>
      <w:r>
        <w:rPr>
          <w:rFonts w:ascii="David" w:hAnsi="David" w:cs="David"/>
          <w:rtl/>
        </w:rPr>
        <w:t xml:space="preserve">, 161-160; </w:t>
      </w:r>
      <w:r w:rsidRPr="00E93CF7">
        <w:rPr>
          <w:rFonts w:ascii="David" w:hAnsi="David" w:cs="David"/>
          <w:rtl/>
        </w:rPr>
        <w:t>שורץ, מקור</w:t>
      </w:r>
      <w:r>
        <w:rPr>
          <w:rFonts w:ascii="David" w:hAnsi="David" w:cs="David"/>
          <w:rtl/>
        </w:rPr>
        <w:t xml:space="preserve">, עמ' 258; </w:t>
      </w:r>
      <w:proofErr w:type="spellStart"/>
      <w:r w:rsidRPr="00E93CF7">
        <w:rPr>
          <w:rFonts w:ascii="David" w:hAnsi="David" w:cs="David"/>
          <w:rtl/>
        </w:rPr>
        <w:t>ביידן</w:t>
      </w:r>
      <w:proofErr w:type="spellEnd"/>
      <w:r w:rsidRPr="00E93CF7">
        <w:rPr>
          <w:rFonts w:ascii="David" w:hAnsi="David" w:cs="David"/>
          <w:rtl/>
        </w:rPr>
        <w:t>, עריכה, עמ' 158-157.</w:t>
      </w:r>
    </w:p>
  </w:endnote>
  <w:endnote w:id="79">
    <w:p w14:paraId="244D7EB5" w14:textId="6789FE0D" w:rsidR="003A5E39" w:rsidRPr="00E93CF7" w:rsidRDefault="003A5E39" w:rsidP="00CE46C7">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ראה שמות </w:t>
      </w:r>
      <w:proofErr w:type="spellStart"/>
      <w:r w:rsidRPr="00E93CF7">
        <w:rPr>
          <w:rFonts w:ascii="David" w:hAnsi="David" w:cs="David"/>
          <w:rtl/>
        </w:rPr>
        <w:t>יט</w:t>
      </w:r>
      <w:proofErr w:type="spellEnd"/>
      <w:r>
        <w:rPr>
          <w:rFonts w:ascii="David" w:hAnsi="David" w:cs="David" w:hint="cs"/>
          <w:rtl/>
        </w:rPr>
        <w:t xml:space="preserve">, </w:t>
      </w:r>
      <w:r>
        <w:rPr>
          <w:rFonts w:ascii="David" w:hAnsi="David" w:cs="David"/>
          <w:rtl/>
        </w:rPr>
        <w:t>ה</w:t>
      </w:r>
      <w:r>
        <w:rPr>
          <w:rFonts w:ascii="David" w:hAnsi="David" w:cs="David" w:hint="cs"/>
          <w:rtl/>
        </w:rPr>
        <w:t xml:space="preserve">; </w:t>
      </w:r>
      <w:proofErr w:type="spellStart"/>
      <w:r>
        <w:rPr>
          <w:rFonts w:ascii="David" w:hAnsi="David" w:cs="David" w:hint="cs"/>
          <w:rtl/>
        </w:rPr>
        <w:t>יט</w:t>
      </w:r>
      <w:proofErr w:type="spellEnd"/>
      <w:r>
        <w:rPr>
          <w:rFonts w:ascii="David" w:hAnsi="David" w:cs="David" w:hint="cs"/>
          <w:rtl/>
        </w:rPr>
        <w:t>,</w:t>
      </w:r>
      <w:r>
        <w:rPr>
          <w:rFonts w:ascii="David" w:hAnsi="David" w:cs="David"/>
          <w:rtl/>
        </w:rPr>
        <w:t xml:space="preserve"> </w:t>
      </w:r>
      <w:proofErr w:type="spellStart"/>
      <w:r>
        <w:rPr>
          <w:rFonts w:ascii="David" w:hAnsi="David" w:cs="David"/>
          <w:rtl/>
        </w:rPr>
        <w:t>טז</w:t>
      </w:r>
      <w:proofErr w:type="spellEnd"/>
      <w:r>
        <w:rPr>
          <w:rFonts w:ascii="David" w:hAnsi="David" w:cs="David"/>
          <w:rtl/>
        </w:rPr>
        <w:t xml:space="preserve"> (פעמיים)</w:t>
      </w:r>
      <w:r>
        <w:rPr>
          <w:rFonts w:ascii="David" w:hAnsi="David" w:cs="David" w:hint="cs"/>
          <w:rtl/>
        </w:rPr>
        <w:t xml:space="preserve">; </w:t>
      </w:r>
      <w:proofErr w:type="spellStart"/>
      <w:r>
        <w:rPr>
          <w:rFonts w:ascii="David" w:hAnsi="David" w:cs="David" w:hint="cs"/>
          <w:rtl/>
        </w:rPr>
        <w:t>יט</w:t>
      </w:r>
      <w:proofErr w:type="spellEnd"/>
      <w:r>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יט</w:t>
      </w:r>
      <w:proofErr w:type="spellEnd"/>
      <w:r w:rsidRPr="00E93CF7">
        <w:rPr>
          <w:rFonts w:ascii="David" w:hAnsi="David" w:cs="David"/>
          <w:rtl/>
        </w:rPr>
        <w:t xml:space="preserve"> (פעמיים); כ</w:t>
      </w:r>
      <w:r>
        <w:rPr>
          <w:rFonts w:ascii="David" w:hAnsi="David" w:cs="David" w:hint="cs"/>
          <w:rtl/>
        </w:rPr>
        <w:t xml:space="preserve">, </w:t>
      </w:r>
      <w:proofErr w:type="spellStart"/>
      <w:r>
        <w:rPr>
          <w:rFonts w:ascii="David" w:hAnsi="David" w:cs="David"/>
          <w:rtl/>
        </w:rPr>
        <w:t>יח</w:t>
      </w:r>
      <w:proofErr w:type="spellEnd"/>
      <w:r>
        <w:rPr>
          <w:rFonts w:ascii="David" w:hAnsi="David" w:cs="David"/>
          <w:rtl/>
        </w:rPr>
        <w:t xml:space="preserve"> (פעמיים). </w:t>
      </w:r>
      <w:r>
        <w:rPr>
          <w:rFonts w:ascii="David" w:hAnsi="David" w:cs="David" w:hint="cs"/>
          <w:rtl/>
        </w:rPr>
        <w:t>נוסף על כך</w:t>
      </w:r>
      <w:r w:rsidR="00CE46C7">
        <w:rPr>
          <w:rFonts w:ascii="David" w:hAnsi="David" w:cs="David"/>
          <w:rtl/>
        </w:rPr>
        <w:t xml:space="preserve"> </w:t>
      </w:r>
      <w:r w:rsidRPr="00E93CF7">
        <w:rPr>
          <w:rFonts w:ascii="David" w:hAnsi="David" w:cs="David"/>
          <w:rtl/>
        </w:rPr>
        <w:t>משתמש ס"א</w:t>
      </w:r>
      <w:r w:rsidR="00CE46C7">
        <w:rPr>
          <w:rFonts w:ascii="David" w:hAnsi="David" w:cs="David" w:hint="cs"/>
          <w:rtl/>
        </w:rPr>
        <w:t xml:space="preserve"> במקום אחד (כד, ג)</w:t>
      </w:r>
      <w:r>
        <w:rPr>
          <w:rFonts w:ascii="David" w:hAnsi="David" w:cs="David" w:hint="cs"/>
          <w:rtl/>
        </w:rPr>
        <w:t xml:space="preserve"> במילה "קול"</w:t>
      </w:r>
      <w:r w:rsidRPr="00E93CF7">
        <w:rPr>
          <w:rFonts w:ascii="David" w:hAnsi="David" w:cs="David"/>
          <w:rtl/>
        </w:rPr>
        <w:t xml:space="preserve"> לציון מה שבני ישראל</w:t>
      </w:r>
      <w:r>
        <w:rPr>
          <w:rFonts w:ascii="David" w:hAnsi="David" w:cs="David" w:hint="cs"/>
          <w:rtl/>
        </w:rPr>
        <w:t xml:space="preserve"> עצמם</w:t>
      </w:r>
      <w:r w:rsidRPr="00E93CF7">
        <w:rPr>
          <w:rFonts w:ascii="David" w:hAnsi="David" w:cs="David"/>
          <w:rtl/>
        </w:rPr>
        <w:t xml:space="preserve"> אומרים. חלק מהרמזים </w:t>
      </w:r>
      <w:proofErr w:type="spellStart"/>
      <w:r>
        <w:rPr>
          <w:rFonts w:ascii="David" w:hAnsi="David" w:cs="David"/>
          <w:rtl/>
        </w:rPr>
        <w:t>ההקשריים</w:t>
      </w:r>
      <w:proofErr w:type="spellEnd"/>
      <w:r>
        <w:rPr>
          <w:rFonts w:ascii="David" w:hAnsi="David" w:cs="David"/>
          <w:rtl/>
        </w:rPr>
        <w:t xml:space="preserve"> </w:t>
      </w:r>
      <w:proofErr w:type="spellStart"/>
      <w:r>
        <w:rPr>
          <w:rFonts w:ascii="David" w:hAnsi="David" w:cs="David"/>
          <w:rtl/>
        </w:rPr>
        <w:t>בס"א</w:t>
      </w:r>
      <w:proofErr w:type="spellEnd"/>
      <w:r>
        <w:rPr>
          <w:rFonts w:ascii="David" w:hAnsi="David" w:cs="David"/>
          <w:rtl/>
        </w:rPr>
        <w:t xml:space="preserve"> – (הענן הכבד (ט</w:t>
      </w:r>
      <w:r>
        <w:rPr>
          <w:rFonts w:ascii="David" w:hAnsi="David" w:cs="David" w:hint="cs"/>
          <w:rtl/>
        </w:rPr>
        <w:t>1</w:t>
      </w:r>
      <w:r w:rsidR="00CE46C7">
        <w:rPr>
          <w:rFonts w:ascii="David" w:hAnsi="David" w:cs="David" w:hint="cs"/>
          <w:rtl/>
        </w:rPr>
        <w:t>)</w:t>
      </w:r>
      <w:r w:rsidRPr="00E93CF7">
        <w:rPr>
          <w:rFonts w:ascii="David" w:hAnsi="David" w:cs="David"/>
          <w:rtl/>
        </w:rPr>
        <w:t>, הברקים והענן (</w:t>
      </w:r>
      <w:r>
        <w:rPr>
          <w:rFonts w:ascii="David" w:hAnsi="David" w:cs="David"/>
          <w:rtl/>
        </w:rPr>
        <w:t>טז</w:t>
      </w:r>
      <w:r>
        <w:rPr>
          <w:rFonts w:ascii="David" w:hAnsi="David" w:cs="David" w:hint="cs"/>
          <w:rtl/>
        </w:rPr>
        <w:t>1א2</w:t>
      </w:r>
      <w:r w:rsidRPr="00E93CF7">
        <w:rPr>
          <w:rFonts w:ascii="David" w:hAnsi="David" w:cs="David"/>
          <w:rtl/>
        </w:rPr>
        <w:t>), האש וההר העשן (</w:t>
      </w:r>
      <w:proofErr w:type="spellStart"/>
      <w:r w:rsidRPr="00E93CF7">
        <w:rPr>
          <w:rFonts w:ascii="David" w:hAnsi="David" w:cs="David"/>
          <w:rtl/>
        </w:rPr>
        <w:t>כ</w:t>
      </w:r>
      <w:r>
        <w:rPr>
          <w:rFonts w:ascii="David" w:hAnsi="David" w:cs="David" w:hint="cs"/>
          <w:rtl/>
        </w:rPr>
        <w:t>,</w:t>
      </w:r>
      <w:r w:rsidRPr="00E93CF7">
        <w:rPr>
          <w:rFonts w:ascii="David" w:hAnsi="David" w:cs="David"/>
          <w:rtl/>
        </w:rPr>
        <w:t>יח</w:t>
      </w:r>
      <w:proofErr w:type="spellEnd"/>
      <w:r w:rsidRPr="00E93CF7">
        <w:rPr>
          <w:rFonts w:ascii="David" w:hAnsi="David" w:cs="David"/>
          <w:rtl/>
        </w:rPr>
        <w:t>) – תומכים בהבנת המילה "קול"</w:t>
      </w:r>
      <w:r>
        <w:rPr>
          <w:rFonts w:ascii="David" w:hAnsi="David" w:cs="David"/>
          <w:rtl/>
        </w:rPr>
        <w:t xml:space="preserve"> כ"רעם", ואילו הדיבור הנזכר ביט</w:t>
      </w:r>
      <w:r>
        <w:rPr>
          <w:rFonts w:ascii="David" w:hAnsi="David" w:cs="David" w:hint="cs"/>
          <w:rtl/>
        </w:rPr>
        <w:t xml:space="preserve">, </w:t>
      </w:r>
      <w:proofErr w:type="spellStart"/>
      <w:r w:rsidRPr="00E93CF7">
        <w:rPr>
          <w:rFonts w:ascii="David" w:hAnsi="David" w:cs="David"/>
          <w:rtl/>
        </w:rPr>
        <w:t>יט</w:t>
      </w:r>
      <w:proofErr w:type="spellEnd"/>
      <w:r w:rsidRPr="00E93CF7">
        <w:rPr>
          <w:rFonts w:ascii="David" w:hAnsi="David" w:cs="David"/>
          <w:rtl/>
        </w:rPr>
        <w:t xml:space="preserve"> תומך בהבנת המילה "קול" כקול אנושי. האש, העשן </w:t>
      </w:r>
      <w:r>
        <w:rPr>
          <w:rFonts w:ascii="David" w:hAnsi="David" w:cs="David"/>
          <w:rtl/>
        </w:rPr>
        <w:t xml:space="preserve">ורעידת האדמה מצויים גם </w:t>
      </w:r>
      <w:proofErr w:type="spellStart"/>
      <w:r>
        <w:rPr>
          <w:rFonts w:ascii="David" w:hAnsi="David" w:cs="David"/>
          <w:rtl/>
        </w:rPr>
        <w:t>בס"י</w:t>
      </w:r>
      <w:proofErr w:type="spellEnd"/>
      <w:r>
        <w:rPr>
          <w:rFonts w:ascii="David" w:hAnsi="David" w:cs="David"/>
          <w:rtl/>
        </w:rPr>
        <w:t xml:space="preserve"> (</w:t>
      </w:r>
      <w:proofErr w:type="spellStart"/>
      <w:r>
        <w:rPr>
          <w:rFonts w:ascii="David" w:hAnsi="David" w:cs="David"/>
          <w:rtl/>
        </w:rPr>
        <w:t>יט</w:t>
      </w:r>
      <w:proofErr w:type="spellEnd"/>
      <w:r>
        <w:rPr>
          <w:rFonts w:ascii="David" w:hAnsi="David" w:cs="David" w:hint="cs"/>
          <w:rtl/>
        </w:rPr>
        <w:t xml:space="preserve">, </w:t>
      </w:r>
      <w:proofErr w:type="spellStart"/>
      <w:r>
        <w:rPr>
          <w:rFonts w:ascii="David" w:hAnsi="David" w:cs="David"/>
          <w:rtl/>
        </w:rPr>
        <w:t>י</w:t>
      </w:r>
      <w:r>
        <w:rPr>
          <w:rFonts w:ascii="David" w:hAnsi="David" w:cs="David" w:hint="cs"/>
          <w:rtl/>
        </w:rPr>
        <w:t>ח</w:t>
      </w:r>
      <w:proofErr w:type="spellEnd"/>
      <w:r>
        <w:rPr>
          <w:rFonts w:ascii="David" w:hAnsi="David" w:cs="David" w:hint="cs"/>
          <w:rtl/>
        </w:rPr>
        <w:t xml:space="preserve">; </w:t>
      </w:r>
      <w:proofErr w:type="spellStart"/>
      <w:r>
        <w:rPr>
          <w:rFonts w:ascii="David" w:hAnsi="David" w:cs="David" w:hint="cs"/>
          <w:rtl/>
        </w:rPr>
        <w:t>יט</w:t>
      </w:r>
      <w:proofErr w:type="spellEnd"/>
      <w:r>
        <w:rPr>
          <w:rFonts w:ascii="David" w:hAnsi="David" w:cs="David" w:hint="cs"/>
          <w:rtl/>
        </w:rPr>
        <w:t xml:space="preserve">, </w:t>
      </w:r>
      <w:r w:rsidRPr="00E93CF7">
        <w:rPr>
          <w:rFonts w:ascii="David" w:hAnsi="David" w:cs="David"/>
          <w:rtl/>
        </w:rPr>
        <w:t>כ); ב</w:t>
      </w:r>
      <w:r>
        <w:rPr>
          <w:rFonts w:ascii="David" w:hAnsi="David" w:cs="David" w:hint="cs"/>
          <w:rtl/>
        </w:rPr>
        <w:t>מסגרת</w:t>
      </w:r>
      <w:r>
        <w:rPr>
          <w:rFonts w:ascii="David" w:hAnsi="David" w:cs="David"/>
          <w:rtl/>
        </w:rPr>
        <w:t xml:space="preserve"> </w:t>
      </w:r>
      <w:r>
        <w:rPr>
          <w:rFonts w:ascii="David" w:hAnsi="David" w:cs="David" w:hint="cs"/>
          <w:rtl/>
        </w:rPr>
        <w:t>ה</w:t>
      </w:r>
      <w:r w:rsidRPr="00E93CF7">
        <w:rPr>
          <w:rFonts w:ascii="David" w:hAnsi="David" w:cs="David"/>
          <w:rtl/>
        </w:rPr>
        <w:t xml:space="preserve">טקסט הערוך </w:t>
      </w:r>
      <w:r>
        <w:rPr>
          <w:rFonts w:ascii="David" w:hAnsi="David" w:cs="David" w:hint="cs"/>
          <w:rtl/>
        </w:rPr>
        <w:t xml:space="preserve">הם מחזקים את ההבנה שיש לפרש </w:t>
      </w:r>
      <w:r w:rsidRPr="00E93CF7">
        <w:rPr>
          <w:rFonts w:ascii="David" w:hAnsi="David" w:cs="David"/>
          <w:rtl/>
        </w:rPr>
        <w:t>"קול" כ"רעם".</w:t>
      </w:r>
    </w:p>
  </w:endnote>
  <w:endnote w:id="80">
    <w:p w14:paraId="2403A402" w14:textId="2B0BA7B7" w:rsidR="003A5E39" w:rsidRPr="00E93CF7" w:rsidRDefault="003A5E39" w:rsidP="00CE46C7">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שורץ, מה</w:t>
      </w:r>
      <w:r>
        <w:rPr>
          <w:rFonts w:ascii="David" w:hAnsi="David" w:cs="David" w:hint="cs"/>
          <w:rtl/>
        </w:rPr>
        <w:t xml:space="preserve"> קרה בסיני</w:t>
      </w:r>
      <w:r>
        <w:rPr>
          <w:rFonts w:ascii="David" w:hAnsi="David" w:cs="David"/>
          <w:rtl/>
        </w:rPr>
        <w:t xml:space="preserve">, עמ' 25; </w:t>
      </w:r>
      <w:r w:rsidRPr="00E93CF7">
        <w:rPr>
          <w:rFonts w:ascii="David" w:hAnsi="David" w:cs="David"/>
          <w:rtl/>
        </w:rPr>
        <w:t>שורץ, חורב</w:t>
      </w:r>
      <w:r>
        <w:rPr>
          <w:rFonts w:ascii="David" w:hAnsi="David" w:cs="David"/>
          <w:rtl/>
        </w:rPr>
        <w:t xml:space="preserve">; </w:t>
      </w:r>
      <w:proofErr w:type="spellStart"/>
      <w:r>
        <w:rPr>
          <w:rFonts w:ascii="David" w:hAnsi="David" w:cs="David"/>
          <w:rtl/>
        </w:rPr>
        <w:t>ביידן</w:t>
      </w:r>
      <w:proofErr w:type="spellEnd"/>
      <w:r>
        <w:rPr>
          <w:rFonts w:ascii="David" w:hAnsi="David" w:cs="David"/>
          <w:rtl/>
        </w:rPr>
        <w:t>, ער</w:t>
      </w:r>
      <w:r>
        <w:rPr>
          <w:rFonts w:ascii="David" w:hAnsi="David" w:cs="David" w:hint="cs"/>
          <w:rtl/>
        </w:rPr>
        <w:t>י</w:t>
      </w:r>
      <w:r>
        <w:rPr>
          <w:rFonts w:ascii="David" w:hAnsi="David" w:cs="David"/>
          <w:rtl/>
        </w:rPr>
        <w:t>כה</w:t>
      </w:r>
      <w:r w:rsidRPr="00E93CF7">
        <w:rPr>
          <w:rFonts w:ascii="David" w:hAnsi="David" w:cs="David"/>
          <w:rtl/>
        </w:rPr>
        <w:t xml:space="preserve">, עמ' 158-153. </w:t>
      </w:r>
      <w:r w:rsidR="00CE46C7">
        <w:rPr>
          <w:rFonts w:ascii="David" w:hAnsi="David" w:cs="David" w:hint="cs"/>
          <w:rtl/>
        </w:rPr>
        <w:t>על פי רוב</w:t>
      </w:r>
      <w:r>
        <w:rPr>
          <w:rFonts w:ascii="David" w:hAnsi="David" w:cs="David"/>
          <w:rtl/>
        </w:rPr>
        <w:t xml:space="preserve"> הולכים חוקרים אלה בדרכם של </w:t>
      </w:r>
      <w:proofErr w:type="spellStart"/>
      <w:r>
        <w:rPr>
          <w:rFonts w:ascii="David" w:hAnsi="David" w:cs="David"/>
          <w:rtl/>
        </w:rPr>
        <w:t>דילמן</w:t>
      </w:r>
      <w:proofErr w:type="spellEnd"/>
      <w:r>
        <w:rPr>
          <w:rFonts w:ascii="David" w:hAnsi="David" w:cs="David"/>
          <w:rtl/>
        </w:rPr>
        <w:t xml:space="preserve"> </w:t>
      </w:r>
      <w:proofErr w:type="spellStart"/>
      <w:r>
        <w:rPr>
          <w:rFonts w:ascii="David" w:hAnsi="David" w:cs="David"/>
          <w:rtl/>
        </w:rPr>
        <w:t>וריסל</w:t>
      </w:r>
      <w:proofErr w:type="spellEnd"/>
      <w:r>
        <w:rPr>
          <w:rFonts w:ascii="David" w:hAnsi="David" w:cs="David"/>
          <w:rtl/>
        </w:rPr>
        <w:t xml:space="preserve">, שמות וויקרא, עמ' 217, ושל </w:t>
      </w:r>
      <w:r w:rsidRPr="00E93CF7">
        <w:rPr>
          <w:rFonts w:ascii="David" w:hAnsi="David" w:cs="David"/>
          <w:rtl/>
        </w:rPr>
        <w:t>דרייבר</w:t>
      </w:r>
      <w:r>
        <w:rPr>
          <w:rFonts w:ascii="David" w:hAnsi="David" w:cs="David" w:hint="cs"/>
          <w:rtl/>
        </w:rPr>
        <w:t xml:space="preserve"> ס' ר'</w:t>
      </w:r>
      <w:r w:rsidRPr="00E93CF7">
        <w:rPr>
          <w:rFonts w:ascii="David" w:hAnsi="David" w:cs="David"/>
          <w:rtl/>
        </w:rPr>
        <w:t xml:space="preserve">, שמות, עמ' 168, 174, </w:t>
      </w:r>
      <w:r>
        <w:rPr>
          <w:rFonts w:ascii="David" w:hAnsi="David" w:cs="David"/>
          <w:rtl/>
        </w:rPr>
        <w:t xml:space="preserve">201. בדומה לכך, בעיני </w:t>
      </w:r>
      <w:proofErr w:type="spellStart"/>
      <w:r>
        <w:rPr>
          <w:rFonts w:ascii="David" w:hAnsi="David" w:cs="David"/>
          <w:rtl/>
        </w:rPr>
        <w:t>ולהאוזן</w:t>
      </w:r>
      <w:proofErr w:type="spellEnd"/>
      <w:r>
        <w:rPr>
          <w:rFonts w:ascii="David" w:hAnsi="David" w:cs="David"/>
          <w:rtl/>
        </w:rPr>
        <w:t>, חיבור, עמ' 89-86</w:t>
      </w:r>
      <w:r w:rsidR="001E4C6B">
        <w:rPr>
          <w:rFonts w:ascii="David" w:hAnsi="David" w:cs="David"/>
          <w:rtl/>
        </w:rPr>
        <w:t xml:space="preserve"> פס</w:t>
      </w:r>
      <w:r w:rsidR="001E4C6B">
        <w:rPr>
          <w:rFonts w:ascii="David" w:hAnsi="David" w:cs="David" w:hint="cs"/>
          <w:rtl/>
        </w:rPr>
        <w:t>'</w:t>
      </w:r>
      <w:r w:rsidR="001E4C6B">
        <w:rPr>
          <w:rFonts w:ascii="David" w:hAnsi="David" w:cs="David"/>
          <w:rtl/>
        </w:rPr>
        <w:t xml:space="preserve"> י-</w:t>
      </w:r>
      <w:proofErr w:type="spellStart"/>
      <w:r w:rsidR="001E4C6B">
        <w:rPr>
          <w:rFonts w:ascii="David" w:hAnsi="David" w:cs="David"/>
          <w:rtl/>
        </w:rPr>
        <w:t>יט</w:t>
      </w:r>
      <w:proofErr w:type="spellEnd"/>
      <w:r w:rsidR="001E4C6B">
        <w:rPr>
          <w:rFonts w:ascii="David" w:hAnsi="David" w:cs="David"/>
          <w:rtl/>
        </w:rPr>
        <w:t xml:space="preserve"> בפרק </w:t>
      </w:r>
      <w:proofErr w:type="spellStart"/>
      <w:r w:rsidR="001E4C6B">
        <w:rPr>
          <w:rFonts w:ascii="David" w:hAnsi="David" w:cs="David"/>
          <w:rtl/>
        </w:rPr>
        <w:t>יט</w:t>
      </w:r>
      <w:proofErr w:type="spellEnd"/>
      <w:r w:rsidR="001E4C6B">
        <w:rPr>
          <w:rFonts w:ascii="David" w:hAnsi="David" w:cs="David"/>
          <w:rtl/>
        </w:rPr>
        <w:t xml:space="preserve"> ופס</w:t>
      </w:r>
      <w:r w:rsidR="001E4C6B">
        <w:rPr>
          <w:rFonts w:ascii="David" w:hAnsi="David" w:cs="David" w:hint="cs"/>
          <w:rtl/>
        </w:rPr>
        <w:t>'</w:t>
      </w:r>
      <w:r>
        <w:rPr>
          <w:rFonts w:ascii="David" w:hAnsi="David" w:cs="David"/>
          <w:rtl/>
        </w:rPr>
        <w:t xml:space="preserve"> א-</w:t>
      </w:r>
      <w:proofErr w:type="spellStart"/>
      <w:r>
        <w:rPr>
          <w:rFonts w:ascii="David" w:hAnsi="David" w:cs="David"/>
          <w:rtl/>
        </w:rPr>
        <w:t>יז</w:t>
      </w:r>
      <w:proofErr w:type="spellEnd"/>
      <w:r w:rsidRPr="00E93CF7">
        <w:rPr>
          <w:rFonts w:ascii="David" w:hAnsi="David" w:cs="David"/>
          <w:rtl/>
        </w:rPr>
        <w:t xml:space="preserve"> בפרק כ מצטרפים ליחידה אחת, ועשרת הדברות נאמרו לבני ישראל דווקא </w:t>
      </w:r>
      <w:proofErr w:type="spellStart"/>
      <w:r w:rsidRPr="00E93CF7">
        <w:rPr>
          <w:rFonts w:ascii="David" w:hAnsi="David" w:cs="David"/>
          <w:rtl/>
        </w:rPr>
        <w:t>בס"א</w:t>
      </w:r>
      <w:proofErr w:type="spellEnd"/>
      <w:r w:rsidRPr="00E93CF7">
        <w:rPr>
          <w:rFonts w:ascii="David" w:hAnsi="David" w:cs="David"/>
          <w:rtl/>
        </w:rPr>
        <w:t xml:space="preserve"> (ראה סיכומו המ</w:t>
      </w:r>
      <w:r w:rsidR="00CE46C7">
        <w:rPr>
          <w:rFonts w:ascii="David" w:hAnsi="David" w:cs="David" w:hint="cs"/>
          <w:rtl/>
        </w:rPr>
        <w:t>חכים</w:t>
      </w:r>
      <w:r w:rsidRPr="00E93CF7">
        <w:rPr>
          <w:rFonts w:ascii="David" w:hAnsi="David" w:cs="David"/>
          <w:rtl/>
        </w:rPr>
        <w:t xml:space="preserve"> של </w:t>
      </w:r>
      <w:proofErr w:type="spellStart"/>
      <w:r w:rsidRPr="00E93CF7">
        <w:rPr>
          <w:rFonts w:ascii="David" w:hAnsi="David" w:cs="David"/>
          <w:rtl/>
        </w:rPr>
        <w:t>ולהאוזן</w:t>
      </w:r>
      <w:proofErr w:type="spellEnd"/>
      <w:r w:rsidRPr="00E93CF7">
        <w:rPr>
          <w:rFonts w:ascii="David" w:hAnsi="David" w:cs="David"/>
          <w:rtl/>
        </w:rPr>
        <w:t xml:space="preserve"> בעמ' 95, וכן עמ' 330-329 שבהם הוא מוסיף שאף </w:t>
      </w:r>
      <w:r w:rsidR="001E4C6B">
        <w:rPr>
          <w:rFonts w:ascii="David" w:hAnsi="David" w:cs="David"/>
          <w:rtl/>
        </w:rPr>
        <w:t>פס</w:t>
      </w:r>
      <w:r w:rsidR="001E4C6B">
        <w:rPr>
          <w:rFonts w:ascii="David" w:hAnsi="David" w:cs="David" w:hint="cs"/>
          <w:rtl/>
        </w:rPr>
        <w:t>'</w:t>
      </w:r>
      <w:r>
        <w:rPr>
          <w:rFonts w:ascii="David" w:hAnsi="David" w:cs="David"/>
          <w:rtl/>
        </w:rPr>
        <w:t xml:space="preserve"> </w:t>
      </w:r>
      <w:proofErr w:type="spellStart"/>
      <w:r>
        <w:rPr>
          <w:rFonts w:ascii="David" w:hAnsi="David" w:cs="David"/>
          <w:rtl/>
        </w:rPr>
        <w:t>יח-כא</w:t>
      </w:r>
      <w:proofErr w:type="spellEnd"/>
      <w:r w:rsidRPr="00E93CF7">
        <w:rPr>
          <w:rFonts w:ascii="David" w:hAnsi="David" w:cs="David"/>
          <w:rtl/>
        </w:rPr>
        <w:t xml:space="preserve"> בפרק כ שייכים </w:t>
      </w:r>
      <w:proofErr w:type="spellStart"/>
      <w:r w:rsidRPr="00E93CF7">
        <w:rPr>
          <w:rFonts w:ascii="David" w:hAnsi="David" w:cs="David"/>
          <w:rtl/>
        </w:rPr>
        <w:t>לס"א</w:t>
      </w:r>
      <w:proofErr w:type="spellEnd"/>
      <w:r w:rsidRPr="00E93CF7">
        <w:rPr>
          <w:rFonts w:ascii="David" w:hAnsi="David" w:cs="David"/>
          <w:rtl/>
        </w:rPr>
        <w:t xml:space="preserve">). </w:t>
      </w:r>
    </w:p>
  </w:endnote>
  <w:endnote w:id="81">
    <w:p w14:paraId="3AB79CD2" w14:textId="15F34BD9" w:rsidR="003A5E39" w:rsidRPr="00E93CF7" w:rsidRDefault="003A5E39" w:rsidP="00CE46C7">
      <w:pPr>
        <w:pStyle w:val="af2"/>
        <w:jc w:val="both"/>
        <w:rPr>
          <w:rFonts w:ascii="David" w:hAnsi="David" w:cs="David"/>
        </w:rPr>
      </w:pPr>
      <w:r w:rsidRPr="00E93CF7">
        <w:rPr>
          <w:rStyle w:val="af4"/>
          <w:rFonts w:ascii="David" w:hAnsi="David" w:cs="David"/>
        </w:rPr>
        <w:endnoteRef/>
      </w:r>
      <w:r>
        <w:rPr>
          <w:rFonts w:ascii="David" w:hAnsi="David" w:cs="David"/>
          <w:rtl/>
        </w:rPr>
        <w:t xml:space="preserve"> </w:t>
      </w:r>
      <w:proofErr w:type="spellStart"/>
      <w:r w:rsidRPr="00E93CF7">
        <w:rPr>
          <w:rFonts w:ascii="David" w:hAnsi="David" w:cs="David"/>
          <w:rtl/>
        </w:rPr>
        <w:t>קרפנטר</w:t>
      </w:r>
      <w:proofErr w:type="spellEnd"/>
      <w:r w:rsidRPr="00E93CF7">
        <w:rPr>
          <w:rFonts w:ascii="David" w:hAnsi="David" w:cs="David"/>
          <w:rtl/>
        </w:rPr>
        <w:t xml:space="preserve"> </w:t>
      </w:r>
      <w:proofErr w:type="spellStart"/>
      <w:r w:rsidRPr="00E93CF7">
        <w:rPr>
          <w:rFonts w:ascii="David" w:hAnsi="David" w:cs="David"/>
          <w:rtl/>
        </w:rPr>
        <w:t>והרפורד-בטרסבי</w:t>
      </w:r>
      <w:proofErr w:type="spellEnd"/>
      <w:r w:rsidRPr="00E93CF7">
        <w:rPr>
          <w:rFonts w:ascii="David" w:hAnsi="David" w:cs="David"/>
          <w:rtl/>
        </w:rPr>
        <w:t xml:space="preserve">, </w:t>
      </w:r>
      <w:proofErr w:type="spellStart"/>
      <w:r>
        <w:rPr>
          <w:rFonts w:ascii="David" w:hAnsi="David" w:cs="David"/>
          <w:rtl/>
        </w:rPr>
        <w:t>הקסטיו</w:t>
      </w:r>
      <w:r>
        <w:rPr>
          <w:rFonts w:ascii="David" w:hAnsi="David" w:cs="David" w:hint="cs"/>
          <w:rtl/>
        </w:rPr>
        <w:t>ך</w:t>
      </w:r>
      <w:proofErr w:type="spellEnd"/>
      <w:r>
        <w:rPr>
          <w:rFonts w:ascii="David" w:hAnsi="David" w:cs="David"/>
          <w:rtl/>
        </w:rPr>
        <w:t>, עמ' 111-110;</w:t>
      </w:r>
      <w:r>
        <w:rPr>
          <w:rFonts w:ascii="David" w:hAnsi="David" w:cs="David" w:hint="cs"/>
          <w:rtl/>
        </w:rPr>
        <w:t xml:space="preserve"> </w:t>
      </w:r>
      <w:proofErr w:type="spellStart"/>
      <w:r w:rsidRPr="00E93CF7">
        <w:rPr>
          <w:rFonts w:ascii="David" w:hAnsi="David" w:cs="David"/>
          <w:rtl/>
        </w:rPr>
        <w:t>דילמן</w:t>
      </w:r>
      <w:proofErr w:type="spellEnd"/>
      <w:r w:rsidRPr="00E93CF7">
        <w:rPr>
          <w:rFonts w:ascii="David" w:hAnsi="David" w:cs="David"/>
          <w:rtl/>
        </w:rPr>
        <w:t xml:space="preserve"> </w:t>
      </w:r>
      <w:proofErr w:type="spellStart"/>
      <w:r w:rsidRPr="00E93CF7">
        <w:rPr>
          <w:rFonts w:ascii="David" w:hAnsi="David" w:cs="David"/>
          <w:rtl/>
        </w:rPr>
        <w:t>וריסל</w:t>
      </w:r>
      <w:proofErr w:type="spellEnd"/>
      <w:r w:rsidRPr="00E93CF7">
        <w:rPr>
          <w:rFonts w:ascii="David" w:hAnsi="David" w:cs="David"/>
          <w:rtl/>
        </w:rPr>
        <w:t>, שמות וויקרא</w:t>
      </w:r>
      <w:r>
        <w:rPr>
          <w:rFonts w:ascii="David" w:hAnsi="David" w:cs="David"/>
          <w:rtl/>
        </w:rPr>
        <w:t xml:space="preserve">, עמ' 218-217; שורץ, מה </w:t>
      </w:r>
      <w:r>
        <w:rPr>
          <w:rFonts w:ascii="David" w:hAnsi="David" w:cs="David" w:hint="cs"/>
          <w:rtl/>
        </w:rPr>
        <w:t>קרה בסיני</w:t>
      </w:r>
      <w:r w:rsidRPr="00E93CF7">
        <w:rPr>
          <w:rFonts w:ascii="David" w:hAnsi="David" w:cs="David"/>
          <w:rtl/>
        </w:rPr>
        <w:t>, עמ' 25-24. כמה מ</w:t>
      </w:r>
      <w:r>
        <w:rPr>
          <w:rFonts w:ascii="David" w:hAnsi="David" w:cs="David"/>
          <w:rtl/>
        </w:rPr>
        <w:t xml:space="preserve">החוקרים </w:t>
      </w:r>
      <w:r>
        <w:rPr>
          <w:rFonts w:ascii="David" w:hAnsi="David" w:cs="David" w:hint="cs"/>
          <w:rtl/>
        </w:rPr>
        <w:t xml:space="preserve">שפועלים </w:t>
      </w:r>
      <w:r w:rsidR="00CE46C7">
        <w:rPr>
          <w:rFonts w:ascii="David" w:hAnsi="David" w:cs="David" w:hint="cs"/>
          <w:rtl/>
        </w:rPr>
        <w:t>בתקופה האחרונה</w:t>
      </w:r>
      <w:r>
        <w:rPr>
          <w:rFonts w:ascii="David" w:hAnsi="David" w:cs="David"/>
          <w:rtl/>
        </w:rPr>
        <w:t xml:space="preserve"> (למשל, בלום, מחקרים</w:t>
      </w:r>
      <w:r w:rsidRPr="00E93CF7">
        <w:rPr>
          <w:rFonts w:ascii="David" w:hAnsi="David" w:cs="David"/>
          <w:rtl/>
        </w:rPr>
        <w:t>, עמ' 49-48) מייחסים את הפסוקים הללו לתוספת פרשנית.</w:t>
      </w:r>
    </w:p>
  </w:endnote>
  <w:endnote w:id="82">
    <w:p w14:paraId="3107F1B1" w14:textId="1EF71FB0" w:rsidR="003A5E39" w:rsidRPr="00E93CF7" w:rsidRDefault="003A5E39" w:rsidP="00CE46C7">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כמעט בטוח ש</w:t>
      </w:r>
      <w:r>
        <w:rPr>
          <w:rFonts w:ascii="David" w:hAnsi="David" w:cs="David" w:hint="cs"/>
          <w:rtl/>
        </w:rPr>
        <w:t xml:space="preserve">הטקסט המקורי של </w:t>
      </w:r>
      <w:r>
        <w:rPr>
          <w:rFonts w:ascii="David" w:hAnsi="David" w:cs="David"/>
          <w:rtl/>
        </w:rPr>
        <w:t xml:space="preserve">עשרת הדברות </w:t>
      </w:r>
      <w:proofErr w:type="spellStart"/>
      <w:r>
        <w:rPr>
          <w:rFonts w:ascii="David" w:hAnsi="David" w:cs="David"/>
          <w:rtl/>
        </w:rPr>
        <w:t>בס"א</w:t>
      </w:r>
      <w:proofErr w:type="spellEnd"/>
      <w:r w:rsidRPr="00E93CF7">
        <w:rPr>
          <w:rFonts w:ascii="David" w:hAnsi="David" w:cs="David"/>
          <w:rtl/>
        </w:rPr>
        <w:t xml:space="preserve"> הי</w:t>
      </w:r>
      <w:r w:rsidR="00CE46C7">
        <w:rPr>
          <w:rFonts w:ascii="David" w:hAnsi="David" w:cs="David" w:hint="cs"/>
          <w:rtl/>
        </w:rPr>
        <w:t>ה</w:t>
      </w:r>
      <w:r>
        <w:rPr>
          <w:rFonts w:ascii="David" w:hAnsi="David" w:cs="David"/>
          <w:rtl/>
        </w:rPr>
        <w:t xml:space="preserve"> קצר</w:t>
      </w:r>
      <w:r w:rsidRPr="00E93CF7">
        <w:rPr>
          <w:rFonts w:ascii="David" w:hAnsi="David" w:cs="David"/>
          <w:rtl/>
        </w:rPr>
        <w:t xml:space="preserve"> יותר מעשרת הדברות המוכ</w:t>
      </w:r>
      <w:r>
        <w:rPr>
          <w:rFonts w:ascii="David" w:hAnsi="David" w:cs="David"/>
          <w:rtl/>
        </w:rPr>
        <w:t xml:space="preserve">רים לנו מספר שמות, אבל </w:t>
      </w:r>
      <w:r w:rsidR="00CE46C7">
        <w:rPr>
          <w:rFonts w:ascii="David" w:hAnsi="David" w:cs="David" w:hint="cs"/>
          <w:rtl/>
        </w:rPr>
        <w:t>אורכם ונוסחם</w:t>
      </w:r>
      <w:r w:rsidRPr="00E93CF7">
        <w:rPr>
          <w:rFonts w:ascii="David" w:hAnsi="David" w:cs="David"/>
          <w:rtl/>
        </w:rPr>
        <w:t xml:space="preserve"> </w:t>
      </w:r>
      <w:r>
        <w:rPr>
          <w:rFonts w:ascii="David" w:hAnsi="David" w:cs="David"/>
          <w:rtl/>
        </w:rPr>
        <w:t xml:space="preserve">המדויק של עשרת הדברות </w:t>
      </w:r>
      <w:proofErr w:type="spellStart"/>
      <w:r>
        <w:rPr>
          <w:rFonts w:ascii="David" w:hAnsi="David" w:cs="David"/>
          <w:rtl/>
        </w:rPr>
        <w:t>בס"א</w:t>
      </w:r>
      <w:proofErr w:type="spellEnd"/>
      <w:r>
        <w:rPr>
          <w:rFonts w:ascii="David" w:hAnsi="David" w:cs="David"/>
          <w:rtl/>
        </w:rPr>
        <w:t xml:space="preserve"> אינ</w:t>
      </w:r>
      <w:r>
        <w:rPr>
          <w:rFonts w:ascii="David" w:hAnsi="David" w:cs="David" w:hint="cs"/>
          <w:rtl/>
        </w:rPr>
        <w:t>ם</w:t>
      </w:r>
      <w:r w:rsidRPr="00E93CF7">
        <w:rPr>
          <w:rFonts w:ascii="David" w:hAnsi="David" w:cs="David"/>
          <w:rtl/>
        </w:rPr>
        <w:t xml:space="preserve"> רלוונטי</w:t>
      </w:r>
      <w:r>
        <w:rPr>
          <w:rFonts w:ascii="David" w:hAnsi="David" w:cs="David" w:hint="cs"/>
          <w:rtl/>
        </w:rPr>
        <w:t>ים</w:t>
      </w:r>
      <w:r w:rsidRPr="00E93CF7">
        <w:rPr>
          <w:rFonts w:ascii="David" w:hAnsi="David" w:cs="David"/>
          <w:rtl/>
        </w:rPr>
        <w:t xml:space="preserve"> לשאלה שבה אני עוסק. במחקר המקרא המודרני נעשו ניסיונות רבים ביותר לשחזר את עשרת הדברות המקוריים </w:t>
      </w:r>
      <w:proofErr w:type="spellStart"/>
      <w:r w:rsidRPr="00E93CF7">
        <w:rPr>
          <w:rFonts w:ascii="David" w:hAnsi="David" w:cs="David"/>
          <w:rtl/>
        </w:rPr>
        <w:t>שבס"א</w:t>
      </w:r>
      <w:proofErr w:type="spellEnd"/>
      <w:r w:rsidRPr="00E93CF7">
        <w:rPr>
          <w:rFonts w:ascii="David" w:hAnsi="David" w:cs="David"/>
          <w:rtl/>
        </w:rPr>
        <w:t xml:space="preserve">, ללא </w:t>
      </w:r>
      <w:r>
        <w:rPr>
          <w:rFonts w:ascii="David" w:hAnsi="David" w:cs="David" w:hint="cs"/>
          <w:rtl/>
        </w:rPr>
        <w:t>תוספות חיצוניות</w:t>
      </w:r>
      <w:r w:rsidRPr="00E93CF7">
        <w:rPr>
          <w:rFonts w:ascii="David" w:hAnsi="David" w:cs="David"/>
          <w:rtl/>
        </w:rPr>
        <w:t xml:space="preserve"> </w:t>
      </w:r>
      <w:proofErr w:type="spellStart"/>
      <w:r>
        <w:rPr>
          <w:rFonts w:ascii="David" w:hAnsi="David" w:cs="David" w:hint="cs"/>
          <w:rtl/>
        </w:rPr>
        <w:t>מס"כ</w:t>
      </w:r>
      <w:proofErr w:type="spellEnd"/>
      <w:r>
        <w:rPr>
          <w:rFonts w:ascii="David" w:hAnsi="David" w:cs="David" w:hint="cs"/>
          <w:rtl/>
        </w:rPr>
        <w:t xml:space="preserve">, </w:t>
      </w:r>
      <w:proofErr w:type="spellStart"/>
      <w:r>
        <w:rPr>
          <w:rFonts w:ascii="David" w:hAnsi="David" w:cs="David" w:hint="cs"/>
          <w:rtl/>
        </w:rPr>
        <w:t>מס"ד</w:t>
      </w:r>
      <w:proofErr w:type="spellEnd"/>
      <w:r>
        <w:rPr>
          <w:rFonts w:ascii="David" w:hAnsi="David" w:cs="David" w:hint="cs"/>
          <w:rtl/>
        </w:rPr>
        <w:t xml:space="preserve"> או ממקורות אחרים</w:t>
      </w:r>
      <w:r>
        <w:rPr>
          <w:rFonts w:ascii="David" w:hAnsi="David" w:cs="David"/>
          <w:rtl/>
        </w:rPr>
        <w:t xml:space="preserve">. ראה </w:t>
      </w:r>
      <w:proofErr w:type="spellStart"/>
      <w:r w:rsidRPr="00E93CF7">
        <w:rPr>
          <w:rFonts w:ascii="David" w:hAnsi="David" w:cs="David"/>
          <w:rtl/>
        </w:rPr>
        <w:t>קרפנטר</w:t>
      </w:r>
      <w:proofErr w:type="spellEnd"/>
      <w:r w:rsidRPr="00E93CF7">
        <w:rPr>
          <w:rFonts w:ascii="David" w:hAnsi="David" w:cs="David"/>
          <w:rtl/>
        </w:rPr>
        <w:t xml:space="preserve"> </w:t>
      </w:r>
      <w:proofErr w:type="spellStart"/>
      <w:r w:rsidRPr="00E93CF7">
        <w:rPr>
          <w:rFonts w:ascii="David" w:hAnsi="David" w:cs="David"/>
          <w:rtl/>
        </w:rPr>
        <w:t>והרפורד-בטרסבי</w:t>
      </w:r>
      <w:proofErr w:type="spellEnd"/>
      <w:r w:rsidRPr="00E93CF7">
        <w:rPr>
          <w:rFonts w:ascii="David" w:hAnsi="David" w:cs="David"/>
          <w:rtl/>
        </w:rPr>
        <w:t xml:space="preserve">, </w:t>
      </w:r>
      <w:proofErr w:type="spellStart"/>
      <w:r>
        <w:rPr>
          <w:rFonts w:ascii="David" w:hAnsi="David" w:cs="David"/>
          <w:rtl/>
        </w:rPr>
        <w:t>הקסטיו</w:t>
      </w:r>
      <w:r>
        <w:rPr>
          <w:rFonts w:ascii="David" w:hAnsi="David" w:cs="David" w:hint="cs"/>
          <w:rtl/>
        </w:rPr>
        <w:t>ך</w:t>
      </w:r>
      <w:proofErr w:type="spellEnd"/>
      <w:r w:rsidRPr="00E93CF7">
        <w:rPr>
          <w:rFonts w:ascii="David" w:hAnsi="David" w:cs="David"/>
          <w:rtl/>
        </w:rPr>
        <w:t xml:space="preserve"> </w:t>
      </w:r>
      <w:r>
        <w:rPr>
          <w:rFonts w:ascii="David" w:hAnsi="David" w:cs="David" w:hint="cs"/>
          <w:rtl/>
        </w:rPr>
        <w:t>2, עמ' 112-111</w:t>
      </w:r>
      <w:r w:rsidRPr="00E93CF7">
        <w:rPr>
          <w:rFonts w:ascii="David" w:hAnsi="David" w:cs="David"/>
          <w:rtl/>
        </w:rPr>
        <w:t>, ואת הפרשנויות הביק</w:t>
      </w:r>
      <w:r>
        <w:rPr>
          <w:rFonts w:ascii="David" w:hAnsi="David" w:cs="David"/>
          <w:rtl/>
        </w:rPr>
        <w:t xml:space="preserve">ורתיות </w:t>
      </w:r>
      <w:r>
        <w:rPr>
          <w:rFonts w:ascii="David" w:hAnsi="David" w:cs="David" w:hint="cs"/>
          <w:rtl/>
        </w:rPr>
        <w:t xml:space="preserve">הסטנדרטיות. </w:t>
      </w:r>
      <w:r>
        <w:rPr>
          <w:rFonts w:ascii="David" w:hAnsi="David" w:cs="David"/>
          <w:rtl/>
        </w:rPr>
        <w:t>השווה לבלום, עשרת הדברות</w:t>
      </w:r>
      <w:r w:rsidRPr="00E93CF7">
        <w:rPr>
          <w:rFonts w:ascii="David" w:hAnsi="David" w:cs="David"/>
          <w:rtl/>
        </w:rPr>
        <w:t xml:space="preserve"> (המשחזר גרסאות קדומות של עשרת הדברות, אף על פי שהוא איננו מייחס אותן </w:t>
      </w:r>
      <w:proofErr w:type="spellStart"/>
      <w:r w:rsidRPr="00E93CF7">
        <w:rPr>
          <w:rFonts w:ascii="David" w:hAnsi="David" w:cs="David"/>
          <w:rtl/>
        </w:rPr>
        <w:t>לס"א</w:t>
      </w:r>
      <w:proofErr w:type="spellEnd"/>
      <w:r w:rsidRPr="00E93CF7">
        <w:rPr>
          <w:rFonts w:ascii="David" w:hAnsi="David" w:cs="David"/>
          <w:rtl/>
        </w:rPr>
        <w:t>).</w:t>
      </w:r>
    </w:p>
  </w:endnote>
  <w:endnote w:id="83">
    <w:p w14:paraId="6795F895" w14:textId="2F6830B7" w:rsidR="003A5E39" w:rsidRPr="00E93CF7" w:rsidRDefault="003A5E39" w:rsidP="00EE1393">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הצעה זו הועלתה לראשונה </w:t>
      </w:r>
      <w:r>
        <w:rPr>
          <w:rFonts w:ascii="David" w:hAnsi="David" w:cs="David"/>
          <w:rtl/>
        </w:rPr>
        <w:t xml:space="preserve">בשנת 1881 על ידי החוקר ההולנדי אברהם </w:t>
      </w:r>
      <w:proofErr w:type="spellStart"/>
      <w:r>
        <w:rPr>
          <w:rFonts w:ascii="David" w:hAnsi="David" w:cs="David"/>
          <w:rtl/>
        </w:rPr>
        <w:t>קואנן</w:t>
      </w:r>
      <w:proofErr w:type="spellEnd"/>
      <w:r w:rsidRPr="00E93CF7">
        <w:rPr>
          <w:rFonts w:ascii="David" w:hAnsi="David" w:cs="David"/>
          <w:rtl/>
        </w:rPr>
        <w:t xml:space="preserve"> (</w:t>
      </w:r>
      <w:r>
        <w:rPr>
          <w:rFonts w:ascii="David" w:hAnsi="David" w:cs="David"/>
          <w:rtl/>
        </w:rPr>
        <w:t>בחיבור שלא קראתי), כפי ש</w:t>
      </w:r>
      <w:r>
        <w:rPr>
          <w:rFonts w:ascii="David" w:hAnsi="David" w:cs="David" w:hint="cs"/>
          <w:rtl/>
        </w:rPr>
        <w:t xml:space="preserve">מעירים </w:t>
      </w:r>
      <w:proofErr w:type="spellStart"/>
      <w:r w:rsidRPr="00E93CF7">
        <w:rPr>
          <w:rFonts w:ascii="David" w:hAnsi="David" w:cs="David"/>
          <w:rtl/>
        </w:rPr>
        <w:t>ולהאוזן</w:t>
      </w:r>
      <w:proofErr w:type="spellEnd"/>
      <w:r w:rsidRPr="00E93CF7">
        <w:rPr>
          <w:rFonts w:ascii="David" w:hAnsi="David" w:cs="David"/>
          <w:rtl/>
        </w:rPr>
        <w:t>, חיבור, עמ' 330-329, וניקו</w:t>
      </w:r>
      <w:r>
        <w:rPr>
          <w:rFonts w:ascii="David" w:hAnsi="David" w:cs="David"/>
          <w:rtl/>
        </w:rPr>
        <w:t xml:space="preserve">לסון, עשרת הדברות, עמ' 423 </w:t>
      </w:r>
      <w:proofErr w:type="spellStart"/>
      <w:r>
        <w:rPr>
          <w:rFonts w:ascii="David" w:hAnsi="David" w:cs="David"/>
          <w:rtl/>
        </w:rPr>
        <w:t>הע</w:t>
      </w:r>
      <w:proofErr w:type="spellEnd"/>
      <w:r>
        <w:rPr>
          <w:rFonts w:ascii="David" w:hAnsi="David" w:cs="David" w:hint="cs"/>
          <w:rtl/>
        </w:rPr>
        <w:t>'</w:t>
      </w:r>
      <w:r w:rsidRPr="00E93CF7">
        <w:rPr>
          <w:rFonts w:ascii="David" w:hAnsi="David" w:cs="David"/>
          <w:rtl/>
        </w:rPr>
        <w:t xml:space="preserve"> 2.</w:t>
      </w:r>
    </w:p>
  </w:endnote>
  <w:endnote w:id="84">
    <w:p w14:paraId="7F6E6788" w14:textId="45DA6045" w:rsidR="003A5E39" w:rsidRPr="00E93CF7" w:rsidRDefault="003A5E39" w:rsidP="00F83388">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Pr>
          <w:rFonts w:ascii="David" w:hAnsi="David" w:cs="David" w:hint="cs"/>
          <w:rtl/>
        </w:rPr>
        <w:t>מחקרים</w:t>
      </w:r>
      <w:r w:rsidRPr="00E93CF7">
        <w:rPr>
          <w:rFonts w:ascii="David" w:hAnsi="David" w:cs="David"/>
          <w:rtl/>
        </w:rPr>
        <w:t xml:space="preserve"> </w:t>
      </w:r>
      <w:r>
        <w:rPr>
          <w:rFonts w:ascii="David" w:hAnsi="David" w:cs="David"/>
          <w:rtl/>
        </w:rPr>
        <w:t xml:space="preserve">רבים עוסקים בנושא זה; ראה למשל </w:t>
      </w:r>
      <w:proofErr w:type="spellStart"/>
      <w:r w:rsidRPr="00E93CF7">
        <w:rPr>
          <w:rFonts w:ascii="David" w:hAnsi="David" w:cs="David"/>
          <w:rtl/>
        </w:rPr>
        <w:t>נות</w:t>
      </w:r>
      <w:proofErr w:type="spellEnd"/>
      <w:r w:rsidRPr="00E93CF7">
        <w:rPr>
          <w:rFonts w:ascii="David" w:hAnsi="David" w:cs="David"/>
          <w:rtl/>
        </w:rPr>
        <w:t>, שמות</w:t>
      </w:r>
      <w:r>
        <w:rPr>
          <w:rFonts w:ascii="David" w:hAnsi="David" w:cs="David"/>
          <w:rtl/>
        </w:rPr>
        <w:t xml:space="preserve">, עמ' </w:t>
      </w:r>
      <w:r>
        <w:rPr>
          <w:rFonts w:ascii="David" w:hAnsi="David" w:cs="David" w:hint="cs"/>
          <w:rtl/>
        </w:rPr>
        <w:t>155-154, 168;</w:t>
      </w:r>
      <w:r w:rsidRPr="00E93CF7">
        <w:rPr>
          <w:rFonts w:ascii="David" w:hAnsi="David" w:cs="David"/>
          <w:rtl/>
        </w:rPr>
        <w:t xml:space="preserve"> </w:t>
      </w:r>
      <w:proofErr w:type="spellStart"/>
      <w:r w:rsidRPr="00E93CF7">
        <w:rPr>
          <w:rFonts w:ascii="David" w:hAnsi="David" w:cs="David"/>
          <w:rtl/>
        </w:rPr>
        <w:t>טוויג</w:t>
      </w:r>
      <w:proofErr w:type="spellEnd"/>
      <w:r w:rsidRPr="00E93CF7">
        <w:rPr>
          <w:rFonts w:ascii="David" w:hAnsi="David" w:cs="David"/>
          <w:rtl/>
        </w:rPr>
        <w:t>, מתן תורה, עמ' 26-17 (בעמודים אלה סקירה וביקורת של פרשנויות</w:t>
      </w:r>
      <w:r>
        <w:rPr>
          <w:rFonts w:ascii="David" w:hAnsi="David" w:cs="David"/>
          <w:rtl/>
        </w:rPr>
        <w:t xml:space="preserve"> אפשריות אחרות), 31-26, 64-61; ניקולסון, עשרת הדברות, עמ' 427-423; </w:t>
      </w:r>
      <w:proofErr w:type="spellStart"/>
      <w:r w:rsidRPr="00E93CF7">
        <w:rPr>
          <w:rFonts w:ascii="David" w:hAnsi="David" w:cs="David"/>
          <w:rtl/>
        </w:rPr>
        <w:t>דוזמן</w:t>
      </w:r>
      <w:proofErr w:type="spellEnd"/>
      <w:r w:rsidRPr="00E93CF7">
        <w:rPr>
          <w:rFonts w:ascii="David" w:hAnsi="David" w:cs="David"/>
          <w:rtl/>
        </w:rPr>
        <w:t xml:space="preserve">, </w:t>
      </w:r>
      <w:r>
        <w:rPr>
          <w:rFonts w:ascii="David" w:hAnsi="David" w:cs="David"/>
          <w:rtl/>
        </w:rPr>
        <w:t xml:space="preserve">א-להים על ההר, עמ' 49-47. השווה </w:t>
      </w:r>
      <w:proofErr w:type="spellStart"/>
      <w:r>
        <w:rPr>
          <w:rFonts w:ascii="David" w:hAnsi="David" w:cs="David"/>
          <w:rtl/>
        </w:rPr>
        <w:t>ל</w:t>
      </w:r>
      <w:r w:rsidRPr="00E93CF7">
        <w:rPr>
          <w:rFonts w:ascii="David" w:hAnsi="David" w:cs="David"/>
          <w:rtl/>
        </w:rPr>
        <w:t>קפנטר</w:t>
      </w:r>
      <w:proofErr w:type="spellEnd"/>
      <w:r w:rsidRPr="00E93CF7">
        <w:rPr>
          <w:rFonts w:ascii="David" w:hAnsi="David" w:cs="David"/>
          <w:rtl/>
        </w:rPr>
        <w:t xml:space="preserve"> </w:t>
      </w:r>
      <w:proofErr w:type="spellStart"/>
      <w:r w:rsidRPr="00E93CF7">
        <w:rPr>
          <w:rFonts w:ascii="David" w:hAnsi="David" w:cs="David"/>
          <w:rtl/>
        </w:rPr>
        <w:t>והרפורד-בטרסבי</w:t>
      </w:r>
      <w:proofErr w:type="spellEnd"/>
      <w:r w:rsidRPr="00E93CF7">
        <w:rPr>
          <w:rFonts w:ascii="David" w:hAnsi="David" w:cs="David"/>
          <w:rtl/>
        </w:rPr>
        <w:t xml:space="preserve">, </w:t>
      </w:r>
      <w:proofErr w:type="spellStart"/>
      <w:r>
        <w:rPr>
          <w:rFonts w:ascii="David" w:hAnsi="David" w:cs="David"/>
          <w:rtl/>
        </w:rPr>
        <w:t>הקסטיו</w:t>
      </w:r>
      <w:r>
        <w:rPr>
          <w:rFonts w:ascii="David" w:hAnsi="David" w:cs="David" w:hint="cs"/>
          <w:rtl/>
        </w:rPr>
        <w:t>ך</w:t>
      </w:r>
      <w:proofErr w:type="spellEnd"/>
      <w:r w:rsidRPr="00E93CF7">
        <w:rPr>
          <w:rFonts w:ascii="David" w:hAnsi="David" w:cs="David"/>
          <w:rtl/>
        </w:rPr>
        <w:t xml:space="preserve">, עמ' 111, המציעים שגרסה קודמת של עשרת הדברות </w:t>
      </w:r>
      <w:r>
        <w:rPr>
          <w:rFonts w:ascii="David" w:hAnsi="David" w:cs="David" w:hint="cs"/>
          <w:rtl/>
        </w:rPr>
        <w:t>נכללה</w:t>
      </w:r>
      <w:r w:rsidRPr="00E93CF7">
        <w:rPr>
          <w:rFonts w:ascii="David" w:hAnsi="David" w:cs="David"/>
          <w:rtl/>
        </w:rPr>
        <w:t xml:space="preserve"> </w:t>
      </w:r>
      <w:proofErr w:type="spellStart"/>
      <w:r w:rsidRPr="00E93CF7">
        <w:rPr>
          <w:rFonts w:ascii="David" w:hAnsi="David" w:cs="David"/>
          <w:rtl/>
        </w:rPr>
        <w:t>בס"א</w:t>
      </w:r>
      <w:proofErr w:type="spellEnd"/>
      <w:r w:rsidRPr="00E93CF7">
        <w:rPr>
          <w:rFonts w:ascii="David" w:hAnsi="David" w:cs="David"/>
          <w:rtl/>
        </w:rPr>
        <w:t xml:space="preserve">, אף על פי שהם מוסיפים (באופן מבלבל מעט) שייתכן שאפילו גרסה זו לא הייתה חלק </w:t>
      </w:r>
      <w:proofErr w:type="spellStart"/>
      <w:r w:rsidRPr="00E93CF7">
        <w:rPr>
          <w:rFonts w:ascii="David" w:hAnsi="David" w:cs="David"/>
          <w:rtl/>
        </w:rPr>
        <w:t>מס"א</w:t>
      </w:r>
      <w:proofErr w:type="spellEnd"/>
      <w:r w:rsidRPr="00E93CF7">
        <w:rPr>
          <w:rFonts w:ascii="David" w:hAnsi="David" w:cs="David"/>
          <w:rtl/>
        </w:rPr>
        <w:t xml:space="preserve"> </w:t>
      </w:r>
      <w:r w:rsidRPr="00140F1B">
        <w:rPr>
          <w:rFonts w:ascii="David" w:hAnsi="David" w:cs="David" w:hint="cs"/>
          <w:b/>
          <w:bCs/>
          <w:rtl/>
        </w:rPr>
        <w:t>במ</w:t>
      </w:r>
      <w:r w:rsidRPr="00140F1B">
        <w:rPr>
          <w:rFonts w:ascii="David" w:hAnsi="David" w:cs="David"/>
          <w:b/>
          <w:bCs/>
          <w:rtl/>
        </w:rPr>
        <w:t>קור</w:t>
      </w:r>
      <w:r>
        <w:rPr>
          <w:rFonts w:ascii="David" w:hAnsi="David" w:cs="David"/>
          <w:rtl/>
        </w:rPr>
        <w:t xml:space="preserve">. </w:t>
      </w:r>
      <w:r w:rsidRPr="00E93CF7">
        <w:rPr>
          <w:rFonts w:ascii="David" w:hAnsi="David" w:cs="David"/>
          <w:rtl/>
        </w:rPr>
        <w:t>השווה לנקודת מבט דומה (</w:t>
      </w:r>
      <w:r>
        <w:rPr>
          <w:rFonts w:ascii="David" w:hAnsi="David" w:cs="David" w:hint="cs"/>
          <w:rtl/>
        </w:rPr>
        <w:t>שנמנעת מלעסוק</w:t>
      </w:r>
      <w:r>
        <w:rPr>
          <w:rFonts w:ascii="David" w:hAnsi="David" w:cs="David"/>
          <w:rtl/>
        </w:rPr>
        <w:t xml:space="preserve"> </w:t>
      </w:r>
      <w:proofErr w:type="spellStart"/>
      <w:r>
        <w:rPr>
          <w:rFonts w:ascii="David" w:hAnsi="David" w:cs="David"/>
          <w:rtl/>
        </w:rPr>
        <w:t>בס"א</w:t>
      </w:r>
      <w:proofErr w:type="spellEnd"/>
      <w:r>
        <w:rPr>
          <w:rFonts w:ascii="David" w:hAnsi="David" w:cs="David"/>
          <w:rtl/>
        </w:rPr>
        <w:t xml:space="preserve">) </w:t>
      </w:r>
      <w:r w:rsidR="00CE46C7">
        <w:rPr>
          <w:rFonts w:ascii="David" w:hAnsi="David" w:cs="David" w:hint="cs"/>
          <w:rtl/>
        </w:rPr>
        <w:t xml:space="preserve">המצויה </w:t>
      </w:r>
      <w:r>
        <w:rPr>
          <w:rFonts w:ascii="David" w:hAnsi="David" w:cs="David" w:hint="cs"/>
          <w:rtl/>
        </w:rPr>
        <w:t xml:space="preserve">אצל </w:t>
      </w:r>
      <w:r w:rsidRPr="00E93CF7">
        <w:rPr>
          <w:rFonts w:ascii="David" w:hAnsi="David" w:cs="David"/>
          <w:rtl/>
        </w:rPr>
        <w:t>ב</w:t>
      </w:r>
      <w:r>
        <w:rPr>
          <w:rFonts w:ascii="David" w:hAnsi="David" w:cs="David"/>
          <w:rtl/>
        </w:rPr>
        <w:t>לום, עשרת הדברות</w:t>
      </w:r>
      <w:r w:rsidRPr="00E93CF7">
        <w:rPr>
          <w:rFonts w:ascii="David" w:hAnsi="David" w:cs="David"/>
          <w:rtl/>
        </w:rPr>
        <w:t>, עמ' 295. בלום טוען שספר הברית ולא עשרת הדברות</w:t>
      </w:r>
      <w:r w:rsidR="00F83388">
        <w:rPr>
          <w:rFonts w:ascii="David" w:hAnsi="David" w:cs="David" w:hint="cs"/>
          <w:rtl/>
        </w:rPr>
        <w:t xml:space="preserve"> הוא</w:t>
      </w:r>
      <w:r w:rsidRPr="00E93CF7">
        <w:rPr>
          <w:rFonts w:ascii="David" w:hAnsi="David" w:cs="David"/>
          <w:rtl/>
        </w:rPr>
        <w:t xml:space="preserve"> </w:t>
      </w:r>
      <w:r w:rsidR="00F83388">
        <w:rPr>
          <w:rFonts w:ascii="David" w:hAnsi="David" w:cs="David" w:hint="cs"/>
          <w:rtl/>
        </w:rPr>
        <w:t>ש</w:t>
      </w:r>
      <w:r w:rsidRPr="00E93CF7">
        <w:rPr>
          <w:rFonts w:ascii="David" w:hAnsi="David" w:cs="David"/>
          <w:rtl/>
        </w:rPr>
        <w:t>עמד במקור במוקד סיפורי סיני ב</w:t>
      </w:r>
      <w:r w:rsidR="00F83388">
        <w:rPr>
          <w:rFonts w:ascii="David" w:hAnsi="David" w:cs="David" w:hint="cs"/>
          <w:rtl/>
        </w:rPr>
        <w:t>תעודות</w:t>
      </w:r>
      <w:r w:rsidR="00F83388">
        <w:rPr>
          <w:rFonts w:ascii="David" w:hAnsi="David" w:cs="David"/>
          <w:rtl/>
        </w:rPr>
        <w:t xml:space="preserve"> השונ</w:t>
      </w:r>
      <w:r w:rsidR="00F83388">
        <w:rPr>
          <w:rFonts w:ascii="David" w:hAnsi="David" w:cs="David" w:hint="cs"/>
          <w:rtl/>
        </w:rPr>
        <w:t>ות</w:t>
      </w:r>
      <w:r w:rsidRPr="00E93CF7">
        <w:rPr>
          <w:rFonts w:ascii="David" w:hAnsi="David" w:cs="David"/>
          <w:rtl/>
        </w:rPr>
        <w:t xml:space="preserve">, ולפיכך הוא רואה בעשרת הדברות תוספת מאוחרת, </w:t>
      </w:r>
      <w:r w:rsidR="00F83388">
        <w:rPr>
          <w:rFonts w:ascii="David" w:hAnsi="David" w:cs="David" w:hint="cs"/>
          <w:rtl/>
        </w:rPr>
        <w:t>הגם</w:t>
      </w:r>
      <w:r w:rsidRPr="00E93CF7">
        <w:rPr>
          <w:rFonts w:ascii="David" w:hAnsi="David" w:cs="David"/>
          <w:rtl/>
        </w:rPr>
        <w:t xml:space="preserve"> שהכתוב </w:t>
      </w:r>
      <w:r>
        <w:rPr>
          <w:rFonts w:ascii="David" w:hAnsi="David" w:cs="David" w:hint="cs"/>
          <w:rtl/>
        </w:rPr>
        <w:t>בשמות לב</w:t>
      </w:r>
      <w:r>
        <w:rPr>
          <w:rFonts w:ascii="David" w:hAnsi="David" w:cs="David"/>
          <w:rtl/>
        </w:rPr>
        <w:t xml:space="preserve"> כבר מכיר אותה; ראה </w:t>
      </w:r>
      <w:r>
        <w:rPr>
          <w:rFonts w:ascii="David" w:hAnsi="David" w:cs="David" w:hint="cs"/>
          <w:rtl/>
        </w:rPr>
        <w:t>גם בלום, מחקרים</w:t>
      </w:r>
      <w:r w:rsidRPr="00E93CF7">
        <w:rPr>
          <w:rFonts w:ascii="David" w:hAnsi="David" w:cs="David"/>
          <w:rtl/>
        </w:rPr>
        <w:t>, עמ' 98-97.</w:t>
      </w:r>
    </w:p>
  </w:endnote>
  <w:endnote w:id="85">
    <w:p w14:paraId="4986D2D4" w14:textId="77777777" w:rsidR="003A5E39" w:rsidRPr="00E93CF7" w:rsidRDefault="003A5E39" w:rsidP="00273E7B">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sidRPr="00E93CF7">
        <w:rPr>
          <w:rFonts w:ascii="David" w:hAnsi="David" w:cs="David"/>
          <w:rtl/>
        </w:rPr>
        <w:t>השווה חזקוני על אתר.</w:t>
      </w:r>
    </w:p>
  </w:endnote>
  <w:endnote w:id="86">
    <w:p w14:paraId="5452E3C2" w14:textId="7B96E470" w:rsidR="003A5E39" w:rsidRPr="00E93CF7" w:rsidRDefault="003A5E39" w:rsidP="00B36BD8">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ה</w:t>
      </w:r>
      <w:r w:rsidR="00B36BD8">
        <w:rPr>
          <w:rFonts w:ascii="David" w:hAnsi="David" w:cs="David" w:hint="cs"/>
          <w:rtl/>
        </w:rPr>
        <w:t>ראיה</w:t>
      </w:r>
      <w:r w:rsidRPr="00E93CF7">
        <w:rPr>
          <w:rFonts w:ascii="David" w:hAnsi="David" w:cs="David"/>
          <w:rtl/>
        </w:rPr>
        <w:t xml:space="preserve"> העיקרית</w:t>
      </w:r>
      <w:r>
        <w:rPr>
          <w:rFonts w:ascii="David" w:hAnsi="David" w:cs="David" w:hint="cs"/>
          <w:rtl/>
        </w:rPr>
        <w:t xml:space="preserve"> ש</w:t>
      </w:r>
      <w:r w:rsidR="0099256A">
        <w:rPr>
          <w:rFonts w:ascii="David" w:hAnsi="David" w:cs="David" w:hint="cs"/>
          <w:rtl/>
        </w:rPr>
        <w:t>מ</w:t>
      </w:r>
      <w:r w:rsidR="00B36BD8">
        <w:rPr>
          <w:rFonts w:ascii="David" w:hAnsi="David" w:cs="David" w:hint="cs"/>
          <w:rtl/>
        </w:rPr>
        <w:t>ביאים</w:t>
      </w:r>
      <w:r>
        <w:rPr>
          <w:rFonts w:ascii="David" w:hAnsi="David" w:cs="David" w:hint="cs"/>
          <w:rtl/>
        </w:rPr>
        <w:t xml:space="preserve"> החוקרים</w:t>
      </w:r>
      <w:r w:rsidRPr="00E93CF7">
        <w:rPr>
          <w:rFonts w:ascii="David" w:hAnsi="David" w:cs="David"/>
          <w:rtl/>
        </w:rPr>
        <w:t xml:space="preserve"> </w:t>
      </w:r>
      <w:r>
        <w:rPr>
          <w:rFonts w:ascii="David" w:hAnsi="David" w:cs="David"/>
          <w:rtl/>
        </w:rPr>
        <w:t>לכך ש</w:t>
      </w:r>
      <w:r>
        <w:rPr>
          <w:rFonts w:ascii="David" w:hAnsi="David" w:cs="David" w:hint="cs"/>
          <w:rtl/>
        </w:rPr>
        <w:t>יש לראות ב</w:t>
      </w:r>
      <w:r>
        <w:rPr>
          <w:rFonts w:ascii="David" w:hAnsi="David" w:cs="David"/>
          <w:rtl/>
        </w:rPr>
        <w:t xml:space="preserve">עשרת הדברות </w:t>
      </w:r>
      <w:r>
        <w:rPr>
          <w:rFonts w:ascii="David" w:hAnsi="David" w:cs="David" w:hint="cs"/>
          <w:rtl/>
        </w:rPr>
        <w:t>תחיבה (אינטרפולציה)</w:t>
      </w:r>
      <w:r w:rsidRPr="00E93CF7">
        <w:rPr>
          <w:rFonts w:ascii="David" w:hAnsi="David" w:cs="David"/>
          <w:rtl/>
        </w:rPr>
        <w:t xml:space="preserve"> היא שהם קוטעים את </w:t>
      </w:r>
      <w:r w:rsidR="00163A7E">
        <w:rPr>
          <w:rFonts w:ascii="David" w:hAnsi="David" w:cs="David" w:hint="cs"/>
          <w:rtl/>
        </w:rPr>
        <w:t>רצף העלילה</w:t>
      </w:r>
      <w:r w:rsidRPr="00E93CF7">
        <w:rPr>
          <w:rFonts w:ascii="David" w:hAnsi="David" w:cs="David"/>
          <w:rtl/>
        </w:rPr>
        <w:t xml:space="preserve"> </w:t>
      </w:r>
      <w:r w:rsidR="00163A7E">
        <w:rPr>
          <w:rFonts w:ascii="David" w:hAnsi="David" w:cs="David" w:hint="cs"/>
          <w:rtl/>
        </w:rPr>
        <w:t>ש</w:t>
      </w:r>
      <w:r w:rsidR="001E4C6B">
        <w:rPr>
          <w:rFonts w:ascii="David" w:hAnsi="David" w:cs="David"/>
          <w:rtl/>
        </w:rPr>
        <w:t>בין פס</w:t>
      </w:r>
      <w:r w:rsidR="001E4C6B">
        <w:rPr>
          <w:rFonts w:ascii="David" w:hAnsi="David" w:cs="David" w:hint="cs"/>
          <w:rtl/>
        </w:rPr>
        <w:t>'</w:t>
      </w:r>
      <w:r w:rsidR="001E4C6B">
        <w:rPr>
          <w:rFonts w:ascii="David" w:hAnsi="David" w:cs="David"/>
          <w:rtl/>
        </w:rPr>
        <w:t xml:space="preserve"> </w:t>
      </w:r>
      <w:proofErr w:type="spellStart"/>
      <w:r w:rsidR="001E4C6B">
        <w:rPr>
          <w:rFonts w:ascii="David" w:hAnsi="David" w:cs="David"/>
          <w:rtl/>
        </w:rPr>
        <w:t>יח-יט</w:t>
      </w:r>
      <w:proofErr w:type="spellEnd"/>
      <w:r w:rsidR="001E4C6B">
        <w:rPr>
          <w:rFonts w:ascii="David" w:hAnsi="David" w:cs="David"/>
          <w:rtl/>
        </w:rPr>
        <w:t xml:space="preserve"> בפרק </w:t>
      </w:r>
      <w:proofErr w:type="spellStart"/>
      <w:r w:rsidR="001E4C6B">
        <w:rPr>
          <w:rFonts w:ascii="David" w:hAnsi="David" w:cs="David"/>
          <w:rtl/>
        </w:rPr>
        <w:t>יט</w:t>
      </w:r>
      <w:proofErr w:type="spellEnd"/>
      <w:r w:rsidR="001E4C6B">
        <w:rPr>
          <w:rFonts w:ascii="David" w:hAnsi="David" w:cs="David"/>
          <w:rtl/>
        </w:rPr>
        <w:t xml:space="preserve"> ובין פס</w:t>
      </w:r>
      <w:r w:rsidR="001E4C6B">
        <w:rPr>
          <w:rFonts w:ascii="David" w:hAnsi="David" w:cs="David" w:hint="cs"/>
          <w:rtl/>
        </w:rPr>
        <w:t>'</w:t>
      </w:r>
      <w:r>
        <w:rPr>
          <w:rFonts w:ascii="David" w:hAnsi="David" w:cs="David"/>
          <w:rtl/>
        </w:rPr>
        <w:t xml:space="preserve"> </w:t>
      </w:r>
      <w:proofErr w:type="spellStart"/>
      <w:r>
        <w:rPr>
          <w:rFonts w:ascii="David" w:hAnsi="David" w:cs="David"/>
          <w:rtl/>
        </w:rPr>
        <w:t>יח</w:t>
      </w:r>
      <w:proofErr w:type="spellEnd"/>
      <w:r w:rsidR="001E4C6B">
        <w:rPr>
          <w:rFonts w:ascii="David" w:hAnsi="David" w:cs="David"/>
          <w:rtl/>
        </w:rPr>
        <w:t xml:space="preserve"> בפרק כ, משום שפס</w:t>
      </w:r>
      <w:r w:rsidR="001E4C6B">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יח</w:t>
      </w:r>
      <w:proofErr w:type="spellEnd"/>
      <w:r w:rsidRPr="00E93CF7">
        <w:rPr>
          <w:rFonts w:ascii="David" w:hAnsi="David" w:cs="David"/>
          <w:rtl/>
        </w:rPr>
        <w:t xml:space="preserve"> בפר</w:t>
      </w:r>
      <w:r>
        <w:rPr>
          <w:rFonts w:ascii="David" w:hAnsi="David" w:cs="David"/>
          <w:rtl/>
        </w:rPr>
        <w:t>ק כ מתאר אירוע שהתרחש בעקבות המ</w:t>
      </w:r>
      <w:r w:rsidR="001E4C6B">
        <w:rPr>
          <w:rFonts w:ascii="David" w:hAnsi="David" w:cs="David"/>
          <w:rtl/>
        </w:rPr>
        <w:t>ראות והקולות המתוארים בפס</w:t>
      </w:r>
      <w:r w:rsidR="001E4C6B">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יח-יט</w:t>
      </w:r>
      <w:proofErr w:type="spellEnd"/>
      <w:r w:rsidRPr="00E93CF7">
        <w:rPr>
          <w:rFonts w:ascii="David" w:hAnsi="David" w:cs="David"/>
          <w:rtl/>
        </w:rPr>
        <w:t xml:space="preserve"> בפרק </w:t>
      </w:r>
      <w:proofErr w:type="spellStart"/>
      <w:r w:rsidRPr="00E93CF7">
        <w:rPr>
          <w:rFonts w:ascii="David" w:hAnsi="David" w:cs="David"/>
          <w:rtl/>
        </w:rPr>
        <w:t>יט</w:t>
      </w:r>
      <w:proofErr w:type="spellEnd"/>
      <w:r w:rsidRPr="00E93CF7">
        <w:rPr>
          <w:rFonts w:ascii="David" w:hAnsi="David" w:cs="David"/>
          <w:rtl/>
        </w:rPr>
        <w:t>. נוסף על כך, החוקרים הללו מניחים שמקומם הנוכחי של עשרת הדברות מעיד על כך שכל בני ישראל שמעו אותם נ</w:t>
      </w:r>
      <w:r w:rsidR="001E4C6B">
        <w:rPr>
          <w:rFonts w:ascii="David" w:hAnsi="David" w:cs="David"/>
          <w:rtl/>
        </w:rPr>
        <w:t>אמרים, ואילו פס</w:t>
      </w:r>
      <w:r w:rsidR="001E4C6B">
        <w:rPr>
          <w:rFonts w:ascii="David" w:hAnsi="David" w:cs="David" w:hint="cs"/>
          <w:rtl/>
        </w:rPr>
        <w:t>'</w:t>
      </w:r>
      <w:r>
        <w:rPr>
          <w:rFonts w:ascii="David" w:hAnsi="David" w:cs="David"/>
          <w:rtl/>
        </w:rPr>
        <w:t xml:space="preserve"> </w:t>
      </w:r>
      <w:proofErr w:type="spellStart"/>
      <w:r>
        <w:rPr>
          <w:rFonts w:ascii="David" w:hAnsi="David" w:cs="David"/>
          <w:rtl/>
        </w:rPr>
        <w:t>יח-כא</w:t>
      </w:r>
      <w:proofErr w:type="spellEnd"/>
      <w:r w:rsidRPr="00E93CF7">
        <w:rPr>
          <w:rFonts w:ascii="David" w:hAnsi="David" w:cs="David"/>
          <w:rtl/>
        </w:rPr>
        <w:t xml:space="preserve"> בפרק כ מספרים שמשה ל</w:t>
      </w:r>
      <w:r>
        <w:rPr>
          <w:rFonts w:ascii="David" w:hAnsi="David" w:cs="David"/>
          <w:rtl/>
        </w:rPr>
        <w:t xml:space="preserve">בדו שמע אותם ישירות. (ראה למשל ניקולסון, עשרת הדברות, עמ' 423; </w:t>
      </w:r>
      <w:proofErr w:type="spellStart"/>
      <w:r w:rsidRPr="00E93CF7">
        <w:rPr>
          <w:rFonts w:ascii="David" w:hAnsi="David" w:cs="David"/>
          <w:rtl/>
        </w:rPr>
        <w:t>נות</w:t>
      </w:r>
      <w:proofErr w:type="spellEnd"/>
      <w:r w:rsidRPr="00E93CF7">
        <w:rPr>
          <w:rFonts w:ascii="David" w:hAnsi="David" w:cs="David"/>
          <w:rtl/>
        </w:rPr>
        <w:t>, שמות</w:t>
      </w:r>
      <w:r>
        <w:rPr>
          <w:rFonts w:ascii="David" w:hAnsi="David" w:cs="David"/>
          <w:rtl/>
        </w:rPr>
        <w:t>, עמ' 154; בעניין ההנחה</w:t>
      </w:r>
      <w:r w:rsidRPr="002B4792">
        <w:rPr>
          <w:rFonts w:ascii="David" w:hAnsi="David" w:cs="David"/>
          <w:rtl/>
        </w:rPr>
        <w:t xml:space="preserve"> </w:t>
      </w:r>
      <w:r w:rsidRPr="00E93CF7">
        <w:rPr>
          <w:rFonts w:ascii="David" w:hAnsi="David" w:cs="David"/>
          <w:rtl/>
        </w:rPr>
        <w:t>שמקומם הנוכחי של עשרת הדברות מעיד</w:t>
      </w:r>
      <w:r>
        <w:rPr>
          <w:rFonts w:ascii="David" w:hAnsi="David" w:cs="David" w:hint="cs"/>
          <w:rtl/>
        </w:rPr>
        <w:t xml:space="preserve"> בהכרח</w:t>
      </w:r>
      <w:r w:rsidRPr="00E93CF7">
        <w:rPr>
          <w:rFonts w:ascii="David" w:hAnsi="David" w:cs="David"/>
          <w:rtl/>
        </w:rPr>
        <w:t xml:space="preserve"> על כך שכל בני ישראל שמעו אותם</w:t>
      </w:r>
      <w:r>
        <w:rPr>
          <w:rFonts w:ascii="David" w:hAnsi="David" w:cs="David"/>
          <w:rtl/>
        </w:rPr>
        <w:t xml:space="preserve">, ראה </w:t>
      </w:r>
      <w:proofErr w:type="spellStart"/>
      <w:r>
        <w:rPr>
          <w:rFonts w:ascii="David" w:hAnsi="David" w:cs="David"/>
          <w:rtl/>
        </w:rPr>
        <w:t>טוויג</w:t>
      </w:r>
      <w:proofErr w:type="spellEnd"/>
      <w:r>
        <w:rPr>
          <w:rFonts w:ascii="David" w:hAnsi="David" w:cs="David"/>
          <w:rtl/>
        </w:rPr>
        <w:t>, מתן תורה</w:t>
      </w:r>
      <w:r w:rsidRPr="00E93CF7">
        <w:rPr>
          <w:rFonts w:ascii="David" w:hAnsi="David" w:cs="David"/>
          <w:rtl/>
        </w:rPr>
        <w:t>, עמ' 62-61). עם זאת, אם מבינ</w:t>
      </w:r>
      <w:r>
        <w:rPr>
          <w:rFonts w:ascii="David" w:hAnsi="David" w:cs="David"/>
          <w:rtl/>
        </w:rPr>
        <w:t>ים שהמבנה התחבירי של פס</w:t>
      </w:r>
      <w:r w:rsidR="001E4C6B">
        <w:rPr>
          <w:rFonts w:ascii="David" w:hAnsi="David" w:cs="David" w:hint="cs"/>
          <w:rtl/>
        </w:rPr>
        <w:t>'</w:t>
      </w:r>
      <w:r>
        <w:rPr>
          <w:rFonts w:ascii="David" w:hAnsi="David" w:cs="David"/>
          <w:rtl/>
        </w:rPr>
        <w:t xml:space="preserve"> </w:t>
      </w:r>
      <w:proofErr w:type="spellStart"/>
      <w:r w:rsidR="0099256A">
        <w:rPr>
          <w:rFonts w:ascii="David" w:hAnsi="David" w:cs="David" w:hint="cs"/>
          <w:rtl/>
        </w:rPr>
        <w:t>יח</w:t>
      </w:r>
      <w:proofErr w:type="spellEnd"/>
      <w:r w:rsidR="0099256A">
        <w:rPr>
          <w:rFonts w:ascii="David" w:hAnsi="David" w:cs="David" w:hint="cs"/>
          <w:rtl/>
        </w:rPr>
        <w:t xml:space="preserve"> בפרק כ</w:t>
      </w:r>
      <w:r w:rsidRPr="00E93CF7">
        <w:rPr>
          <w:rFonts w:ascii="David" w:hAnsi="David" w:cs="David"/>
          <w:rtl/>
        </w:rPr>
        <w:t xml:space="preserve"> מורה</w:t>
      </w:r>
      <w:r>
        <w:rPr>
          <w:rFonts w:ascii="David" w:hAnsi="David" w:cs="David" w:hint="cs"/>
          <w:rtl/>
        </w:rPr>
        <w:t xml:space="preserve"> על כך</w:t>
      </w:r>
      <w:r w:rsidR="001E4C6B">
        <w:rPr>
          <w:rFonts w:ascii="David" w:hAnsi="David" w:cs="David"/>
          <w:rtl/>
        </w:rPr>
        <w:t xml:space="preserve"> שהשיחה המתוארת בפס</w:t>
      </w:r>
      <w:r w:rsidR="001E4C6B">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י</w:t>
      </w:r>
      <w:r>
        <w:rPr>
          <w:rFonts w:ascii="David" w:hAnsi="David" w:cs="David"/>
          <w:rtl/>
        </w:rPr>
        <w:t>ח-כא</w:t>
      </w:r>
      <w:proofErr w:type="spellEnd"/>
      <w:r w:rsidRPr="00E93CF7">
        <w:rPr>
          <w:rFonts w:ascii="David" w:hAnsi="David" w:cs="David"/>
          <w:rtl/>
        </w:rPr>
        <w:t xml:space="preserve"> התרחשה במהלך ההתגלות או לפניה, </w:t>
      </w:r>
      <w:r>
        <w:rPr>
          <w:rFonts w:ascii="David" w:hAnsi="David" w:cs="David" w:hint="cs"/>
          <w:rtl/>
        </w:rPr>
        <w:t xml:space="preserve">בטל תוקפן של </w:t>
      </w:r>
      <w:r w:rsidRPr="00E93CF7">
        <w:rPr>
          <w:rFonts w:ascii="David" w:hAnsi="David" w:cs="David"/>
          <w:rtl/>
        </w:rPr>
        <w:t>ההתנגדויות הללו למ</w:t>
      </w:r>
      <w:r>
        <w:rPr>
          <w:rFonts w:ascii="David" w:hAnsi="David" w:cs="David"/>
          <w:rtl/>
        </w:rPr>
        <w:t>קומם הנוכחי של עשרת הדברות</w:t>
      </w:r>
      <w:r w:rsidRPr="00E93CF7">
        <w:rPr>
          <w:rFonts w:ascii="David" w:hAnsi="David" w:cs="David"/>
          <w:rtl/>
        </w:rPr>
        <w:t>. כאשר חוקרים כמו ניקולסון מניחים שהמיקום הנוכחי של עשרת הדברות מאלץ אותנו להסיק שכל ישראל שמעו אותם נאמרים, הם אינם מפגינים רק חו</w:t>
      </w:r>
      <w:r w:rsidR="001E4C6B">
        <w:rPr>
          <w:rFonts w:ascii="David" w:hAnsi="David" w:cs="David"/>
          <w:rtl/>
        </w:rPr>
        <w:t>סר הבנה של המבנה התחבירי של פ</w:t>
      </w:r>
      <w:r w:rsidR="001E4C6B">
        <w:rPr>
          <w:rFonts w:ascii="David" w:hAnsi="David" w:cs="David" w:hint="cs"/>
          <w:rtl/>
        </w:rPr>
        <w:t>ס'</w:t>
      </w:r>
      <w:r w:rsidRPr="00E93CF7">
        <w:rPr>
          <w:rFonts w:ascii="David" w:hAnsi="David" w:cs="David"/>
          <w:rtl/>
        </w:rPr>
        <w:t xml:space="preserve"> </w:t>
      </w:r>
      <w:proofErr w:type="spellStart"/>
      <w:r w:rsidRPr="00E93CF7">
        <w:rPr>
          <w:rFonts w:ascii="David" w:hAnsi="David" w:cs="David"/>
          <w:rtl/>
        </w:rPr>
        <w:t>יח</w:t>
      </w:r>
      <w:proofErr w:type="spellEnd"/>
      <w:r>
        <w:rPr>
          <w:rFonts w:ascii="David" w:hAnsi="David" w:cs="David"/>
          <w:rtl/>
        </w:rPr>
        <w:t xml:space="preserve"> בפרק כ, אלא </w:t>
      </w:r>
      <w:r>
        <w:rPr>
          <w:rFonts w:ascii="David" w:hAnsi="David" w:cs="David" w:hint="cs"/>
          <w:rtl/>
        </w:rPr>
        <w:t>גם חוסר רגישות ל</w:t>
      </w:r>
      <w:r w:rsidRPr="00E93CF7">
        <w:rPr>
          <w:rFonts w:ascii="David" w:hAnsi="David" w:cs="David"/>
          <w:rtl/>
        </w:rPr>
        <w:t xml:space="preserve">אי-הבהירות האופפת את </w:t>
      </w:r>
      <w:r>
        <w:rPr>
          <w:rFonts w:ascii="David" w:hAnsi="David" w:cs="David" w:hint="cs"/>
          <w:rtl/>
        </w:rPr>
        <w:t>שאלת התיווך ב</w:t>
      </w:r>
      <w:r w:rsidRPr="00E93CF7">
        <w:rPr>
          <w:rFonts w:ascii="David" w:hAnsi="David" w:cs="David"/>
          <w:rtl/>
        </w:rPr>
        <w:t xml:space="preserve">יחידה המורכבת מפרקים </w:t>
      </w:r>
      <w:proofErr w:type="spellStart"/>
      <w:r w:rsidRPr="00E93CF7">
        <w:rPr>
          <w:rFonts w:ascii="David" w:hAnsi="David" w:cs="David"/>
          <w:rtl/>
        </w:rPr>
        <w:t>יט</w:t>
      </w:r>
      <w:proofErr w:type="spellEnd"/>
      <w:r w:rsidRPr="00E93CF7">
        <w:rPr>
          <w:rFonts w:ascii="David" w:hAnsi="David" w:cs="David"/>
          <w:rtl/>
        </w:rPr>
        <w:t xml:space="preserve">-כ , והם מייבאים את עמדתו של ספר דברים לתוך ספר שמות (או לתוך החומר שמקורו </w:t>
      </w:r>
      <w:proofErr w:type="spellStart"/>
      <w:r w:rsidRPr="00E93CF7">
        <w:rPr>
          <w:rFonts w:ascii="David" w:hAnsi="David" w:cs="David"/>
          <w:rtl/>
        </w:rPr>
        <w:t>בס"א</w:t>
      </w:r>
      <w:proofErr w:type="spellEnd"/>
      <w:r w:rsidRPr="00E93CF7">
        <w:rPr>
          <w:rFonts w:ascii="David" w:hAnsi="David" w:cs="David"/>
          <w:rtl/>
        </w:rPr>
        <w:t xml:space="preserve"> המופיע בספר שמות).</w:t>
      </w:r>
    </w:p>
  </w:endnote>
  <w:endnote w:id="87">
    <w:p w14:paraId="6AEEEDAC" w14:textId="2CC04B76" w:rsidR="003A5E39" w:rsidRPr="00E93CF7" w:rsidRDefault="003A5E39" w:rsidP="0099256A">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פסוק נוסף בספר שמות</w:t>
      </w:r>
      <w:r w:rsidR="001E4C6B">
        <w:rPr>
          <w:rFonts w:ascii="David" w:hAnsi="David" w:cs="David"/>
          <w:rtl/>
        </w:rPr>
        <w:t xml:space="preserve"> המצביע בכיוון זה הוא פס</w:t>
      </w:r>
      <w:r w:rsidR="001E4C6B">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כב</w:t>
      </w:r>
      <w:proofErr w:type="spellEnd"/>
      <w:r w:rsidRPr="00E93CF7">
        <w:rPr>
          <w:rFonts w:ascii="David" w:hAnsi="David" w:cs="David"/>
          <w:rtl/>
        </w:rPr>
        <w:t xml:space="preserve"> בפרק כ. </w:t>
      </w:r>
      <w:r>
        <w:rPr>
          <w:rFonts w:ascii="David" w:hAnsi="David" w:cs="David" w:hint="cs"/>
          <w:rtl/>
        </w:rPr>
        <w:t>בפסוק זה נאמר</w:t>
      </w:r>
      <w:r w:rsidRPr="00E93CF7">
        <w:rPr>
          <w:rFonts w:ascii="David" w:hAnsi="David" w:cs="David"/>
          <w:rtl/>
        </w:rPr>
        <w:t xml:space="preserve"> ש</w:t>
      </w:r>
      <w:r>
        <w:rPr>
          <w:rFonts w:ascii="David" w:hAnsi="David" w:cs="David"/>
          <w:rtl/>
        </w:rPr>
        <w:t>א-להים</w:t>
      </w:r>
      <w:r w:rsidRPr="00E93CF7">
        <w:rPr>
          <w:rFonts w:ascii="David" w:hAnsi="David" w:cs="David"/>
          <w:rtl/>
        </w:rPr>
        <w:t xml:space="preserve"> </w:t>
      </w:r>
      <w:r w:rsidRPr="005B0724">
        <w:rPr>
          <w:rFonts w:ascii="David" w:hAnsi="David" w:cs="David"/>
          <w:b/>
          <w:bCs/>
          <w:rtl/>
        </w:rPr>
        <w:t>דיבר</w:t>
      </w:r>
      <w:r w:rsidRPr="00E93CF7">
        <w:rPr>
          <w:rFonts w:ascii="David" w:hAnsi="David" w:cs="David"/>
          <w:rtl/>
        </w:rPr>
        <w:t xml:space="preserve"> עם בני ישראל, ולא רק הרשים אותם בקולות עזים ובמראות מופלאים.</w:t>
      </w:r>
      <w:r>
        <w:rPr>
          <w:rFonts w:ascii="David" w:hAnsi="David" w:cs="David" w:hint="cs"/>
          <w:rtl/>
        </w:rPr>
        <w:t xml:space="preserve"> יתר על כן</w:t>
      </w:r>
      <w:r w:rsidRPr="00E93CF7">
        <w:rPr>
          <w:rFonts w:ascii="David" w:hAnsi="David" w:cs="David"/>
          <w:rtl/>
        </w:rPr>
        <w:t>, ייתכן שיש לקרו</w:t>
      </w:r>
      <w:r>
        <w:rPr>
          <w:rFonts w:ascii="David" w:hAnsi="David" w:cs="David"/>
          <w:rtl/>
        </w:rPr>
        <w:t xml:space="preserve">א את הפסוק הבא אחריו כציטוט של </w:t>
      </w:r>
      <w:r>
        <w:rPr>
          <w:rFonts w:ascii="David" w:hAnsi="David" w:cs="David" w:hint="cs"/>
          <w:rtl/>
        </w:rPr>
        <w:t>דברי א-להים</w:t>
      </w:r>
      <w:r>
        <w:rPr>
          <w:rFonts w:ascii="David" w:hAnsi="David" w:cs="David"/>
          <w:rtl/>
        </w:rPr>
        <w:t xml:space="preserve"> לבני ישראל או כפרפרזה </w:t>
      </w:r>
      <w:r>
        <w:rPr>
          <w:rFonts w:ascii="David" w:hAnsi="David" w:cs="David" w:hint="cs"/>
          <w:rtl/>
        </w:rPr>
        <w:t>על</w:t>
      </w:r>
      <w:r w:rsidRPr="00E93CF7">
        <w:rPr>
          <w:rFonts w:ascii="David" w:hAnsi="David" w:cs="David"/>
          <w:rtl/>
        </w:rPr>
        <w:t xml:space="preserve"> דברים אלה – </w:t>
      </w:r>
      <w:r>
        <w:rPr>
          <w:rFonts w:ascii="David" w:hAnsi="David" w:cs="David" w:hint="cs"/>
          <w:rtl/>
        </w:rPr>
        <w:t>ולכן חשוב הדבר</w:t>
      </w:r>
      <w:r w:rsidRPr="00E93CF7">
        <w:rPr>
          <w:rFonts w:ascii="David" w:hAnsi="David" w:cs="David"/>
          <w:rtl/>
        </w:rPr>
        <w:t xml:space="preserve"> שפסוק זה ("לֹא תַעֲשׂוּן אִתִּי </w:t>
      </w:r>
      <w:proofErr w:type="spellStart"/>
      <w:r w:rsidRPr="00E93CF7">
        <w:rPr>
          <w:rFonts w:ascii="David" w:hAnsi="David" w:cs="David"/>
          <w:rtl/>
        </w:rPr>
        <w:t>אֱלֹהֵי</w:t>
      </w:r>
      <w:proofErr w:type="spellEnd"/>
      <w:r w:rsidRPr="00E93CF7">
        <w:rPr>
          <w:rFonts w:ascii="David" w:hAnsi="David" w:cs="David"/>
          <w:rtl/>
        </w:rPr>
        <w:t xml:space="preserve"> כֶסֶף </w:t>
      </w:r>
      <w:proofErr w:type="spellStart"/>
      <w:r w:rsidRPr="00E93CF7">
        <w:rPr>
          <w:rFonts w:ascii="David" w:hAnsi="David" w:cs="David"/>
          <w:rtl/>
        </w:rPr>
        <w:t>וֵאלֹה</w:t>
      </w:r>
      <w:r>
        <w:rPr>
          <w:rFonts w:ascii="David" w:hAnsi="David" w:cs="David"/>
          <w:rtl/>
        </w:rPr>
        <w:t>ֵי</w:t>
      </w:r>
      <w:proofErr w:type="spellEnd"/>
      <w:r>
        <w:rPr>
          <w:rFonts w:ascii="David" w:hAnsi="David" w:cs="David"/>
          <w:rtl/>
        </w:rPr>
        <w:t xml:space="preserve"> זָהָב") יכול לה</w:t>
      </w:r>
      <w:r>
        <w:rPr>
          <w:rFonts w:ascii="David" w:hAnsi="David" w:cs="David" w:hint="cs"/>
          <w:rtl/>
        </w:rPr>
        <w:t>יחשב</w:t>
      </w:r>
      <w:r>
        <w:rPr>
          <w:rFonts w:ascii="David" w:hAnsi="David" w:cs="David"/>
          <w:rtl/>
        </w:rPr>
        <w:t xml:space="preserve"> לפרפרזה </w:t>
      </w:r>
      <w:r>
        <w:rPr>
          <w:rFonts w:ascii="David" w:hAnsi="David" w:cs="David" w:hint="cs"/>
          <w:rtl/>
        </w:rPr>
        <w:t>ע</w:t>
      </w:r>
      <w:r w:rsidRPr="00E93CF7">
        <w:rPr>
          <w:rFonts w:ascii="David" w:hAnsi="David" w:cs="David"/>
          <w:rtl/>
        </w:rPr>
        <w:t>ל</w:t>
      </w:r>
      <w:r>
        <w:rPr>
          <w:rFonts w:ascii="David" w:hAnsi="David" w:cs="David"/>
          <w:rtl/>
        </w:rPr>
        <w:t xml:space="preserve"> </w:t>
      </w:r>
      <w:r w:rsidR="0099256A">
        <w:rPr>
          <w:rFonts w:ascii="David" w:hAnsi="David" w:cs="David" w:hint="cs"/>
          <w:rtl/>
        </w:rPr>
        <w:t>עניין</w:t>
      </w:r>
      <w:r>
        <w:rPr>
          <w:rFonts w:ascii="David" w:hAnsi="David" w:cs="David"/>
          <w:rtl/>
        </w:rPr>
        <w:t xml:space="preserve"> מרכזי בעשרת הדברות</w:t>
      </w:r>
      <w:r w:rsidR="0099256A">
        <w:rPr>
          <w:rFonts w:ascii="David" w:hAnsi="David" w:cs="David" w:hint="cs"/>
          <w:rtl/>
        </w:rPr>
        <w:t xml:space="preserve"> המופיע</w:t>
      </w:r>
      <w:r>
        <w:rPr>
          <w:rFonts w:ascii="David" w:hAnsi="David" w:cs="David"/>
          <w:rtl/>
        </w:rPr>
        <w:t xml:space="preserve"> </w:t>
      </w:r>
      <w:r w:rsidR="0099256A">
        <w:rPr>
          <w:rFonts w:ascii="David" w:hAnsi="David" w:cs="David" w:hint="cs"/>
          <w:rtl/>
        </w:rPr>
        <w:t>ב</w:t>
      </w:r>
      <w:r>
        <w:rPr>
          <w:rFonts w:ascii="David" w:hAnsi="David" w:cs="David"/>
          <w:rtl/>
        </w:rPr>
        <w:t>שמות כ</w:t>
      </w:r>
      <w:r>
        <w:rPr>
          <w:rFonts w:ascii="David" w:hAnsi="David" w:cs="David" w:hint="cs"/>
          <w:rtl/>
        </w:rPr>
        <w:t xml:space="preserve">, </w:t>
      </w:r>
      <w:r w:rsidRPr="00E93CF7">
        <w:rPr>
          <w:rFonts w:ascii="David" w:hAnsi="David" w:cs="David"/>
          <w:rtl/>
        </w:rPr>
        <w:t>ד (ראה ניקולסון, עשרת הדברות,</w:t>
      </w:r>
      <w:r>
        <w:rPr>
          <w:rFonts w:ascii="David" w:hAnsi="David" w:cs="David" w:hint="cs"/>
          <w:rtl/>
        </w:rPr>
        <w:t xml:space="preserve"> עמ'</w:t>
      </w:r>
      <w:r w:rsidRPr="00E93CF7">
        <w:rPr>
          <w:rFonts w:ascii="David" w:hAnsi="David" w:cs="David"/>
          <w:rtl/>
        </w:rPr>
        <w:t xml:space="preserve"> 430-429). נוכחותו של </w:t>
      </w:r>
      <w:r>
        <w:rPr>
          <w:rFonts w:ascii="David" w:hAnsi="David" w:cs="David"/>
          <w:rtl/>
        </w:rPr>
        <w:t>א-להים</w:t>
      </w:r>
      <w:r w:rsidR="001E4C6B">
        <w:rPr>
          <w:rFonts w:ascii="David" w:hAnsi="David" w:cs="David"/>
          <w:rtl/>
        </w:rPr>
        <w:t xml:space="preserve"> בשמים בפס</w:t>
      </w:r>
      <w:r w:rsidR="001E4C6B">
        <w:rPr>
          <w:rFonts w:ascii="David" w:hAnsi="David" w:cs="David" w:hint="cs"/>
          <w:rtl/>
        </w:rPr>
        <w:t>'</w:t>
      </w:r>
      <w:r>
        <w:rPr>
          <w:rFonts w:ascii="David" w:hAnsi="David" w:cs="David"/>
          <w:rtl/>
        </w:rPr>
        <w:t xml:space="preserve"> </w:t>
      </w:r>
      <w:proofErr w:type="spellStart"/>
      <w:r>
        <w:rPr>
          <w:rFonts w:ascii="David" w:hAnsi="David" w:cs="David"/>
          <w:rtl/>
        </w:rPr>
        <w:t>כב</w:t>
      </w:r>
      <w:proofErr w:type="spellEnd"/>
      <w:r w:rsidRPr="00E93CF7">
        <w:rPr>
          <w:rFonts w:ascii="David" w:hAnsi="David" w:cs="David"/>
          <w:rtl/>
        </w:rPr>
        <w:t xml:space="preserve"> סותרת כמה פסוקים</w:t>
      </w:r>
      <w:r w:rsidR="00EC6A34">
        <w:rPr>
          <w:rFonts w:ascii="David" w:hAnsi="David" w:cs="David" w:hint="cs"/>
          <w:rtl/>
        </w:rPr>
        <w:t xml:space="preserve"> </w:t>
      </w:r>
      <w:proofErr w:type="spellStart"/>
      <w:r w:rsidR="00EC6A34">
        <w:rPr>
          <w:rFonts w:ascii="David" w:hAnsi="David" w:cs="David" w:hint="cs"/>
          <w:rtl/>
        </w:rPr>
        <w:t>מס"א</w:t>
      </w:r>
      <w:proofErr w:type="spellEnd"/>
      <w:r w:rsidR="00EC6A34">
        <w:rPr>
          <w:rFonts w:ascii="David" w:hAnsi="David" w:cs="David"/>
          <w:rtl/>
        </w:rPr>
        <w:t xml:space="preserve"> בפרק </w:t>
      </w:r>
      <w:proofErr w:type="spellStart"/>
      <w:r w:rsidR="00EC6A34">
        <w:rPr>
          <w:rFonts w:ascii="David" w:hAnsi="David" w:cs="David"/>
          <w:rtl/>
        </w:rPr>
        <w:t>יט</w:t>
      </w:r>
      <w:proofErr w:type="spellEnd"/>
      <w:r w:rsidRPr="00E93CF7">
        <w:rPr>
          <w:rFonts w:ascii="David" w:hAnsi="David" w:cs="David"/>
          <w:rtl/>
        </w:rPr>
        <w:t>, המספרים ש</w:t>
      </w:r>
      <w:r>
        <w:rPr>
          <w:rFonts w:ascii="David" w:hAnsi="David" w:cs="David"/>
          <w:rtl/>
        </w:rPr>
        <w:t>א-להים ירד אל ההר</w:t>
      </w:r>
      <w:r w:rsidRPr="00E93CF7">
        <w:rPr>
          <w:rFonts w:ascii="David" w:hAnsi="David" w:cs="David"/>
          <w:rtl/>
        </w:rPr>
        <w:t xml:space="preserve"> לפני ההתגלות. בעקבות זאת נ</w:t>
      </w:r>
      <w:r w:rsidR="001E4C6B">
        <w:rPr>
          <w:rFonts w:ascii="David" w:hAnsi="David" w:cs="David"/>
          <w:rtl/>
        </w:rPr>
        <w:t>ראה שפס</w:t>
      </w:r>
      <w:r w:rsidR="001E4C6B">
        <w:rPr>
          <w:rFonts w:ascii="David" w:hAnsi="David" w:cs="David" w:hint="cs"/>
          <w:rtl/>
        </w:rPr>
        <w:t>'</w:t>
      </w:r>
      <w:r>
        <w:rPr>
          <w:rFonts w:ascii="David" w:hAnsi="David" w:cs="David"/>
          <w:rtl/>
        </w:rPr>
        <w:t xml:space="preserve"> </w:t>
      </w:r>
      <w:proofErr w:type="spellStart"/>
      <w:r>
        <w:rPr>
          <w:rFonts w:ascii="David" w:hAnsi="David" w:cs="David"/>
          <w:rtl/>
        </w:rPr>
        <w:t>כב</w:t>
      </w:r>
      <w:proofErr w:type="spellEnd"/>
      <w:r w:rsidRPr="00E93CF7">
        <w:rPr>
          <w:rFonts w:ascii="David" w:hAnsi="David" w:cs="David"/>
          <w:rtl/>
        </w:rPr>
        <w:t xml:space="preserve"> איננו שייך </w:t>
      </w:r>
      <w:proofErr w:type="spellStart"/>
      <w:r w:rsidRPr="00E93CF7">
        <w:rPr>
          <w:rFonts w:ascii="David" w:hAnsi="David" w:cs="David"/>
          <w:rtl/>
        </w:rPr>
        <w:t>לס"א</w:t>
      </w:r>
      <w:proofErr w:type="spellEnd"/>
      <w:r w:rsidRPr="00E93CF7">
        <w:rPr>
          <w:rFonts w:ascii="David" w:hAnsi="David" w:cs="David"/>
          <w:rtl/>
        </w:rPr>
        <w:t xml:space="preserve"> (כפי שטוענים שורץ וחוקרים קלאסיים נוספים) אלא</w:t>
      </w:r>
      <w:r>
        <w:rPr>
          <w:rFonts w:ascii="David" w:hAnsi="David" w:cs="David" w:hint="cs"/>
          <w:rtl/>
        </w:rPr>
        <w:t xml:space="preserve"> הוא</w:t>
      </w:r>
      <w:r w:rsidRPr="00E93CF7">
        <w:rPr>
          <w:rFonts w:ascii="David" w:hAnsi="David" w:cs="David"/>
          <w:rtl/>
        </w:rPr>
        <w:t xml:space="preserve"> תוספת מאוחרת שנוספה לצורתו הסופית של ספר שמות (או שמא </w:t>
      </w:r>
      <w:proofErr w:type="spellStart"/>
      <w:r w:rsidRPr="00E93CF7">
        <w:rPr>
          <w:rFonts w:ascii="David" w:hAnsi="David" w:cs="David"/>
          <w:rtl/>
        </w:rPr>
        <w:t>לס"א</w:t>
      </w:r>
      <w:proofErr w:type="spellEnd"/>
      <w:r w:rsidRPr="00E93CF7">
        <w:rPr>
          <w:rFonts w:ascii="David" w:hAnsi="David" w:cs="David"/>
          <w:rtl/>
        </w:rPr>
        <w:t>?)</w:t>
      </w:r>
      <w:r w:rsidR="00EC6A34">
        <w:rPr>
          <w:rFonts w:ascii="David" w:hAnsi="David" w:cs="David" w:hint="cs"/>
          <w:rtl/>
        </w:rPr>
        <w:t>. בתוספת זו</w:t>
      </w:r>
      <w:r w:rsidR="00EC6A34">
        <w:rPr>
          <w:rFonts w:ascii="David" w:hAnsi="David" w:cs="David"/>
          <w:rtl/>
        </w:rPr>
        <w:t xml:space="preserve"> משתקפת </w:t>
      </w:r>
      <w:r w:rsidRPr="00E93CF7">
        <w:rPr>
          <w:rFonts w:ascii="David" w:hAnsi="David" w:cs="David"/>
          <w:rtl/>
        </w:rPr>
        <w:t>ג</w:t>
      </w:r>
      <w:r>
        <w:rPr>
          <w:rFonts w:ascii="David" w:hAnsi="David" w:cs="David" w:hint="cs"/>
          <w:rtl/>
        </w:rPr>
        <w:t>ר</w:t>
      </w:r>
      <w:r w:rsidRPr="00E93CF7">
        <w:rPr>
          <w:rFonts w:ascii="David" w:hAnsi="David" w:cs="David"/>
          <w:rtl/>
        </w:rPr>
        <w:t xml:space="preserve">סתו של ספר דברים להתגלות, שבה </w:t>
      </w:r>
      <w:r>
        <w:rPr>
          <w:rFonts w:ascii="David" w:hAnsi="David" w:cs="David"/>
          <w:rtl/>
        </w:rPr>
        <w:t>א-להים</w:t>
      </w:r>
      <w:r w:rsidRPr="00E93CF7">
        <w:rPr>
          <w:rFonts w:ascii="David" w:hAnsi="David" w:cs="David"/>
          <w:rtl/>
        </w:rPr>
        <w:t xml:space="preserve"> שוכן אך ו</w:t>
      </w:r>
      <w:r>
        <w:rPr>
          <w:rFonts w:ascii="David" w:hAnsi="David" w:cs="David"/>
          <w:rtl/>
        </w:rPr>
        <w:t xml:space="preserve">רק בשמים. להגנה על הצעה זו ראה </w:t>
      </w:r>
      <w:proofErr w:type="spellStart"/>
      <w:r w:rsidRPr="00E93CF7">
        <w:rPr>
          <w:rFonts w:ascii="David" w:hAnsi="David" w:cs="David"/>
          <w:rtl/>
        </w:rPr>
        <w:t>נות</w:t>
      </w:r>
      <w:proofErr w:type="spellEnd"/>
      <w:r w:rsidRPr="00E93CF7">
        <w:rPr>
          <w:rFonts w:ascii="David" w:hAnsi="David" w:cs="David"/>
          <w:rtl/>
        </w:rPr>
        <w:t>, שמות, עמ</w:t>
      </w:r>
      <w:r>
        <w:rPr>
          <w:rFonts w:ascii="David" w:hAnsi="David" w:cs="David" w:hint="cs"/>
          <w:rtl/>
        </w:rPr>
        <w:t>'</w:t>
      </w:r>
      <w:r>
        <w:rPr>
          <w:rFonts w:ascii="David" w:hAnsi="David" w:cs="David"/>
          <w:rtl/>
        </w:rPr>
        <w:t xml:space="preserve"> 141; </w:t>
      </w:r>
      <w:proofErr w:type="spellStart"/>
      <w:r>
        <w:rPr>
          <w:rFonts w:ascii="David" w:hAnsi="David" w:cs="David"/>
          <w:rtl/>
        </w:rPr>
        <w:t>צ'יילדס</w:t>
      </w:r>
      <w:proofErr w:type="spellEnd"/>
      <w:r>
        <w:rPr>
          <w:rFonts w:ascii="David" w:hAnsi="David" w:cs="David"/>
          <w:rtl/>
        </w:rPr>
        <w:t>, שמות, עמ' 465; בלום, מחקרים, עמ' 97-95; ניקולסון, עשרת הדברות</w:t>
      </w:r>
      <w:r w:rsidRPr="00E93CF7">
        <w:rPr>
          <w:rFonts w:ascii="David" w:hAnsi="David" w:cs="David"/>
          <w:rtl/>
        </w:rPr>
        <w:t>, עמ' 429-428.</w:t>
      </w:r>
    </w:p>
  </w:endnote>
  <w:endnote w:id="88">
    <w:p w14:paraId="6B20D3C5" w14:textId="41E93812" w:rsidR="003A5E39" w:rsidRPr="00E93CF7" w:rsidRDefault="003A5E39" w:rsidP="00C00F8E">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אפשר להוסיף לתמונה שאלה נוספת: אם בני ישראל אכן שמעו את כל עשרת הדברות, ה</w:t>
      </w:r>
      <w:r>
        <w:rPr>
          <w:rFonts w:ascii="David" w:hAnsi="David" w:cs="David" w:hint="cs"/>
          <w:rtl/>
        </w:rPr>
        <w:t>א</w:t>
      </w:r>
      <w:r w:rsidRPr="00E93CF7">
        <w:rPr>
          <w:rFonts w:ascii="David" w:hAnsi="David" w:cs="David"/>
          <w:rtl/>
        </w:rPr>
        <w:t xml:space="preserve">ם הם הצליחו לזהות את המילים שנאמרו או שמא הם שמעו רק קולות חזקים </w:t>
      </w:r>
      <w:r>
        <w:rPr>
          <w:rFonts w:ascii="David" w:hAnsi="David" w:cs="David" w:hint="cs"/>
          <w:rtl/>
        </w:rPr>
        <w:t>וחסרי פשר</w:t>
      </w:r>
      <w:r w:rsidRPr="00E93CF7">
        <w:rPr>
          <w:rFonts w:ascii="David" w:hAnsi="David" w:cs="David"/>
          <w:rtl/>
        </w:rPr>
        <w:t>,</w:t>
      </w:r>
      <w:r w:rsidR="0011425E">
        <w:rPr>
          <w:rFonts w:ascii="David" w:hAnsi="David" w:cs="David" w:hint="cs"/>
          <w:rtl/>
        </w:rPr>
        <w:t xml:space="preserve"> ו</w:t>
      </w:r>
      <w:r>
        <w:rPr>
          <w:rFonts w:ascii="David" w:hAnsi="David" w:cs="David" w:hint="cs"/>
          <w:rtl/>
        </w:rPr>
        <w:t>משה</w:t>
      </w:r>
      <w:r w:rsidR="0011425E">
        <w:rPr>
          <w:rFonts w:ascii="David" w:hAnsi="David" w:cs="David" w:hint="cs"/>
          <w:rtl/>
        </w:rPr>
        <w:t xml:space="preserve"> לבדו הצליח להבינם</w:t>
      </w:r>
      <w:r>
        <w:rPr>
          <w:rFonts w:ascii="David" w:hAnsi="David" w:cs="David"/>
          <w:rtl/>
        </w:rPr>
        <w:t>? שורץ, חורב טוען כי "</w:t>
      </w:r>
      <w:r w:rsidRPr="00E93CF7">
        <w:rPr>
          <w:rFonts w:ascii="David" w:hAnsi="David" w:cs="David"/>
          <w:rtl/>
        </w:rPr>
        <w:t xml:space="preserve">על פי </w:t>
      </w:r>
      <w:proofErr w:type="spellStart"/>
      <w:r w:rsidR="0011425E">
        <w:rPr>
          <w:rFonts w:ascii="David" w:hAnsi="David" w:cs="David" w:hint="cs"/>
          <w:rtl/>
        </w:rPr>
        <w:t>יט</w:t>
      </w:r>
      <w:proofErr w:type="spellEnd"/>
      <w:r w:rsidR="0011425E">
        <w:rPr>
          <w:rFonts w:ascii="David" w:hAnsi="David" w:cs="David" w:hint="cs"/>
          <w:rtl/>
        </w:rPr>
        <w:t xml:space="preserve">, </w:t>
      </w:r>
      <w:proofErr w:type="spellStart"/>
      <w:r w:rsidR="0011425E">
        <w:rPr>
          <w:rFonts w:ascii="David" w:hAnsi="David" w:cs="David" w:hint="cs"/>
          <w:rtl/>
        </w:rPr>
        <w:t>יט</w:t>
      </w:r>
      <w:proofErr w:type="spellEnd"/>
      <w:r w:rsidRPr="00E93CF7">
        <w:rPr>
          <w:rFonts w:ascii="David" w:hAnsi="David" w:cs="David"/>
          <w:rtl/>
        </w:rPr>
        <w:t>, בני ישראל שמעו</w:t>
      </w:r>
      <w:r>
        <w:rPr>
          <w:rFonts w:ascii="David" w:hAnsi="David" w:cs="David"/>
          <w:rtl/>
        </w:rPr>
        <w:t xml:space="preserve"> קול בלבד</w:t>
      </w:r>
      <w:r>
        <w:rPr>
          <w:rFonts w:ascii="David" w:hAnsi="David" w:cs="David" w:hint="cs"/>
          <w:rtl/>
        </w:rPr>
        <w:t xml:space="preserve"> . . . </w:t>
      </w:r>
      <w:r w:rsidRPr="00E93CF7">
        <w:rPr>
          <w:rFonts w:ascii="David" w:hAnsi="David" w:cs="David"/>
          <w:rtl/>
        </w:rPr>
        <w:t xml:space="preserve">אבל נראה שלא היו מסוגלים לזהות את </w:t>
      </w:r>
      <w:r>
        <w:rPr>
          <w:rFonts w:ascii="David" w:hAnsi="David" w:cs="David" w:hint="cs"/>
          <w:rtl/>
        </w:rPr>
        <w:t>המילים שנאמרו</w:t>
      </w:r>
      <w:r w:rsidRPr="00E93CF7">
        <w:rPr>
          <w:rFonts w:ascii="David" w:hAnsi="David" w:cs="David"/>
          <w:rtl/>
        </w:rPr>
        <w:t xml:space="preserve">. </w:t>
      </w:r>
      <w:r>
        <w:rPr>
          <w:rFonts w:ascii="David" w:hAnsi="David" w:cs="David"/>
          <w:rtl/>
        </w:rPr>
        <w:t>תפקידו של משה היה למסור להם א</w:t>
      </w:r>
      <w:r>
        <w:rPr>
          <w:rFonts w:ascii="David" w:hAnsi="David" w:cs="David" w:hint="cs"/>
          <w:rtl/>
        </w:rPr>
        <w:t>ת התוכן שנאמר</w:t>
      </w:r>
      <w:r w:rsidRPr="00E93CF7">
        <w:rPr>
          <w:rFonts w:ascii="David" w:hAnsi="David" w:cs="David"/>
          <w:rtl/>
        </w:rPr>
        <w:t xml:space="preserve"> בצורת דיבור בר הבנה, ד</w:t>
      </w:r>
      <w:r>
        <w:rPr>
          <w:rFonts w:ascii="David" w:hAnsi="David" w:cs="David" w:hint="cs"/>
          <w:rtl/>
        </w:rPr>
        <w:t>י</w:t>
      </w:r>
      <w:r w:rsidRPr="00E93CF7">
        <w:rPr>
          <w:rFonts w:ascii="David" w:hAnsi="David" w:cs="David"/>
          <w:rtl/>
        </w:rPr>
        <w:t>בר אחרי ד</w:t>
      </w:r>
      <w:r>
        <w:rPr>
          <w:rFonts w:ascii="David" w:hAnsi="David" w:cs="David" w:hint="cs"/>
          <w:rtl/>
        </w:rPr>
        <w:t>י</w:t>
      </w:r>
      <w:r>
        <w:rPr>
          <w:rFonts w:ascii="David" w:hAnsi="David" w:cs="David"/>
          <w:rtl/>
        </w:rPr>
        <w:t>בר</w:t>
      </w:r>
      <w:r>
        <w:rPr>
          <w:rFonts w:ascii="David" w:hAnsi="David" w:cs="David" w:hint="cs"/>
          <w:rtl/>
        </w:rPr>
        <w:t xml:space="preserve"> . . . </w:t>
      </w:r>
      <w:r w:rsidRPr="00E93CF7">
        <w:rPr>
          <w:rFonts w:ascii="David" w:hAnsi="David" w:cs="David"/>
          <w:rtl/>
        </w:rPr>
        <w:t xml:space="preserve">מנקודת מבטו של המאזין נראה בוודאי שבכל פעם </w:t>
      </w:r>
      <w:proofErr w:type="spellStart"/>
      <w:r w:rsidRPr="00E93CF7">
        <w:rPr>
          <w:rFonts w:ascii="David" w:hAnsi="David" w:cs="David"/>
          <w:rtl/>
        </w:rPr>
        <w:t>ש</w:t>
      </w:r>
      <w:r>
        <w:rPr>
          <w:rFonts w:ascii="David" w:hAnsi="David" w:cs="David" w:hint="cs"/>
          <w:color w:val="000000"/>
          <w:rtl/>
        </w:rPr>
        <w:t>'</w:t>
      </w:r>
      <w:r w:rsidRPr="00E93CF7">
        <w:rPr>
          <w:rFonts w:ascii="David" w:hAnsi="David" w:cs="David"/>
          <w:color w:val="000000"/>
          <w:rtl/>
        </w:rPr>
        <w:t>מֹשֶׁה</w:t>
      </w:r>
      <w:proofErr w:type="spellEnd"/>
      <w:r w:rsidRPr="00E93CF7">
        <w:rPr>
          <w:rFonts w:ascii="David" w:hAnsi="David" w:cs="David"/>
          <w:color w:val="000000"/>
          <w:rtl/>
        </w:rPr>
        <w:t xml:space="preserve"> יְדַבֵּר [היינו, יאמר אחד מעשרת הדברות]</w:t>
      </w:r>
      <w:r>
        <w:rPr>
          <w:rFonts w:ascii="David" w:hAnsi="David" w:cs="David" w:hint="cs"/>
          <w:color w:val="000000"/>
          <w:rtl/>
        </w:rPr>
        <w:t>'</w:t>
      </w:r>
      <w:r>
        <w:rPr>
          <w:rFonts w:ascii="David" w:hAnsi="David" w:cs="David"/>
          <w:color w:val="000000"/>
          <w:rtl/>
        </w:rPr>
        <w:t xml:space="preserve"> – </w:t>
      </w:r>
      <w:r>
        <w:rPr>
          <w:rFonts w:ascii="David" w:hAnsi="David" w:cs="David" w:hint="cs"/>
          <w:color w:val="000000"/>
          <w:rtl/>
        </w:rPr>
        <w:t>'</w:t>
      </w:r>
      <w:r w:rsidRPr="00E93CF7">
        <w:rPr>
          <w:rFonts w:ascii="David" w:hAnsi="David" w:cs="David"/>
          <w:color w:val="000000"/>
          <w:rtl/>
        </w:rPr>
        <w:t>וְהָאֱ</w:t>
      </w:r>
      <w:r>
        <w:rPr>
          <w:rFonts w:ascii="David" w:hAnsi="David" w:cs="David" w:hint="cs"/>
          <w:color w:val="000000"/>
          <w:rtl/>
        </w:rPr>
        <w:t>-</w:t>
      </w:r>
      <w:r w:rsidRPr="00E93CF7">
        <w:rPr>
          <w:rFonts w:ascii="David" w:hAnsi="David" w:cs="David"/>
          <w:color w:val="000000"/>
          <w:rtl/>
        </w:rPr>
        <w:t>לֹהִים יַעֲנֶנּוּ בְקוֹל</w:t>
      </w:r>
      <w:r>
        <w:rPr>
          <w:rFonts w:ascii="David" w:hAnsi="David" w:cs="David" w:hint="cs"/>
          <w:rtl/>
        </w:rPr>
        <w:t>'"</w:t>
      </w:r>
      <w:r w:rsidRPr="00E93CF7">
        <w:rPr>
          <w:rFonts w:ascii="David" w:hAnsi="David" w:cs="David"/>
          <w:rtl/>
        </w:rPr>
        <w:t>. שורץ מסביר כי</w:t>
      </w:r>
      <w:r>
        <w:rPr>
          <w:rFonts w:ascii="David" w:hAnsi="David" w:cs="David" w:hint="cs"/>
          <w:rtl/>
        </w:rPr>
        <w:t xml:space="preserve"> </w:t>
      </w:r>
      <w:r w:rsidR="0011425E">
        <w:rPr>
          <w:rFonts w:ascii="David" w:hAnsi="David" w:cs="David" w:hint="cs"/>
          <w:rtl/>
        </w:rPr>
        <w:t>מטרת השמעת</w:t>
      </w:r>
      <w:r w:rsidRPr="00E93CF7">
        <w:rPr>
          <w:rFonts w:ascii="David" w:hAnsi="David" w:cs="David"/>
          <w:rtl/>
        </w:rPr>
        <w:t xml:space="preserve"> </w:t>
      </w:r>
      <w:r w:rsidR="0011425E">
        <w:rPr>
          <w:rFonts w:ascii="David" w:hAnsi="David" w:cs="David" w:hint="cs"/>
          <w:rtl/>
        </w:rPr>
        <w:t>הקול הבלתי מובן לבני ישראל</w:t>
      </w:r>
      <w:r>
        <w:rPr>
          <w:rFonts w:ascii="David" w:hAnsi="David" w:cs="David" w:hint="cs"/>
          <w:rtl/>
        </w:rPr>
        <w:t xml:space="preserve"> היא</w:t>
      </w:r>
      <w:r w:rsidR="0011425E">
        <w:rPr>
          <w:rFonts w:ascii="David" w:hAnsi="David" w:cs="David"/>
          <w:rtl/>
        </w:rPr>
        <w:t xml:space="preserve"> </w:t>
      </w:r>
      <w:r w:rsidR="0011425E">
        <w:rPr>
          <w:rFonts w:ascii="David" w:hAnsi="David" w:cs="David" w:hint="cs"/>
          <w:rtl/>
        </w:rPr>
        <w:t>נתינת תוקף ל</w:t>
      </w:r>
      <w:r w:rsidRPr="00E93CF7">
        <w:rPr>
          <w:rFonts w:ascii="David" w:hAnsi="David" w:cs="David"/>
          <w:rtl/>
        </w:rPr>
        <w:t xml:space="preserve">מעמדו של הנביא. במילים אחרות, כבר </w:t>
      </w:r>
      <w:proofErr w:type="spellStart"/>
      <w:r w:rsidRPr="00E93CF7">
        <w:rPr>
          <w:rFonts w:ascii="David" w:hAnsi="David" w:cs="David"/>
          <w:rtl/>
        </w:rPr>
        <w:t>בס"א</w:t>
      </w:r>
      <w:proofErr w:type="spellEnd"/>
      <w:r w:rsidRPr="00E93CF7">
        <w:rPr>
          <w:rFonts w:ascii="David" w:hAnsi="David" w:cs="David"/>
          <w:rtl/>
        </w:rPr>
        <w:t xml:space="preserve"> אנחנו רואים ש</w:t>
      </w:r>
      <w:r w:rsidR="0011425E">
        <w:rPr>
          <w:rFonts w:ascii="David" w:hAnsi="David" w:cs="David" w:hint="cs"/>
          <w:rtl/>
        </w:rPr>
        <w:t>ה</w:t>
      </w:r>
      <w:r w:rsidRPr="00E93CF7">
        <w:rPr>
          <w:rFonts w:ascii="David" w:hAnsi="David" w:cs="David"/>
          <w:rtl/>
        </w:rPr>
        <w:t xml:space="preserve">מחבר מתמודד עם </w:t>
      </w:r>
      <w:r>
        <w:rPr>
          <w:rFonts w:ascii="David" w:hAnsi="David" w:cs="David" w:hint="cs"/>
          <w:rtl/>
        </w:rPr>
        <w:t>הקשר בין הסמכות הדתית ובין ההתגלות</w:t>
      </w:r>
      <w:r w:rsidRPr="00E93CF7">
        <w:rPr>
          <w:rFonts w:ascii="David" w:hAnsi="David" w:cs="David"/>
          <w:rtl/>
        </w:rPr>
        <w:t>. אם הצדק עם שורץ, ס"א טוען ש</w:t>
      </w:r>
      <w:r>
        <w:rPr>
          <w:rFonts w:ascii="David" w:hAnsi="David" w:cs="David"/>
          <w:rtl/>
        </w:rPr>
        <w:t>א-להים</w:t>
      </w:r>
      <w:r w:rsidRPr="00E93CF7">
        <w:rPr>
          <w:rFonts w:ascii="David" w:hAnsi="David" w:cs="David"/>
          <w:rtl/>
        </w:rPr>
        <w:t xml:space="preserve"> אכן מדבר במילים, אבל בני ישראל יכולים לקבל את המילים הללו רק בתיווכו של אדם אחר, ולא </w:t>
      </w:r>
      <w:r w:rsidR="0011425E">
        <w:rPr>
          <w:rFonts w:ascii="David" w:hAnsi="David" w:cs="David" w:hint="cs"/>
          <w:rtl/>
        </w:rPr>
        <w:t>באופן ישיר</w:t>
      </w:r>
      <w:r w:rsidRPr="00E93CF7">
        <w:rPr>
          <w:rFonts w:ascii="David" w:hAnsi="David" w:cs="David"/>
          <w:rtl/>
        </w:rPr>
        <w:t>. משום כך נראה לי (וייתכן ששורץ יחלוק עלי) שס"א מעלה את התאוריה הסטנוגרפית של ההתגלות (היות ש</w:t>
      </w:r>
      <w:r>
        <w:rPr>
          <w:rFonts w:ascii="David" w:hAnsi="David" w:cs="David"/>
          <w:rtl/>
        </w:rPr>
        <w:t>א-להים</w:t>
      </w:r>
      <w:r w:rsidRPr="00E93CF7">
        <w:rPr>
          <w:rFonts w:ascii="David" w:hAnsi="David" w:cs="David"/>
          <w:rtl/>
        </w:rPr>
        <w:t xml:space="preserve"> דיבר בשפת בני אדם) ומסתייג ממנה (היות </w:t>
      </w:r>
      <w:r w:rsidR="00457DCD">
        <w:rPr>
          <w:rFonts w:ascii="David" w:hAnsi="David" w:cs="David" w:hint="cs"/>
          <w:rtl/>
        </w:rPr>
        <w:t>ש</w:t>
      </w:r>
      <w:r w:rsidRPr="00E93CF7">
        <w:rPr>
          <w:rFonts w:ascii="David" w:hAnsi="David" w:cs="David"/>
          <w:rtl/>
        </w:rPr>
        <w:t>אפילו במעמד חורב</w:t>
      </w:r>
      <w:r w:rsidR="00457DCD">
        <w:rPr>
          <w:rFonts w:ascii="David" w:hAnsi="David" w:cs="David" w:hint="cs"/>
          <w:rtl/>
        </w:rPr>
        <w:t xml:space="preserve"> נזקקו בני ישראל למתוו</w:t>
      </w:r>
      <w:r w:rsidR="005D66C0">
        <w:rPr>
          <w:rFonts w:ascii="David" w:hAnsi="David" w:cs="David" w:hint="cs"/>
          <w:rtl/>
        </w:rPr>
        <w:t>ך כדי לדעת אילו מילים הוא אמר</w:t>
      </w:r>
      <w:r w:rsidRPr="00E93CF7">
        <w:rPr>
          <w:rFonts w:ascii="David" w:hAnsi="David" w:cs="David"/>
          <w:rtl/>
        </w:rPr>
        <w:t>) בעת ובעונה אחת.</w:t>
      </w:r>
    </w:p>
  </w:endnote>
  <w:endnote w:id="89">
    <w:p w14:paraId="23442A51" w14:textId="09D9B652" w:rsidR="003A5E39" w:rsidRPr="00E93CF7" w:rsidRDefault="003A5E39" w:rsidP="00613D01">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אני </w:t>
      </w:r>
      <w:r>
        <w:rPr>
          <w:rFonts w:ascii="David" w:hAnsi="David" w:cs="David" w:hint="cs"/>
          <w:rtl/>
        </w:rPr>
        <w:t>משתמש כ</w:t>
      </w:r>
      <w:r w:rsidR="00FB7668">
        <w:rPr>
          <w:rFonts w:ascii="David" w:hAnsi="David" w:cs="David" w:hint="cs"/>
          <w:rtl/>
        </w:rPr>
        <w:t>א</w:t>
      </w:r>
      <w:r w:rsidR="00C00F8E">
        <w:rPr>
          <w:rFonts w:ascii="David" w:hAnsi="David" w:cs="David" w:hint="cs"/>
          <w:rtl/>
        </w:rPr>
        <w:t>ן בשחזור</w:t>
      </w:r>
      <w:r w:rsidR="003B073D">
        <w:rPr>
          <w:rFonts w:ascii="David" w:hAnsi="David" w:cs="David" w:hint="cs"/>
          <w:rtl/>
        </w:rPr>
        <w:t xml:space="preserve"> של ס"א שיצר</w:t>
      </w:r>
      <w:r>
        <w:rPr>
          <w:rFonts w:ascii="David" w:hAnsi="David" w:cs="David" w:hint="cs"/>
          <w:rtl/>
        </w:rPr>
        <w:t xml:space="preserve"> שורץ</w:t>
      </w:r>
      <w:r w:rsidR="00613D01">
        <w:rPr>
          <w:rFonts w:ascii="David" w:hAnsi="David" w:cs="David"/>
          <w:rtl/>
        </w:rPr>
        <w:t xml:space="preserve">. בלב </w:t>
      </w:r>
      <w:r w:rsidR="003B073D">
        <w:rPr>
          <w:rFonts w:ascii="David" w:hAnsi="David" w:cs="David" w:hint="cs"/>
          <w:rtl/>
        </w:rPr>
        <w:t>ה</w:t>
      </w:r>
      <w:r w:rsidR="00613D01">
        <w:rPr>
          <w:rFonts w:ascii="David" w:hAnsi="David" w:cs="David"/>
          <w:rtl/>
        </w:rPr>
        <w:t>שחזור</w:t>
      </w:r>
      <w:r w:rsidR="003B073D">
        <w:rPr>
          <w:rFonts w:ascii="David" w:hAnsi="David" w:cs="David" w:hint="cs"/>
          <w:rtl/>
        </w:rPr>
        <w:t xml:space="preserve"> של</w:t>
      </w:r>
      <w:r w:rsidR="00613D01">
        <w:rPr>
          <w:rFonts w:ascii="David" w:hAnsi="David" w:cs="David"/>
          <w:rtl/>
        </w:rPr>
        <w:t xml:space="preserve"> </w:t>
      </w:r>
      <w:r>
        <w:rPr>
          <w:rFonts w:ascii="David" w:hAnsi="David" w:cs="David"/>
          <w:rtl/>
        </w:rPr>
        <w:t xml:space="preserve">פסוקים </w:t>
      </w:r>
      <w:r w:rsidR="00613D01">
        <w:rPr>
          <w:rFonts w:ascii="David" w:hAnsi="David" w:cs="David" w:hint="cs"/>
          <w:rtl/>
        </w:rPr>
        <w:t xml:space="preserve">אלה </w:t>
      </w:r>
      <w:r>
        <w:rPr>
          <w:rFonts w:ascii="David" w:hAnsi="David" w:cs="David"/>
          <w:rtl/>
        </w:rPr>
        <w:t>(לב</w:t>
      </w:r>
      <w:r>
        <w:rPr>
          <w:rFonts w:ascii="David" w:hAnsi="David" w:cs="David" w:hint="cs"/>
          <w:rtl/>
        </w:rPr>
        <w:t xml:space="preserve">, </w:t>
      </w:r>
      <w:r w:rsidRPr="00E93CF7">
        <w:rPr>
          <w:rFonts w:ascii="David" w:hAnsi="David" w:cs="David"/>
          <w:rtl/>
        </w:rPr>
        <w:t>טו-</w:t>
      </w:r>
      <w:proofErr w:type="spellStart"/>
      <w:r w:rsidRPr="00E93CF7">
        <w:rPr>
          <w:rFonts w:ascii="David" w:hAnsi="David" w:cs="David"/>
          <w:rtl/>
        </w:rPr>
        <w:t>טז</w:t>
      </w:r>
      <w:proofErr w:type="spellEnd"/>
      <w:r w:rsidRPr="00E93CF7">
        <w:rPr>
          <w:rFonts w:ascii="David" w:hAnsi="David" w:cs="David"/>
          <w:rtl/>
        </w:rPr>
        <w:t>) ו</w:t>
      </w:r>
      <w:r w:rsidR="003B073D">
        <w:rPr>
          <w:rFonts w:ascii="David" w:hAnsi="David" w:cs="David" w:hint="cs"/>
          <w:rtl/>
        </w:rPr>
        <w:t xml:space="preserve">של </w:t>
      </w:r>
      <w:r w:rsidR="001E4C6B">
        <w:rPr>
          <w:rFonts w:ascii="David" w:hAnsi="David" w:cs="David"/>
          <w:rtl/>
        </w:rPr>
        <w:t>פס</w:t>
      </w:r>
      <w:r w:rsidR="001E4C6B">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יח</w:t>
      </w:r>
      <w:proofErr w:type="spellEnd"/>
      <w:r w:rsidRPr="00E93CF7">
        <w:rPr>
          <w:rFonts w:ascii="David" w:hAnsi="David" w:cs="David"/>
          <w:rtl/>
        </w:rPr>
        <w:t xml:space="preserve"> בפרק לא עומדת ההכרה בכך שבמקומות אחרים </w:t>
      </w:r>
      <w:proofErr w:type="spellStart"/>
      <w:r w:rsidRPr="00E93CF7">
        <w:rPr>
          <w:rFonts w:ascii="David" w:hAnsi="David" w:cs="David"/>
          <w:rtl/>
        </w:rPr>
        <w:t>ס"כ</w:t>
      </w:r>
      <w:proofErr w:type="spellEnd"/>
      <w:r w:rsidRPr="00E93CF7">
        <w:rPr>
          <w:rFonts w:ascii="David" w:hAnsi="David" w:cs="David"/>
          <w:rtl/>
        </w:rPr>
        <w:t xml:space="preserve"> לעולם איננו מדבר על "לוחות" </w:t>
      </w:r>
      <w:r>
        <w:rPr>
          <w:rFonts w:ascii="David" w:hAnsi="David" w:cs="David"/>
          <w:rtl/>
        </w:rPr>
        <w:t>אלא רק על חפץ המכונה "עדות" (כה</w:t>
      </w:r>
      <w:r>
        <w:rPr>
          <w:rFonts w:ascii="David" w:hAnsi="David" w:cs="David" w:hint="cs"/>
          <w:rtl/>
        </w:rPr>
        <w:t xml:space="preserve">, </w:t>
      </w:r>
      <w:r>
        <w:rPr>
          <w:rFonts w:ascii="David" w:hAnsi="David" w:cs="David"/>
          <w:rtl/>
        </w:rPr>
        <w:t>טו</w:t>
      </w:r>
      <w:r>
        <w:rPr>
          <w:rFonts w:ascii="David" w:hAnsi="David" w:cs="David" w:hint="cs"/>
          <w:rtl/>
        </w:rPr>
        <w:t>;</w:t>
      </w:r>
      <w:r>
        <w:rPr>
          <w:rFonts w:ascii="David" w:hAnsi="David" w:cs="David"/>
          <w:rtl/>
        </w:rPr>
        <w:t xml:space="preserve"> כה</w:t>
      </w:r>
      <w:r>
        <w:rPr>
          <w:rFonts w:ascii="David" w:hAnsi="David" w:cs="David" w:hint="cs"/>
          <w:rtl/>
        </w:rPr>
        <w:t xml:space="preserve">, </w:t>
      </w:r>
      <w:proofErr w:type="spellStart"/>
      <w:r>
        <w:rPr>
          <w:rFonts w:ascii="David" w:hAnsi="David" w:cs="David"/>
          <w:rtl/>
        </w:rPr>
        <w:t>כא</w:t>
      </w:r>
      <w:proofErr w:type="spellEnd"/>
      <w:r>
        <w:rPr>
          <w:rFonts w:ascii="David" w:hAnsi="David" w:cs="David" w:hint="cs"/>
          <w:rtl/>
        </w:rPr>
        <w:t>;</w:t>
      </w:r>
      <w:r>
        <w:rPr>
          <w:rFonts w:ascii="David" w:hAnsi="David" w:cs="David"/>
          <w:rtl/>
        </w:rPr>
        <w:t xml:space="preserve"> מ</w:t>
      </w:r>
      <w:r>
        <w:rPr>
          <w:rFonts w:ascii="David" w:hAnsi="David" w:cs="David" w:hint="cs"/>
          <w:rtl/>
        </w:rPr>
        <w:t xml:space="preserve">, </w:t>
      </w:r>
      <w:r w:rsidRPr="00E93CF7">
        <w:rPr>
          <w:rFonts w:ascii="David" w:hAnsi="David" w:cs="David"/>
          <w:rtl/>
        </w:rPr>
        <w:t xml:space="preserve">כ). רק במקומות שיש בהם עירוב של ס"א ושל </w:t>
      </w:r>
      <w:proofErr w:type="spellStart"/>
      <w:r w:rsidRPr="00E93CF7">
        <w:rPr>
          <w:rFonts w:ascii="David" w:hAnsi="David" w:cs="David"/>
          <w:rtl/>
        </w:rPr>
        <w:t>ס"כ</w:t>
      </w:r>
      <w:proofErr w:type="spellEnd"/>
      <w:r w:rsidRPr="00E93CF7">
        <w:rPr>
          <w:rFonts w:ascii="David" w:hAnsi="David" w:cs="David"/>
          <w:rtl/>
        </w:rPr>
        <w:t xml:space="preserve"> מופיע</w:t>
      </w:r>
      <w:r>
        <w:rPr>
          <w:rFonts w:ascii="David" w:hAnsi="David" w:cs="David"/>
          <w:rtl/>
        </w:rPr>
        <w:t xml:space="preserve"> הצירוף "שני לוחות העדות". ראה </w:t>
      </w:r>
      <w:r w:rsidRPr="00E93CF7">
        <w:rPr>
          <w:rFonts w:ascii="David" w:hAnsi="David" w:cs="David"/>
          <w:rtl/>
        </w:rPr>
        <w:t>שורץ, הסיפור הכ</w:t>
      </w:r>
      <w:r>
        <w:rPr>
          <w:rFonts w:ascii="David" w:hAnsi="David" w:cs="David"/>
          <w:rtl/>
        </w:rPr>
        <w:t xml:space="preserve">והני, עמ' 127-126, ובמיוחד </w:t>
      </w:r>
      <w:proofErr w:type="spellStart"/>
      <w:r>
        <w:rPr>
          <w:rFonts w:ascii="David" w:hAnsi="David" w:cs="David"/>
          <w:rtl/>
        </w:rPr>
        <w:t>הע</w:t>
      </w:r>
      <w:proofErr w:type="spellEnd"/>
      <w:r>
        <w:rPr>
          <w:rFonts w:ascii="David" w:hAnsi="David" w:cs="David" w:hint="cs"/>
          <w:rtl/>
        </w:rPr>
        <w:t>'</w:t>
      </w:r>
      <w:r w:rsidRPr="00E93CF7">
        <w:rPr>
          <w:rFonts w:ascii="David" w:hAnsi="David" w:cs="David"/>
          <w:rtl/>
        </w:rPr>
        <w:t xml:space="preserve"> 52.</w:t>
      </w:r>
    </w:p>
  </w:endnote>
  <w:endnote w:id="90">
    <w:p w14:paraId="5E58A50A" w14:textId="1F62939F" w:rsidR="003A5E39" w:rsidRPr="00E93CF7" w:rsidRDefault="003A5E39" w:rsidP="009D1E4D">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009D1E4D">
        <w:rPr>
          <w:rFonts w:ascii="David" w:hAnsi="David" w:cs="David"/>
          <w:rtl/>
        </w:rPr>
        <w:t xml:space="preserve">ראה את הסקירה המצויה אצל </w:t>
      </w:r>
      <w:proofErr w:type="spellStart"/>
      <w:r w:rsidR="009D1E4D" w:rsidRPr="00E93CF7">
        <w:rPr>
          <w:rFonts w:ascii="David" w:hAnsi="David" w:cs="David"/>
          <w:rtl/>
        </w:rPr>
        <w:t>קרוזמן</w:t>
      </w:r>
      <w:proofErr w:type="spellEnd"/>
      <w:r w:rsidR="009D1E4D" w:rsidRPr="00E93CF7">
        <w:rPr>
          <w:rFonts w:ascii="David" w:hAnsi="David" w:cs="David"/>
          <w:rtl/>
        </w:rPr>
        <w:t>, תורה, עמ' 55-50</w:t>
      </w:r>
      <w:r w:rsidR="009D1E4D">
        <w:rPr>
          <w:rFonts w:ascii="David" w:hAnsi="David" w:cs="David" w:hint="cs"/>
          <w:rtl/>
        </w:rPr>
        <w:t xml:space="preserve"> </w:t>
      </w:r>
      <w:r w:rsidRPr="00E93CF7">
        <w:rPr>
          <w:rFonts w:ascii="David" w:hAnsi="David" w:cs="David"/>
          <w:rtl/>
        </w:rPr>
        <w:t>בעניין השאל</w:t>
      </w:r>
      <w:r>
        <w:rPr>
          <w:rFonts w:ascii="David" w:hAnsi="David" w:cs="David" w:hint="cs"/>
          <w:rtl/>
        </w:rPr>
        <w:t>ות</w:t>
      </w:r>
      <w:r w:rsidRPr="00E93CF7">
        <w:rPr>
          <w:rFonts w:ascii="David" w:hAnsi="David" w:cs="David"/>
          <w:rtl/>
        </w:rPr>
        <w:t xml:space="preserve"> המורכב</w:t>
      </w:r>
      <w:r>
        <w:rPr>
          <w:rFonts w:ascii="David" w:hAnsi="David" w:cs="David" w:hint="cs"/>
          <w:rtl/>
        </w:rPr>
        <w:t>ו</w:t>
      </w:r>
      <w:r w:rsidRPr="00E93CF7">
        <w:rPr>
          <w:rFonts w:ascii="David" w:hAnsi="David" w:cs="David"/>
          <w:rtl/>
        </w:rPr>
        <w:t>ת</w:t>
      </w:r>
      <w:r w:rsidR="009D1E4D">
        <w:rPr>
          <w:rFonts w:ascii="David" w:hAnsi="David" w:cs="David" w:hint="cs"/>
          <w:rtl/>
        </w:rPr>
        <w:t xml:space="preserve"> הללו:</w:t>
      </w:r>
      <w:r w:rsidRPr="00E93CF7">
        <w:rPr>
          <w:rFonts w:ascii="David" w:hAnsi="David" w:cs="David"/>
          <w:rtl/>
        </w:rPr>
        <w:t xml:space="preserve"> מה היה כתוב בפועל על הלוחות על פי המקורות ושלבי העריכה השונים</w:t>
      </w:r>
      <w:r w:rsidR="009D1E4D">
        <w:rPr>
          <w:rFonts w:ascii="David" w:hAnsi="David" w:cs="David" w:hint="cs"/>
          <w:rtl/>
        </w:rPr>
        <w:t>;</w:t>
      </w:r>
      <w:r w:rsidRPr="00E93CF7">
        <w:rPr>
          <w:rFonts w:ascii="David" w:hAnsi="David" w:cs="David"/>
          <w:rtl/>
        </w:rPr>
        <w:t xml:space="preserve"> והאם ייתכן </w:t>
      </w:r>
      <w:r>
        <w:rPr>
          <w:rFonts w:ascii="David" w:hAnsi="David" w:cs="David" w:hint="cs"/>
          <w:rtl/>
        </w:rPr>
        <w:t>ש</w:t>
      </w:r>
      <w:r w:rsidRPr="00E93CF7">
        <w:rPr>
          <w:rFonts w:ascii="David" w:hAnsi="David" w:cs="David"/>
          <w:rtl/>
        </w:rPr>
        <w:t>מה שמוצג בטקסט הערוך שברשותנו ככתיבת לוחות שניים היה במקור נרטיב נוסף שתיאר את נתינת הלוחות הראשונים והיחידים</w:t>
      </w:r>
      <w:r w:rsidR="009D1E4D">
        <w:rPr>
          <w:rFonts w:ascii="David" w:hAnsi="David" w:cs="David" w:hint="cs"/>
          <w:rtl/>
        </w:rPr>
        <w:t>.</w:t>
      </w:r>
    </w:p>
  </w:endnote>
  <w:endnote w:id="91">
    <w:p w14:paraId="393E681A" w14:textId="6AC8C5E3" w:rsidR="003A5E39" w:rsidRPr="00E93CF7" w:rsidRDefault="003A5E39" w:rsidP="00101C44">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 xml:space="preserve">כך הוא בנוסח המסורה ובמרבית </w:t>
      </w:r>
      <w:r w:rsidRPr="00E93CF7">
        <w:rPr>
          <w:rFonts w:ascii="David" w:hAnsi="David" w:cs="David"/>
          <w:rtl/>
        </w:rPr>
        <w:t xml:space="preserve">כתבי היד של תרגום השבעים. בחלק מכתבי היד של תרגום השבעים לא מופיעה המילה </w:t>
      </w:r>
      <w:proofErr w:type="spellStart"/>
      <w:r w:rsidRPr="00101C44">
        <w:rPr>
          <w:rFonts w:ascii="Calibri" w:hAnsi="Calibri" w:cs="Calibri"/>
        </w:rPr>
        <w:t>γράψω</w:t>
      </w:r>
      <w:proofErr w:type="spellEnd"/>
      <w:r w:rsidRPr="00101C44">
        <w:rPr>
          <w:rFonts w:ascii="David" w:hAnsi="David" w:cs="David"/>
          <w:rtl/>
        </w:rPr>
        <w:t>, המקבילה ל</w:t>
      </w:r>
      <w:r w:rsidRPr="00E93CF7">
        <w:rPr>
          <w:rFonts w:ascii="David" w:hAnsi="David" w:cs="David"/>
          <w:rtl/>
        </w:rPr>
        <w:t>"וכתבתי" בעברית</w:t>
      </w:r>
      <w:r>
        <w:rPr>
          <w:rFonts w:ascii="David" w:hAnsi="David" w:cs="David" w:hint="cs"/>
          <w:rtl/>
        </w:rPr>
        <w:t>,</w:t>
      </w:r>
      <w:r w:rsidRPr="00E93CF7">
        <w:rPr>
          <w:rFonts w:ascii="David" w:hAnsi="David" w:cs="David"/>
          <w:rtl/>
        </w:rPr>
        <w:t xml:space="preserve"> אלא</w:t>
      </w:r>
      <w:r>
        <w:rPr>
          <w:rFonts w:ascii="David" w:hAnsi="David" w:cs="David" w:hint="cs"/>
          <w:rtl/>
        </w:rPr>
        <w:t xml:space="preserve"> צורת</w:t>
      </w:r>
      <w:r w:rsidRPr="00E93CF7">
        <w:rPr>
          <w:rFonts w:ascii="David" w:hAnsi="David" w:cs="David"/>
          <w:rtl/>
        </w:rPr>
        <w:t xml:space="preserve"> </w:t>
      </w:r>
      <w:r>
        <w:rPr>
          <w:rFonts w:ascii="David" w:hAnsi="David" w:cs="David" w:hint="cs"/>
          <w:rtl/>
        </w:rPr>
        <w:t xml:space="preserve">ציווי </w:t>
      </w:r>
      <w:proofErr w:type="spellStart"/>
      <w:r>
        <w:rPr>
          <w:rFonts w:ascii="David" w:hAnsi="David" w:cs="David" w:hint="cs"/>
          <w:rtl/>
        </w:rPr>
        <w:t>אאוריסט</w:t>
      </w:r>
      <w:proofErr w:type="spellEnd"/>
      <w:r>
        <w:rPr>
          <w:rFonts w:ascii="David" w:hAnsi="David" w:cs="David" w:hint="cs"/>
          <w:rtl/>
        </w:rPr>
        <w:t>,</w:t>
      </w:r>
      <w:r w:rsidRPr="00E93CF7">
        <w:rPr>
          <w:rFonts w:ascii="David" w:hAnsi="David" w:cs="David"/>
          <w:rtl/>
        </w:rPr>
        <w:t xml:space="preserve"> </w:t>
      </w:r>
      <w:proofErr w:type="spellStart"/>
      <w:r w:rsidRPr="00E93CF7">
        <w:rPr>
          <w:rFonts w:ascii="Calibri" w:hAnsi="Calibri" w:cs="Calibri"/>
        </w:rPr>
        <w:t>γρ</w:t>
      </w:r>
      <w:proofErr w:type="spellEnd"/>
      <w:r w:rsidRPr="00E93CF7">
        <w:rPr>
          <w:rFonts w:ascii="Calibri" w:hAnsi="Calibri" w:cs="Calibri"/>
        </w:rPr>
        <w:t>αψον</w:t>
      </w:r>
      <w:r w:rsidRPr="00E93CF7">
        <w:rPr>
          <w:rFonts w:ascii="David" w:hAnsi="David" w:cs="David"/>
          <w:rtl/>
        </w:rPr>
        <w:t>, שממנ</w:t>
      </w:r>
      <w:r>
        <w:rPr>
          <w:rFonts w:ascii="David" w:hAnsi="David" w:cs="David" w:hint="cs"/>
          <w:rtl/>
        </w:rPr>
        <w:t>ה</w:t>
      </w:r>
      <w:r w:rsidRPr="00E93CF7">
        <w:rPr>
          <w:rFonts w:ascii="David" w:hAnsi="David" w:cs="David"/>
          <w:rtl/>
        </w:rPr>
        <w:t xml:space="preserve"> משתמע שיש לקרוא "וכתבת"; ראה </w:t>
      </w:r>
      <w:proofErr w:type="spellStart"/>
      <w:r>
        <w:rPr>
          <w:rFonts w:ascii="David" w:hAnsi="David" w:cs="David" w:hint="cs"/>
          <w:rtl/>
        </w:rPr>
        <w:t>ו</w:t>
      </w:r>
      <w:r>
        <w:rPr>
          <w:rFonts w:ascii="David" w:hAnsi="David" w:cs="David"/>
          <w:rtl/>
        </w:rPr>
        <w:t>ויבר</w:t>
      </w:r>
      <w:r>
        <w:rPr>
          <w:rFonts w:ascii="David" w:hAnsi="David" w:cs="David" w:hint="cs"/>
          <w:rtl/>
        </w:rPr>
        <w:t>ס</w:t>
      </w:r>
      <w:proofErr w:type="spellEnd"/>
      <w:r w:rsidRPr="00E93CF7">
        <w:rPr>
          <w:rFonts w:ascii="David" w:hAnsi="David" w:cs="David"/>
          <w:rtl/>
        </w:rPr>
        <w:t xml:space="preserve">, שמות, עמ' 374. קרוב לוודאי שקריאה זו נובעת מניסיונם של חלק מהאנשים שהעבירו את תרגום השבעים בעל-פה </w:t>
      </w:r>
      <w:r w:rsidR="00101C44">
        <w:rPr>
          <w:rFonts w:ascii="David" w:hAnsi="David" w:cs="David" w:hint="cs"/>
          <w:rtl/>
        </w:rPr>
        <w:t>ו</w:t>
      </w:r>
      <w:r w:rsidR="001E4C6B">
        <w:rPr>
          <w:rFonts w:ascii="David" w:hAnsi="David" w:cs="David"/>
          <w:rtl/>
        </w:rPr>
        <w:t>בכתב להשליט הרמוניה בין פס</w:t>
      </w:r>
      <w:r w:rsidR="001E4C6B">
        <w:rPr>
          <w:rFonts w:ascii="David" w:hAnsi="David" w:cs="David" w:hint="cs"/>
          <w:rtl/>
        </w:rPr>
        <w:t>'</w:t>
      </w:r>
      <w:r w:rsidRPr="00E93CF7">
        <w:rPr>
          <w:rFonts w:ascii="David" w:hAnsi="David" w:cs="David"/>
          <w:rtl/>
        </w:rPr>
        <w:t xml:space="preserve"> א </w:t>
      </w:r>
      <w:r w:rsidR="001E4C6B">
        <w:rPr>
          <w:rFonts w:ascii="David" w:hAnsi="David" w:cs="David"/>
          <w:rtl/>
        </w:rPr>
        <w:t>ובין פס</w:t>
      </w:r>
      <w:r w:rsidR="001E4C6B">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כז-כח</w:t>
      </w:r>
      <w:proofErr w:type="spellEnd"/>
      <w:r w:rsidRPr="00E93CF7">
        <w:rPr>
          <w:rFonts w:ascii="David" w:hAnsi="David" w:cs="David"/>
          <w:rtl/>
        </w:rPr>
        <w:t xml:space="preserve"> בפרק</w:t>
      </w:r>
      <w:r w:rsidR="00101C44">
        <w:rPr>
          <w:rFonts w:ascii="David" w:hAnsi="David" w:cs="David" w:hint="cs"/>
          <w:rtl/>
        </w:rPr>
        <w:t xml:space="preserve"> לד</w:t>
      </w:r>
      <w:r w:rsidRPr="00E93CF7">
        <w:rPr>
          <w:rFonts w:ascii="David" w:hAnsi="David" w:cs="David"/>
          <w:rtl/>
        </w:rPr>
        <w:t>; אין הוא</w:t>
      </w:r>
      <w:r>
        <w:rPr>
          <w:rFonts w:ascii="David" w:hAnsi="David" w:cs="David"/>
          <w:rtl/>
        </w:rPr>
        <w:t xml:space="preserve"> מייצג הבנה מקורית של ס"א. ראה </w:t>
      </w:r>
      <w:r w:rsidRPr="00E93CF7">
        <w:rPr>
          <w:rFonts w:ascii="David" w:hAnsi="David" w:cs="David"/>
          <w:rtl/>
        </w:rPr>
        <w:t>ז</w:t>
      </w:r>
      <w:r>
        <w:rPr>
          <w:rFonts w:ascii="David" w:hAnsi="David" w:cs="David"/>
          <w:rtl/>
        </w:rPr>
        <w:t xml:space="preserve">ומר, תרגום כפרשנות, עמ' 58 </w:t>
      </w:r>
      <w:proofErr w:type="spellStart"/>
      <w:r>
        <w:rPr>
          <w:rFonts w:ascii="David" w:hAnsi="David" w:cs="David"/>
          <w:rtl/>
        </w:rPr>
        <w:t>הע</w:t>
      </w:r>
      <w:proofErr w:type="spellEnd"/>
      <w:r>
        <w:rPr>
          <w:rFonts w:ascii="David" w:hAnsi="David" w:cs="David" w:hint="cs"/>
          <w:rtl/>
        </w:rPr>
        <w:t>'</w:t>
      </w:r>
      <w:r w:rsidRPr="00E93CF7">
        <w:rPr>
          <w:rFonts w:ascii="David" w:hAnsi="David" w:cs="David"/>
          <w:rtl/>
        </w:rPr>
        <w:t xml:space="preserve"> 47.</w:t>
      </w:r>
    </w:p>
  </w:endnote>
  <w:endnote w:id="92">
    <w:p w14:paraId="2A2C8856" w14:textId="75321713" w:rsidR="003A5E39" w:rsidRPr="00E93CF7" w:rsidRDefault="003A5E39" w:rsidP="00101C44">
      <w:pPr>
        <w:pStyle w:val="af2"/>
        <w:jc w:val="both"/>
        <w:rPr>
          <w:rFonts w:ascii="David" w:hAnsi="David" w:cs="David"/>
          <w:rtl/>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המפרש הקראי אבו אל-פרג' הארון אבן אל-פר</w:t>
      </w:r>
      <w:r>
        <w:rPr>
          <w:rFonts w:ascii="David" w:hAnsi="David" w:cs="David"/>
          <w:rtl/>
        </w:rPr>
        <w:t xml:space="preserve">ג' דן </w:t>
      </w:r>
      <w:r>
        <w:rPr>
          <w:rFonts w:ascii="David" w:hAnsi="David" w:cs="David" w:hint="cs"/>
          <w:rtl/>
        </w:rPr>
        <w:t>בספרו</w:t>
      </w:r>
      <w:r>
        <w:rPr>
          <w:rFonts w:ascii="David" w:hAnsi="David" w:cs="David"/>
          <w:rtl/>
        </w:rPr>
        <w:t xml:space="preserve"> </w:t>
      </w:r>
      <w:r>
        <w:rPr>
          <w:rFonts w:ascii="David" w:hAnsi="David" w:cs="David" w:hint="cs"/>
          <w:rtl/>
        </w:rPr>
        <w:t>"</w:t>
      </w:r>
      <w:proofErr w:type="spellStart"/>
      <w:r>
        <w:rPr>
          <w:rFonts w:ascii="David" w:hAnsi="David" w:cs="David" w:hint="cs"/>
          <w:rtl/>
        </w:rPr>
        <w:t>אל</w:t>
      </w:r>
      <w:r>
        <w:rPr>
          <w:rFonts w:ascii="David" w:hAnsi="David" w:cs="David"/>
          <w:rtl/>
        </w:rPr>
        <w:t>כתאב</w:t>
      </w:r>
      <w:proofErr w:type="spellEnd"/>
      <w:r>
        <w:rPr>
          <w:rFonts w:ascii="David" w:hAnsi="David" w:cs="David"/>
          <w:rtl/>
        </w:rPr>
        <w:t xml:space="preserve"> </w:t>
      </w:r>
      <w:proofErr w:type="spellStart"/>
      <w:r>
        <w:rPr>
          <w:rFonts w:ascii="David" w:hAnsi="David" w:cs="David"/>
          <w:rtl/>
        </w:rPr>
        <w:t>אל</w:t>
      </w:r>
      <w:r w:rsidRPr="00E93CF7">
        <w:rPr>
          <w:rFonts w:ascii="David" w:hAnsi="David" w:cs="David"/>
          <w:rtl/>
        </w:rPr>
        <w:t>כאפי</w:t>
      </w:r>
      <w:proofErr w:type="spellEnd"/>
      <w:r w:rsidR="00B36BD8">
        <w:rPr>
          <w:rFonts w:ascii="David" w:hAnsi="David" w:cs="David" w:hint="cs"/>
          <w:rtl/>
        </w:rPr>
        <w:t>", חלק שני, פרק 4</w:t>
      </w:r>
      <w:r w:rsidRPr="00E93CF7">
        <w:rPr>
          <w:rFonts w:ascii="David" w:hAnsi="David" w:cs="David"/>
          <w:rtl/>
        </w:rPr>
        <w:t xml:space="preserve"> במבנה</w:t>
      </w:r>
      <w:r w:rsidR="00101C44">
        <w:rPr>
          <w:rFonts w:ascii="David" w:hAnsi="David" w:cs="David"/>
          <w:rtl/>
        </w:rPr>
        <w:t xml:space="preserve"> התחבירי של הפסוק, ומסביר </w:t>
      </w:r>
      <w:r w:rsidR="00101C44">
        <w:rPr>
          <w:rFonts w:ascii="David" w:hAnsi="David" w:cs="David" w:hint="cs"/>
          <w:rtl/>
        </w:rPr>
        <w:t>ש</w:t>
      </w:r>
      <w:r w:rsidRPr="00E93CF7">
        <w:rPr>
          <w:rFonts w:ascii="David" w:hAnsi="David" w:cs="David"/>
          <w:rtl/>
        </w:rPr>
        <w:t>הנושא איננו משתנ</w:t>
      </w:r>
      <w:r>
        <w:rPr>
          <w:rFonts w:ascii="David" w:hAnsi="David" w:cs="David"/>
          <w:rtl/>
        </w:rPr>
        <w:t>ה</w:t>
      </w:r>
      <w:r w:rsidR="00101C44">
        <w:rPr>
          <w:rFonts w:ascii="David" w:hAnsi="David" w:cs="David" w:hint="cs"/>
          <w:rtl/>
        </w:rPr>
        <w:t xml:space="preserve"> בתוך סדרת פעלים</w:t>
      </w:r>
      <w:r>
        <w:rPr>
          <w:rFonts w:ascii="David" w:hAnsi="David" w:cs="David"/>
          <w:rtl/>
        </w:rPr>
        <w:t xml:space="preserve"> אלא אם כן </w:t>
      </w:r>
      <w:r w:rsidR="00101C44">
        <w:rPr>
          <w:rFonts w:ascii="David" w:hAnsi="David" w:cs="David" w:hint="cs"/>
          <w:rtl/>
        </w:rPr>
        <w:t>מצוין במפורש</w:t>
      </w:r>
      <w:r>
        <w:rPr>
          <w:rFonts w:ascii="David" w:hAnsi="David" w:cs="David"/>
          <w:rtl/>
        </w:rPr>
        <w:t xml:space="preserve"> נושא חדש; ראה </w:t>
      </w:r>
      <w:r w:rsidRPr="00E93CF7">
        <w:rPr>
          <w:rFonts w:ascii="David" w:hAnsi="David" w:cs="David"/>
          <w:rtl/>
        </w:rPr>
        <w:t>קאן, פרשנות מקראית, עמ' 147-146.</w:t>
      </w:r>
    </w:p>
  </w:endnote>
  <w:endnote w:id="93">
    <w:p w14:paraId="0E247848" w14:textId="0A4E02B1" w:rsidR="003A5E39" w:rsidRPr="00E93CF7" w:rsidRDefault="003A5E39" w:rsidP="00101C44">
      <w:pPr>
        <w:pStyle w:val="af2"/>
        <w:jc w:val="both"/>
        <w:rPr>
          <w:rFonts w:ascii="David" w:hAnsi="David" w:cs="David"/>
          <w:rtl/>
        </w:rPr>
      </w:pPr>
      <w:r w:rsidRPr="00E93CF7">
        <w:rPr>
          <w:rStyle w:val="af4"/>
          <w:rFonts w:ascii="David" w:hAnsi="David" w:cs="David"/>
        </w:rPr>
        <w:endnoteRef/>
      </w:r>
      <w:r w:rsidR="004926FC">
        <w:rPr>
          <w:rFonts w:ascii="David" w:hAnsi="David" w:cs="David"/>
          <w:rtl/>
        </w:rPr>
        <w:t xml:space="preserve"> </w:t>
      </w:r>
      <w:r w:rsidR="004926FC">
        <w:rPr>
          <w:rFonts w:ascii="David" w:hAnsi="David" w:cs="David"/>
          <w:rtl/>
        </w:rPr>
        <w:t xml:space="preserve">כך </w:t>
      </w:r>
      <w:proofErr w:type="spellStart"/>
      <w:r w:rsidR="004926FC">
        <w:rPr>
          <w:rFonts w:ascii="David" w:hAnsi="David" w:cs="David"/>
          <w:rtl/>
        </w:rPr>
        <w:t>רשב"ם</w:t>
      </w:r>
      <w:proofErr w:type="spellEnd"/>
      <w:r w:rsidR="004926FC">
        <w:rPr>
          <w:rFonts w:ascii="David" w:hAnsi="David" w:cs="David"/>
          <w:rtl/>
        </w:rPr>
        <w:t xml:space="preserve">, רמב"ן </w:t>
      </w:r>
      <w:proofErr w:type="spellStart"/>
      <w:r w:rsidR="004926FC">
        <w:rPr>
          <w:rFonts w:ascii="David" w:hAnsi="David" w:cs="David" w:hint="cs"/>
          <w:rtl/>
        </w:rPr>
        <w:t>וראב"ע</w:t>
      </w:r>
      <w:proofErr w:type="spellEnd"/>
      <w:r>
        <w:rPr>
          <w:rFonts w:ascii="David" w:hAnsi="David" w:cs="David"/>
          <w:rtl/>
        </w:rPr>
        <w:t xml:space="preserve">; </w:t>
      </w:r>
      <w:proofErr w:type="spellStart"/>
      <w:r>
        <w:rPr>
          <w:rFonts w:ascii="David" w:hAnsi="David" w:cs="David"/>
          <w:rtl/>
        </w:rPr>
        <w:t>דילמן</w:t>
      </w:r>
      <w:proofErr w:type="spellEnd"/>
      <w:r>
        <w:rPr>
          <w:rFonts w:ascii="David" w:hAnsi="David" w:cs="David"/>
          <w:rtl/>
        </w:rPr>
        <w:t xml:space="preserve"> </w:t>
      </w:r>
      <w:proofErr w:type="spellStart"/>
      <w:r>
        <w:rPr>
          <w:rFonts w:ascii="David" w:hAnsi="David" w:cs="David"/>
          <w:rtl/>
        </w:rPr>
        <w:t>וריסל</w:t>
      </w:r>
      <w:proofErr w:type="spellEnd"/>
      <w:r>
        <w:rPr>
          <w:rFonts w:ascii="David" w:hAnsi="David" w:cs="David"/>
          <w:rtl/>
        </w:rPr>
        <w:t xml:space="preserve">, שמות וויקרא, עמ' 391; </w:t>
      </w:r>
      <w:proofErr w:type="spellStart"/>
      <w:r>
        <w:rPr>
          <w:rFonts w:ascii="David" w:hAnsi="David" w:cs="David"/>
          <w:rtl/>
        </w:rPr>
        <w:t>פרופ</w:t>
      </w:r>
      <w:proofErr w:type="spellEnd"/>
      <w:r>
        <w:rPr>
          <w:rFonts w:ascii="David" w:hAnsi="David" w:cs="David"/>
          <w:rtl/>
        </w:rPr>
        <w:t xml:space="preserve">, שמות </w:t>
      </w:r>
      <w:proofErr w:type="spellStart"/>
      <w:r>
        <w:rPr>
          <w:rFonts w:ascii="David" w:hAnsi="David" w:cs="David"/>
          <w:rtl/>
        </w:rPr>
        <w:t>יט</w:t>
      </w:r>
      <w:proofErr w:type="spellEnd"/>
      <w:r>
        <w:rPr>
          <w:rFonts w:ascii="David" w:hAnsi="David" w:cs="David"/>
          <w:rtl/>
        </w:rPr>
        <w:t xml:space="preserve">-מ, עמ' 617; </w:t>
      </w:r>
      <w:proofErr w:type="spellStart"/>
      <w:r>
        <w:rPr>
          <w:rFonts w:ascii="David" w:hAnsi="David" w:cs="David"/>
          <w:rtl/>
        </w:rPr>
        <w:t>ביידן</w:t>
      </w:r>
      <w:proofErr w:type="spellEnd"/>
      <w:r>
        <w:rPr>
          <w:rFonts w:ascii="David" w:hAnsi="David" w:cs="David"/>
          <w:rtl/>
        </w:rPr>
        <w:t>, עריכה</w:t>
      </w:r>
      <w:r w:rsidRPr="00E93CF7">
        <w:rPr>
          <w:rFonts w:ascii="David" w:hAnsi="David" w:cs="David"/>
          <w:rtl/>
        </w:rPr>
        <w:t>, עמ' 169. כל אלה מבי</w:t>
      </w:r>
      <w:r w:rsidR="00F3167E">
        <w:rPr>
          <w:rFonts w:ascii="David" w:hAnsi="David" w:cs="David"/>
          <w:rtl/>
        </w:rPr>
        <w:t>אים את פס</w:t>
      </w:r>
      <w:r w:rsidR="00F3167E">
        <w:rPr>
          <w:rFonts w:ascii="David" w:hAnsi="David" w:cs="David" w:hint="cs"/>
          <w:rtl/>
        </w:rPr>
        <w:t>'</w:t>
      </w:r>
      <w:r>
        <w:rPr>
          <w:rFonts w:ascii="David" w:hAnsi="David" w:cs="David"/>
          <w:rtl/>
        </w:rPr>
        <w:t xml:space="preserve"> א בפרק לד כדי לחזק </w:t>
      </w:r>
      <w:r>
        <w:rPr>
          <w:rFonts w:ascii="David" w:hAnsi="David" w:cs="David" w:hint="cs"/>
          <w:rtl/>
        </w:rPr>
        <w:t>א</w:t>
      </w:r>
      <w:r w:rsidR="00101C44">
        <w:rPr>
          <w:rFonts w:ascii="David" w:hAnsi="David" w:cs="David"/>
          <w:rtl/>
        </w:rPr>
        <w:t xml:space="preserve">ת טענתם אבל אינם מציעים </w:t>
      </w:r>
      <w:r w:rsidR="00101C44">
        <w:rPr>
          <w:rFonts w:ascii="David" w:hAnsi="David" w:cs="David" w:hint="cs"/>
          <w:rtl/>
        </w:rPr>
        <w:t>כל</w:t>
      </w:r>
      <w:r w:rsidRPr="00E93CF7">
        <w:rPr>
          <w:rFonts w:ascii="David" w:hAnsi="David" w:cs="David"/>
          <w:rtl/>
        </w:rPr>
        <w:t xml:space="preserve"> הסבר דקדוקי לשינוי הנושא</w:t>
      </w:r>
      <w:r w:rsidR="001E4C6B">
        <w:rPr>
          <w:rFonts w:ascii="David" w:hAnsi="David" w:cs="David"/>
          <w:rtl/>
        </w:rPr>
        <w:t xml:space="preserve"> בפס</w:t>
      </w:r>
      <w:r w:rsidR="001E4C6B">
        <w:rPr>
          <w:rFonts w:ascii="David" w:hAnsi="David" w:cs="David" w:hint="cs"/>
          <w:rtl/>
        </w:rPr>
        <w:t>'</w:t>
      </w:r>
      <w:r>
        <w:rPr>
          <w:rFonts w:ascii="David" w:hAnsi="David" w:cs="David"/>
          <w:rtl/>
        </w:rPr>
        <w:t xml:space="preserve"> </w:t>
      </w:r>
      <w:proofErr w:type="spellStart"/>
      <w:r>
        <w:rPr>
          <w:rFonts w:ascii="David" w:hAnsi="David" w:cs="David"/>
          <w:rtl/>
        </w:rPr>
        <w:t>כח</w:t>
      </w:r>
      <w:proofErr w:type="spellEnd"/>
      <w:r>
        <w:rPr>
          <w:rFonts w:ascii="David" w:hAnsi="David" w:cs="David"/>
          <w:rtl/>
        </w:rPr>
        <w:t xml:space="preserve">, שאיננו נאמר בפירוש. </w:t>
      </w:r>
      <w:r w:rsidRPr="00E93CF7">
        <w:rPr>
          <w:rFonts w:ascii="David" w:hAnsi="David" w:cs="David"/>
          <w:rtl/>
        </w:rPr>
        <w:t xml:space="preserve">קאסוטו, שמות, עמ' 167 מציע </w:t>
      </w:r>
      <w:r>
        <w:rPr>
          <w:rFonts w:ascii="David" w:hAnsi="David" w:cs="David" w:hint="cs"/>
          <w:rtl/>
        </w:rPr>
        <w:t>שלפועל</w:t>
      </w:r>
      <w:r w:rsidR="001E4C6B">
        <w:rPr>
          <w:rFonts w:ascii="David" w:hAnsi="David" w:cs="David"/>
          <w:rtl/>
        </w:rPr>
        <w:t xml:space="preserve"> "ויכתוב" בפס</w:t>
      </w:r>
      <w:r w:rsidR="001E4C6B">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כח</w:t>
      </w:r>
      <w:proofErr w:type="spellEnd"/>
      <w:r w:rsidRPr="00E93CF7">
        <w:rPr>
          <w:rFonts w:ascii="David" w:hAnsi="David" w:cs="David"/>
          <w:rtl/>
        </w:rPr>
        <w:t xml:space="preserve"> </w:t>
      </w:r>
      <w:r>
        <w:rPr>
          <w:rFonts w:ascii="David" w:hAnsi="David" w:cs="David" w:hint="cs"/>
          <w:rtl/>
        </w:rPr>
        <w:t>יש נושא סתמי הדומה</w:t>
      </w:r>
      <w:r>
        <w:rPr>
          <w:rFonts w:ascii="David" w:hAnsi="David" w:cs="David"/>
          <w:rtl/>
        </w:rPr>
        <w:t xml:space="preserve"> ל</w:t>
      </w:r>
      <w:r>
        <w:rPr>
          <w:rFonts w:ascii="David" w:hAnsi="David" w:cs="David" w:hint="cs"/>
          <w:rtl/>
        </w:rPr>
        <w:t>צורת סביל</w:t>
      </w:r>
      <w:r w:rsidRPr="00E93CF7">
        <w:rPr>
          <w:rFonts w:ascii="David" w:hAnsi="David" w:cs="David"/>
          <w:rtl/>
        </w:rPr>
        <w:t>. אמנם</w:t>
      </w:r>
      <w:r w:rsidR="00101C44">
        <w:rPr>
          <w:rFonts w:ascii="David" w:hAnsi="David" w:cs="David" w:hint="cs"/>
          <w:rtl/>
        </w:rPr>
        <w:t xml:space="preserve"> יש</w:t>
      </w:r>
      <w:r w:rsidRPr="00E93CF7">
        <w:rPr>
          <w:rFonts w:ascii="David" w:hAnsi="David" w:cs="David"/>
          <w:rtl/>
        </w:rPr>
        <w:t xml:space="preserve"> בעברית המקראית</w:t>
      </w:r>
      <w:r w:rsidR="00101C44">
        <w:rPr>
          <w:rFonts w:ascii="David" w:hAnsi="David" w:cs="David" w:hint="cs"/>
          <w:rtl/>
        </w:rPr>
        <w:t xml:space="preserve"> פעלים סתמיים</w:t>
      </w:r>
      <w:r w:rsidRPr="00E93CF7">
        <w:rPr>
          <w:rFonts w:ascii="David" w:hAnsi="David" w:cs="David"/>
          <w:rtl/>
        </w:rPr>
        <w:t>, אך פועל זה איננו מתאים לקטגוריה זו, כפי שאפשר לראות בדיון</w:t>
      </w:r>
      <w:r>
        <w:rPr>
          <w:rFonts w:ascii="David" w:hAnsi="David" w:cs="David"/>
          <w:rtl/>
        </w:rPr>
        <w:t xml:space="preserve"> בפעלים סתמיים בגוף שלישי יחיד </w:t>
      </w:r>
      <w:r>
        <w:rPr>
          <w:rFonts w:ascii="David" w:hAnsi="David" w:cs="David" w:hint="cs"/>
          <w:rtl/>
        </w:rPr>
        <w:t xml:space="preserve">אצל </w:t>
      </w:r>
      <w:proofErr w:type="spellStart"/>
      <w:r>
        <w:rPr>
          <w:rFonts w:ascii="David" w:hAnsi="David" w:cs="David" w:hint="cs"/>
          <w:rtl/>
        </w:rPr>
        <w:t>גזניוס</w:t>
      </w:r>
      <w:proofErr w:type="spellEnd"/>
      <w:r>
        <w:rPr>
          <w:rFonts w:ascii="David" w:hAnsi="David" w:cs="David" w:hint="cs"/>
          <w:rtl/>
        </w:rPr>
        <w:t xml:space="preserve">, סעיפים </w:t>
      </w:r>
      <w:r>
        <w:rPr>
          <w:rFonts w:ascii="David" w:hAnsi="David" w:cs="David"/>
        </w:rPr>
        <w:t>144b-d</w:t>
      </w:r>
      <w:r>
        <w:rPr>
          <w:rFonts w:ascii="David" w:hAnsi="David" w:cs="David" w:hint="cs"/>
          <w:rtl/>
        </w:rPr>
        <w:t>.</w:t>
      </w:r>
    </w:p>
  </w:endnote>
  <w:endnote w:id="94">
    <w:p w14:paraId="3AA70281" w14:textId="26BA281D" w:rsidR="003A5E39" w:rsidRPr="00E93CF7" w:rsidRDefault="003A5E39" w:rsidP="00273E7B">
      <w:pPr>
        <w:pStyle w:val="af2"/>
        <w:jc w:val="both"/>
        <w:rPr>
          <w:rFonts w:ascii="David" w:hAnsi="David" w:cs="David"/>
          <w:rtl/>
        </w:rPr>
      </w:pPr>
      <w:r w:rsidRPr="00E93CF7">
        <w:rPr>
          <w:rStyle w:val="af4"/>
          <w:rFonts w:ascii="David" w:hAnsi="David" w:cs="David"/>
        </w:rPr>
        <w:endnoteRef/>
      </w:r>
      <w:r>
        <w:rPr>
          <w:rFonts w:ascii="David" w:hAnsi="David" w:cs="David"/>
          <w:rtl/>
        </w:rPr>
        <w:t xml:space="preserve"> </w:t>
      </w:r>
      <w:r>
        <w:rPr>
          <w:rFonts w:ascii="David" w:hAnsi="David" w:cs="David"/>
          <w:rtl/>
        </w:rPr>
        <w:t>למשל</w:t>
      </w:r>
      <w:r w:rsidR="00101C44">
        <w:rPr>
          <w:rFonts w:ascii="David" w:hAnsi="David" w:cs="David" w:hint="cs"/>
          <w:rtl/>
        </w:rPr>
        <w:t>,</w:t>
      </w:r>
      <w:r>
        <w:rPr>
          <w:rFonts w:ascii="David" w:hAnsi="David" w:cs="David"/>
          <w:rtl/>
        </w:rPr>
        <w:t xml:space="preserve"> שמות רבה </w:t>
      </w:r>
      <w:proofErr w:type="spellStart"/>
      <w:r>
        <w:rPr>
          <w:rFonts w:ascii="David" w:hAnsi="David" w:cs="David"/>
          <w:rtl/>
        </w:rPr>
        <w:t>מז</w:t>
      </w:r>
      <w:proofErr w:type="spellEnd"/>
      <w:r>
        <w:rPr>
          <w:rFonts w:ascii="David" w:hAnsi="David" w:cs="David" w:hint="cs"/>
          <w:rtl/>
        </w:rPr>
        <w:t xml:space="preserve"> </w:t>
      </w:r>
      <w:r>
        <w:rPr>
          <w:rFonts w:ascii="David" w:hAnsi="David" w:cs="David"/>
          <w:rtl/>
        </w:rPr>
        <w:t>ב</w:t>
      </w:r>
      <w:r w:rsidRPr="00E93CF7">
        <w:rPr>
          <w:rFonts w:ascii="David" w:hAnsi="David" w:cs="David"/>
          <w:rtl/>
        </w:rPr>
        <w:t>.</w:t>
      </w:r>
    </w:p>
  </w:endnote>
  <w:endnote w:id="95">
    <w:p w14:paraId="5FC6AE7D" w14:textId="5DBDB758" w:rsidR="003A5E39" w:rsidRPr="00E93CF7" w:rsidRDefault="003A5E39" w:rsidP="00101C44">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למדרשים ולפירושים אלה ראה </w:t>
      </w:r>
      <w:r>
        <w:rPr>
          <w:rFonts w:ascii="David" w:hAnsi="David" w:cs="David"/>
          <w:rtl/>
        </w:rPr>
        <w:t>ליברמן, הלניזם</w:t>
      </w:r>
      <w:r w:rsidRPr="00E93CF7">
        <w:rPr>
          <w:rFonts w:ascii="David" w:hAnsi="David" w:cs="David"/>
          <w:rtl/>
        </w:rPr>
        <w:t>,</w:t>
      </w:r>
      <w:r>
        <w:rPr>
          <w:rFonts w:ascii="David" w:hAnsi="David" w:cs="David"/>
          <w:rtl/>
        </w:rPr>
        <w:t xml:space="preserve"> עמ' 82-80</w:t>
      </w:r>
      <w:r>
        <w:rPr>
          <w:rFonts w:ascii="David" w:hAnsi="David" w:cs="David" w:hint="cs"/>
          <w:rtl/>
        </w:rPr>
        <w:t xml:space="preserve">; </w:t>
      </w:r>
      <w:r w:rsidR="009B2D40">
        <w:rPr>
          <w:rFonts w:ascii="David" w:hAnsi="David" w:cs="David"/>
          <w:rtl/>
        </w:rPr>
        <w:t>כשר, תורה שלמה</w:t>
      </w:r>
      <w:r w:rsidR="00101C44">
        <w:rPr>
          <w:rFonts w:ascii="David" w:hAnsi="David" w:cs="David" w:hint="cs"/>
          <w:rtl/>
        </w:rPr>
        <w:t xml:space="preserve"> </w:t>
      </w:r>
      <w:proofErr w:type="spellStart"/>
      <w:r>
        <w:rPr>
          <w:rFonts w:ascii="David" w:hAnsi="David" w:cs="David"/>
          <w:rtl/>
        </w:rPr>
        <w:t>כב</w:t>
      </w:r>
      <w:proofErr w:type="spellEnd"/>
      <w:r>
        <w:rPr>
          <w:rFonts w:ascii="David" w:hAnsi="David" w:cs="David" w:hint="cs"/>
          <w:rtl/>
        </w:rPr>
        <w:t xml:space="preserve">, </w:t>
      </w:r>
      <w:r w:rsidRPr="00E93CF7">
        <w:rPr>
          <w:rFonts w:ascii="David" w:hAnsi="David" w:cs="David"/>
          <w:rtl/>
        </w:rPr>
        <w:t>עמ' 127-126.</w:t>
      </w:r>
    </w:p>
  </w:endnote>
  <w:endnote w:id="96">
    <w:p w14:paraId="74337002" w14:textId="4B6D6DC2" w:rsidR="003A5E39" w:rsidRPr="00E93CF7" w:rsidRDefault="003A5E39" w:rsidP="00101C44">
      <w:pPr>
        <w:pStyle w:val="af2"/>
        <w:jc w:val="both"/>
        <w:rPr>
          <w:rFonts w:ascii="David" w:hAnsi="David" w:cs="David"/>
        </w:rPr>
      </w:pPr>
      <w:r w:rsidRPr="00E93CF7">
        <w:rPr>
          <w:rStyle w:val="af4"/>
          <w:rFonts w:ascii="David" w:hAnsi="David" w:cs="David"/>
        </w:rPr>
        <w:endnoteRef/>
      </w:r>
      <w:r>
        <w:rPr>
          <w:rFonts w:ascii="David" w:hAnsi="David" w:cs="David"/>
          <w:rtl/>
        </w:rPr>
        <w:t xml:space="preserve"> </w:t>
      </w:r>
      <w:r>
        <w:rPr>
          <w:rFonts w:ascii="David" w:hAnsi="David" w:cs="David"/>
          <w:rtl/>
        </w:rPr>
        <w:t xml:space="preserve">ראה </w:t>
      </w:r>
      <w:r w:rsidRPr="00E93CF7">
        <w:rPr>
          <w:rFonts w:ascii="David" w:hAnsi="David" w:cs="David"/>
          <w:rtl/>
        </w:rPr>
        <w:t>דרייבר</w:t>
      </w:r>
      <w:r>
        <w:rPr>
          <w:rFonts w:ascii="David" w:hAnsi="David" w:cs="David" w:hint="cs"/>
          <w:rtl/>
        </w:rPr>
        <w:t xml:space="preserve"> ס' ר'</w:t>
      </w:r>
      <w:r>
        <w:rPr>
          <w:rFonts w:ascii="David" w:hAnsi="David" w:cs="David"/>
          <w:rtl/>
        </w:rPr>
        <w:t>, שמות על לד</w:t>
      </w:r>
      <w:r>
        <w:rPr>
          <w:rFonts w:ascii="David" w:hAnsi="David" w:cs="David" w:hint="cs"/>
          <w:rtl/>
        </w:rPr>
        <w:t xml:space="preserve">, </w:t>
      </w:r>
      <w:r>
        <w:rPr>
          <w:rFonts w:ascii="David" w:hAnsi="David" w:cs="David"/>
          <w:rtl/>
        </w:rPr>
        <w:t>א ועל לד</w:t>
      </w:r>
      <w:r>
        <w:rPr>
          <w:rFonts w:ascii="David" w:hAnsi="David" w:cs="David" w:hint="cs"/>
          <w:rtl/>
        </w:rPr>
        <w:t xml:space="preserve">, </w:t>
      </w:r>
      <w:proofErr w:type="spellStart"/>
      <w:r w:rsidRPr="00E93CF7">
        <w:rPr>
          <w:rFonts w:ascii="David" w:hAnsi="David" w:cs="David"/>
          <w:rtl/>
        </w:rPr>
        <w:t>כח</w:t>
      </w:r>
      <w:proofErr w:type="spellEnd"/>
      <w:r w:rsidRPr="00E93CF7">
        <w:rPr>
          <w:rFonts w:ascii="David" w:hAnsi="David" w:cs="David"/>
          <w:rtl/>
        </w:rPr>
        <w:t xml:space="preserve">. </w:t>
      </w:r>
      <w:r w:rsidR="00101C44">
        <w:rPr>
          <w:rFonts w:ascii="David" w:hAnsi="David" w:cs="David" w:hint="cs"/>
          <w:rtl/>
        </w:rPr>
        <w:t>אפשרות זו</w:t>
      </w:r>
      <w:r w:rsidRPr="00E93CF7">
        <w:rPr>
          <w:rFonts w:ascii="David" w:hAnsi="David" w:cs="David"/>
          <w:rtl/>
        </w:rPr>
        <w:t xml:space="preserve"> נידונה בהערות אצל</w:t>
      </w:r>
      <w:r>
        <w:rPr>
          <w:rFonts w:ascii="David" w:hAnsi="David" w:cs="David"/>
          <w:rtl/>
        </w:rPr>
        <w:t xml:space="preserve"> </w:t>
      </w:r>
      <w:proofErr w:type="spellStart"/>
      <w:r>
        <w:rPr>
          <w:rFonts w:ascii="David" w:hAnsi="David" w:cs="David"/>
          <w:rtl/>
        </w:rPr>
        <w:t>קרפנטר</w:t>
      </w:r>
      <w:proofErr w:type="spellEnd"/>
      <w:r>
        <w:rPr>
          <w:rFonts w:ascii="David" w:hAnsi="David" w:cs="David"/>
          <w:rtl/>
        </w:rPr>
        <w:t xml:space="preserve"> </w:t>
      </w:r>
      <w:proofErr w:type="spellStart"/>
      <w:r>
        <w:rPr>
          <w:rFonts w:ascii="David" w:hAnsi="David" w:cs="David"/>
          <w:rtl/>
        </w:rPr>
        <w:t>והרפורד-בטרסבי</w:t>
      </w:r>
      <w:proofErr w:type="spellEnd"/>
      <w:r>
        <w:rPr>
          <w:rFonts w:ascii="David" w:hAnsi="David" w:cs="David"/>
          <w:rtl/>
        </w:rPr>
        <w:t xml:space="preserve">, </w:t>
      </w:r>
      <w:proofErr w:type="spellStart"/>
      <w:r>
        <w:rPr>
          <w:rFonts w:ascii="David" w:hAnsi="David" w:cs="David"/>
          <w:rtl/>
        </w:rPr>
        <w:t>הקסטיו</w:t>
      </w:r>
      <w:r>
        <w:rPr>
          <w:rFonts w:ascii="David" w:hAnsi="David" w:cs="David" w:hint="cs"/>
          <w:rtl/>
        </w:rPr>
        <w:t>ך</w:t>
      </w:r>
      <w:proofErr w:type="spellEnd"/>
      <w:r>
        <w:rPr>
          <w:rFonts w:ascii="David" w:hAnsi="David" w:cs="David" w:hint="cs"/>
          <w:rtl/>
        </w:rPr>
        <w:t xml:space="preserve"> 2, עמ' 127-126.</w:t>
      </w:r>
    </w:p>
  </w:endnote>
  <w:endnote w:id="97">
    <w:p w14:paraId="745CF31C" w14:textId="77777777" w:rsidR="003A5E39" w:rsidRPr="00E93CF7" w:rsidRDefault="003A5E39" w:rsidP="005B47BA">
      <w:pPr>
        <w:pStyle w:val="af2"/>
        <w:jc w:val="both"/>
        <w:rPr>
          <w:rFonts w:ascii="David" w:hAnsi="David" w:cs="David"/>
        </w:rPr>
      </w:pPr>
      <w:r w:rsidRPr="00E93CF7">
        <w:rPr>
          <w:rStyle w:val="af4"/>
          <w:rFonts w:ascii="David" w:hAnsi="David" w:cs="David"/>
        </w:rPr>
        <w:endnoteRef/>
      </w:r>
      <w:r>
        <w:rPr>
          <w:rFonts w:ascii="David" w:hAnsi="David" w:cs="David"/>
          <w:rtl/>
        </w:rPr>
        <w:t xml:space="preserve"> </w:t>
      </w:r>
      <w:proofErr w:type="spellStart"/>
      <w:r w:rsidRPr="00E93CF7">
        <w:rPr>
          <w:rFonts w:ascii="David" w:hAnsi="David" w:cs="David"/>
          <w:rtl/>
        </w:rPr>
        <w:t>ביידן</w:t>
      </w:r>
      <w:proofErr w:type="spellEnd"/>
      <w:r w:rsidRPr="00E93CF7">
        <w:rPr>
          <w:rFonts w:ascii="David" w:hAnsi="David" w:cs="David"/>
          <w:rtl/>
        </w:rPr>
        <w:t>, עריכה, עמ' 169-167.</w:t>
      </w:r>
    </w:p>
  </w:endnote>
  <w:endnote w:id="98">
    <w:p w14:paraId="0E6475F8" w14:textId="20D2C5BE" w:rsidR="003A5E39" w:rsidRPr="00E93CF7" w:rsidRDefault="003A5E39" w:rsidP="00101C44">
      <w:pPr>
        <w:pStyle w:val="af2"/>
        <w:jc w:val="both"/>
        <w:rPr>
          <w:rFonts w:ascii="David" w:hAnsi="David" w:cs="David"/>
        </w:rPr>
      </w:pPr>
      <w:r w:rsidRPr="00E93CF7">
        <w:rPr>
          <w:rStyle w:val="af4"/>
          <w:rFonts w:ascii="David" w:hAnsi="David" w:cs="David"/>
        </w:rPr>
        <w:endnoteRef/>
      </w:r>
      <w:r w:rsidRPr="00E93CF7">
        <w:rPr>
          <w:rFonts w:ascii="David" w:hAnsi="David" w:cs="David"/>
          <w:rtl/>
        </w:rPr>
        <w:t xml:space="preserve"> </w:t>
      </w:r>
      <w:r w:rsidRPr="00E93CF7">
        <w:rPr>
          <w:rFonts w:ascii="David" w:hAnsi="David" w:cs="David"/>
          <w:rtl/>
        </w:rPr>
        <w:t xml:space="preserve">ראה </w:t>
      </w:r>
      <w:r>
        <w:rPr>
          <w:rFonts w:ascii="David" w:hAnsi="David" w:cs="David" w:hint="cs"/>
          <w:rtl/>
        </w:rPr>
        <w:t xml:space="preserve">ספר </w:t>
      </w:r>
      <w:r>
        <w:rPr>
          <w:rFonts w:ascii="David" w:hAnsi="David" w:cs="David"/>
          <w:rtl/>
        </w:rPr>
        <w:t>מושב זקנים על</w:t>
      </w:r>
      <w:r w:rsidR="00977DC5">
        <w:rPr>
          <w:rFonts w:ascii="David" w:hAnsi="David" w:cs="David" w:hint="cs"/>
          <w:rtl/>
        </w:rPr>
        <w:t xml:space="preserve"> שמות</w:t>
      </w:r>
      <w:r>
        <w:rPr>
          <w:rFonts w:ascii="David" w:hAnsi="David" w:cs="David"/>
          <w:rtl/>
        </w:rPr>
        <w:t xml:space="preserve"> לד</w:t>
      </w:r>
      <w:r w:rsidR="00977DC5">
        <w:rPr>
          <w:rFonts w:ascii="David" w:hAnsi="David" w:cs="David" w:hint="cs"/>
          <w:rtl/>
        </w:rPr>
        <w:t xml:space="preserve">, </w:t>
      </w:r>
      <w:r>
        <w:rPr>
          <w:rFonts w:ascii="David" w:hAnsi="David" w:cs="David"/>
          <w:rtl/>
        </w:rPr>
        <w:t>א (ששון, ספר מושב זקנים</w:t>
      </w:r>
      <w:r w:rsidRPr="00E93CF7">
        <w:rPr>
          <w:rFonts w:ascii="David" w:hAnsi="David" w:cs="David"/>
          <w:rtl/>
        </w:rPr>
        <w:t>, עמ' 216)</w:t>
      </w:r>
      <w:r>
        <w:rPr>
          <w:rFonts w:ascii="David" w:hAnsi="David" w:cs="David"/>
          <w:rtl/>
        </w:rPr>
        <w:t xml:space="preserve">, וכן את הדיון במפרשים אלה אצל </w:t>
      </w:r>
      <w:r w:rsidR="009B2D40">
        <w:rPr>
          <w:rFonts w:ascii="David" w:hAnsi="David" w:cs="David"/>
          <w:rtl/>
        </w:rPr>
        <w:t>כשר, תורה שלמה</w:t>
      </w:r>
      <w:r w:rsidR="00101C44">
        <w:rPr>
          <w:rFonts w:ascii="David" w:hAnsi="David" w:cs="David" w:hint="cs"/>
          <w:rtl/>
        </w:rPr>
        <w:t xml:space="preserve"> </w:t>
      </w:r>
      <w:proofErr w:type="spellStart"/>
      <w:r w:rsidRPr="00E93CF7">
        <w:rPr>
          <w:rFonts w:ascii="David" w:hAnsi="David" w:cs="David"/>
          <w:rtl/>
        </w:rPr>
        <w:t>כב</w:t>
      </w:r>
      <w:proofErr w:type="spellEnd"/>
      <w:r>
        <w:rPr>
          <w:rFonts w:ascii="David" w:hAnsi="David" w:cs="David" w:hint="cs"/>
          <w:rtl/>
        </w:rPr>
        <w:t xml:space="preserve">, </w:t>
      </w:r>
      <w:r w:rsidRPr="00E93CF7">
        <w:rPr>
          <w:rFonts w:ascii="David" w:hAnsi="David" w:cs="David"/>
          <w:rtl/>
        </w:rPr>
        <w:t>עמ' 127-126.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37D32" w14:textId="77777777" w:rsidR="003C35ED" w:rsidRDefault="003C35ED" w:rsidP="00273E7B">
      <w:pPr>
        <w:spacing w:after="0" w:line="240" w:lineRule="auto"/>
      </w:pPr>
      <w:r>
        <w:separator/>
      </w:r>
    </w:p>
  </w:footnote>
  <w:footnote w:type="continuationSeparator" w:id="0">
    <w:p w14:paraId="11492369" w14:textId="77777777" w:rsidR="003C35ED" w:rsidRDefault="003C35ED" w:rsidP="00273E7B">
      <w:pPr>
        <w:spacing w:after="0" w:line="240" w:lineRule="auto"/>
      </w:pPr>
      <w:r>
        <w:continuationSeparator/>
      </w:r>
    </w:p>
  </w:footnote>
  <w:footnote w:id="1">
    <w:p w14:paraId="2C25350E" w14:textId="182577AC" w:rsidR="00304B86" w:rsidRDefault="00304B86" w:rsidP="00304B86">
      <w:pPr>
        <w:pStyle w:val="a3"/>
        <w:jc w:val="both"/>
        <w:rPr>
          <w:rFonts w:hint="cs"/>
          <w:rtl/>
        </w:rPr>
      </w:pPr>
      <w:r w:rsidRPr="00304B86">
        <w:rPr>
          <w:rStyle w:val="a5"/>
          <w:rtl/>
        </w:rPr>
        <w:sym w:font="Symbol" w:char="F02A"/>
      </w:r>
      <w:r>
        <w:rPr>
          <w:rtl/>
        </w:rPr>
        <w:t xml:space="preserve"> </w:t>
      </w:r>
      <w:r w:rsidRPr="00E93CF7">
        <w:rPr>
          <w:rFonts w:ascii="David" w:hAnsi="David" w:cs="David"/>
          <w:rtl/>
        </w:rPr>
        <w:t>יש כמה מערכות למניית הפסוקים בשמות כ ובדברים ה, הנובע</w:t>
      </w:r>
      <w:r>
        <w:rPr>
          <w:rFonts w:ascii="David" w:hAnsi="David" w:cs="David" w:hint="cs"/>
          <w:rtl/>
        </w:rPr>
        <w:t>ו</w:t>
      </w:r>
      <w:r w:rsidRPr="00E93CF7">
        <w:rPr>
          <w:rFonts w:ascii="David" w:hAnsi="David" w:cs="David"/>
          <w:rtl/>
        </w:rPr>
        <w:t xml:space="preserve">ת </w:t>
      </w:r>
      <w:r>
        <w:rPr>
          <w:rFonts w:ascii="David" w:hAnsi="David" w:cs="David" w:hint="cs"/>
          <w:rtl/>
        </w:rPr>
        <w:t>משיטות הקריאה השונות</w:t>
      </w:r>
      <w:r>
        <w:rPr>
          <w:rFonts w:ascii="David" w:hAnsi="David" w:cs="David"/>
          <w:rtl/>
        </w:rPr>
        <w:t xml:space="preserve"> של עשרת הדברות </w:t>
      </w:r>
      <w:r>
        <w:rPr>
          <w:rFonts w:ascii="David" w:hAnsi="David" w:cs="David" w:hint="cs"/>
          <w:rtl/>
        </w:rPr>
        <w:t>שהשתמרו</w:t>
      </w:r>
      <w:r>
        <w:rPr>
          <w:rFonts w:ascii="David" w:hAnsi="David" w:cs="David"/>
          <w:rtl/>
        </w:rPr>
        <w:t xml:space="preserve"> </w:t>
      </w:r>
      <w:r>
        <w:rPr>
          <w:rFonts w:ascii="David" w:hAnsi="David" w:cs="David" w:hint="cs"/>
          <w:rtl/>
        </w:rPr>
        <w:t>ב</w:t>
      </w:r>
      <w:r w:rsidRPr="00E93CF7">
        <w:rPr>
          <w:rFonts w:ascii="David" w:hAnsi="David" w:cs="David"/>
          <w:rtl/>
        </w:rPr>
        <w:t xml:space="preserve">מסורה. האחת קשורה ללימוד עצמי, </w:t>
      </w:r>
      <w:r>
        <w:rPr>
          <w:rFonts w:ascii="David" w:hAnsi="David" w:cs="David" w:hint="cs"/>
          <w:rtl/>
        </w:rPr>
        <w:t>ה</w:t>
      </w:r>
      <w:r w:rsidRPr="00E93CF7">
        <w:rPr>
          <w:rFonts w:ascii="David" w:hAnsi="David" w:cs="David"/>
          <w:rtl/>
        </w:rPr>
        <w:t>שנייה לקריאה בציבור, ו</w:t>
      </w:r>
      <w:r>
        <w:rPr>
          <w:rFonts w:ascii="David" w:hAnsi="David" w:cs="David" w:hint="cs"/>
          <w:rtl/>
        </w:rPr>
        <w:t>ה</w:t>
      </w:r>
      <w:r w:rsidRPr="00E93CF7">
        <w:rPr>
          <w:rFonts w:ascii="David" w:hAnsi="David" w:cs="David"/>
          <w:rtl/>
        </w:rPr>
        <w:t>שלישי</w:t>
      </w:r>
      <w:r>
        <w:rPr>
          <w:rFonts w:ascii="David" w:hAnsi="David" w:cs="David"/>
          <w:rtl/>
        </w:rPr>
        <w:t>ת היא גרסה של השנייה; רא</w:t>
      </w:r>
      <w:r>
        <w:rPr>
          <w:rFonts w:ascii="David" w:hAnsi="David" w:cs="David" w:hint="cs"/>
          <w:rtl/>
        </w:rPr>
        <w:t>ה</w:t>
      </w:r>
      <w:r>
        <w:rPr>
          <w:rFonts w:ascii="David" w:hAnsi="David" w:cs="David"/>
          <w:rtl/>
        </w:rPr>
        <w:t xml:space="preserve"> </w:t>
      </w:r>
      <w:proofErr w:type="spellStart"/>
      <w:r w:rsidRPr="00E93CF7">
        <w:rPr>
          <w:rFonts w:ascii="David" w:hAnsi="David" w:cs="David"/>
          <w:rtl/>
        </w:rPr>
        <w:t>ברויאר</w:t>
      </w:r>
      <w:proofErr w:type="spellEnd"/>
      <w:r>
        <w:rPr>
          <w:rFonts w:ascii="David" w:hAnsi="David" w:cs="David" w:hint="cs"/>
          <w:rtl/>
        </w:rPr>
        <w:t xml:space="preserve"> מ'</w:t>
      </w:r>
      <w:r>
        <w:rPr>
          <w:rFonts w:ascii="David" w:hAnsi="David" w:cs="David"/>
          <w:rtl/>
        </w:rPr>
        <w:t xml:space="preserve">, </w:t>
      </w:r>
      <w:r>
        <w:rPr>
          <w:rFonts w:ascii="David" w:hAnsi="David" w:cs="David" w:hint="cs"/>
          <w:rtl/>
        </w:rPr>
        <w:t>חלוקת עשרת הדברות</w:t>
      </w:r>
      <w:r>
        <w:rPr>
          <w:rFonts w:ascii="David" w:hAnsi="David" w:cs="David"/>
          <w:rtl/>
        </w:rPr>
        <w:t xml:space="preserve">. בעקבות ההבדלים </w:t>
      </w:r>
      <w:r w:rsidRPr="00E93CF7">
        <w:rPr>
          <w:rFonts w:ascii="David" w:hAnsi="David" w:cs="David"/>
          <w:rtl/>
        </w:rPr>
        <w:t>הללו</w:t>
      </w:r>
      <w:r>
        <w:rPr>
          <w:rFonts w:ascii="David" w:hAnsi="David" w:cs="David" w:hint="cs"/>
          <w:rtl/>
        </w:rPr>
        <w:t>,</w:t>
      </w:r>
      <w:r w:rsidRPr="00E93CF7">
        <w:rPr>
          <w:rFonts w:ascii="David" w:hAnsi="David" w:cs="David"/>
          <w:rtl/>
        </w:rPr>
        <w:t xml:space="preserve"> הפסוק הראשון אחרי עשרת הדברות בספ</w:t>
      </w:r>
      <w:r w:rsidR="00F3167E">
        <w:rPr>
          <w:rFonts w:ascii="David" w:hAnsi="David" w:cs="David"/>
          <w:rtl/>
        </w:rPr>
        <w:t xml:space="preserve">ר שמות מסומן </w:t>
      </w:r>
      <w:proofErr w:type="spellStart"/>
      <w:r w:rsidR="00F3167E">
        <w:rPr>
          <w:rFonts w:ascii="David" w:hAnsi="David" w:cs="David"/>
          <w:rtl/>
        </w:rPr>
        <w:t>בתנ"כים</w:t>
      </w:r>
      <w:proofErr w:type="spellEnd"/>
      <w:r w:rsidR="00F3167E">
        <w:rPr>
          <w:rFonts w:ascii="David" w:hAnsi="David" w:cs="David"/>
          <w:rtl/>
        </w:rPr>
        <w:t xml:space="preserve"> שונים כפס</w:t>
      </w:r>
      <w:r w:rsidR="00F3167E">
        <w:rPr>
          <w:rFonts w:ascii="David" w:hAnsi="David" w:cs="David" w:hint="cs"/>
          <w:rtl/>
        </w:rPr>
        <w:t>'</w:t>
      </w:r>
      <w:r w:rsidRPr="00E93CF7">
        <w:rPr>
          <w:rFonts w:ascii="David" w:hAnsi="David" w:cs="David"/>
          <w:rtl/>
        </w:rPr>
        <w:t xml:space="preserve"> יד, טו או </w:t>
      </w:r>
      <w:proofErr w:type="spellStart"/>
      <w:r w:rsidRPr="00E93CF7">
        <w:rPr>
          <w:rFonts w:ascii="David" w:hAnsi="David" w:cs="David"/>
          <w:rtl/>
        </w:rPr>
        <w:t>יח</w:t>
      </w:r>
      <w:proofErr w:type="spellEnd"/>
      <w:r w:rsidRPr="00E93CF7">
        <w:rPr>
          <w:rFonts w:ascii="David" w:hAnsi="David" w:cs="David"/>
          <w:rtl/>
        </w:rPr>
        <w:t xml:space="preserve">, </w:t>
      </w:r>
      <w:r>
        <w:rPr>
          <w:rFonts w:ascii="David" w:hAnsi="David" w:cs="David" w:hint="cs"/>
          <w:rtl/>
        </w:rPr>
        <w:t>ו</w:t>
      </w:r>
      <w:r w:rsidRPr="00E93CF7">
        <w:rPr>
          <w:rFonts w:ascii="David" w:hAnsi="David" w:cs="David"/>
          <w:rtl/>
        </w:rPr>
        <w:t xml:space="preserve">הפסוק הראשון אחרי עשרת הדברות </w:t>
      </w:r>
      <w:r>
        <w:rPr>
          <w:rFonts w:ascii="David" w:hAnsi="David" w:cs="David" w:hint="cs"/>
          <w:rtl/>
        </w:rPr>
        <w:t xml:space="preserve">בדברים מסומן </w:t>
      </w:r>
      <w:r w:rsidR="00172DBF">
        <w:rPr>
          <w:rFonts w:ascii="David" w:hAnsi="David" w:cs="David"/>
          <w:rtl/>
        </w:rPr>
        <w:t>כפס</w:t>
      </w:r>
      <w:r w:rsidR="00172DBF">
        <w:rPr>
          <w:rFonts w:ascii="David" w:hAnsi="David" w:cs="David" w:hint="cs"/>
          <w:rtl/>
        </w:rPr>
        <w:t>'</w:t>
      </w:r>
      <w:r w:rsidRPr="00E93CF7">
        <w:rPr>
          <w:rFonts w:ascii="David" w:hAnsi="David" w:cs="David"/>
          <w:rtl/>
        </w:rPr>
        <w:t xml:space="preserve"> </w:t>
      </w:r>
      <w:proofErr w:type="spellStart"/>
      <w:r w:rsidRPr="00E93CF7">
        <w:rPr>
          <w:rFonts w:ascii="David" w:hAnsi="David" w:cs="David"/>
          <w:rtl/>
        </w:rPr>
        <w:t>יח</w:t>
      </w:r>
      <w:proofErr w:type="spellEnd"/>
      <w:r w:rsidRPr="00E93CF7">
        <w:rPr>
          <w:rFonts w:ascii="David" w:hAnsi="David" w:cs="David"/>
          <w:rtl/>
        </w:rPr>
        <w:t xml:space="preserve">, </w:t>
      </w:r>
      <w:proofErr w:type="spellStart"/>
      <w:r w:rsidRPr="00E93CF7">
        <w:rPr>
          <w:rFonts w:ascii="David" w:hAnsi="David" w:cs="David"/>
          <w:rtl/>
        </w:rPr>
        <w:t>יט</w:t>
      </w:r>
      <w:proofErr w:type="spellEnd"/>
      <w:r w:rsidRPr="00E93CF7">
        <w:rPr>
          <w:rFonts w:ascii="David" w:hAnsi="David" w:cs="David"/>
          <w:rtl/>
        </w:rPr>
        <w:t xml:space="preserve"> או </w:t>
      </w:r>
      <w:proofErr w:type="spellStart"/>
      <w:r w:rsidRPr="00E93CF7">
        <w:rPr>
          <w:rFonts w:ascii="David" w:hAnsi="David" w:cs="David"/>
          <w:rtl/>
        </w:rPr>
        <w:t>כב</w:t>
      </w:r>
      <w:proofErr w:type="spellEnd"/>
      <w:r w:rsidRPr="00E93CF7">
        <w:rPr>
          <w:rFonts w:ascii="David" w:hAnsi="David" w:cs="David"/>
          <w:rtl/>
        </w:rPr>
        <w:t>. בספר זה אני מתייחס לפסוק הראשון</w:t>
      </w:r>
      <w:r>
        <w:rPr>
          <w:rFonts w:ascii="David" w:hAnsi="David" w:cs="David"/>
          <w:rtl/>
        </w:rPr>
        <w:t xml:space="preserve"> שאחרי עשרת הדברות בספר שמות כ</w:t>
      </w:r>
      <w:r w:rsidR="00172DBF">
        <w:rPr>
          <w:rFonts w:ascii="David" w:hAnsi="David" w:cs="David" w:hint="cs"/>
          <w:rtl/>
        </w:rPr>
        <w:t>פס'</w:t>
      </w:r>
      <w:r>
        <w:rPr>
          <w:rFonts w:ascii="David" w:hAnsi="David" w:cs="David" w:hint="cs"/>
          <w:rtl/>
        </w:rPr>
        <w:t xml:space="preserve"> </w:t>
      </w:r>
      <w:proofErr w:type="spellStart"/>
      <w:r>
        <w:rPr>
          <w:rFonts w:ascii="David" w:hAnsi="David" w:cs="David"/>
          <w:rtl/>
        </w:rPr>
        <w:t>יח</w:t>
      </w:r>
      <w:proofErr w:type="spellEnd"/>
      <w:r>
        <w:rPr>
          <w:rFonts w:ascii="David" w:hAnsi="David" w:cs="David"/>
          <w:rtl/>
        </w:rPr>
        <w:t>, ובספר דברים כ</w:t>
      </w:r>
      <w:r w:rsidR="00172DBF">
        <w:rPr>
          <w:rFonts w:ascii="David" w:hAnsi="David" w:cs="David" w:hint="cs"/>
          <w:rtl/>
        </w:rPr>
        <w:t>פס'</w:t>
      </w:r>
      <w:r>
        <w:rPr>
          <w:rFonts w:ascii="David" w:hAnsi="David" w:cs="David" w:hint="cs"/>
          <w:rtl/>
        </w:rPr>
        <w:t xml:space="preserve"> </w:t>
      </w:r>
      <w:proofErr w:type="spellStart"/>
      <w:r>
        <w:rPr>
          <w:rFonts w:ascii="David" w:hAnsi="David" w:cs="David"/>
          <w:rtl/>
        </w:rPr>
        <w:t>כב</w:t>
      </w:r>
      <w:proofErr w:type="spellEnd"/>
      <w:r>
        <w:rPr>
          <w:rFonts w:ascii="David" w:hAnsi="David" w:cs="David"/>
          <w:rtl/>
        </w:rPr>
        <w:t xml:space="preserve">. לטבלה המבחינה בין </w:t>
      </w:r>
      <w:r>
        <w:rPr>
          <w:rFonts w:ascii="David" w:hAnsi="David" w:cs="David" w:hint="cs"/>
          <w:rtl/>
        </w:rPr>
        <w:t xml:space="preserve">שיטות הקריאה ביחיד ובציבור, </w:t>
      </w:r>
      <w:r w:rsidRPr="00E93CF7">
        <w:rPr>
          <w:rFonts w:ascii="David" w:hAnsi="David" w:cs="David"/>
          <w:rtl/>
        </w:rPr>
        <w:t xml:space="preserve">ראו עמ' </w:t>
      </w:r>
      <w:r>
        <w:rPr>
          <w:rFonts w:ascii="David" w:hAnsi="David" w:cs="David" w:hint="cs"/>
          <w:rtl/>
        </w:rPr>
        <w:t>225-224</w:t>
      </w:r>
      <w:r w:rsidRPr="00E93CF7">
        <w:rPr>
          <w:rFonts w:ascii="David" w:hAnsi="David" w:cs="David"/>
          <w:rtl/>
        </w:rPr>
        <w:t xml:space="preserve"> במאמרו של </w:t>
      </w:r>
      <w:proofErr w:type="spellStart"/>
      <w:r w:rsidRPr="00E93CF7">
        <w:rPr>
          <w:rFonts w:ascii="David" w:hAnsi="David" w:cs="David"/>
          <w:rtl/>
        </w:rPr>
        <w:t>ברויאר</w:t>
      </w:r>
      <w:proofErr w:type="spellEnd"/>
      <w:r w:rsidRPr="00E93CF7">
        <w:rPr>
          <w:rFonts w:ascii="David" w:hAnsi="David" w:cs="David"/>
          <w:rtl/>
        </w:rPr>
        <w:t xml:space="preserve"> או את מהדורות התנ"ך שראו אור בהוצאת מוסד הרב קוק.</w:t>
      </w:r>
      <w:r>
        <w:rPr>
          <w:rFonts w:ascii="David" w:hAnsi="David" w:cs="David"/>
          <w:rtl/>
        </w:rPr>
        <w:t xml:space="preserve"> מרבית המהדורות האחרות (למשל,</w:t>
      </w:r>
      <w:r>
        <w:rPr>
          <w:rFonts w:ascii="David" w:hAnsi="David" w:cs="David" w:hint="cs"/>
          <w:rtl/>
        </w:rPr>
        <w:t xml:space="preserve"> </w:t>
      </w:r>
      <w:r w:rsidRPr="00E93CF7">
        <w:rPr>
          <w:rFonts w:ascii="David" w:hAnsi="David" w:cs="David"/>
          <w:rtl/>
        </w:rPr>
        <w:t>התנ"ך של הוצאת קורן ומרבית המהדורות של תיקוני קוראים) מכילות שגיא</w:t>
      </w:r>
      <w:r>
        <w:rPr>
          <w:rFonts w:ascii="David" w:hAnsi="David" w:cs="David"/>
          <w:rtl/>
        </w:rPr>
        <w:t>ה בגרסה המיועדת לקריאה בציבור.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1435"/>
    <w:multiLevelType w:val="hybridMultilevel"/>
    <w:tmpl w:val="8B8AC914"/>
    <w:lvl w:ilvl="0" w:tplc="BB6E0E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04FC5"/>
    <w:multiLevelType w:val="multilevel"/>
    <w:tmpl w:val="DC4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7B"/>
    <w:rsid w:val="000026D8"/>
    <w:rsid w:val="000032FC"/>
    <w:rsid w:val="0000588F"/>
    <w:rsid w:val="0001011E"/>
    <w:rsid w:val="00010F9F"/>
    <w:rsid w:val="00012CE0"/>
    <w:rsid w:val="00016453"/>
    <w:rsid w:val="000240AE"/>
    <w:rsid w:val="00025C20"/>
    <w:rsid w:val="000274AC"/>
    <w:rsid w:val="00033BE5"/>
    <w:rsid w:val="00035A6E"/>
    <w:rsid w:val="000376DD"/>
    <w:rsid w:val="000453D9"/>
    <w:rsid w:val="000461E5"/>
    <w:rsid w:val="000466A8"/>
    <w:rsid w:val="00046D38"/>
    <w:rsid w:val="00046DA5"/>
    <w:rsid w:val="00054DB0"/>
    <w:rsid w:val="0005577C"/>
    <w:rsid w:val="00071450"/>
    <w:rsid w:val="00072A58"/>
    <w:rsid w:val="00072E1A"/>
    <w:rsid w:val="00084647"/>
    <w:rsid w:val="000871F7"/>
    <w:rsid w:val="000932FA"/>
    <w:rsid w:val="00097FBA"/>
    <w:rsid w:val="000A0C03"/>
    <w:rsid w:val="000A1B24"/>
    <w:rsid w:val="000A7918"/>
    <w:rsid w:val="000B006B"/>
    <w:rsid w:val="000B0D1E"/>
    <w:rsid w:val="000B1D57"/>
    <w:rsid w:val="000B3B7F"/>
    <w:rsid w:val="000D018A"/>
    <w:rsid w:val="000D2542"/>
    <w:rsid w:val="000D645C"/>
    <w:rsid w:val="000E0C12"/>
    <w:rsid w:val="000E0CC5"/>
    <w:rsid w:val="000E1FAF"/>
    <w:rsid w:val="000E23C9"/>
    <w:rsid w:val="000F02A1"/>
    <w:rsid w:val="000F3AFE"/>
    <w:rsid w:val="000F4B0A"/>
    <w:rsid w:val="0010131C"/>
    <w:rsid w:val="00101C44"/>
    <w:rsid w:val="00102EA4"/>
    <w:rsid w:val="00105198"/>
    <w:rsid w:val="00105B0E"/>
    <w:rsid w:val="001078EC"/>
    <w:rsid w:val="00111A13"/>
    <w:rsid w:val="0011425E"/>
    <w:rsid w:val="00114E9C"/>
    <w:rsid w:val="001150DA"/>
    <w:rsid w:val="001222DB"/>
    <w:rsid w:val="00133932"/>
    <w:rsid w:val="001347C1"/>
    <w:rsid w:val="001408C5"/>
    <w:rsid w:val="00140F1B"/>
    <w:rsid w:val="00141682"/>
    <w:rsid w:val="00142941"/>
    <w:rsid w:val="0014515B"/>
    <w:rsid w:val="00145923"/>
    <w:rsid w:val="0014647F"/>
    <w:rsid w:val="00146C4D"/>
    <w:rsid w:val="00147246"/>
    <w:rsid w:val="0014740E"/>
    <w:rsid w:val="0015015C"/>
    <w:rsid w:val="001521B2"/>
    <w:rsid w:val="00152E63"/>
    <w:rsid w:val="001548CE"/>
    <w:rsid w:val="0015773C"/>
    <w:rsid w:val="00162BFE"/>
    <w:rsid w:val="00163A7E"/>
    <w:rsid w:val="00164EBF"/>
    <w:rsid w:val="00166ECD"/>
    <w:rsid w:val="00171534"/>
    <w:rsid w:val="00172802"/>
    <w:rsid w:val="00172DBF"/>
    <w:rsid w:val="001731AE"/>
    <w:rsid w:val="00182056"/>
    <w:rsid w:val="0018352C"/>
    <w:rsid w:val="0018438E"/>
    <w:rsid w:val="00184B60"/>
    <w:rsid w:val="0018541B"/>
    <w:rsid w:val="00186B61"/>
    <w:rsid w:val="0019036C"/>
    <w:rsid w:val="00190549"/>
    <w:rsid w:val="001905D2"/>
    <w:rsid w:val="00191866"/>
    <w:rsid w:val="00192708"/>
    <w:rsid w:val="0019602B"/>
    <w:rsid w:val="001A02DB"/>
    <w:rsid w:val="001A5793"/>
    <w:rsid w:val="001A643B"/>
    <w:rsid w:val="001A6F56"/>
    <w:rsid w:val="001A7B12"/>
    <w:rsid w:val="001B0B8B"/>
    <w:rsid w:val="001B43A8"/>
    <w:rsid w:val="001B6921"/>
    <w:rsid w:val="001C07CF"/>
    <w:rsid w:val="001C49A4"/>
    <w:rsid w:val="001D05AB"/>
    <w:rsid w:val="001D1611"/>
    <w:rsid w:val="001D276F"/>
    <w:rsid w:val="001D4BB3"/>
    <w:rsid w:val="001D51F9"/>
    <w:rsid w:val="001D61C9"/>
    <w:rsid w:val="001D7F30"/>
    <w:rsid w:val="001E2A77"/>
    <w:rsid w:val="001E4C6B"/>
    <w:rsid w:val="001E78B4"/>
    <w:rsid w:val="001F29D5"/>
    <w:rsid w:val="001F529F"/>
    <w:rsid w:val="001F6C9D"/>
    <w:rsid w:val="0020031C"/>
    <w:rsid w:val="002019B2"/>
    <w:rsid w:val="00201C23"/>
    <w:rsid w:val="00202150"/>
    <w:rsid w:val="002138B4"/>
    <w:rsid w:val="00214CF0"/>
    <w:rsid w:val="0022196C"/>
    <w:rsid w:val="00223238"/>
    <w:rsid w:val="002264FE"/>
    <w:rsid w:val="002306DF"/>
    <w:rsid w:val="00232288"/>
    <w:rsid w:val="00232AC7"/>
    <w:rsid w:val="00241A3A"/>
    <w:rsid w:val="00242649"/>
    <w:rsid w:val="002465F7"/>
    <w:rsid w:val="00251DCF"/>
    <w:rsid w:val="00252164"/>
    <w:rsid w:val="00255BE2"/>
    <w:rsid w:val="002564E6"/>
    <w:rsid w:val="00257BB1"/>
    <w:rsid w:val="00260BE8"/>
    <w:rsid w:val="00264D6F"/>
    <w:rsid w:val="00265ACF"/>
    <w:rsid w:val="00265CCB"/>
    <w:rsid w:val="00272EF0"/>
    <w:rsid w:val="0027360D"/>
    <w:rsid w:val="00273E7B"/>
    <w:rsid w:val="00281964"/>
    <w:rsid w:val="00282EE9"/>
    <w:rsid w:val="002855AB"/>
    <w:rsid w:val="00285638"/>
    <w:rsid w:val="00285BEA"/>
    <w:rsid w:val="0028741A"/>
    <w:rsid w:val="002966B0"/>
    <w:rsid w:val="002A1453"/>
    <w:rsid w:val="002A1601"/>
    <w:rsid w:val="002A1E51"/>
    <w:rsid w:val="002A36CE"/>
    <w:rsid w:val="002A4D3A"/>
    <w:rsid w:val="002A701D"/>
    <w:rsid w:val="002A7B29"/>
    <w:rsid w:val="002A7BB1"/>
    <w:rsid w:val="002A7C0A"/>
    <w:rsid w:val="002B4792"/>
    <w:rsid w:val="002B47FE"/>
    <w:rsid w:val="002B518A"/>
    <w:rsid w:val="002B58F4"/>
    <w:rsid w:val="002B6D6D"/>
    <w:rsid w:val="002B7525"/>
    <w:rsid w:val="002C19BF"/>
    <w:rsid w:val="002C2B8A"/>
    <w:rsid w:val="002C576B"/>
    <w:rsid w:val="002C57E0"/>
    <w:rsid w:val="002D2DC9"/>
    <w:rsid w:val="002D42D1"/>
    <w:rsid w:val="002D5DBB"/>
    <w:rsid w:val="002D619F"/>
    <w:rsid w:val="002D64B5"/>
    <w:rsid w:val="002E1229"/>
    <w:rsid w:val="002E4444"/>
    <w:rsid w:val="002E78F1"/>
    <w:rsid w:val="002F41A8"/>
    <w:rsid w:val="00301FCD"/>
    <w:rsid w:val="003022BA"/>
    <w:rsid w:val="00304B86"/>
    <w:rsid w:val="00306485"/>
    <w:rsid w:val="00310035"/>
    <w:rsid w:val="003128B1"/>
    <w:rsid w:val="00315BBC"/>
    <w:rsid w:val="00316B15"/>
    <w:rsid w:val="00320067"/>
    <w:rsid w:val="0032232D"/>
    <w:rsid w:val="0032250F"/>
    <w:rsid w:val="00333040"/>
    <w:rsid w:val="00334DBE"/>
    <w:rsid w:val="00336066"/>
    <w:rsid w:val="00341215"/>
    <w:rsid w:val="00341CC1"/>
    <w:rsid w:val="00343EBD"/>
    <w:rsid w:val="00345E55"/>
    <w:rsid w:val="00351D73"/>
    <w:rsid w:val="00353AFF"/>
    <w:rsid w:val="00354A9B"/>
    <w:rsid w:val="00355131"/>
    <w:rsid w:val="00355924"/>
    <w:rsid w:val="00355F50"/>
    <w:rsid w:val="0035629A"/>
    <w:rsid w:val="00357737"/>
    <w:rsid w:val="003578D6"/>
    <w:rsid w:val="00362D27"/>
    <w:rsid w:val="003774CB"/>
    <w:rsid w:val="00380415"/>
    <w:rsid w:val="00383232"/>
    <w:rsid w:val="00385E7D"/>
    <w:rsid w:val="003871B9"/>
    <w:rsid w:val="003938A7"/>
    <w:rsid w:val="003944E1"/>
    <w:rsid w:val="00395791"/>
    <w:rsid w:val="00396C69"/>
    <w:rsid w:val="003A16E1"/>
    <w:rsid w:val="003A2C16"/>
    <w:rsid w:val="003A3141"/>
    <w:rsid w:val="003A3E6C"/>
    <w:rsid w:val="003A5E39"/>
    <w:rsid w:val="003B073D"/>
    <w:rsid w:val="003C35ED"/>
    <w:rsid w:val="003C3F7E"/>
    <w:rsid w:val="003C50E0"/>
    <w:rsid w:val="003C54D6"/>
    <w:rsid w:val="003C5F0D"/>
    <w:rsid w:val="003C69DB"/>
    <w:rsid w:val="003C6E44"/>
    <w:rsid w:val="003D2040"/>
    <w:rsid w:val="003D2FCF"/>
    <w:rsid w:val="003D4B2F"/>
    <w:rsid w:val="003E0085"/>
    <w:rsid w:val="003E16AA"/>
    <w:rsid w:val="003E5A9A"/>
    <w:rsid w:val="003F64B2"/>
    <w:rsid w:val="00400428"/>
    <w:rsid w:val="00400FE0"/>
    <w:rsid w:val="004039AF"/>
    <w:rsid w:val="00404854"/>
    <w:rsid w:val="0040563A"/>
    <w:rsid w:val="0040596B"/>
    <w:rsid w:val="00406041"/>
    <w:rsid w:val="0041183A"/>
    <w:rsid w:val="00413FD4"/>
    <w:rsid w:val="00414EF2"/>
    <w:rsid w:val="004157CB"/>
    <w:rsid w:val="00417207"/>
    <w:rsid w:val="0041787F"/>
    <w:rsid w:val="004209DF"/>
    <w:rsid w:val="0042344C"/>
    <w:rsid w:val="004235FB"/>
    <w:rsid w:val="00432647"/>
    <w:rsid w:val="0043773F"/>
    <w:rsid w:val="00440634"/>
    <w:rsid w:val="00450C12"/>
    <w:rsid w:val="00450C93"/>
    <w:rsid w:val="00455E63"/>
    <w:rsid w:val="00457A9D"/>
    <w:rsid w:val="00457DCD"/>
    <w:rsid w:val="004610FD"/>
    <w:rsid w:val="004612BC"/>
    <w:rsid w:val="00465606"/>
    <w:rsid w:val="00465A89"/>
    <w:rsid w:val="00466668"/>
    <w:rsid w:val="00470AC0"/>
    <w:rsid w:val="00471422"/>
    <w:rsid w:val="0047352D"/>
    <w:rsid w:val="004746F6"/>
    <w:rsid w:val="004759AF"/>
    <w:rsid w:val="00481A9E"/>
    <w:rsid w:val="00481D2E"/>
    <w:rsid w:val="004849D2"/>
    <w:rsid w:val="00485A6B"/>
    <w:rsid w:val="00490392"/>
    <w:rsid w:val="00490A0B"/>
    <w:rsid w:val="00492025"/>
    <w:rsid w:val="004926FC"/>
    <w:rsid w:val="00495AA9"/>
    <w:rsid w:val="004A0E08"/>
    <w:rsid w:val="004A4420"/>
    <w:rsid w:val="004A4A4B"/>
    <w:rsid w:val="004A69B1"/>
    <w:rsid w:val="004A7455"/>
    <w:rsid w:val="004B1A39"/>
    <w:rsid w:val="004B5BAE"/>
    <w:rsid w:val="004B6CD8"/>
    <w:rsid w:val="004B7F6E"/>
    <w:rsid w:val="004C1C8F"/>
    <w:rsid w:val="004C2020"/>
    <w:rsid w:val="004C6FB0"/>
    <w:rsid w:val="004C7655"/>
    <w:rsid w:val="004D0955"/>
    <w:rsid w:val="004D5E16"/>
    <w:rsid w:val="004D7F17"/>
    <w:rsid w:val="004E4FE5"/>
    <w:rsid w:val="004F2405"/>
    <w:rsid w:val="004F30BA"/>
    <w:rsid w:val="004F4326"/>
    <w:rsid w:val="0050160B"/>
    <w:rsid w:val="005021B8"/>
    <w:rsid w:val="005030D6"/>
    <w:rsid w:val="00506DB8"/>
    <w:rsid w:val="005079D4"/>
    <w:rsid w:val="00510DDD"/>
    <w:rsid w:val="00514689"/>
    <w:rsid w:val="00514C93"/>
    <w:rsid w:val="005161AF"/>
    <w:rsid w:val="00516A5F"/>
    <w:rsid w:val="00524515"/>
    <w:rsid w:val="0052589D"/>
    <w:rsid w:val="0053062D"/>
    <w:rsid w:val="0053204D"/>
    <w:rsid w:val="005339AC"/>
    <w:rsid w:val="005376A8"/>
    <w:rsid w:val="00540873"/>
    <w:rsid w:val="0054619F"/>
    <w:rsid w:val="00546F3D"/>
    <w:rsid w:val="00552E88"/>
    <w:rsid w:val="00554AC0"/>
    <w:rsid w:val="00556447"/>
    <w:rsid w:val="0056191F"/>
    <w:rsid w:val="005666D3"/>
    <w:rsid w:val="00567362"/>
    <w:rsid w:val="00567418"/>
    <w:rsid w:val="00571820"/>
    <w:rsid w:val="005731AC"/>
    <w:rsid w:val="00574381"/>
    <w:rsid w:val="0057643B"/>
    <w:rsid w:val="00580889"/>
    <w:rsid w:val="005839FB"/>
    <w:rsid w:val="00583DC8"/>
    <w:rsid w:val="00592717"/>
    <w:rsid w:val="00594145"/>
    <w:rsid w:val="00597425"/>
    <w:rsid w:val="005A03B3"/>
    <w:rsid w:val="005A1EA4"/>
    <w:rsid w:val="005A5DD6"/>
    <w:rsid w:val="005B02F9"/>
    <w:rsid w:val="005B0724"/>
    <w:rsid w:val="005B2174"/>
    <w:rsid w:val="005B272F"/>
    <w:rsid w:val="005B323C"/>
    <w:rsid w:val="005B47BA"/>
    <w:rsid w:val="005C039D"/>
    <w:rsid w:val="005C09AB"/>
    <w:rsid w:val="005C4025"/>
    <w:rsid w:val="005C5E9B"/>
    <w:rsid w:val="005C7555"/>
    <w:rsid w:val="005C7753"/>
    <w:rsid w:val="005D17B5"/>
    <w:rsid w:val="005D2521"/>
    <w:rsid w:val="005D38D6"/>
    <w:rsid w:val="005D66C0"/>
    <w:rsid w:val="005D7DA1"/>
    <w:rsid w:val="005E717B"/>
    <w:rsid w:val="005F02C4"/>
    <w:rsid w:val="005F0607"/>
    <w:rsid w:val="005F0A89"/>
    <w:rsid w:val="005F14BA"/>
    <w:rsid w:val="005F1679"/>
    <w:rsid w:val="005F55A8"/>
    <w:rsid w:val="00600685"/>
    <w:rsid w:val="0060088A"/>
    <w:rsid w:val="00600D1F"/>
    <w:rsid w:val="006019F0"/>
    <w:rsid w:val="00603105"/>
    <w:rsid w:val="0060354A"/>
    <w:rsid w:val="00603826"/>
    <w:rsid w:val="00603D22"/>
    <w:rsid w:val="00604093"/>
    <w:rsid w:val="006043F1"/>
    <w:rsid w:val="0060647C"/>
    <w:rsid w:val="00606644"/>
    <w:rsid w:val="00612CCA"/>
    <w:rsid w:val="00613D01"/>
    <w:rsid w:val="0061649E"/>
    <w:rsid w:val="0061771B"/>
    <w:rsid w:val="006302BB"/>
    <w:rsid w:val="00630784"/>
    <w:rsid w:val="006408C1"/>
    <w:rsid w:val="00641FA1"/>
    <w:rsid w:val="00642982"/>
    <w:rsid w:val="006525F5"/>
    <w:rsid w:val="00662858"/>
    <w:rsid w:val="00662BAA"/>
    <w:rsid w:val="00664D03"/>
    <w:rsid w:val="0066528D"/>
    <w:rsid w:val="00665494"/>
    <w:rsid w:val="00665D33"/>
    <w:rsid w:val="0067135F"/>
    <w:rsid w:val="00671B7A"/>
    <w:rsid w:val="00675F0C"/>
    <w:rsid w:val="00677F15"/>
    <w:rsid w:val="00680F99"/>
    <w:rsid w:val="00683754"/>
    <w:rsid w:val="0068754D"/>
    <w:rsid w:val="00691CB6"/>
    <w:rsid w:val="00697762"/>
    <w:rsid w:val="006B1DC4"/>
    <w:rsid w:val="006B5CC6"/>
    <w:rsid w:val="006C3E25"/>
    <w:rsid w:val="006C41F8"/>
    <w:rsid w:val="006C4E1F"/>
    <w:rsid w:val="006D5342"/>
    <w:rsid w:val="006D715B"/>
    <w:rsid w:val="006E0806"/>
    <w:rsid w:val="006E0A93"/>
    <w:rsid w:val="006E3CAF"/>
    <w:rsid w:val="006E3F75"/>
    <w:rsid w:val="00701EF5"/>
    <w:rsid w:val="00704779"/>
    <w:rsid w:val="007051A2"/>
    <w:rsid w:val="0070626A"/>
    <w:rsid w:val="007067D1"/>
    <w:rsid w:val="00707ED9"/>
    <w:rsid w:val="00710680"/>
    <w:rsid w:val="00716855"/>
    <w:rsid w:val="00720E56"/>
    <w:rsid w:val="0072347C"/>
    <w:rsid w:val="00724085"/>
    <w:rsid w:val="007319E7"/>
    <w:rsid w:val="00740C4C"/>
    <w:rsid w:val="00742646"/>
    <w:rsid w:val="0074442E"/>
    <w:rsid w:val="007456CA"/>
    <w:rsid w:val="007475D0"/>
    <w:rsid w:val="00753262"/>
    <w:rsid w:val="00754881"/>
    <w:rsid w:val="00763243"/>
    <w:rsid w:val="00764CBC"/>
    <w:rsid w:val="00767A7B"/>
    <w:rsid w:val="00771E38"/>
    <w:rsid w:val="007728A6"/>
    <w:rsid w:val="00772A1A"/>
    <w:rsid w:val="00773DFC"/>
    <w:rsid w:val="00780610"/>
    <w:rsid w:val="007823D1"/>
    <w:rsid w:val="007833CB"/>
    <w:rsid w:val="00783F0E"/>
    <w:rsid w:val="007875E7"/>
    <w:rsid w:val="00787FA1"/>
    <w:rsid w:val="0079051B"/>
    <w:rsid w:val="00790928"/>
    <w:rsid w:val="00791960"/>
    <w:rsid w:val="00792781"/>
    <w:rsid w:val="007930A5"/>
    <w:rsid w:val="00794254"/>
    <w:rsid w:val="00796EF3"/>
    <w:rsid w:val="00797487"/>
    <w:rsid w:val="00797709"/>
    <w:rsid w:val="007A23CA"/>
    <w:rsid w:val="007A3ACD"/>
    <w:rsid w:val="007A4B64"/>
    <w:rsid w:val="007A4E87"/>
    <w:rsid w:val="007A654F"/>
    <w:rsid w:val="007B090B"/>
    <w:rsid w:val="007B1471"/>
    <w:rsid w:val="007B56CA"/>
    <w:rsid w:val="007B7288"/>
    <w:rsid w:val="007B790E"/>
    <w:rsid w:val="007C1FFD"/>
    <w:rsid w:val="007C3E41"/>
    <w:rsid w:val="007C5109"/>
    <w:rsid w:val="007E0D6D"/>
    <w:rsid w:val="007E0D8B"/>
    <w:rsid w:val="007E0FB2"/>
    <w:rsid w:val="007E3D90"/>
    <w:rsid w:val="007E4259"/>
    <w:rsid w:val="007E5AD6"/>
    <w:rsid w:val="007E5D16"/>
    <w:rsid w:val="007F20A5"/>
    <w:rsid w:val="007F50DF"/>
    <w:rsid w:val="007F67A5"/>
    <w:rsid w:val="00800F19"/>
    <w:rsid w:val="008020B0"/>
    <w:rsid w:val="00802FDE"/>
    <w:rsid w:val="00804182"/>
    <w:rsid w:val="0080480F"/>
    <w:rsid w:val="008072B3"/>
    <w:rsid w:val="00807FF1"/>
    <w:rsid w:val="00810C35"/>
    <w:rsid w:val="0081340C"/>
    <w:rsid w:val="00813EA6"/>
    <w:rsid w:val="00814F2E"/>
    <w:rsid w:val="00815E55"/>
    <w:rsid w:val="00823DD4"/>
    <w:rsid w:val="0082421C"/>
    <w:rsid w:val="00825294"/>
    <w:rsid w:val="00826C0E"/>
    <w:rsid w:val="0082708B"/>
    <w:rsid w:val="00827EA3"/>
    <w:rsid w:val="0083203F"/>
    <w:rsid w:val="00832382"/>
    <w:rsid w:val="008333E0"/>
    <w:rsid w:val="00834564"/>
    <w:rsid w:val="00843FA8"/>
    <w:rsid w:val="00847AC1"/>
    <w:rsid w:val="00860187"/>
    <w:rsid w:val="0086737C"/>
    <w:rsid w:val="00867C7F"/>
    <w:rsid w:val="008700EF"/>
    <w:rsid w:val="008708C9"/>
    <w:rsid w:val="008731AC"/>
    <w:rsid w:val="00876525"/>
    <w:rsid w:val="008775B3"/>
    <w:rsid w:val="008811F2"/>
    <w:rsid w:val="0088124B"/>
    <w:rsid w:val="008832CD"/>
    <w:rsid w:val="008844DB"/>
    <w:rsid w:val="00884C82"/>
    <w:rsid w:val="00885578"/>
    <w:rsid w:val="008863F4"/>
    <w:rsid w:val="0088706A"/>
    <w:rsid w:val="00887B24"/>
    <w:rsid w:val="00893255"/>
    <w:rsid w:val="008953AC"/>
    <w:rsid w:val="00895F6C"/>
    <w:rsid w:val="008961A5"/>
    <w:rsid w:val="00896C17"/>
    <w:rsid w:val="008A3316"/>
    <w:rsid w:val="008A442A"/>
    <w:rsid w:val="008B2A25"/>
    <w:rsid w:val="008B6E9B"/>
    <w:rsid w:val="008B723C"/>
    <w:rsid w:val="008C259A"/>
    <w:rsid w:val="008C2C01"/>
    <w:rsid w:val="008C43DE"/>
    <w:rsid w:val="008C7FA5"/>
    <w:rsid w:val="008D639D"/>
    <w:rsid w:val="008D67FE"/>
    <w:rsid w:val="008D7872"/>
    <w:rsid w:val="008E26B5"/>
    <w:rsid w:val="008E2EB0"/>
    <w:rsid w:val="008E45E0"/>
    <w:rsid w:val="008E5852"/>
    <w:rsid w:val="008F108D"/>
    <w:rsid w:val="008F28DD"/>
    <w:rsid w:val="008F2B5A"/>
    <w:rsid w:val="008F3921"/>
    <w:rsid w:val="008F5352"/>
    <w:rsid w:val="008F651A"/>
    <w:rsid w:val="009027DB"/>
    <w:rsid w:val="009033B4"/>
    <w:rsid w:val="0090566F"/>
    <w:rsid w:val="00907F50"/>
    <w:rsid w:val="00916495"/>
    <w:rsid w:val="009215B7"/>
    <w:rsid w:val="00922EA8"/>
    <w:rsid w:val="00926DF6"/>
    <w:rsid w:val="00926F0E"/>
    <w:rsid w:val="00930770"/>
    <w:rsid w:val="00930BD5"/>
    <w:rsid w:val="00930EF9"/>
    <w:rsid w:val="00931CCD"/>
    <w:rsid w:val="009333E0"/>
    <w:rsid w:val="00935278"/>
    <w:rsid w:val="00936C9C"/>
    <w:rsid w:val="0094005C"/>
    <w:rsid w:val="009405D6"/>
    <w:rsid w:val="00944E4B"/>
    <w:rsid w:val="00945028"/>
    <w:rsid w:val="00947996"/>
    <w:rsid w:val="00947E14"/>
    <w:rsid w:val="009506FE"/>
    <w:rsid w:val="009522F5"/>
    <w:rsid w:val="00952D4D"/>
    <w:rsid w:val="0096048E"/>
    <w:rsid w:val="009624DE"/>
    <w:rsid w:val="0096372B"/>
    <w:rsid w:val="00964A27"/>
    <w:rsid w:val="009731FD"/>
    <w:rsid w:val="00973C86"/>
    <w:rsid w:val="0097555F"/>
    <w:rsid w:val="00977DC5"/>
    <w:rsid w:val="00981F4F"/>
    <w:rsid w:val="00982471"/>
    <w:rsid w:val="00984BCB"/>
    <w:rsid w:val="009864BB"/>
    <w:rsid w:val="0099256A"/>
    <w:rsid w:val="009A0252"/>
    <w:rsid w:val="009A1F93"/>
    <w:rsid w:val="009A4951"/>
    <w:rsid w:val="009A648A"/>
    <w:rsid w:val="009A68B0"/>
    <w:rsid w:val="009B2D40"/>
    <w:rsid w:val="009D05E0"/>
    <w:rsid w:val="009D1E4D"/>
    <w:rsid w:val="009D1F53"/>
    <w:rsid w:val="009D35FF"/>
    <w:rsid w:val="009D69CF"/>
    <w:rsid w:val="009D78EF"/>
    <w:rsid w:val="009E0C9C"/>
    <w:rsid w:val="009E271F"/>
    <w:rsid w:val="009E2DDA"/>
    <w:rsid w:val="009F3D07"/>
    <w:rsid w:val="009F4E13"/>
    <w:rsid w:val="00A03836"/>
    <w:rsid w:val="00A041C2"/>
    <w:rsid w:val="00A076AA"/>
    <w:rsid w:val="00A079CC"/>
    <w:rsid w:val="00A2176E"/>
    <w:rsid w:val="00A26B6C"/>
    <w:rsid w:val="00A30CE6"/>
    <w:rsid w:val="00A31682"/>
    <w:rsid w:val="00A351DF"/>
    <w:rsid w:val="00A37F6F"/>
    <w:rsid w:val="00A421B1"/>
    <w:rsid w:val="00A43E16"/>
    <w:rsid w:val="00A443C5"/>
    <w:rsid w:val="00A45420"/>
    <w:rsid w:val="00A47951"/>
    <w:rsid w:val="00A51A0E"/>
    <w:rsid w:val="00A52EBA"/>
    <w:rsid w:val="00A57E5D"/>
    <w:rsid w:val="00A605CD"/>
    <w:rsid w:val="00A61FFC"/>
    <w:rsid w:val="00A63542"/>
    <w:rsid w:val="00A65BBB"/>
    <w:rsid w:val="00A65BEF"/>
    <w:rsid w:val="00A70AEB"/>
    <w:rsid w:val="00A71B2C"/>
    <w:rsid w:val="00A72090"/>
    <w:rsid w:val="00A81987"/>
    <w:rsid w:val="00A91182"/>
    <w:rsid w:val="00A94404"/>
    <w:rsid w:val="00AA005A"/>
    <w:rsid w:val="00AA0376"/>
    <w:rsid w:val="00AA0678"/>
    <w:rsid w:val="00AA20E6"/>
    <w:rsid w:val="00AA25C4"/>
    <w:rsid w:val="00AB62FC"/>
    <w:rsid w:val="00AD2A3F"/>
    <w:rsid w:val="00AD463E"/>
    <w:rsid w:val="00AD73F5"/>
    <w:rsid w:val="00AE1F6E"/>
    <w:rsid w:val="00AE42BA"/>
    <w:rsid w:val="00AE6D0B"/>
    <w:rsid w:val="00AF1026"/>
    <w:rsid w:val="00AF426B"/>
    <w:rsid w:val="00B02832"/>
    <w:rsid w:val="00B12F9D"/>
    <w:rsid w:val="00B130C6"/>
    <w:rsid w:val="00B13BED"/>
    <w:rsid w:val="00B140BB"/>
    <w:rsid w:val="00B149CA"/>
    <w:rsid w:val="00B157CE"/>
    <w:rsid w:val="00B17BBF"/>
    <w:rsid w:val="00B20A56"/>
    <w:rsid w:val="00B30A47"/>
    <w:rsid w:val="00B30A82"/>
    <w:rsid w:val="00B32468"/>
    <w:rsid w:val="00B32472"/>
    <w:rsid w:val="00B32623"/>
    <w:rsid w:val="00B35704"/>
    <w:rsid w:val="00B363C8"/>
    <w:rsid w:val="00B36BD8"/>
    <w:rsid w:val="00B41E6C"/>
    <w:rsid w:val="00B50CE0"/>
    <w:rsid w:val="00B529F4"/>
    <w:rsid w:val="00B53E0B"/>
    <w:rsid w:val="00B548E7"/>
    <w:rsid w:val="00B56D1C"/>
    <w:rsid w:val="00B60606"/>
    <w:rsid w:val="00B62B81"/>
    <w:rsid w:val="00B65BDC"/>
    <w:rsid w:val="00B65FF5"/>
    <w:rsid w:val="00B71789"/>
    <w:rsid w:val="00B71C0E"/>
    <w:rsid w:val="00B72B5D"/>
    <w:rsid w:val="00B74CDB"/>
    <w:rsid w:val="00B763D0"/>
    <w:rsid w:val="00B76AA4"/>
    <w:rsid w:val="00B807B4"/>
    <w:rsid w:val="00B83256"/>
    <w:rsid w:val="00B83403"/>
    <w:rsid w:val="00B8378C"/>
    <w:rsid w:val="00B83D99"/>
    <w:rsid w:val="00B90A73"/>
    <w:rsid w:val="00B91824"/>
    <w:rsid w:val="00BA3D56"/>
    <w:rsid w:val="00BA48CF"/>
    <w:rsid w:val="00BA73A9"/>
    <w:rsid w:val="00BB0086"/>
    <w:rsid w:val="00BB2E42"/>
    <w:rsid w:val="00BC49BE"/>
    <w:rsid w:val="00BD0712"/>
    <w:rsid w:val="00BD08D1"/>
    <w:rsid w:val="00BD5CB9"/>
    <w:rsid w:val="00BE0520"/>
    <w:rsid w:val="00BE1689"/>
    <w:rsid w:val="00BE2064"/>
    <w:rsid w:val="00BE4091"/>
    <w:rsid w:val="00BF3F0A"/>
    <w:rsid w:val="00BF416D"/>
    <w:rsid w:val="00BF60CB"/>
    <w:rsid w:val="00C00F8E"/>
    <w:rsid w:val="00C06FC0"/>
    <w:rsid w:val="00C07E2C"/>
    <w:rsid w:val="00C13062"/>
    <w:rsid w:val="00C15658"/>
    <w:rsid w:val="00C158C6"/>
    <w:rsid w:val="00C161D0"/>
    <w:rsid w:val="00C16D85"/>
    <w:rsid w:val="00C17766"/>
    <w:rsid w:val="00C21111"/>
    <w:rsid w:val="00C2151E"/>
    <w:rsid w:val="00C23A77"/>
    <w:rsid w:val="00C26428"/>
    <w:rsid w:val="00C315F8"/>
    <w:rsid w:val="00C3189F"/>
    <w:rsid w:val="00C321F2"/>
    <w:rsid w:val="00C32B9E"/>
    <w:rsid w:val="00C33B1A"/>
    <w:rsid w:val="00C3425A"/>
    <w:rsid w:val="00C36976"/>
    <w:rsid w:val="00C3766F"/>
    <w:rsid w:val="00C40C99"/>
    <w:rsid w:val="00C4182C"/>
    <w:rsid w:val="00C45043"/>
    <w:rsid w:val="00C47AAA"/>
    <w:rsid w:val="00C515FC"/>
    <w:rsid w:val="00C533C0"/>
    <w:rsid w:val="00C537AA"/>
    <w:rsid w:val="00C5427D"/>
    <w:rsid w:val="00C54618"/>
    <w:rsid w:val="00C55441"/>
    <w:rsid w:val="00C6226A"/>
    <w:rsid w:val="00C668E5"/>
    <w:rsid w:val="00C72621"/>
    <w:rsid w:val="00C748BF"/>
    <w:rsid w:val="00C77AB9"/>
    <w:rsid w:val="00C814CB"/>
    <w:rsid w:val="00C85697"/>
    <w:rsid w:val="00C90718"/>
    <w:rsid w:val="00C90D40"/>
    <w:rsid w:val="00C920D0"/>
    <w:rsid w:val="00C93189"/>
    <w:rsid w:val="00C93D0A"/>
    <w:rsid w:val="00C9477A"/>
    <w:rsid w:val="00C9492E"/>
    <w:rsid w:val="00CA00D5"/>
    <w:rsid w:val="00CA0542"/>
    <w:rsid w:val="00CA385A"/>
    <w:rsid w:val="00CA42CA"/>
    <w:rsid w:val="00CA7361"/>
    <w:rsid w:val="00CB0182"/>
    <w:rsid w:val="00CB2BDE"/>
    <w:rsid w:val="00CB70F6"/>
    <w:rsid w:val="00CB7A42"/>
    <w:rsid w:val="00CD5082"/>
    <w:rsid w:val="00CE46C7"/>
    <w:rsid w:val="00CE5F6F"/>
    <w:rsid w:val="00CE70EB"/>
    <w:rsid w:val="00CE7799"/>
    <w:rsid w:val="00CF1FFA"/>
    <w:rsid w:val="00CF325F"/>
    <w:rsid w:val="00CF463A"/>
    <w:rsid w:val="00D0073F"/>
    <w:rsid w:val="00D02413"/>
    <w:rsid w:val="00D02456"/>
    <w:rsid w:val="00D057DC"/>
    <w:rsid w:val="00D05997"/>
    <w:rsid w:val="00D05EF8"/>
    <w:rsid w:val="00D071F6"/>
    <w:rsid w:val="00D10BB3"/>
    <w:rsid w:val="00D16551"/>
    <w:rsid w:val="00D16CF9"/>
    <w:rsid w:val="00D20600"/>
    <w:rsid w:val="00D2743F"/>
    <w:rsid w:val="00D27459"/>
    <w:rsid w:val="00D406C7"/>
    <w:rsid w:val="00D434D2"/>
    <w:rsid w:val="00D45F7F"/>
    <w:rsid w:val="00D46632"/>
    <w:rsid w:val="00D470A3"/>
    <w:rsid w:val="00D4750C"/>
    <w:rsid w:val="00D5014F"/>
    <w:rsid w:val="00D55DCD"/>
    <w:rsid w:val="00D607F4"/>
    <w:rsid w:val="00D64CAE"/>
    <w:rsid w:val="00D65484"/>
    <w:rsid w:val="00D66211"/>
    <w:rsid w:val="00D66F5B"/>
    <w:rsid w:val="00D71AD3"/>
    <w:rsid w:val="00D768F7"/>
    <w:rsid w:val="00D81721"/>
    <w:rsid w:val="00D82AD9"/>
    <w:rsid w:val="00D87212"/>
    <w:rsid w:val="00D90D82"/>
    <w:rsid w:val="00D90F32"/>
    <w:rsid w:val="00D93AA6"/>
    <w:rsid w:val="00D93E96"/>
    <w:rsid w:val="00D95092"/>
    <w:rsid w:val="00DA32F8"/>
    <w:rsid w:val="00DB3004"/>
    <w:rsid w:val="00DB7F34"/>
    <w:rsid w:val="00DC02C3"/>
    <w:rsid w:val="00DC4E80"/>
    <w:rsid w:val="00DC6FB5"/>
    <w:rsid w:val="00DC7B8E"/>
    <w:rsid w:val="00DD0606"/>
    <w:rsid w:val="00DD28FE"/>
    <w:rsid w:val="00DE222B"/>
    <w:rsid w:val="00DE351E"/>
    <w:rsid w:val="00DF183E"/>
    <w:rsid w:val="00DF2D4E"/>
    <w:rsid w:val="00DF4296"/>
    <w:rsid w:val="00DF4DEC"/>
    <w:rsid w:val="00DF5526"/>
    <w:rsid w:val="00E006FB"/>
    <w:rsid w:val="00E16C71"/>
    <w:rsid w:val="00E21CB5"/>
    <w:rsid w:val="00E22036"/>
    <w:rsid w:val="00E22F67"/>
    <w:rsid w:val="00E27439"/>
    <w:rsid w:val="00E27677"/>
    <w:rsid w:val="00E33B85"/>
    <w:rsid w:val="00E47385"/>
    <w:rsid w:val="00E67308"/>
    <w:rsid w:val="00E73696"/>
    <w:rsid w:val="00E75BCB"/>
    <w:rsid w:val="00E76B88"/>
    <w:rsid w:val="00E76F07"/>
    <w:rsid w:val="00E77850"/>
    <w:rsid w:val="00E87D17"/>
    <w:rsid w:val="00EA25D8"/>
    <w:rsid w:val="00EA69D1"/>
    <w:rsid w:val="00EA6A97"/>
    <w:rsid w:val="00EA770C"/>
    <w:rsid w:val="00EB079F"/>
    <w:rsid w:val="00EB5196"/>
    <w:rsid w:val="00EB7696"/>
    <w:rsid w:val="00EC0ADD"/>
    <w:rsid w:val="00EC5D7E"/>
    <w:rsid w:val="00EC6529"/>
    <w:rsid w:val="00EC6A34"/>
    <w:rsid w:val="00ED22C3"/>
    <w:rsid w:val="00ED3C9F"/>
    <w:rsid w:val="00ED5F5B"/>
    <w:rsid w:val="00ED6FAD"/>
    <w:rsid w:val="00ED7B76"/>
    <w:rsid w:val="00EE1070"/>
    <w:rsid w:val="00EE1393"/>
    <w:rsid w:val="00EE3D7E"/>
    <w:rsid w:val="00EE527E"/>
    <w:rsid w:val="00EE5ADB"/>
    <w:rsid w:val="00EE61F0"/>
    <w:rsid w:val="00F02F5F"/>
    <w:rsid w:val="00F03261"/>
    <w:rsid w:val="00F0445B"/>
    <w:rsid w:val="00F06E1A"/>
    <w:rsid w:val="00F12764"/>
    <w:rsid w:val="00F15CA0"/>
    <w:rsid w:val="00F27EDD"/>
    <w:rsid w:val="00F3167E"/>
    <w:rsid w:val="00F33667"/>
    <w:rsid w:val="00F43C64"/>
    <w:rsid w:val="00F43C73"/>
    <w:rsid w:val="00F443AB"/>
    <w:rsid w:val="00F454A3"/>
    <w:rsid w:val="00F466F9"/>
    <w:rsid w:val="00F471E6"/>
    <w:rsid w:val="00F515C5"/>
    <w:rsid w:val="00F55A77"/>
    <w:rsid w:val="00F564B1"/>
    <w:rsid w:val="00F628EA"/>
    <w:rsid w:val="00F63116"/>
    <w:rsid w:val="00F634DF"/>
    <w:rsid w:val="00F64489"/>
    <w:rsid w:val="00F66613"/>
    <w:rsid w:val="00F73823"/>
    <w:rsid w:val="00F73947"/>
    <w:rsid w:val="00F76436"/>
    <w:rsid w:val="00F807E5"/>
    <w:rsid w:val="00F814D9"/>
    <w:rsid w:val="00F83388"/>
    <w:rsid w:val="00F85E6C"/>
    <w:rsid w:val="00F86A46"/>
    <w:rsid w:val="00F8775E"/>
    <w:rsid w:val="00F8782A"/>
    <w:rsid w:val="00F90594"/>
    <w:rsid w:val="00F92924"/>
    <w:rsid w:val="00F92929"/>
    <w:rsid w:val="00F947D2"/>
    <w:rsid w:val="00F959C8"/>
    <w:rsid w:val="00FA345F"/>
    <w:rsid w:val="00FA3C40"/>
    <w:rsid w:val="00FA445E"/>
    <w:rsid w:val="00FA4520"/>
    <w:rsid w:val="00FA5171"/>
    <w:rsid w:val="00FA6707"/>
    <w:rsid w:val="00FB1ABF"/>
    <w:rsid w:val="00FB3DFB"/>
    <w:rsid w:val="00FB58C4"/>
    <w:rsid w:val="00FB6094"/>
    <w:rsid w:val="00FB7668"/>
    <w:rsid w:val="00FD0A92"/>
    <w:rsid w:val="00FD0DBB"/>
    <w:rsid w:val="00FD1C66"/>
    <w:rsid w:val="00FD5090"/>
    <w:rsid w:val="00FE43D5"/>
    <w:rsid w:val="00FE7467"/>
    <w:rsid w:val="00FF4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2283"/>
  <w15:chartTrackingRefBased/>
  <w15:docId w15:val="{DE4FDB3E-0F81-427E-9C22-811B861B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E7B"/>
    <w:pPr>
      <w:bidi/>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3E7B"/>
    <w:pPr>
      <w:spacing w:after="0" w:line="240" w:lineRule="auto"/>
    </w:pPr>
    <w:rPr>
      <w:sz w:val="20"/>
      <w:szCs w:val="20"/>
    </w:rPr>
  </w:style>
  <w:style w:type="character" w:customStyle="1" w:styleId="a4">
    <w:name w:val="טקסט הערת שוליים תו"/>
    <w:basedOn w:val="a0"/>
    <w:link w:val="a3"/>
    <w:uiPriority w:val="99"/>
    <w:semiHidden/>
    <w:rsid w:val="00273E7B"/>
    <w:rPr>
      <w:sz w:val="20"/>
      <w:szCs w:val="20"/>
    </w:rPr>
  </w:style>
  <w:style w:type="character" w:styleId="a5">
    <w:name w:val="footnote reference"/>
    <w:basedOn w:val="a0"/>
    <w:uiPriority w:val="99"/>
    <w:semiHidden/>
    <w:unhideWhenUsed/>
    <w:rsid w:val="00273E7B"/>
    <w:rPr>
      <w:vertAlign w:val="superscript"/>
    </w:rPr>
  </w:style>
  <w:style w:type="paragraph" w:styleId="NormalWeb">
    <w:name w:val="Normal (Web)"/>
    <w:basedOn w:val="a"/>
    <w:uiPriority w:val="99"/>
    <w:unhideWhenUsed/>
    <w:rsid w:val="00273E7B"/>
    <w:rPr>
      <w:rFonts w:ascii="Times New Roman" w:hAnsi="Times New Roman" w:cs="Times New Roman"/>
      <w:sz w:val="24"/>
      <w:szCs w:val="24"/>
    </w:rPr>
  </w:style>
  <w:style w:type="character" w:styleId="Hyperlink">
    <w:name w:val="Hyperlink"/>
    <w:basedOn w:val="a0"/>
    <w:uiPriority w:val="99"/>
    <w:unhideWhenUsed/>
    <w:rsid w:val="00273E7B"/>
    <w:rPr>
      <w:color w:val="0000FF"/>
      <w:u w:val="single"/>
    </w:rPr>
  </w:style>
  <w:style w:type="paragraph" w:styleId="a6">
    <w:name w:val="header"/>
    <w:basedOn w:val="a"/>
    <w:link w:val="a7"/>
    <w:uiPriority w:val="99"/>
    <w:unhideWhenUsed/>
    <w:rsid w:val="00273E7B"/>
    <w:pPr>
      <w:tabs>
        <w:tab w:val="center" w:pos="4153"/>
        <w:tab w:val="right" w:pos="8306"/>
      </w:tabs>
      <w:spacing w:after="0" w:line="240" w:lineRule="auto"/>
    </w:pPr>
  </w:style>
  <w:style w:type="character" w:customStyle="1" w:styleId="a7">
    <w:name w:val="כותרת עליונה תו"/>
    <w:basedOn w:val="a0"/>
    <w:link w:val="a6"/>
    <w:uiPriority w:val="99"/>
    <w:rsid w:val="00273E7B"/>
  </w:style>
  <w:style w:type="paragraph" w:styleId="a8">
    <w:name w:val="footer"/>
    <w:basedOn w:val="a"/>
    <w:link w:val="a9"/>
    <w:uiPriority w:val="99"/>
    <w:unhideWhenUsed/>
    <w:rsid w:val="00273E7B"/>
    <w:pPr>
      <w:tabs>
        <w:tab w:val="center" w:pos="4153"/>
        <w:tab w:val="right" w:pos="8306"/>
      </w:tabs>
      <w:spacing w:after="0" w:line="240" w:lineRule="auto"/>
    </w:pPr>
  </w:style>
  <w:style w:type="character" w:customStyle="1" w:styleId="a9">
    <w:name w:val="כותרת תחתונה תו"/>
    <w:basedOn w:val="a0"/>
    <w:link w:val="a8"/>
    <w:uiPriority w:val="99"/>
    <w:rsid w:val="00273E7B"/>
  </w:style>
  <w:style w:type="paragraph" w:styleId="aa">
    <w:name w:val="List Paragraph"/>
    <w:basedOn w:val="a"/>
    <w:uiPriority w:val="34"/>
    <w:qFormat/>
    <w:rsid w:val="00273E7B"/>
    <w:pPr>
      <w:ind w:left="720"/>
      <w:contextualSpacing/>
    </w:pPr>
  </w:style>
  <w:style w:type="character" w:styleId="ab">
    <w:name w:val="annotation reference"/>
    <w:basedOn w:val="a0"/>
    <w:uiPriority w:val="99"/>
    <w:semiHidden/>
    <w:unhideWhenUsed/>
    <w:rsid w:val="007F67A5"/>
    <w:rPr>
      <w:sz w:val="16"/>
      <w:szCs w:val="16"/>
    </w:rPr>
  </w:style>
  <w:style w:type="paragraph" w:styleId="ac">
    <w:name w:val="annotation text"/>
    <w:basedOn w:val="a"/>
    <w:link w:val="ad"/>
    <w:uiPriority w:val="99"/>
    <w:semiHidden/>
    <w:unhideWhenUsed/>
    <w:rsid w:val="007F67A5"/>
    <w:pPr>
      <w:spacing w:line="240" w:lineRule="auto"/>
    </w:pPr>
    <w:rPr>
      <w:sz w:val="20"/>
      <w:szCs w:val="20"/>
    </w:rPr>
  </w:style>
  <w:style w:type="character" w:customStyle="1" w:styleId="ad">
    <w:name w:val="טקסט הערה תו"/>
    <w:basedOn w:val="a0"/>
    <w:link w:val="ac"/>
    <w:uiPriority w:val="99"/>
    <w:semiHidden/>
    <w:rsid w:val="007F67A5"/>
    <w:rPr>
      <w:sz w:val="20"/>
      <w:szCs w:val="20"/>
    </w:rPr>
  </w:style>
  <w:style w:type="paragraph" w:styleId="ae">
    <w:name w:val="annotation subject"/>
    <w:basedOn w:val="ac"/>
    <w:next w:val="ac"/>
    <w:link w:val="af"/>
    <w:uiPriority w:val="99"/>
    <w:semiHidden/>
    <w:unhideWhenUsed/>
    <w:rsid w:val="007F67A5"/>
    <w:rPr>
      <w:b/>
      <w:bCs/>
    </w:rPr>
  </w:style>
  <w:style w:type="character" w:customStyle="1" w:styleId="af">
    <w:name w:val="נושא הערה תו"/>
    <w:basedOn w:val="ad"/>
    <w:link w:val="ae"/>
    <w:uiPriority w:val="99"/>
    <w:semiHidden/>
    <w:rsid w:val="007F67A5"/>
    <w:rPr>
      <w:b/>
      <w:bCs/>
      <w:sz w:val="20"/>
      <w:szCs w:val="20"/>
    </w:rPr>
  </w:style>
  <w:style w:type="paragraph" w:styleId="af0">
    <w:name w:val="Balloon Text"/>
    <w:basedOn w:val="a"/>
    <w:link w:val="af1"/>
    <w:uiPriority w:val="99"/>
    <w:semiHidden/>
    <w:unhideWhenUsed/>
    <w:rsid w:val="007F67A5"/>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7F67A5"/>
    <w:rPr>
      <w:rFonts w:ascii="Tahoma" w:hAnsi="Tahoma" w:cs="Tahoma"/>
      <w:sz w:val="18"/>
      <w:szCs w:val="18"/>
    </w:rPr>
  </w:style>
  <w:style w:type="paragraph" w:styleId="af2">
    <w:name w:val="endnote text"/>
    <w:basedOn w:val="a"/>
    <w:link w:val="af3"/>
    <w:uiPriority w:val="99"/>
    <w:semiHidden/>
    <w:unhideWhenUsed/>
    <w:rsid w:val="003A5E39"/>
    <w:pPr>
      <w:spacing w:after="0" w:line="240" w:lineRule="auto"/>
    </w:pPr>
    <w:rPr>
      <w:sz w:val="20"/>
      <w:szCs w:val="20"/>
    </w:rPr>
  </w:style>
  <w:style w:type="character" w:customStyle="1" w:styleId="af3">
    <w:name w:val="טקסט הערת סיום תו"/>
    <w:basedOn w:val="a0"/>
    <w:link w:val="af2"/>
    <w:uiPriority w:val="99"/>
    <w:semiHidden/>
    <w:rsid w:val="003A5E39"/>
    <w:rPr>
      <w:sz w:val="20"/>
      <w:szCs w:val="20"/>
    </w:rPr>
  </w:style>
  <w:style w:type="character" w:styleId="af4">
    <w:name w:val="endnote reference"/>
    <w:basedOn w:val="a0"/>
    <w:uiPriority w:val="99"/>
    <w:semiHidden/>
    <w:unhideWhenUsed/>
    <w:rsid w:val="003A5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2338E-82D6-42B0-A82F-88F00B68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8729</Words>
  <Characters>43648</Characters>
  <Application>Microsoft Office Word</Application>
  <DocSecurity>0</DocSecurity>
  <Lines>363</Lines>
  <Paragraphs>104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4</cp:revision>
  <dcterms:created xsi:type="dcterms:W3CDTF">2018-05-02T22:17:00Z</dcterms:created>
  <dcterms:modified xsi:type="dcterms:W3CDTF">2018-05-02T22:31:00Z</dcterms:modified>
</cp:coreProperties>
</file>