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F369079" w14:textId="77777777" w:rsidR="00064EA9" w:rsidRDefault="00A0504C" w:rsidP="00FB589C">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lang w:bidi="ar-SA"/>
        </w:rPr>
      </w:pPr>
      <w:r>
        <w:rPr>
          <w:rFonts w:asciiTheme="majorBidi" w:eastAsia="Times New Roman" w:hAnsiTheme="majorBidi" w:cstheme="majorBidi"/>
          <w:b/>
          <w:bCs/>
          <w:sz w:val="32"/>
          <w:szCs w:val="32"/>
          <w:lang w:bidi="ar-SA"/>
        </w:rPr>
        <w:fldChar w:fldCharType="begin"/>
      </w:r>
      <w:r w:rsidR="00AB4819">
        <w:rPr>
          <w:rFonts w:asciiTheme="majorBidi" w:eastAsia="Times New Roman" w:hAnsiTheme="majorBidi" w:cstheme="majorBidi"/>
          <w:b/>
          <w:bCs/>
          <w:sz w:val="32"/>
          <w:szCs w:val="32"/>
          <w:lang w:bidi="ar-SA"/>
        </w:rPr>
        <w:instrText xml:space="preserve"> MACROBUTTON MTEditEquationSection2 </w:instrText>
      </w:r>
      <w:r w:rsidR="00AB4819" w:rsidRPr="00AB4819">
        <w:rPr>
          <w:rStyle w:val="MTEquationSection"/>
          <w:rFonts w:eastAsiaTheme="minorHAnsi"/>
        </w:rPr>
        <w:instrText>Equation Chapter 1 Section 1</w:instrText>
      </w:r>
      <w:r>
        <w:rPr>
          <w:rFonts w:asciiTheme="majorBidi" w:eastAsia="Times New Roman" w:hAnsiTheme="majorBidi" w:cstheme="majorBidi"/>
          <w:b/>
          <w:bCs/>
          <w:sz w:val="32"/>
          <w:szCs w:val="32"/>
          <w:lang w:bidi="ar-SA"/>
        </w:rPr>
        <w:fldChar w:fldCharType="begin"/>
      </w:r>
      <w:r w:rsidR="00AB4819">
        <w:rPr>
          <w:rFonts w:asciiTheme="majorBidi" w:eastAsia="Times New Roman" w:hAnsiTheme="majorBidi" w:cstheme="majorBidi"/>
          <w:b/>
          <w:bCs/>
          <w:sz w:val="32"/>
          <w:szCs w:val="32"/>
          <w:lang w:bidi="ar-SA"/>
        </w:rPr>
        <w:instrText xml:space="preserve"> SEQ MTEqn \r \h \* MERGEFORMAT </w:instrText>
      </w:r>
      <w:r>
        <w:rPr>
          <w:rFonts w:asciiTheme="majorBidi" w:eastAsia="Times New Roman" w:hAnsiTheme="majorBidi" w:cstheme="majorBidi"/>
          <w:b/>
          <w:bCs/>
          <w:sz w:val="32"/>
          <w:szCs w:val="32"/>
          <w:lang w:bidi="ar-SA"/>
        </w:rPr>
        <w:fldChar w:fldCharType="end"/>
      </w:r>
      <w:r>
        <w:rPr>
          <w:rFonts w:asciiTheme="majorBidi" w:eastAsia="Times New Roman" w:hAnsiTheme="majorBidi" w:cstheme="majorBidi"/>
          <w:b/>
          <w:bCs/>
          <w:sz w:val="32"/>
          <w:szCs w:val="32"/>
          <w:lang w:bidi="ar-SA"/>
        </w:rPr>
        <w:fldChar w:fldCharType="begin"/>
      </w:r>
      <w:r w:rsidR="00AB4819">
        <w:rPr>
          <w:rFonts w:asciiTheme="majorBidi" w:eastAsia="Times New Roman" w:hAnsiTheme="majorBidi" w:cstheme="majorBidi"/>
          <w:b/>
          <w:bCs/>
          <w:sz w:val="32"/>
          <w:szCs w:val="32"/>
          <w:lang w:bidi="ar-SA"/>
        </w:rPr>
        <w:instrText xml:space="preserve"> SEQ MTSec \r 1 \h \* MERGEFORMAT </w:instrText>
      </w:r>
      <w:r>
        <w:rPr>
          <w:rFonts w:asciiTheme="majorBidi" w:eastAsia="Times New Roman" w:hAnsiTheme="majorBidi" w:cstheme="majorBidi"/>
          <w:b/>
          <w:bCs/>
          <w:sz w:val="32"/>
          <w:szCs w:val="32"/>
          <w:lang w:bidi="ar-SA"/>
        </w:rPr>
        <w:fldChar w:fldCharType="end"/>
      </w:r>
      <w:r>
        <w:rPr>
          <w:rFonts w:asciiTheme="majorBidi" w:eastAsia="Times New Roman" w:hAnsiTheme="majorBidi" w:cstheme="majorBidi"/>
          <w:b/>
          <w:bCs/>
          <w:sz w:val="32"/>
          <w:szCs w:val="32"/>
          <w:lang w:bidi="ar-SA"/>
        </w:rPr>
        <w:fldChar w:fldCharType="begin"/>
      </w:r>
      <w:r w:rsidR="00AB4819">
        <w:rPr>
          <w:rFonts w:asciiTheme="majorBidi" w:eastAsia="Times New Roman" w:hAnsiTheme="majorBidi" w:cstheme="majorBidi"/>
          <w:b/>
          <w:bCs/>
          <w:sz w:val="32"/>
          <w:szCs w:val="32"/>
          <w:lang w:bidi="ar-SA"/>
        </w:rPr>
        <w:instrText xml:space="preserve"> SEQ MTChap \r 1 \h \* MERGEFORMAT </w:instrText>
      </w:r>
      <w:r>
        <w:rPr>
          <w:rFonts w:asciiTheme="majorBidi" w:eastAsia="Times New Roman" w:hAnsiTheme="majorBidi" w:cstheme="majorBidi"/>
          <w:b/>
          <w:bCs/>
          <w:sz w:val="32"/>
          <w:szCs w:val="32"/>
          <w:lang w:bidi="ar-SA"/>
        </w:rPr>
        <w:fldChar w:fldCharType="end"/>
      </w:r>
      <w:r>
        <w:rPr>
          <w:rFonts w:asciiTheme="majorBidi" w:eastAsia="Times New Roman" w:hAnsiTheme="majorBidi" w:cstheme="majorBidi"/>
          <w:b/>
          <w:bCs/>
          <w:sz w:val="32"/>
          <w:szCs w:val="32"/>
          <w:lang w:bidi="ar-SA"/>
        </w:rPr>
        <w:fldChar w:fldCharType="end"/>
      </w:r>
      <w:r w:rsidR="00064EA9" w:rsidRPr="00064EA9">
        <w:rPr>
          <w:rFonts w:asciiTheme="majorBidi" w:eastAsia="Times New Roman" w:hAnsiTheme="majorBidi" w:cstheme="majorBidi"/>
          <w:b/>
          <w:bCs/>
          <w:sz w:val="32"/>
          <w:szCs w:val="32"/>
          <w:lang w:bidi="ar-SA"/>
        </w:rPr>
        <w:t xml:space="preserve">Post-contact behavior of </w:t>
      </w:r>
      <w:r w:rsidR="00D46835">
        <w:rPr>
          <w:rFonts w:asciiTheme="majorBidi" w:eastAsia="Times New Roman" w:hAnsiTheme="majorBidi" w:cstheme="majorBidi"/>
          <w:b/>
          <w:bCs/>
          <w:sz w:val="32"/>
          <w:szCs w:val="32"/>
          <w:lang w:bidi="ar-SA"/>
        </w:rPr>
        <w:t>an</w:t>
      </w:r>
      <w:r w:rsidR="00064EA9" w:rsidRPr="00064EA9">
        <w:rPr>
          <w:rFonts w:asciiTheme="majorBidi" w:eastAsia="Times New Roman" w:hAnsiTheme="majorBidi" w:cstheme="majorBidi"/>
          <w:b/>
          <w:bCs/>
          <w:sz w:val="32"/>
          <w:szCs w:val="32"/>
          <w:lang w:bidi="ar-SA"/>
        </w:rPr>
        <w:t xml:space="preserve"> axial</w:t>
      </w:r>
      <w:r w:rsidR="00FB589C">
        <w:rPr>
          <w:rFonts w:asciiTheme="majorBidi" w:eastAsia="Times New Roman" w:hAnsiTheme="majorBidi" w:cstheme="majorBidi"/>
          <w:b/>
          <w:bCs/>
          <w:sz w:val="32"/>
          <w:szCs w:val="32"/>
        </w:rPr>
        <w:t>l</w:t>
      </w:r>
      <w:r w:rsidR="00064EA9" w:rsidRPr="00064EA9">
        <w:rPr>
          <w:rFonts w:asciiTheme="majorBidi" w:eastAsia="Times New Roman" w:hAnsiTheme="majorBidi" w:cstheme="majorBidi"/>
          <w:b/>
          <w:bCs/>
          <w:sz w:val="32"/>
          <w:szCs w:val="32"/>
          <w:lang w:bidi="ar-SA"/>
        </w:rPr>
        <w:t xml:space="preserve">y compressed </w:t>
      </w:r>
    </w:p>
    <w:p w14:paraId="2B513E29" w14:textId="77777777" w:rsidR="00D73670" w:rsidRPr="00855D9F" w:rsidRDefault="00064EA9" w:rsidP="00064EA9">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lang w:bidi="ar-SA"/>
        </w:rPr>
      </w:pPr>
      <w:r w:rsidRPr="00064EA9">
        <w:rPr>
          <w:rFonts w:asciiTheme="majorBidi" w:eastAsia="Times New Roman" w:hAnsiTheme="majorBidi" w:cstheme="majorBidi"/>
          <w:b/>
          <w:bCs/>
          <w:sz w:val="32"/>
          <w:szCs w:val="32"/>
          <w:lang w:bidi="ar-SA"/>
        </w:rPr>
        <w:t>fiber</w:t>
      </w:r>
      <w:r>
        <w:rPr>
          <w:rFonts w:asciiTheme="majorBidi" w:eastAsia="Times New Roman" w:hAnsiTheme="majorBidi" w:cstheme="majorBidi"/>
          <w:b/>
          <w:bCs/>
          <w:sz w:val="32"/>
          <w:szCs w:val="32"/>
          <w:lang w:bidi="ar-SA"/>
        </w:rPr>
        <w:t xml:space="preserve"> inside flexible cylinder</w:t>
      </w:r>
      <w:r w:rsidR="00D07075" w:rsidRPr="00855D9F">
        <w:rPr>
          <w:rFonts w:asciiTheme="majorBidi" w:eastAsia="Times New Roman" w:hAnsiTheme="majorBidi" w:cstheme="majorBidi"/>
          <w:b/>
          <w:bCs/>
          <w:sz w:val="32"/>
          <w:szCs w:val="32"/>
          <w:lang w:bidi="ar-SA"/>
        </w:rPr>
        <w:t xml:space="preserve"> – </w:t>
      </w:r>
    </w:p>
    <w:p w14:paraId="66CA7A51" w14:textId="77777777" w:rsidR="00D73670" w:rsidRPr="00855D9F" w:rsidRDefault="00064EA9" w:rsidP="00064EA9">
      <w:pPr>
        <w:tabs>
          <w:tab w:val="left" w:pos="0"/>
          <w:tab w:val="left" w:pos="360"/>
          <w:tab w:val="center" w:pos="4320"/>
          <w:tab w:val="right" w:pos="8640"/>
        </w:tabs>
        <w:bidi w:val="0"/>
        <w:spacing w:after="0" w:line="360" w:lineRule="auto"/>
        <w:jc w:val="center"/>
        <w:rPr>
          <w:rFonts w:asciiTheme="majorBidi" w:eastAsia="Times New Roman" w:hAnsiTheme="majorBidi" w:cstheme="majorBidi"/>
          <w:sz w:val="32"/>
          <w:szCs w:val="32"/>
          <w:lang w:bidi="ar-SA"/>
        </w:rPr>
      </w:pPr>
      <w:r>
        <w:rPr>
          <w:rFonts w:asciiTheme="majorBidi" w:eastAsia="Times New Roman" w:hAnsiTheme="majorBidi" w:cstheme="majorBidi"/>
          <w:b/>
          <w:bCs/>
          <w:sz w:val="32"/>
          <w:szCs w:val="32"/>
          <w:lang w:bidi="ar-SA"/>
        </w:rPr>
        <w:t xml:space="preserve">Experimental </w:t>
      </w:r>
      <w:r w:rsidR="00D07075" w:rsidRPr="00855D9F">
        <w:rPr>
          <w:rFonts w:asciiTheme="majorBidi" w:eastAsia="Times New Roman" w:hAnsiTheme="majorBidi" w:cstheme="majorBidi"/>
          <w:b/>
          <w:bCs/>
          <w:sz w:val="32"/>
          <w:szCs w:val="32"/>
          <w:lang w:bidi="ar-SA"/>
        </w:rPr>
        <w:t xml:space="preserve">and numerical investigations </w:t>
      </w:r>
    </w:p>
    <w:p w14:paraId="00C363F3" w14:textId="77777777" w:rsidR="00D73670" w:rsidRPr="00855D9F" w:rsidRDefault="00D07075" w:rsidP="00D73670">
      <w:pPr>
        <w:pStyle w:val="BodyText"/>
        <w:spacing w:before="120"/>
        <w:ind w:left="360"/>
        <w:jc w:val="center"/>
        <w:outlineLvl w:val="0"/>
        <w:rPr>
          <w:vertAlign w:val="superscript"/>
        </w:rPr>
      </w:pPr>
      <w:bookmarkStart w:id="1" w:name="OLE_LINK59"/>
      <w:bookmarkStart w:id="2" w:name="OLE_LINK58"/>
      <w:bookmarkStart w:id="3" w:name="_Toc410558703"/>
      <w:r w:rsidRPr="00855D9F">
        <w:t>Yossi Dayan</w:t>
      </w:r>
      <w:r w:rsidRPr="00855D9F">
        <w:rPr>
          <w:vertAlign w:val="superscript"/>
        </w:rPr>
        <w:t>†</w:t>
      </w:r>
      <w:r w:rsidRPr="00855D9F">
        <w:t>, David Durban</w:t>
      </w:r>
      <w:r w:rsidRPr="00855D9F">
        <w:rPr>
          <w:vertAlign w:val="superscript"/>
        </w:rPr>
        <w:t>**</w:t>
      </w:r>
      <w:r w:rsidRPr="00855D9F">
        <w:t>, Sefi Givli</w:t>
      </w:r>
      <w:bookmarkEnd w:id="1"/>
      <w:bookmarkEnd w:id="2"/>
      <w:r w:rsidRPr="00855D9F">
        <w:rPr>
          <w:vertAlign w:val="superscript"/>
        </w:rPr>
        <w:t>†*</w:t>
      </w:r>
    </w:p>
    <w:p w14:paraId="62DE11AE" w14:textId="77777777" w:rsidR="00D73670" w:rsidRPr="00855D9F" w:rsidRDefault="00D07075" w:rsidP="00D73670">
      <w:pPr>
        <w:pStyle w:val="BodyText"/>
        <w:spacing w:line="240" w:lineRule="auto"/>
        <w:ind w:left="360"/>
        <w:jc w:val="center"/>
        <w:outlineLvl w:val="0"/>
        <w:rPr>
          <w:sz w:val="20"/>
          <w:szCs w:val="20"/>
        </w:rPr>
      </w:pPr>
      <w:r w:rsidRPr="00855D9F">
        <w:rPr>
          <w:vertAlign w:val="superscript"/>
        </w:rPr>
        <w:t>†</w:t>
      </w:r>
      <w:r w:rsidRPr="00855D9F">
        <w:rPr>
          <w:sz w:val="20"/>
          <w:szCs w:val="20"/>
        </w:rPr>
        <w:t>Faculty of Mechanical Engineering</w:t>
      </w:r>
      <w:r w:rsidRPr="00855D9F">
        <w:rPr>
          <w:color w:val="000000" w:themeColor="text1"/>
          <w:sz w:val="20"/>
          <w:szCs w:val="20"/>
        </w:rPr>
        <w:t>, **Faculty of Aerospace Engineering</w:t>
      </w:r>
      <w:r w:rsidRPr="00855D9F">
        <w:rPr>
          <w:sz w:val="20"/>
          <w:szCs w:val="20"/>
        </w:rPr>
        <w:t>, Technion – Israel Institute of Technology, Haifa 32000, Israel</w:t>
      </w:r>
    </w:p>
    <w:p w14:paraId="7C592716" w14:textId="77777777" w:rsidR="00D73670" w:rsidRPr="00855D9F" w:rsidRDefault="00D07075" w:rsidP="00D73670">
      <w:pPr>
        <w:pStyle w:val="BodyText"/>
        <w:spacing w:line="240" w:lineRule="auto"/>
        <w:ind w:left="360"/>
        <w:jc w:val="center"/>
        <w:outlineLvl w:val="0"/>
      </w:pPr>
      <w:r w:rsidRPr="00855D9F">
        <w:rPr>
          <w:sz w:val="20"/>
          <w:szCs w:val="20"/>
        </w:rPr>
        <w:t xml:space="preserve">*Corresponding author, email: </w:t>
      </w:r>
      <w:hyperlink r:id="rId11" w:history="1">
        <w:r w:rsidRPr="00855D9F">
          <w:rPr>
            <w:rStyle w:val="Hyperlink"/>
            <w:sz w:val="20"/>
            <w:szCs w:val="20"/>
          </w:rPr>
          <w:t>givli@technion.ac.il</w:t>
        </w:r>
      </w:hyperlink>
    </w:p>
    <w:p w14:paraId="033D6B5C" w14:textId="77777777" w:rsidR="00D73670" w:rsidRPr="00855D9F" w:rsidRDefault="00D73670" w:rsidP="00D73670">
      <w:pPr>
        <w:pStyle w:val="BodyText"/>
        <w:spacing w:line="240" w:lineRule="auto"/>
        <w:ind w:left="360"/>
        <w:jc w:val="center"/>
        <w:outlineLvl w:val="0"/>
        <w:rPr>
          <w:sz w:val="4"/>
          <w:szCs w:val="4"/>
        </w:rPr>
      </w:pPr>
    </w:p>
    <w:p w14:paraId="664C5F58" w14:textId="77777777" w:rsidR="00D73670" w:rsidRPr="00855D9F" w:rsidRDefault="00D07075" w:rsidP="0096326F">
      <w:pPr>
        <w:pStyle w:val="BodyText"/>
        <w:spacing w:line="240" w:lineRule="auto"/>
        <w:ind w:left="360"/>
        <w:jc w:val="center"/>
        <w:outlineLvl w:val="0"/>
        <w:rPr>
          <w:b/>
          <w:bCs/>
          <w:sz w:val="20"/>
          <w:szCs w:val="20"/>
        </w:rPr>
      </w:pPr>
      <w:r w:rsidRPr="00855D9F">
        <w:rPr>
          <w:b/>
          <w:bCs/>
          <w:sz w:val="20"/>
          <w:szCs w:val="20"/>
        </w:rPr>
        <w:t>Journal of Applied Mechanics, Copyright © 20</w:t>
      </w:r>
      <w:r>
        <w:rPr>
          <w:b/>
          <w:bCs/>
          <w:sz w:val="20"/>
          <w:szCs w:val="20"/>
        </w:rPr>
        <w:t>2</w:t>
      </w:r>
      <w:r w:rsidR="0096326F">
        <w:rPr>
          <w:b/>
          <w:bCs/>
          <w:sz w:val="20"/>
          <w:szCs w:val="20"/>
        </w:rPr>
        <w:t>1</w:t>
      </w:r>
      <w:r w:rsidRPr="00855D9F">
        <w:rPr>
          <w:b/>
          <w:bCs/>
          <w:sz w:val="20"/>
          <w:szCs w:val="20"/>
        </w:rPr>
        <w:t xml:space="preserve"> by ASME</w:t>
      </w:r>
    </w:p>
    <w:p w14:paraId="1AF29248" w14:textId="77777777" w:rsidR="00D73670" w:rsidRPr="00855D9F" w:rsidRDefault="00D07075" w:rsidP="00D73670">
      <w:pPr>
        <w:pStyle w:val="Heading1"/>
        <w:tabs>
          <w:tab w:val="right" w:pos="284"/>
        </w:tabs>
        <w:bidi w:val="0"/>
        <w:spacing w:before="480" w:after="240" w:line="276" w:lineRule="auto"/>
        <w:rPr>
          <w:rFonts w:asciiTheme="majorBidi" w:hAnsiTheme="majorBidi" w:cstheme="majorBidi"/>
          <w:b/>
          <w:bCs/>
          <w:color w:val="auto"/>
          <w:sz w:val="28"/>
          <w:szCs w:val="28"/>
        </w:rPr>
      </w:pPr>
      <w:r w:rsidRPr="00855D9F">
        <w:rPr>
          <w:rFonts w:asciiTheme="majorBidi" w:hAnsiTheme="majorBidi" w:cstheme="majorBidi"/>
          <w:b/>
          <w:bCs/>
          <w:color w:val="auto"/>
          <w:sz w:val="28"/>
          <w:szCs w:val="28"/>
        </w:rPr>
        <w:t xml:space="preserve">Abstract </w:t>
      </w:r>
    </w:p>
    <w:p w14:paraId="66E2A06E" w14:textId="77777777" w:rsidR="0096326F" w:rsidRPr="002744A2" w:rsidRDefault="0096326F" w:rsidP="00C224B1">
      <w:pPr>
        <w:bidi w:val="0"/>
        <w:spacing w:after="0" w:line="320" w:lineRule="exact"/>
        <w:jc w:val="both"/>
        <w:rPr>
          <w:rFonts w:asciiTheme="majorBidi" w:hAnsiTheme="majorBidi" w:cstheme="majorBidi"/>
          <w:sz w:val="24"/>
          <w:szCs w:val="24"/>
        </w:rPr>
      </w:pPr>
      <w:r w:rsidRPr="002744A2">
        <w:rPr>
          <w:rFonts w:asciiTheme="majorBidi" w:hAnsiTheme="majorBidi" w:cstheme="majorBidi"/>
          <w:sz w:val="24"/>
          <w:szCs w:val="24"/>
        </w:rPr>
        <w:t xml:space="preserve">The post-buckling behavior of a clamped-clamped elastic fiber constrained inside a flexible circular cylinder is analyzed theoretically, numerically and experimentally. The focus is on characterizing the contact configuration between the fiber and the flexible cylinder wall </w:t>
      </w:r>
      <w:r w:rsidRPr="00C34BC4">
        <w:rPr>
          <w:rFonts w:asciiTheme="majorBidi" w:hAnsiTheme="majorBidi" w:cstheme="majorBidi"/>
          <w:sz w:val="24"/>
          <w:szCs w:val="24"/>
        </w:rPr>
        <w:t>in diverse shortenings of the elastic fiber up to its elasticity limit,</w:t>
      </w:r>
      <w:r w:rsidRPr="002744A2">
        <w:rPr>
          <w:rFonts w:asciiTheme="majorBidi" w:hAnsiTheme="majorBidi" w:cstheme="majorBidi"/>
          <w:sz w:val="24"/>
          <w:szCs w:val="24"/>
        </w:rPr>
        <w:t xml:space="preserve"> in which a segment of the fiber makes contact with the cylinder wall</w:t>
      </w:r>
      <w:r w:rsidRPr="002744A2">
        <w:rPr>
          <w:rFonts w:asciiTheme="majorBidi" w:hAnsiTheme="majorBidi" w:cstheme="majorBidi"/>
          <w:sz w:val="24"/>
          <w:szCs w:val="24"/>
          <w:rtl/>
        </w:rPr>
        <w:t xml:space="preserve"> </w:t>
      </w:r>
      <w:r w:rsidRPr="00C34BC4">
        <w:rPr>
          <w:rFonts w:asciiTheme="majorBidi" w:hAnsiTheme="majorBidi" w:cstheme="majorBidi"/>
          <w:sz w:val="24"/>
          <w:szCs w:val="24"/>
        </w:rPr>
        <w:t>until the stage where its deformation becomes three-dimensional</w:t>
      </w:r>
      <w:r w:rsidR="006552B9">
        <w:rPr>
          <w:rFonts w:asciiTheme="majorBidi" w:hAnsiTheme="majorBidi" w:cstheme="majorBidi"/>
          <w:sz w:val="24"/>
          <w:szCs w:val="24"/>
        </w:rPr>
        <w:t xml:space="preserve"> (3D)</w:t>
      </w:r>
      <w:r w:rsidRPr="00C34BC4">
        <w:rPr>
          <w:rFonts w:asciiTheme="majorBidi" w:hAnsiTheme="majorBidi" w:cstheme="majorBidi"/>
          <w:sz w:val="24"/>
          <w:szCs w:val="24"/>
        </w:rPr>
        <w:t>.</w:t>
      </w:r>
      <w:r>
        <w:rPr>
          <w:rFonts w:asciiTheme="majorBidi" w:hAnsiTheme="majorBidi" w:cstheme="majorBidi"/>
          <w:sz w:val="24"/>
          <w:szCs w:val="24"/>
        </w:rPr>
        <w:t xml:space="preserve"> </w:t>
      </w:r>
      <w:r w:rsidRPr="00C34BC4">
        <w:rPr>
          <w:rFonts w:asciiTheme="majorBidi" w:hAnsiTheme="majorBidi" w:cstheme="majorBidi"/>
          <w:sz w:val="24"/>
          <w:szCs w:val="24"/>
        </w:rPr>
        <w:t xml:space="preserve">The analysis was performed using various tools, including representative experiments, image processing for the experimental results, analysis of the finite elements </w:t>
      </w:r>
      <w:r w:rsidRPr="002744A2">
        <w:rPr>
          <w:rFonts w:asciiTheme="majorBidi" w:hAnsiTheme="majorBidi" w:cstheme="majorBidi"/>
          <w:sz w:val="24"/>
          <w:szCs w:val="24"/>
        </w:rPr>
        <w:t xml:space="preserve">(FE) </w:t>
      </w:r>
      <w:r w:rsidRPr="00C34BC4">
        <w:rPr>
          <w:rFonts w:asciiTheme="majorBidi" w:hAnsiTheme="majorBidi" w:cstheme="majorBidi"/>
          <w:sz w:val="24"/>
          <w:szCs w:val="24"/>
        </w:rPr>
        <w:t>of the experimental system, and analytical models for all stages</w:t>
      </w:r>
      <w:r w:rsidRPr="00C34BC4">
        <w:rPr>
          <w:rFonts w:asciiTheme="majorBidi" w:hAnsiTheme="majorBidi" w:cstheme="majorBidi"/>
          <w:sz w:val="24"/>
          <w:szCs w:val="24"/>
          <w:rtl/>
        </w:rPr>
        <w:t>.</w:t>
      </w:r>
      <w:r w:rsidRPr="00C34BC4">
        <w:rPr>
          <w:rFonts w:asciiTheme="majorBidi" w:hAnsiTheme="majorBidi" w:cstheme="majorBidi"/>
          <w:sz w:val="24"/>
          <w:szCs w:val="24"/>
        </w:rPr>
        <w:t xml:space="preserve"> </w:t>
      </w:r>
      <w:r w:rsidRPr="002744A2">
        <w:rPr>
          <w:rFonts w:asciiTheme="majorBidi" w:hAnsiTheme="majorBidi" w:cstheme="majorBidi"/>
          <w:sz w:val="24"/>
          <w:szCs w:val="24"/>
        </w:rPr>
        <w:t>To this end, we employ a novel experimental setup consisting of a flexible cylinder</w:t>
      </w:r>
      <w:r>
        <w:rPr>
          <w:rFonts w:asciiTheme="majorBidi" w:hAnsiTheme="majorBidi" w:cstheme="majorBidi"/>
          <w:sz w:val="24"/>
          <w:szCs w:val="24"/>
        </w:rPr>
        <w:t xml:space="preserve">. </w:t>
      </w:r>
      <w:r w:rsidR="00740BEF" w:rsidRPr="00740BEF">
        <w:rPr>
          <w:rFonts w:asciiTheme="majorBidi" w:hAnsiTheme="majorBidi" w:cstheme="majorBidi"/>
          <w:sz w:val="24"/>
          <w:szCs w:val="24"/>
        </w:rPr>
        <w:t>To the best of our knowledge</w:t>
      </w:r>
      <w:r w:rsidR="00740BEF">
        <w:rPr>
          <w:rFonts w:asciiTheme="majorBidi" w:hAnsiTheme="majorBidi" w:cstheme="majorBidi"/>
          <w:sz w:val="24"/>
          <w:szCs w:val="24"/>
        </w:rPr>
        <w:t>, t</w:t>
      </w:r>
      <w:r w:rsidRPr="00C34BC4">
        <w:rPr>
          <w:rFonts w:asciiTheme="majorBidi" w:hAnsiTheme="majorBidi" w:cstheme="majorBidi"/>
          <w:sz w:val="24"/>
          <w:szCs w:val="24"/>
        </w:rPr>
        <w:t>his represents the first time in experimental work where one can observe experimental compression on a flexible fiber within a cylinder with flexible</w:t>
      </w:r>
      <w:r>
        <w:rPr>
          <w:rFonts w:asciiTheme="majorBidi" w:hAnsiTheme="majorBidi" w:cstheme="majorBidi"/>
          <w:sz w:val="24"/>
          <w:szCs w:val="24"/>
        </w:rPr>
        <w:t xml:space="preserve"> walls, c</w:t>
      </w:r>
      <w:r w:rsidRPr="002744A2">
        <w:rPr>
          <w:rFonts w:asciiTheme="majorBidi" w:hAnsiTheme="majorBidi" w:cstheme="majorBidi"/>
          <w:sz w:val="24"/>
          <w:szCs w:val="24"/>
        </w:rPr>
        <w:t>ombined with image processing and synchronized force measurements</w:t>
      </w:r>
      <w:r>
        <w:rPr>
          <w:rFonts w:asciiTheme="majorBidi" w:hAnsiTheme="majorBidi" w:cstheme="majorBidi"/>
          <w:sz w:val="24"/>
          <w:szCs w:val="24"/>
        </w:rPr>
        <w:t>.</w:t>
      </w:r>
      <w:r w:rsidR="00C224B1">
        <w:rPr>
          <w:rFonts w:asciiTheme="majorBidi" w:hAnsiTheme="majorBidi" w:cstheme="majorBidi"/>
          <w:sz w:val="24"/>
          <w:szCs w:val="24"/>
        </w:rPr>
        <w:t xml:space="preserve"> </w:t>
      </w:r>
      <w:r w:rsidRPr="00C34BC4">
        <w:rPr>
          <w:rFonts w:asciiTheme="majorBidi" w:hAnsiTheme="majorBidi" w:cstheme="majorBidi"/>
          <w:sz w:val="24"/>
          <w:szCs w:val="24"/>
        </w:rPr>
        <w:t>Additionally, using image processing, the movement within the flexible cylinder’s centerline was measured as a function of the force placed upon the fiber.</w:t>
      </w:r>
      <w:r w:rsidRPr="002744A2">
        <w:rPr>
          <w:rFonts w:asciiTheme="majorBidi" w:hAnsiTheme="majorBidi" w:cstheme="majorBidi"/>
          <w:sz w:val="24"/>
          <w:szCs w:val="24"/>
        </w:rPr>
        <w:t xml:space="preserve"> </w:t>
      </w:r>
      <w:r w:rsidRPr="00C34BC4">
        <w:rPr>
          <w:rFonts w:asciiTheme="majorBidi" w:hAnsiTheme="majorBidi" w:cstheme="majorBidi"/>
          <w:sz w:val="24"/>
          <w:szCs w:val="24"/>
        </w:rPr>
        <w:t>The results agree with published theoretical predictions that are based on a simplified theoretical</w:t>
      </w:r>
      <w:r>
        <w:rPr>
          <w:rFonts w:asciiTheme="majorBidi" w:hAnsiTheme="majorBidi" w:cstheme="majorBidi"/>
          <w:sz w:val="24"/>
          <w:szCs w:val="24"/>
        </w:rPr>
        <w:t xml:space="preserve"> model assuming a perfect fiber. </w:t>
      </w:r>
      <w:r w:rsidRPr="00C34BC4">
        <w:rPr>
          <w:rFonts w:asciiTheme="majorBidi" w:hAnsiTheme="majorBidi" w:cstheme="majorBidi"/>
          <w:sz w:val="24"/>
          <w:szCs w:val="24"/>
        </w:rPr>
        <w:t>The study provides</w:t>
      </w:r>
      <w:r w:rsidRPr="00C34BC4">
        <w:rPr>
          <w:rFonts w:asciiTheme="majorBidi" w:hAnsiTheme="majorBidi" w:cstheme="majorBidi"/>
          <w:sz w:val="24"/>
          <w:szCs w:val="24"/>
          <w:rtl/>
        </w:rPr>
        <w:t xml:space="preserve"> </w:t>
      </w:r>
      <w:r w:rsidRPr="00C34BC4">
        <w:rPr>
          <w:rFonts w:asciiTheme="majorBidi" w:hAnsiTheme="majorBidi" w:cstheme="majorBidi"/>
          <w:sz w:val="24"/>
          <w:szCs w:val="24"/>
        </w:rPr>
        <w:t>insights regarding the influence of relevant parameters on the behavior of such systems that may have practical implications in the fields of stent procedures, medical endoscopy, deep drilling, and the mechanics governing the growth of roots and plants, which characterize the flexible fiber’s movement within a flexible medium. This differs from research work carried out using a rigid cylinder that does not best simulate the behavior in the aforementioned systems.</w:t>
      </w:r>
    </w:p>
    <w:p w14:paraId="1F3198B8" w14:textId="77777777" w:rsidR="005A4B0B" w:rsidRDefault="005A4B0B" w:rsidP="005A4B0B">
      <w:pPr>
        <w:bidi w:val="0"/>
        <w:spacing w:after="0" w:line="320" w:lineRule="exact"/>
        <w:jc w:val="both"/>
        <w:rPr>
          <w:rFonts w:ascii="Times New Roman" w:hAnsi="Times New Roman"/>
          <w:sz w:val="24"/>
          <w:szCs w:val="24"/>
        </w:rPr>
      </w:pPr>
    </w:p>
    <w:p w14:paraId="4CBC8EE1" w14:textId="77777777" w:rsidR="005A4B0B" w:rsidRDefault="005A4B0B" w:rsidP="005A4B0B">
      <w:pPr>
        <w:bidi w:val="0"/>
        <w:spacing w:after="0" w:line="320" w:lineRule="exact"/>
        <w:jc w:val="both"/>
        <w:rPr>
          <w:rFonts w:ascii="Times New Roman" w:hAnsi="Times New Roman"/>
          <w:sz w:val="24"/>
          <w:szCs w:val="24"/>
        </w:rPr>
      </w:pPr>
    </w:p>
    <w:p w14:paraId="78C224E0" w14:textId="77777777" w:rsidR="006552B9" w:rsidRDefault="006552B9">
      <w:pPr>
        <w:bidi w:val="0"/>
        <w:rPr>
          <w:rFonts w:ascii="Times New Roman" w:hAnsi="Times New Roman"/>
          <w:sz w:val="24"/>
          <w:szCs w:val="24"/>
        </w:rPr>
      </w:pPr>
      <w:r>
        <w:rPr>
          <w:rFonts w:ascii="Times New Roman" w:hAnsi="Times New Roman"/>
          <w:sz w:val="24"/>
          <w:szCs w:val="24"/>
        </w:rPr>
        <w:br w:type="page"/>
      </w:r>
    </w:p>
    <w:p w14:paraId="4B0DAF18" w14:textId="77777777" w:rsidR="00D73670" w:rsidRPr="00855D9F" w:rsidRDefault="00D07075" w:rsidP="00D73670">
      <w:pPr>
        <w:pStyle w:val="Heading1"/>
        <w:numPr>
          <w:ilvl w:val="0"/>
          <w:numId w:val="1"/>
        </w:numPr>
        <w:tabs>
          <w:tab w:val="right" w:pos="284"/>
        </w:tabs>
        <w:bidi w:val="0"/>
        <w:spacing w:before="480" w:after="240" w:line="276" w:lineRule="auto"/>
        <w:ind w:left="0" w:firstLine="0"/>
        <w:rPr>
          <w:rFonts w:asciiTheme="majorBidi" w:hAnsiTheme="majorBidi" w:cstheme="majorBidi"/>
          <w:b/>
          <w:bCs/>
          <w:sz w:val="28"/>
          <w:szCs w:val="28"/>
        </w:rPr>
      </w:pPr>
      <w:r w:rsidRPr="00855D9F">
        <w:rPr>
          <w:rFonts w:asciiTheme="majorBidi" w:hAnsiTheme="majorBidi" w:cstheme="majorBidi"/>
          <w:b/>
          <w:bCs/>
          <w:color w:val="auto"/>
          <w:sz w:val="28"/>
          <w:szCs w:val="28"/>
        </w:rPr>
        <w:lastRenderedPageBreak/>
        <w:t>Introduction</w:t>
      </w:r>
      <w:bookmarkEnd w:id="3"/>
      <w:r w:rsidRPr="00855D9F">
        <w:rPr>
          <w:rFonts w:asciiTheme="majorBidi" w:hAnsiTheme="majorBidi" w:cstheme="majorBidi"/>
          <w:b/>
          <w:bCs/>
          <w:sz w:val="28"/>
          <w:szCs w:val="28"/>
        </w:rPr>
        <w:t xml:space="preserve"> </w:t>
      </w:r>
    </w:p>
    <w:p w14:paraId="67030029" w14:textId="77777777" w:rsidR="002F3409" w:rsidRDefault="008D6380" w:rsidP="00E44A5D">
      <w:pPr>
        <w:bidi w:val="0"/>
        <w:spacing w:line="360" w:lineRule="auto"/>
        <w:ind w:firstLine="284"/>
        <w:jc w:val="both"/>
        <w:rPr>
          <w:rFonts w:asciiTheme="majorBidi" w:hAnsiTheme="majorBidi" w:cstheme="majorBidi"/>
          <w:sz w:val="24"/>
          <w:szCs w:val="24"/>
        </w:rPr>
      </w:pPr>
      <w:r w:rsidRPr="008D6380">
        <w:rPr>
          <w:rFonts w:asciiTheme="majorBidi" w:hAnsiTheme="majorBidi" w:cstheme="majorBidi"/>
          <w:sz w:val="24"/>
          <w:szCs w:val="24"/>
        </w:rPr>
        <w:t xml:space="preserve">The post-buckling behavior of an elastic fiber subjected to lateral constraints is of practical importance in a variety of fields that require access to enclosed spaces with an elastic fiber. </w:t>
      </w:r>
      <w:r w:rsidR="00BB1282" w:rsidRPr="008D6380">
        <w:rPr>
          <w:rFonts w:asciiTheme="majorBidi" w:hAnsiTheme="majorBidi" w:cstheme="majorBidi"/>
          <w:sz w:val="24"/>
          <w:szCs w:val="24"/>
        </w:rPr>
        <w:t xml:space="preserve">They </w:t>
      </w:r>
      <w:r w:rsidR="00B3222A">
        <w:rPr>
          <w:rFonts w:asciiTheme="majorBidi" w:hAnsiTheme="majorBidi" w:cstheme="majorBidi"/>
          <w:sz w:val="24"/>
          <w:szCs w:val="24"/>
        </w:rPr>
        <w:t>range</w:t>
      </w:r>
      <w:r w:rsidRPr="008D6380">
        <w:rPr>
          <w:rFonts w:asciiTheme="majorBidi" w:hAnsiTheme="majorBidi" w:cstheme="majorBidi"/>
          <w:sz w:val="24"/>
          <w:szCs w:val="24"/>
        </w:rPr>
        <w:t xml:space="preserve"> from medical procedures (such as in vivo diagnosis) to engineering applications. In the field of oil drilling, the drilling accomplished by using a very long cylinder that serves to drill holes [1-4]. When the fiber is subjected to the load of the drill, it may buckled and touch the wall of the borehole. Examples of applications in the realm of medical procedures include inserting fibers for the purpose of medical imaging or cardiac catheterization. One of them is the treatment of artery disease patients in which a long catheter is inserted into the patient's blood vessel for the deploy stents [5-8]. When the leading end of the catheter encounters a narrow lesion, the catheter will bend too much and may touch the arterial wall. In invasive microsurgery, flexible catheters are manipulated in order to reach the organs that require treatment [9-10]. In these applications, there are interactions between the elastic fiber and the environment that is affected by the elastic fiber's behaviors. The simplest mechanical model for oil drilling is a thin winding fiber contained within a rigid cylinder with a circular cross-section. Research of this problem began as early as the 1950's and has accumulated many publications</w:t>
      </w:r>
      <w:r w:rsidR="00DC16F1">
        <w:rPr>
          <w:rFonts w:asciiTheme="majorBidi" w:hAnsiTheme="majorBidi" w:cstheme="majorBidi"/>
          <w:sz w:val="24"/>
          <w:szCs w:val="24"/>
        </w:rPr>
        <w:t xml:space="preserve"> [1-3]</w:t>
      </w:r>
      <w:r w:rsidRPr="008D6380">
        <w:rPr>
          <w:rFonts w:asciiTheme="majorBidi" w:hAnsiTheme="majorBidi" w:cstheme="majorBidi"/>
          <w:sz w:val="24"/>
          <w:szCs w:val="24"/>
        </w:rPr>
        <w:t xml:space="preserve">. Contrastingly, in applications involving an artery and human tissue as in the development of filopodia in living cells [11-14] it is not enough to assume that the cylinder is rigid. According to a review of articles about a fiber contained within an elastic cylinder, it appears </w:t>
      </w:r>
      <w:r w:rsidR="007C11F6">
        <w:rPr>
          <w:rFonts w:asciiTheme="majorBidi" w:hAnsiTheme="majorBidi" w:cstheme="majorBidi"/>
          <w:sz w:val="24"/>
          <w:szCs w:val="24"/>
        </w:rPr>
        <w:t>t</w:t>
      </w:r>
      <w:r w:rsidR="007C11F6" w:rsidRPr="007C11F6">
        <w:rPr>
          <w:rFonts w:asciiTheme="majorBidi" w:hAnsiTheme="majorBidi" w:cstheme="majorBidi"/>
          <w:sz w:val="24"/>
          <w:szCs w:val="24"/>
        </w:rPr>
        <w:t>o our knowledge</w:t>
      </w:r>
      <w:r w:rsidR="007C11F6">
        <w:rPr>
          <w:rFonts w:asciiTheme="majorBidi" w:hAnsiTheme="majorBidi" w:cstheme="majorBidi"/>
          <w:sz w:val="24"/>
          <w:szCs w:val="24"/>
        </w:rPr>
        <w:t xml:space="preserve"> </w:t>
      </w:r>
      <w:r w:rsidRPr="008D6380">
        <w:rPr>
          <w:rFonts w:asciiTheme="majorBidi" w:hAnsiTheme="majorBidi" w:cstheme="majorBidi"/>
          <w:sz w:val="24"/>
          <w:szCs w:val="24"/>
        </w:rPr>
        <w:t>that no relevant experimental research exists. This article aims to substitute a cylinder with an elastic wall for the cylinder with a rigid wall as in the experimental study [15]. As described in previous works regarding cases where the fiber is helix, it is possible to use an energy system to predict the relationship between the applied load and the size of the helix</w:t>
      </w:r>
      <w:r w:rsidRPr="008D6380">
        <w:rPr>
          <w:rFonts w:asciiTheme="majorBidi" w:hAnsiTheme="majorBidi" w:cstheme="majorBidi"/>
          <w:b/>
          <w:bCs/>
          <w:sz w:val="24"/>
          <w:szCs w:val="24"/>
        </w:rPr>
        <w:t xml:space="preserve"> </w:t>
      </w:r>
      <w:r w:rsidRPr="008D6380">
        <w:rPr>
          <w:rFonts w:asciiTheme="majorBidi" w:hAnsiTheme="majorBidi" w:cstheme="majorBidi"/>
          <w:sz w:val="24"/>
          <w:szCs w:val="24"/>
        </w:rPr>
        <w:t xml:space="preserve">[16-19]. In inclined [20-25] and horizontal [26-31] cylinders, gravity pulls the fiber on the lower side of the cylinder. This stabilizes the fiber and allows it to withstand a significant amount of load. In curved cylinders [32-34] it was found that the load of buckling that causes the sinusoid shape and helix of the fiber at the time of buckling is usually much greater than those in straight cylinders. Using geometrical calculations, the theory of elasticity [35-40] was developed among other things to investigate the post-buckling behavior of the fiber moved along the cylinder wall. </w:t>
      </w:r>
      <w:r w:rsidRPr="008D6380">
        <w:rPr>
          <w:rFonts w:asciiTheme="majorBidi" w:eastAsia="Times New Roman" w:hAnsiTheme="majorBidi" w:cstheme="majorBidi"/>
          <w:color w:val="222222"/>
          <w:sz w:val="24"/>
          <w:szCs w:val="24"/>
        </w:rPr>
        <w:t>The end effects of the post-</w:t>
      </w:r>
      <w:r w:rsidRPr="008D6380">
        <w:rPr>
          <w:rFonts w:asciiTheme="majorBidi" w:hAnsiTheme="majorBidi" w:cstheme="majorBidi"/>
          <w:sz w:val="24"/>
          <w:szCs w:val="24"/>
        </w:rPr>
        <w:t>buckling</w:t>
      </w:r>
      <w:r w:rsidRPr="008D6380">
        <w:rPr>
          <w:rFonts w:asciiTheme="majorBidi" w:eastAsia="Times New Roman" w:hAnsiTheme="majorBidi" w:cstheme="majorBidi"/>
          <w:color w:val="222222"/>
          <w:sz w:val="24"/>
          <w:szCs w:val="24"/>
        </w:rPr>
        <w:t xml:space="preserve"> behavior of a contained bent fiber that is subject to a load at the end are discussed</w:t>
      </w:r>
      <w:r w:rsidRPr="008D6380">
        <w:rPr>
          <w:rFonts w:asciiTheme="majorBidi" w:hAnsiTheme="majorBidi" w:cstheme="majorBidi"/>
          <w:sz w:val="24"/>
          <w:szCs w:val="24"/>
        </w:rPr>
        <w:t xml:space="preserve"> [41]</w:t>
      </w:r>
      <w:r w:rsidR="00E56494">
        <w:rPr>
          <w:rFonts w:asciiTheme="majorBidi" w:hAnsiTheme="majorBidi" w:cstheme="majorBidi"/>
          <w:sz w:val="24"/>
          <w:szCs w:val="24"/>
        </w:rPr>
        <w:t xml:space="preserve">, see </w:t>
      </w:r>
      <w:r w:rsidR="00011E0B">
        <w:fldChar w:fldCharType="begin"/>
      </w:r>
      <w:r w:rsidR="00011E0B">
        <w:instrText xml:space="preserve"> REF _Ref61544858 \h  \* MERGEFORMAT </w:instrText>
      </w:r>
      <w:r w:rsidR="00011E0B">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color w:val="131413"/>
          <w:sz w:val="24"/>
          <w:szCs w:val="24"/>
          <w:rtl/>
        </w:rPr>
        <w:t>1</w:t>
      </w:r>
      <w:r w:rsidR="00011E0B">
        <w:fldChar w:fldCharType="end"/>
      </w:r>
      <w:r w:rsidRPr="008D6380">
        <w:rPr>
          <w:rFonts w:asciiTheme="majorBidi" w:hAnsiTheme="majorBidi" w:cstheme="majorBidi"/>
          <w:sz w:val="24"/>
          <w:szCs w:val="24"/>
        </w:rPr>
        <w:t>. While this work refers only to the final stage of deformation, which is a point-</w:t>
      </w:r>
      <w:r w:rsidRPr="008D6380">
        <w:rPr>
          <w:rFonts w:asciiTheme="majorBidi" w:hAnsiTheme="majorBidi" w:cstheme="majorBidi"/>
          <w:sz w:val="24"/>
          <w:szCs w:val="24"/>
        </w:rPr>
        <w:lastRenderedPageBreak/>
        <w:t>line-point connection.</w:t>
      </w:r>
      <w:r w:rsidRPr="008D6380">
        <w:rPr>
          <w:rFonts w:asciiTheme="majorBidi" w:hAnsiTheme="majorBidi" w:cstheme="majorBidi"/>
          <w:b/>
          <w:bCs/>
          <w:sz w:val="24"/>
          <w:szCs w:val="24"/>
        </w:rPr>
        <w:t xml:space="preserve"> </w:t>
      </w:r>
      <w:r w:rsidRPr="008D6380">
        <w:rPr>
          <w:rFonts w:asciiTheme="majorBidi" w:hAnsiTheme="majorBidi" w:cstheme="majorBidi"/>
          <w:sz w:val="24"/>
          <w:szCs w:val="24"/>
        </w:rPr>
        <w:t>It has been reported in the literature</w:t>
      </w:r>
      <w:r w:rsidRPr="008D6380">
        <w:rPr>
          <w:rFonts w:asciiTheme="majorBidi" w:hAnsiTheme="majorBidi" w:cstheme="majorBidi"/>
          <w:b/>
          <w:bCs/>
          <w:sz w:val="24"/>
          <w:szCs w:val="24"/>
        </w:rPr>
        <w:t xml:space="preserve"> </w:t>
      </w:r>
      <w:r w:rsidRPr="008D6380">
        <w:rPr>
          <w:rFonts w:asciiTheme="majorBidi" w:hAnsiTheme="majorBidi" w:cstheme="majorBidi"/>
          <w:sz w:val="24"/>
          <w:szCs w:val="24"/>
        </w:rPr>
        <w:t>[42-45] that before reaching a point-line-point deformation, the fiber passes through different deformation patterns, when all previous studies assumed a rigid cylinder wall. However, in the real world there is no such thing as a totally rigid cylinder.</w:t>
      </w:r>
      <w:r w:rsidRPr="008D6380">
        <w:rPr>
          <w:rFonts w:asciiTheme="majorBidi" w:hAnsiTheme="majorBidi" w:cstheme="majorBidi"/>
          <w:b/>
          <w:bCs/>
          <w:sz w:val="24"/>
          <w:szCs w:val="24"/>
        </w:rPr>
        <w:t xml:space="preserve"> </w:t>
      </w:r>
      <w:r w:rsidRPr="008D6380">
        <w:rPr>
          <w:rFonts w:asciiTheme="majorBidi" w:hAnsiTheme="majorBidi" w:cstheme="majorBidi"/>
          <w:sz w:val="24"/>
          <w:szCs w:val="24"/>
        </w:rPr>
        <w:t xml:space="preserve">In certain applications, an elastic cylinder wall would be a better model, especially in biological and medical applications as previously noted. This </w:t>
      </w:r>
      <w:r w:rsidR="002E7AFE">
        <w:rPr>
          <w:rFonts w:asciiTheme="majorBidi" w:hAnsiTheme="majorBidi" w:cstheme="majorBidi"/>
          <w:sz w:val="24"/>
          <w:szCs w:val="24"/>
        </w:rPr>
        <w:t>work</w:t>
      </w:r>
      <w:r w:rsidRPr="008D6380">
        <w:rPr>
          <w:rFonts w:asciiTheme="majorBidi" w:hAnsiTheme="majorBidi" w:cstheme="majorBidi"/>
          <w:sz w:val="24"/>
          <w:szCs w:val="24"/>
        </w:rPr>
        <w:t xml:space="preserve"> aims to abandon the assumption of a rigid cylinder as in previous studies [45] in favor of an elastic one. There are existing works in the literature [12, 46-50] that deal with the behavior of a fiber within an elastic wall but the subject has not yet examine the issue thoroughly empirically in three-dimensional and numerical investigation of the fiber's deformation within an elastic cylinder. The intention is to test the cylinder's sensitivity to failure after loads are applied to the wall by means of the fiber, to confirm the theoretical results empirically and numerically, and try to find an analytical model that will describe the problem.</w:t>
      </w:r>
    </w:p>
    <w:p w14:paraId="792A19EE" w14:textId="77777777" w:rsidR="002A7067" w:rsidRDefault="00256ABF" w:rsidP="002A7067">
      <w:pPr>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28032" behindDoc="0" locked="0" layoutInCell="1" allowOverlap="1" wp14:anchorId="1F06CA62" wp14:editId="628ECC91">
            <wp:simplePos x="0" y="0"/>
            <wp:positionH relativeFrom="column">
              <wp:posOffset>3432377</wp:posOffset>
            </wp:positionH>
            <wp:positionV relativeFrom="paragraph">
              <wp:posOffset>187656</wp:posOffset>
            </wp:positionV>
            <wp:extent cx="1871458" cy="3079789"/>
            <wp:effectExtent l="19050" t="0" r="0" b="0"/>
            <wp:wrapNone/>
            <wp:docPr id="30" name="תמונה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2" cstate="print"/>
                    <a:srcRect/>
                    <a:stretch>
                      <a:fillRect/>
                    </a:stretch>
                  </pic:blipFill>
                  <pic:spPr bwMode="auto">
                    <a:xfrm>
                      <a:off x="0" y="0"/>
                      <a:ext cx="1871458" cy="3079789"/>
                    </a:xfrm>
                    <a:prstGeom prst="rect">
                      <a:avLst/>
                    </a:prstGeom>
                    <a:noFill/>
                    <a:ln w="9525">
                      <a:noFill/>
                      <a:miter lim="800000"/>
                      <a:headEnd/>
                      <a:tailEnd/>
                    </a:ln>
                  </pic:spPr>
                </pic:pic>
              </a:graphicData>
            </a:graphic>
          </wp:anchor>
        </w:drawing>
      </w:r>
    </w:p>
    <w:p w14:paraId="5F31B506" w14:textId="77777777" w:rsidR="002A7067" w:rsidRDefault="002A7067" w:rsidP="002A7067">
      <w:pPr>
        <w:bidi w:val="0"/>
        <w:rPr>
          <w:rFonts w:asciiTheme="majorBidi" w:hAnsiTheme="majorBidi" w:cstheme="majorBidi"/>
          <w:sz w:val="24"/>
          <w:szCs w:val="24"/>
        </w:rPr>
      </w:pPr>
    </w:p>
    <w:p w14:paraId="10FA80DF" w14:textId="77777777" w:rsidR="002A7067" w:rsidRDefault="00011E0B" w:rsidP="002A7067">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7904" behindDoc="0" locked="0" layoutInCell="1" allowOverlap="1" wp14:anchorId="1B4AD502" wp14:editId="20DA6AA5">
                <wp:simplePos x="0" y="0"/>
                <wp:positionH relativeFrom="column">
                  <wp:posOffset>4159250</wp:posOffset>
                </wp:positionH>
                <wp:positionV relativeFrom="paragraph">
                  <wp:posOffset>122555</wp:posOffset>
                </wp:positionV>
                <wp:extent cx="431800" cy="201930"/>
                <wp:effectExtent l="0" t="0" r="6350" b="7620"/>
                <wp:wrapNone/>
                <wp:docPr id="506" name="Text Box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01930"/>
                        </a:xfrm>
                        <a:prstGeom prst="rect">
                          <a:avLst/>
                        </a:prstGeom>
                        <a:solidFill>
                          <a:srgbClr val="FFFFFF"/>
                        </a:solidFill>
                        <a:ln w="9525">
                          <a:solidFill>
                            <a:schemeClr val="accent5">
                              <a:lumMod val="50000"/>
                              <a:lumOff val="0"/>
                            </a:schemeClr>
                          </a:solidFill>
                          <a:miter lim="800000"/>
                          <a:headEnd/>
                          <a:tailEnd/>
                        </a:ln>
                      </wps:spPr>
                      <wps:txbx>
                        <w:txbxContent>
                          <w:p w14:paraId="11BFBE95" w14:textId="77777777" w:rsidR="00521964" w:rsidRPr="00FC19DC" w:rsidRDefault="00521964" w:rsidP="00FC19DC">
                            <w:pPr>
                              <w:jc w:val="right"/>
                              <w:rPr>
                                <w:sz w:val="16"/>
                                <w:szCs w:val="16"/>
                              </w:rPr>
                            </w:pPr>
                            <w:r w:rsidRPr="00FC19DC">
                              <w:rPr>
                                <w:sz w:val="16"/>
                                <w:szCs w:val="16"/>
                              </w:rPr>
                              <w:t>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B4AD502" id="_x0000_t202" coordsize="21600,21600" o:spt="202" path="m,l,21600r21600,l21600,xe">
                <v:stroke joinstyle="miter"/>
                <v:path gradientshapeok="t" o:connecttype="rect"/>
              </v:shapetype>
              <v:shape id="Text Box 1858" o:spid="_x0000_s1026" type="#_x0000_t202" style="position:absolute;margin-left:327.5pt;margin-top:9.65pt;width:34pt;height:15.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" strokecolor="#1f3763 [1608]">
                <v:textbox>
                  <w:txbxContent>
                    <w:p w14:paraId="11BFBE95" w14:textId="77777777" w:rsidR="00521964" w:rsidRPr="00FC19DC" w:rsidRDefault="00521964" w:rsidP="00FC19DC">
                      <w:pPr>
                        <w:jc w:val="right"/>
                        <w:rPr>
                          <w:sz w:val="16"/>
                          <w:szCs w:val="16"/>
                        </w:rPr>
                      </w:pPr>
                      <w:r w:rsidRPr="00FC19DC">
                        <w:rPr>
                          <w:sz w:val="16"/>
                          <w:szCs w:val="16"/>
                        </w:rPr>
                        <w:t>Force</w:t>
                      </w:r>
                    </w:p>
                  </w:txbxContent>
                </v:textbox>
              </v:shape>
            </w:pict>
          </mc:Fallback>
        </mc:AlternateContent>
      </w:r>
    </w:p>
    <w:p w14:paraId="752EAEBE" w14:textId="77777777" w:rsidR="002A7067" w:rsidRDefault="00011E0B" w:rsidP="002A7067">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4832" behindDoc="0" locked="0" layoutInCell="1" allowOverlap="1" wp14:anchorId="763A0944" wp14:editId="2B8260ED">
                <wp:simplePos x="0" y="0"/>
                <wp:positionH relativeFrom="column">
                  <wp:posOffset>1273175</wp:posOffset>
                </wp:positionH>
                <wp:positionV relativeFrom="paragraph">
                  <wp:posOffset>101600</wp:posOffset>
                </wp:positionV>
                <wp:extent cx="569595" cy="220980"/>
                <wp:effectExtent l="0" t="0" r="401955" b="598170"/>
                <wp:wrapNone/>
                <wp:docPr id="505" name="AutoShape 1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220980"/>
                        </a:xfrm>
                        <a:prstGeom prst="borderCallout2">
                          <a:avLst>
                            <a:gd name="adj1" fmla="val 51722"/>
                            <a:gd name="adj2" fmla="val 113380"/>
                            <a:gd name="adj3" fmla="val 51722"/>
                            <a:gd name="adj4" fmla="val 114718"/>
                            <a:gd name="adj5" fmla="val 338792"/>
                            <a:gd name="adj6" fmla="val 162431"/>
                          </a:avLst>
                        </a:prstGeom>
                        <a:solidFill>
                          <a:srgbClr val="FFFFFF"/>
                        </a:solidFill>
                        <a:ln w="9525">
                          <a:solidFill>
                            <a:srgbClr val="002060"/>
                          </a:solidFill>
                          <a:miter lim="800000"/>
                          <a:headEnd/>
                          <a:tailEnd type="stealth" w="med" len="med"/>
                        </a:ln>
                      </wps:spPr>
                      <wps:txbx>
                        <w:txbxContent>
                          <w:p w14:paraId="69D3CF53" w14:textId="77777777" w:rsidR="00521964" w:rsidRPr="00256ABF" w:rsidRDefault="00521964">
                            <w:pPr>
                              <w:rPr>
                                <w:sz w:val="14"/>
                                <w:szCs w:val="14"/>
                              </w:rPr>
                            </w:pPr>
                            <w:r w:rsidRPr="00256ABF">
                              <w:rPr>
                                <w:sz w:val="14"/>
                                <w:szCs w:val="14"/>
                              </w:rPr>
                              <w:t>Guidewire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3A094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837" o:spid="_x0000_s1027" type="#_x0000_t48" style="position:absolute;margin-left:100.25pt;margin-top:8pt;width:44.85pt;height:17.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" adj="35085,73179,24779,11172,24490,11172" strokecolor="#002060">
                <v:stroke startarrow="classic"/>
                <v:textbox>
                  <w:txbxContent>
                    <w:p w14:paraId="69D3CF53" w14:textId="77777777" w:rsidR="00521964" w:rsidRPr="00256ABF" w:rsidRDefault="00521964">
                      <w:pPr>
                        <w:rPr>
                          <w:sz w:val="14"/>
                          <w:szCs w:val="14"/>
                        </w:rPr>
                      </w:pPr>
                      <w:r w:rsidRPr="00256ABF">
                        <w:rPr>
                          <w:sz w:val="14"/>
                          <w:szCs w:val="14"/>
                        </w:rPr>
                        <w:t>Guidewire</w:t>
                      </w:r>
                    </w:p>
                  </w:txbxContent>
                </v:textbox>
                <o:callout v:ext="edit" minusx="t" minusy="t"/>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03808" behindDoc="0" locked="0" layoutInCell="1" allowOverlap="1" wp14:anchorId="43CD3B3D" wp14:editId="33667684">
                <wp:simplePos x="0" y="0"/>
                <wp:positionH relativeFrom="column">
                  <wp:posOffset>286385</wp:posOffset>
                </wp:positionH>
                <wp:positionV relativeFrom="paragraph">
                  <wp:posOffset>101600</wp:posOffset>
                </wp:positionV>
                <wp:extent cx="569595" cy="220980"/>
                <wp:effectExtent l="0" t="0" r="611505" b="1017270"/>
                <wp:wrapNone/>
                <wp:docPr id="504" name="AutoShape 1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 cy="220980"/>
                        </a:xfrm>
                        <a:prstGeom prst="borderCallout2">
                          <a:avLst>
                            <a:gd name="adj1" fmla="val 51722"/>
                            <a:gd name="adj2" fmla="val 113380"/>
                            <a:gd name="adj3" fmla="val 51722"/>
                            <a:gd name="adj4" fmla="val 115718"/>
                            <a:gd name="adj5" fmla="val 521551"/>
                            <a:gd name="adj6" fmla="val 198440"/>
                          </a:avLst>
                        </a:prstGeom>
                        <a:solidFill>
                          <a:srgbClr val="FFFFFF"/>
                        </a:solidFill>
                        <a:ln w="9525">
                          <a:solidFill>
                            <a:srgbClr val="002060"/>
                          </a:solidFill>
                          <a:miter lim="800000"/>
                          <a:headEnd/>
                          <a:tailEnd type="stealth" w="med" len="med"/>
                        </a:ln>
                      </wps:spPr>
                      <wps:txbx>
                        <w:txbxContent>
                          <w:p w14:paraId="1FB18769" w14:textId="77777777" w:rsidR="00521964" w:rsidRPr="00256ABF" w:rsidRDefault="00521964">
                            <w:pPr>
                              <w:rPr>
                                <w:sz w:val="14"/>
                                <w:szCs w:val="14"/>
                              </w:rPr>
                            </w:pPr>
                            <w:r w:rsidRPr="00256ABF">
                              <w:rPr>
                                <w:sz w:val="14"/>
                                <w:szCs w:val="14"/>
                              </w:rPr>
                              <w:t>Guidewire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CD3B3D" id="AutoShape 1836" o:spid="_x0000_s1028" type="#_x0000_t48" style="position:absolute;margin-left:22.55pt;margin-top:8pt;width:44.85pt;height:17.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" adj="42863,112655,24995,11172,24490,11172" strokecolor="#002060">
                <v:stroke startarrow="classic"/>
                <v:textbox>
                  <w:txbxContent>
                    <w:p w14:paraId="1FB18769" w14:textId="77777777" w:rsidR="00521964" w:rsidRPr="00256ABF" w:rsidRDefault="00521964">
                      <w:pPr>
                        <w:rPr>
                          <w:sz w:val="14"/>
                          <w:szCs w:val="14"/>
                        </w:rPr>
                      </w:pPr>
                      <w:r w:rsidRPr="00256ABF">
                        <w:rPr>
                          <w:sz w:val="14"/>
                          <w:szCs w:val="14"/>
                        </w:rPr>
                        <w:t>Guidewire</w:t>
                      </w:r>
                    </w:p>
                  </w:txbxContent>
                </v:textbox>
                <o:callout v:ext="edit" minusx="t" minusy="t"/>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05856" behindDoc="0" locked="0" layoutInCell="1" allowOverlap="1" wp14:anchorId="7CDD7A3E" wp14:editId="57A7A9FD">
                <wp:simplePos x="0" y="0"/>
                <wp:positionH relativeFrom="column">
                  <wp:posOffset>2123440</wp:posOffset>
                </wp:positionH>
                <wp:positionV relativeFrom="paragraph">
                  <wp:posOffset>101600</wp:posOffset>
                </wp:positionV>
                <wp:extent cx="779780" cy="220980"/>
                <wp:effectExtent l="0" t="0" r="306070" b="312420"/>
                <wp:wrapNone/>
                <wp:docPr id="503" name="AutoShape 1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780" cy="220980"/>
                        </a:xfrm>
                        <a:prstGeom prst="borderCallout2">
                          <a:avLst>
                            <a:gd name="adj1" fmla="val 51722"/>
                            <a:gd name="adj2" fmla="val 109773"/>
                            <a:gd name="adj3" fmla="val 51722"/>
                            <a:gd name="adj4" fmla="val 121255"/>
                            <a:gd name="adj5" fmla="val 212644"/>
                            <a:gd name="adj6" fmla="val 132819"/>
                          </a:avLst>
                        </a:prstGeom>
                        <a:solidFill>
                          <a:srgbClr val="FFFFFF"/>
                        </a:solidFill>
                        <a:ln w="9525">
                          <a:solidFill>
                            <a:srgbClr val="002060"/>
                          </a:solidFill>
                          <a:miter lim="800000"/>
                          <a:headEnd/>
                          <a:tailEnd type="stealth" w="med" len="med"/>
                        </a:ln>
                      </wps:spPr>
                      <wps:txbx>
                        <w:txbxContent>
                          <w:p w14:paraId="58DE78FC" w14:textId="77777777" w:rsidR="00521964" w:rsidRPr="00256ABF" w:rsidRDefault="00521964" w:rsidP="00256ABF">
                            <w:pPr>
                              <w:jc w:val="center"/>
                              <w:rPr>
                                <w:sz w:val="14"/>
                                <w:szCs w:val="14"/>
                              </w:rPr>
                            </w:pPr>
                            <w:r>
                              <w:rPr>
                                <w:sz w:val="14"/>
                                <w:szCs w:val="14"/>
                              </w:rPr>
                              <w:t>A</w:t>
                            </w:r>
                            <w:r w:rsidRPr="00256ABF">
                              <w:rPr>
                                <w:sz w:val="14"/>
                                <w:szCs w:val="14"/>
                              </w:rPr>
                              <w:t>rtery</w:t>
                            </w:r>
                            <w:r>
                              <w:rPr>
                                <w:sz w:val="14"/>
                                <w:szCs w:val="14"/>
                              </w:rPr>
                              <w:t xml:space="preserve"> channel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DD7A3E" id="AutoShape 1838" o:spid="_x0000_s1029" type="#_x0000_t48" style="position:absolute;margin-left:167.2pt;margin-top:8pt;width:61.4pt;height:17.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" adj="28689,45931,26191,11172,23711,11172" strokecolor="#002060">
                <v:stroke startarrow="classic"/>
                <v:textbox>
                  <w:txbxContent>
                    <w:p w14:paraId="58DE78FC" w14:textId="77777777" w:rsidR="00521964" w:rsidRPr="00256ABF" w:rsidRDefault="00521964" w:rsidP="00256ABF">
                      <w:pPr>
                        <w:jc w:val="center"/>
                        <w:rPr>
                          <w:sz w:val="14"/>
                          <w:szCs w:val="14"/>
                        </w:rPr>
                      </w:pPr>
                      <w:r>
                        <w:rPr>
                          <w:sz w:val="14"/>
                          <w:szCs w:val="14"/>
                        </w:rPr>
                        <w:t>A</w:t>
                      </w:r>
                      <w:r w:rsidRPr="00256ABF">
                        <w:rPr>
                          <w:sz w:val="14"/>
                          <w:szCs w:val="14"/>
                        </w:rPr>
                        <w:t>rtery</w:t>
                      </w:r>
                      <w:r>
                        <w:rPr>
                          <w:sz w:val="14"/>
                          <w:szCs w:val="14"/>
                        </w:rPr>
                        <w:t xml:space="preserve"> channel</w:t>
                      </w:r>
                    </w:p>
                  </w:txbxContent>
                </v:textbox>
                <o:callout v:ext="edit" minusx="t" minusy="t"/>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08928" behindDoc="0" locked="0" layoutInCell="1" allowOverlap="1" wp14:anchorId="5631265A" wp14:editId="36992390">
                <wp:simplePos x="0" y="0"/>
                <wp:positionH relativeFrom="column">
                  <wp:posOffset>4311015</wp:posOffset>
                </wp:positionH>
                <wp:positionV relativeFrom="paragraph">
                  <wp:posOffset>33655</wp:posOffset>
                </wp:positionV>
                <wp:extent cx="134620" cy="288925"/>
                <wp:effectExtent l="19050" t="0" r="17780" b="15875"/>
                <wp:wrapNone/>
                <wp:docPr id="502" name="AutoShape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288925"/>
                        </a:xfrm>
                        <a:prstGeom prst="downArrow">
                          <a:avLst>
                            <a:gd name="adj1" fmla="val 50000"/>
                            <a:gd name="adj2" fmla="val 53656"/>
                          </a:avLst>
                        </a:prstGeom>
                        <a:solidFill>
                          <a:srgbClr val="0070C0"/>
                        </a:solidFill>
                        <a:ln w="9525">
                          <a:solidFill>
                            <a:srgbClr val="00206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22C10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59" o:spid="_x0000_s1026" type="#_x0000_t67" style="position:absolute;margin-left:339.45pt;margin-top:2.65pt;width:10.6pt;height:22.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" fillcolor="#0070c0" strokecolor="#002060">
                <v:textbox style="layout-flow:vertical-ideographic"/>
              </v:shape>
            </w:pict>
          </mc:Fallback>
        </mc:AlternateContent>
      </w:r>
    </w:p>
    <w:p w14:paraId="1AF2B705" w14:textId="77777777" w:rsidR="002A7067" w:rsidRDefault="00256ABF" w:rsidP="002A7067">
      <w:pPr>
        <w:bidi w:val="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27008" behindDoc="0" locked="0" layoutInCell="1" allowOverlap="1" wp14:anchorId="2BF60F20" wp14:editId="19AF00DD">
            <wp:simplePos x="0" y="0"/>
            <wp:positionH relativeFrom="column">
              <wp:posOffset>156245</wp:posOffset>
            </wp:positionH>
            <wp:positionV relativeFrom="paragraph">
              <wp:posOffset>93360</wp:posOffset>
            </wp:positionV>
            <wp:extent cx="3215488" cy="1632885"/>
            <wp:effectExtent l="19050" t="19050" r="23012" b="24465"/>
            <wp:wrapNone/>
            <wp:docPr id="13" name="תמונה 1"/>
            <wp:cNvGraphicFramePr/>
            <a:graphic xmlns:a="http://schemas.openxmlformats.org/drawingml/2006/main">
              <a:graphicData uri="http://schemas.openxmlformats.org/drawingml/2006/picture">
                <pic:pic xmlns:pic="http://schemas.openxmlformats.org/drawingml/2006/picture">
                  <pic:nvPicPr>
                    <pic:cNvPr id="34832" name="Picture 3"/>
                    <pic:cNvPicPr>
                      <a:picLocks noChangeAspect="1" noChangeArrowheads="1"/>
                    </pic:cNvPicPr>
                  </pic:nvPicPr>
                  <pic:blipFill>
                    <a:blip r:embed="rId13" cstate="print"/>
                    <a:srcRect t="17093"/>
                    <a:stretch>
                      <a:fillRect/>
                    </a:stretch>
                  </pic:blipFill>
                  <pic:spPr bwMode="auto">
                    <a:xfrm>
                      <a:off x="0" y="0"/>
                      <a:ext cx="3215488" cy="1632885"/>
                    </a:xfrm>
                    <a:prstGeom prst="rect">
                      <a:avLst/>
                    </a:prstGeom>
                    <a:noFill/>
                    <a:ln w="12700" cap="sq">
                      <a:solidFill>
                        <a:schemeClr val="bg1"/>
                      </a:solidFill>
                      <a:miter lim="800000"/>
                      <a:headEnd/>
                      <a:tailEnd/>
                    </a:ln>
                  </pic:spPr>
                </pic:pic>
              </a:graphicData>
            </a:graphic>
          </wp:anchor>
        </w:drawing>
      </w:r>
    </w:p>
    <w:p w14:paraId="6C64085D" w14:textId="77777777" w:rsidR="002A7067" w:rsidRDefault="002A7067" w:rsidP="002A7067">
      <w:pPr>
        <w:bidi w:val="0"/>
        <w:rPr>
          <w:rFonts w:asciiTheme="majorBidi" w:hAnsiTheme="majorBidi" w:cstheme="majorBidi"/>
          <w:sz w:val="24"/>
          <w:szCs w:val="24"/>
        </w:rPr>
      </w:pPr>
    </w:p>
    <w:p w14:paraId="54A1D7E9" w14:textId="77777777" w:rsidR="002A7067" w:rsidRDefault="002A7067" w:rsidP="002A7067">
      <w:pPr>
        <w:bidi w:val="0"/>
        <w:rPr>
          <w:rFonts w:asciiTheme="majorBidi" w:hAnsiTheme="majorBidi" w:cstheme="majorBidi"/>
          <w:sz w:val="24"/>
          <w:szCs w:val="24"/>
        </w:rPr>
      </w:pPr>
    </w:p>
    <w:p w14:paraId="5FE4F6DC" w14:textId="77777777" w:rsidR="002A7067" w:rsidRDefault="002A7067" w:rsidP="002A7067">
      <w:pPr>
        <w:bidi w:val="0"/>
        <w:rPr>
          <w:rFonts w:asciiTheme="majorBidi" w:hAnsiTheme="majorBidi" w:cstheme="majorBidi"/>
          <w:sz w:val="24"/>
          <w:szCs w:val="24"/>
        </w:rPr>
      </w:pPr>
    </w:p>
    <w:p w14:paraId="6DDF415E" w14:textId="77777777" w:rsidR="002A7067" w:rsidRDefault="002A7067" w:rsidP="002A7067">
      <w:pPr>
        <w:bidi w:val="0"/>
        <w:rPr>
          <w:rFonts w:asciiTheme="majorBidi" w:hAnsiTheme="majorBidi" w:cstheme="majorBidi"/>
          <w:sz w:val="24"/>
          <w:szCs w:val="24"/>
        </w:rPr>
      </w:pPr>
    </w:p>
    <w:p w14:paraId="28DB9F1F" w14:textId="77777777" w:rsidR="002A7067" w:rsidRDefault="002A7067" w:rsidP="002A7067">
      <w:pPr>
        <w:bidi w:val="0"/>
        <w:rPr>
          <w:rFonts w:asciiTheme="majorBidi" w:hAnsiTheme="majorBidi" w:cstheme="majorBidi"/>
          <w:sz w:val="24"/>
          <w:szCs w:val="24"/>
        </w:rPr>
      </w:pPr>
    </w:p>
    <w:p w14:paraId="0C74385D" w14:textId="77777777" w:rsidR="002A7067" w:rsidRDefault="002A7067" w:rsidP="00256ABF">
      <w:pPr>
        <w:bidi w:val="0"/>
        <w:rPr>
          <w:rFonts w:asciiTheme="majorBidi" w:hAnsiTheme="majorBidi" w:cstheme="majorBidi"/>
          <w:sz w:val="24"/>
          <w:szCs w:val="24"/>
        </w:rPr>
      </w:pPr>
    </w:p>
    <w:p w14:paraId="61A301EE" w14:textId="77777777" w:rsidR="002A7067" w:rsidRDefault="002A7067" w:rsidP="002A7067">
      <w:pPr>
        <w:bidi w:val="0"/>
        <w:rPr>
          <w:rFonts w:asciiTheme="majorBidi" w:hAnsiTheme="majorBidi" w:cstheme="majorBidi"/>
          <w:sz w:val="24"/>
          <w:szCs w:val="24"/>
        </w:rPr>
      </w:pPr>
    </w:p>
    <w:p w14:paraId="458DDF80" w14:textId="77777777" w:rsidR="002A7067" w:rsidRPr="00496841" w:rsidRDefault="002A7067" w:rsidP="00496841">
      <w:pPr>
        <w:keepNext/>
        <w:autoSpaceDE w:val="0"/>
        <w:autoSpaceDN w:val="0"/>
        <w:bidi w:val="0"/>
        <w:adjustRightInd w:val="0"/>
        <w:spacing w:after="0" w:line="240" w:lineRule="auto"/>
        <w:jc w:val="both"/>
        <w:rPr>
          <w:rFonts w:asciiTheme="majorBidi" w:hAnsiTheme="majorBidi" w:cstheme="majorBidi"/>
          <w:sz w:val="20"/>
          <w:szCs w:val="20"/>
        </w:rPr>
      </w:pPr>
      <w:bookmarkStart w:id="4" w:name="_Ref61544858"/>
      <w:r w:rsidRPr="00496841">
        <w:rPr>
          <w:rFonts w:asciiTheme="majorBidi" w:hAnsiTheme="majorBidi" w:cstheme="majorBidi"/>
          <w:b/>
          <w:bCs/>
          <w:color w:val="131413"/>
          <w:sz w:val="20"/>
          <w:szCs w:val="20"/>
        </w:rPr>
        <w:t>Fig.</w:t>
      </w:r>
      <w:r w:rsidR="00496841">
        <w:rPr>
          <w:rFonts w:asciiTheme="majorBidi" w:hAnsiTheme="majorBidi" w:cstheme="majorBidi"/>
          <w:b/>
          <w:bCs/>
          <w:color w:val="131413"/>
          <w:sz w:val="20"/>
          <w:szCs w:val="20"/>
        </w:rPr>
        <w:t xml:space="preserve"> </w:t>
      </w:r>
      <w:r w:rsidR="00A0504C" w:rsidRPr="00496841">
        <w:rPr>
          <w:rFonts w:asciiTheme="majorBidi" w:hAnsiTheme="majorBidi" w:cstheme="majorBidi"/>
          <w:b/>
          <w:bCs/>
          <w:color w:val="131413"/>
          <w:sz w:val="20"/>
          <w:szCs w:val="20"/>
          <w:rtl/>
        </w:rPr>
        <w:fldChar w:fldCharType="begin"/>
      </w:r>
      <w:r w:rsidRPr="00496841">
        <w:rPr>
          <w:rFonts w:asciiTheme="majorBidi" w:hAnsiTheme="majorBidi" w:cstheme="majorBidi"/>
          <w:b/>
          <w:bCs/>
          <w:color w:val="131413"/>
          <w:sz w:val="20"/>
          <w:szCs w:val="20"/>
          <w:rtl/>
        </w:rPr>
        <w:instrText xml:space="preserve"> </w:instrText>
      </w:r>
      <w:r w:rsidRPr="00496841">
        <w:rPr>
          <w:rFonts w:asciiTheme="majorBidi" w:hAnsiTheme="majorBidi" w:cstheme="majorBidi"/>
          <w:b/>
          <w:bCs/>
          <w:color w:val="131413"/>
          <w:sz w:val="20"/>
          <w:szCs w:val="20"/>
        </w:rPr>
        <w:instrText>SEQ</w:instrText>
      </w:r>
      <w:r w:rsidRPr="00496841">
        <w:rPr>
          <w:rFonts w:asciiTheme="majorBidi" w:hAnsiTheme="majorBidi" w:cstheme="majorBidi"/>
          <w:b/>
          <w:bCs/>
          <w:color w:val="131413"/>
          <w:sz w:val="20"/>
          <w:szCs w:val="20"/>
          <w:rtl/>
        </w:rPr>
        <w:instrText xml:space="preserve"> </w:instrText>
      </w:r>
      <w:r w:rsidRPr="00496841">
        <w:rPr>
          <w:rFonts w:asciiTheme="majorBidi" w:hAnsiTheme="majorBidi" w:cstheme="majorBidi"/>
          <w:b/>
          <w:bCs/>
          <w:color w:val="131413"/>
          <w:sz w:val="20"/>
          <w:szCs w:val="20"/>
        </w:rPr>
        <w:instrText>Figure \* ARABIC</w:instrText>
      </w:r>
      <w:r w:rsidRPr="00496841">
        <w:rPr>
          <w:rFonts w:asciiTheme="majorBidi" w:hAnsiTheme="majorBidi" w:cstheme="majorBidi"/>
          <w:b/>
          <w:bCs/>
          <w:color w:val="131413"/>
          <w:sz w:val="20"/>
          <w:szCs w:val="20"/>
          <w:rtl/>
        </w:rPr>
        <w:instrText xml:space="preserve"> </w:instrText>
      </w:r>
      <w:r w:rsidR="00A0504C" w:rsidRPr="00496841">
        <w:rPr>
          <w:rFonts w:asciiTheme="majorBidi" w:hAnsiTheme="majorBidi" w:cstheme="majorBidi"/>
          <w:b/>
          <w:bCs/>
          <w:color w:val="131413"/>
          <w:sz w:val="20"/>
          <w:szCs w:val="20"/>
          <w:rtl/>
        </w:rPr>
        <w:fldChar w:fldCharType="separate"/>
      </w:r>
      <w:r w:rsidR="00CF2485">
        <w:rPr>
          <w:rFonts w:asciiTheme="majorBidi" w:hAnsiTheme="majorBidi" w:cstheme="majorBidi"/>
          <w:b/>
          <w:bCs/>
          <w:noProof/>
          <w:color w:val="131413"/>
          <w:sz w:val="20"/>
          <w:szCs w:val="20"/>
          <w:rtl/>
        </w:rPr>
        <w:t>1</w:t>
      </w:r>
      <w:r w:rsidR="00A0504C" w:rsidRPr="00496841">
        <w:rPr>
          <w:rFonts w:asciiTheme="majorBidi" w:hAnsiTheme="majorBidi" w:cstheme="majorBidi"/>
          <w:b/>
          <w:bCs/>
          <w:color w:val="131413"/>
          <w:sz w:val="20"/>
          <w:szCs w:val="20"/>
          <w:rtl/>
        </w:rPr>
        <w:fldChar w:fldCharType="end"/>
      </w:r>
      <w:bookmarkEnd w:id="4"/>
      <w:r w:rsidRPr="00496841">
        <w:rPr>
          <w:rFonts w:asciiTheme="majorBidi" w:hAnsiTheme="majorBidi" w:cstheme="majorBidi"/>
          <w:b/>
          <w:bCs/>
          <w:color w:val="131413"/>
          <w:sz w:val="20"/>
          <w:szCs w:val="20"/>
        </w:rPr>
        <w:t>:</w:t>
      </w:r>
      <w:r w:rsidRPr="00496841">
        <w:rPr>
          <w:rFonts w:asciiTheme="majorBidi" w:hAnsiTheme="majorBidi" w:cstheme="majorBidi"/>
          <w:color w:val="131413"/>
          <w:sz w:val="20"/>
          <w:szCs w:val="20"/>
        </w:rPr>
        <w:t xml:space="preserve"> (a) </w:t>
      </w:r>
      <w:r w:rsidR="00256ABF" w:rsidRPr="00496841">
        <w:rPr>
          <w:rFonts w:asciiTheme="majorBidi" w:hAnsiTheme="majorBidi" w:cstheme="majorBidi"/>
          <w:color w:val="131413"/>
          <w:sz w:val="20"/>
          <w:szCs w:val="20"/>
        </w:rPr>
        <w:t>A guidewire passes through the lesion area of an artery channel. It is assumed that the guidewire is squeezed by the elastic tissue in the lesion [6]</w:t>
      </w:r>
      <w:r w:rsidRPr="00496841">
        <w:rPr>
          <w:rFonts w:asciiTheme="majorBidi" w:hAnsiTheme="majorBidi" w:cstheme="majorBidi"/>
          <w:color w:val="131413"/>
          <w:sz w:val="20"/>
          <w:szCs w:val="20"/>
        </w:rPr>
        <w:t xml:space="preserve"> (b) </w:t>
      </w:r>
      <w:r w:rsidR="00256ABF" w:rsidRPr="00496841">
        <w:rPr>
          <w:rFonts w:asciiTheme="majorBidi" w:hAnsiTheme="majorBidi" w:cstheme="majorBidi"/>
          <w:color w:val="131413"/>
          <w:sz w:val="20"/>
          <w:szCs w:val="20"/>
        </w:rPr>
        <w:t xml:space="preserve">The experimental setup, with a flexible cylinder with </w:t>
      </w:r>
      <w:r w:rsidR="00256ABF" w:rsidRPr="00496841">
        <w:rPr>
          <w:rFonts w:asciiTheme="majorBidi" w:hAnsiTheme="majorBidi" w:cstheme="majorBidi"/>
          <w:color w:val="131413"/>
          <w:position w:val="-10"/>
          <w:sz w:val="20"/>
          <w:szCs w:val="20"/>
        </w:rPr>
        <w:object w:dxaOrig="720" w:dyaOrig="320" w14:anchorId="69C0E7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pt;height:14.05pt" o:ole="">
            <v:imagedata r:id="rId14" o:title=""/>
          </v:shape>
          <o:OLEObject Type="Embed" ProgID="Equation.DSMT4" ShapeID="_x0000_i1025" DrawAspect="Content" ObjectID="_1673346724" r:id="rId15"/>
        </w:object>
      </w:r>
      <w:r w:rsidR="00256ABF" w:rsidRPr="00496841">
        <w:rPr>
          <w:rFonts w:asciiTheme="majorBidi" w:hAnsiTheme="majorBidi" w:cstheme="majorBidi"/>
          <w:color w:val="131413"/>
          <w:sz w:val="20"/>
          <w:szCs w:val="20"/>
        </w:rPr>
        <w:t xml:space="preserve">diameter.  </w:t>
      </w:r>
    </w:p>
    <w:p w14:paraId="6EC41BBF" w14:textId="77777777" w:rsidR="002A7067" w:rsidRDefault="002A7067" w:rsidP="002A7067">
      <w:pPr>
        <w:bidi w:val="0"/>
        <w:rPr>
          <w:rFonts w:asciiTheme="majorBidi" w:hAnsiTheme="majorBidi" w:cstheme="majorBidi"/>
          <w:sz w:val="24"/>
          <w:szCs w:val="24"/>
        </w:rPr>
      </w:pPr>
    </w:p>
    <w:p w14:paraId="74695DF4" w14:textId="77777777" w:rsidR="002F3409" w:rsidRDefault="002F3409" w:rsidP="002A7067">
      <w:pPr>
        <w:bidi w:val="0"/>
        <w:rPr>
          <w:rFonts w:asciiTheme="majorBidi" w:hAnsiTheme="majorBidi" w:cstheme="majorBidi"/>
          <w:sz w:val="24"/>
          <w:szCs w:val="24"/>
        </w:rPr>
      </w:pPr>
      <w:r>
        <w:rPr>
          <w:rFonts w:asciiTheme="majorBidi" w:hAnsiTheme="majorBidi" w:cstheme="majorBidi"/>
          <w:sz w:val="24"/>
          <w:szCs w:val="24"/>
        </w:rPr>
        <w:br w:type="page"/>
      </w:r>
    </w:p>
    <w:p w14:paraId="09464551" w14:textId="77777777" w:rsidR="00D73670" w:rsidRPr="00855D9F" w:rsidRDefault="008D6380" w:rsidP="00D73670">
      <w:pPr>
        <w:pStyle w:val="Heading1"/>
        <w:numPr>
          <w:ilvl w:val="1"/>
          <w:numId w:val="9"/>
        </w:numPr>
        <w:tabs>
          <w:tab w:val="right" w:pos="567"/>
        </w:tabs>
        <w:bidi w:val="0"/>
        <w:spacing w:before="480" w:after="240" w:line="276" w:lineRule="auto"/>
        <w:ind w:left="0" w:firstLine="0"/>
        <w:rPr>
          <w:rFonts w:asciiTheme="majorBidi" w:hAnsiTheme="majorBidi" w:cstheme="majorBidi"/>
          <w:b/>
          <w:bCs/>
          <w:color w:val="auto"/>
          <w:sz w:val="24"/>
          <w:szCs w:val="24"/>
        </w:rPr>
      </w:pPr>
      <w:r>
        <w:rPr>
          <w:rFonts w:asciiTheme="majorBidi" w:hAnsiTheme="majorBidi" w:cstheme="majorBidi"/>
          <w:b/>
          <w:bCs/>
          <w:color w:val="auto"/>
          <w:sz w:val="24"/>
          <w:szCs w:val="24"/>
        </w:rPr>
        <w:lastRenderedPageBreak/>
        <w:t>Description of the problem</w:t>
      </w:r>
    </w:p>
    <w:p w14:paraId="67DDE8A6" w14:textId="77777777" w:rsidR="00330BAC" w:rsidRDefault="008D6380" w:rsidP="002E7AFE">
      <w:pPr>
        <w:bidi w:val="0"/>
        <w:spacing w:line="360" w:lineRule="auto"/>
        <w:ind w:firstLine="567"/>
        <w:jc w:val="both"/>
        <w:rPr>
          <w:rFonts w:asciiTheme="majorBidi" w:hAnsiTheme="majorBidi" w:cstheme="majorBidi"/>
          <w:sz w:val="24"/>
          <w:szCs w:val="24"/>
        </w:rPr>
      </w:pPr>
      <w:r w:rsidRPr="008D6380">
        <w:rPr>
          <w:rFonts w:asciiTheme="majorBidi" w:hAnsiTheme="majorBidi" w:cstheme="majorBidi"/>
          <w:sz w:val="24"/>
          <w:szCs w:val="24"/>
        </w:rPr>
        <w:t xml:space="preserve">In cases where the fiber is threaded into the cylinder and begins to have two-dimensional deformation up to its contact with the cylinder wall, it is assumed that the wall exerts a force in the radial direction whose intensity is relative to the radial movement of the wall. We assume that the cylinder wall behaves similarly to the base of the spring as appears in the study [51], with the spring constant </w:t>
      </w:r>
      <w:r w:rsidRPr="008D6380">
        <w:rPr>
          <w:rFonts w:asciiTheme="majorBidi" w:eastAsia="Times New Roman" w:hAnsiTheme="majorBidi" w:cstheme="majorBidi"/>
          <w:color w:val="222222"/>
          <w:sz w:val="24"/>
          <w:szCs w:val="24"/>
        </w:rPr>
        <w:t>β</w:t>
      </w:r>
      <w:r w:rsidRPr="008D6380">
        <w:rPr>
          <w:rFonts w:asciiTheme="majorBidi" w:hAnsiTheme="majorBidi" w:cstheme="majorBidi"/>
          <w:sz w:val="24"/>
          <w:szCs w:val="24"/>
        </w:rPr>
        <w:t xml:space="preserve">. The spring model as it appears in the study [51] is very basic to a fiber on an elastic wall, but it simplifies our problem. The spring constant is not a value that is usually measured, but we assume that there is a good proportional relationship between the spring constant and Young's modulus of the material the elastic wall is made of and, as a close approximation, will be chosen as our spring constant. Similarly, to the possible scenario description [46], in the case of oil drilling, we assume that the outer and inner radii of the drill casing are 0.125 m and 0.04 m respectively. The length of the drill casing between the two stabilizers is 50 m [52]. Let us assume that the drill casing and the borehole walls are made of steel, with a Young's modulus of 200 GPa. According to these assumptions, </w:t>
      </w:r>
      <w:r w:rsidRPr="008D6380">
        <w:rPr>
          <w:rFonts w:asciiTheme="majorBidi" w:eastAsia="Times New Roman" w:hAnsiTheme="majorBidi" w:cstheme="majorBidi"/>
          <w:color w:val="222222"/>
          <w:sz w:val="24"/>
          <w:szCs w:val="24"/>
        </w:rPr>
        <w:t>β</w:t>
      </w:r>
      <w:r w:rsidRPr="008D6380">
        <w:rPr>
          <w:rFonts w:asciiTheme="majorBidi" w:hAnsiTheme="majorBidi" w:cstheme="majorBidi"/>
          <w:sz w:val="24"/>
          <w:szCs w:val="24"/>
        </w:rPr>
        <w:t xml:space="preserve"> is approximately 10</w:t>
      </w:r>
      <w:r w:rsidRPr="008D6380">
        <w:rPr>
          <w:rFonts w:asciiTheme="majorBidi" w:hAnsiTheme="majorBidi" w:cstheme="majorBidi"/>
          <w:sz w:val="24"/>
          <w:szCs w:val="24"/>
          <w:vertAlign w:val="superscript"/>
        </w:rPr>
        <w:t>10</w:t>
      </w:r>
      <w:r w:rsidRPr="008D6380">
        <w:rPr>
          <w:rFonts w:asciiTheme="majorBidi" w:hAnsiTheme="majorBidi" w:cstheme="majorBidi"/>
          <w:sz w:val="24"/>
          <w:szCs w:val="24"/>
        </w:rPr>
        <w:t xml:space="preserve">. If the wall of the borehole is made of shale, with a Young's modulus of 20 GPa [53], then </w:t>
      </w:r>
      <w:r w:rsidRPr="008D6380">
        <w:rPr>
          <w:rFonts w:asciiTheme="majorBidi" w:eastAsia="Times New Roman" w:hAnsiTheme="majorBidi" w:cstheme="majorBidi"/>
          <w:color w:val="222222"/>
          <w:sz w:val="24"/>
          <w:szCs w:val="24"/>
        </w:rPr>
        <w:t>β</w:t>
      </w:r>
      <w:r w:rsidRPr="008D6380">
        <w:rPr>
          <w:rFonts w:asciiTheme="majorBidi" w:hAnsiTheme="majorBidi" w:cstheme="majorBidi"/>
          <w:sz w:val="24"/>
          <w:szCs w:val="24"/>
        </w:rPr>
        <w:t xml:space="preserve"> is approximately 10</w:t>
      </w:r>
      <w:r w:rsidRPr="008D6380">
        <w:rPr>
          <w:rFonts w:asciiTheme="majorBidi" w:hAnsiTheme="majorBidi" w:cstheme="majorBidi"/>
          <w:sz w:val="24"/>
          <w:szCs w:val="24"/>
          <w:vertAlign w:val="superscript"/>
        </w:rPr>
        <w:t>9</w:t>
      </w:r>
      <w:r w:rsidRPr="008D6380">
        <w:rPr>
          <w:rFonts w:asciiTheme="majorBidi" w:hAnsiTheme="majorBidi" w:cstheme="majorBidi"/>
          <w:sz w:val="24"/>
          <w:szCs w:val="24"/>
        </w:rPr>
        <w:t xml:space="preserve">. In these cases, it is likely that the elasticity of the cylinder wall is neglected. Now let us take the case of a stent deployment application, with one of the areas with the highest risk of the formation of a fatty layer in the blood vessels in heart disease patients being along the main left artery and the frontal left descending artery [54] with a total length of about 45 mm [55]. The Young's modulus of the artery is approximately 1.2 MPa [56-57]. For the fiber with which the stent is to be inserted, its radius is 0.18 mm and its Young's modulus is 200 GPa. With these rough estimates, the dimensionless spring constant </w:t>
      </w:r>
      <w:r w:rsidRPr="008D6380">
        <w:rPr>
          <w:rFonts w:asciiTheme="majorBidi" w:eastAsia="Times New Roman" w:hAnsiTheme="majorBidi" w:cstheme="majorBidi"/>
          <w:color w:val="222222"/>
          <w:sz w:val="24"/>
          <w:szCs w:val="24"/>
        </w:rPr>
        <w:t>β is on the order of 10</w:t>
      </w:r>
      <w:r w:rsidRPr="008D6380">
        <w:rPr>
          <w:rFonts w:asciiTheme="majorBidi" w:eastAsia="Times New Roman" w:hAnsiTheme="majorBidi" w:cstheme="majorBidi"/>
          <w:color w:val="222222"/>
          <w:sz w:val="24"/>
          <w:szCs w:val="24"/>
          <w:vertAlign w:val="superscript"/>
        </w:rPr>
        <w:t>4</w:t>
      </w:r>
      <w:r w:rsidRPr="008D6380">
        <w:rPr>
          <w:rFonts w:asciiTheme="majorBidi" w:eastAsia="Times New Roman" w:hAnsiTheme="majorBidi" w:cstheme="majorBidi"/>
          <w:color w:val="222222"/>
          <w:sz w:val="24"/>
          <w:szCs w:val="24"/>
        </w:rPr>
        <w:t xml:space="preserve">. In this case, it will probably be necessary to take the elasticity of the arterial wall into account. In this research, we wish to carry out for the first time, a large number of experiments. In these experiments, </w:t>
      </w:r>
      <w:r w:rsidRPr="008D6380">
        <w:rPr>
          <w:rFonts w:asciiTheme="majorBidi" w:hAnsiTheme="majorBidi" w:cstheme="majorBidi"/>
          <w:sz w:val="24"/>
          <w:szCs w:val="24"/>
        </w:rPr>
        <w:t>thin fiber is subject to load, is exposed to the wall of an elastic cylinder</w:t>
      </w:r>
      <w:r w:rsidR="009033B9">
        <w:rPr>
          <w:rFonts w:asciiTheme="majorBidi" w:hAnsiTheme="majorBidi" w:cstheme="majorBidi"/>
          <w:sz w:val="24"/>
          <w:szCs w:val="24"/>
        </w:rPr>
        <w:t xml:space="preserve"> [58]</w:t>
      </w:r>
      <w:r w:rsidRPr="008D6380">
        <w:rPr>
          <w:rFonts w:asciiTheme="majorBidi" w:hAnsiTheme="majorBidi" w:cstheme="majorBidi"/>
          <w:sz w:val="24"/>
          <w:szCs w:val="24"/>
        </w:rPr>
        <w:t xml:space="preserve">, and continues to exert load on it, as in the case of the treatment of blood vessels and other tissues in the human body. </w:t>
      </w:r>
    </w:p>
    <w:p w14:paraId="4733194C" w14:textId="77777777" w:rsidR="006A4D3D" w:rsidRPr="006F536F" w:rsidRDefault="006A4D3D" w:rsidP="006A4D3D">
      <w:pPr>
        <w:pStyle w:val="Heading1"/>
        <w:numPr>
          <w:ilvl w:val="1"/>
          <w:numId w:val="9"/>
        </w:numPr>
        <w:tabs>
          <w:tab w:val="right" w:pos="567"/>
        </w:tabs>
        <w:bidi w:val="0"/>
        <w:spacing w:before="480" w:after="240" w:line="276" w:lineRule="auto"/>
        <w:ind w:left="0" w:firstLine="0"/>
        <w:jc w:val="both"/>
        <w:rPr>
          <w:rFonts w:asciiTheme="majorBidi" w:hAnsiTheme="majorBidi" w:cstheme="majorBidi"/>
          <w:b/>
          <w:bCs/>
          <w:color w:val="auto"/>
          <w:sz w:val="24"/>
          <w:szCs w:val="24"/>
        </w:rPr>
      </w:pPr>
      <w:bookmarkStart w:id="5" w:name="_Ref530928407"/>
      <w:r w:rsidRPr="006F536F">
        <w:rPr>
          <w:rFonts w:asciiTheme="majorBidi" w:hAnsiTheme="majorBidi" w:cstheme="majorBidi"/>
          <w:b/>
          <w:bCs/>
          <w:color w:val="auto"/>
          <w:sz w:val="24"/>
          <w:szCs w:val="24"/>
        </w:rPr>
        <w:t xml:space="preserve">Goal, Motivation and </w:t>
      </w:r>
      <w:r>
        <w:rPr>
          <w:rFonts w:asciiTheme="majorBidi" w:hAnsiTheme="majorBidi" w:cstheme="majorBidi"/>
          <w:b/>
          <w:bCs/>
          <w:color w:val="auto"/>
          <w:sz w:val="24"/>
          <w:szCs w:val="24"/>
        </w:rPr>
        <w:t>A</w:t>
      </w:r>
      <w:r w:rsidRPr="006F536F">
        <w:rPr>
          <w:rFonts w:asciiTheme="majorBidi" w:hAnsiTheme="majorBidi" w:cstheme="majorBidi"/>
          <w:b/>
          <w:bCs/>
          <w:color w:val="auto"/>
          <w:sz w:val="24"/>
          <w:szCs w:val="24"/>
        </w:rPr>
        <w:t>chievement</w:t>
      </w:r>
    </w:p>
    <w:p w14:paraId="0E5E4F28" w14:textId="77777777" w:rsidR="006A4D3D" w:rsidRPr="00DC1D85" w:rsidRDefault="006A4D3D" w:rsidP="007A05A6">
      <w:pPr>
        <w:overflowPunct w:val="0"/>
        <w:autoSpaceDE w:val="0"/>
        <w:autoSpaceDN w:val="0"/>
        <w:bidi w:val="0"/>
        <w:adjustRightInd w:val="0"/>
        <w:spacing w:after="0" w:line="360" w:lineRule="auto"/>
        <w:ind w:firstLine="567"/>
        <w:jc w:val="both"/>
        <w:textAlignment w:val="baseline"/>
        <w:rPr>
          <w:rFonts w:ascii="Times New Roman" w:eastAsia="Times New Roman" w:hAnsi="Times New Roman" w:cs="Times New Roman"/>
          <w:sz w:val="24"/>
          <w:szCs w:val="24"/>
          <w:lang w:eastAsia="he-IL"/>
        </w:rPr>
      </w:pPr>
      <w:r w:rsidRPr="00DC1D85">
        <w:rPr>
          <w:rFonts w:ascii="Times New Roman" w:eastAsia="Times New Roman" w:hAnsi="Times New Roman" w:cs="Times New Roman"/>
          <w:sz w:val="24"/>
          <w:szCs w:val="24"/>
          <w:lang w:eastAsia="he-IL"/>
        </w:rPr>
        <w:t xml:space="preserve">The goal of this study is to test the behavior of a fiber threaded into a flexible cylinder using axial force. The motivation for the study is to conduct a broad empirical, numerical investigation to find solutions for preventing damage/injury to a fiber in the </w:t>
      </w:r>
      <w:r w:rsidRPr="00DC1D85">
        <w:rPr>
          <w:rFonts w:ascii="Times New Roman" w:eastAsia="Times New Roman" w:hAnsi="Times New Roman" w:cs="Times New Roman"/>
          <w:sz w:val="24"/>
          <w:szCs w:val="24"/>
          <w:lang w:eastAsia="he-IL"/>
        </w:rPr>
        <w:lastRenderedPageBreak/>
        <w:t xml:space="preserve">wall of a flexible cylinder such as in the case of blood vessels, tissues, and similar engineering applications (deep drilling, etc.)  Achievements resulting from this project would be: a comprehensive empirical investigation of the behavior of the fiber and the flexible cylinder, finite element simulations, comparisons with the literature, and adaptation to a dimensionless basic analytical model that may best help achieve the objective of this work. In the case of a fiber within a flexible cylinder, we expect to see two types of deformation of the external cylinder: Type 1 "Local" deformation, which causes changes in the shape of the cross-section in the area in which the fiber makes contact with the cylinder, and Type 2 "Global" deformation -- a global change in the shape of the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 specifically: the axis of the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 that was straight becomes crooked. </w:t>
      </w:r>
      <w:r w:rsidR="009F67A6">
        <w:rPr>
          <w:rFonts w:ascii="Times New Roman" w:eastAsia="Times New Roman" w:hAnsi="Times New Roman" w:cs="Times New Roman"/>
          <w:sz w:val="24"/>
          <w:szCs w:val="24"/>
          <w:lang w:eastAsia="he-IL"/>
        </w:rPr>
        <w:t>A</w:t>
      </w:r>
      <w:r w:rsidR="009F67A6" w:rsidRPr="009F67A6">
        <w:rPr>
          <w:rFonts w:ascii="Times New Roman" w:eastAsia="Times New Roman" w:hAnsi="Times New Roman" w:cs="Times New Roman"/>
          <w:sz w:val="24"/>
          <w:szCs w:val="24"/>
          <w:lang w:eastAsia="he-IL"/>
        </w:rPr>
        <w:t>s far as we know</w:t>
      </w:r>
      <w:r w:rsidR="009F67A6">
        <w:rPr>
          <w:rFonts w:ascii="Times New Roman" w:eastAsia="Times New Roman" w:hAnsi="Times New Roman" w:cs="Times New Roman"/>
          <w:sz w:val="24"/>
          <w:szCs w:val="24"/>
          <w:lang w:eastAsia="he-IL"/>
        </w:rPr>
        <w:t>, t</w:t>
      </w:r>
      <w:r w:rsidR="009F67A6" w:rsidRPr="00DC1D85">
        <w:rPr>
          <w:rFonts w:ascii="Times New Roman" w:eastAsia="Times New Roman" w:hAnsi="Times New Roman" w:cs="Times New Roman"/>
          <w:sz w:val="24"/>
          <w:szCs w:val="24"/>
          <w:lang w:eastAsia="he-IL"/>
        </w:rPr>
        <w:t>his research project is original in that there is no known publication/</w:t>
      </w:r>
      <w:r w:rsidR="009F67A6">
        <w:rPr>
          <w:rFonts w:ascii="Times New Roman" w:eastAsia="Times New Roman" w:hAnsi="Times New Roman" w:cs="Times New Roman"/>
          <w:sz w:val="24"/>
          <w:szCs w:val="24"/>
          <w:lang w:eastAsia="he-IL"/>
        </w:rPr>
        <w:t xml:space="preserve"> </w:t>
      </w:r>
      <w:r w:rsidR="009F67A6" w:rsidRPr="00DC1D85">
        <w:rPr>
          <w:rFonts w:ascii="Times New Roman" w:eastAsia="Times New Roman" w:hAnsi="Times New Roman" w:cs="Times New Roman"/>
          <w:sz w:val="24"/>
          <w:szCs w:val="24"/>
          <w:lang w:eastAsia="he-IL"/>
        </w:rPr>
        <w:t xml:space="preserve">project that has dealt with the </w:t>
      </w:r>
      <w:r w:rsidR="009F67A6">
        <w:rPr>
          <w:rFonts w:ascii="Times New Roman" w:eastAsia="Times New Roman" w:hAnsi="Times New Roman" w:cs="Times New Roman"/>
          <w:sz w:val="24"/>
          <w:szCs w:val="24"/>
          <w:lang w:eastAsia="he-IL"/>
        </w:rPr>
        <w:t xml:space="preserve">empirical </w:t>
      </w:r>
      <w:r w:rsidR="009F67A6" w:rsidRPr="00DC1D85">
        <w:rPr>
          <w:rFonts w:ascii="Times New Roman" w:eastAsia="Times New Roman" w:hAnsi="Times New Roman" w:cs="Times New Roman"/>
          <w:sz w:val="24"/>
          <w:szCs w:val="24"/>
          <w:lang w:eastAsia="he-IL"/>
        </w:rPr>
        <w:t>investigation of the combined behavior of a fiber within a flexible cylinder, except for [46], which only involved numerical research, based on assumptions that significantly simplified the subject, i.e. it involved only loc</w:t>
      </w:r>
      <w:r w:rsidR="009A3A19">
        <w:rPr>
          <w:rFonts w:ascii="Times New Roman" w:eastAsia="Times New Roman" w:hAnsi="Times New Roman" w:cs="Times New Roman"/>
          <w:sz w:val="24"/>
          <w:szCs w:val="24"/>
          <w:lang w:eastAsia="he-IL"/>
        </w:rPr>
        <w:t>al deformation with no coupling, and</w:t>
      </w:r>
      <w:r w:rsidRPr="00DC1D85">
        <w:rPr>
          <w:rFonts w:ascii="Times New Roman" w:eastAsia="Times New Roman" w:hAnsi="Times New Roman" w:cs="Times New Roman"/>
          <w:sz w:val="24"/>
          <w:szCs w:val="24"/>
          <w:lang w:eastAsia="he-IL"/>
        </w:rPr>
        <w:t xml:space="preserve"> only Type 1 deformation was involved. Specifically, the assumption there was that the cylinder was actually a two-dimensional </w:t>
      </w:r>
      <w:r>
        <w:rPr>
          <w:rFonts w:ascii="Times New Roman" w:eastAsia="Times New Roman" w:hAnsi="Times New Roman" w:cs="Times New Roman"/>
          <w:sz w:val="24"/>
          <w:szCs w:val="24"/>
          <w:lang w:eastAsia="he-IL"/>
        </w:rPr>
        <w:t>deformation</w:t>
      </w:r>
      <w:r w:rsidRPr="00DC1D85">
        <w:rPr>
          <w:rFonts w:ascii="Times New Roman" w:eastAsia="Times New Roman" w:hAnsi="Times New Roman" w:cs="Times New Roman"/>
          <w:sz w:val="24"/>
          <w:szCs w:val="24"/>
          <w:lang w:eastAsia="he-IL"/>
        </w:rPr>
        <w:t xml:space="preserve"> and not a three-dimensional one. In other words, when the fiber makes contact with the cylinder, the cylinder exerts </w:t>
      </w:r>
      <w:r>
        <w:rPr>
          <w:rFonts w:ascii="Times New Roman" w:eastAsia="Times New Roman" w:hAnsi="Times New Roman" w:cs="Times New Roman"/>
          <w:sz w:val="24"/>
          <w:szCs w:val="24"/>
          <w:lang w:eastAsia="he-IL"/>
        </w:rPr>
        <w:t>reactive</w:t>
      </w:r>
      <w:r w:rsidRPr="00DC1D85">
        <w:rPr>
          <w:rFonts w:ascii="Times New Roman" w:eastAsia="Times New Roman" w:hAnsi="Times New Roman" w:cs="Times New Roman"/>
          <w:sz w:val="24"/>
          <w:szCs w:val="24"/>
          <w:lang w:eastAsia="he-IL"/>
        </w:rPr>
        <w:t xml:space="preserve"> force in the area of contact that is proportional to the extent of "penetration" of the fiber beyond the surface of the cylinder. This is of course an unrealistic case, as the cylinder is not treated as a real elastic structure/</w:t>
      </w:r>
      <w:r w:rsidR="00E861F4">
        <w:rPr>
          <w:rFonts w:ascii="Times New Roman" w:eastAsia="Times New Roman" w:hAnsi="Times New Roman" w:cs="Times New Roman"/>
          <w:sz w:val="24"/>
          <w:szCs w:val="24"/>
          <w:lang w:eastAsia="he-IL"/>
        </w:rPr>
        <w:t xml:space="preserve"> </w:t>
      </w:r>
      <w:r w:rsidRPr="00DC1D85">
        <w:rPr>
          <w:rFonts w:ascii="Times New Roman" w:eastAsia="Times New Roman" w:hAnsi="Times New Roman" w:cs="Times New Roman"/>
          <w:sz w:val="24"/>
          <w:szCs w:val="24"/>
          <w:lang w:eastAsia="he-IL"/>
        </w:rPr>
        <w:t>body. That is, there is no effect/</w:t>
      </w:r>
      <w:r>
        <w:rPr>
          <w:rFonts w:ascii="Times New Roman" w:eastAsia="Times New Roman" w:hAnsi="Times New Roman" w:cs="Times New Roman"/>
          <w:sz w:val="24"/>
          <w:szCs w:val="24"/>
          <w:lang w:eastAsia="he-IL"/>
        </w:rPr>
        <w:t xml:space="preserve"> </w:t>
      </w:r>
      <w:r w:rsidRPr="00DC1D85">
        <w:rPr>
          <w:rFonts w:ascii="Times New Roman" w:eastAsia="Times New Roman" w:hAnsi="Times New Roman" w:cs="Times New Roman"/>
          <w:sz w:val="24"/>
          <w:szCs w:val="24"/>
          <w:lang w:eastAsia="he-IL"/>
        </w:rPr>
        <w:t xml:space="preserve">coupling between the radial sliding only at point A and the sliding at point B, even if it is very close to it. However, this is a good limit case in the sense that it enables significant simplification of the analysis, focusing only on Type 1 (local) deformation. Another important point is that [46] carries out only numerical analysis (no finite elements, but rather the solution of a set of nonlinear differential equations). In addition, [46] has no element of experiment.  In view of the great complexity of the general problem of a fiber within a flexible cylinder, we would also like to execute a "small step," one that would enable analysis of a problem that is a littler simpler than the most general case, but still allows for insights. Based on these insights, we would then be able to continue on to more general and complex cases. Therefore, for our study, we have selected a "reverse" limit case from that of [46]. We will examine the case in which only Type 2 deformation occurs, i.e. global deformation of the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 while any local deformation is negligible.  This is actually the case in which the circumferential/tangential stiffness of the cylinder is very large in relation to the lengthwise stiffness. This means that these cylinders do not allow a local change of </w:t>
      </w:r>
      <w:r w:rsidRPr="00DC1D85">
        <w:rPr>
          <w:rFonts w:ascii="Times New Roman" w:eastAsia="Times New Roman" w:hAnsi="Times New Roman" w:cs="Times New Roman"/>
          <w:sz w:val="24"/>
          <w:szCs w:val="24"/>
          <w:lang w:eastAsia="he-IL"/>
        </w:rPr>
        <w:lastRenderedPageBreak/>
        <w:t>shape/size of the cross-section, but do enable g</w:t>
      </w:r>
      <w:r>
        <w:rPr>
          <w:rFonts w:ascii="Times New Roman" w:eastAsia="Times New Roman" w:hAnsi="Times New Roman" w:cs="Times New Roman"/>
          <w:sz w:val="24"/>
          <w:szCs w:val="24"/>
          <w:lang w:eastAsia="he-IL"/>
        </w:rPr>
        <w:t>lobal deformations of the cylinder, whe</w:t>
      </w:r>
      <w:r w:rsidR="00C61BFE">
        <w:rPr>
          <w:rFonts w:ascii="Times New Roman" w:eastAsia="Times New Roman" w:hAnsi="Times New Roman" w:cs="Times New Roman"/>
          <w:sz w:val="24"/>
          <w:szCs w:val="24"/>
          <w:lang w:eastAsia="he-IL"/>
        </w:rPr>
        <w:t>re</w:t>
      </w:r>
      <w:r>
        <w:rPr>
          <w:rFonts w:ascii="Times New Roman" w:eastAsia="Times New Roman" w:hAnsi="Times New Roman" w:cs="Times New Roman"/>
          <w:sz w:val="24"/>
          <w:szCs w:val="24"/>
          <w:lang w:eastAsia="he-IL"/>
        </w:rPr>
        <w:t xml:space="preserve"> </w:t>
      </w:r>
      <w:r w:rsidRPr="00DC1D85">
        <w:rPr>
          <w:rFonts w:ascii="Times New Roman" w:eastAsia="Times New Roman" w:hAnsi="Times New Roman" w:cs="Times New Roman"/>
          <w:sz w:val="24"/>
          <w:szCs w:val="24"/>
          <w:lang w:eastAsia="he-IL"/>
        </w:rPr>
        <w:t xml:space="preserve">the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 changes from straight to </w:t>
      </w:r>
      <w:r>
        <w:rPr>
          <w:rFonts w:ascii="Times New Roman" w:eastAsia="Times New Roman" w:hAnsi="Times New Roman" w:cs="Times New Roman"/>
          <w:sz w:val="24"/>
          <w:szCs w:val="24"/>
          <w:lang w:eastAsia="he-IL"/>
        </w:rPr>
        <w:t>curve</w:t>
      </w:r>
      <w:r w:rsidR="00C61BFE">
        <w:rPr>
          <w:rFonts w:ascii="Times New Roman" w:eastAsia="Times New Roman" w:hAnsi="Times New Roman" w:cs="Times New Roman"/>
          <w:sz w:val="24"/>
          <w:szCs w:val="24"/>
          <w:lang w:eastAsia="he-IL"/>
        </w:rPr>
        <w:t>d</w:t>
      </w:r>
      <w:r w:rsidRPr="00DC1D85">
        <w:rPr>
          <w:rFonts w:ascii="Times New Roman" w:eastAsia="Times New Roman" w:hAnsi="Times New Roman" w:cs="Times New Roman"/>
          <w:sz w:val="24"/>
          <w:szCs w:val="24"/>
          <w:lang w:eastAsia="he-IL"/>
        </w:rPr>
        <w:t xml:space="preserve">. For the experiments, we use non-standard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s, which are actually commonly used for cladding/protection of another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 that is inserted into them. The </w:t>
      </w:r>
      <w:r w:rsidR="000352FE">
        <w:rPr>
          <w:rFonts w:ascii="Times New Roman" w:eastAsia="Times New Roman" w:hAnsi="Times New Roman" w:cs="Times New Roman"/>
          <w:sz w:val="24"/>
          <w:szCs w:val="24"/>
          <w:lang w:eastAsia="he-IL"/>
        </w:rPr>
        <w:t xml:space="preserve">flexible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s to be used are made of polymeric material, but a thin rigid material fiber passes helically in their circumference</w:t>
      </w:r>
      <w:r w:rsidR="00876815">
        <w:rPr>
          <w:rFonts w:ascii="Times New Roman" w:eastAsia="Times New Roman" w:hAnsi="Times New Roman" w:cs="Times New Roman"/>
          <w:sz w:val="24"/>
          <w:szCs w:val="24"/>
          <w:lang w:eastAsia="he-IL"/>
        </w:rPr>
        <w:t>,</w:t>
      </w:r>
      <w:r w:rsidRPr="00DC1D85">
        <w:rPr>
          <w:rFonts w:ascii="Times New Roman" w:eastAsia="Times New Roman" w:hAnsi="Times New Roman" w:cs="Times New Roman"/>
          <w:sz w:val="24"/>
          <w:szCs w:val="24"/>
          <w:lang w:eastAsia="he-IL"/>
        </w:rPr>
        <w:t xml:space="preserve"> See </w:t>
      </w:r>
      <w:r w:rsidR="00011E0B">
        <w:fldChar w:fldCharType="begin"/>
      </w:r>
      <w:r w:rsidR="00011E0B">
        <w:instrText xml:space="preserve"> REF _Ref61544858 \h  \* MERGEFORMAT </w:instrText>
      </w:r>
      <w:r w:rsidR="00011E0B">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color w:val="131413"/>
          <w:sz w:val="24"/>
          <w:szCs w:val="24"/>
          <w:rtl/>
        </w:rPr>
        <w:t>1</w:t>
      </w:r>
      <w:r w:rsidR="00011E0B">
        <w:fldChar w:fldCharType="end"/>
      </w:r>
      <w:r w:rsidR="007F790F">
        <w:rPr>
          <w:rFonts w:ascii="Times New Roman" w:eastAsia="Times New Roman" w:hAnsi="Times New Roman" w:cs="Times New Roman"/>
          <w:sz w:val="24"/>
          <w:szCs w:val="24"/>
          <w:lang w:eastAsia="he-IL"/>
        </w:rPr>
        <w:t>(</w:t>
      </w:r>
      <w:r w:rsidR="00876815">
        <w:rPr>
          <w:rFonts w:ascii="Times New Roman" w:eastAsia="Times New Roman" w:hAnsi="Times New Roman" w:cs="Times New Roman"/>
          <w:sz w:val="24"/>
          <w:szCs w:val="24"/>
          <w:lang w:eastAsia="he-IL"/>
        </w:rPr>
        <w:t>a</w:t>
      </w:r>
      <w:r w:rsidR="007F790F">
        <w:rPr>
          <w:rFonts w:ascii="Times New Roman" w:eastAsia="Times New Roman" w:hAnsi="Times New Roman" w:cs="Times New Roman"/>
          <w:sz w:val="24"/>
          <w:szCs w:val="24"/>
          <w:lang w:eastAsia="he-IL"/>
        </w:rPr>
        <w:t>)</w:t>
      </w:r>
      <w:r w:rsidRPr="00DC1D85">
        <w:rPr>
          <w:rFonts w:ascii="Times New Roman" w:eastAsia="Times New Roman" w:hAnsi="Times New Roman" w:cs="Times New Roman"/>
          <w:sz w:val="24"/>
          <w:szCs w:val="24"/>
          <w:lang w:eastAsia="he-IL"/>
        </w:rPr>
        <w:t xml:space="preserve">. In terms of simulations of finite elements -- to create a model of the cylinder, we use a composite material that is very rigid in the circumferential direction. Another benefit of taking on this problem (there are only global deformations), is that it is highly likely that a relatively simple mathematical model can be sketched, which may even allow analytical insights, at least regarding the first deformations. Specifically, the </w:t>
      </w:r>
      <w:r w:rsidR="000352FE">
        <w:rPr>
          <w:rFonts w:ascii="Times New Roman" w:eastAsia="Times New Roman" w:hAnsi="Times New Roman" w:cs="Times New Roman"/>
          <w:sz w:val="24"/>
          <w:szCs w:val="24"/>
          <w:lang w:eastAsia="he-IL"/>
        </w:rPr>
        <w:t xml:space="preserve">flexible </w:t>
      </w:r>
      <w:r w:rsidRPr="00DC1D85">
        <w:rPr>
          <w:rFonts w:ascii="Times New Roman" w:eastAsia="Times New Roman" w:hAnsi="Times New Roman" w:cs="Times New Roman"/>
          <w:sz w:val="24"/>
          <w:szCs w:val="24"/>
          <w:lang w:eastAsia="he-IL"/>
        </w:rPr>
        <w:t>cylinder can be modeled as a beam</w:t>
      </w:r>
      <w:r w:rsidR="00E861F4">
        <w:rPr>
          <w:rFonts w:ascii="Times New Roman" w:eastAsia="Times New Roman" w:hAnsi="Times New Roman" w:cs="Times New Roman"/>
          <w:sz w:val="24"/>
          <w:szCs w:val="24"/>
          <w:lang w:eastAsia="he-IL"/>
        </w:rPr>
        <w:t xml:space="preserve"> and</w:t>
      </w:r>
      <w:r w:rsidRPr="00DC1D85">
        <w:rPr>
          <w:rFonts w:ascii="Times New Roman" w:eastAsia="Times New Roman" w:hAnsi="Times New Roman" w:cs="Times New Roman"/>
          <w:sz w:val="24"/>
          <w:szCs w:val="24"/>
          <w:lang w:eastAsia="he-IL"/>
        </w:rPr>
        <w:t xml:space="preserve"> </w:t>
      </w:r>
      <w:r w:rsidR="00E861F4">
        <w:rPr>
          <w:rFonts w:ascii="Times New Roman" w:eastAsia="Times New Roman" w:hAnsi="Times New Roman" w:cs="Times New Roman"/>
          <w:sz w:val="24"/>
          <w:szCs w:val="24"/>
          <w:lang w:eastAsia="he-IL"/>
        </w:rPr>
        <w:t>t</w:t>
      </w:r>
      <w:r w:rsidRPr="00DC1D85">
        <w:rPr>
          <w:rFonts w:ascii="Times New Roman" w:eastAsia="Times New Roman" w:hAnsi="Times New Roman" w:cs="Times New Roman"/>
          <w:sz w:val="24"/>
          <w:szCs w:val="24"/>
          <w:lang w:eastAsia="he-IL"/>
        </w:rPr>
        <w:t xml:space="preserve">he fiber that is inside makes contact in its center and exerts force on it. Another practical advantage of performing experiments with the </w:t>
      </w:r>
      <w:r w:rsidR="00403CDC">
        <w:rPr>
          <w:rFonts w:ascii="Times New Roman" w:eastAsia="Times New Roman" w:hAnsi="Times New Roman" w:cs="Times New Roman"/>
          <w:sz w:val="24"/>
          <w:szCs w:val="24"/>
          <w:lang w:eastAsia="he-IL"/>
        </w:rPr>
        <w:t xml:space="preserve">flexible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s described above is the fact that they can be obtained without initial curvature--unlike other flexible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s that usually come with uniform initial curvature (rolled up) -- see </w:t>
      </w:r>
      <w:r w:rsidR="00011E0B">
        <w:fldChar w:fldCharType="begin"/>
      </w:r>
      <w:r w:rsidR="00011E0B">
        <w:instrText xml:space="preserve"> REF _Ref61544858 \h  \* MERGEFORMAT </w:instrText>
      </w:r>
      <w:r w:rsidR="00011E0B">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color w:val="131413"/>
          <w:sz w:val="24"/>
          <w:szCs w:val="24"/>
          <w:rtl/>
        </w:rPr>
        <w:t>1</w:t>
      </w:r>
      <w:r w:rsidR="00011E0B">
        <w:fldChar w:fldCharType="end"/>
      </w:r>
      <w:r w:rsidR="007F790F">
        <w:rPr>
          <w:rFonts w:ascii="Times New Roman" w:eastAsia="Times New Roman" w:hAnsi="Times New Roman" w:cs="Times New Roman"/>
          <w:sz w:val="24"/>
          <w:szCs w:val="24"/>
          <w:lang w:eastAsia="he-IL"/>
        </w:rPr>
        <w:t>(</w:t>
      </w:r>
      <w:r w:rsidR="00403CDC">
        <w:rPr>
          <w:rFonts w:ascii="Times New Roman" w:eastAsia="Times New Roman" w:hAnsi="Times New Roman" w:cs="Times New Roman"/>
          <w:sz w:val="24"/>
          <w:szCs w:val="24"/>
          <w:lang w:eastAsia="he-IL"/>
        </w:rPr>
        <w:t>b</w:t>
      </w:r>
      <w:r w:rsidR="007F790F">
        <w:rPr>
          <w:rFonts w:ascii="Times New Roman" w:eastAsia="Times New Roman" w:hAnsi="Times New Roman" w:cs="Times New Roman"/>
          <w:sz w:val="24"/>
          <w:szCs w:val="24"/>
          <w:lang w:eastAsia="he-IL"/>
        </w:rPr>
        <w:t>)</w:t>
      </w:r>
      <w:r w:rsidRPr="00DC1D85">
        <w:rPr>
          <w:rFonts w:ascii="Times New Roman" w:eastAsia="Times New Roman" w:hAnsi="Times New Roman" w:cs="Times New Roman"/>
          <w:sz w:val="24"/>
          <w:szCs w:val="24"/>
          <w:lang w:eastAsia="he-IL"/>
        </w:rPr>
        <w:t>. Another important point, the numerical study in this case is not for the purpose of confirming the experiments. It is rather an inseparable part of the investigation: the process involves performing experiments. From these experiments, we can derive graphs of force versus shortening</w:t>
      </w:r>
      <w:r w:rsidR="009F67A6">
        <w:rPr>
          <w:rFonts w:ascii="Times New Roman" w:eastAsia="Times New Roman" w:hAnsi="Times New Roman" w:cs="Times New Roman"/>
          <w:sz w:val="24"/>
          <w:szCs w:val="24"/>
          <w:lang w:eastAsia="he-IL"/>
        </w:rPr>
        <w:t xml:space="preserve"> </w:t>
      </w:r>
      <w:r w:rsidR="009F67A6" w:rsidRPr="009F67A6">
        <w:rPr>
          <w:rFonts w:ascii="Times New Roman" w:eastAsia="Times New Roman" w:hAnsi="Times New Roman" w:cs="Times New Roman"/>
          <w:sz w:val="24"/>
          <w:szCs w:val="24"/>
          <w:lang w:eastAsia="he-IL"/>
        </w:rPr>
        <w:t>which expresses the shortening of the axial length of the fiber</w:t>
      </w:r>
      <w:r w:rsidR="009F67A6">
        <w:rPr>
          <w:rFonts w:ascii="Times New Roman" w:eastAsia="Times New Roman" w:hAnsi="Times New Roman" w:cs="Times New Roman"/>
          <w:sz w:val="24"/>
          <w:szCs w:val="24"/>
          <w:lang w:eastAsia="he-IL"/>
        </w:rPr>
        <w:t xml:space="preserve"> when its original length is maintained</w:t>
      </w:r>
      <w:r w:rsidRPr="00DC1D85">
        <w:rPr>
          <w:rFonts w:ascii="Times New Roman" w:eastAsia="Times New Roman" w:hAnsi="Times New Roman" w:cs="Times New Roman"/>
          <w:sz w:val="24"/>
          <w:szCs w:val="24"/>
          <w:lang w:eastAsia="he-IL"/>
        </w:rPr>
        <w:t xml:space="preserve">, and also information regarding the response of the </w:t>
      </w:r>
      <w:r w:rsidR="00403CDC">
        <w:rPr>
          <w:rFonts w:ascii="Times New Roman" w:eastAsia="Times New Roman" w:hAnsi="Times New Roman" w:cs="Times New Roman"/>
          <w:sz w:val="24"/>
          <w:szCs w:val="24"/>
          <w:lang w:eastAsia="he-IL"/>
        </w:rPr>
        <w:t xml:space="preserve">flexible </w:t>
      </w:r>
      <w:r w:rsidRPr="00DC1D85">
        <w:rPr>
          <w:rFonts w:ascii="Times New Roman" w:eastAsia="Times New Roman" w:hAnsi="Times New Roman" w:cs="Times New Roman"/>
          <w:sz w:val="24"/>
          <w:szCs w:val="24"/>
          <w:lang w:eastAsia="he-IL"/>
        </w:rPr>
        <w:t>cylinder. Contrary to experiments with a rigid cylinder, we cannot gather information regarding the behavior of the fiber inside</w:t>
      </w:r>
      <w:r w:rsidR="00E861F4">
        <w:rPr>
          <w:rFonts w:ascii="Times New Roman" w:eastAsia="Times New Roman" w:hAnsi="Times New Roman" w:cs="Times New Roman"/>
          <w:sz w:val="24"/>
          <w:szCs w:val="24"/>
          <w:lang w:eastAsia="he-IL"/>
        </w:rPr>
        <w:t>, s</w:t>
      </w:r>
      <w:r w:rsidR="00E861F4" w:rsidRPr="00E861F4">
        <w:rPr>
          <w:rFonts w:ascii="Times New Roman" w:eastAsia="Times New Roman" w:hAnsi="Times New Roman" w:cs="Times New Roman"/>
          <w:sz w:val="24"/>
          <w:szCs w:val="24"/>
          <w:lang w:eastAsia="he-IL"/>
        </w:rPr>
        <w:t xml:space="preserve">ince the </w:t>
      </w:r>
      <w:r w:rsidR="00E861F4">
        <w:rPr>
          <w:rFonts w:ascii="Times New Roman" w:eastAsia="Times New Roman" w:hAnsi="Times New Roman" w:cs="Times New Roman"/>
          <w:sz w:val="24"/>
          <w:szCs w:val="24"/>
          <w:lang w:eastAsia="he-IL"/>
        </w:rPr>
        <w:t>rigid</w:t>
      </w:r>
      <w:r w:rsidR="00E861F4" w:rsidRPr="00E861F4">
        <w:rPr>
          <w:rFonts w:ascii="Times New Roman" w:eastAsia="Times New Roman" w:hAnsi="Times New Roman" w:cs="Times New Roman"/>
          <w:sz w:val="24"/>
          <w:szCs w:val="24"/>
          <w:lang w:eastAsia="he-IL"/>
        </w:rPr>
        <w:t xml:space="preserve"> cylinder was transparent and here it is opaque</w:t>
      </w:r>
      <w:r w:rsidRPr="00DC1D85">
        <w:rPr>
          <w:rFonts w:ascii="Times New Roman" w:eastAsia="Times New Roman" w:hAnsi="Times New Roman" w:cs="Times New Roman"/>
          <w:sz w:val="24"/>
          <w:szCs w:val="24"/>
          <w:lang w:eastAsia="he-IL"/>
        </w:rPr>
        <w:t xml:space="preserve">. To obtain understanding of the behavior of the fiber, we use finite element simulations. In the first stage, we want to make sure that the response we receive indeed corresponds to the one we measured in the experiments with respect to the force-shortening graph and the response of the external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  Once it seems that there is correspondence such that we can say that the simulations indeed model the behavior very well, we can complete the picture of the experiment. Using the simulations, we can represent the behavior of the fiber within the </w:t>
      </w:r>
      <w:r>
        <w:rPr>
          <w:rFonts w:ascii="Times New Roman" w:eastAsia="Times New Roman" w:hAnsi="Times New Roman" w:cs="Times New Roman"/>
          <w:sz w:val="24"/>
          <w:szCs w:val="24"/>
          <w:lang w:eastAsia="he-IL"/>
        </w:rPr>
        <w:t>cylinder</w:t>
      </w:r>
      <w:r w:rsidRPr="00DC1D85">
        <w:rPr>
          <w:rFonts w:ascii="Times New Roman" w:eastAsia="Times New Roman" w:hAnsi="Times New Roman" w:cs="Times New Roman"/>
          <w:sz w:val="24"/>
          <w:szCs w:val="24"/>
          <w:lang w:eastAsia="he-IL"/>
        </w:rPr>
        <w:t xml:space="preserve">: where there is contact, what type of contact </w:t>
      </w:r>
      <w:r>
        <w:rPr>
          <w:rFonts w:ascii="Times New Roman" w:eastAsia="Times New Roman" w:hAnsi="Times New Roman" w:cs="Times New Roman"/>
          <w:sz w:val="24"/>
          <w:szCs w:val="24"/>
          <w:lang w:eastAsia="he-IL"/>
        </w:rPr>
        <w:t xml:space="preserve">like </w:t>
      </w:r>
      <w:r w:rsidRPr="00DC1D85">
        <w:rPr>
          <w:rFonts w:ascii="Times New Roman" w:eastAsia="Times New Roman" w:hAnsi="Times New Roman" w:cs="Times New Roman"/>
          <w:sz w:val="24"/>
          <w:szCs w:val="24"/>
          <w:lang w:eastAsia="he-IL"/>
        </w:rPr>
        <w:t>point, linear, planar or thre</w:t>
      </w:r>
      <w:r>
        <w:rPr>
          <w:rFonts w:ascii="Times New Roman" w:eastAsia="Times New Roman" w:hAnsi="Times New Roman" w:cs="Times New Roman"/>
          <w:sz w:val="24"/>
          <w:szCs w:val="24"/>
          <w:lang w:eastAsia="he-IL"/>
        </w:rPr>
        <w:t>e-dimensional deformation, etc.</w:t>
      </w:r>
      <w:r w:rsidRPr="00DC1D85">
        <w:rPr>
          <w:rFonts w:ascii="Times New Roman" w:eastAsia="Times New Roman" w:hAnsi="Times New Roman" w:cs="Times New Roman"/>
          <w:sz w:val="24"/>
          <w:szCs w:val="24"/>
          <w:lang w:eastAsia="he-IL"/>
        </w:rPr>
        <w:t xml:space="preserve">  Our work is expected to be innovative in several ways: it is the first systematic empirical investigation</w:t>
      </w:r>
      <w:r w:rsidR="00403CDC">
        <w:rPr>
          <w:rFonts w:ascii="Times New Roman" w:eastAsia="Times New Roman" w:hAnsi="Times New Roman" w:cs="Times New Roman"/>
          <w:sz w:val="24"/>
          <w:szCs w:val="24"/>
          <w:lang w:eastAsia="he-IL"/>
        </w:rPr>
        <w:t xml:space="preserve"> with flexible cylinder</w:t>
      </w:r>
      <w:r w:rsidRPr="00DC1D85">
        <w:rPr>
          <w:rFonts w:ascii="Times New Roman" w:eastAsia="Times New Roman" w:hAnsi="Times New Roman" w:cs="Times New Roman"/>
          <w:sz w:val="24"/>
          <w:szCs w:val="24"/>
          <w:lang w:eastAsia="he-IL"/>
        </w:rPr>
        <w:t>, the first time there is treatment of global deformation of the cylinder, and the first time there is a combination of experiments, finite element simulations, and a simple analytical model, which enables the creation of a complete picture of the behavior of a fiber inside a flexible cylinder, the response of the flexible cylinder, and the interaction between them.</w:t>
      </w:r>
      <w:r w:rsidR="002E7AFE">
        <w:rPr>
          <w:rFonts w:ascii="Times New Roman" w:eastAsia="Times New Roman" w:hAnsi="Times New Roman" w:cs="Times New Roman"/>
          <w:sz w:val="24"/>
          <w:szCs w:val="24"/>
          <w:lang w:eastAsia="he-IL"/>
        </w:rPr>
        <w:t xml:space="preserve"> </w:t>
      </w:r>
      <w:r w:rsidR="002E7AFE" w:rsidRPr="008D6380">
        <w:rPr>
          <w:rFonts w:asciiTheme="majorBidi" w:hAnsiTheme="majorBidi" w:cstheme="majorBidi"/>
          <w:sz w:val="24"/>
          <w:szCs w:val="24"/>
        </w:rPr>
        <w:t>Afterwards the results of these experiments are to be compared to numerical research of similar cases, in an attempt to find an analytical model that will describe the process of failure of the wall of the elastic cylinder, following the continued application of load by the fiber after its contact with the wall. With the help of the results of this research project, we will be able to better understand the characteristics of the failure and how it may be prevented.</w:t>
      </w:r>
    </w:p>
    <w:p w14:paraId="530F5D24" w14:textId="77777777" w:rsidR="00D73670" w:rsidRPr="00855D9F" w:rsidRDefault="00D07075" w:rsidP="00D73670">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r w:rsidRPr="00855D9F">
        <w:rPr>
          <w:rFonts w:asciiTheme="majorBidi" w:hAnsiTheme="majorBidi" w:cstheme="majorBidi"/>
          <w:b/>
          <w:bCs/>
          <w:color w:val="auto"/>
          <w:sz w:val="28"/>
          <w:szCs w:val="28"/>
        </w:rPr>
        <w:t>Materials and methods</w:t>
      </w:r>
      <w:bookmarkEnd w:id="5"/>
    </w:p>
    <w:p w14:paraId="0F74FCFB" w14:textId="77777777" w:rsidR="00D73670" w:rsidRPr="000D2963" w:rsidRDefault="00D07075" w:rsidP="00D73670">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6" w:name="_Ref504911074"/>
      <w:r w:rsidRPr="000D2963">
        <w:rPr>
          <w:rFonts w:asciiTheme="majorBidi" w:hAnsiTheme="majorBidi" w:cstheme="majorBidi"/>
          <w:b/>
          <w:bCs/>
          <w:color w:val="auto"/>
          <w:sz w:val="24"/>
          <w:szCs w:val="24"/>
        </w:rPr>
        <w:t>Description of system</w:t>
      </w:r>
    </w:p>
    <w:p w14:paraId="1619E6ED" w14:textId="77777777" w:rsidR="00BA7D5B" w:rsidRDefault="00D07075" w:rsidP="000D2963">
      <w:pPr>
        <w:tabs>
          <w:tab w:val="left" w:pos="284"/>
        </w:tabs>
        <w:bidi w:val="0"/>
        <w:spacing w:after="0" w:line="360" w:lineRule="auto"/>
        <w:ind w:firstLine="426"/>
        <w:jc w:val="both"/>
        <w:rPr>
          <w:rStyle w:val="fontstyle01"/>
          <w:sz w:val="24"/>
          <w:szCs w:val="24"/>
        </w:rPr>
      </w:pPr>
      <w:r w:rsidRPr="00855D9F">
        <w:rPr>
          <w:rFonts w:asciiTheme="majorBidi" w:hAnsiTheme="majorBidi" w:cstheme="majorBidi"/>
          <w:sz w:val="24"/>
          <w:szCs w:val="24"/>
        </w:rPr>
        <w:t xml:space="preserve">The theoretical predictions assume the following: the </w:t>
      </w:r>
      <w:r w:rsidRPr="00855D9F">
        <w:rPr>
          <w:rStyle w:val="fontstyle01"/>
          <w:sz w:val="24"/>
          <w:szCs w:val="24"/>
        </w:rPr>
        <w:t xml:space="preserve">thin elastic fiber of length </w:t>
      </w:r>
      <w:r>
        <w:rPr>
          <w:noProof/>
          <w:position w:val="-4"/>
        </w:rPr>
        <w:drawing>
          <wp:inline distT="0" distB="0" distL="0" distR="0" wp14:anchorId="288351C0" wp14:editId="50E3FE0D">
            <wp:extent cx="156845" cy="156845"/>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81395"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inline>
        </w:drawing>
      </w:r>
      <w:r w:rsidRPr="00855D9F">
        <w:rPr>
          <w:rStyle w:val="fontstyle01"/>
          <w:sz w:val="24"/>
          <w:szCs w:val="24"/>
        </w:rPr>
        <w:t>with circular cross-section is inextensible and unshearable; t</w:t>
      </w:r>
      <w:r w:rsidRPr="00855D9F">
        <w:rPr>
          <w:rFonts w:asciiTheme="majorBidi" w:hAnsiTheme="majorBidi" w:cstheme="majorBidi"/>
          <w:sz w:val="24"/>
          <w:szCs w:val="24"/>
        </w:rPr>
        <w:t xml:space="preserve">he </w:t>
      </w:r>
      <w:r w:rsidRPr="00855D9F">
        <w:rPr>
          <w:rStyle w:val="fontstyle01"/>
          <w:sz w:val="24"/>
          <w:szCs w:val="24"/>
        </w:rPr>
        <w:t>fiber</w:t>
      </w:r>
      <w:r w:rsidRPr="00855D9F">
        <w:rPr>
          <w:rFonts w:asciiTheme="majorBidi" w:hAnsiTheme="majorBidi" w:cstheme="majorBidi"/>
          <w:sz w:val="24"/>
          <w:szCs w:val="24"/>
        </w:rPr>
        <w:t xml:space="preserve"> is uniform in mechanical properties along its length </w:t>
      </w:r>
      <w:r>
        <w:rPr>
          <w:noProof/>
          <w:position w:val="-4"/>
        </w:rPr>
        <w:drawing>
          <wp:inline distT="0" distB="0" distL="0" distR="0" wp14:anchorId="5596279E" wp14:editId="7C7AABA4">
            <wp:extent cx="156845" cy="156845"/>
            <wp:effectExtent l="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5219"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inline>
        </w:drawing>
      </w:r>
      <w:r w:rsidRPr="00855D9F">
        <w:rPr>
          <w:rFonts w:asciiTheme="majorBidi" w:hAnsiTheme="majorBidi" w:cstheme="majorBidi"/>
          <w:sz w:val="24"/>
          <w:szCs w:val="24"/>
        </w:rPr>
        <w:t xml:space="preserve"> and is stress-free when it is straight and untwisted, the </w:t>
      </w:r>
      <w:r w:rsidRPr="00855D9F">
        <w:rPr>
          <w:rStyle w:val="fontstyle01"/>
          <w:sz w:val="24"/>
          <w:szCs w:val="24"/>
        </w:rPr>
        <w:t>fiber</w:t>
      </w:r>
      <w:r w:rsidRPr="00855D9F">
        <w:rPr>
          <w:rFonts w:asciiTheme="majorBidi" w:hAnsiTheme="majorBidi" w:cstheme="majorBidi"/>
          <w:sz w:val="24"/>
          <w:szCs w:val="24"/>
        </w:rPr>
        <w:t xml:space="preserve"> deformation is constrained inside a </w:t>
      </w:r>
      <w:r w:rsidR="00F7430B">
        <w:rPr>
          <w:rFonts w:asciiTheme="majorBidi" w:hAnsiTheme="majorBidi" w:cstheme="majorBidi"/>
          <w:sz w:val="24"/>
          <w:szCs w:val="24"/>
        </w:rPr>
        <w:t>flexible</w:t>
      </w:r>
      <w:r w:rsidRPr="00855D9F">
        <w:rPr>
          <w:rFonts w:asciiTheme="majorBidi" w:hAnsiTheme="majorBidi" w:cstheme="majorBidi"/>
          <w:sz w:val="24"/>
          <w:szCs w:val="24"/>
        </w:rPr>
        <w:t xml:space="preserve"> cylinder with </w:t>
      </w:r>
      <w:r w:rsidR="00403CDC">
        <w:rPr>
          <w:rFonts w:asciiTheme="majorBidi" w:hAnsiTheme="majorBidi" w:cstheme="majorBidi"/>
          <w:sz w:val="24"/>
          <w:szCs w:val="24"/>
        </w:rPr>
        <w:t xml:space="preserve">diameter </w:t>
      </w:r>
      <w:r w:rsidR="00403CDC" w:rsidRPr="00403CDC">
        <w:rPr>
          <w:rFonts w:asciiTheme="majorBidi" w:hAnsiTheme="majorBidi" w:cstheme="majorBidi"/>
          <w:position w:val="-4"/>
          <w:sz w:val="24"/>
          <w:szCs w:val="24"/>
        </w:rPr>
        <w:object w:dxaOrig="260" w:dyaOrig="260" w14:anchorId="0917AB37">
          <v:shape id="_x0000_i1026" type="#_x0000_t75" style="width:14.05pt;height:14.05pt" o:ole="">
            <v:imagedata r:id="rId17" o:title=""/>
          </v:shape>
          <o:OLEObject Type="Embed" ProgID="Equation.DSMT4" ShapeID="_x0000_i1026" DrawAspect="Content" ObjectID="_1673346725" r:id="rId18"/>
        </w:object>
      </w:r>
      <w:r w:rsidRPr="00855D9F">
        <w:rPr>
          <w:rFonts w:asciiTheme="majorBidi" w:hAnsiTheme="majorBidi" w:cstheme="majorBidi"/>
          <w:sz w:val="24"/>
          <w:szCs w:val="24"/>
        </w:rPr>
        <w:t xml:space="preserve">, and the centerline of the constraining </w:t>
      </w:r>
      <w:r w:rsidR="002173A9">
        <w:rPr>
          <w:rFonts w:asciiTheme="majorBidi" w:hAnsiTheme="majorBidi" w:cstheme="majorBidi"/>
          <w:sz w:val="24"/>
          <w:szCs w:val="24"/>
        </w:rPr>
        <w:t xml:space="preserve">flexible </w:t>
      </w:r>
      <w:r w:rsidRPr="00855D9F">
        <w:rPr>
          <w:rFonts w:asciiTheme="majorBidi" w:hAnsiTheme="majorBidi" w:cstheme="majorBidi"/>
          <w:sz w:val="24"/>
          <w:szCs w:val="24"/>
        </w:rPr>
        <w:t xml:space="preserve">cylinder coincides with the unstressed straight </w:t>
      </w:r>
      <w:r w:rsidRPr="00855D9F">
        <w:rPr>
          <w:rStyle w:val="fontstyle01"/>
          <w:sz w:val="24"/>
          <w:szCs w:val="24"/>
        </w:rPr>
        <w:t>fiber</w:t>
      </w:r>
      <w:r w:rsidRPr="00855D9F">
        <w:rPr>
          <w:rFonts w:asciiTheme="majorBidi" w:hAnsiTheme="majorBidi" w:cstheme="majorBidi"/>
          <w:sz w:val="24"/>
          <w:szCs w:val="24"/>
        </w:rPr>
        <w:t>.</w:t>
      </w:r>
      <w:r w:rsidR="00403CDC">
        <w:rPr>
          <w:rFonts w:asciiTheme="majorBidi" w:hAnsiTheme="majorBidi" w:cstheme="majorBidi"/>
          <w:sz w:val="24"/>
          <w:szCs w:val="24"/>
        </w:rPr>
        <w:t xml:space="preserve"> </w:t>
      </w:r>
      <w:r w:rsidRPr="00855D9F">
        <w:rPr>
          <w:rFonts w:asciiTheme="majorBidi" w:hAnsiTheme="majorBidi" w:cstheme="majorBidi"/>
          <w:sz w:val="24"/>
          <w:szCs w:val="24"/>
        </w:rPr>
        <w:t xml:space="preserve">The diameter </w:t>
      </w:r>
      <w:r w:rsidR="00403CDC" w:rsidRPr="00403CDC">
        <w:rPr>
          <w:rFonts w:asciiTheme="majorBidi" w:hAnsiTheme="majorBidi" w:cstheme="majorBidi"/>
          <w:position w:val="-6"/>
          <w:sz w:val="24"/>
          <w:szCs w:val="24"/>
        </w:rPr>
        <w:object w:dxaOrig="220" w:dyaOrig="279" w14:anchorId="6C10218A">
          <v:shape id="_x0000_i1027" type="#_x0000_t75" style="width:9.8pt;height:14.05pt" o:ole="">
            <v:imagedata r:id="rId19" o:title=""/>
          </v:shape>
          <o:OLEObject Type="Embed" ProgID="Equation.DSMT4" ShapeID="_x0000_i1027" DrawAspect="Content" ObjectID="_1673346726" r:id="rId20"/>
        </w:object>
      </w:r>
      <w:r w:rsidR="00403CDC">
        <w:rPr>
          <w:rFonts w:asciiTheme="majorBidi" w:hAnsiTheme="majorBidi" w:cstheme="majorBidi"/>
          <w:sz w:val="24"/>
          <w:szCs w:val="24"/>
        </w:rPr>
        <w:t xml:space="preserve"> </w:t>
      </w:r>
      <w:r w:rsidRPr="00855D9F">
        <w:rPr>
          <w:rFonts w:asciiTheme="majorBidi" w:hAnsiTheme="majorBidi" w:cstheme="majorBidi"/>
          <w:sz w:val="24"/>
          <w:szCs w:val="24"/>
        </w:rPr>
        <w:t xml:space="preserve">of the </w:t>
      </w:r>
      <w:r w:rsidRPr="00855D9F">
        <w:rPr>
          <w:rStyle w:val="fontstyle01"/>
          <w:sz w:val="24"/>
          <w:szCs w:val="24"/>
        </w:rPr>
        <w:t>fiber</w:t>
      </w:r>
      <w:r w:rsidRPr="00855D9F">
        <w:rPr>
          <w:rStyle w:val="fontstyle01"/>
          <w:sz w:val="26"/>
          <w:szCs w:val="28"/>
        </w:rPr>
        <w:t xml:space="preserve"> </w:t>
      </w:r>
      <w:r w:rsidRPr="00855D9F">
        <w:rPr>
          <w:rStyle w:val="fontstyle01"/>
          <w:sz w:val="24"/>
          <w:szCs w:val="24"/>
        </w:rPr>
        <w:t xml:space="preserve">cross-section is negligible compared to that of the </w:t>
      </w:r>
      <w:r w:rsidR="00BA7D5B">
        <w:rPr>
          <w:rFonts w:asciiTheme="majorBidi" w:hAnsiTheme="majorBidi" w:cstheme="majorBidi"/>
          <w:sz w:val="24"/>
          <w:szCs w:val="24"/>
        </w:rPr>
        <w:t>flexible</w:t>
      </w:r>
      <w:r w:rsidR="00BA7D5B" w:rsidRPr="00855D9F">
        <w:rPr>
          <w:rStyle w:val="fontstyle01"/>
          <w:sz w:val="24"/>
          <w:szCs w:val="24"/>
        </w:rPr>
        <w:t xml:space="preserve"> </w:t>
      </w:r>
      <w:r w:rsidRPr="00855D9F">
        <w:rPr>
          <w:rStyle w:val="fontstyle01"/>
          <w:sz w:val="24"/>
          <w:szCs w:val="24"/>
        </w:rPr>
        <w:t>cylinder. We consider the deformation of the fiber when it is subject to prescribed edge-thrust and under the constraint of the cylinder. It is assumed that the fiber is completely fixed at one end and not allowed to rotate about the longitudinal axis. At the other end, the fiber is clamped laterally but is free to slide longitudinally. According to small-deformation theory, the 1-point contact deformation only exists in planar form; while in the elastica model, the 1-point contact deformation of the spatial form also exists</w:t>
      </w:r>
      <w:r w:rsidR="00280233">
        <w:rPr>
          <w:rStyle w:val="fontstyle01"/>
          <w:sz w:val="24"/>
          <w:szCs w:val="24"/>
        </w:rPr>
        <w:t xml:space="preserve"> [46]</w:t>
      </w:r>
      <w:r w:rsidRPr="00855D9F">
        <w:rPr>
          <w:rStyle w:val="fontstyle01"/>
          <w:sz w:val="24"/>
          <w:szCs w:val="24"/>
        </w:rPr>
        <w:t>. As expected, the difference between the small-deformation theory and the elastica model grows as the radius of the constraining cylinder becomes larger.</w:t>
      </w:r>
    </w:p>
    <w:p w14:paraId="7ABCDF58" w14:textId="77777777" w:rsidR="00BA7D5B" w:rsidRDefault="00D07075" w:rsidP="00BA7D5B">
      <w:pPr>
        <w:tabs>
          <w:tab w:val="left" w:pos="284"/>
        </w:tabs>
        <w:bidi w:val="0"/>
        <w:spacing w:after="0" w:line="360" w:lineRule="auto"/>
        <w:ind w:firstLine="426"/>
        <w:jc w:val="both"/>
        <w:rPr>
          <w:rStyle w:val="fontstyle01"/>
          <w:sz w:val="24"/>
          <w:szCs w:val="24"/>
        </w:rPr>
      </w:pPr>
      <w:r w:rsidRPr="00855D9F">
        <w:rPr>
          <w:rStyle w:val="fontstyle01"/>
          <w:sz w:val="24"/>
          <w:szCs w:val="24"/>
        </w:rPr>
        <w:t xml:space="preserve"> </w:t>
      </w:r>
      <w:bookmarkStart w:id="7" w:name="_Ref28594595"/>
    </w:p>
    <w:p w14:paraId="3AD13D96" w14:textId="77777777" w:rsidR="000D2963" w:rsidRDefault="000D2963">
      <w:pPr>
        <w:bidi w:val="0"/>
        <w:rPr>
          <w:rStyle w:val="fontstyle01"/>
          <w:sz w:val="24"/>
          <w:szCs w:val="24"/>
        </w:rPr>
      </w:pPr>
      <w:r>
        <w:rPr>
          <w:rStyle w:val="fontstyle01"/>
          <w:sz w:val="24"/>
          <w:szCs w:val="24"/>
        </w:rPr>
        <w:br w:type="page"/>
      </w:r>
    </w:p>
    <w:p w14:paraId="08347ED5" w14:textId="77777777" w:rsidR="00D73670" w:rsidRPr="000D2963" w:rsidRDefault="00D07075" w:rsidP="00BA7D5B">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r w:rsidRPr="000D2963">
        <w:rPr>
          <w:rFonts w:asciiTheme="majorBidi" w:hAnsiTheme="majorBidi" w:cstheme="majorBidi"/>
          <w:b/>
          <w:bCs/>
          <w:color w:val="auto"/>
          <w:sz w:val="24"/>
          <w:szCs w:val="24"/>
        </w:rPr>
        <w:t>Experimental system</w:t>
      </w:r>
      <w:bookmarkEnd w:id="6"/>
      <w:bookmarkEnd w:id="7"/>
    </w:p>
    <w:p w14:paraId="60F274F6" w14:textId="77777777" w:rsidR="0096326F" w:rsidRPr="002744A2" w:rsidRDefault="00D07075" w:rsidP="007A05A6">
      <w:pPr>
        <w:bidi w:val="0"/>
        <w:spacing w:after="0" w:line="360" w:lineRule="auto"/>
        <w:ind w:firstLine="426"/>
        <w:jc w:val="both"/>
        <w:rPr>
          <w:rFonts w:asciiTheme="majorBidi" w:hAnsiTheme="majorBidi" w:cstheme="majorBidi"/>
          <w:sz w:val="24"/>
          <w:szCs w:val="24"/>
          <w:highlight w:val="green"/>
        </w:rPr>
      </w:pPr>
      <w:r w:rsidRPr="00855D9F">
        <w:rPr>
          <w:rFonts w:asciiTheme="majorBidi" w:hAnsiTheme="majorBidi" w:cstheme="majorBidi"/>
          <w:sz w:val="24"/>
          <w:szCs w:val="24"/>
        </w:rPr>
        <w:t>Experiments were performed with an Instron 4483 machine, on which the designated experimental system was installed, see</w:t>
      </w:r>
      <w:r w:rsidR="00C224B1" w:rsidRPr="00C224B1">
        <w:rPr>
          <w:rFonts w:asciiTheme="majorBidi" w:hAnsiTheme="majorBidi" w:cstheme="majorBidi"/>
          <w:sz w:val="24"/>
          <w:szCs w:val="24"/>
        </w:rPr>
        <w:t xml:space="preserve"> </w:t>
      </w:r>
      <w:r w:rsidR="00011E0B">
        <w:fldChar w:fldCharType="begin"/>
      </w:r>
      <w:r w:rsidR="00011E0B">
        <w:instrText xml:space="preserve"> REF _Ref61544925 \h  \* MERGEFORMAT </w:instrText>
      </w:r>
      <w:r w:rsidR="00011E0B">
        <w:fldChar w:fldCharType="separate"/>
      </w:r>
      <w:r w:rsidR="002170CD" w:rsidRPr="002170CD">
        <w:rPr>
          <w:rFonts w:ascii="Times-Roman" w:hAnsi="Times-Roman" w:cs="Times-Roman"/>
          <w:color w:val="131413"/>
          <w:sz w:val="24"/>
          <w:szCs w:val="24"/>
        </w:rPr>
        <w:t xml:space="preserve">Fig. </w:t>
      </w:r>
      <w:r w:rsidR="002170CD" w:rsidRPr="002170CD">
        <w:rPr>
          <w:rFonts w:ascii="Times-Roman" w:hAnsi="Times-Roman" w:cs="Times-Roman"/>
          <w:color w:val="131413"/>
          <w:sz w:val="24"/>
          <w:szCs w:val="24"/>
          <w:rtl/>
        </w:rPr>
        <w:t>2</w:t>
      </w:r>
      <w:r w:rsidR="00011E0B">
        <w:fldChar w:fldCharType="end"/>
      </w:r>
      <w:r w:rsidR="00C224B1" w:rsidRPr="00C224B1">
        <w:rPr>
          <w:rFonts w:asciiTheme="majorBidi" w:hAnsiTheme="majorBidi" w:cstheme="majorBidi"/>
          <w:sz w:val="24"/>
          <w:szCs w:val="24"/>
        </w:rPr>
        <w:t>(a).</w:t>
      </w:r>
      <w:r w:rsidR="00C224B1"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The experimental system includes a CSN EN 10270-1 steel wire fiber with length of </w:t>
      </w:r>
      <w:r w:rsidR="00AE6DA9" w:rsidRPr="00AE6DA9">
        <w:rPr>
          <w:rFonts w:asciiTheme="majorBidi" w:hAnsiTheme="majorBidi" w:cstheme="majorBidi"/>
          <w:position w:val="-10"/>
          <w:sz w:val="24"/>
          <w:szCs w:val="24"/>
        </w:rPr>
        <w:object w:dxaOrig="1219" w:dyaOrig="320" w14:anchorId="41E38CB1">
          <v:shape id="_x0000_i1028" type="#_x0000_t75" style="width:59.85pt;height:16.35pt" o:ole="">
            <v:imagedata r:id="rId21" o:title=""/>
          </v:shape>
          <o:OLEObject Type="Embed" ProgID="Equation.DSMT4" ShapeID="_x0000_i1028" DrawAspect="Content" ObjectID="_1673346727" r:id="rId22"/>
        </w:object>
      </w:r>
      <w:r w:rsidRPr="00855D9F">
        <w:rPr>
          <w:rFonts w:asciiTheme="majorBidi" w:hAnsiTheme="majorBidi" w:cstheme="majorBidi"/>
          <w:sz w:val="24"/>
          <w:szCs w:val="24"/>
        </w:rPr>
        <w:t xml:space="preserve">long and </w:t>
      </w:r>
      <w:r w:rsidR="00EA691B" w:rsidRPr="00855D9F">
        <w:rPr>
          <w:rFonts w:asciiTheme="majorBidi" w:hAnsiTheme="majorBidi" w:cstheme="majorBidi"/>
          <w:sz w:val="24"/>
          <w:szCs w:val="24"/>
        </w:rPr>
        <w:t xml:space="preserve">fiber </w:t>
      </w:r>
      <w:r w:rsidR="00EA691B">
        <w:rPr>
          <w:rFonts w:asciiTheme="majorBidi" w:hAnsiTheme="majorBidi" w:cstheme="majorBidi"/>
          <w:sz w:val="24"/>
          <w:szCs w:val="24"/>
        </w:rPr>
        <w:t>diameter</w:t>
      </w:r>
      <w:r w:rsidR="00A96E0E" w:rsidRPr="00A96E0E">
        <w:rPr>
          <w:rFonts w:asciiTheme="majorBidi" w:hAnsiTheme="majorBidi" w:cstheme="majorBidi"/>
          <w:sz w:val="2"/>
          <w:szCs w:val="2"/>
        </w:rPr>
        <w:t xml:space="preserve"> </w:t>
      </w:r>
      <w:r w:rsidR="00EA691B" w:rsidRPr="008253C1">
        <w:rPr>
          <w:rFonts w:asciiTheme="majorBidi" w:hAnsiTheme="majorBidi" w:cstheme="majorBidi"/>
          <w:position w:val="-10"/>
          <w:sz w:val="24"/>
          <w:szCs w:val="24"/>
        </w:rPr>
        <w:object w:dxaOrig="1939" w:dyaOrig="320" w14:anchorId="519928F5">
          <v:shape id="_x0000_i1029" type="#_x0000_t75" style="width:98.7pt;height:16.35pt" o:ole="">
            <v:imagedata r:id="rId23" o:title=""/>
          </v:shape>
          <o:OLEObject Type="Embed" ProgID="Equation.DSMT4" ShapeID="_x0000_i1029" DrawAspect="Content" ObjectID="_1673346728" r:id="rId24"/>
        </w:object>
      </w:r>
      <w:r w:rsidRPr="00855D9F">
        <w:rPr>
          <w:rFonts w:asciiTheme="majorBidi" w:hAnsiTheme="majorBidi" w:cstheme="majorBidi"/>
          <w:sz w:val="24"/>
          <w:szCs w:val="24"/>
        </w:rPr>
        <w:t xml:space="preserve">inside a </w:t>
      </w:r>
      <w:r w:rsidR="00AE6DA9">
        <w:rPr>
          <w:rFonts w:asciiTheme="majorBidi" w:hAnsiTheme="majorBidi" w:cstheme="majorBidi"/>
          <w:sz w:val="24"/>
          <w:szCs w:val="24"/>
        </w:rPr>
        <w:t>flexible</w:t>
      </w:r>
      <w:r w:rsidRPr="00855D9F">
        <w:rPr>
          <w:rFonts w:asciiTheme="majorBidi" w:hAnsiTheme="majorBidi" w:cstheme="majorBidi"/>
          <w:sz w:val="24"/>
          <w:szCs w:val="24"/>
        </w:rPr>
        <w:t xml:space="preserve"> cylinder </w:t>
      </w:r>
      <w:r w:rsidR="00C10AF5">
        <w:rPr>
          <w:rFonts w:asciiTheme="majorBidi" w:hAnsiTheme="majorBidi" w:cstheme="majorBidi"/>
          <w:sz w:val="24"/>
          <w:szCs w:val="24"/>
        </w:rPr>
        <w:t xml:space="preserve">with </w:t>
      </w:r>
      <w:r w:rsidR="00EA691B">
        <w:rPr>
          <w:rFonts w:asciiTheme="majorBidi" w:hAnsiTheme="majorBidi" w:cstheme="majorBidi"/>
          <w:sz w:val="24"/>
          <w:szCs w:val="24"/>
        </w:rPr>
        <w:t>diameter</w:t>
      </w:r>
      <w:r w:rsidRPr="00855D9F">
        <w:rPr>
          <w:rFonts w:asciiTheme="majorBidi" w:hAnsiTheme="majorBidi" w:cstheme="majorBidi"/>
          <w:sz w:val="24"/>
          <w:szCs w:val="24"/>
        </w:rPr>
        <w:t xml:space="preserve"> </w:t>
      </w:r>
      <w:r w:rsidR="00876D0C" w:rsidRPr="00EA006D">
        <w:rPr>
          <w:rFonts w:asciiTheme="majorBidi" w:hAnsiTheme="majorBidi" w:cstheme="majorBidi"/>
          <w:position w:val="-10"/>
          <w:sz w:val="24"/>
          <w:szCs w:val="24"/>
        </w:rPr>
        <w:object w:dxaOrig="2180" w:dyaOrig="320" w14:anchorId="7BC523DB">
          <v:shape id="_x0000_i1030" type="#_x0000_t75" style="width:108.45pt;height:16.35pt" o:ole="">
            <v:imagedata r:id="rId25" o:title=""/>
          </v:shape>
          <o:OLEObject Type="Embed" ProgID="Equation.DSMT4" ShapeID="_x0000_i1030" DrawAspect="Content" ObjectID="_1673346729" r:id="rId26"/>
        </w:object>
      </w:r>
      <w:r w:rsidR="00C83285">
        <w:rPr>
          <w:rFonts w:asciiTheme="majorBidi" w:hAnsiTheme="majorBidi" w:cstheme="majorBidi"/>
          <w:sz w:val="24"/>
          <w:szCs w:val="24"/>
        </w:rPr>
        <w:t xml:space="preserve"> </w:t>
      </w:r>
      <w:r w:rsidR="004350F7">
        <w:rPr>
          <w:rFonts w:asciiTheme="majorBidi" w:hAnsiTheme="majorBidi" w:cstheme="majorBidi"/>
          <w:sz w:val="24"/>
          <w:szCs w:val="24"/>
        </w:rPr>
        <w:t>and rigid cylinder with diameter</w:t>
      </w:r>
      <w:r w:rsidR="004350F7" w:rsidRPr="00EA006D">
        <w:rPr>
          <w:rFonts w:asciiTheme="majorBidi" w:hAnsiTheme="majorBidi" w:cstheme="majorBidi"/>
          <w:position w:val="-10"/>
          <w:sz w:val="24"/>
          <w:szCs w:val="24"/>
        </w:rPr>
        <w:object w:dxaOrig="1160" w:dyaOrig="320" w14:anchorId="54FD7521">
          <v:shape id="_x0000_i1031" type="#_x0000_t75" style="width:57.95pt;height:16.35pt" o:ole="">
            <v:imagedata r:id="rId27" o:title=""/>
          </v:shape>
          <o:OLEObject Type="Embed" ProgID="Equation.DSMT4" ShapeID="_x0000_i1031" DrawAspect="Content" ObjectID="_1673346730" r:id="rId28"/>
        </w:object>
      </w:r>
      <w:r w:rsidRPr="00855D9F">
        <w:rPr>
          <w:rFonts w:asciiTheme="majorBidi" w:hAnsiTheme="majorBidi" w:cstheme="majorBidi"/>
          <w:sz w:val="24"/>
          <w:szCs w:val="24"/>
        </w:rPr>
        <w:t xml:space="preserve">. </w:t>
      </w:r>
      <w:r w:rsidR="0096326F" w:rsidRPr="00A9106C">
        <w:rPr>
          <w:rFonts w:asciiTheme="majorBidi" w:hAnsiTheme="majorBidi"/>
          <w:sz w:val="24"/>
          <w:szCs w:val="24"/>
        </w:rPr>
        <w:t xml:space="preserve">Flexible cylinders come in large rolls from the manufacturing plant. Therefore, curvatures exist in cylinders of short lengths as can be seen in </w:t>
      </w:r>
      <w:r w:rsidR="00011E0B">
        <w:fldChar w:fldCharType="begin"/>
      </w:r>
      <w:r w:rsidR="00011E0B">
        <w:instrText xml:space="preserve"> REF _Ref61544925 \h  \* MERGEFORMAT </w:instrText>
      </w:r>
      <w:r w:rsidR="00011E0B">
        <w:fldChar w:fldCharType="separate"/>
      </w:r>
      <w:r w:rsidR="002170CD" w:rsidRPr="002170CD">
        <w:rPr>
          <w:rFonts w:ascii="Times-Roman" w:hAnsi="Times-Roman" w:cs="Times-Roman"/>
          <w:color w:val="131413"/>
          <w:sz w:val="24"/>
          <w:szCs w:val="24"/>
        </w:rPr>
        <w:t xml:space="preserve">Fig. </w:t>
      </w:r>
      <w:r w:rsidR="002170CD" w:rsidRPr="002170CD">
        <w:rPr>
          <w:rFonts w:ascii="Times-Roman" w:hAnsi="Times-Roman" w:cs="Times-Roman"/>
          <w:color w:val="131413"/>
          <w:sz w:val="24"/>
          <w:szCs w:val="24"/>
          <w:rtl/>
        </w:rPr>
        <w:t>2</w:t>
      </w:r>
      <w:r w:rsidR="00011E0B">
        <w:fldChar w:fldCharType="end"/>
      </w:r>
      <w:r w:rsidR="00D60DE5">
        <w:rPr>
          <w:rFonts w:asciiTheme="majorBidi" w:hAnsiTheme="majorBidi"/>
          <w:sz w:val="24"/>
          <w:szCs w:val="24"/>
        </w:rPr>
        <w:t>(</w:t>
      </w:r>
      <w:r w:rsidR="0096326F" w:rsidRPr="00A9106C">
        <w:rPr>
          <w:rFonts w:asciiTheme="majorBidi" w:hAnsiTheme="majorBidi"/>
          <w:sz w:val="24"/>
          <w:szCs w:val="24"/>
        </w:rPr>
        <w:t>b</w:t>
      </w:r>
      <w:r w:rsidR="00D60DE5">
        <w:rPr>
          <w:rFonts w:asciiTheme="majorBidi" w:hAnsiTheme="majorBidi"/>
          <w:sz w:val="24"/>
          <w:szCs w:val="24"/>
        </w:rPr>
        <w:t>)</w:t>
      </w:r>
      <w:r w:rsidR="0096326F" w:rsidRPr="00A9106C">
        <w:rPr>
          <w:rFonts w:asciiTheme="majorBidi" w:hAnsiTheme="majorBidi"/>
          <w:sz w:val="24"/>
          <w:szCs w:val="24"/>
        </w:rPr>
        <w:t>. During the experiment, a small torque was applied to their ends in an attempt to align them without stretching them.</w:t>
      </w:r>
      <w:r w:rsidR="0096326F" w:rsidRPr="002744A2">
        <w:rPr>
          <w:rFonts w:asciiTheme="majorBidi" w:hAnsiTheme="majorBidi" w:cstheme="majorBidi"/>
          <w:sz w:val="24"/>
          <w:szCs w:val="24"/>
          <w:highlight w:val="green"/>
        </w:rPr>
        <w:t xml:space="preserve"> </w:t>
      </w:r>
    </w:p>
    <w:p w14:paraId="507DFB6D" w14:textId="77777777" w:rsidR="00814F76" w:rsidRPr="00814F76" w:rsidRDefault="0096326F" w:rsidP="007A05A6">
      <w:pPr>
        <w:bidi w:val="0"/>
        <w:spacing w:after="0" w:line="360" w:lineRule="auto"/>
        <w:ind w:firstLine="426"/>
        <w:jc w:val="both"/>
        <w:rPr>
          <w:rFonts w:asciiTheme="majorBidi" w:hAnsiTheme="majorBidi"/>
          <w:sz w:val="24"/>
          <w:szCs w:val="24"/>
        </w:rPr>
      </w:pPr>
      <w:r w:rsidRPr="00A9106C">
        <w:rPr>
          <w:rFonts w:asciiTheme="majorBidi" w:hAnsiTheme="majorBidi"/>
          <w:sz w:val="24"/>
          <w:szCs w:val="24"/>
        </w:rPr>
        <w:t xml:space="preserve">During the first stage, tensile and squeeze experiments were carried out on the </w:t>
      </w:r>
      <w:r w:rsidR="000D2963">
        <w:rPr>
          <w:rFonts w:asciiTheme="majorBidi" w:hAnsiTheme="majorBidi"/>
          <w:sz w:val="24"/>
          <w:szCs w:val="24"/>
        </w:rPr>
        <w:t xml:space="preserve">flexible </w:t>
      </w:r>
      <w:r w:rsidRPr="00A9106C">
        <w:rPr>
          <w:rFonts w:asciiTheme="majorBidi" w:hAnsiTheme="majorBidi"/>
          <w:sz w:val="24"/>
          <w:szCs w:val="24"/>
        </w:rPr>
        <w:t xml:space="preserve">cylinders, without fibers, to examine their characteristics.  The </w:t>
      </w:r>
      <w:r w:rsidR="000D2963">
        <w:rPr>
          <w:rFonts w:asciiTheme="majorBidi" w:hAnsiTheme="majorBidi"/>
          <w:sz w:val="24"/>
          <w:szCs w:val="24"/>
        </w:rPr>
        <w:t>flexible</w:t>
      </w:r>
      <w:r w:rsidR="000D2963" w:rsidRPr="00A9106C">
        <w:rPr>
          <w:rFonts w:asciiTheme="majorBidi" w:hAnsiTheme="majorBidi"/>
          <w:sz w:val="24"/>
          <w:szCs w:val="24"/>
        </w:rPr>
        <w:t xml:space="preserve"> </w:t>
      </w:r>
      <w:r w:rsidRPr="00A9106C">
        <w:rPr>
          <w:rFonts w:asciiTheme="majorBidi" w:hAnsiTheme="majorBidi"/>
          <w:sz w:val="24"/>
          <w:szCs w:val="24"/>
        </w:rPr>
        <w:t xml:space="preserve">cylinders, without fibers, were bound at their ends to impose clamped boundary conditions at both ends of the </w:t>
      </w:r>
      <w:r w:rsidR="000D2963">
        <w:rPr>
          <w:rFonts w:asciiTheme="majorBidi" w:hAnsiTheme="majorBidi"/>
          <w:sz w:val="24"/>
          <w:szCs w:val="24"/>
        </w:rPr>
        <w:t>flexible</w:t>
      </w:r>
      <w:r w:rsidR="000D2963" w:rsidRPr="00A9106C">
        <w:rPr>
          <w:rFonts w:asciiTheme="majorBidi" w:hAnsiTheme="majorBidi"/>
          <w:sz w:val="24"/>
          <w:szCs w:val="24"/>
        </w:rPr>
        <w:t xml:space="preserve"> </w:t>
      </w:r>
      <w:r w:rsidRPr="00A9106C">
        <w:rPr>
          <w:rFonts w:asciiTheme="majorBidi" w:hAnsiTheme="majorBidi"/>
          <w:sz w:val="24"/>
          <w:szCs w:val="24"/>
        </w:rPr>
        <w:t>cylinders, and then stretched and squeeze</w:t>
      </w:r>
      <w:r>
        <w:rPr>
          <w:rFonts w:asciiTheme="majorBidi" w:hAnsiTheme="majorBidi"/>
          <w:sz w:val="24"/>
          <w:szCs w:val="24"/>
        </w:rPr>
        <w:t>d</w:t>
      </w:r>
      <w:r w:rsidRPr="00A9106C">
        <w:rPr>
          <w:rFonts w:asciiTheme="majorBidi" w:hAnsiTheme="majorBidi"/>
          <w:sz w:val="24"/>
          <w:szCs w:val="24"/>
        </w:rPr>
        <w:t xml:space="preserve"> using an Instron.</w:t>
      </w:r>
      <w:r>
        <w:rPr>
          <w:rFonts w:asciiTheme="majorBidi" w:hAnsiTheme="majorBidi"/>
          <w:sz w:val="24"/>
          <w:szCs w:val="24"/>
        </w:rPr>
        <w:t xml:space="preserve"> </w:t>
      </w:r>
      <w:r w:rsidRPr="00830D17">
        <w:rPr>
          <w:rFonts w:asciiTheme="majorBidi" w:hAnsiTheme="majorBidi"/>
          <w:sz w:val="24"/>
          <w:szCs w:val="24"/>
        </w:rPr>
        <w:t xml:space="preserve">In order to carry out the first stage of the experiments, a dedicated array was set up, as described in </w:t>
      </w:r>
      <w:r w:rsidR="00011E0B">
        <w:fldChar w:fldCharType="begin"/>
      </w:r>
      <w:r w:rsidR="00011E0B">
        <w:instrText xml:space="preserve"> REF _Ref61544925 \h  \* MERGEFORMAT </w:instrText>
      </w:r>
      <w:r w:rsidR="00011E0B">
        <w:fldChar w:fldCharType="separate"/>
      </w:r>
      <w:r w:rsidR="002170CD" w:rsidRPr="002170CD">
        <w:rPr>
          <w:rFonts w:ascii="Times-Roman" w:hAnsi="Times-Roman" w:cs="Times-Roman"/>
          <w:color w:val="131413"/>
          <w:sz w:val="24"/>
          <w:szCs w:val="24"/>
        </w:rPr>
        <w:t xml:space="preserve">Fig. </w:t>
      </w:r>
      <w:r w:rsidR="002170CD" w:rsidRPr="002170CD">
        <w:rPr>
          <w:rFonts w:ascii="Times-Roman" w:hAnsi="Times-Roman" w:cs="Times-Roman"/>
          <w:color w:val="131413"/>
          <w:sz w:val="24"/>
          <w:szCs w:val="24"/>
          <w:rtl/>
        </w:rPr>
        <w:t>2</w:t>
      </w:r>
      <w:r w:rsidR="00011E0B">
        <w:fldChar w:fldCharType="end"/>
      </w:r>
      <w:r w:rsidR="00B94C34">
        <w:rPr>
          <w:rFonts w:asciiTheme="majorBidi" w:hAnsiTheme="majorBidi"/>
          <w:sz w:val="24"/>
          <w:szCs w:val="24"/>
        </w:rPr>
        <w:t>(a)</w:t>
      </w:r>
      <w:r w:rsidRPr="00830D17">
        <w:rPr>
          <w:rFonts w:asciiTheme="majorBidi" w:hAnsiTheme="majorBidi"/>
          <w:sz w:val="24"/>
          <w:szCs w:val="24"/>
        </w:rPr>
        <w:t xml:space="preserve">, with adapters adjusted to hold only the flexible cylinder, which could be than </w:t>
      </w:r>
      <w:r w:rsidRPr="00A9106C">
        <w:rPr>
          <w:rFonts w:asciiTheme="majorBidi" w:hAnsiTheme="majorBidi"/>
          <w:sz w:val="24"/>
          <w:szCs w:val="24"/>
        </w:rPr>
        <w:t>stretched and squeeze</w:t>
      </w:r>
      <w:r>
        <w:rPr>
          <w:rFonts w:asciiTheme="majorBidi" w:hAnsiTheme="majorBidi"/>
          <w:sz w:val="24"/>
          <w:szCs w:val="24"/>
        </w:rPr>
        <w:t>d</w:t>
      </w:r>
      <w:r w:rsidRPr="00830D17">
        <w:rPr>
          <w:rFonts w:asciiTheme="majorBidi" w:hAnsiTheme="majorBidi"/>
          <w:sz w:val="24"/>
          <w:szCs w:val="24"/>
        </w:rPr>
        <w:t xml:space="preserve">, without needing to compress the fiber. </w:t>
      </w:r>
      <w:r w:rsidR="00741458" w:rsidRPr="00741458">
        <w:rPr>
          <w:rFonts w:asciiTheme="majorBidi" w:hAnsiTheme="majorBidi"/>
          <w:sz w:val="24"/>
          <w:szCs w:val="24"/>
        </w:rPr>
        <w:t>Another preliminary experiment</w:t>
      </w:r>
      <w:r w:rsidR="00F8607A">
        <w:rPr>
          <w:rFonts w:asciiTheme="majorBidi" w:hAnsiTheme="majorBidi"/>
          <w:sz w:val="24"/>
          <w:szCs w:val="24"/>
        </w:rPr>
        <w:t>s</w:t>
      </w:r>
      <w:r w:rsidR="00814F76">
        <w:rPr>
          <w:rFonts w:asciiTheme="majorBidi" w:hAnsiTheme="majorBidi"/>
          <w:sz w:val="24"/>
          <w:szCs w:val="24"/>
        </w:rPr>
        <w:t xml:space="preserve"> which is designed to </w:t>
      </w:r>
      <w:r w:rsidR="00814F76" w:rsidRPr="00814F76">
        <w:rPr>
          <w:rFonts w:asciiTheme="majorBidi" w:hAnsiTheme="majorBidi"/>
          <w:sz w:val="24"/>
          <w:szCs w:val="24"/>
        </w:rPr>
        <w:t>determine the spring constant of the cylinder, several experiments to measure the force exerted on the centers of three cylinder</w:t>
      </w:r>
      <w:r w:rsidR="00814F76">
        <w:rPr>
          <w:rFonts w:asciiTheme="majorBidi" w:hAnsiTheme="majorBidi"/>
          <w:sz w:val="24"/>
          <w:szCs w:val="24"/>
        </w:rPr>
        <w:t>s</w:t>
      </w:r>
      <w:r w:rsidR="00814F76" w:rsidRPr="00814F76">
        <w:rPr>
          <w:rFonts w:asciiTheme="majorBidi" w:hAnsiTheme="majorBidi"/>
          <w:sz w:val="24"/>
          <w:szCs w:val="24"/>
        </w:rPr>
        <w:t xml:space="preserve"> </w:t>
      </w:r>
      <w:r w:rsidR="00814F76" w:rsidRPr="00814F76">
        <w:rPr>
          <w:rFonts w:asciiTheme="majorBidi" w:hAnsiTheme="majorBidi"/>
          <w:position w:val="-10"/>
          <w:sz w:val="24"/>
          <w:szCs w:val="24"/>
        </w:rPr>
        <w:object w:dxaOrig="2120" w:dyaOrig="320" w14:anchorId="1A835479">
          <v:shape id="_x0000_i1032" type="#_x0000_t75" style="width:105.15pt;height:15.45pt" o:ole="">
            <v:imagedata r:id="rId29" o:title=""/>
          </v:shape>
          <o:OLEObject Type="Embed" ProgID="Equation.DSMT4" ShapeID="_x0000_i1032" DrawAspect="Content" ObjectID="_1673346731" r:id="rId30"/>
        </w:object>
      </w:r>
      <w:r w:rsidR="00814F76" w:rsidRPr="00814F76">
        <w:rPr>
          <w:rFonts w:asciiTheme="majorBidi" w:hAnsiTheme="majorBidi"/>
          <w:sz w:val="24"/>
          <w:szCs w:val="24"/>
        </w:rPr>
        <w:t>were carried out by stretching the centers of the flexible cylinders without fibers.</w:t>
      </w:r>
      <w:r w:rsidR="00814F76">
        <w:rPr>
          <w:rFonts w:asciiTheme="majorBidi" w:hAnsiTheme="majorBidi"/>
          <w:sz w:val="24"/>
          <w:szCs w:val="24"/>
        </w:rPr>
        <w:t xml:space="preserve"> </w:t>
      </w:r>
      <w:r w:rsidR="00814F76" w:rsidRPr="00814F76">
        <w:rPr>
          <w:rFonts w:asciiTheme="majorBidi" w:hAnsiTheme="majorBidi"/>
          <w:sz w:val="24"/>
          <w:szCs w:val="24"/>
        </w:rPr>
        <w:t xml:space="preserve">To measure the applied force and center’s movement, a screw was affixed precisely in the center of the cylinder, to which a steel cable was connected. The other end of the cable was connected to a </w:t>
      </w:r>
      <w:r w:rsidR="00814F76">
        <w:rPr>
          <w:rFonts w:asciiTheme="majorBidi" w:hAnsiTheme="majorBidi"/>
          <w:sz w:val="24"/>
          <w:szCs w:val="24"/>
        </w:rPr>
        <w:t>strain gage</w:t>
      </w:r>
      <w:r w:rsidR="00814F76" w:rsidRPr="00814F76">
        <w:rPr>
          <w:rFonts w:asciiTheme="majorBidi" w:hAnsiTheme="majorBidi"/>
          <w:sz w:val="24"/>
          <w:szCs w:val="24"/>
        </w:rPr>
        <w:t>. These steps were taken when the cylinder was in a horizontal position and fastened at both ends.</w:t>
      </w:r>
      <w:r w:rsidR="00814F76">
        <w:rPr>
          <w:rFonts w:asciiTheme="majorBidi" w:hAnsiTheme="majorBidi"/>
          <w:sz w:val="24"/>
          <w:szCs w:val="24"/>
        </w:rPr>
        <w:t xml:space="preserve"> </w:t>
      </w:r>
      <w:r w:rsidR="00814F76" w:rsidRPr="00814F76">
        <w:rPr>
          <w:rFonts w:asciiTheme="majorBidi" w:hAnsiTheme="majorBidi"/>
          <w:sz w:val="24"/>
          <w:szCs w:val="24"/>
        </w:rPr>
        <w:t>This set-up enabled the applied force to the center as well as the movement of the cylinder’s center to be measured.</w:t>
      </w:r>
      <w:r w:rsidR="00814F76">
        <w:rPr>
          <w:rFonts w:asciiTheme="majorBidi" w:hAnsiTheme="majorBidi"/>
          <w:sz w:val="24"/>
          <w:szCs w:val="24"/>
        </w:rPr>
        <w:t xml:space="preserve"> O</w:t>
      </w:r>
      <w:r w:rsidR="00814F76" w:rsidRPr="00814F76">
        <w:rPr>
          <w:rFonts w:asciiTheme="majorBidi" w:hAnsiTheme="majorBidi"/>
          <w:sz w:val="24"/>
          <w:szCs w:val="24"/>
        </w:rPr>
        <w:t xml:space="preserve">n </w:t>
      </w:r>
      <w:r w:rsidR="00011E0B">
        <w:fldChar w:fldCharType="begin"/>
      </w:r>
      <w:r w:rsidR="00011E0B">
        <w:instrText xml:space="preserve"> REF _Ref61544961 \h  \* MERGEFORMAT </w:instrText>
      </w:r>
      <w:r w:rsidR="00011E0B">
        <w:fldChar w:fldCharType="separate"/>
      </w:r>
      <w:r w:rsidR="002170CD" w:rsidRPr="002170CD">
        <w:rPr>
          <w:rFonts w:ascii="Times-Roman" w:hAnsi="Times-Roman"/>
          <w:color w:val="131413"/>
          <w:sz w:val="24"/>
          <w:szCs w:val="24"/>
        </w:rPr>
        <w:t>Fig. 3</w:t>
      </w:r>
      <w:r w:rsidR="00011E0B">
        <w:fldChar w:fldCharType="end"/>
      </w:r>
      <w:r w:rsidR="007A05A6">
        <w:rPr>
          <w:rFonts w:asciiTheme="majorBidi" w:hAnsiTheme="majorBidi"/>
          <w:sz w:val="24"/>
          <w:szCs w:val="24"/>
        </w:rPr>
        <w:t xml:space="preserve"> </w:t>
      </w:r>
      <w:r w:rsidR="00814F76" w:rsidRPr="00814F76">
        <w:rPr>
          <w:rFonts w:asciiTheme="majorBidi" w:hAnsiTheme="majorBidi"/>
          <w:sz w:val="24"/>
          <w:szCs w:val="24"/>
        </w:rPr>
        <w:t>is a description of the experimental array using the same set-up as that employed for all the fiber compression experiments, only without the fiber within the flexible cylinder.</w:t>
      </w:r>
    </w:p>
    <w:p w14:paraId="0C235A52" w14:textId="77777777" w:rsidR="0096326F" w:rsidRPr="00830D17" w:rsidRDefault="0096326F" w:rsidP="007A05A6">
      <w:pPr>
        <w:bidi w:val="0"/>
        <w:spacing w:after="0" w:line="360" w:lineRule="auto"/>
        <w:ind w:firstLine="426"/>
        <w:jc w:val="both"/>
        <w:rPr>
          <w:rFonts w:asciiTheme="majorBidi" w:hAnsiTheme="majorBidi"/>
          <w:sz w:val="24"/>
          <w:szCs w:val="24"/>
          <w:rtl/>
        </w:rPr>
      </w:pPr>
      <w:r w:rsidRPr="00830D17">
        <w:rPr>
          <w:rFonts w:asciiTheme="majorBidi" w:hAnsiTheme="majorBidi"/>
          <w:sz w:val="24"/>
          <w:szCs w:val="24"/>
        </w:rPr>
        <w:t xml:space="preserve">For the </w:t>
      </w:r>
      <w:r w:rsidR="005C61CF">
        <w:rPr>
          <w:rFonts w:asciiTheme="majorBidi" w:hAnsiTheme="majorBidi"/>
          <w:sz w:val="24"/>
          <w:szCs w:val="24"/>
        </w:rPr>
        <w:t xml:space="preserve">main </w:t>
      </w:r>
      <w:r w:rsidRPr="00830D17">
        <w:rPr>
          <w:rFonts w:asciiTheme="majorBidi" w:hAnsiTheme="majorBidi"/>
          <w:sz w:val="24"/>
          <w:szCs w:val="24"/>
        </w:rPr>
        <w:t>experiments where the fiber is compressed, which constitute the bulk of the study,</w:t>
      </w:r>
      <w:r>
        <w:rPr>
          <w:rFonts w:asciiTheme="majorBidi" w:hAnsiTheme="majorBidi"/>
          <w:sz w:val="24"/>
          <w:szCs w:val="24"/>
        </w:rPr>
        <w:t xml:space="preserve"> </w:t>
      </w:r>
      <w:r w:rsidR="00E250FF">
        <w:rPr>
          <w:rFonts w:asciiTheme="majorBidi" w:hAnsiTheme="majorBidi" w:cstheme="majorBidi"/>
          <w:sz w:val="24"/>
          <w:szCs w:val="24"/>
        </w:rPr>
        <w:t>s</w:t>
      </w:r>
      <w:r w:rsidR="00D07075" w:rsidRPr="00855D9F">
        <w:rPr>
          <w:rFonts w:asciiTheme="majorBidi" w:hAnsiTheme="majorBidi" w:cstheme="majorBidi"/>
          <w:sz w:val="24"/>
          <w:szCs w:val="24"/>
        </w:rPr>
        <w:t>pecial adapters were designed and installed to impose clamped boundary conditions at both ends of the fiber. Then, the lower adapter was fixed to the</w:t>
      </w:r>
      <w:r w:rsidR="00876D0C">
        <w:rPr>
          <w:rFonts w:asciiTheme="majorBidi" w:hAnsiTheme="majorBidi" w:cstheme="majorBidi"/>
          <w:sz w:val="24"/>
          <w:szCs w:val="24"/>
        </w:rPr>
        <w:t xml:space="preserve"> flexible</w:t>
      </w:r>
      <w:r w:rsidR="00D07075" w:rsidRPr="00855D9F">
        <w:rPr>
          <w:rFonts w:asciiTheme="majorBidi" w:hAnsiTheme="majorBidi" w:cstheme="majorBidi"/>
          <w:sz w:val="24"/>
          <w:szCs w:val="24"/>
        </w:rPr>
        <w:t xml:space="preserve"> cylinder while the upper one was attached to the moving arm of the Instron machine, so the fiber coincided with the symmetry axis of the cylinder at the start of the experiment</w:t>
      </w:r>
      <w:r w:rsidRPr="00830D17">
        <w:rPr>
          <w:rFonts w:asciiTheme="majorBidi" w:hAnsiTheme="majorBidi"/>
          <w:sz w:val="24"/>
          <w:szCs w:val="24"/>
        </w:rPr>
        <w:t xml:space="preserve">, as described in </w:t>
      </w:r>
      <w:r w:rsidR="00011E0B">
        <w:fldChar w:fldCharType="begin"/>
      </w:r>
      <w:r w:rsidR="00011E0B">
        <w:instrText xml:space="preserve"> REF _Ref61544973 \h  \* MERGEFORMAT </w:instrText>
      </w:r>
      <w:r w:rsidR="00011E0B">
        <w:fldChar w:fldCharType="separate"/>
      </w:r>
      <w:r w:rsidR="002170CD" w:rsidRPr="002170CD">
        <w:rPr>
          <w:rFonts w:ascii="Times-Roman" w:hAnsi="Times-Roman" w:cs="Times-Roman"/>
          <w:color w:val="131413"/>
          <w:sz w:val="24"/>
          <w:szCs w:val="24"/>
        </w:rPr>
        <w:t>Fig. 4</w:t>
      </w:r>
      <w:r w:rsidR="00011E0B">
        <w:fldChar w:fldCharType="end"/>
      </w:r>
      <w:r w:rsidRPr="00830D17">
        <w:rPr>
          <w:rFonts w:asciiTheme="majorBidi" w:hAnsiTheme="majorBidi"/>
          <w:sz w:val="24"/>
          <w:szCs w:val="24"/>
        </w:rPr>
        <w:t xml:space="preserve">. </w:t>
      </w:r>
    </w:p>
    <w:p w14:paraId="434CA779" w14:textId="77777777" w:rsidR="00D73670" w:rsidRPr="00855D9F" w:rsidRDefault="00D07075" w:rsidP="00502C9A">
      <w:pPr>
        <w:bidi w:val="0"/>
        <w:spacing w:after="0" w:line="360" w:lineRule="auto"/>
        <w:ind w:firstLine="426"/>
        <w:jc w:val="both"/>
        <w:rPr>
          <w:rFonts w:asciiTheme="majorBidi" w:hAnsiTheme="majorBidi" w:cstheme="majorBidi"/>
          <w:sz w:val="24"/>
          <w:szCs w:val="24"/>
        </w:rPr>
      </w:pPr>
      <w:r w:rsidRPr="00855D9F">
        <w:rPr>
          <w:rFonts w:asciiTheme="majorBidi" w:hAnsiTheme="majorBidi" w:cstheme="majorBidi"/>
          <w:sz w:val="24"/>
          <w:szCs w:val="24"/>
        </w:rPr>
        <w:t>During the experiment, the distance between the two ends of the fiber was slowly decreased</w:t>
      </w:r>
      <w:r w:rsidR="00116EB0">
        <w:rPr>
          <w:rFonts w:asciiTheme="majorBidi" w:hAnsiTheme="majorBidi" w:cstheme="majorBidi"/>
          <w:sz w:val="24"/>
          <w:szCs w:val="24"/>
        </w:rPr>
        <w:t xml:space="preserve"> l</w:t>
      </w:r>
      <w:r w:rsidR="00116EB0" w:rsidRPr="00116EB0">
        <w:rPr>
          <w:rFonts w:asciiTheme="majorBidi" w:hAnsiTheme="majorBidi" w:cstheme="majorBidi"/>
          <w:sz w:val="24"/>
          <w:szCs w:val="24"/>
        </w:rPr>
        <w:t>ike a slow quasi-static movement</w:t>
      </w:r>
      <w:r w:rsidR="00953B14">
        <w:rPr>
          <w:rFonts w:asciiTheme="majorBidi" w:hAnsiTheme="majorBidi" w:cstheme="majorBidi"/>
          <w:sz w:val="24"/>
          <w:szCs w:val="24"/>
        </w:rPr>
        <w:t xml:space="preserve">, in </w:t>
      </w:r>
      <w:r w:rsidR="00953B14" w:rsidRPr="00855D9F">
        <w:rPr>
          <w:rFonts w:asciiTheme="majorBidi" w:hAnsiTheme="majorBidi" w:cstheme="majorBidi"/>
          <w:sz w:val="24"/>
          <w:szCs w:val="24"/>
        </w:rPr>
        <w:t>shortening rate of the ends was</w:t>
      </w:r>
      <w:r w:rsidR="00953B14">
        <w:rPr>
          <w:rFonts w:asciiTheme="majorBidi" w:hAnsiTheme="majorBidi" w:cstheme="majorBidi"/>
          <w:sz w:val="24"/>
          <w:szCs w:val="24"/>
        </w:rPr>
        <w:t xml:space="preserve"> </w:t>
      </w:r>
      <w:r w:rsidR="00116EB0" w:rsidRPr="00EA006D">
        <w:rPr>
          <w:rFonts w:asciiTheme="majorBidi" w:hAnsiTheme="majorBidi" w:cstheme="majorBidi"/>
          <w:position w:val="-10"/>
          <w:sz w:val="24"/>
          <w:szCs w:val="24"/>
        </w:rPr>
        <w:object w:dxaOrig="900" w:dyaOrig="320" w14:anchorId="3B4C657F">
          <v:shape id="_x0000_i1033" type="#_x0000_t75" style="width:43.95pt;height:14.95pt" o:ole="">
            <v:imagedata r:id="rId31" o:title=""/>
          </v:shape>
          <o:OLEObject Type="Embed" ProgID="Equation.DSMT4" ShapeID="_x0000_i1033" DrawAspect="Content" ObjectID="_1673346732" r:id="rId32"/>
        </w:object>
      </w:r>
      <w:r w:rsidRPr="00855D9F">
        <w:rPr>
          <w:rFonts w:asciiTheme="majorBidi" w:hAnsiTheme="majorBidi" w:cstheme="majorBidi"/>
          <w:sz w:val="24"/>
          <w:szCs w:val="24"/>
        </w:rPr>
        <w:t xml:space="preserve">, upon lowering the upper end, by the Instron machine; this process resulted in the bending deformation of the fiber constrained by the </w:t>
      </w:r>
      <w:r w:rsidR="00577CA2">
        <w:rPr>
          <w:rFonts w:asciiTheme="majorBidi" w:hAnsiTheme="majorBidi" w:cstheme="majorBidi"/>
          <w:sz w:val="24"/>
          <w:szCs w:val="24"/>
        </w:rPr>
        <w:t xml:space="preserve">flexible </w:t>
      </w:r>
      <w:r w:rsidR="0078256C">
        <w:rPr>
          <w:rFonts w:asciiTheme="majorBidi" w:hAnsiTheme="majorBidi" w:cstheme="majorBidi"/>
          <w:sz w:val="24"/>
          <w:szCs w:val="24"/>
        </w:rPr>
        <w:t xml:space="preserve">or rigid </w:t>
      </w:r>
      <w:r w:rsidRPr="00855D9F">
        <w:rPr>
          <w:rFonts w:asciiTheme="majorBidi" w:hAnsiTheme="majorBidi" w:cstheme="majorBidi"/>
          <w:sz w:val="24"/>
          <w:szCs w:val="24"/>
        </w:rPr>
        <w:t>cylinder</w:t>
      </w:r>
      <w:r w:rsidR="0078256C">
        <w:rPr>
          <w:rFonts w:asciiTheme="majorBidi" w:hAnsiTheme="majorBidi" w:cstheme="majorBidi"/>
          <w:sz w:val="24"/>
          <w:szCs w:val="24"/>
        </w:rPr>
        <w:t>s</w:t>
      </w:r>
      <w:r w:rsidRPr="00855D9F">
        <w:rPr>
          <w:rFonts w:asciiTheme="majorBidi" w:hAnsiTheme="majorBidi" w:cstheme="majorBidi"/>
          <w:sz w:val="24"/>
          <w:szCs w:val="24"/>
        </w:rPr>
        <w:t xml:space="preserve">. Our method in which the distance between the two ends of the fiber is shortened while the length of the fiber remains constant differs from the method in </w:t>
      </w:r>
      <w:r w:rsidR="007F42F4">
        <w:rPr>
          <w:rFonts w:asciiTheme="majorBidi" w:hAnsiTheme="majorBidi" w:cstheme="majorBidi"/>
          <w:sz w:val="24"/>
          <w:szCs w:val="24"/>
        </w:rPr>
        <w:t>[28]</w:t>
      </w:r>
      <w:r w:rsidRPr="00855D9F">
        <w:rPr>
          <w:rFonts w:asciiTheme="majorBidi" w:hAnsiTheme="majorBidi" w:cstheme="majorBidi"/>
          <w:sz w:val="24"/>
          <w:szCs w:val="24"/>
        </w:rPr>
        <w:t xml:space="preserve">, where the </w:t>
      </w:r>
      <w:r w:rsidRPr="00855D9F">
        <w:rPr>
          <w:rFonts w:asciiTheme="majorBidi" w:hAnsiTheme="majorBidi" w:cstheme="majorBidi"/>
        </w:rPr>
        <w:t>fiber</w:t>
      </w:r>
      <w:r w:rsidRPr="00855D9F">
        <w:rPr>
          <w:rFonts w:asciiTheme="majorBidi" w:hAnsiTheme="majorBidi" w:cstheme="majorBidi"/>
          <w:sz w:val="24"/>
          <w:szCs w:val="24"/>
        </w:rPr>
        <w:t xml:space="preserve"> is injected from the left to the right and pulled over two feeder rollers through a slave injector and forms a slack loop and then is pulled through a primary injector into the constraining glass cylinder. It can be said that an experimental method in this study has advantages over previous systems, including minimal friction and greater precision in measuring the fiber force. In our experiments reaction forces are transmitted over an air bearing slider to the force sensor. The </w:t>
      </w:r>
      <w:r w:rsidRPr="00855D9F">
        <w:rPr>
          <w:rStyle w:val="fontstyle01"/>
          <w:sz w:val="24"/>
          <w:szCs w:val="24"/>
        </w:rPr>
        <w:t>fiber</w:t>
      </w:r>
      <w:r w:rsidRPr="00855D9F">
        <w:rPr>
          <w:rFonts w:asciiTheme="majorBidi" w:hAnsiTheme="majorBidi" w:cstheme="majorBidi"/>
          <w:sz w:val="24"/>
          <w:szCs w:val="24"/>
        </w:rPr>
        <w:t xml:space="preserve"> is then pulled through a channel by an idler wheel and a drive wheel that is driven by a servo-stepper motor close-up of an acrylic clamp holding the pipe in place.</w:t>
      </w:r>
      <w:r w:rsidRPr="00855D9F">
        <w:rPr>
          <w:rFonts w:asciiTheme="majorBidi" w:hAnsiTheme="majorBidi" w:cstheme="majorBidi"/>
          <w:sz w:val="20"/>
          <w:szCs w:val="20"/>
        </w:rPr>
        <w:t xml:space="preserve"> </w:t>
      </w:r>
      <w:r w:rsidRPr="00855D9F">
        <w:rPr>
          <w:rFonts w:asciiTheme="majorBidi" w:hAnsiTheme="majorBidi" w:cstheme="majorBidi"/>
          <w:sz w:val="24"/>
          <w:szCs w:val="24"/>
        </w:rPr>
        <w:t xml:space="preserve">The deformation is examined for fiber </w:t>
      </w:r>
      <w:r w:rsidR="00EA691B">
        <w:rPr>
          <w:rFonts w:asciiTheme="majorBidi" w:hAnsiTheme="majorBidi" w:cstheme="majorBidi"/>
          <w:sz w:val="24"/>
          <w:szCs w:val="24"/>
        </w:rPr>
        <w:t>diameter</w:t>
      </w:r>
      <w:r w:rsidRPr="00855D9F">
        <w:rPr>
          <w:rFonts w:asciiTheme="majorBidi" w:hAnsiTheme="majorBidi" w:cstheme="majorBidi"/>
          <w:sz w:val="24"/>
          <w:szCs w:val="24"/>
        </w:rPr>
        <w:t xml:space="preserve"> </w:t>
      </w:r>
      <w:r w:rsidR="00EA691B" w:rsidRPr="008253C1">
        <w:rPr>
          <w:rFonts w:asciiTheme="majorBidi" w:hAnsiTheme="majorBidi" w:cstheme="majorBidi"/>
          <w:position w:val="-10"/>
          <w:sz w:val="24"/>
          <w:szCs w:val="24"/>
        </w:rPr>
        <w:object w:dxaOrig="1939" w:dyaOrig="320" w14:anchorId="7CDE942C">
          <v:shape id="_x0000_i1034" type="#_x0000_t75" style="width:98.7pt;height:16.35pt" o:ole="">
            <v:imagedata r:id="rId23" o:title=""/>
          </v:shape>
          <o:OLEObject Type="Embed" ProgID="Equation.DSMT4" ShapeID="_x0000_i1034" DrawAspect="Content" ObjectID="_1673346733" r:id="rId33"/>
        </w:object>
      </w:r>
      <w:r w:rsidR="008253C1">
        <w:rPr>
          <w:rFonts w:asciiTheme="majorBidi" w:hAnsiTheme="majorBidi" w:cstheme="majorBidi"/>
          <w:sz w:val="24"/>
          <w:szCs w:val="24"/>
        </w:rPr>
        <w:t xml:space="preserve"> </w:t>
      </w:r>
      <w:r w:rsidRPr="00855D9F">
        <w:rPr>
          <w:rFonts w:asciiTheme="majorBidi" w:hAnsiTheme="majorBidi" w:cstheme="majorBidi"/>
          <w:sz w:val="24"/>
          <w:szCs w:val="24"/>
        </w:rPr>
        <w:t xml:space="preserve">and for </w:t>
      </w:r>
      <w:r w:rsidR="008253C1">
        <w:rPr>
          <w:rFonts w:asciiTheme="majorBidi" w:hAnsiTheme="majorBidi" w:cstheme="majorBidi"/>
          <w:sz w:val="24"/>
          <w:szCs w:val="24"/>
        </w:rPr>
        <w:t>some</w:t>
      </w:r>
      <w:r w:rsidRPr="00855D9F">
        <w:rPr>
          <w:rFonts w:asciiTheme="majorBidi" w:hAnsiTheme="majorBidi" w:cstheme="majorBidi"/>
          <w:sz w:val="24"/>
          <w:szCs w:val="24"/>
        </w:rPr>
        <w:t xml:space="preserve"> different inner </w:t>
      </w:r>
      <w:r w:rsidR="00C83285">
        <w:rPr>
          <w:rFonts w:asciiTheme="majorBidi" w:hAnsiTheme="majorBidi" w:cstheme="majorBidi"/>
          <w:sz w:val="24"/>
          <w:szCs w:val="24"/>
        </w:rPr>
        <w:t>diameter</w:t>
      </w:r>
      <w:r w:rsidRPr="00855D9F">
        <w:rPr>
          <w:rFonts w:asciiTheme="majorBidi" w:hAnsiTheme="majorBidi" w:cstheme="majorBidi"/>
          <w:sz w:val="24"/>
          <w:szCs w:val="24"/>
        </w:rPr>
        <w:t xml:space="preserve"> </w:t>
      </w:r>
      <w:r w:rsidR="00381618">
        <w:rPr>
          <w:rFonts w:asciiTheme="majorBidi" w:hAnsiTheme="majorBidi" w:cstheme="majorBidi"/>
          <w:sz w:val="24"/>
          <w:szCs w:val="24"/>
        </w:rPr>
        <w:t xml:space="preserve">value </w:t>
      </w:r>
      <w:r w:rsidRPr="00855D9F">
        <w:rPr>
          <w:rFonts w:asciiTheme="majorBidi" w:hAnsiTheme="majorBidi" w:cstheme="majorBidi"/>
          <w:sz w:val="24"/>
          <w:szCs w:val="24"/>
        </w:rPr>
        <w:t xml:space="preserve">of the </w:t>
      </w:r>
      <w:r w:rsidR="008253C1">
        <w:rPr>
          <w:rFonts w:asciiTheme="majorBidi" w:hAnsiTheme="majorBidi" w:cstheme="majorBidi"/>
          <w:sz w:val="24"/>
          <w:szCs w:val="24"/>
        </w:rPr>
        <w:t xml:space="preserve">flexible </w:t>
      </w:r>
      <w:r w:rsidRPr="00855D9F">
        <w:rPr>
          <w:rFonts w:asciiTheme="majorBidi" w:hAnsiTheme="majorBidi" w:cstheme="majorBidi"/>
          <w:sz w:val="24"/>
          <w:szCs w:val="24"/>
        </w:rPr>
        <w:t>cylinder</w:t>
      </w:r>
      <w:r w:rsidR="00381618">
        <w:rPr>
          <w:rFonts w:asciiTheme="majorBidi" w:hAnsiTheme="majorBidi" w:cstheme="majorBidi"/>
          <w:sz w:val="24"/>
          <w:szCs w:val="24"/>
        </w:rPr>
        <w:t>s</w:t>
      </w:r>
      <w:r w:rsidR="00C83285">
        <w:rPr>
          <w:rFonts w:asciiTheme="majorBidi" w:hAnsiTheme="majorBidi" w:cstheme="majorBidi"/>
          <w:sz w:val="24"/>
          <w:szCs w:val="24"/>
        </w:rPr>
        <w:t xml:space="preserve"> </w:t>
      </w:r>
      <w:r w:rsidR="00C83285" w:rsidRPr="008253C1">
        <w:rPr>
          <w:rFonts w:asciiTheme="majorBidi" w:hAnsiTheme="majorBidi" w:cstheme="majorBidi"/>
          <w:position w:val="-10"/>
          <w:sz w:val="24"/>
          <w:szCs w:val="24"/>
        </w:rPr>
        <w:object w:dxaOrig="2220" w:dyaOrig="320" w14:anchorId="01E7506D">
          <v:shape id="_x0000_i1035" type="#_x0000_t75" style="width:112.65pt;height:16.35pt" o:ole="">
            <v:imagedata r:id="rId34" o:title=""/>
          </v:shape>
          <o:OLEObject Type="Embed" ProgID="Equation.DSMT4" ShapeID="_x0000_i1035" DrawAspect="Content" ObjectID="_1673346734" r:id="rId35"/>
        </w:object>
      </w:r>
      <w:r w:rsidRPr="00855D9F">
        <w:rPr>
          <w:rFonts w:asciiTheme="majorBidi" w:hAnsiTheme="majorBidi" w:cstheme="majorBidi"/>
          <w:sz w:val="24"/>
          <w:szCs w:val="24"/>
        </w:rPr>
        <w:t>. Here</w:t>
      </w:r>
      <w:r w:rsidR="002173A9">
        <w:rPr>
          <w:rFonts w:asciiTheme="majorBidi" w:hAnsiTheme="majorBidi" w:cstheme="majorBidi"/>
          <w:sz w:val="24"/>
          <w:szCs w:val="24"/>
        </w:rPr>
        <w:t xml:space="preserve"> </w:t>
      </w:r>
      <w:r w:rsidR="002173A9" w:rsidRPr="002173A9">
        <w:rPr>
          <w:rFonts w:asciiTheme="majorBidi" w:hAnsiTheme="majorBidi" w:cstheme="majorBidi"/>
          <w:position w:val="-10"/>
          <w:sz w:val="24"/>
          <w:szCs w:val="24"/>
        </w:rPr>
        <w:object w:dxaOrig="1219" w:dyaOrig="320" w14:anchorId="22052391">
          <v:shape id="_x0000_i1036" type="#_x0000_t75" style="width:59.85pt;height:16.35pt" o:ole="">
            <v:imagedata r:id="rId36" o:title=""/>
          </v:shape>
          <o:OLEObject Type="Embed" ProgID="Equation.DSMT4" ShapeID="_x0000_i1036" DrawAspect="Content" ObjectID="_1673346735" r:id="rId37"/>
        </w:object>
      </w:r>
      <w:r w:rsidR="002173A9">
        <w:rPr>
          <w:rFonts w:asciiTheme="majorBidi" w:hAnsiTheme="majorBidi" w:cstheme="majorBidi"/>
          <w:sz w:val="24"/>
          <w:szCs w:val="24"/>
        </w:rPr>
        <w:t xml:space="preserve"> </w:t>
      </w:r>
      <w:r w:rsidRPr="00855D9F">
        <w:rPr>
          <w:rFonts w:asciiTheme="majorBidi" w:hAnsiTheme="majorBidi" w:cstheme="majorBidi"/>
          <w:sz w:val="24"/>
          <w:szCs w:val="24"/>
        </w:rPr>
        <w:t xml:space="preserve">is the free length of the fiber in the initial unloaded state, i.e., the distance between the two clamping points at the beginning of the experiment. </w:t>
      </w:r>
      <w:r w:rsidR="007A0620" w:rsidRPr="00855D9F">
        <w:rPr>
          <w:rFonts w:asciiTheme="majorBidi" w:hAnsiTheme="majorBidi" w:cstheme="majorBidi"/>
          <w:sz w:val="24"/>
          <w:szCs w:val="24"/>
        </w:rPr>
        <w:t>An end shortening</w:t>
      </w:r>
      <w:r w:rsidR="009D76A7">
        <w:rPr>
          <w:rFonts w:asciiTheme="majorBidi" w:hAnsiTheme="majorBidi" w:cstheme="majorBidi"/>
          <w:sz w:val="24"/>
          <w:szCs w:val="24"/>
        </w:rPr>
        <w:t xml:space="preserve"> of the fiber</w:t>
      </w:r>
      <w:r w:rsidR="007A0620" w:rsidRPr="00855D9F">
        <w:rPr>
          <w:rFonts w:asciiTheme="majorBidi" w:hAnsiTheme="majorBidi" w:cstheme="majorBidi"/>
          <w:sz w:val="24"/>
          <w:szCs w:val="24"/>
        </w:rPr>
        <w:t xml:space="preserve"> was</w:t>
      </w:r>
      <w:r w:rsidRPr="00855D9F">
        <w:rPr>
          <w:rFonts w:asciiTheme="majorBidi" w:hAnsiTheme="majorBidi" w:cstheme="majorBidi"/>
          <w:sz w:val="24"/>
          <w:szCs w:val="24"/>
        </w:rPr>
        <w:t xml:space="preserve"> determined by the displacement of the upper clamp that is controlled by the Instron machine using the displacement control method. In this configuration, loads are applied to a part based on the displacement, and the displacement is determined using an Encoder installed on the Instron. In this method, the displacement changes incrementally while the reaction force results depend on the stiffness of the structure. </w:t>
      </w:r>
      <w:r w:rsidR="00502C9A">
        <w:rPr>
          <w:rFonts w:asciiTheme="majorBidi" w:hAnsiTheme="majorBidi" w:cstheme="majorBidi"/>
          <w:sz w:val="24"/>
          <w:szCs w:val="24"/>
        </w:rPr>
        <w:t>A</w:t>
      </w:r>
      <w:r w:rsidRPr="00855D9F">
        <w:rPr>
          <w:rFonts w:asciiTheme="majorBidi" w:hAnsiTheme="majorBidi" w:cstheme="majorBidi"/>
          <w:sz w:val="24"/>
          <w:szCs w:val="24"/>
        </w:rPr>
        <w:t>xial compressive force applied on the fiber was measured by a static load cell, and together with displacement both were synchronized with a digital camera</w:t>
      </w:r>
      <w:r w:rsidR="00502C9A">
        <w:rPr>
          <w:rFonts w:asciiTheme="majorBidi" w:hAnsiTheme="majorBidi" w:cstheme="majorBidi"/>
          <w:sz w:val="24"/>
          <w:szCs w:val="24"/>
        </w:rPr>
        <w:t xml:space="preserve">, Type </w:t>
      </w:r>
      <w:r w:rsidRPr="00855D9F">
        <w:rPr>
          <w:rFonts w:asciiTheme="majorBidi" w:hAnsiTheme="majorBidi" w:cstheme="majorBidi"/>
          <w:sz w:val="24"/>
          <w:szCs w:val="24"/>
        </w:rPr>
        <w:t>MAKO G-223 with CMOSIS/ams CMV2000 sensor, globa</w:t>
      </w:r>
      <w:r w:rsidR="00502C9A">
        <w:rPr>
          <w:rFonts w:asciiTheme="majorBidi" w:hAnsiTheme="majorBidi" w:cstheme="majorBidi"/>
          <w:sz w:val="24"/>
          <w:szCs w:val="24"/>
        </w:rPr>
        <w:t>l shutter; 50 frames per second</w:t>
      </w:r>
      <w:r w:rsidRPr="00855D9F">
        <w:rPr>
          <w:rFonts w:asciiTheme="majorBidi" w:hAnsiTheme="majorBidi" w:cstheme="majorBidi"/>
          <w:sz w:val="24"/>
          <w:szCs w:val="24"/>
        </w:rPr>
        <w:t xml:space="preserve"> that was used to record the experiment. The maximum level of ends shortening was restricted by software to prevent </w:t>
      </w:r>
      <w:r w:rsidR="007A0620">
        <w:rPr>
          <w:rFonts w:asciiTheme="majorBidi" w:hAnsiTheme="majorBidi" w:cstheme="majorBidi"/>
          <w:sz w:val="24"/>
          <w:szCs w:val="24"/>
        </w:rPr>
        <w:t xml:space="preserve">fiber </w:t>
      </w:r>
      <w:r w:rsidRPr="00855D9F">
        <w:rPr>
          <w:rFonts w:asciiTheme="majorBidi" w:hAnsiTheme="majorBidi" w:cstheme="majorBidi"/>
          <w:sz w:val="24"/>
          <w:szCs w:val="24"/>
        </w:rPr>
        <w:t xml:space="preserve">plastic deformations. </w:t>
      </w:r>
    </w:p>
    <w:p w14:paraId="6EC1A2D3" w14:textId="77777777" w:rsidR="0028168F" w:rsidRDefault="00D07075" w:rsidP="007A0620">
      <w:pPr>
        <w:bidi w:val="0"/>
        <w:spacing w:line="360" w:lineRule="auto"/>
        <w:ind w:firstLine="720"/>
        <w:jc w:val="both"/>
        <w:rPr>
          <w:rFonts w:asciiTheme="majorBidi" w:hAnsiTheme="majorBidi" w:cstheme="majorBidi"/>
          <w:sz w:val="24"/>
          <w:szCs w:val="24"/>
        </w:rPr>
      </w:pPr>
      <w:r w:rsidRPr="00855D9F">
        <w:rPr>
          <w:rFonts w:asciiTheme="majorBidi" w:hAnsiTheme="majorBidi" w:cstheme="majorBidi"/>
          <w:sz w:val="24"/>
          <w:szCs w:val="24"/>
        </w:rPr>
        <w:t xml:space="preserve">In each experiment, two complementing characteristics of the response were recorded: the force displacement relation and details of </w:t>
      </w:r>
      <w:r w:rsidR="009467FA">
        <w:rPr>
          <w:rFonts w:asciiTheme="majorBidi" w:hAnsiTheme="majorBidi" w:cstheme="majorBidi"/>
          <w:sz w:val="24"/>
          <w:szCs w:val="24"/>
        </w:rPr>
        <w:t xml:space="preserve">cylinder </w:t>
      </w:r>
      <w:r w:rsidR="007A0620">
        <w:rPr>
          <w:rFonts w:asciiTheme="majorBidi" w:hAnsiTheme="majorBidi" w:cstheme="majorBidi"/>
          <w:sz w:val="24"/>
          <w:szCs w:val="24"/>
        </w:rPr>
        <w:t xml:space="preserve">movement. </w:t>
      </w:r>
      <w:r w:rsidRPr="00855D9F">
        <w:rPr>
          <w:rFonts w:asciiTheme="majorBidi" w:hAnsiTheme="majorBidi" w:cstheme="majorBidi"/>
          <w:sz w:val="24"/>
          <w:szCs w:val="24"/>
        </w:rPr>
        <w:t xml:space="preserve">In order to determine these features the axial force was applied to the fiber along with the corresponding ends shortening. The analysis of the force-displacement relation provides the core information on the fiber loading process, revealing important aspects of the fiber behavior. The details of </w:t>
      </w:r>
      <w:r w:rsidR="007A0620">
        <w:rPr>
          <w:rFonts w:asciiTheme="majorBidi" w:hAnsiTheme="majorBidi" w:cstheme="majorBidi"/>
          <w:sz w:val="24"/>
          <w:szCs w:val="24"/>
        </w:rPr>
        <w:t>t</w:t>
      </w:r>
      <w:r w:rsidR="007A0620" w:rsidRPr="007A0620">
        <w:rPr>
          <w:rFonts w:asciiTheme="majorBidi" w:hAnsiTheme="majorBidi" w:cstheme="majorBidi"/>
          <w:sz w:val="24"/>
          <w:szCs w:val="24"/>
        </w:rPr>
        <w:t>he effect on the flexible cylinders caused by the fiber deformation</w:t>
      </w:r>
      <w:r w:rsidR="007A0620">
        <w:rPr>
          <w:rFonts w:asciiTheme="majorBidi" w:hAnsiTheme="majorBidi" w:cstheme="majorBidi"/>
          <w:sz w:val="24"/>
          <w:szCs w:val="24"/>
        </w:rPr>
        <w:t xml:space="preserve"> </w:t>
      </w:r>
      <w:r w:rsidRPr="00855D9F">
        <w:rPr>
          <w:rFonts w:asciiTheme="majorBidi" w:hAnsiTheme="majorBidi" w:cstheme="majorBidi"/>
          <w:sz w:val="24"/>
          <w:szCs w:val="24"/>
        </w:rPr>
        <w:t>were determined by analyzing the successive frames taken by the camera and complemented with MATLAB</w:t>
      </w:r>
      <w:r w:rsidRPr="00855D9F">
        <w:rPr>
          <w:rFonts w:asciiTheme="majorBidi" w:hAnsiTheme="majorBidi" w:cstheme="majorBidi"/>
          <w:iCs/>
          <w:sz w:val="24"/>
          <w:szCs w:val="24"/>
          <w:vertAlign w:val="superscript"/>
        </w:rPr>
        <w:t>®</w:t>
      </w:r>
      <w:r w:rsidRPr="00855D9F">
        <w:rPr>
          <w:rFonts w:asciiTheme="majorBidi" w:hAnsiTheme="majorBidi" w:cstheme="majorBidi"/>
          <w:sz w:val="24"/>
          <w:szCs w:val="24"/>
        </w:rPr>
        <w:t xml:space="preserve"> assisted image processing, that allows clearly represent the </w:t>
      </w:r>
      <w:r w:rsidR="002173A9">
        <w:rPr>
          <w:rFonts w:asciiTheme="majorBidi" w:hAnsiTheme="majorBidi" w:cstheme="majorBidi"/>
          <w:sz w:val="24"/>
          <w:szCs w:val="24"/>
        </w:rPr>
        <w:t xml:space="preserve">distance </w:t>
      </w:r>
      <w:r w:rsidRPr="00855D9F">
        <w:rPr>
          <w:rFonts w:asciiTheme="majorBidi" w:hAnsiTheme="majorBidi" w:cstheme="majorBidi"/>
          <w:sz w:val="24"/>
          <w:szCs w:val="24"/>
        </w:rPr>
        <w:t xml:space="preserve"> between the </w:t>
      </w:r>
      <w:r w:rsidR="002173A9">
        <w:rPr>
          <w:rFonts w:asciiTheme="majorBidi" w:hAnsiTheme="majorBidi" w:cstheme="majorBidi"/>
          <w:sz w:val="24"/>
          <w:szCs w:val="24"/>
        </w:rPr>
        <w:t xml:space="preserve">centerline flexible </w:t>
      </w:r>
      <w:r w:rsidRPr="00855D9F">
        <w:rPr>
          <w:rFonts w:asciiTheme="majorBidi" w:hAnsiTheme="majorBidi" w:cstheme="majorBidi"/>
          <w:sz w:val="24"/>
          <w:szCs w:val="24"/>
        </w:rPr>
        <w:t xml:space="preserve">cylinder </w:t>
      </w:r>
      <w:r w:rsidR="002173A9">
        <w:rPr>
          <w:rFonts w:asciiTheme="majorBidi" w:hAnsiTheme="majorBidi" w:cstheme="majorBidi"/>
          <w:sz w:val="24"/>
          <w:szCs w:val="24"/>
        </w:rPr>
        <w:t xml:space="preserve">and </w:t>
      </w:r>
      <w:r w:rsidR="002173A9" w:rsidRPr="002173A9">
        <w:rPr>
          <w:rFonts w:asciiTheme="majorBidi" w:hAnsiTheme="majorBidi" w:cstheme="majorBidi"/>
          <w:sz w:val="24"/>
          <w:szCs w:val="24"/>
        </w:rPr>
        <w:t>initial centerline of the constraining flexible cylinder</w:t>
      </w:r>
      <w:r w:rsidRPr="00855D9F">
        <w:rPr>
          <w:rFonts w:asciiTheme="majorBidi" w:hAnsiTheme="majorBidi" w:cstheme="majorBidi"/>
          <w:sz w:val="24"/>
          <w:szCs w:val="24"/>
        </w:rPr>
        <w:t xml:space="preserve">. Synchronization between the camera and the Instron machine enables the contact configuration to be identified and related directly to the force-displacement relation. This synchronization enables qualitative and quantitative comparison between the behavior observed in the experiment and the structural response predicted by FE simulations and by the </w:t>
      </w:r>
      <w:r w:rsidR="006F5CC8">
        <w:rPr>
          <w:rFonts w:asciiTheme="majorBidi" w:hAnsiTheme="majorBidi" w:cstheme="majorBidi"/>
          <w:sz w:val="24"/>
          <w:szCs w:val="24"/>
        </w:rPr>
        <w:t>Analytical model</w:t>
      </w:r>
      <w:r w:rsidRPr="00855D9F">
        <w:rPr>
          <w:rFonts w:asciiTheme="majorBidi" w:hAnsiTheme="majorBidi" w:cstheme="majorBidi"/>
          <w:sz w:val="24"/>
          <w:szCs w:val="24"/>
        </w:rPr>
        <w:t>.</w:t>
      </w:r>
    </w:p>
    <w:p w14:paraId="159058A3" w14:textId="77777777" w:rsidR="009324A0" w:rsidRDefault="009324A0" w:rsidP="009324A0">
      <w:pPr>
        <w:bidi w:val="0"/>
        <w:spacing w:line="360" w:lineRule="auto"/>
        <w:ind w:firstLine="720"/>
        <w:jc w:val="right"/>
        <w:rPr>
          <w:rFonts w:asciiTheme="majorBidi" w:hAnsiTheme="majorBidi" w:cstheme="majorBidi"/>
          <w:b/>
          <w:bCs/>
          <w:sz w:val="24"/>
          <w:szCs w:val="24"/>
        </w:rPr>
      </w:pPr>
    </w:p>
    <w:p w14:paraId="5DA532EA" w14:textId="77777777" w:rsidR="00814F76" w:rsidRDefault="00814F76" w:rsidP="00814F76">
      <w:pPr>
        <w:bidi w:val="0"/>
        <w:spacing w:line="360" w:lineRule="auto"/>
        <w:ind w:firstLine="720"/>
        <w:jc w:val="right"/>
        <w:rPr>
          <w:rFonts w:asciiTheme="majorBidi" w:hAnsiTheme="majorBidi" w:cstheme="majorBidi"/>
          <w:b/>
          <w:bCs/>
          <w:sz w:val="24"/>
          <w:szCs w:val="24"/>
          <w:rtl/>
        </w:rPr>
      </w:pPr>
    </w:p>
    <w:p w14:paraId="259F22B6" w14:textId="77777777" w:rsidR="0068043B" w:rsidRDefault="00335B9C" w:rsidP="007E6D2C">
      <w:pPr>
        <w:bidi w:val="0"/>
        <w:spacing w:line="360" w:lineRule="auto"/>
        <w:ind w:firstLine="720"/>
        <w:jc w:val="right"/>
        <w:rPr>
          <w:rFonts w:asciiTheme="majorBidi" w:hAnsiTheme="majorBidi" w:cstheme="majorBidi"/>
          <w:b/>
          <w:bCs/>
          <w:sz w:val="24"/>
          <w:szCs w:val="24"/>
          <w:rtl/>
        </w:rPr>
      </w:pPr>
      <w:r>
        <w:rPr>
          <w:rFonts w:asciiTheme="majorBidi" w:hAnsiTheme="majorBidi" w:cstheme="majorBidi" w:hint="cs"/>
          <w:b/>
          <w:bCs/>
          <w:noProof/>
          <w:sz w:val="24"/>
          <w:szCs w:val="24"/>
          <w:rtl/>
        </w:rPr>
        <w:drawing>
          <wp:anchor distT="0" distB="0" distL="114300" distR="114300" simplePos="0" relativeHeight="251618816" behindDoc="0" locked="0" layoutInCell="1" allowOverlap="1" wp14:anchorId="3A322D79" wp14:editId="3207437D">
            <wp:simplePos x="0" y="0"/>
            <wp:positionH relativeFrom="column">
              <wp:posOffset>3082785</wp:posOffset>
            </wp:positionH>
            <wp:positionV relativeFrom="paragraph">
              <wp:posOffset>-265532</wp:posOffset>
            </wp:positionV>
            <wp:extent cx="3262349" cy="2599512"/>
            <wp:effectExtent l="19050" t="0" r="0" b="0"/>
            <wp:wrapNone/>
            <wp:docPr id="453" name="תמונה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rcRect l="1923"/>
                    <a:stretch>
                      <a:fillRect/>
                    </a:stretch>
                  </pic:blipFill>
                  <pic:spPr>
                    <a:xfrm>
                      <a:off x="0" y="0"/>
                      <a:ext cx="3262911" cy="2599960"/>
                    </a:xfrm>
                    <a:prstGeom prst="rect">
                      <a:avLst/>
                    </a:prstGeom>
                  </pic:spPr>
                </pic:pic>
              </a:graphicData>
            </a:graphic>
          </wp:anchor>
        </w:drawing>
      </w:r>
      <w:r>
        <w:rPr>
          <w:rFonts w:asciiTheme="majorBidi" w:hAnsiTheme="majorBidi" w:cstheme="majorBidi" w:hint="cs"/>
          <w:b/>
          <w:bCs/>
          <w:noProof/>
          <w:sz w:val="24"/>
          <w:szCs w:val="24"/>
          <w:rtl/>
        </w:rPr>
        <w:drawing>
          <wp:anchor distT="0" distB="0" distL="114300" distR="114300" simplePos="0" relativeHeight="251621888" behindDoc="0" locked="0" layoutInCell="1" allowOverlap="1" wp14:anchorId="5BB4E5A7" wp14:editId="45DB304D">
            <wp:simplePos x="0" y="0"/>
            <wp:positionH relativeFrom="column">
              <wp:posOffset>-955675</wp:posOffset>
            </wp:positionH>
            <wp:positionV relativeFrom="paragraph">
              <wp:posOffset>-266065</wp:posOffset>
            </wp:positionV>
            <wp:extent cx="4039870" cy="2568575"/>
            <wp:effectExtent l="19050" t="0" r="0" b="0"/>
            <wp:wrapNone/>
            <wp:docPr id="649" name="תמונה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9" cstate="print"/>
                    <a:srcRect l="1804" t="1400" b="2769"/>
                    <a:stretch>
                      <a:fillRect/>
                    </a:stretch>
                  </pic:blipFill>
                  <pic:spPr bwMode="auto">
                    <a:xfrm>
                      <a:off x="0" y="0"/>
                      <a:ext cx="4039870" cy="2568575"/>
                    </a:xfrm>
                    <a:prstGeom prst="rect">
                      <a:avLst/>
                    </a:prstGeom>
                    <a:noFill/>
                    <a:ln w="9525">
                      <a:noFill/>
                      <a:miter lim="800000"/>
                      <a:headEnd/>
                      <a:tailEnd/>
                    </a:ln>
                  </pic:spPr>
                </pic:pic>
              </a:graphicData>
            </a:graphic>
          </wp:anchor>
        </w:drawing>
      </w:r>
    </w:p>
    <w:p w14:paraId="65036294" w14:textId="77777777" w:rsidR="007E6D2C" w:rsidRDefault="007E6D2C" w:rsidP="007E6D2C">
      <w:pPr>
        <w:bidi w:val="0"/>
        <w:spacing w:line="360" w:lineRule="auto"/>
        <w:ind w:firstLine="720"/>
        <w:jc w:val="right"/>
        <w:rPr>
          <w:rFonts w:asciiTheme="majorBidi" w:hAnsiTheme="majorBidi" w:cstheme="majorBidi"/>
          <w:b/>
          <w:bCs/>
          <w:sz w:val="24"/>
          <w:szCs w:val="24"/>
        </w:rPr>
      </w:pPr>
    </w:p>
    <w:p w14:paraId="4DE9A606" w14:textId="77777777" w:rsidR="00BB72E6" w:rsidRDefault="00BB72E6" w:rsidP="00BB72E6">
      <w:pPr>
        <w:bidi w:val="0"/>
        <w:spacing w:line="360" w:lineRule="auto"/>
        <w:ind w:firstLine="720"/>
        <w:jc w:val="right"/>
        <w:rPr>
          <w:rFonts w:asciiTheme="majorBidi" w:hAnsiTheme="majorBidi" w:cstheme="majorBidi"/>
          <w:b/>
          <w:bCs/>
          <w:sz w:val="24"/>
          <w:szCs w:val="24"/>
        </w:rPr>
      </w:pPr>
    </w:p>
    <w:p w14:paraId="1793215A" w14:textId="77777777" w:rsidR="0028168F" w:rsidRDefault="0028168F" w:rsidP="0028168F">
      <w:pPr>
        <w:bidi w:val="0"/>
        <w:spacing w:line="360" w:lineRule="auto"/>
        <w:ind w:firstLine="720"/>
        <w:jc w:val="right"/>
        <w:rPr>
          <w:rFonts w:asciiTheme="majorBidi" w:hAnsiTheme="majorBidi" w:cstheme="majorBidi"/>
          <w:b/>
          <w:bCs/>
          <w:sz w:val="24"/>
          <w:szCs w:val="24"/>
        </w:rPr>
      </w:pPr>
    </w:p>
    <w:p w14:paraId="02734620" w14:textId="77777777" w:rsidR="0028168F" w:rsidRDefault="0028168F" w:rsidP="0028168F">
      <w:pPr>
        <w:bidi w:val="0"/>
        <w:spacing w:line="360" w:lineRule="auto"/>
        <w:ind w:firstLine="720"/>
        <w:jc w:val="right"/>
        <w:rPr>
          <w:rFonts w:asciiTheme="majorBidi" w:hAnsiTheme="majorBidi" w:cstheme="majorBidi"/>
          <w:b/>
          <w:bCs/>
          <w:sz w:val="24"/>
          <w:szCs w:val="24"/>
        </w:rPr>
      </w:pPr>
    </w:p>
    <w:p w14:paraId="1B55F798" w14:textId="77777777" w:rsidR="0028168F" w:rsidRDefault="0028168F" w:rsidP="0028168F">
      <w:pPr>
        <w:bidi w:val="0"/>
        <w:spacing w:line="360" w:lineRule="auto"/>
        <w:ind w:firstLine="720"/>
        <w:jc w:val="right"/>
        <w:rPr>
          <w:rFonts w:asciiTheme="majorBidi" w:hAnsiTheme="majorBidi" w:cstheme="majorBidi"/>
          <w:b/>
          <w:bCs/>
          <w:sz w:val="24"/>
          <w:szCs w:val="24"/>
        </w:rPr>
      </w:pPr>
    </w:p>
    <w:p w14:paraId="4C083E03" w14:textId="77777777" w:rsidR="004350F7" w:rsidRDefault="00CE6732" w:rsidP="00814F76">
      <w:pPr>
        <w:bidi w:val="0"/>
        <w:spacing w:line="360" w:lineRule="auto"/>
        <w:ind w:firstLine="720"/>
        <w:jc w:val="right"/>
        <w:rPr>
          <w:rFonts w:ascii="Times-Roman" w:hAnsi="Times-Roman" w:cs="Times-Roman"/>
          <w:b/>
          <w:bCs/>
          <w:color w:val="131413"/>
        </w:rPr>
      </w:pPr>
      <w:r>
        <w:rPr>
          <w:rFonts w:asciiTheme="majorBidi" w:hAnsiTheme="majorBidi" w:cstheme="majorBidi"/>
          <w:b/>
          <w:bCs/>
          <w:noProof/>
          <w:sz w:val="12"/>
          <w:szCs w:val="12"/>
        </w:rPr>
        <w:drawing>
          <wp:anchor distT="0" distB="0" distL="114300" distR="114300" simplePos="0" relativeHeight="251620864" behindDoc="0" locked="0" layoutInCell="1" allowOverlap="1" wp14:anchorId="04D8E4C0" wp14:editId="0FCC4703">
            <wp:simplePos x="0" y="0"/>
            <wp:positionH relativeFrom="page">
              <wp:posOffset>2351314</wp:posOffset>
            </wp:positionH>
            <wp:positionV relativeFrom="paragraph">
              <wp:posOffset>204446</wp:posOffset>
            </wp:positionV>
            <wp:extent cx="3383420" cy="2137516"/>
            <wp:effectExtent l="19050" t="0" r="7480" b="0"/>
            <wp:wrapNone/>
            <wp:docPr id="458" name="תמונה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0" cstate="print">
                      <a:extLst>
                        <a:ext uri="{28A0092B-C50C-407E-A947-70E740481C1C}">
                          <a14:useLocalDpi xmlns:a14="http://schemas.microsoft.com/office/drawing/2010/main" val="0"/>
                        </a:ext>
                      </a:extLst>
                    </a:blip>
                    <a:srcRect t="3846" b="4142"/>
                    <a:stretch>
                      <a:fillRect/>
                    </a:stretch>
                  </pic:blipFill>
                  <pic:spPr bwMode="auto">
                    <a:xfrm>
                      <a:off x="0" y="0"/>
                      <a:ext cx="3386167" cy="2139252"/>
                    </a:xfrm>
                    <a:prstGeom prst="rect">
                      <a:avLst/>
                    </a:prstGeom>
                    <a:noFill/>
                  </pic:spPr>
                </pic:pic>
              </a:graphicData>
            </a:graphic>
          </wp:anchor>
        </w:drawing>
      </w:r>
    </w:p>
    <w:p w14:paraId="733FE7FB" w14:textId="77777777" w:rsidR="000352FE" w:rsidRDefault="000352FE" w:rsidP="00CE6732">
      <w:pPr>
        <w:keepNext/>
        <w:autoSpaceDE w:val="0"/>
        <w:autoSpaceDN w:val="0"/>
        <w:bidi w:val="0"/>
        <w:adjustRightInd w:val="0"/>
        <w:spacing w:after="0" w:line="240" w:lineRule="auto"/>
        <w:jc w:val="both"/>
        <w:rPr>
          <w:rFonts w:ascii="Times-Roman" w:hAnsi="Times-Roman" w:cs="Times-Roman"/>
          <w:b/>
          <w:bCs/>
          <w:color w:val="131413"/>
        </w:rPr>
      </w:pPr>
    </w:p>
    <w:p w14:paraId="75B381CA" w14:textId="77777777" w:rsidR="00496841" w:rsidRDefault="00496841" w:rsidP="00496841">
      <w:pPr>
        <w:keepNext/>
        <w:autoSpaceDE w:val="0"/>
        <w:autoSpaceDN w:val="0"/>
        <w:bidi w:val="0"/>
        <w:adjustRightInd w:val="0"/>
        <w:spacing w:after="0" w:line="240" w:lineRule="auto"/>
        <w:jc w:val="both"/>
        <w:rPr>
          <w:rFonts w:ascii="Times-Roman" w:hAnsi="Times-Roman" w:cs="Times-Roman"/>
          <w:b/>
          <w:bCs/>
          <w:color w:val="131413"/>
        </w:rPr>
      </w:pPr>
    </w:p>
    <w:p w14:paraId="02871B19" w14:textId="77777777" w:rsidR="00496841" w:rsidRDefault="00496841" w:rsidP="00496841">
      <w:pPr>
        <w:keepNext/>
        <w:autoSpaceDE w:val="0"/>
        <w:autoSpaceDN w:val="0"/>
        <w:bidi w:val="0"/>
        <w:adjustRightInd w:val="0"/>
        <w:spacing w:after="0" w:line="240" w:lineRule="auto"/>
        <w:jc w:val="both"/>
        <w:rPr>
          <w:rFonts w:ascii="Times-Roman" w:hAnsi="Times-Roman" w:cs="Times-Roman"/>
          <w:b/>
          <w:bCs/>
          <w:color w:val="131413"/>
        </w:rPr>
      </w:pPr>
    </w:p>
    <w:p w14:paraId="1427332D" w14:textId="77777777" w:rsidR="00496841" w:rsidRDefault="00496841" w:rsidP="00496841">
      <w:pPr>
        <w:keepNext/>
        <w:autoSpaceDE w:val="0"/>
        <w:autoSpaceDN w:val="0"/>
        <w:bidi w:val="0"/>
        <w:adjustRightInd w:val="0"/>
        <w:spacing w:after="0" w:line="240" w:lineRule="auto"/>
        <w:jc w:val="both"/>
        <w:rPr>
          <w:rFonts w:ascii="Times-Roman" w:hAnsi="Times-Roman" w:cs="Times-Roman"/>
          <w:b/>
          <w:bCs/>
          <w:color w:val="131413"/>
        </w:rPr>
      </w:pPr>
    </w:p>
    <w:p w14:paraId="3EE2F574" w14:textId="77777777" w:rsidR="00496841" w:rsidRDefault="00496841" w:rsidP="00496841">
      <w:pPr>
        <w:keepNext/>
        <w:autoSpaceDE w:val="0"/>
        <w:autoSpaceDN w:val="0"/>
        <w:bidi w:val="0"/>
        <w:adjustRightInd w:val="0"/>
        <w:spacing w:after="0" w:line="240" w:lineRule="auto"/>
        <w:jc w:val="both"/>
        <w:rPr>
          <w:rFonts w:ascii="Times-Roman" w:hAnsi="Times-Roman" w:cs="Times-Roman"/>
          <w:b/>
          <w:bCs/>
          <w:color w:val="131413"/>
        </w:rPr>
      </w:pPr>
    </w:p>
    <w:p w14:paraId="23EF4526" w14:textId="77777777" w:rsidR="00496841" w:rsidRDefault="00496841" w:rsidP="00496841">
      <w:pPr>
        <w:keepNext/>
        <w:autoSpaceDE w:val="0"/>
        <w:autoSpaceDN w:val="0"/>
        <w:bidi w:val="0"/>
        <w:adjustRightInd w:val="0"/>
        <w:spacing w:after="0" w:line="240" w:lineRule="auto"/>
        <w:jc w:val="both"/>
        <w:rPr>
          <w:rFonts w:ascii="Times-Roman" w:hAnsi="Times-Roman" w:cs="Times-Roman"/>
          <w:b/>
          <w:bCs/>
          <w:color w:val="131413"/>
        </w:rPr>
      </w:pPr>
    </w:p>
    <w:p w14:paraId="2D3C8CC3" w14:textId="77777777" w:rsidR="00496841" w:rsidRDefault="00496841" w:rsidP="00496841">
      <w:pPr>
        <w:keepNext/>
        <w:autoSpaceDE w:val="0"/>
        <w:autoSpaceDN w:val="0"/>
        <w:bidi w:val="0"/>
        <w:adjustRightInd w:val="0"/>
        <w:spacing w:after="0" w:line="240" w:lineRule="auto"/>
        <w:jc w:val="both"/>
        <w:rPr>
          <w:rFonts w:ascii="Times-Roman" w:hAnsi="Times-Roman" w:cs="Times-Roman"/>
          <w:b/>
          <w:bCs/>
          <w:color w:val="131413"/>
        </w:rPr>
      </w:pPr>
    </w:p>
    <w:p w14:paraId="06F0D309" w14:textId="77777777" w:rsidR="00496841" w:rsidRDefault="00496841" w:rsidP="00496841">
      <w:pPr>
        <w:keepNext/>
        <w:autoSpaceDE w:val="0"/>
        <w:autoSpaceDN w:val="0"/>
        <w:bidi w:val="0"/>
        <w:adjustRightInd w:val="0"/>
        <w:spacing w:after="0" w:line="240" w:lineRule="auto"/>
        <w:jc w:val="both"/>
        <w:rPr>
          <w:rFonts w:ascii="Times-Roman" w:hAnsi="Times-Roman" w:cs="Times-Roman"/>
          <w:b/>
          <w:bCs/>
          <w:color w:val="131413"/>
        </w:rPr>
      </w:pPr>
    </w:p>
    <w:p w14:paraId="5FDCAA9A" w14:textId="77777777" w:rsidR="00496841" w:rsidRDefault="00496841" w:rsidP="00496841">
      <w:pPr>
        <w:keepNext/>
        <w:autoSpaceDE w:val="0"/>
        <w:autoSpaceDN w:val="0"/>
        <w:bidi w:val="0"/>
        <w:adjustRightInd w:val="0"/>
        <w:spacing w:after="0" w:line="240" w:lineRule="auto"/>
        <w:jc w:val="both"/>
        <w:rPr>
          <w:rFonts w:ascii="Times-Roman" w:hAnsi="Times-Roman" w:cs="Times-Roman"/>
          <w:b/>
          <w:bCs/>
          <w:color w:val="131413"/>
        </w:rPr>
      </w:pPr>
    </w:p>
    <w:p w14:paraId="2F89C7D6" w14:textId="77777777" w:rsidR="00F8607A" w:rsidRDefault="00F8607A" w:rsidP="00F8607A">
      <w:pPr>
        <w:keepNext/>
        <w:autoSpaceDE w:val="0"/>
        <w:autoSpaceDN w:val="0"/>
        <w:bidi w:val="0"/>
        <w:adjustRightInd w:val="0"/>
        <w:spacing w:after="0" w:line="240" w:lineRule="auto"/>
        <w:jc w:val="both"/>
        <w:rPr>
          <w:rFonts w:ascii="Times-Roman" w:hAnsi="Times-Roman" w:cs="Times-Roman"/>
          <w:b/>
          <w:bCs/>
          <w:color w:val="131413"/>
        </w:rPr>
      </w:pPr>
    </w:p>
    <w:p w14:paraId="53C43A2D" w14:textId="77777777" w:rsidR="00814F76" w:rsidRDefault="00814F76" w:rsidP="00814F76">
      <w:pPr>
        <w:keepNext/>
        <w:autoSpaceDE w:val="0"/>
        <w:autoSpaceDN w:val="0"/>
        <w:bidi w:val="0"/>
        <w:adjustRightInd w:val="0"/>
        <w:spacing w:after="0" w:line="240" w:lineRule="auto"/>
        <w:jc w:val="both"/>
        <w:rPr>
          <w:rFonts w:ascii="Times-Roman" w:hAnsi="Times-Roman" w:cs="Times-Roman"/>
          <w:b/>
          <w:bCs/>
          <w:color w:val="131413"/>
          <w:rtl/>
        </w:rPr>
      </w:pPr>
    </w:p>
    <w:p w14:paraId="29F8BD98" w14:textId="77777777" w:rsidR="00F8607A" w:rsidRDefault="00F8607A" w:rsidP="00F8607A">
      <w:pPr>
        <w:keepNext/>
        <w:autoSpaceDE w:val="0"/>
        <w:autoSpaceDN w:val="0"/>
        <w:bidi w:val="0"/>
        <w:adjustRightInd w:val="0"/>
        <w:spacing w:after="0" w:line="240" w:lineRule="auto"/>
        <w:jc w:val="both"/>
        <w:rPr>
          <w:rFonts w:ascii="Times-Roman" w:hAnsi="Times-Roman" w:cs="Times-Roman"/>
          <w:b/>
          <w:bCs/>
          <w:color w:val="131413"/>
          <w:rtl/>
        </w:rPr>
      </w:pPr>
    </w:p>
    <w:p w14:paraId="468E439D" w14:textId="77777777" w:rsidR="00814F76" w:rsidRDefault="00814F76" w:rsidP="00F910E5">
      <w:pPr>
        <w:keepNext/>
        <w:autoSpaceDE w:val="0"/>
        <w:autoSpaceDN w:val="0"/>
        <w:bidi w:val="0"/>
        <w:adjustRightInd w:val="0"/>
        <w:spacing w:after="0" w:line="240" w:lineRule="auto"/>
        <w:jc w:val="both"/>
        <w:rPr>
          <w:rFonts w:ascii="Times-Roman" w:hAnsi="Times-Roman" w:cs="Times-Roman"/>
          <w:b/>
          <w:bCs/>
          <w:color w:val="131413"/>
        </w:rPr>
      </w:pPr>
    </w:p>
    <w:p w14:paraId="5AC4BE3E" w14:textId="77777777" w:rsidR="005C61CF" w:rsidRPr="00496841" w:rsidRDefault="00BB72E6" w:rsidP="00814F76">
      <w:pPr>
        <w:keepNext/>
        <w:autoSpaceDE w:val="0"/>
        <w:autoSpaceDN w:val="0"/>
        <w:bidi w:val="0"/>
        <w:adjustRightInd w:val="0"/>
        <w:spacing w:after="0" w:line="240" w:lineRule="auto"/>
        <w:jc w:val="both"/>
        <w:rPr>
          <w:rFonts w:ascii="Times-Roman" w:hAnsi="Times-Roman" w:cs="Times-Roman"/>
          <w:color w:val="131413"/>
          <w:sz w:val="20"/>
          <w:szCs w:val="20"/>
        </w:rPr>
      </w:pPr>
      <w:bookmarkStart w:id="8" w:name="_Ref61544925"/>
      <w:r w:rsidRPr="00496841">
        <w:rPr>
          <w:rFonts w:ascii="Times-Roman" w:hAnsi="Times-Roman" w:cs="Times-Roman"/>
          <w:b/>
          <w:bCs/>
          <w:color w:val="131413"/>
          <w:sz w:val="20"/>
          <w:szCs w:val="20"/>
        </w:rPr>
        <w:t>Fig.</w:t>
      </w:r>
      <w:r w:rsidR="00A56DF9" w:rsidRPr="00496841">
        <w:rPr>
          <w:rFonts w:ascii="Times-Roman" w:hAnsi="Times-Roman" w:cs="Times-Roman"/>
          <w:b/>
          <w:bCs/>
          <w:color w:val="131413"/>
          <w:sz w:val="20"/>
          <w:szCs w:val="20"/>
        </w:rPr>
        <w:t xml:space="preserve"> </w:t>
      </w:r>
      <w:r w:rsidR="00A0504C" w:rsidRPr="00496841">
        <w:rPr>
          <w:rFonts w:ascii="Times-Roman" w:hAnsi="Times-Roman" w:cs="Times-Roman"/>
          <w:b/>
          <w:bCs/>
          <w:color w:val="131413"/>
          <w:sz w:val="20"/>
          <w:szCs w:val="20"/>
          <w:rtl/>
        </w:rPr>
        <w:fldChar w:fldCharType="begin"/>
      </w:r>
      <w:r w:rsidRPr="00496841">
        <w:rPr>
          <w:rFonts w:ascii="Times-Roman" w:hAnsi="Times-Roman" w:cs="Times-Roman"/>
          <w:b/>
          <w:bCs/>
          <w:color w:val="131413"/>
          <w:sz w:val="20"/>
          <w:szCs w:val="20"/>
          <w:rtl/>
        </w:rPr>
        <w:instrText xml:space="preserve"> </w:instrText>
      </w:r>
      <w:r w:rsidRPr="00496841">
        <w:rPr>
          <w:rFonts w:ascii="Times-Roman" w:hAnsi="Times-Roman" w:cs="Times-Roman"/>
          <w:b/>
          <w:bCs/>
          <w:color w:val="131413"/>
          <w:sz w:val="20"/>
          <w:szCs w:val="20"/>
        </w:rPr>
        <w:instrText>SEQ</w:instrText>
      </w:r>
      <w:r w:rsidRPr="00496841">
        <w:rPr>
          <w:rFonts w:ascii="Times-Roman" w:hAnsi="Times-Roman" w:cs="Times-Roman"/>
          <w:b/>
          <w:bCs/>
          <w:color w:val="131413"/>
          <w:sz w:val="20"/>
          <w:szCs w:val="20"/>
          <w:rtl/>
        </w:rPr>
        <w:instrText xml:space="preserve"> </w:instrText>
      </w:r>
      <w:r w:rsidRPr="00496841">
        <w:rPr>
          <w:rFonts w:ascii="Times-Roman" w:hAnsi="Times-Roman" w:cs="Times-Roman"/>
          <w:b/>
          <w:bCs/>
          <w:color w:val="131413"/>
          <w:sz w:val="20"/>
          <w:szCs w:val="20"/>
        </w:rPr>
        <w:instrText>Figure \* ARABIC</w:instrText>
      </w:r>
      <w:r w:rsidRPr="00496841">
        <w:rPr>
          <w:rFonts w:ascii="Times-Roman" w:hAnsi="Times-Roman" w:cs="Times-Roman"/>
          <w:b/>
          <w:bCs/>
          <w:color w:val="131413"/>
          <w:sz w:val="20"/>
          <w:szCs w:val="20"/>
          <w:rtl/>
        </w:rPr>
        <w:instrText xml:space="preserve"> </w:instrText>
      </w:r>
      <w:r w:rsidR="00A0504C" w:rsidRPr="00496841">
        <w:rPr>
          <w:rFonts w:ascii="Times-Roman" w:hAnsi="Times-Roman" w:cs="Times-Roman"/>
          <w:b/>
          <w:bCs/>
          <w:color w:val="131413"/>
          <w:sz w:val="20"/>
          <w:szCs w:val="20"/>
          <w:rtl/>
        </w:rPr>
        <w:fldChar w:fldCharType="separate"/>
      </w:r>
      <w:r w:rsidR="00CF2485">
        <w:rPr>
          <w:rFonts w:ascii="Times-Roman" w:hAnsi="Times-Roman" w:cs="Times New Roman"/>
          <w:b/>
          <w:bCs/>
          <w:noProof/>
          <w:color w:val="131413"/>
          <w:sz w:val="20"/>
          <w:szCs w:val="20"/>
          <w:rtl/>
        </w:rPr>
        <w:t>2</w:t>
      </w:r>
      <w:r w:rsidR="00A0504C" w:rsidRPr="00496841">
        <w:rPr>
          <w:rFonts w:ascii="Times-Roman" w:hAnsi="Times-Roman" w:cs="Times-Roman"/>
          <w:b/>
          <w:bCs/>
          <w:color w:val="131413"/>
          <w:sz w:val="20"/>
          <w:szCs w:val="20"/>
          <w:rtl/>
        </w:rPr>
        <w:fldChar w:fldCharType="end"/>
      </w:r>
      <w:bookmarkEnd w:id="8"/>
      <w:r w:rsidR="0068043B" w:rsidRPr="00496841">
        <w:rPr>
          <w:rFonts w:ascii="Times-Roman" w:hAnsi="Times-Roman" w:cs="Times-Roman"/>
          <w:b/>
          <w:bCs/>
          <w:color w:val="131413"/>
          <w:sz w:val="20"/>
          <w:szCs w:val="20"/>
        </w:rPr>
        <w:t>:</w:t>
      </w:r>
      <w:r w:rsidR="00F910E5" w:rsidRPr="00496841">
        <w:rPr>
          <w:rFonts w:ascii="Times-Roman" w:hAnsi="Times-Roman" w:cs="Times-Roman"/>
          <w:b/>
          <w:bCs/>
          <w:color w:val="131413"/>
          <w:sz w:val="20"/>
          <w:szCs w:val="20"/>
        </w:rPr>
        <w:t xml:space="preserve"> </w:t>
      </w:r>
      <w:r w:rsidR="004350F7" w:rsidRPr="00496841">
        <w:rPr>
          <w:rFonts w:ascii="Times-Roman" w:hAnsi="Times-Roman" w:cs="Times-Roman"/>
          <w:color w:val="131413"/>
          <w:sz w:val="20"/>
          <w:szCs w:val="20"/>
        </w:rPr>
        <w:t xml:space="preserve">(a) </w:t>
      </w:r>
      <w:r w:rsidRPr="00496841">
        <w:rPr>
          <w:rFonts w:ascii="Times-Roman" w:hAnsi="Times-Roman" w:cs="Times-Roman"/>
          <w:color w:val="131413"/>
          <w:sz w:val="20"/>
          <w:szCs w:val="20"/>
        </w:rPr>
        <w:t xml:space="preserve">The </w:t>
      </w:r>
      <w:r w:rsidR="0068043B" w:rsidRPr="00496841">
        <w:rPr>
          <w:rFonts w:ascii="Times-Roman" w:hAnsi="Times-Roman" w:cs="Times-Roman"/>
          <w:color w:val="131413"/>
          <w:sz w:val="20"/>
          <w:szCs w:val="20"/>
        </w:rPr>
        <w:t>t</w:t>
      </w:r>
      <w:r w:rsidRPr="00496841">
        <w:rPr>
          <w:rFonts w:ascii="Times-Roman" w:hAnsi="Times-Roman" w:cs="Times-Roman"/>
          <w:color w:val="131413"/>
          <w:sz w:val="20"/>
          <w:szCs w:val="20"/>
        </w:rPr>
        <w:t>ensile and squeeze</w:t>
      </w:r>
      <w:r w:rsidRPr="00496841">
        <w:rPr>
          <w:rFonts w:ascii="Times-Roman" w:hAnsi="Times-Roman" w:cs="Times-Roman"/>
          <w:b/>
          <w:bCs/>
          <w:color w:val="131413"/>
          <w:sz w:val="20"/>
          <w:szCs w:val="20"/>
        </w:rPr>
        <w:t xml:space="preserve"> </w:t>
      </w:r>
      <w:r w:rsidRPr="00496841">
        <w:rPr>
          <w:rFonts w:ascii="Times-Roman" w:hAnsi="Times-Roman" w:cs="Times-Roman"/>
          <w:color w:val="131413"/>
          <w:sz w:val="20"/>
          <w:szCs w:val="20"/>
        </w:rPr>
        <w:t xml:space="preserve">experimental setup, with a flexible cylinder of </w:t>
      </w:r>
      <w:r w:rsidR="00496841" w:rsidRPr="00496841">
        <w:rPr>
          <w:rFonts w:ascii="Times-Roman" w:hAnsi="Times-Roman" w:cs="Times-Roman"/>
          <w:color w:val="131413"/>
          <w:position w:val="-10"/>
          <w:sz w:val="20"/>
          <w:szCs w:val="20"/>
        </w:rPr>
        <w:object w:dxaOrig="1780" w:dyaOrig="320" w14:anchorId="2ACCE67A">
          <v:shape id="_x0000_i1037" type="#_x0000_t75" style="width:74.3pt;height:13.1pt" o:ole="">
            <v:imagedata r:id="rId41" o:title=""/>
          </v:shape>
          <o:OLEObject Type="Embed" ProgID="Equation.DSMT4" ShapeID="_x0000_i1037" DrawAspect="Content" ObjectID="_1673346736" r:id="rId42"/>
        </w:object>
      </w:r>
      <w:r w:rsidRPr="00496841">
        <w:rPr>
          <w:rFonts w:ascii="Times-Roman" w:hAnsi="Times-Roman" w:cs="Times-Roman"/>
          <w:color w:val="131413"/>
          <w:sz w:val="20"/>
          <w:szCs w:val="20"/>
        </w:rPr>
        <w:t>diameter.</w:t>
      </w:r>
      <w:r w:rsidRPr="00496841">
        <w:rPr>
          <w:rFonts w:ascii="Times-Roman" w:hAnsi="Times-Roman"/>
          <w:color w:val="131413"/>
          <w:sz w:val="20"/>
          <w:szCs w:val="20"/>
        </w:rPr>
        <w:t xml:space="preserve"> </w:t>
      </w:r>
      <w:r w:rsidR="004350F7" w:rsidRPr="00496841">
        <w:rPr>
          <w:rFonts w:ascii="Times-Roman" w:hAnsi="Times-Roman"/>
          <w:color w:val="131413"/>
          <w:sz w:val="20"/>
          <w:szCs w:val="20"/>
        </w:rPr>
        <w:t>(b)</w:t>
      </w:r>
      <w:r w:rsidR="004350F7" w:rsidRPr="00496841">
        <w:rPr>
          <w:rFonts w:ascii="Times-Roman" w:hAnsi="Times-Roman" w:cs="Times-Roman"/>
          <w:color w:val="131413"/>
          <w:sz w:val="20"/>
          <w:szCs w:val="20"/>
        </w:rPr>
        <w:t xml:space="preserve"> Flexible cylinder </w:t>
      </w:r>
      <w:r w:rsidR="00CE6732" w:rsidRPr="00496841">
        <w:rPr>
          <w:rFonts w:ascii="Times-Roman" w:hAnsi="Times-Roman" w:cs="Times-Roman"/>
          <w:color w:val="131413"/>
          <w:sz w:val="20"/>
          <w:szCs w:val="20"/>
        </w:rPr>
        <w:t>with</w:t>
      </w:r>
      <w:r w:rsidR="004350F7" w:rsidRPr="00496841">
        <w:rPr>
          <w:rFonts w:ascii="Times-Roman" w:hAnsi="Times-Roman" w:cs="Times-Roman"/>
          <w:color w:val="131413"/>
          <w:sz w:val="20"/>
          <w:szCs w:val="20"/>
        </w:rPr>
        <w:t xml:space="preserve"> </w:t>
      </w:r>
      <w:r w:rsidR="00496841" w:rsidRPr="00496841">
        <w:rPr>
          <w:rFonts w:ascii="Times-Roman" w:hAnsi="Times-Roman" w:cs="Times-Roman"/>
          <w:color w:val="131413"/>
          <w:position w:val="-10"/>
          <w:sz w:val="20"/>
          <w:szCs w:val="20"/>
        </w:rPr>
        <w:object w:dxaOrig="1780" w:dyaOrig="320" w14:anchorId="11B2AC7E">
          <v:shape id="_x0000_i1038" type="#_x0000_t75" style="width:73pt;height:14.05pt" o:ole="">
            <v:imagedata r:id="rId41" o:title=""/>
          </v:shape>
          <o:OLEObject Type="Embed" ProgID="Equation.DSMT4" ShapeID="_x0000_i1038" DrawAspect="Content" ObjectID="_1673346737" r:id="rId43"/>
        </w:object>
      </w:r>
      <w:r w:rsidR="004350F7" w:rsidRPr="00496841">
        <w:rPr>
          <w:rFonts w:ascii="Times-Roman" w:hAnsi="Times-Roman" w:cs="Times-Roman"/>
          <w:color w:val="131413"/>
          <w:sz w:val="20"/>
          <w:szCs w:val="20"/>
        </w:rPr>
        <w:t>diameter pictures on the page embedded in order to assess the curvature of the cylinder</w:t>
      </w:r>
      <w:r w:rsidR="004350F7" w:rsidRPr="00496841">
        <w:rPr>
          <w:rFonts w:ascii="Times-Roman" w:hAnsi="Times-Roman" w:cs="Times-Roman"/>
          <w:color w:val="131413"/>
          <w:sz w:val="20"/>
          <w:szCs w:val="20"/>
          <w:rtl/>
        </w:rPr>
        <w:t>.</w:t>
      </w:r>
    </w:p>
    <w:p w14:paraId="48C3330E" w14:textId="77777777" w:rsidR="005C61CF" w:rsidRDefault="005C61CF" w:rsidP="005C61CF">
      <w:pPr>
        <w:keepNext/>
        <w:autoSpaceDE w:val="0"/>
        <w:autoSpaceDN w:val="0"/>
        <w:bidi w:val="0"/>
        <w:adjustRightInd w:val="0"/>
        <w:spacing w:after="0" w:line="240" w:lineRule="auto"/>
        <w:jc w:val="both"/>
        <w:rPr>
          <w:rFonts w:ascii="Times-Roman" w:hAnsi="Times-Roman" w:cs="Times-Roman"/>
          <w:color w:val="131413"/>
        </w:rPr>
      </w:pPr>
    </w:p>
    <w:p w14:paraId="038A7476" w14:textId="77777777" w:rsidR="005C61CF" w:rsidRDefault="005C61CF" w:rsidP="005C61CF">
      <w:pPr>
        <w:keepNext/>
        <w:autoSpaceDE w:val="0"/>
        <w:autoSpaceDN w:val="0"/>
        <w:bidi w:val="0"/>
        <w:adjustRightInd w:val="0"/>
        <w:spacing w:after="0" w:line="240" w:lineRule="auto"/>
        <w:jc w:val="both"/>
        <w:rPr>
          <w:rFonts w:ascii="Times-Roman" w:hAnsi="Times-Roman" w:cs="Times-Roman"/>
          <w:color w:val="131413"/>
        </w:rPr>
      </w:pPr>
    </w:p>
    <w:p w14:paraId="71A27435" w14:textId="77777777" w:rsidR="005C61CF" w:rsidRDefault="005C61CF" w:rsidP="005C61CF">
      <w:pPr>
        <w:keepNext/>
        <w:autoSpaceDE w:val="0"/>
        <w:autoSpaceDN w:val="0"/>
        <w:bidi w:val="0"/>
        <w:adjustRightInd w:val="0"/>
        <w:spacing w:after="0" w:line="240" w:lineRule="auto"/>
        <w:jc w:val="both"/>
        <w:rPr>
          <w:rFonts w:ascii="Times-Roman" w:hAnsi="Times-Roman" w:cs="Times-Roman"/>
          <w:color w:val="131413"/>
        </w:rPr>
      </w:pPr>
    </w:p>
    <w:p w14:paraId="00510EF1" w14:textId="77777777" w:rsidR="005C61CF" w:rsidRDefault="005C61CF" w:rsidP="005C61CF">
      <w:pPr>
        <w:keepNext/>
        <w:autoSpaceDE w:val="0"/>
        <w:autoSpaceDN w:val="0"/>
        <w:bidi w:val="0"/>
        <w:adjustRightInd w:val="0"/>
        <w:spacing w:after="0" w:line="240" w:lineRule="auto"/>
        <w:jc w:val="both"/>
        <w:rPr>
          <w:rFonts w:ascii="Times-Roman" w:hAnsi="Times-Roman" w:cs="Times-Roman"/>
          <w:color w:val="131413"/>
        </w:rPr>
      </w:pPr>
    </w:p>
    <w:p w14:paraId="40B6E66D" w14:textId="77777777" w:rsidR="005C61CF" w:rsidRDefault="005C61CF" w:rsidP="005C61CF">
      <w:pPr>
        <w:keepNext/>
        <w:autoSpaceDE w:val="0"/>
        <w:autoSpaceDN w:val="0"/>
        <w:bidi w:val="0"/>
        <w:adjustRightInd w:val="0"/>
        <w:spacing w:after="0" w:line="240" w:lineRule="auto"/>
        <w:jc w:val="both"/>
        <w:rPr>
          <w:rFonts w:ascii="Times-Roman" w:hAnsi="Times-Roman" w:cs="Times-Roman"/>
          <w:color w:val="131413"/>
        </w:rPr>
      </w:pPr>
    </w:p>
    <w:p w14:paraId="43B2CA40" w14:textId="77777777" w:rsidR="005C61CF" w:rsidRDefault="005C61CF" w:rsidP="005C61CF">
      <w:pPr>
        <w:keepNext/>
        <w:autoSpaceDE w:val="0"/>
        <w:autoSpaceDN w:val="0"/>
        <w:bidi w:val="0"/>
        <w:adjustRightInd w:val="0"/>
        <w:spacing w:after="0" w:line="240" w:lineRule="auto"/>
        <w:jc w:val="both"/>
        <w:rPr>
          <w:rFonts w:ascii="Times-Roman" w:hAnsi="Times-Roman" w:cs="Times-Roman"/>
          <w:color w:val="131413"/>
          <w:rtl/>
        </w:rPr>
      </w:pPr>
    </w:p>
    <w:p w14:paraId="3D05DBA2" w14:textId="77777777" w:rsidR="005C61CF" w:rsidRDefault="005C61CF">
      <w:pPr>
        <w:bidi w:val="0"/>
        <w:rPr>
          <w:rFonts w:ascii="Times-Roman" w:hAnsi="Times-Roman" w:cs="Times New Roman"/>
          <w:color w:val="131413"/>
        </w:rPr>
      </w:pPr>
      <w:r>
        <w:rPr>
          <w:rFonts w:ascii="Times-Roman" w:hAnsi="Times-Roman" w:cs="Times New Roman"/>
          <w:color w:val="131413"/>
          <w:rtl/>
        </w:rPr>
        <w:br w:type="page"/>
      </w:r>
    </w:p>
    <w:p w14:paraId="24C79C49" w14:textId="77777777" w:rsidR="005C61CF" w:rsidRDefault="00EC004C" w:rsidP="005C61CF">
      <w:pPr>
        <w:bidi w:val="0"/>
        <w:rPr>
          <w:rFonts w:ascii="Times-Roman" w:hAnsi="Times-Roman" w:cs="Times-Roman"/>
          <w:color w:val="131413"/>
          <w:rtl/>
        </w:rPr>
      </w:pPr>
      <w:r>
        <w:rPr>
          <w:rFonts w:ascii="Times-Roman" w:hAnsi="Times-Roman" w:cs="Times-Roman" w:hint="cs"/>
          <w:noProof/>
          <w:color w:val="131413"/>
          <w:rtl/>
        </w:rPr>
        <w:drawing>
          <wp:anchor distT="0" distB="0" distL="114300" distR="114300" simplePos="0" relativeHeight="251644416" behindDoc="0" locked="0" layoutInCell="1" allowOverlap="1" wp14:anchorId="0E900CE8" wp14:editId="474BDD6C">
            <wp:simplePos x="0" y="0"/>
            <wp:positionH relativeFrom="column">
              <wp:posOffset>3777615</wp:posOffset>
            </wp:positionH>
            <wp:positionV relativeFrom="paragraph">
              <wp:posOffset>-193040</wp:posOffset>
            </wp:positionV>
            <wp:extent cx="2000250" cy="2664526"/>
            <wp:effectExtent l="19050" t="0" r="0" b="0"/>
            <wp:wrapNone/>
            <wp:docPr id="1536" name="תמונה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44" cstate="print"/>
                    <a:srcRect/>
                    <a:stretch>
                      <a:fillRect/>
                    </a:stretch>
                  </pic:blipFill>
                  <pic:spPr bwMode="auto">
                    <a:xfrm>
                      <a:off x="0" y="0"/>
                      <a:ext cx="2000250" cy="2664526"/>
                    </a:xfrm>
                    <a:prstGeom prst="rect">
                      <a:avLst/>
                    </a:prstGeom>
                    <a:noFill/>
                  </pic:spPr>
                </pic:pic>
              </a:graphicData>
            </a:graphic>
          </wp:anchor>
        </w:drawing>
      </w:r>
      <w:r>
        <w:rPr>
          <w:rFonts w:ascii="Times-Roman" w:hAnsi="Times-Roman" w:cs="Times-Roman" w:hint="cs"/>
          <w:noProof/>
          <w:color w:val="131413"/>
          <w:rtl/>
        </w:rPr>
        <w:drawing>
          <wp:anchor distT="0" distB="0" distL="114300" distR="114300" simplePos="0" relativeHeight="251643392" behindDoc="0" locked="0" layoutInCell="1" allowOverlap="1" wp14:anchorId="447A5A77" wp14:editId="24ED6617">
            <wp:simplePos x="0" y="0"/>
            <wp:positionH relativeFrom="column">
              <wp:posOffset>-648335</wp:posOffset>
            </wp:positionH>
            <wp:positionV relativeFrom="paragraph">
              <wp:posOffset>-250190</wp:posOffset>
            </wp:positionV>
            <wp:extent cx="4349750" cy="2755900"/>
            <wp:effectExtent l="19050" t="0" r="0" b="0"/>
            <wp:wrapNone/>
            <wp:docPr id="625" name="תמונה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5" cstate="print"/>
                    <a:srcRect/>
                    <a:stretch>
                      <a:fillRect/>
                    </a:stretch>
                  </pic:blipFill>
                  <pic:spPr bwMode="auto">
                    <a:xfrm>
                      <a:off x="0" y="0"/>
                      <a:ext cx="4349750" cy="2755900"/>
                    </a:xfrm>
                    <a:prstGeom prst="rect">
                      <a:avLst/>
                    </a:prstGeom>
                    <a:noFill/>
                    <a:ln w="9525">
                      <a:noFill/>
                      <a:miter lim="800000"/>
                      <a:headEnd/>
                      <a:tailEnd/>
                    </a:ln>
                  </pic:spPr>
                </pic:pic>
              </a:graphicData>
            </a:graphic>
          </wp:anchor>
        </w:drawing>
      </w:r>
    </w:p>
    <w:p w14:paraId="18C36C79" w14:textId="77777777" w:rsidR="00F8607A" w:rsidRDefault="00F8607A" w:rsidP="00F8607A">
      <w:pPr>
        <w:bidi w:val="0"/>
        <w:rPr>
          <w:rFonts w:ascii="Times-Roman" w:hAnsi="Times-Roman" w:cs="Times-Roman"/>
          <w:color w:val="131413"/>
          <w:rtl/>
        </w:rPr>
      </w:pPr>
    </w:p>
    <w:p w14:paraId="1C250A2B" w14:textId="77777777" w:rsidR="00F8607A" w:rsidRDefault="00F8607A" w:rsidP="00F8607A">
      <w:pPr>
        <w:bidi w:val="0"/>
        <w:rPr>
          <w:rFonts w:ascii="Times-Roman" w:hAnsi="Times-Roman" w:cs="Times-Roman"/>
          <w:color w:val="131413"/>
          <w:rtl/>
        </w:rPr>
      </w:pPr>
    </w:p>
    <w:p w14:paraId="5403CD8A" w14:textId="77777777" w:rsidR="00F8607A" w:rsidRDefault="00F8607A" w:rsidP="00F8607A">
      <w:pPr>
        <w:bidi w:val="0"/>
        <w:rPr>
          <w:rFonts w:ascii="Times-Roman" w:hAnsi="Times-Roman" w:cs="Times-Roman"/>
          <w:color w:val="131413"/>
          <w:rtl/>
        </w:rPr>
      </w:pPr>
    </w:p>
    <w:p w14:paraId="30F110A2" w14:textId="77777777" w:rsidR="00F8607A" w:rsidRDefault="00F8607A" w:rsidP="00F8607A">
      <w:pPr>
        <w:bidi w:val="0"/>
        <w:rPr>
          <w:rFonts w:ascii="Times-Roman" w:hAnsi="Times-Roman" w:cs="Times-Roman"/>
          <w:color w:val="131413"/>
          <w:rtl/>
        </w:rPr>
      </w:pPr>
    </w:p>
    <w:p w14:paraId="2B17E71A" w14:textId="77777777" w:rsidR="00F8607A" w:rsidRDefault="00F8607A" w:rsidP="00F8607A">
      <w:pPr>
        <w:bidi w:val="0"/>
        <w:rPr>
          <w:rFonts w:ascii="Times-Roman" w:hAnsi="Times-Roman" w:cs="Times-Roman"/>
          <w:color w:val="131413"/>
          <w:rtl/>
        </w:rPr>
      </w:pPr>
    </w:p>
    <w:p w14:paraId="4F099887" w14:textId="77777777" w:rsidR="00F8607A" w:rsidRDefault="00F8607A" w:rsidP="00F8607A">
      <w:pPr>
        <w:bidi w:val="0"/>
        <w:rPr>
          <w:rFonts w:ascii="Times-Roman" w:hAnsi="Times-Roman" w:cs="Times-Roman"/>
          <w:color w:val="131413"/>
          <w:rtl/>
        </w:rPr>
      </w:pPr>
    </w:p>
    <w:p w14:paraId="3E2D42D8" w14:textId="77777777" w:rsidR="00F8607A" w:rsidRDefault="00F8607A" w:rsidP="00F8607A">
      <w:pPr>
        <w:bidi w:val="0"/>
        <w:rPr>
          <w:rFonts w:ascii="Times-Roman" w:hAnsi="Times-Roman" w:cs="Times-Roman"/>
          <w:color w:val="131413"/>
          <w:rtl/>
        </w:rPr>
      </w:pPr>
    </w:p>
    <w:p w14:paraId="696A1D1A" w14:textId="77777777" w:rsidR="00F8607A" w:rsidRDefault="00F8607A" w:rsidP="00F8607A">
      <w:pPr>
        <w:bidi w:val="0"/>
        <w:rPr>
          <w:rFonts w:ascii="Times-Roman" w:hAnsi="Times-Roman" w:cs="Times-Roman"/>
          <w:color w:val="131413"/>
          <w:rtl/>
        </w:rPr>
      </w:pPr>
    </w:p>
    <w:p w14:paraId="26EB56F9" w14:textId="77777777" w:rsidR="00EC004C" w:rsidRDefault="00EC004C" w:rsidP="00EC004C">
      <w:pPr>
        <w:keepNext/>
        <w:autoSpaceDE w:val="0"/>
        <w:autoSpaceDN w:val="0"/>
        <w:bidi w:val="0"/>
        <w:adjustRightInd w:val="0"/>
        <w:spacing w:after="0" w:line="240" w:lineRule="auto"/>
        <w:jc w:val="both"/>
        <w:rPr>
          <w:rFonts w:ascii="Times-Roman" w:hAnsi="Times-Roman" w:cs="Times-Roman"/>
          <w:b/>
          <w:bCs/>
          <w:color w:val="131413"/>
          <w:rtl/>
        </w:rPr>
      </w:pPr>
    </w:p>
    <w:p w14:paraId="2D7450D8" w14:textId="77777777" w:rsidR="00EC004C" w:rsidRPr="00496841" w:rsidRDefault="00EC004C" w:rsidP="005E1240">
      <w:pPr>
        <w:pStyle w:val="Caption"/>
        <w:bidi w:val="0"/>
        <w:rPr>
          <w:rFonts w:ascii="Times-Roman" w:hAnsi="Times-Roman"/>
          <w:b w:val="0"/>
          <w:bCs w:val="0"/>
          <w:color w:val="131413"/>
          <w:sz w:val="20"/>
          <w:szCs w:val="20"/>
          <w:rtl/>
        </w:rPr>
      </w:pPr>
      <w:bookmarkStart w:id="9" w:name="_Ref61544961"/>
      <w:r w:rsidRPr="00496841">
        <w:rPr>
          <w:rFonts w:ascii="Times-Roman" w:hAnsi="Times-Roman"/>
          <w:color w:val="131413"/>
          <w:sz w:val="20"/>
          <w:szCs w:val="20"/>
        </w:rPr>
        <w:t xml:space="preserve">Fig. </w:t>
      </w:r>
      <w:r w:rsidR="00A0504C" w:rsidRPr="00496841">
        <w:rPr>
          <w:rFonts w:ascii="Times-Roman" w:hAnsi="Times-Roman"/>
          <w:color w:val="131413"/>
          <w:sz w:val="20"/>
          <w:szCs w:val="20"/>
        </w:rPr>
        <w:fldChar w:fldCharType="begin"/>
      </w:r>
      <w:r w:rsidR="005E1240" w:rsidRPr="00496841">
        <w:rPr>
          <w:rFonts w:ascii="Times-Roman" w:hAnsi="Times-Roman"/>
          <w:color w:val="131413"/>
          <w:sz w:val="20"/>
          <w:szCs w:val="20"/>
        </w:rPr>
        <w:instrText xml:space="preserve"> SEQ Figure \* ARABIC </w:instrText>
      </w:r>
      <w:r w:rsidR="00A0504C" w:rsidRPr="00496841">
        <w:rPr>
          <w:rFonts w:ascii="Times-Roman" w:hAnsi="Times-Roman"/>
          <w:color w:val="131413"/>
          <w:sz w:val="20"/>
          <w:szCs w:val="20"/>
        </w:rPr>
        <w:fldChar w:fldCharType="separate"/>
      </w:r>
      <w:r w:rsidR="00CF2485">
        <w:rPr>
          <w:rFonts w:ascii="Times-Roman" w:hAnsi="Times-Roman"/>
          <w:noProof/>
          <w:color w:val="131413"/>
          <w:sz w:val="20"/>
          <w:szCs w:val="20"/>
        </w:rPr>
        <w:t>3</w:t>
      </w:r>
      <w:r w:rsidR="00A0504C" w:rsidRPr="00496841">
        <w:rPr>
          <w:rFonts w:ascii="Times-Roman" w:hAnsi="Times-Roman"/>
          <w:color w:val="131413"/>
          <w:sz w:val="20"/>
          <w:szCs w:val="20"/>
        </w:rPr>
        <w:fldChar w:fldCharType="end"/>
      </w:r>
      <w:bookmarkEnd w:id="9"/>
      <w:r w:rsidRPr="00496841">
        <w:rPr>
          <w:rFonts w:ascii="Times-Roman" w:hAnsi="Times-Roman"/>
          <w:color w:val="131413"/>
          <w:sz w:val="20"/>
          <w:szCs w:val="20"/>
        </w:rPr>
        <w:t>:</w:t>
      </w:r>
      <w:r w:rsidRPr="00496841">
        <w:rPr>
          <w:rFonts w:ascii="Times-Roman" w:hAnsi="Times-Roman" w:cs="Times-Roman"/>
          <w:b w:val="0"/>
          <w:bCs w:val="0"/>
          <w:color w:val="131413"/>
          <w:sz w:val="20"/>
          <w:szCs w:val="20"/>
        </w:rPr>
        <w:t xml:space="preserve"> </w:t>
      </w:r>
      <w:r w:rsidRPr="00496841">
        <w:rPr>
          <w:rFonts w:ascii="Times-Roman" w:hAnsi="Times-Roman"/>
          <w:b w:val="0"/>
          <w:bCs w:val="0"/>
          <w:color w:val="131413"/>
          <w:sz w:val="20"/>
          <w:szCs w:val="20"/>
        </w:rPr>
        <w:t xml:space="preserve">The </w:t>
      </w:r>
      <w:r w:rsidR="00D3525D" w:rsidRPr="00496841">
        <w:rPr>
          <w:rFonts w:ascii="Times-Roman" w:hAnsi="Times-Roman"/>
          <w:b w:val="0"/>
          <w:bCs w:val="0"/>
          <w:color w:val="131413"/>
          <w:sz w:val="20"/>
          <w:szCs w:val="20"/>
        </w:rPr>
        <w:t>force-movement relation</w:t>
      </w:r>
      <w:r w:rsidRPr="00496841">
        <w:rPr>
          <w:rFonts w:ascii="Times-Roman" w:hAnsi="Times-Roman"/>
          <w:b w:val="0"/>
          <w:bCs w:val="0"/>
          <w:color w:val="131413"/>
          <w:sz w:val="20"/>
          <w:szCs w:val="20"/>
        </w:rPr>
        <w:t xml:space="preserve"> experimental setup, with a flexible cylinder of</w:t>
      </w:r>
      <w:r w:rsidRPr="00496841">
        <w:rPr>
          <w:rFonts w:ascii="Times-Roman" w:hAnsi="Times-Roman" w:cs="Times-Roman"/>
          <w:color w:val="131413"/>
          <w:sz w:val="20"/>
          <w:szCs w:val="20"/>
        </w:rPr>
        <w:t xml:space="preserve"> </w:t>
      </w:r>
      <w:r w:rsidRPr="00496841">
        <w:rPr>
          <w:rFonts w:ascii="Times-Roman" w:hAnsi="Times-Roman" w:cs="Times-Roman"/>
          <w:color w:val="131413"/>
          <w:position w:val="-10"/>
          <w:sz w:val="20"/>
          <w:szCs w:val="20"/>
        </w:rPr>
        <w:object w:dxaOrig="1780" w:dyaOrig="320" w14:anchorId="4272588C">
          <v:shape id="_x0000_i1039" type="#_x0000_t75" style="width:78.6pt;height:14.05pt" o:ole="">
            <v:imagedata r:id="rId41" o:title=""/>
          </v:shape>
          <o:OLEObject Type="Embed" ProgID="Equation.DSMT4" ShapeID="_x0000_i1039" DrawAspect="Content" ObjectID="_1673346738" r:id="rId46"/>
        </w:object>
      </w:r>
      <w:r w:rsidRPr="00496841">
        <w:rPr>
          <w:rFonts w:ascii="Times-Roman" w:hAnsi="Times-Roman"/>
          <w:b w:val="0"/>
          <w:bCs w:val="0"/>
          <w:color w:val="131413"/>
          <w:sz w:val="20"/>
          <w:szCs w:val="20"/>
        </w:rPr>
        <w:t xml:space="preserve">diameter. </w:t>
      </w:r>
    </w:p>
    <w:p w14:paraId="624E45C2" w14:textId="77777777" w:rsidR="00EC004C" w:rsidRDefault="00EC004C" w:rsidP="00EC004C">
      <w:pPr>
        <w:keepNext/>
        <w:autoSpaceDE w:val="0"/>
        <w:autoSpaceDN w:val="0"/>
        <w:bidi w:val="0"/>
        <w:adjustRightInd w:val="0"/>
        <w:spacing w:after="0" w:line="240" w:lineRule="auto"/>
        <w:jc w:val="both"/>
        <w:rPr>
          <w:rFonts w:ascii="Times-Roman" w:hAnsi="Times-Roman"/>
          <w:color w:val="131413"/>
          <w:sz w:val="20"/>
          <w:szCs w:val="20"/>
          <w:rtl/>
        </w:rPr>
      </w:pPr>
    </w:p>
    <w:p w14:paraId="6FD714C4" w14:textId="77777777" w:rsidR="00EC004C" w:rsidRDefault="00EC004C" w:rsidP="00EC004C">
      <w:pPr>
        <w:keepNext/>
        <w:autoSpaceDE w:val="0"/>
        <w:autoSpaceDN w:val="0"/>
        <w:bidi w:val="0"/>
        <w:adjustRightInd w:val="0"/>
        <w:spacing w:after="0" w:line="240" w:lineRule="auto"/>
        <w:jc w:val="both"/>
        <w:rPr>
          <w:rFonts w:ascii="Times-Roman" w:hAnsi="Times-Roman"/>
          <w:color w:val="131413"/>
          <w:sz w:val="20"/>
          <w:szCs w:val="20"/>
          <w:rtl/>
        </w:rPr>
      </w:pPr>
    </w:p>
    <w:p w14:paraId="2944959F" w14:textId="77777777" w:rsidR="00EC004C" w:rsidRDefault="00EC004C" w:rsidP="00EC004C">
      <w:pPr>
        <w:keepNext/>
        <w:autoSpaceDE w:val="0"/>
        <w:autoSpaceDN w:val="0"/>
        <w:bidi w:val="0"/>
        <w:adjustRightInd w:val="0"/>
        <w:spacing w:after="0" w:line="240" w:lineRule="auto"/>
        <w:jc w:val="both"/>
        <w:rPr>
          <w:rFonts w:ascii="Times-Roman" w:hAnsi="Times-Roman" w:cs="Times-Roman"/>
          <w:color w:val="131413"/>
        </w:rPr>
      </w:pPr>
    </w:p>
    <w:p w14:paraId="472CB653" w14:textId="77777777" w:rsidR="0028168F" w:rsidRDefault="007F790F" w:rsidP="00EC004C">
      <w:pPr>
        <w:autoSpaceDE w:val="0"/>
        <w:autoSpaceDN w:val="0"/>
        <w:adjustRightInd w:val="0"/>
        <w:spacing w:line="360" w:lineRule="auto"/>
        <w:jc w:val="both"/>
        <w:rPr>
          <w:rFonts w:asciiTheme="majorBidi" w:hAnsiTheme="majorBidi" w:cstheme="majorBidi"/>
          <w:sz w:val="24"/>
          <w:szCs w:val="24"/>
          <w:rtl/>
        </w:rPr>
      </w:pPr>
      <w:r>
        <w:rPr>
          <w:rFonts w:asciiTheme="majorBidi" w:hAnsiTheme="majorBidi" w:cstheme="majorBidi"/>
          <w:noProof/>
          <w:sz w:val="24"/>
          <w:szCs w:val="24"/>
          <w:rtl/>
        </w:rPr>
        <w:drawing>
          <wp:anchor distT="0" distB="0" distL="114300" distR="114300" simplePos="0" relativeHeight="251622912" behindDoc="0" locked="0" layoutInCell="1" allowOverlap="1" wp14:anchorId="37BBC4AF" wp14:editId="39752E8A">
            <wp:simplePos x="0" y="0"/>
            <wp:positionH relativeFrom="column">
              <wp:posOffset>1245870</wp:posOffset>
            </wp:positionH>
            <wp:positionV relativeFrom="paragraph">
              <wp:posOffset>234315</wp:posOffset>
            </wp:positionV>
            <wp:extent cx="1861820" cy="3060700"/>
            <wp:effectExtent l="19050" t="0" r="5080" b="0"/>
            <wp:wrapNone/>
            <wp:docPr id="2" name="תמונה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2" cstate="print"/>
                    <a:srcRect/>
                    <a:stretch>
                      <a:fillRect/>
                    </a:stretch>
                  </pic:blipFill>
                  <pic:spPr bwMode="auto">
                    <a:xfrm>
                      <a:off x="0" y="0"/>
                      <a:ext cx="1861820" cy="3060700"/>
                    </a:xfrm>
                    <a:prstGeom prst="rect">
                      <a:avLst/>
                    </a:prstGeom>
                    <a:noFill/>
                    <a:ln w="9525">
                      <a:noFill/>
                      <a:miter lim="800000"/>
                      <a:headEnd/>
                      <a:tailEnd/>
                    </a:ln>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65920" behindDoc="0" locked="0" layoutInCell="1" allowOverlap="1" wp14:anchorId="5F872A1D" wp14:editId="5F678D66">
                <wp:simplePos x="0" y="0"/>
                <wp:positionH relativeFrom="column">
                  <wp:posOffset>-693420</wp:posOffset>
                </wp:positionH>
                <wp:positionV relativeFrom="paragraph">
                  <wp:posOffset>291465</wp:posOffset>
                </wp:positionV>
                <wp:extent cx="356870" cy="316865"/>
                <wp:effectExtent l="0" t="0" r="0" b="0"/>
                <wp:wrapNone/>
                <wp:docPr id="501"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ED604" w14:textId="77777777" w:rsidR="00521964" w:rsidRPr="004B6BF2" w:rsidRDefault="00521964">
                            <w:pPr>
                              <w:rPr>
                                <w:b/>
                                <w:bCs/>
                                <w:sz w:val="24"/>
                                <w:szCs w:val="24"/>
                              </w:rPr>
                            </w:pPr>
                            <w:r w:rsidRPr="004B6BF2">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872A1D" id="Text Box 476" o:spid="_x0000_s1030" type="#_x0000_t202" style="position:absolute;left:0;text-align:left;margin-left:-54.6pt;margin-top:22.95pt;width:28.1pt;height:24.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" stroked="f">
                <v:textbox>
                  <w:txbxContent>
                    <w:p w14:paraId="0EAED604" w14:textId="77777777" w:rsidR="00521964" w:rsidRPr="004B6BF2" w:rsidRDefault="00521964">
                      <w:pPr>
                        <w:rPr>
                          <w:b/>
                          <w:bCs/>
                          <w:sz w:val="24"/>
                          <w:szCs w:val="24"/>
                        </w:rPr>
                      </w:pPr>
                      <w:r w:rsidRPr="004B6BF2">
                        <w:rPr>
                          <w:b/>
                          <w:bCs/>
                          <w:sz w:val="24"/>
                          <w:szCs w:val="24"/>
                        </w:rPr>
                        <w:t>a</w:t>
                      </w:r>
                    </w:p>
                  </w:txbxContent>
                </v:textbox>
              </v:shape>
            </w:pict>
          </mc:Fallback>
        </mc:AlternateContent>
      </w:r>
      <w:r w:rsidR="00335B9C">
        <w:rPr>
          <w:rFonts w:asciiTheme="majorBidi" w:hAnsiTheme="majorBidi" w:cstheme="majorBidi"/>
          <w:noProof/>
          <w:sz w:val="24"/>
          <w:szCs w:val="24"/>
        </w:rPr>
        <w:drawing>
          <wp:anchor distT="0" distB="0" distL="114300" distR="114300" simplePos="0" relativeHeight="251623936" behindDoc="0" locked="0" layoutInCell="1" allowOverlap="1" wp14:anchorId="22A86D5B" wp14:editId="3277F3BB">
            <wp:simplePos x="0" y="0"/>
            <wp:positionH relativeFrom="column">
              <wp:posOffset>-220980</wp:posOffset>
            </wp:positionH>
            <wp:positionV relativeFrom="paragraph">
              <wp:posOffset>358775</wp:posOffset>
            </wp:positionV>
            <wp:extent cx="1344295" cy="2697480"/>
            <wp:effectExtent l="19050" t="0" r="8255" b="0"/>
            <wp:wrapNone/>
            <wp:docPr id="6" name="תמונה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7" cstate="print"/>
                    <a:srcRect l="8464" t="1708" b="2657"/>
                    <a:stretch>
                      <a:fillRect/>
                    </a:stretch>
                  </pic:blipFill>
                  <pic:spPr bwMode="auto">
                    <a:xfrm>
                      <a:off x="0" y="0"/>
                      <a:ext cx="1344295" cy="2697480"/>
                    </a:xfrm>
                    <a:prstGeom prst="rect">
                      <a:avLst/>
                    </a:prstGeom>
                  </pic:spPr>
                </pic:pic>
              </a:graphicData>
            </a:graphic>
          </wp:anchor>
        </w:drawing>
      </w:r>
      <w:r w:rsidR="00335B9C">
        <w:rPr>
          <w:rFonts w:asciiTheme="majorBidi" w:hAnsiTheme="majorBidi" w:cstheme="majorBidi"/>
          <w:noProof/>
          <w:sz w:val="24"/>
          <w:szCs w:val="24"/>
        </w:rPr>
        <w:drawing>
          <wp:anchor distT="0" distB="0" distL="114300" distR="114300" simplePos="0" relativeHeight="251619840" behindDoc="0" locked="0" layoutInCell="1" allowOverlap="1" wp14:anchorId="3ECE2533" wp14:editId="0575EE52">
            <wp:simplePos x="0" y="0"/>
            <wp:positionH relativeFrom="margin">
              <wp:posOffset>3082290</wp:posOffset>
            </wp:positionH>
            <wp:positionV relativeFrom="paragraph">
              <wp:posOffset>274320</wp:posOffset>
            </wp:positionV>
            <wp:extent cx="3371850" cy="2748280"/>
            <wp:effectExtent l="19050" t="0" r="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rcRect l="1665"/>
                    <a:stretch>
                      <a:fillRect/>
                    </a:stretch>
                  </pic:blipFill>
                  <pic:spPr>
                    <a:xfrm>
                      <a:off x="0" y="0"/>
                      <a:ext cx="3371850" cy="2748280"/>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66944" behindDoc="0" locked="0" layoutInCell="1" allowOverlap="1" wp14:anchorId="18447CA2" wp14:editId="166E1936">
                <wp:simplePos x="0" y="0"/>
                <wp:positionH relativeFrom="column">
                  <wp:posOffset>1195705</wp:posOffset>
                </wp:positionH>
                <wp:positionV relativeFrom="paragraph">
                  <wp:posOffset>238125</wp:posOffset>
                </wp:positionV>
                <wp:extent cx="356870" cy="316865"/>
                <wp:effectExtent l="0" t="0" r="0" b="0"/>
                <wp:wrapNone/>
                <wp:docPr id="500"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316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DBBBC" w14:textId="77777777" w:rsidR="00521964" w:rsidRPr="004B6BF2" w:rsidRDefault="00521964" w:rsidP="0068043B">
                            <w:pPr>
                              <w:rPr>
                                <w:b/>
                                <w:bCs/>
                                <w:sz w:val="24"/>
                                <w:szCs w:val="24"/>
                              </w:rPr>
                            </w:pPr>
                            <w:r w:rsidRPr="004B6BF2">
                              <w:rPr>
                                <w:b/>
                                <w:bCs/>
                                <w:sz w:val="24"/>
                                <w:szCs w:val="24"/>
                              </w:rPr>
                              <w:t>b</w:t>
                            </w:r>
                          </w:p>
                          <w:p w14:paraId="4867DEA8" w14:textId="77777777" w:rsidR="00521964" w:rsidRPr="0068043B" w:rsidRDefault="00521964" w:rsidP="006804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447CA2" id="Text Box 477" o:spid="_x0000_s1031" type="#_x0000_t202" style="position:absolute;left:0;text-align:left;margin-left:94.15pt;margin-top:18.75pt;width:28.1pt;height:24.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" stroked="f">
                <v:textbox>
                  <w:txbxContent>
                    <w:p w14:paraId="308DBBBC" w14:textId="77777777" w:rsidR="00521964" w:rsidRPr="004B6BF2" w:rsidRDefault="00521964" w:rsidP="0068043B">
                      <w:pPr>
                        <w:rPr>
                          <w:b/>
                          <w:bCs/>
                          <w:sz w:val="24"/>
                          <w:szCs w:val="24"/>
                        </w:rPr>
                      </w:pPr>
                      <w:r w:rsidRPr="004B6BF2">
                        <w:rPr>
                          <w:b/>
                          <w:bCs/>
                          <w:sz w:val="24"/>
                          <w:szCs w:val="24"/>
                        </w:rPr>
                        <w:t>b</w:t>
                      </w:r>
                    </w:p>
                    <w:p w14:paraId="4867DEA8" w14:textId="77777777" w:rsidR="00521964" w:rsidRPr="0068043B" w:rsidRDefault="00521964" w:rsidP="0068043B"/>
                  </w:txbxContent>
                </v:textbox>
              </v:shape>
            </w:pict>
          </mc:Fallback>
        </mc:AlternateContent>
      </w:r>
    </w:p>
    <w:p w14:paraId="195B6585" w14:textId="77777777" w:rsidR="00EC004C" w:rsidRDefault="00EC004C" w:rsidP="00EC004C">
      <w:pPr>
        <w:autoSpaceDE w:val="0"/>
        <w:autoSpaceDN w:val="0"/>
        <w:adjustRightInd w:val="0"/>
        <w:spacing w:line="360" w:lineRule="auto"/>
        <w:jc w:val="both"/>
        <w:rPr>
          <w:rFonts w:asciiTheme="majorBidi" w:hAnsiTheme="majorBidi" w:cstheme="majorBidi"/>
          <w:sz w:val="24"/>
          <w:szCs w:val="24"/>
        </w:rPr>
      </w:pPr>
    </w:p>
    <w:p w14:paraId="62527136" w14:textId="77777777" w:rsidR="0028168F" w:rsidRDefault="00011E0B" w:rsidP="0028168F">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2000" behindDoc="0" locked="0" layoutInCell="1" allowOverlap="1" wp14:anchorId="18C9F59A" wp14:editId="16DFC547">
                <wp:simplePos x="0" y="0"/>
                <wp:positionH relativeFrom="column">
                  <wp:posOffset>462915</wp:posOffset>
                </wp:positionH>
                <wp:positionV relativeFrom="paragraph">
                  <wp:posOffset>15240</wp:posOffset>
                </wp:positionV>
                <wp:extent cx="364490" cy="199390"/>
                <wp:effectExtent l="0" t="0" r="0" b="0"/>
                <wp:wrapNone/>
                <wp:docPr id="499" name="Text Box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199390"/>
                        </a:xfrm>
                        <a:prstGeom prst="rect">
                          <a:avLst/>
                        </a:prstGeom>
                        <a:solidFill>
                          <a:srgbClr val="FFFFFF"/>
                        </a:solidFill>
                        <a:ln w="15875">
                          <a:solidFill>
                            <a:schemeClr val="accent5">
                              <a:lumMod val="75000"/>
                              <a:lumOff val="0"/>
                            </a:schemeClr>
                          </a:solidFill>
                          <a:miter lim="800000"/>
                          <a:headEnd/>
                          <a:tailEnd/>
                        </a:ln>
                      </wps:spPr>
                      <wps:txbx>
                        <w:txbxContent>
                          <w:p w14:paraId="4907C528" w14:textId="77777777" w:rsidR="00521964" w:rsidRPr="0099793E" w:rsidRDefault="00521964" w:rsidP="00335B9C">
                            <w:pPr>
                              <w:bidi w:val="0"/>
                              <w:spacing w:after="0"/>
                              <w:rPr>
                                <w:sz w:val="12"/>
                                <w:szCs w:val="12"/>
                              </w:rPr>
                            </w:pPr>
                            <w:r w:rsidRPr="0099793E">
                              <w:rPr>
                                <w:sz w:val="12"/>
                                <w:szCs w:val="12"/>
                              </w:rPr>
                              <w:t>Fiber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C9F59A" id="Text Box 2121" o:spid="_x0000_s1032" type="#_x0000_t202" style="position:absolute;margin-left:36.45pt;margin-top:1.2pt;width:28.7pt;height:15.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" strokecolor="#2f5496 [2408]" strokeweight="1.25pt">
                <v:textbox>
                  <w:txbxContent>
                    <w:p w14:paraId="4907C528" w14:textId="77777777" w:rsidR="00521964" w:rsidRPr="0099793E" w:rsidRDefault="00521964" w:rsidP="00335B9C">
                      <w:pPr>
                        <w:bidi w:val="0"/>
                        <w:spacing w:after="0"/>
                        <w:rPr>
                          <w:sz w:val="12"/>
                          <w:szCs w:val="12"/>
                        </w:rPr>
                      </w:pPr>
                      <w:r w:rsidRPr="0099793E">
                        <w:rPr>
                          <w:sz w:val="12"/>
                          <w:szCs w:val="12"/>
                        </w:rPr>
                        <w:t>Fiber</w:t>
                      </w:r>
                    </w:p>
                  </w:txbxContent>
                </v:textbox>
              </v:shape>
            </w:pict>
          </mc:Fallback>
        </mc:AlternateContent>
      </w:r>
    </w:p>
    <w:p w14:paraId="0FCE12EA" w14:textId="77777777" w:rsidR="0028168F" w:rsidRDefault="0028168F" w:rsidP="0028168F">
      <w:pPr>
        <w:bidi w:val="0"/>
        <w:rPr>
          <w:rFonts w:asciiTheme="majorBidi" w:hAnsiTheme="majorBidi" w:cstheme="majorBidi"/>
          <w:sz w:val="24"/>
          <w:szCs w:val="24"/>
        </w:rPr>
      </w:pPr>
    </w:p>
    <w:p w14:paraId="6FB85CDE" w14:textId="77777777" w:rsidR="0028168F" w:rsidRDefault="00011E0B" w:rsidP="0028168F">
      <w:pPr>
        <w:bidi w:val="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10976" behindDoc="0" locked="0" layoutInCell="1" allowOverlap="1" wp14:anchorId="219FEE57" wp14:editId="0F874644">
                <wp:simplePos x="0" y="0"/>
                <wp:positionH relativeFrom="column">
                  <wp:posOffset>504825</wp:posOffset>
                </wp:positionH>
                <wp:positionV relativeFrom="paragraph">
                  <wp:posOffset>3175</wp:posOffset>
                </wp:positionV>
                <wp:extent cx="467360" cy="312420"/>
                <wp:effectExtent l="0" t="0" r="8890" b="0"/>
                <wp:wrapNone/>
                <wp:docPr id="498" name="Text Box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12420"/>
                        </a:xfrm>
                        <a:prstGeom prst="rect">
                          <a:avLst/>
                        </a:prstGeom>
                        <a:solidFill>
                          <a:srgbClr val="FFFFFF"/>
                        </a:solidFill>
                        <a:ln w="15875">
                          <a:solidFill>
                            <a:schemeClr val="accent5">
                              <a:lumMod val="75000"/>
                              <a:lumOff val="0"/>
                            </a:schemeClr>
                          </a:solidFill>
                          <a:miter lim="800000"/>
                          <a:headEnd/>
                          <a:tailEnd/>
                        </a:ln>
                      </wps:spPr>
                      <wps:txbx>
                        <w:txbxContent>
                          <w:p w14:paraId="4A382293" w14:textId="77777777" w:rsidR="00521964" w:rsidRPr="0099793E" w:rsidRDefault="00521964" w:rsidP="00335B9C">
                            <w:pPr>
                              <w:bidi w:val="0"/>
                              <w:spacing w:after="0"/>
                              <w:rPr>
                                <w:sz w:val="12"/>
                                <w:szCs w:val="12"/>
                              </w:rPr>
                            </w:pPr>
                            <w:r w:rsidRPr="0099793E">
                              <w:rPr>
                                <w:sz w:val="12"/>
                                <w:szCs w:val="12"/>
                              </w:rPr>
                              <w:t>Flexible</w:t>
                            </w:r>
                          </w:p>
                          <w:p w14:paraId="66933279" w14:textId="77777777" w:rsidR="00521964" w:rsidRPr="0099793E" w:rsidRDefault="00521964" w:rsidP="00335B9C">
                            <w:pPr>
                              <w:bidi w:val="0"/>
                              <w:spacing w:after="0"/>
                              <w:rPr>
                                <w:sz w:val="12"/>
                                <w:szCs w:val="12"/>
                              </w:rPr>
                            </w:pPr>
                            <w:r w:rsidRPr="0099793E">
                              <w:rPr>
                                <w:sz w:val="12"/>
                                <w:szCs w:val="12"/>
                              </w:rPr>
                              <w:t>Cylinder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9FEE57" id="Text Box 2120" o:spid="_x0000_s1033" type="#_x0000_t202" style="position:absolute;margin-left:39.75pt;margin-top:.25pt;width:36.8pt;height:24.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" strokecolor="#2f5496 [2408]" strokeweight="1.25pt">
                <v:textbox>
                  <w:txbxContent>
                    <w:p w14:paraId="4A382293" w14:textId="77777777" w:rsidR="00521964" w:rsidRPr="0099793E" w:rsidRDefault="00521964" w:rsidP="00335B9C">
                      <w:pPr>
                        <w:bidi w:val="0"/>
                        <w:spacing w:after="0"/>
                        <w:rPr>
                          <w:sz w:val="12"/>
                          <w:szCs w:val="12"/>
                        </w:rPr>
                      </w:pPr>
                      <w:r w:rsidRPr="0099793E">
                        <w:rPr>
                          <w:sz w:val="12"/>
                          <w:szCs w:val="12"/>
                        </w:rPr>
                        <w:t>Flexible</w:t>
                      </w:r>
                    </w:p>
                    <w:p w14:paraId="66933279" w14:textId="77777777" w:rsidR="00521964" w:rsidRPr="0099793E" w:rsidRDefault="00521964" w:rsidP="00335B9C">
                      <w:pPr>
                        <w:bidi w:val="0"/>
                        <w:spacing w:after="0"/>
                        <w:rPr>
                          <w:sz w:val="12"/>
                          <w:szCs w:val="12"/>
                        </w:rPr>
                      </w:pPr>
                      <w:r w:rsidRPr="0099793E">
                        <w:rPr>
                          <w:sz w:val="12"/>
                          <w:szCs w:val="12"/>
                        </w:rPr>
                        <w:t>Cylinder</w:t>
                      </w:r>
                    </w:p>
                  </w:txbxContent>
                </v:textbox>
              </v:shape>
            </w:pict>
          </mc:Fallback>
        </mc:AlternateContent>
      </w:r>
    </w:p>
    <w:p w14:paraId="0ECFA3E4" w14:textId="77777777" w:rsidR="0028168F" w:rsidRDefault="0028168F" w:rsidP="0028168F">
      <w:pPr>
        <w:bidi w:val="0"/>
        <w:rPr>
          <w:rFonts w:asciiTheme="majorBidi" w:hAnsiTheme="majorBidi" w:cstheme="majorBidi"/>
          <w:sz w:val="24"/>
          <w:szCs w:val="24"/>
        </w:rPr>
      </w:pPr>
    </w:p>
    <w:p w14:paraId="4ECF2364" w14:textId="77777777" w:rsidR="0028168F" w:rsidRDefault="0028168F" w:rsidP="0028168F">
      <w:pPr>
        <w:bidi w:val="0"/>
        <w:rPr>
          <w:rFonts w:asciiTheme="majorBidi" w:hAnsiTheme="majorBidi" w:cstheme="majorBidi"/>
          <w:sz w:val="24"/>
          <w:szCs w:val="24"/>
        </w:rPr>
      </w:pPr>
    </w:p>
    <w:p w14:paraId="7B8D8AB1" w14:textId="77777777" w:rsidR="0028168F" w:rsidRDefault="0028168F" w:rsidP="0028168F">
      <w:pPr>
        <w:bidi w:val="0"/>
        <w:rPr>
          <w:rFonts w:asciiTheme="majorBidi" w:hAnsiTheme="majorBidi" w:cstheme="majorBidi"/>
          <w:sz w:val="24"/>
          <w:szCs w:val="24"/>
        </w:rPr>
      </w:pPr>
    </w:p>
    <w:p w14:paraId="000EA091" w14:textId="77777777" w:rsidR="0050439C" w:rsidRDefault="0050439C" w:rsidP="005C6729">
      <w:pPr>
        <w:pStyle w:val="ListParagraph"/>
        <w:tabs>
          <w:tab w:val="right" w:pos="284"/>
        </w:tabs>
        <w:ind w:left="0"/>
        <w:rPr>
          <w:rFonts w:asciiTheme="majorBidi" w:hAnsiTheme="majorBidi" w:cstheme="majorBidi"/>
          <w:sz w:val="24"/>
          <w:szCs w:val="24"/>
        </w:rPr>
      </w:pPr>
    </w:p>
    <w:p w14:paraId="4C327C51" w14:textId="77777777" w:rsidR="00782344" w:rsidRDefault="00011E0B" w:rsidP="00782344">
      <w:pPr>
        <w:pStyle w:val="ListParagraph"/>
        <w:tabs>
          <w:tab w:val="right" w:pos="284"/>
        </w:tabs>
        <w:ind w:left="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09952" behindDoc="0" locked="0" layoutInCell="1" allowOverlap="1" wp14:anchorId="539F5D31" wp14:editId="23C70D60">
                <wp:simplePos x="0" y="0"/>
                <wp:positionH relativeFrom="column">
                  <wp:posOffset>790575</wp:posOffset>
                </wp:positionH>
                <wp:positionV relativeFrom="paragraph">
                  <wp:posOffset>125730</wp:posOffset>
                </wp:positionV>
                <wp:extent cx="426720" cy="278130"/>
                <wp:effectExtent l="0" t="0" r="0" b="7620"/>
                <wp:wrapNone/>
                <wp:docPr id="497" name="Text Box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78130"/>
                        </a:xfrm>
                        <a:prstGeom prst="rect">
                          <a:avLst/>
                        </a:prstGeom>
                        <a:solidFill>
                          <a:srgbClr val="FFFFFF"/>
                        </a:solidFill>
                        <a:ln w="15875">
                          <a:solidFill>
                            <a:schemeClr val="accent5">
                              <a:lumMod val="75000"/>
                              <a:lumOff val="0"/>
                            </a:schemeClr>
                          </a:solidFill>
                          <a:miter lim="800000"/>
                          <a:headEnd/>
                          <a:tailEnd/>
                        </a:ln>
                      </wps:spPr>
                      <wps:txbx>
                        <w:txbxContent>
                          <w:p w14:paraId="153E7159" w14:textId="77777777" w:rsidR="00521964" w:rsidRPr="00335B9C" w:rsidRDefault="00521964" w:rsidP="00335B9C">
                            <w:pPr>
                              <w:bidi w:val="0"/>
                              <w:spacing w:after="0" w:line="240" w:lineRule="auto"/>
                              <w:rPr>
                                <w:sz w:val="12"/>
                                <w:szCs w:val="12"/>
                              </w:rPr>
                            </w:pPr>
                            <w:r w:rsidRPr="00335B9C">
                              <w:rPr>
                                <w:sz w:val="12"/>
                                <w:szCs w:val="12"/>
                              </w:rPr>
                              <w:t>Instron</w:t>
                            </w:r>
                          </w:p>
                          <w:p w14:paraId="178F2C17" w14:textId="77777777" w:rsidR="00521964" w:rsidRPr="00335B9C" w:rsidRDefault="00521964" w:rsidP="00335B9C">
                            <w:pPr>
                              <w:bidi w:val="0"/>
                              <w:spacing w:after="0"/>
                              <w:rPr>
                                <w:sz w:val="12"/>
                                <w:szCs w:val="12"/>
                              </w:rPr>
                            </w:pPr>
                            <w:r w:rsidRPr="00335B9C">
                              <w:rPr>
                                <w:sz w:val="12"/>
                                <w:szCs w:val="12"/>
                              </w:rPr>
                              <w:t>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9F5D31" id="Text Box 2119" o:spid="_x0000_s1034" type="#_x0000_t202" style="position:absolute;left:0;text-align:left;margin-left:62.25pt;margin-top:9.9pt;width:33.6pt;height:21.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" strokecolor="#2f5496 [2408]" strokeweight="1.25pt">
                <v:textbox>
                  <w:txbxContent>
                    <w:p w14:paraId="153E7159" w14:textId="77777777" w:rsidR="00521964" w:rsidRPr="00335B9C" w:rsidRDefault="00521964" w:rsidP="00335B9C">
                      <w:pPr>
                        <w:bidi w:val="0"/>
                        <w:spacing w:after="0" w:line="240" w:lineRule="auto"/>
                        <w:rPr>
                          <w:sz w:val="12"/>
                          <w:szCs w:val="12"/>
                        </w:rPr>
                      </w:pPr>
                      <w:r w:rsidRPr="00335B9C">
                        <w:rPr>
                          <w:sz w:val="12"/>
                          <w:szCs w:val="12"/>
                        </w:rPr>
                        <w:t>Instron</w:t>
                      </w:r>
                    </w:p>
                    <w:p w14:paraId="178F2C17" w14:textId="77777777" w:rsidR="00521964" w:rsidRPr="00335B9C" w:rsidRDefault="00521964" w:rsidP="00335B9C">
                      <w:pPr>
                        <w:bidi w:val="0"/>
                        <w:spacing w:after="0"/>
                        <w:rPr>
                          <w:sz w:val="12"/>
                          <w:szCs w:val="12"/>
                        </w:rPr>
                      </w:pPr>
                      <w:r w:rsidRPr="00335B9C">
                        <w:rPr>
                          <w:sz w:val="12"/>
                          <w:szCs w:val="12"/>
                        </w:rPr>
                        <w:t>Base</w:t>
                      </w:r>
                    </w:p>
                  </w:txbxContent>
                </v:textbox>
              </v:shape>
            </w:pict>
          </mc:Fallback>
        </mc:AlternateContent>
      </w:r>
    </w:p>
    <w:p w14:paraId="47D81E9F" w14:textId="77777777" w:rsidR="00782344" w:rsidRDefault="00782344" w:rsidP="00782344">
      <w:pPr>
        <w:pStyle w:val="ListParagraph"/>
        <w:tabs>
          <w:tab w:val="right" w:pos="284"/>
        </w:tabs>
        <w:ind w:left="0"/>
        <w:rPr>
          <w:rFonts w:asciiTheme="majorBidi" w:hAnsiTheme="majorBidi" w:cstheme="majorBidi"/>
          <w:sz w:val="24"/>
          <w:szCs w:val="24"/>
        </w:rPr>
      </w:pPr>
    </w:p>
    <w:p w14:paraId="491B9027" w14:textId="77777777" w:rsidR="00782344" w:rsidRDefault="00782344" w:rsidP="00782344">
      <w:pPr>
        <w:pStyle w:val="ListParagraph"/>
        <w:tabs>
          <w:tab w:val="right" w:pos="284"/>
        </w:tabs>
        <w:ind w:left="0"/>
        <w:rPr>
          <w:rFonts w:asciiTheme="majorBidi" w:hAnsiTheme="majorBidi" w:cstheme="majorBidi"/>
          <w:sz w:val="24"/>
          <w:szCs w:val="24"/>
        </w:rPr>
      </w:pPr>
    </w:p>
    <w:p w14:paraId="41761291" w14:textId="77777777" w:rsidR="0068043B" w:rsidRDefault="0068043B" w:rsidP="0068043B">
      <w:pPr>
        <w:keepNext/>
        <w:autoSpaceDE w:val="0"/>
        <w:autoSpaceDN w:val="0"/>
        <w:bidi w:val="0"/>
        <w:adjustRightInd w:val="0"/>
        <w:spacing w:after="0" w:line="240" w:lineRule="auto"/>
        <w:jc w:val="both"/>
        <w:rPr>
          <w:rFonts w:ascii="Times-Roman" w:hAnsi="Times-Roman" w:cs="Times-Roman"/>
          <w:b/>
          <w:bCs/>
          <w:color w:val="131413"/>
        </w:rPr>
      </w:pPr>
    </w:p>
    <w:p w14:paraId="69B31BD1" w14:textId="77777777" w:rsidR="00BB72E6" w:rsidRPr="00CC779F" w:rsidRDefault="009324A0" w:rsidP="005E1240">
      <w:pPr>
        <w:pStyle w:val="Caption"/>
        <w:bidi w:val="0"/>
        <w:rPr>
          <w:rFonts w:ascii="Times-Roman" w:hAnsi="Times-Roman" w:cs="Times-Roman"/>
          <w:b w:val="0"/>
          <w:bCs w:val="0"/>
          <w:color w:val="131413"/>
          <w:sz w:val="20"/>
          <w:szCs w:val="20"/>
        </w:rPr>
      </w:pPr>
      <w:bookmarkStart w:id="10" w:name="_Ref61544973"/>
      <w:r w:rsidRPr="00CC779F">
        <w:rPr>
          <w:rFonts w:ascii="Times-Roman" w:hAnsi="Times-Roman" w:cs="Times-Roman"/>
          <w:color w:val="131413"/>
          <w:sz w:val="20"/>
          <w:szCs w:val="20"/>
        </w:rPr>
        <w:t xml:space="preserve">Fig. </w:t>
      </w:r>
      <w:r w:rsidR="00A0504C" w:rsidRPr="00CC779F">
        <w:rPr>
          <w:rFonts w:ascii="Times-Roman" w:hAnsi="Times-Roman" w:cs="Times-Roman"/>
          <w:color w:val="131413"/>
          <w:sz w:val="20"/>
          <w:szCs w:val="20"/>
        </w:rPr>
        <w:fldChar w:fldCharType="begin"/>
      </w:r>
      <w:r w:rsidR="005E1240" w:rsidRPr="00CC779F">
        <w:rPr>
          <w:rFonts w:ascii="Times-Roman" w:hAnsi="Times-Roman" w:cs="Times-Roman"/>
          <w:color w:val="131413"/>
          <w:sz w:val="20"/>
          <w:szCs w:val="20"/>
        </w:rPr>
        <w:instrText xml:space="preserve"> SEQ Figure \* ARABIC </w:instrText>
      </w:r>
      <w:r w:rsidR="00A0504C" w:rsidRPr="00CC779F">
        <w:rPr>
          <w:rFonts w:ascii="Times-Roman" w:hAnsi="Times-Roman" w:cs="Times-Roman"/>
          <w:color w:val="131413"/>
          <w:sz w:val="20"/>
          <w:szCs w:val="20"/>
        </w:rPr>
        <w:fldChar w:fldCharType="separate"/>
      </w:r>
      <w:r w:rsidR="00CF2485">
        <w:rPr>
          <w:rFonts w:ascii="Times-Roman" w:hAnsi="Times-Roman" w:cs="Times-Roman"/>
          <w:noProof/>
          <w:color w:val="131413"/>
          <w:sz w:val="20"/>
          <w:szCs w:val="20"/>
        </w:rPr>
        <w:t>4</w:t>
      </w:r>
      <w:r w:rsidR="00A0504C" w:rsidRPr="00CC779F">
        <w:rPr>
          <w:rFonts w:ascii="Times-Roman" w:hAnsi="Times-Roman" w:cs="Times-Roman"/>
          <w:color w:val="131413"/>
          <w:sz w:val="20"/>
          <w:szCs w:val="20"/>
        </w:rPr>
        <w:fldChar w:fldCharType="end"/>
      </w:r>
      <w:bookmarkEnd w:id="10"/>
      <w:r w:rsidRPr="00CC779F">
        <w:rPr>
          <w:rFonts w:ascii="Times-Roman" w:hAnsi="Times-Roman" w:cs="Times-Roman"/>
          <w:color w:val="131413"/>
          <w:sz w:val="20"/>
          <w:szCs w:val="20"/>
        </w:rPr>
        <w:t>:</w:t>
      </w:r>
      <w:r w:rsidRPr="00CC779F">
        <w:rPr>
          <w:rFonts w:ascii="Times-Roman" w:hAnsi="Times-Roman" w:cs="Times-Roman"/>
          <w:b w:val="0"/>
          <w:bCs w:val="0"/>
          <w:color w:val="131413"/>
          <w:sz w:val="20"/>
          <w:szCs w:val="20"/>
        </w:rPr>
        <w:t xml:space="preserve"> (a) </w:t>
      </w:r>
      <w:r w:rsidR="00BB72E6" w:rsidRPr="00CC779F">
        <w:rPr>
          <w:rFonts w:ascii="Times-Roman" w:hAnsi="Times-Roman"/>
          <w:b w:val="0"/>
          <w:bCs w:val="0"/>
          <w:color w:val="131413"/>
          <w:sz w:val="20"/>
          <w:szCs w:val="20"/>
        </w:rPr>
        <w:t>Schematic description of the main experiment and system components. (b)</w:t>
      </w:r>
      <w:r w:rsidR="00BB72E6" w:rsidRPr="00CC779F">
        <w:rPr>
          <w:rFonts w:ascii="Times-Roman" w:hAnsi="Times-Roman" w:cs="Times-Roman"/>
          <w:b w:val="0"/>
          <w:bCs w:val="0"/>
          <w:color w:val="131413"/>
          <w:sz w:val="20"/>
          <w:szCs w:val="20"/>
        </w:rPr>
        <w:t xml:space="preserve"> </w:t>
      </w:r>
      <w:r w:rsidRPr="00CC779F">
        <w:rPr>
          <w:rFonts w:ascii="Times-Roman" w:hAnsi="Times-Roman" w:cs="Times-Roman"/>
          <w:b w:val="0"/>
          <w:bCs w:val="0"/>
          <w:color w:val="131413"/>
          <w:sz w:val="20"/>
          <w:szCs w:val="20"/>
        </w:rPr>
        <w:t xml:space="preserve">The experimental setup, with a </w:t>
      </w:r>
      <w:r w:rsidR="00BB72E6" w:rsidRPr="00CC779F">
        <w:rPr>
          <w:rFonts w:ascii="Times-Roman" w:hAnsi="Times-Roman" w:cs="Times-Roman"/>
          <w:b w:val="0"/>
          <w:bCs w:val="0"/>
          <w:color w:val="131413"/>
          <w:sz w:val="20"/>
          <w:szCs w:val="20"/>
        </w:rPr>
        <w:t xml:space="preserve">flexible </w:t>
      </w:r>
      <w:r w:rsidRPr="00CC779F">
        <w:rPr>
          <w:rFonts w:ascii="Times-Roman" w:hAnsi="Times-Roman" w:cs="Times-Roman"/>
          <w:b w:val="0"/>
          <w:bCs w:val="0"/>
          <w:color w:val="131413"/>
          <w:sz w:val="20"/>
          <w:szCs w:val="20"/>
        </w:rPr>
        <w:t xml:space="preserve">cylinder </w:t>
      </w:r>
      <w:r w:rsidR="0078256C" w:rsidRPr="00CC779F">
        <w:rPr>
          <w:rFonts w:ascii="Times-Roman" w:hAnsi="Times-Roman" w:cs="Times-Roman"/>
          <w:b w:val="0"/>
          <w:bCs w:val="0"/>
          <w:color w:val="131413"/>
          <w:sz w:val="20"/>
          <w:szCs w:val="20"/>
        </w:rPr>
        <w:t>with</w:t>
      </w:r>
      <w:r w:rsidR="0069407B" w:rsidRPr="00CC779F">
        <w:rPr>
          <w:rFonts w:ascii="Times-Roman" w:hAnsi="Times-Roman" w:cs="Times-Roman"/>
          <w:b w:val="0"/>
          <w:bCs w:val="0"/>
          <w:color w:val="131413"/>
          <w:sz w:val="20"/>
          <w:szCs w:val="20"/>
        </w:rPr>
        <w:t xml:space="preserve"> </w:t>
      </w:r>
      <w:r w:rsidR="00496841" w:rsidRPr="00CC779F">
        <w:rPr>
          <w:rFonts w:ascii="Times-Roman" w:hAnsi="Times-Roman" w:cs="Times-Roman"/>
          <w:b w:val="0"/>
          <w:bCs w:val="0"/>
          <w:color w:val="131413"/>
          <w:position w:val="-10"/>
          <w:sz w:val="20"/>
          <w:szCs w:val="20"/>
        </w:rPr>
        <w:object w:dxaOrig="1780" w:dyaOrig="320" w14:anchorId="2658D6EC">
          <v:shape id="_x0000_i1040" type="#_x0000_t75" style="width:76.7pt;height:14.5pt" o:ole="">
            <v:imagedata r:id="rId41" o:title=""/>
          </v:shape>
          <o:OLEObject Type="Embed" ProgID="Equation.DSMT4" ShapeID="_x0000_i1040" DrawAspect="Content" ObjectID="_1673346739" r:id="rId49"/>
        </w:object>
      </w:r>
      <w:r w:rsidR="0003486F" w:rsidRPr="00CC779F">
        <w:rPr>
          <w:rFonts w:ascii="Times-Roman" w:hAnsi="Times-Roman" w:cs="Times-Roman"/>
          <w:b w:val="0"/>
          <w:bCs w:val="0"/>
          <w:color w:val="131413"/>
          <w:sz w:val="20"/>
          <w:szCs w:val="20"/>
        </w:rPr>
        <w:t>diameter</w:t>
      </w:r>
      <w:r w:rsidRPr="00CC779F">
        <w:rPr>
          <w:rFonts w:ascii="Times-Roman" w:hAnsi="Times-Roman" w:cs="Times-Roman"/>
          <w:b w:val="0"/>
          <w:bCs w:val="0"/>
          <w:color w:val="131413"/>
          <w:sz w:val="20"/>
          <w:szCs w:val="20"/>
        </w:rPr>
        <w:t>.</w:t>
      </w:r>
      <w:r w:rsidR="00BB72E6" w:rsidRPr="00CC779F">
        <w:rPr>
          <w:rFonts w:ascii="Times-Roman" w:hAnsi="Times-Roman" w:cs="Times-Roman"/>
          <w:b w:val="0"/>
          <w:bCs w:val="0"/>
          <w:color w:val="131413"/>
          <w:sz w:val="20"/>
          <w:szCs w:val="20"/>
        </w:rPr>
        <w:t xml:space="preserve">  </w:t>
      </w:r>
    </w:p>
    <w:p w14:paraId="173F0449" w14:textId="77777777" w:rsidR="00EC004C" w:rsidRDefault="00BB72E6" w:rsidP="00EC004C">
      <w:pPr>
        <w:bidi w:val="0"/>
        <w:rPr>
          <w:rFonts w:ascii="Times-Roman" w:hAnsi="Times-Roman" w:cs="Times-Roman"/>
          <w:color w:val="131413"/>
        </w:rPr>
      </w:pPr>
      <w:r>
        <w:rPr>
          <w:rFonts w:ascii="Times-Roman" w:hAnsi="Times-Roman" w:cs="Times-Roman"/>
          <w:color w:val="131413"/>
        </w:rPr>
        <w:t xml:space="preserve">                                                    </w:t>
      </w:r>
    </w:p>
    <w:p w14:paraId="67941273" w14:textId="77777777" w:rsidR="00EC004C" w:rsidRDefault="00EC004C" w:rsidP="00EC004C">
      <w:pPr>
        <w:bidi w:val="0"/>
        <w:rPr>
          <w:rFonts w:ascii="Times-Roman" w:hAnsi="Times-Roman" w:cs="Times-Roman"/>
          <w:color w:val="131413"/>
          <w:rtl/>
        </w:rPr>
      </w:pPr>
    </w:p>
    <w:p w14:paraId="3694ACE1" w14:textId="77777777" w:rsidR="00EC004C" w:rsidRDefault="00EC004C" w:rsidP="00EC004C">
      <w:pPr>
        <w:bidi w:val="0"/>
        <w:rPr>
          <w:rFonts w:ascii="Times-Roman" w:hAnsi="Times-Roman" w:cs="Times-Roman"/>
          <w:color w:val="131413"/>
          <w:rtl/>
        </w:rPr>
      </w:pPr>
    </w:p>
    <w:p w14:paraId="00B90B2F" w14:textId="77777777" w:rsidR="00BB72E6" w:rsidRPr="00BB72E6" w:rsidRDefault="00BB72E6" w:rsidP="00EC004C">
      <w:pPr>
        <w:bidi w:val="0"/>
        <w:rPr>
          <w:rFonts w:ascii="Times-Roman" w:hAnsi="Times-Roman" w:cs="Times-Roman"/>
          <w:color w:val="131413"/>
        </w:rPr>
      </w:pPr>
      <w:r>
        <w:rPr>
          <w:rFonts w:ascii="Times-Roman" w:hAnsi="Times-Roman" w:cs="Times-Roman"/>
          <w:color w:val="131413"/>
        </w:rPr>
        <w:t xml:space="preserve">                                                                             </w:t>
      </w:r>
    </w:p>
    <w:p w14:paraId="55EEBC93" w14:textId="77777777" w:rsidR="00D73670" w:rsidRPr="007F5B53" w:rsidRDefault="00D07075" w:rsidP="00BB72E6">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r w:rsidRPr="007F5B53">
        <w:rPr>
          <w:rFonts w:asciiTheme="majorBidi" w:hAnsiTheme="majorBidi" w:cstheme="majorBidi"/>
          <w:b/>
          <w:bCs/>
          <w:color w:val="auto"/>
          <w:sz w:val="24"/>
          <w:szCs w:val="24"/>
        </w:rPr>
        <w:t>Finite-element simulations</w:t>
      </w:r>
    </w:p>
    <w:p w14:paraId="42C53D94" w14:textId="77777777" w:rsidR="00DE2644" w:rsidRDefault="00D07075" w:rsidP="007A05A6">
      <w:pPr>
        <w:autoSpaceDE w:val="0"/>
        <w:autoSpaceDN w:val="0"/>
        <w:bidi w:val="0"/>
        <w:adjustRightInd w:val="0"/>
        <w:spacing w:after="0" w:line="360" w:lineRule="auto"/>
        <w:ind w:firstLine="284"/>
        <w:jc w:val="both"/>
        <w:rPr>
          <w:rFonts w:ascii="Times New Roman" w:hAnsi="Times New Roman"/>
          <w:sz w:val="24"/>
          <w:szCs w:val="24"/>
          <w:rtl/>
        </w:rPr>
      </w:pPr>
      <w:r w:rsidRPr="00855D9F">
        <w:rPr>
          <w:rFonts w:asciiTheme="majorBidi" w:hAnsiTheme="majorBidi" w:cstheme="majorBidi"/>
          <w:sz w:val="24"/>
          <w:szCs w:val="24"/>
        </w:rPr>
        <w:t>FE simulations were performed with the commercial FE software A</w:t>
      </w:r>
      <w:r w:rsidR="007E6D2C">
        <w:rPr>
          <w:rFonts w:asciiTheme="majorBidi" w:hAnsiTheme="majorBidi" w:cstheme="majorBidi" w:hint="cs"/>
          <w:sz w:val="24"/>
          <w:szCs w:val="24"/>
        </w:rPr>
        <w:t>BAQUS</w:t>
      </w:r>
      <w:r w:rsidRPr="00855D9F">
        <w:rPr>
          <w:rFonts w:asciiTheme="majorBidi" w:hAnsiTheme="majorBidi" w:cstheme="majorBidi"/>
          <w:sz w:val="24"/>
          <w:szCs w:val="24"/>
        </w:rPr>
        <w:t xml:space="preserve"> FEA. A </w:t>
      </w:r>
      <w:r w:rsidR="004E28D7">
        <w:rPr>
          <w:rFonts w:asciiTheme="majorBidi" w:hAnsiTheme="majorBidi" w:cstheme="majorBidi"/>
          <w:sz w:val="24"/>
          <w:szCs w:val="24"/>
        </w:rPr>
        <w:t>static</w:t>
      </w:r>
      <w:r w:rsidRPr="00855D9F">
        <w:rPr>
          <w:rFonts w:asciiTheme="majorBidi" w:hAnsiTheme="majorBidi" w:cstheme="majorBidi"/>
          <w:sz w:val="24"/>
          <w:szCs w:val="24"/>
        </w:rPr>
        <w:t xml:space="preserve"> analysis was designed to simulate the experimental system, which includes a </w:t>
      </w:r>
      <w:r w:rsidR="001628D5">
        <w:rPr>
          <w:rFonts w:asciiTheme="majorBidi" w:hAnsiTheme="majorBidi" w:cstheme="majorBidi"/>
          <w:sz w:val="24"/>
          <w:szCs w:val="24"/>
        </w:rPr>
        <w:t xml:space="preserve">500 mm </w:t>
      </w:r>
      <w:r w:rsidRPr="00855D9F">
        <w:rPr>
          <w:rFonts w:asciiTheme="majorBidi" w:hAnsiTheme="majorBidi" w:cstheme="majorBidi"/>
          <w:sz w:val="24"/>
          <w:szCs w:val="24"/>
        </w:rPr>
        <w:t xml:space="preserve">fiber that is clamped at both ends and is laterally constrained by </w:t>
      </w:r>
      <w:r w:rsidR="007E6D2C">
        <w:rPr>
          <w:rFonts w:asciiTheme="majorBidi" w:hAnsiTheme="majorBidi" w:cstheme="majorBidi"/>
          <w:sz w:val="24"/>
          <w:szCs w:val="24"/>
        </w:rPr>
        <w:t xml:space="preserve">flexible and </w:t>
      </w:r>
      <w:r w:rsidRPr="00855D9F">
        <w:rPr>
          <w:rFonts w:asciiTheme="majorBidi" w:hAnsiTheme="majorBidi" w:cstheme="majorBidi"/>
          <w:sz w:val="24"/>
          <w:szCs w:val="24"/>
        </w:rPr>
        <w:t>rigid cylinder</w:t>
      </w:r>
      <w:r w:rsidR="007E6D2C">
        <w:rPr>
          <w:rFonts w:asciiTheme="majorBidi" w:hAnsiTheme="majorBidi" w:cstheme="majorBidi"/>
          <w:sz w:val="24"/>
          <w:szCs w:val="24"/>
        </w:rPr>
        <w:t>s</w:t>
      </w:r>
      <w:r w:rsidRPr="00855D9F">
        <w:rPr>
          <w:rFonts w:asciiTheme="majorBidi" w:hAnsiTheme="majorBidi" w:cstheme="majorBidi"/>
          <w:sz w:val="24"/>
          <w:szCs w:val="24"/>
        </w:rPr>
        <w:t xml:space="preserve">. </w:t>
      </w:r>
      <w:r w:rsidR="0074429C" w:rsidRPr="0074429C">
        <w:rPr>
          <w:rFonts w:asciiTheme="majorBidi" w:hAnsiTheme="majorBidi" w:cstheme="majorBidi"/>
          <w:sz w:val="24"/>
          <w:szCs w:val="24"/>
        </w:rPr>
        <w:t>A static stress analysis is used when inertia effects can be neglected</w:t>
      </w:r>
      <w:r w:rsidR="001628D5">
        <w:rPr>
          <w:rFonts w:asciiTheme="majorBidi" w:hAnsiTheme="majorBidi" w:cstheme="majorBidi"/>
          <w:sz w:val="24"/>
          <w:szCs w:val="24"/>
        </w:rPr>
        <w:t>,</w:t>
      </w:r>
      <w:r w:rsidR="0074429C" w:rsidRPr="0074429C">
        <w:rPr>
          <w:rFonts w:asciiTheme="majorBidi" w:hAnsiTheme="majorBidi" w:cstheme="majorBidi"/>
          <w:sz w:val="24"/>
          <w:szCs w:val="24"/>
        </w:rPr>
        <w:t xml:space="preserve"> but takes rate-dependent plasticity and hysteretic behavior for hyperelastic materials into account</w:t>
      </w:r>
      <w:r w:rsidR="0074429C">
        <w:rPr>
          <w:rFonts w:asciiTheme="majorBidi" w:hAnsiTheme="majorBidi" w:cstheme="majorBidi"/>
          <w:sz w:val="24"/>
          <w:szCs w:val="24"/>
        </w:rPr>
        <w:t xml:space="preserve">. </w:t>
      </w:r>
      <w:r w:rsidRPr="00855D9F">
        <w:rPr>
          <w:rFonts w:asciiTheme="majorBidi" w:hAnsiTheme="majorBidi" w:cstheme="majorBidi"/>
          <w:sz w:val="24"/>
          <w:szCs w:val="24"/>
        </w:rPr>
        <w:t xml:space="preserve">The model of fiber </w:t>
      </w:r>
      <w:r w:rsidR="008F5318">
        <w:rPr>
          <w:rFonts w:asciiTheme="majorBidi" w:hAnsiTheme="majorBidi" w:cstheme="majorBidi"/>
          <w:sz w:val="24"/>
          <w:szCs w:val="24"/>
        </w:rPr>
        <w:t>and the cylinder are</w:t>
      </w:r>
      <w:r>
        <w:rPr>
          <w:rFonts w:asciiTheme="majorBidi" w:hAnsiTheme="majorBidi" w:cstheme="majorBidi"/>
          <w:sz w:val="24"/>
          <w:szCs w:val="24"/>
        </w:rPr>
        <w:t xml:space="preserve"> </w:t>
      </w:r>
      <w:r w:rsidRPr="00855D9F">
        <w:rPr>
          <w:rFonts w:asciiTheme="majorBidi" w:hAnsiTheme="majorBidi" w:cstheme="majorBidi"/>
          <w:sz w:val="24"/>
          <w:szCs w:val="24"/>
        </w:rPr>
        <w:t xml:space="preserve">meshed with hexahedral solid elements, type C3D8R (8-node brick, accounting for geometrical nonlinearity), with over 50 elements in the fiber cross-section and a total of </w:t>
      </w:r>
      <w:r w:rsidR="008F5318">
        <w:rPr>
          <w:rFonts w:asciiTheme="majorBidi" w:hAnsiTheme="majorBidi" w:cstheme="majorBidi"/>
          <w:sz w:val="24"/>
          <w:szCs w:val="24"/>
        </w:rPr>
        <w:t>16</w:t>
      </w:r>
      <w:r w:rsidRPr="00855D9F">
        <w:rPr>
          <w:rFonts w:asciiTheme="majorBidi" w:hAnsiTheme="majorBidi" w:cstheme="majorBidi"/>
          <w:sz w:val="24"/>
          <w:szCs w:val="24"/>
        </w:rPr>
        <w:t>00 elements in the fiber</w:t>
      </w:r>
      <w:r w:rsidR="008F5318">
        <w:rPr>
          <w:rFonts w:asciiTheme="majorBidi" w:hAnsiTheme="majorBidi" w:cstheme="majorBidi"/>
          <w:sz w:val="24"/>
          <w:szCs w:val="24"/>
        </w:rPr>
        <w:t xml:space="preserve"> and 2000 elements in the cylinder</w:t>
      </w:r>
      <w:r w:rsidRPr="00855D9F">
        <w:rPr>
          <w:rFonts w:asciiTheme="majorBidi" w:hAnsiTheme="majorBidi" w:cstheme="majorBidi"/>
          <w:sz w:val="24"/>
          <w:szCs w:val="24"/>
        </w:rPr>
        <w:t>.</w:t>
      </w:r>
      <w:r w:rsidR="008F5318">
        <w:rPr>
          <w:rFonts w:asciiTheme="majorBidi" w:hAnsiTheme="majorBidi" w:cstheme="majorBidi"/>
          <w:sz w:val="24"/>
          <w:szCs w:val="24"/>
        </w:rPr>
        <w:t xml:space="preserve"> </w:t>
      </w:r>
      <w:r w:rsidR="004973CA" w:rsidRPr="004973CA">
        <w:rPr>
          <w:rFonts w:asciiTheme="majorBidi" w:hAnsiTheme="majorBidi" w:cstheme="majorBidi"/>
          <w:sz w:val="24"/>
          <w:szCs w:val="24"/>
        </w:rPr>
        <w:t xml:space="preserve">Tube elements size was reduced in areas where there is contact between the fiber </w:t>
      </w:r>
      <w:r w:rsidR="004973CA">
        <w:rPr>
          <w:rFonts w:asciiTheme="majorBidi" w:hAnsiTheme="majorBidi" w:cstheme="majorBidi"/>
          <w:sz w:val="24"/>
          <w:szCs w:val="24"/>
        </w:rPr>
        <w:t xml:space="preserve">and the </w:t>
      </w:r>
      <w:r w:rsidR="004973CA" w:rsidRPr="004973CA">
        <w:rPr>
          <w:rFonts w:asciiTheme="majorBidi" w:hAnsiTheme="majorBidi" w:cstheme="majorBidi"/>
          <w:sz w:val="24"/>
          <w:szCs w:val="24"/>
        </w:rPr>
        <w:t>cylinder</w:t>
      </w:r>
      <w:r w:rsidR="006B7C0D">
        <w:rPr>
          <w:rFonts w:asciiTheme="majorBidi" w:hAnsiTheme="majorBidi" w:cstheme="majorBidi"/>
          <w:sz w:val="24"/>
          <w:szCs w:val="24"/>
        </w:rPr>
        <w:t xml:space="preserve">, see Fig </w:t>
      </w:r>
      <w:r w:rsidR="002077ED">
        <w:rPr>
          <w:rFonts w:asciiTheme="majorBidi" w:hAnsiTheme="majorBidi" w:cstheme="majorBidi"/>
          <w:sz w:val="24"/>
          <w:szCs w:val="24"/>
        </w:rPr>
        <w:t>5</w:t>
      </w:r>
      <w:r w:rsidR="004973CA">
        <w:rPr>
          <w:rFonts w:asciiTheme="majorBidi" w:hAnsiTheme="majorBidi" w:cstheme="majorBidi"/>
          <w:sz w:val="24"/>
          <w:szCs w:val="24"/>
        </w:rPr>
        <w:t xml:space="preserve">. </w:t>
      </w:r>
      <w:r w:rsidRPr="00855D9F">
        <w:rPr>
          <w:rFonts w:asciiTheme="majorBidi" w:hAnsiTheme="majorBidi" w:cstheme="majorBidi"/>
          <w:sz w:val="24"/>
          <w:szCs w:val="24"/>
        </w:rPr>
        <w:t xml:space="preserve">A Young’s modulus of </w:t>
      </w:r>
      <w:r>
        <w:rPr>
          <w:noProof/>
          <w:position w:val="-10"/>
        </w:rPr>
        <w:drawing>
          <wp:inline distT="0" distB="0" distL="0" distR="0" wp14:anchorId="3939D44E" wp14:editId="7A92937E">
            <wp:extent cx="605790" cy="1905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715454"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605790" cy="190500"/>
                    </a:xfrm>
                    <a:prstGeom prst="rect">
                      <a:avLst/>
                    </a:prstGeom>
                    <a:noFill/>
                    <a:ln>
                      <a:noFill/>
                    </a:ln>
                  </pic:spPr>
                </pic:pic>
              </a:graphicData>
            </a:graphic>
          </wp:inline>
        </w:drawing>
      </w:r>
      <w:r w:rsidRPr="00855D9F">
        <w:t xml:space="preserve"> </w:t>
      </w:r>
      <w:r w:rsidRPr="00855D9F">
        <w:rPr>
          <w:rFonts w:asciiTheme="majorBidi" w:hAnsiTheme="majorBidi" w:cstheme="majorBidi"/>
          <w:sz w:val="24"/>
          <w:szCs w:val="24"/>
        </w:rPr>
        <w:t>was assigned to the fiber, in accordance with tensile experiments that were performed with the Instron machine</w:t>
      </w:r>
      <w:r w:rsidR="004E28D7">
        <w:rPr>
          <w:rFonts w:asciiTheme="majorBidi" w:hAnsiTheme="majorBidi" w:cstheme="majorBidi"/>
          <w:sz w:val="24"/>
          <w:szCs w:val="24"/>
        </w:rPr>
        <w:t xml:space="preserve"> and orthotropic characteristics for flexible</w:t>
      </w:r>
      <w:r w:rsidR="003012EB">
        <w:rPr>
          <w:rFonts w:asciiTheme="majorBidi" w:hAnsiTheme="majorBidi" w:cstheme="majorBidi"/>
          <w:sz w:val="24"/>
          <w:szCs w:val="24"/>
        </w:rPr>
        <w:t xml:space="preserve"> with hyperelastic constant </w:t>
      </w:r>
      <w:r w:rsidR="003012EB" w:rsidRPr="003012EB">
        <w:rPr>
          <w:rFonts w:asciiTheme="majorBidi" w:hAnsiTheme="majorBidi" w:cstheme="majorBidi"/>
          <w:position w:val="-12"/>
          <w:sz w:val="24"/>
          <w:szCs w:val="24"/>
        </w:rPr>
        <w:object w:dxaOrig="2500" w:dyaOrig="360" w14:anchorId="64313CD6">
          <v:shape id="_x0000_i1041" type="#_x0000_t75" style="width:123.9pt;height:18.25pt" o:ole="">
            <v:imagedata r:id="rId51" o:title=""/>
          </v:shape>
          <o:OLEObject Type="Embed" ProgID="Equation.DSMT4" ShapeID="_x0000_i1041" DrawAspect="Content" ObjectID="_1673346740" r:id="rId52"/>
        </w:object>
      </w:r>
      <w:r w:rsidR="003012EB">
        <w:rPr>
          <w:rFonts w:asciiTheme="majorBidi" w:hAnsiTheme="majorBidi" w:cstheme="majorBidi"/>
          <w:sz w:val="24"/>
          <w:szCs w:val="24"/>
        </w:rPr>
        <w:t xml:space="preserve"> </w:t>
      </w:r>
      <w:r w:rsidR="004E28D7">
        <w:rPr>
          <w:rFonts w:asciiTheme="majorBidi" w:hAnsiTheme="majorBidi" w:cstheme="majorBidi"/>
          <w:sz w:val="24"/>
          <w:szCs w:val="24"/>
        </w:rPr>
        <w:t xml:space="preserve"> </w:t>
      </w:r>
      <w:r w:rsidR="007E6D2C">
        <w:rPr>
          <w:rFonts w:asciiTheme="majorBidi" w:hAnsiTheme="majorBidi" w:cstheme="majorBidi"/>
          <w:sz w:val="24"/>
          <w:szCs w:val="24"/>
        </w:rPr>
        <w:t xml:space="preserve">and polycarbonate </w:t>
      </w:r>
      <w:r w:rsidR="003012EB">
        <w:rPr>
          <w:rFonts w:asciiTheme="majorBidi" w:hAnsiTheme="majorBidi" w:cstheme="majorBidi"/>
          <w:sz w:val="24"/>
          <w:szCs w:val="24"/>
        </w:rPr>
        <w:t xml:space="preserve">with </w:t>
      </w:r>
      <w:r w:rsidR="003012EB" w:rsidRPr="00855D9F">
        <w:rPr>
          <w:rFonts w:asciiTheme="majorBidi" w:hAnsiTheme="majorBidi" w:cstheme="majorBidi"/>
          <w:sz w:val="24"/>
          <w:szCs w:val="24"/>
        </w:rPr>
        <w:t>Young’s modulus of</w:t>
      </w:r>
      <w:r w:rsidR="003012EB">
        <w:rPr>
          <w:rFonts w:asciiTheme="majorBidi" w:hAnsiTheme="majorBidi" w:cstheme="majorBidi"/>
          <w:sz w:val="24"/>
          <w:szCs w:val="24"/>
        </w:rPr>
        <w:t xml:space="preserve"> </w:t>
      </w:r>
      <w:r w:rsidR="003012EB" w:rsidRPr="003012EB">
        <w:rPr>
          <w:rFonts w:asciiTheme="majorBidi" w:hAnsiTheme="majorBidi" w:cstheme="majorBidi"/>
          <w:position w:val="-10"/>
          <w:sz w:val="24"/>
          <w:szCs w:val="24"/>
        </w:rPr>
        <w:object w:dxaOrig="1060" w:dyaOrig="320" w14:anchorId="4FF7C584">
          <v:shape id="_x0000_i1042" type="#_x0000_t75" style="width:51.9pt;height:16.35pt" o:ole="">
            <v:imagedata r:id="rId53" o:title=""/>
          </v:shape>
          <o:OLEObject Type="Embed" ProgID="Equation.DSMT4" ShapeID="_x0000_i1042" DrawAspect="Content" ObjectID="_1673346741" r:id="rId54"/>
        </w:object>
      </w:r>
      <w:r w:rsidR="003012EB">
        <w:rPr>
          <w:rFonts w:asciiTheme="majorBidi" w:hAnsiTheme="majorBidi" w:cstheme="majorBidi"/>
          <w:sz w:val="24"/>
          <w:szCs w:val="24"/>
        </w:rPr>
        <w:t xml:space="preserve"> for rigid cylinder</w:t>
      </w:r>
      <w:r w:rsidRPr="00855D9F">
        <w:rPr>
          <w:rFonts w:asciiTheme="majorBidi" w:hAnsiTheme="majorBidi" w:cstheme="majorBidi"/>
          <w:sz w:val="24"/>
          <w:szCs w:val="24"/>
        </w:rPr>
        <w:t>. Preliminary analyses with high-order brick elements and with a larger number of elements in the mesh have resulted in similar results.</w:t>
      </w:r>
      <w:r w:rsidR="007E6D2C">
        <w:rPr>
          <w:rFonts w:asciiTheme="majorBidi" w:hAnsiTheme="majorBidi" w:cstheme="majorBidi"/>
          <w:sz w:val="24"/>
          <w:szCs w:val="24"/>
        </w:rPr>
        <w:t xml:space="preserve"> </w:t>
      </w:r>
      <w:r w:rsidRPr="00855D9F">
        <w:rPr>
          <w:rFonts w:asciiTheme="majorBidi" w:hAnsiTheme="majorBidi" w:cstheme="majorBidi"/>
          <w:sz w:val="24"/>
          <w:szCs w:val="24"/>
        </w:rPr>
        <w:t xml:space="preserve">Boundary conditions were implemented by defining zero-displacement of all degrees of freedom associated with the nodes at the two ends of the fiber. The only exception is the vertical displacement of the upper end, which was gradually increased during the simulation. As shown in </w:t>
      </w:r>
      <w:r w:rsidR="00011E0B">
        <w:fldChar w:fldCharType="begin"/>
      </w:r>
      <w:r w:rsidR="00011E0B">
        <w:instrText xml:space="preserve"> REF _Ref61544990 \h  \* MERGEFORMAT </w:instrText>
      </w:r>
      <w:r w:rsidR="00011E0B">
        <w:fldChar w:fldCharType="separate"/>
      </w:r>
      <w:r w:rsidR="002170CD" w:rsidRPr="002170CD">
        <w:rPr>
          <w:rFonts w:asciiTheme="majorBidi" w:hAnsiTheme="majorBidi" w:cstheme="majorBidi"/>
          <w:color w:val="131413"/>
          <w:sz w:val="24"/>
          <w:szCs w:val="24"/>
        </w:rPr>
        <w:t>Fig. 5</w:t>
      </w:r>
      <w:r w:rsidR="00011E0B">
        <w:fldChar w:fldCharType="end"/>
      </w:r>
      <w:r w:rsidRPr="00855D9F">
        <w:rPr>
          <w:rFonts w:asciiTheme="majorBidi" w:hAnsiTheme="majorBidi" w:cstheme="majorBidi"/>
          <w:sz w:val="24"/>
          <w:szCs w:val="24"/>
        </w:rPr>
        <w:t xml:space="preserve">, the fiber at the end of one side (on the side where no force is applied) is fixed to the x, y, and z axes for both displacement and rotation around each axis. At the other end of the fiber, where the force is applied, the fiber is fixed to rotate on the three axes and does not have the ability to rotate around them. On the two other axes that are not parallel to the movement of the end of the fiber, the fiber’s end is fixed and cannot move in the direction of these axes. On the axis that is parallel to the movement of the end of the fiber, the fiber’s end has a constraint that enables it to move in parallel to the axis for a defined displacement of </w:t>
      </w:r>
      <w:r w:rsidR="00434A90" w:rsidRPr="00434A90">
        <w:rPr>
          <w:rFonts w:asciiTheme="majorBidi" w:hAnsiTheme="majorBidi" w:cstheme="majorBidi"/>
          <w:position w:val="-10"/>
          <w:sz w:val="24"/>
          <w:szCs w:val="24"/>
        </w:rPr>
        <w:object w:dxaOrig="680" w:dyaOrig="320" w14:anchorId="6F6148BE">
          <v:shape id="_x0000_i1043" type="#_x0000_t75" style="width:33.2pt;height:16.35pt" o:ole="">
            <v:imagedata r:id="rId55" o:title=""/>
          </v:shape>
          <o:OLEObject Type="Embed" ProgID="Equation.DSMT4" ShapeID="_x0000_i1043" DrawAspect="Content" ObjectID="_1673346742" r:id="rId56"/>
        </w:object>
      </w:r>
      <w:r w:rsidRPr="00855D9F">
        <w:rPr>
          <w:rFonts w:asciiTheme="majorBidi" w:hAnsiTheme="majorBidi" w:cstheme="majorBidi"/>
          <w:sz w:val="24"/>
          <w:szCs w:val="24"/>
        </w:rPr>
        <w:t>, as the motion occurred in the experiment.</w:t>
      </w:r>
      <w:r w:rsidRPr="00855D9F">
        <w:rPr>
          <w:rFonts w:ascii="Times New Roman" w:hAnsi="Times New Roman"/>
          <w:sz w:val="24"/>
          <w:szCs w:val="24"/>
        </w:rPr>
        <w:t xml:space="preserve"> </w:t>
      </w:r>
    </w:p>
    <w:p w14:paraId="23D82478" w14:textId="77777777" w:rsidR="000B4826" w:rsidRPr="000B4826" w:rsidRDefault="00247847" w:rsidP="008F5318">
      <w:pPr>
        <w:autoSpaceDE w:val="0"/>
        <w:autoSpaceDN w:val="0"/>
        <w:bidi w:val="0"/>
        <w:adjustRightInd w:val="0"/>
        <w:spacing w:after="0" w:line="360" w:lineRule="auto"/>
        <w:ind w:firstLine="284"/>
        <w:jc w:val="both"/>
        <w:rPr>
          <w:rFonts w:ascii="Times New Roman" w:hAnsi="Times New Roman"/>
          <w:color w:val="000000" w:themeColor="text1"/>
          <w:sz w:val="24"/>
          <w:szCs w:val="24"/>
        </w:rPr>
      </w:pPr>
      <w:r w:rsidRPr="00247847">
        <w:rPr>
          <w:rFonts w:asciiTheme="majorBidi" w:hAnsiTheme="majorBidi" w:cstheme="majorBidi"/>
          <w:sz w:val="24"/>
          <w:szCs w:val="24"/>
        </w:rPr>
        <w:t xml:space="preserve">During a static step you assign a time period to the analysis. </w:t>
      </w:r>
      <w:r w:rsidRPr="00327896">
        <w:rPr>
          <w:rFonts w:ascii="Times New Roman" w:hAnsi="Times New Roman"/>
          <w:color w:val="000000" w:themeColor="text1"/>
          <w:sz w:val="24"/>
          <w:szCs w:val="24"/>
        </w:rPr>
        <w:t xml:space="preserve">The “time” increments are then simply fractions of the total period of the step. </w:t>
      </w:r>
      <w:r w:rsidR="00BE52C6" w:rsidRPr="00327896">
        <w:rPr>
          <w:rFonts w:ascii="Times New Roman" w:hAnsi="Times New Roman"/>
          <w:color w:val="000000" w:themeColor="text1"/>
          <w:sz w:val="24"/>
          <w:szCs w:val="24"/>
        </w:rPr>
        <w:t xml:space="preserve">In these cases a quasi-static solution can be obtained only if the magnitude of the load does not follow a prescribed history; it must be part of the solution. </w:t>
      </w:r>
      <w:r w:rsidR="00ED0D27" w:rsidRPr="00ED0D27">
        <w:rPr>
          <w:rFonts w:ascii="Times New Roman" w:hAnsi="Times New Roman"/>
          <w:color w:val="000000" w:themeColor="text1"/>
          <w:sz w:val="24"/>
          <w:szCs w:val="24"/>
        </w:rPr>
        <w:t xml:space="preserve">You can control the time incrementation in a quasi-static analysis </w:t>
      </w:r>
      <w:r w:rsidR="008F5318" w:rsidRPr="00ED0D27">
        <w:rPr>
          <w:rFonts w:ascii="Times New Roman" w:hAnsi="Times New Roman"/>
          <w:color w:val="000000" w:themeColor="text1"/>
          <w:sz w:val="24"/>
          <w:szCs w:val="24"/>
        </w:rPr>
        <w:t>directly</w:t>
      </w:r>
      <w:r w:rsidR="00ED0D27" w:rsidRPr="00ED0D27">
        <w:rPr>
          <w:rFonts w:ascii="Times New Roman" w:hAnsi="Times New Roman"/>
          <w:color w:val="000000" w:themeColor="text1"/>
          <w:sz w:val="24"/>
          <w:szCs w:val="24"/>
        </w:rPr>
        <w:t xml:space="preserve"> </w:t>
      </w:r>
      <w:r w:rsidR="008F5318">
        <w:rPr>
          <w:rFonts w:ascii="Times New Roman" w:hAnsi="Times New Roman"/>
          <w:color w:val="000000" w:themeColor="text1"/>
          <w:sz w:val="24"/>
          <w:szCs w:val="24"/>
        </w:rPr>
        <w:t>and here</w:t>
      </w:r>
      <w:r w:rsidR="00ED0D27" w:rsidRPr="00ED0D27">
        <w:rPr>
          <w:rFonts w:ascii="Times New Roman" w:hAnsi="Times New Roman"/>
          <w:color w:val="000000" w:themeColor="text1"/>
          <w:sz w:val="24"/>
          <w:szCs w:val="24"/>
        </w:rPr>
        <w:t xml:space="preserve"> controlled automatically by ABAQUS. </w:t>
      </w:r>
    </w:p>
    <w:p w14:paraId="35FBD0EF" w14:textId="77777777" w:rsidR="00DE2644" w:rsidRPr="00ED0D27" w:rsidRDefault="00D07075" w:rsidP="008F5318">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imes New Roman" w:hAnsi="Times New Roman"/>
          <w:color w:val="000000" w:themeColor="text1"/>
          <w:sz w:val="24"/>
          <w:szCs w:val="24"/>
        </w:rPr>
        <w:t>In the numerical analysis, the vertical displacement represents the</w:t>
      </w:r>
      <w:r w:rsidRPr="00855D9F">
        <w:rPr>
          <w:rFonts w:asciiTheme="majorBidi" w:hAnsiTheme="majorBidi" w:cstheme="majorBidi"/>
          <w:sz w:val="24"/>
          <w:szCs w:val="24"/>
        </w:rPr>
        <w:t xml:space="preserve"> shortening between the two ends of the fiber, as described in Section </w:t>
      </w:r>
      <w:r w:rsidR="00011E0B">
        <w:fldChar w:fldCharType="begin"/>
      </w:r>
      <w:r w:rsidR="00011E0B">
        <w:instrText xml:space="preserve"> REF _Ref504911074 \r \h  \* MERGEFORMAT </w:instrText>
      </w:r>
      <w:r w:rsidR="00011E0B">
        <w:fldChar w:fldCharType="separate"/>
      </w:r>
      <w:r w:rsidR="002170CD" w:rsidRPr="002170CD">
        <w:rPr>
          <w:rFonts w:asciiTheme="majorBidi" w:hAnsiTheme="majorBidi" w:cstheme="majorBidi" w:hint="cs"/>
          <w:sz w:val="24"/>
          <w:szCs w:val="24"/>
          <w:cs/>
        </w:rPr>
        <w:t>‎</w:t>
      </w:r>
      <w:r w:rsidR="002170CD" w:rsidRPr="002170CD">
        <w:rPr>
          <w:rFonts w:asciiTheme="majorBidi" w:hAnsiTheme="majorBidi" w:cstheme="majorBidi"/>
          <w:sz w:val="24"/>
          <w:szCs w:val="24"/>
        </w:rPr>
        <w:t>2.1</w:t>
      </w:r>
      <w:r w:rsidR="00011E0B">
        <w:fldChar w:fldCharType="end"/>
      </w:r>
      <w:r w:rsidRPr="00855D9F">
        <w:rPr>
          <w:rFonts w:asciiTheme="majorBidi" w:hAnsiTheme="majorBidi" w:cstheme="majorBidi"/>
          <w:sz w:val="24"/>
          <w:szCs w:val="24"/>
        </w:rPr>
        <w:t xml:space="preserve">. The vertical force on the upper end of the fiber, which is the force applied by the Instron machine in the experiment, was determined in the simulation. The shortening rate of the ends </w:t>
      </w:r>
      <w:r w:rsidR="004B10A7" w:rsidRPr="00855D9F">
        <w:rPr>
          <w:rFonts w:asciiTheme="majorBidi" w:hAnsiTheme="majorBidi" w:cstheme="majorBidi"/>
          <w:sz w:val="24"/>
          <w:szCs w:val="24"/>
        </w:rPr>
        <w:t>was</w:t>
      </w:r>
      <w:r w:rsidR="006B7C0D" w:rsidRPr="00EA006D">
        <w:rPr>
          <w:rFonts w:asciiTheme="majorBidi" w:hAnsiTheme="majorBidi" w:cstheme="majorBidi"/>
          <w:position w:val="-10"/>
          <w:sz w:val="24"/>
          <w:szCs w:val="24"/>
        </w:rPr>
        <w:object w:dxaOrig="900" w:dyaOrig="320" w14:anchorId="0230A188">
          <v:shape id="_x0000_i1044" type="#_x0000_t75" style="width:38.8pt;height:14.05pt" o:ole="">
            <v:imagedata r:id="rId31" o:title=""/>
          </v:shape>
          <o:OLEObject Type="Embed" ProgID="Equation.DSMT4" ShapeID="_x0000_i1044" DrawAspect="Content" ObjectID="_1673346743" r:id="rId57"/>
        </w:object>
      </w:r>
      <w:r w:rsidRPr="00855D9F">
        <w:rPr>
          <w:rFonts w:asciiTheme="majorBidi" w:hAnsiTheme="majorBidi" w:cstheme="majorBidi"/>
          <w:sz w:val="24"/>
          <w:szCs w:val="24"/>
        </w:rPr>
        <w:t>, which is comparable to the rate at which the experiments were performed. Preliminary FE simulations showed that lower rates produce similar results, that means that our system behave as a quasi-static system.</w:t>
      </w:r>
      <w:r w:rsidRPr="00ED0D27">
        <w:rPr>
          <w:rFonts w:asciiTheme="majorBidi" w:hAnsiTheme="majorBidi" w:cstheme="majorBidi"/>
          <w:sz w:val="24"/>
          <w:szCs w:val="24"/>
        </w:rPr>
        <w:t xml:space="preserve"> In the numerical analysis, a contact between the cylinder and the fiber was defined using penalty stiffness in the normal direction of the contact surfaces</w:t>
      </w:r>
      <w:r w:rsidR="008F5318">
        <w:rPr>
          <w:rFonts w:asciiTheme="majorBidi" w:hAnsiTheme="majorBidi" w:cstheme="majorBidi"/>
          <w:sz w:val="24"/>
          <w:szCs w:val="24"/>
        </w:rPr>
        <w:t xml:space="preserve">, </w:t>
      </w:r>
      <w:r w:rsidRPr="00ED0D27">
        <w:rPr>
          <w:rFonts w:asciiTheme="majorBidi" w:hAnsiTheme="majorBidi" w:cstheme="majorBidi"/>
          <w:sz w:val="24"/>
          <w:szCs w:val="24"/>
        </w:rPr>
        <w:t>pressure-overclosure with "h</w:t>
      </w:r>
      <w:r w:rsidR="008F5318">
        <w:rPr>
          <w:rFonts w:asciiTheme="majorBidi" w:hAnsiTheme="majorBidi" w:cstheme="majorBidi"/>
          <w:sz w:val="24"/>
          <w:szCs w:val="24"/>
        </w:rPr>
        <w:t>ard" contact and no penetration</w:t>
      </w:r>
      <w:r w:rsidRPr="00ED0D27">
        <w:rPr>
          <w:rFonts w:asciiTheme="majorBidi" w:hAnsiTheme="majorBidi" w:cstheme="majorBidi"/>
          <w:sz w:val="24"/>
          <w:szCs w:val="24"/>
        </w:rPr>
        <w:t>.</w:t>
      </w:r>
    </w:p>
    <w:p w14:paraId="188B234A" w14:textId="77777777" w:rsidR="00512723" w:rsidRDefault="00512723" w:rsidP="00512723">
      <w:pPr>
        <w:bidi w:val="0"/>
        <w:jc w:val="right"/>
        <w:rPr>
          <w:rFonts w:asciiTheme="majorBidi" w:hAnsiTheme="majorBidi" w:cstheme="majorBidi"/>
          <w:u w:val="single"/>
          <w:rtl/>
        </w:rPr>
      </w:pPr>
    </w:p>
    <w:p w14:paraId="2CD585C8" w14:textId="77777777" w:rsidR="00C3581F" w:rsidRDefault="009D71B8" w:rsidP="00C3581F">
      <w:pPr>
        <w:bidi w:val="0"/>
        <w:rPr>
          <w:rFonts w:asciiTheme="majorBidi" w:hAnsiTheme="majorBidi" w:cstheme="majorBidi"/>
          <w:rtl/>
        </w:rPr>
      </w:pPr>
      <w:r>
        <w:rPr>
          <w:rFonts w:asciiTheme="majorBidi" w:hAnsiTheme="majorBidi" w:cstheme="majorBidi"/>
          <w:noProof/>
        </w:rPr>
        <w:drawing>
          <wp:anchor distT="0" distB="0" distL="114300" distR="114300" simplePos="0" relativeHeight="251613696" behindDoc="0" locked="0" layoutInCell="1" allowOverlap="1" wp14:anchorId="1EB17F4D" wp14:editId="1A6D7CDA">
            <wp:simplePos x="0" y="0"/>
            <wp:positionH relativeFrom="margin">
              <wp:posOffset>-417990</wp:posOffset>
            </wp:positionH>
            <wp:positionV relativeFrom="paragraph">
              <wp:posOffset>19839</wp:posOffset>
            </wp:positionV>
            <wp:extent cx="6114199" cy="2059912"/>
            <wp:effectExtent l="19050" t="0" r="851" b="0"/>
            <wp:wrapNone/>
            <wp:docPr id="244" name="תמונה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14199" cy="2059912"/>
                    </a:xfrm>
                    <a:prstGeom prst="rect">
                      <a:avLst/>
                    </a:prstGeom>
                    <a:noFill/>
                  </pic:spPr>
                </pic:pic>
              </a:graphicData>
            </a:graphic>
          </wp:anchor>
        </w:drawing>
      </w:r>
    </w:p>
    <w:p w14:paraId="167A1077" w14:textId="77777777" w:rsidR="003D3D0F" w:rsidRDefault="003D3D0F" w:rsidP="003D3D0F">
      <w:pPr>
        <w:bidi w:val="0"/>
        <w:rPr>
          <w:rFonts w:asciiTheme="majorBidi" w:hAnsiTheme="majorBidi" w:cstheme="majorBidi"/>
          <w:rtl/>
        </w:rPr>
      </w:pPr>
    </w:p>
    <w:p w14:paraId="63D671A8" w14:textId="77777777" w:rsidR="003D3D0F" w:rsidRDefault="003D3D0F" w:rsidP="003D3D0F">
      <w:pPr>
        <w:bidi w:val="0"/>
        <w:rPr>
          <w:rFonts w:asciiTheme="majorBidi" w:hAnsiTheme="majorBidi" w:cstheme="majorBidi"/>
          <w:rtl/>
        </w:rPr>
      </w:pPr>
    </w:p>
    <w:p w14:paraId="34D31E5C" w14:textId="77777777" w:rsidR="003D3D0F" w:rsidRDefault="003D3D0F" w:rsidP="003D3D0F">
      <w:pPr>
        <w:bidi w:val="0"/>
        <w:rPr>
          <w:rFonts w:asciiTheme="majorBidi" w:hAnsiTheme="majorBidi" w:cstheme="majorBidi"/>
          <w:rtl/>
        </w:rPr>
      </w:pPr>
    </w:p>
    <w:p w14:paraId="22409194" w14:textId="77777777" w:rsidR="003D3D0F" w:rsidRDefault="003D3D0F" w:rsidP="003D3D0F">
      <w:pPr>
        <w:bidi w:val="0"/>
        <w:rPr>
          <w:rFonts w:asciiTheme="majorBidi" w:hAnsiTheme="majorBidi" w:cstheme="majorBidi"/>
          <w:rtl/>
        </w:rPr>
      </w:pPr>
    </w:p>
    <w:p w14:paraId="221DB2A9" w14:textId="77777777" w:rsidR="003D3D0F" w:rsidRDefault="003D3D0F" w:rsidP="003D3D0F">
      <w:pPr>
        <w:bidi w:val="0"/>
        <w:rPr>
          <w:rFonts w:asciiTheme="majorBidi" w:hAnsiTheme="majorBidi" w:cstheme="majorBidi"/>
          <w:rtl/>
        </w:rPr>
      </w:pPr>
    </w:p>
    <w:p w14:paraId="685BB357" w14:textId="77777777" w:rsidR="003D3D0F" w:rsidRDefault="003D3D0F" w:rsidP="003D3D0F">
      <w:pPr>
        <w:bidi w:val="0"/>
        <w:rPr>
          <w:rFonts w:asciiTheme="majorBidi" w:hAnsiTheme="majorBidi" w:cstheme="majorBidi"/>
          <w:rtl/>
        </w:rPr>
      </w:pPr>
    </w:p>
    <w:p w14:paraId="20FC086B" w14:textId="77777777" w:rsidR="003D3D0F" w:rsidRDefault="003D3D0F" w:rsidP="003D3D0F">
      <w:pPr>
        <w:bidi w:val="0"/>
        <w:rPr>
          <w:rFonts w:asciiTheme="majorBidi" w:hAnsiTheme="majorBidi" w:cstheme="majorBidi"/>
          <w:rtl/>
        </w:rPr>
      </w:pPr>
    </w:p>
    <w:p w14:paraId="7FDBB55A" w14:textId="77777777" w:rsidR="009324A0" w:rsidRPr="00CC779F" w:rsidRDefault="009324A0" w:rsidP="00CC779F">
      <w:pPr>
        <w:pStyle w:val="Caption"/>
        <w:bidi w:val="0"/>
        <w:jc w:val="center"/>
        <w:rPr>
          <w:rFonts w:asciiTheme="majorBidi" w:hAnsiTheme="majorBidi" w:cstheme="majorBidi"/>
          <w:b w:val="0"/>
          <w:bCs w:val="0"/>
          <w:sz w:val="20"/>
          <w:szCs w:val="20"/>
          <w:rtl/>
        </w:rPr>
      </w:pPr>
      <w:bookmarkStart w:id="11" w:name="_Ref61544990"/>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5</w:t>
      </w:r>
      <w:r w:rsidR="00A0504C" w:rsidRPr="00CC779F">
        <w:rPr>
          <w:rFonts w:asciiTheme="majorBidi" w:hAnsiTheme="majorBidi" w:cstheme="majorBidi"/>
          <w:color w:val="131413"/>
          <w:sz w:val="20"/>
          <w:szCs w:val="20"/>
        </w:rPr>
        <w:fldChar w:fldCharType="end"/>
      </w:r>
      <w:bookmarkEnd w:id="11"/>
      <w:r w:rsidRPr="00CC779F">
        <w:rPr>
          <w:rFonts w:asciiTheme="majorBidi" w:hAnsiTheme="majorBidi" w:cstheme="majorBidi"/>
          <w:b w:val="0"/>
          <w:bCs w:val="0"/>
          <w:color w:val="131413"/>
          <w:sz w:val="20"/>
          <w:szCs w:val="20"/>
        </w:rPr>
        <w:t xml:space="preserve">: </w:t>
      </w:r>
      <w:r w:rsidR="0068043B" w:rsidRPr="00CC779F">
        <w:rPr>
          <w:rFonts w:asciiTheme="majorBidi" w:hAnsiTheme="majorBidi" w:cstheme="majorBidi"/>
          <w:b w:val="0"/>
          <w:bCs w:val="0"/>
          <w:color w:val="131413"/>
          <w:sz w:val="20"/>
          <w:szCs w:val="20"/>
        </w:rPr>
        <w:t>Mesh model at ABAQUS software towards making a HEX element analysis</w:t>
      </w:r>
    </w:p>
    <w:p w14:paraId="2AC93EA6" w14:textId="77777777" w:rsidR="004B10A7" w:rsidRDefault="004B10A7">
      <w:pPr>
        <w:bidi w:val="0"/>
        <w:rPr>
          <w:rFonts w:asciiTheme="majorBidi" w:hAnsiTheme="majorBidi" w:cstheme="majorBidi"/>
          <w:sz w:val="8"/>
          <w:szCs w:val="8"/>
        </w:rPr>
      </w:pPr>
    </w:p>
    <w:p w14:paraId="05753103" w14:textId="77777777" w:rsidR="005B666D" w:rsidRDefault="002C0C8D" w:rsidP="002C0C8D">
      <w:pPr>
        <w:bidi w:val="0"/>
        <w:rPr>
          <w:rFonts w:asciiTheme="majorBidi" w:hAnsiTheme="majorBidi" w:cstheme="majorBidi"/>
          <w:b/>
          <w:bCs/>
        </w:rPr>
      </w:pPr>
      <w:r w:rsidRPr="002C0C8D">
        <w:rPr>
          <w:rFonts w:asciiTheme="majorBidi" w:hAnsiTheme="majorBidi" w:cstheme="majorBidi"/>
          <w:b/>
          <w:bCs/>
        </w:rPr>
        <w:t>2.3.1</w:t>
      </w:r>
      <w:r w:rsidR="000A68C1" w:rsidRPr="002C0C8D">
        <w:rPr>
          <w:rFonts w:asciiTheme="majorBidi" w:hAnsiTheme="majorBidi" w:cstheme="majorBidi"/>
          <w:b/>
          <w:bCs/>
        </w:rPr>
        <w:t>. ABAQUS</w:t>
      </w:r>
      <w:r w:rsidRPr="002C0C8D">
        <w:rPr>
          <w:rFonts w:asciiTheme="majorBidi" w:hAnsiTheme="majorBidi" w:cstheme="majorBidi"/>
          <w:b/>
          <w:bCs/>
        </w:rPr>
        <w:t xml:space="preserve"> Simulations Flex</w:t>
      </w:r>
      <w:r w:rsidR="00F22FDE">
        <w:rPr>
          <w:rFonts w:asciiTheme="majorBidi" w:hAnsiTheme="majorBidi" w:cstheme="majorBidi"/>
          <w:b/>
          <w:bCs/>
        </w:rPr>
        <w:t>ible</w:t>
      </w:r>
      <w:r w:rsidRPr="002C0C8D">
        <w:rPr>
          <w:rFonts w:asciiTheme="majorBidi" w:hAnsiTheme="majorBidi" w:cstheme="majorBidi"/>
          <w:b/>
          <w:bCs/>
        </w:rPr>
        <w:t xml:space="preserve"> Wall Cylinder</w:t>
      </w:r>
      <w:r w:rsidR="007E6D2C">
        <w:rPr>
          <w:rFonts w:asciiTheme="majorBidi" w:hAnsiTheme="majorBidi" w:cstheme="majorBidi"/>
          <w:b/>
          <w:bCs/>
        </w:rPr>
        <w:t xml:space="preserve"> results</w:t>
      </w:r>
    </w:p>
    <w:p w14:paraId="7BE5F73C" w14:textId="77777777" w:rsidR="00004AD0" w:rsidRPr="001E0F31" w:rsidRDefault="00011E0B" w:rsidP="007A05A6">
      <w:pPr>
        <w:bidi w:val="0"/>
        <w:spacing w:line="360" w:lineRule="auto"/>
        <w:ind w:firstLine="720"/>
        <w:jc w:val="both"/>
        <w:rPr>
          <w:rFonts w:asciiTheme="majorBidi" w:hAnsiTheme="majorBidi" w:cstheme="majorBidi"/>
          <w:sz w:val="24"/>
          <w:szCs w:val="24"/>
        </w:rPr>
      </w:pPr>
      <w:r>
        <w:fldChar w:fldCharType="begin"/>
      </w:r>
      <w:r>
        <w:instrText xml:space="preserve"> REF _Ref61544998 \h  \* MERGEFORMAT </w:instrText>
      </w:r>
      <w:r>
        <w:fldChar w:fldCharType="separate"/>
      </w:r>
      <w:r w:rsidR="002170CD" w:rsidRPr="002170CD">
        <w:rPr>
          <w:rFonts w:asciiTheme="majorBidi" w:hAnsiTheme="majorBidi" w:cstheme="majorBidi"/>
          <w:color w:val="131413"/>
          <w:sz w:val="24"/>
          <w:szCs w:val="24"/>
        </w:rPr>
        <w:t>Fig. 6</w:t>
      </w:r>
      <w:r>
        <w:fldChar w:fldCharType="end"/>
      </w:r>
      <w:r w:rsidR="00071332" w:rsidRPr="00071332">
        <w:rPr>
          <w:rFonts w:asciiTheme="majorBidi" w:hAnsiTheme="majorBidi" w:cstheme="majorBidi"/>
          <w:sz w:val="24"/>
          <w:szCs w:val="24"/>
        </w:rPr>
        <w:t xml:space="preserve"> </w:t>
      </w:r>
      <w:r w:rsidR="000A68C1" w:rsidRPr="001E0F31">
        <w:rPr>
          <w:rFonts w:asciiTheme="majorBidi" w:hAnsiTheme="majorBidi" w:cstheme="majorBidi"/>
          <w:sz w:val="24"/>
          <w:szCs w:val="24"/>
        </w:rPr>
        <w:t xml:space="preserve">present the results of a simulation for a flexible cylinder with a diameter </w:t>
      </w:r>
      <w:r w:rsidR="00F910E5" w:rsidRPr="001E0F31">
        <w:rPr>
          <w:rFonts w:asciiTheme="majorBidi" w:hAnsiTheme="majorBidi" w:cstheme="majorBidi"/>
          <w:position w:val="-6"/>
          <w:sz w:val="24"/>
          <w:szCs w:val="24"/>
        </w:rPr>
        <w:object w:dxaOrig="1180" w:dyaOrig="279" w14:anchorId="755B736F">
          <v:shape id="_x0000_i1045" type="#_x0000_t75" style="width:52.85pt;height:14.05pt" o:ole="">
            <v:imagedata r:id="rId59" o:title=""/>
          </v:shape>
          <o:OLEObject Type="Embed" ProgID="Equation.DSMT4" ShapeID="_x0000_i1045" DrawAspect="Content" ObjectID="_1673346744" r:id="rId60"/>
        </w:object>
      </w:r>
      <w:r w:rsidR="000A68C1" w:rsidRPr="001E0F31">
        <w:rPr>
          <w:rFonts w:asciiTheme="majorBidi" w:hAnsiTheme="majorBidi" w:cstheme="majorBidi"/>
          <w:sz w:val="24"/>
          <w:szCs w:val="24"/>
        </w:rPr>
        <w:t xml:space="preserve">and fibers with diameters of </w:t>
      </w:r>
      <w:r w:rsidR="00F910E5" w:rsidRPr="001E0F31">
        <w:rPr>
          <w:rFonts w:asciiTheme="majorBidi" w:hAnsiTheme="majorBidi" w:cstheme="majorBidi"/>
          <w:position w:val="-6"/>
          <w:sz w:val="24"/>
          <w:szCs w:val="24"/>
        </w:rPr>
        <w:object w:dxaOrig="1939" w:dyaOrig="279" w14:anchorId="50686B06">
          <v:shape id="_x0000_i1046" type="#_x0000_t75" style="width:87.45pt;height:14.05pt" o:ole="">
            <v:imagedata r:id="rId61" o:title=""/>
          </v:shape>
          <o:OLEObject Type="Embed" ProgID="Equation.DSMT4" ShapeID="_x0000_i1046" DrawAspect="Content" ObjectID="_1673346745" r:id="rId62"/>
        </w:object>
      </w:r>
      <w:r w:rsidR="000A68C1" w:rsidRPr="001E0F31">
        <w:rPr>
          <w:rFonts w:asciiTheme="majorBidi" w:hAnsiTheme="majorBidi" w:cstheme="majorBidi"/>
          <w:sz w:val="24"/>
          <w:szCs w:val="24"/>
        </w:rPr>
        <w:t xml:space="preserve">. The graph describes the force that develops at the end of the fiber on which axial force is applied as a function of its shortening. In order to examine whether hysteresis exists in the ideal state, force on the fiber was released. The results of these released applications can also be seen in </w:t>
      </w:r>
      <w:r>
        <w:fldChar w:fldCharType="begin"/>
      </w:r>
      <w:r>
        <w:instrText xml:space="preserve"> REF _Ref61545011 \h  \* MERGEFORMAT </w:instrText>
      </w:r>
      <w:r>
        <w:fldChar w:fldCharType="separate"/>
      </w:r>
      <w:r w:rsidR="002170CD" w:rsidRPr="002170CD">
        <w:rPr>
          <w:rFonts w:asciiTheme="majorBidi" w:hAnsiTheme="majorBidi" w:cstheme="majorBidi"/>
          <w:color w:val="131413"/>
          <w:sz w:val="24"/>
          <w:szCs w:val="24"/>
        </w:rPr>
        <w:t>Fig. 7</w:t>
      </w:r>
      <w:r>
        <w:fldChar w:fldCharType="end"/>
      </w:r>
      <w:r w:rsidR="000A68C1" w:rsidRPr="001E0F31">
        <w:rPr>
          <w:rFonts w:asciiTheme="majorBidi" w:hAnsiTheme="majorBidi" w:cstheme="majorBidi"/>
          <w:sz w:val="24"/>
          <w:szCs w:val="24"/>
        </w:rPr>
        <w:t xml:space="preserve">. Here, the simulation helps identify and explain what forces are acting upon the flexible cylinder wall, as well as analyze the nature of the contact. This process is critical, as, the cylinder is opaque, and information can therefore be obtained only through a simulation. The letters (a)-(h) refer to developing deformation stages in the cylinder and the fiber as can be seen in </w:t>
      </w:r>
      <w:r>
        <w:fldChar w:fldCharType="begin"/>
      </w:r>
      <w:r>
        <w:instrText xml:space="preserve"> REF _Ref61545011 \h  \* MERGEFORMAT </w:instrText>
      </w:r>
      <w:r>
        <w:fldChar w:fldCharType="separate"/>
      </w:r>
      <w:r w:rsidR="002170CD" w:rsidRPr="002170CD">
        <w:rPr>
          <w:rFonts w:asciiTheme="majorBidi" w:hAnsiTheme="majorBidi" w:cstheme="majorBidi"/>
          <w:color w:val="131413"/>
          <w:sz w:val="24"/>
          <w:szCs w:val="24"/>
        </w:rPr>
        <w:t>Fig. 7</w:t>
      </w:r>
      <w:r>
        <w:fldChar w:fldCharType="end"/>
      </w:r>
      <w:r w:rsidR="000A68C1" w:rsidRPr="00071332">
        <w:rPr>
          <w:rFonts w:asciiTheme="majorBidi" w:hAnsiTheme="majorBidi" w:cstheme="majorBidi"/>
          <w:sz w:val="24"/>
          <w:szCs w:val="24"/>
        </w:rPr>
        <w:t xml:space="preserve">. </w:t>
      </w:r>
      <w:r>
        <w:fldChar w:fldCharType="begin"/>
      </w:r>
      <w:r>
        <w:instrText xml:space="preserve"> REF _Ref61545035 \h  \* MERGEFORMAT </w:instrText>
      </w:r>
      <w:r>
        <w:fldChar w:fldCharType="separate"/>
      </w:r>
      <w:r w:rsidR="002170CD" w:rsidRPr="002170CD">
        <w:rPr>
          <w:rFonts w:asciiTheme="majorBidi" w:hAnsiTheme="majorBidi" w:cstheme="majorBidi"/>
          <w:color w:val="131413"/>
          <w:sz w:val="24"/>
          <w:szCs w:val="24"/>
        </w:rPr>
        <w:t>Fig. 8</w:t>
      </w:r>
      <w:r>
        <w:fldChar w:fldCharType="end"/>
      </w:r>
      <w:r w:rsidR="007A05A6">
        <w:rPr>
          <w:rFonts w:asciiTheme="majorBidi" w:hAnsiTheme="majorBidi" w:cstheme="majorBidi"/>
          <w:sz w:val="24"/>
          <w:szCs w:val="24"/>
        </w:rPr>
        <w:t xml:space="preserve"> d</w:t>
      </w:r>
      <w:r w:rsidR="00004AD0" w:rsidRPr="001E0F31">
        <w:rPr>
          <w:rFonts w:asciiTheme="majorBidi" w:hAnsiTheme="majorBidi" w:cstheme="majorBidi"/>
          <w:sz w:val="24"/>
          <w:szCs w:val="24"/>
        </w:rPr>
        <w:t>isplays the force acting on the</w:t>
      </w:r>
      <w:r w:rsidR="000A68C1" w:rsidRPr="001E0F31">
        <w:rPr>
          <w:rFonts w:asciiTheme="majorBidi" w:hAnsiTheme="majorBidi" w:cstheme="majorBidi"/>
          <w:sz w:val="24"/>
          <w:szCs w:val="24"/>
        </w:rPr>
        <w:t xml:space="preserve"> flexible cylinder wall from the fiber deformation</w:t>
      </w:r>
      <w:r w:rsidR="00004AD0" w:rsidRPr="001E0F31">
        <w:rPr>
          <w:rFonts w:asciiTheme="majorBidi" w:hAnsiTheme="majorBidi" w:cstheme="majorBidi"/>
          <w:sz w:val="24"/>
          <w:szCs w:val="24"/>
        </w:rPr>
        <w:t xml:space="preserve"> </w:t>
      </w:r>
      <w:r w:rsidR="00004AD0" w:rsidRPr="001E0F31">
        <w:rPr>
          <w:rFonts w:asciiTheme="majorBidi" w:eastAsiaTheme="majorEastAsia" w:hAnsiTheme="majorBidi" w:cstheme="majorBidi"/>
          <w:color w:val="000000"/>
          <w:kern w:val="24"/>
          <w:sz w:val="24"/>
          <w:szCs w:val="24"/>
        </w:rPr>
        <w:t>versus end shortening</w:t>
      </w:r>
      <w:r w:rsidR="000A68C1" w:rsidRPr="001E0F31">
        <w:rPr>
          <w:rFonts w:asciiTheme="majorBidi" w:hAnsiTheme="majorBidi" w:cstheme="majorBidi"/>
          <w:sz w:val="24"/>
          <w:szCs w:val="24"/>
        </w:rPr>
        <w:t>, as obtained in the simulation, is: 4.6 N for a fiber of 1.8 mm diameter and 6.5 N for a 2.4 mm diameter fiber.</w:t>
      </w:r>
    </w:p>
    <w:p w14:paraId="404AAD03" w14:textId="77777777" w:rsidR="00004AD0" w:rsidRDefault="00004AD0" w:rsidP="00004AD0">
      <w:pPr>
        <w:bidi w:val="0"/>
        <w:spacing w:line="360" w:lineRule="auto"/>
        <w:ind w:firstLine="720"/>
        <w:rPr>
          <w:rFonts w:asciiTheme="majorBidi" w:hAnsiTheme="majorBidi" w:cstheme="majorBidi"/>
        </w:rPr>
      </w:pPr>
    </w:p>
    <w:p w14:paraId="0BDC1B71" w14:textId="77777777" w:rsidR="00004AD0" w:rsidRDefault="00011E0B" w:rsidP="00004AD0">
      <w:pPr>
        <w:bidi w:val="0"/>
        <w:spacing w:line="360" w:lineRule="auto"/>
        <w:ind w:firstLine="720"/>
        <w:rPr>
          <w:rFonts w:asciiTheme="majorBidi" w:hAnsiTheme="majorBidi" w:cstheme="majorBidi"/>
        </w:rPr>
      </w:pPr>
      <w:r>
        <w:rPr>
          <w:noProof/>
        </w:rPr>
        <mc:AlternateContent>
          <mc:Choice Requires="wps">
            <w:drawing>
              <wp:anchor distT="0" distB="0" distL="114300" distR="114300" simplePos="0" relativeHeight="251667968" behindDoc="0" locked="0" layoutInCell="1" allowOverlap="1" wp14:anchorId="50DEAF34" wp14:editId="09F4388F">
                <wp:simplePos x="0" y="0"/>
                <wp:positionH relativeFrom="column">
                  <wp:posOffset>-901700</wp:posOffset>
                </wp:positionH>
                <wp:positionV relativeFrom="paragraph">
                  <wp:posOffset>-316230</wp:posOffset>
                </wp:positionV>
                <wp:extent cx="231140" cy="266700"/>
                <wp:effectExtent l="0" t="0" r="0" b="0"/>
                <wp:wrapNone/>
                <wp:docPr id="496"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2C159" w14:textId="77777777" w:rsidR="00521964" w:rsidRPr="00131B34" w:rsidRDefault="00521964">
                            <w:pPr>
                              <w:rPr>
                                <w:b/>
                                <w:bCs/>
                                <w:sz w:val="24"/>
                                <w:szCs w:val="24"/>
                              </w:rPr>
                            </w:pPr>
                            <w:r w:rsidRPr="00131B34">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DEAF34" id="Text Box 632" o:spid="_x0000_s1035" type="#_x0000_t202" style="position:absolute;left:0;text-align:left;margin-left:-71pt;margin-top:-24.9pt;width:18.2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" stroked="f">
                <v:textbox>
                  <w:txbxContent>
                    <w:p w14:paraId="5E92C159" w14:textId="77777777" w:rsidR="00521964" w:rsidRPr="00131B34" w:rsidRDefault="00521964">
                      <w:pPr>
                        <w:rPr>
                          <w:b/>
                          <w:bCs/>
                          <w:sz w:val="24"/>
                          <w:szCs w:val="24"/>
                        </w:rPr>
                      </w:pPr>
                      <w:r w:rsidRPr="00131B34">
                        <w:rPr>
                          <w:b/>
                          <w:bCs/>
                          <w:sz w:val="24"/>
                          <w:szCs w:val="24"/>
                        </w:rPr>
                        <w:t>a</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792A712E" wp14:editId="6C44EA7E">
                <wp:simplePos x="0" y="0"/>
                <wp:positionH relativeFrom="column">
                  <wp:posOffset>2605405</wp:posOffset>
                </wp:positionH>
                <wp:positionV relativeFrom="paragraph">
                  <wp:posOffset>-356870</wp:posOffset>
                </wp:positionV>
                <wp:extent cx="231140" cy="266700"/>
                <wp:effectExtent l="0" t="0" r="0" b="0"/>
                <wp:wrapNone/>
                <wp:docPr id="49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2237C" w14:textId="77777777" w:rsidR="00521964" w:rsidRPr="00131B34" w:rsidRDefault="0052196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2A712E" id="Text Box 633" o:spid="_x0000_s1036" type="#_x0000_t202" style="position:absolute;left:0;text-align:left;margin-left:205.15pt;margin-top:-28.1pt;width:18.2pt;height: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" stroked="f">
                <v:textbox>
                  <w:txbxContent>
                    <w:p w14:paraId="7222237C" w14:textId="77777777" w:rsidR="00521964" w:rsidRPr="00131B34" w:rsidRDefault="00521964">
                      <w:pPr>
                        <w:rPr>
                          <w:b/>
                          <w:bCs/>
                          <w:sz w:val="24"/>
                          <w:szCs w:val="24"/>
                        </w:rPr>
                      </w:pPr>
                      <w:r>
                        <w:rPr>
                          <w:b/>
                          <w:bCs/>
                          <w:sz w:val="24"/>
                          <w:szCs w:val="24"/>
                        </w:rPr>
                        <w:t>b</w:t>
                      </w:r>
                    </w:p>
                  </w:txbxContent>
                </v:textbox>
              </v:shape>
            </w:pict>
          </mc:Fallback>
        </mc:AlternateContent>
      </w:r>
      <w:r w:rsidR="00004AD0">
        <w:rPr>
          <w:rFonts w:asciiTheme="majorBidi" w:hAnsiTheme="majorBidi" w:cstheme="majorBidi"/>
          <w:noProof/>
        </w:rPr>
        <w:drawing>
          <wp:anchor distT="0" distB="0" distL="114300" distR="114300" simplePos="0" relativeHeight="251616768" behindDoc="0" locked="0" layoutInCell="1" allowOverlap="1" wp14:anchorId="2AE4DC7C" wp14:editId="28EB4C80">
            <wp:simplePos x="0" y="0"/>
            <wp:positionH relativeFrom="margin">
              <wp:posOffset>2739817</wp:posOffset>
            </wp:positionH>
            <wp:positionV relativeFrom="paragraph">
              <wp:posOffset>-324305</wp:posOffset>
            </wp:positionV>
            <wp:extent cx="3555868" cy="2013045"/>
            <wp:effectExtent l="19050" t="0" r="6482" b="0"/>
            <wp:wrapNone/>
            <wp:docPr id="249" name="תמונה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rcRect l="1474" t="10840" b="2000"/>
                    <a:stretch>
                      <a:fillRect/>
                    </a:stretch>
                  </pic:blipFill>
                  <pic:spPr>
                    <a:xfrm>
                      <a:off x="0" y="0"/>
                      <a:ext cx="3555868" cy="2013045"/>
                    </a:xfrm>
                    <a:prstGeom prst="rect">
                      <a:avLst/>
                    </a:prstGeom>
                  </pic:spPr>
                </pic:pic>
              </a:graphicData>
            </a:graphic>
          </wp:anchor>
        </w:drawing>
      </w:r>
      <w:r w:rsidR="00004AD0">
        <w:rPr>
          <w:rFonts w:asciiTheme="majorBidi" w:hAnsiTheme="majorBidi" w:cstheme="majorBidi"/>
          <w:noProof/>
        </w:rPr>
        <w:drawing>
          <wp:anchor distT="0" distB="0" distL="114300" distR="114300" simplePos="0" relativeHeight="251614720" behindDoc="0" locked="0" layoutInCell="1" allowOverlap="1" wp14:anchorId="65E2A0F7" wp14:editId="42461519">
            <wp:simplePos x="0" y="0"/>
            <wp:positionH relativeFrom="margin">
              <wp:posOffset>-644828</wp:posOffset>
            </wp:positionH>
            <wp:positionV relativeFrom="paragraph">
              <wp:posOffset>-254104</wp:posOffset>
            </wp:positionV>
            <wp:extent cx="3297356" cy="1944806"/>
            <wp:effectExtent l="19050" t="0" r="0" b="0"/>
            <wp:wrapNone/>
            <wp:docPr id="245" name="תמונה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rcRect t="10162"/>
                    <a:stretch>
                      <a:fillRect/>
                    </a:stretch>
                  </pic:blipFill>
                  <pic:spPr>
                    <a:xfrm>
                      <a:off x="0" y="0"/>
                      <a:ext cx="3297356" cy="1944806"/>
                    </a:xfrm>
                    <a:prstGeom prst="rect">
                      <a:avLst/>
                    </a:prstGeom>
                  </pic:spPr>
                </pic:pic>
              </a:graphicData>
            </a:graphic>
          </wp:anchor>
        </w:drawing>
      </w:r>
    </w:p>
    <w:p w14:paraId="16157F3E" w14:textId="77777777" w:rsidR="00004AD0" w:rsidRDefault="00004AD0" w:rsidP="00004AD0">
      <w:pPr>
        <w:bidi w:val="0"/>
        <w:spacing w:line="360" w:lineRule="auto"/>
        <w:ind w:firstLine="720"/>
        <w:rPr>
          <w:rFonts w:asciiTheme="majorBidi" w:hAnsiTheme="majorBidi" w:cstheme="majorBidi"/>
        </w:rPr>
      </w:pPr>
    </w:p>
    <w:p w14:paraId="51BF220C" w14:textId="77777777" w:rsidR="00004AD0" w:rsidRPr="002744A2" w:rsidRDefault="00004AD0" w:rsidP="00004AD0">
      <w:pPr>
        <w:bidi w:val="0"/>
        <w:spacing w:line="360" w:lineRule="auto"/>
        <w:ind w:firstLine="720"/>
        <w:rPr>
          <w:rFonts w:asciiTheme="majorBidi" w:hAnsiTheme="majorBidi" w:cstheme="majorBidi"/>
        </w:rPr>
      </w:pPr>
    </w:p>
    <w:p w14:paraId="2C8A0CDD" w14:textId="77777777" w:rsidR="000B4E6E" w:rsidRDefault="000B4E6E" w:rsidP="00EA691B">
      <w:pPr>
        <w:rPr>
          <w:rFonts w:asciiTheme="majorBidi" w:hAnsiTheme="majorBidi" w:cstheme="majorBidi"/>
        </w:rPr>
      </w:pPr>
    </w:p>
    <w:p w14:paraId="471C4058" w14:textId="77777777" w:rsidR="00EA691B" w:rsidRDefault="00EA691B" w:rsidP="00EA691B">
      <w:pPr>
        <w:rPr>
          <w:rFonts w:asciiTheme="majorBidi" w:hAnsiTheme="majorBidi" w:cstheme="majorBidi"/>
          <w:rtl/>
        </w:rPr>
      </w:pPr>
    </w:p>
    <w:p w14:paraId="21DD4371" w14:textId="77777777" w:rsidR="000B4E6E" w:rsidRDefault="000B4E6E" w:rsidP="005B666D">
      <w:pPr>
        <w:bidi w:val="0"/>
        <w:jc w:val="right"/>
        <w:rPr>
          <w:rFonts w:asciiTheme="majorBidi" w:hAnsiTheme="majorBidi" w:cstheme="majorBidi"/>
          <w:rtl/>
        </w:rPr>
      </w:pPr>
    </w:p>
    <w:p w14:paraId="407106DD" w14:textId="77777777" w:rsidR="009324A0" w:rsidRPr="00CC779F" w:rsidRDefault="00737727" w:rsidP="00FA5142">
      <w:pPr>
        <w:pStyle w:val="Caption"/>
        <w:bidi w:val="0"/>
        <w:rPr>
          <w:rFonts w:asciiTheme="majorBidi" w:eastAsiaTheme="majorEastAsia" w:hAnsiTheme="majorBidi" w:cstheme="majorBidi"/>
          <w:b w:val="0"/>
          <w:bCs w:val="0"/>
          <w:color w:val="000000"/>
          <w:kern w:val="24"/>
          <w:sz w:val="20"/>
          <w:szCs w:val="20"/>
        </w:rPr>
      </w:pPr>
      <w:bookmarkStart w:id="12" w:name="_Ref61544998"/>
      <w:r w:rsidRPr="00496841">
        <w:rPr>
          <w:rFonts w:asciiTheme="majorBidi" w:hAnsiTheme="majorBidi" w:cstheme="majorBidi"/>
          <w:color w:val="131413"/>
          <w:sz w:val="20"/>
          <w:szCs w:val="20"/>
        </w:rPr>
        <w:t xml:space="preserve">Fig. </w:t>
      </w:r>
      <w:r w:rsidR="00A0504C" w:rsidRPr="00496841">
        <w:rPr>
          <w:rFonts w:asciiTheme="majorBidi" w:hAnsiTheme="majorBidi" w:cstheme="majorBidi"/>
          <w:color w:val="131413"/>
          <w:sz w:val="20"/>
          <w:szCs w:val="20"/>
        </w:rPr>
        <w:fldChar w:fldCharType="begin"/>
      </w:r>
      <w:r w:rsidR="00FA5142" w:rsidRPr="00496841">
        <w:rPr>
          <w:rFonts w:asciiTheme="majorBidi" w:hAnsiTheme="majorBidi" w:cstheme="majorBidi"/>
          <w:color w:val="131413"/>
          <w:sz w:val="20"/>
          <w:szCs w:val="20"/>
        </w:rPr>
        <w:instrText xml:space="preserve"> SEQ Figure \* ARABIC </w:instrText>
      </w:r>
      <w:r w:rsidR="00A0504C" w:rsidRPr="00496841">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6</w:t>
      </w:r>
      <w:r w:rsidR="00A0504C" w:rsidRPr="00496841">
        <w:rPr>
          <w:rFonts w:asciiTheme="majorBidi" w:hAnsiTheme="majorBidi" w:cstheme="majorBidi"/>
          <w:color w:val="131413"/>
          <w:sz w:val="20"/>
          <w:szCs w:val="20"/>
        </w:rPr>
        <w:fldChar w:fldCharType="end"/>
      </w:r>
      <w:bookmarkEnd w:id="12"/>
      <w:r w:rsidRPr="00496841">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w:t>
      </w:r>
      <w:r w:rsidR="00E85F4A" w:rsidRPr="00CC779F">
        <w:rPr>
          <w:rFonts w:asciiTheme="majorBidi" w:eastAsiaTheme="majorEastAsia" w:hAnsiTheme="majorBidi" w:cstheme="majorBidi"/>
          <w:b w:val="0"/>
          <w:bCs w:val="0"/>
          <w:color w:val="000000"/>
          <w:kern w:val="24"/>
          <w:sz w:val="20"/>
          <w:szCs w:val="20"/>
        </w:rPr>
        <w:t>Vertical force versus end shortening - FE simulations results for flexible cylinder</w:t>
      </w:r>
      <w:r w:rsidR="00F62EA0" w:rsidRPr="00CC779F">
        <w:rPr>
          <w:rFonts w:asciiTheme="majorBidi" w:eastAsiaTheme="majorEastAsia" w:hAnsiTheme="majorBidi" w:cstheme="majorBidi"/>
          <w:b w:val="0"/>
          <w:bCs w:val="0"/>
          <w:color w:val="000000"/>
          <w:kern w:val="24"/>
          <w:sz w:val="20"/>
          <w:szCs w:val="20"/>
        </w:rPr>
        <w:t>s</w:t>
      </w:r>
      <w:r w:rsidR="007E6D2C" w:rsidRPr="00CC779F">
        <w:rPr>
          <w:rFonts w:asciiTheme="majorBidi" w:eastAsiaTheme="majorEastAsia" w:hAnsiTheme="majorBidi" w:cstheme="majorBidi"/>
          <w:b w:val="0"/>
          <w:bCs w:val="0"/>
          <w:color w:val="000000"/>
          <w:kern w:val="24"/>
          <w:sz w:val="20"/>
          <w:szCs w:val="20"/>
        </w:rPr>
        <w:t xml:space="preserve"> </w:t>
      </w:r>
      <w:r w:rsidR="00496841" w:rsidRPr="00CC779F">
        <w:rPr>
          <w:rFonts w:asciiTheme="majorBidi" w:eastAsiaTheme="majorEastAsia" w:hAnsiTheme="majorBidi" w:cstheme="majorBidi"/>
          <w:b w:val="0"/>
          <w:bCs w:val="0"/>
          <w:color w:val="000000"/>
          <w:kern w:val="24"/>
          <w:position w:val="-10"/>
          <w:sz w:val="20"/>
          <w:szCs w:val="20"/>
        </w:rPr>
        <w:object w:dxaOrig="2200" w:dyaOrig="320" w14:anchorId="15A4331B">
          <v:shape id="_x0000_i1047" type="#_x0000_t75" style="width:86pt;height:14.05pt" o:ole="">
            <v:imagedata r:id="rId65" o:title=""/>
          </v:shape>
          <o:OLEObject Type="Embed" ProgID="Equation.DSMT4" ShapeID="_x0000_i1047" DrawAspect="Content" ObjectID="_1673346746" r:id="rId66"/>
        </w:object>
      </w:r>
      <w:r w:rsidR="00E85F4A" w:rsidRPr="00CC779F">
        <w:rPr>
          <w:rFonts w:asciiTheme="majorBidi" w:eastAsiaTheme="majorEastAsia" w:hAnsiTheme="majorBidi" w:cstheme="majorBidi"/>
          <w:b w:val="0"/>
          <w:bCs w:val="0"/>
          <w:color w:val="000000"/>
          <w:kern w:val="24"/>
          <w:sz w:val="20"/>
          <w:szCs w:val="20"/>
        </w:rPr>
        <w:t>: (a)</w:t>
      </w:r>
      <w:r w:rsidR="00CC779F" w:rsidRPr="00CC779F">
        <w:rPr>
          <w:rFonts w:asciiTheme="majorBidi" w:eastAsiaTheme="majorEastAsia" w:hAnsiTheme="majorBidi" w:cstheme="majorBidi"/>
          <w:b w:val="0"/>
          <w:bCs w:val="0"/>
          <w:color w:val="000000"/>
          <w:kern w:val="24"/>
          <w:position w:val="-10"/>
          <w:sz w:val="20"/>
          <w:szCs w:val="20"/>
        </w:rPr>
        <w:object w:dxaOrig="1160" w:dyaOrig="320" w14:anchorId="5749502C">
          <v:shape id="_x0000_i1048" type="#_x0000_t75" style="width:47.2pt;height:14.5pt" o:ole="">
            <v:imagedata r:id="rId67" o:title=""/>
          </v:shape>
          <o:OLEObject Type="Embed" ProgID="Equation.DSMT4" ShapeID="_x0000_i1048" DrawAspect="Content" ObjectID="_1673346747" r:id="rId68"/>
        </w:object>
      </w:r>
      <w:r w:rsidR="00E85F4A" w:rsidRPr="00CC779F">
        <w:rPr>
          <w:rFonts w:asciiTheme="majorBidi" w:eastAsiaTheme="majorEastAsia" w:hAnsiTheme="majorBidi" w:cstheme="majorBidi"/>
          <w:b w:val="0"/>
          <w:bCs w:val="0"/>
          <w:color w:val="000000"/>
          <w:kern w:val="24"/>
          <w:sz w:val="20"/>
          <w:szCs w:val="20"/>
        </w:rPr>
        <w:t xml:space="preserve">. (b) </w:t>
      </w:r>
      <w:r w:rsidR="00CC779F" w:rsidRPr="00CC779F">
        <w:rPr>
          <w:rFonts w:asciiTheme="majorBidi" w:eastAsiaTheme="majorEastAsia" w:hAnsiTheme="majorBidi" w:cstheme="majorBidi"/>
          <w:b w:val="0"/>
          <w:bCs w:val="0"/>
          <w:color w:val="000000"/>
          <w:kern w:val="24"/>
          <w:position w:val="-10"/>
          <w:sz w:val="20"/>
          <w:szCs w:val="20"/>
        </w:rPr>
        <w:object w:dxaOrig="1180" w:dyaOrig="320" w14:anchorId="32959F1F">
          <v:shape id="_x0000_i1049" type="#_x0000_t75" style="width:49.1pt;height:14.95pt" o:ole="">
            <v:imagedata r:id="rId69" o:title=""/>
          </v:shape>
          <o:OLEObject Type="Embed" ProgID="Equation.DSMT4" ShapeID="_x0000_i1049" DrawAspect="Content" ObjectID="_1673346748" r:id="rId70"/>
        </w:object>
      </w:r>
      <w:r w:rsidR="00044DC4" w:rsidRPr="00CC779F">
        <w:rPr>
          <w:rFonts w:asciiTheme="majorBidi" w:eastAsiaTheme="majorEastAsia" w:hAnsiTheme="majorBidi" w:cstheme="majorBidi"/>
          <w:b w:val="0"/>
          <w:bCs w:val="0"/>
          <w:color w:val="000000"/>
          <w:kern w:val="24"/>
          <w:sz w:val="20"/>
          <w:szCs w:val="20"/>
        </w:rPr>
        <w:t>.</w:t>
      </w:r>
    </w:p>
    <w:p w14:paraId="4B212AB2" w14:textId="77777777" w:rsidR="00004AD0" w:rsidRDefault="00004AD0" w:rsidP="00004AD0">
      <w:pPr>
        <w:keepNext/>
        <w:autoSpaceDE w:val="0"/>
        <w:autoSpaceDN w:val="0"/>
        <w:bidi w:val="0"/>
        <w:adjustRightInd w:val="0"/>
        <w:spacing w:after="0" w:line="240" w:lineRule="auto"/>
        <w:jc w:val="both"/>
        <w:rPr>
          <w:rFonts w:asciiTheme="majorBidi" w:hAnsiTheme="majorBidi" w:cstheme="majorBidi"/>
          <w:rtl/>
        </w:rPr>
      </w:pPr>
      <w:r>
        <w:rPr>
          <w:rFonts w:asciiTheme="majorBidi" w:hAnsiTheme="majorBidi" w:cstheme="majorBidi"/>
          <w:noProof/>
          <w:rtl/>
        </w:rPr>
        <w:drawing>
          <wp:anchor distT="0" distB="0" distL="114300" distR="114300" simplePos="0" relativeHeight="251615744" behindDoc="0" locked="0" layoutInCell="1" allowOverlap="1" wp14:anchorId="31063AC2" wp14:editId="5708FDCA">
            <wp:simplePos x="0" y="0"/>
            <wp:positionH relativeFrom="page">
              <wp:posOffset>1111130</wp:posOffset>
            </wp:positionH>
            <wp:positionV relativeFrom="paragraph">
              <wp:posOffset>123840</wp:posOffset>
            </wp:positionV>
            <wp:extent cx="4895973" cy="871064"/>
            <wp:effectExtent l="19050" t="0" r="0" b="0"/>
            <wp:wrapNone/>
            <wp:docPr id="246" name="תמונה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rcRect r="324"/>
                    <a:stretch>
                      <a:fillRect/>
                    </a:stretch>
                  </pic:blipFill>
                  <pic:spPr>
                    <a:xfrm>
                      <a:off x="0" y="0"/>
                      <a:ext cx="4895973" cy="871064"/>
                    </a:xfrm>
                    <a:prstGeom prst="rect">
                      <a:avLst/>
                    </a:prstGeom>
                  </pic:spPr>
                </pic:pic>
              </a:graphicData>
            </a:graphic>
          </wp:anchor>
        </w:drawing>
      </w:r>
    </w:p>
    <w:p w14:paraId="526FC368" w14:textId="77777777" w:rsidR="009324A0" w:rsidRDefault="009324A0" w:rsidP="006B7C0D">
      <w:pPr>
        <w:bidi w:val="0"/>
        <w:jc w:val="right"/>
        <w:rPr>
          <w:rFonts w:asciiTheme="majorBidi" w:hAnsiTheme="majorBidi" w:cstheme="majorBidi"/>
          <w:rtl/>
        </w:rPr>
      </w:pPr>
    </w:p>
    <w:p w14:paraId="24A85755" w14:textId="77777777" w:rsidR="009324A0" w:rsidRDefault="009324A0" w:rsidP="009324A0">
      <w:pPr>
        <w:bidi w:val="0"/>
        <w:jc w:val="right"/>
        <w:rPr>
          <w:rFonts w:asciiTheme="majorBidi" w:hAnsiTheme="majorBidi" w:cstheme="majorBidi"/>
          <w:rtl/>
        </w:rPr>
      </w:pPr>
    </w:p>
    <w:p w14:paraId="692B1697" w14:textId="77777777" w:rsidR="009324A0" w:rsidRDefault="009324A0" w:rsidP="009324A0">
      <w:pPr>
        <w:bidi w:val="0"/>
        <w:jc w:val="right"/>
        <w:rPr>
          <w:rFonts w:asciiTheme="majorBidi" w:hAnsiTheme="majorBidi" w:cstheme="majorBidi"/>
          <w:rtl/>
        </w:rPr>
      </w:pPr>
    </w:p>
    <w:p w14:paraId="350EA055" w14:textId="77777777" w:rsidR="00737727" w:rsidRPr="00512723" w:rsidRDefault="00737727" w:rsidP="00737727">
      <w:pPr>
        <w:keepNext/>
        <w:autoSpaceDE w:val="0"/>
        <w:autoSpaceDN w:val="0"/>
        <w:bidi w:val="0"/>
        <w:adjustRightInd w:val="0"/>
        <w:spacing w:after="0" w:line="240" w:lineRule="auto"/>
        <w:jc w:val="both"/>
        <w:rPr>
          <w:rFonts w:ascii="Times-Roman" w:hAnsi="Times-Roman" w:cs="Times-Roman"/>
          <w:color w:val="131413"/>
          <w:sz w:val="8"/>
          <w:szCs w:val="8"/>
          <w:highlight w:val="yellow"/>
        </w:rPr>
      </w:pPr>
    </w:p>
    <w:p w14:paraId="0D29B1ED" w14:textId="77777777" w:rsidR="00E35475" w:rsidRDefault="00E35475" w:rsidP="00C709CE">
      <w:pPr>
        <w:pStyle w:val="Caption"/>
        <w:bidi w:val="0"/>
        <w:jc w:val="both"/>
        <w:rPr>
          <w:rFonts w:ascii="Times-Roman" w:hAnsi="Times-Roman" w:cs="Times-Roman"/>
          <w:color w:val="131413"/>
          <w:sz w:val="22"/>
          <w:szCs w:val="22"/>
        </w:rPr>
      </w:pPr>
    </w:p>
    <w:p w14:paraId="139B8ACC" w14:textId="77777777" w:rsidR="00E35475" w:rsidRDefault="00E35475" w:rsidP="00E35475">
      <w:pPr>
        <w:pStyle w:val="Caption"/>
        <w:bidi w:val="0"/>
        <w:jc w:val="both"/>
        <w:rPr>
          <w:rFonts w:ascii="Times-Roman" w:hAnsi="Times-Roman" w:cs="Times-Roman"/>
          <w:color w:val="131413"/>
          <w:sz w:val="22"/>
          <w:szCs w:val="22"/>
        </w:rPr>
      </w:pPr>
    </w:p>
    <w:p w14:paraId="51286257" w14:textId="77777777" w:rsidR="00E35475" w:rsidRDefault="00681A6A" w:rsidP="00E35475">
      <w:pPr>
        <w:pStyle w:val="Caption"/>
        <w:bidi w:val="0"/>
        <w:jc w:val="both"/>
        <w:rPr>
          <w:rFonts w:ascii="Times-Roman" w:hAnsi="Times-Roman" w:cs="Times-Roman"/>
          <w:color w:val="131413"/>
          <w:sz w:val="22"/>
          <w:szCs w:val="22"/>
        </w:rPr>
      </w:pPr>
      <w:r>
        <w:rPr>
          <w:rFonts w:ascii="Times-Roman" w:hAnsi="Times-Roman" w:cs="Times-Roman"/>
          <w:noProof/>
          <w:color w:val="131413"/>
          <w:sz w:val="22"/>
          <w:szCs w:val="22"/>
        </w:rPr>
        <w:drawing>
          <wp:anchor distT="0" distB="0" distL="114300" distR="114300" simplePos="0" relativeHeight="251636224" behindDoc="0" locked="0" layoutInCell="1" allowOverlap="1" wp14:anchorId="0EFD1C02" wp14:editId="1F28223D">
            <wp:simplePos x="0" y="0"/>
            <wp:positionH relativeFrom="column">
              <wp:posOffset>465687</wp:posOffset>
            </wp:positionH>
            <wp:positionV relativeFrom="paragraph">
              <wp:posOffset>273833</wp:posOffset>
            </wp:positionV>
            <wp:extent cx="2277747" cy="529506"/>
            <wp:effectExtent l="0" t="876300" r="0" b="861144"/>
            <wp:wrapNone/>
            <wp:docPr id="96" name="תמונה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72" cstate="print"/>
                    <a:srcRect/>
                    <a:stretch>
                      <a:fillRect/>
                    </a:stretch>
                  </pic:blipFill>
                  <pic:spPr bwMode="auto">
                    <a:xfrm rot="5400000">
                      <a:off x="0" y="0"/>
                      <a:ext cx="2277747" cy="529506"/>
                    </a:xfrm>
                    <a:prstGeom prst="rect">
                      <a:avLst/>
                    </a:prstGeom>
                    <a:noFill/>
                  </pic:spPr>
                </pic:pic>
              </a:graphicData>
            </a:graphic>
          </wp:anchor>
        </w:drawing>
      </w:r>
      <w:r>
        <w:rPr>
          <w:rFonts w:ascii="Times-Roman" w:hAnsi="Times-Roman" w:cs="Times-Roman"/>
          <w:noProof/>
          <w:color w:val="131413"/>
          <w:sz w:val="22"/>
          <w:szCs w:val="22"/>
        </w:rPr>
        <w:drawing>
          <wp:anchor distT="0" distB="0" distL="114300" distR="114300" simplePos="0" relativeHeight="251637248" behindDoc="0" locked="0" layoutInCell="1" allowOverlap="1" wp14:anchorId="61B649C3" wp14:editId="2938A23F">
            <wp:simplePos x="0" y="0"/>
            <wp:positionH relativeFrom="column">
              <wp:posOffset>1093470</wp:posOffset>
            </wp:positionH>
            <wp:positionV relativeFrom="paragraph">
              <wp:posOffset>276225</wp:posOffset>
            </wp:positionV>
            <wp:extent cx="2281555" cy="528320"/>
            <wp:effectExtent l="0" t="876300" r="0" b="862330"/>
            <wp:wrapNone/>
            <wp:docPr id="2400" name="תמונה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73" cstate="print"/>
                    <a:srcRect/>
                    <a:stretch>
                      <a:fillRect/>
                    </a:stretch>
                  </pic:blipFill>
                  <pic:spPr bwMode="auto">
                    <a:xfrm rot="5400000">
                      <a:off x="0" y="0"/>
                      <a:ext cx="2281555" cy="528320"/>
                    </a:xfrm>
                    <a:prstGeom prst="rect">
                      <a:avLst/>
                    </a:prstGeom>
                    <a:noFill/>
                  </pic:spPr>
                </pic:pic>
              </a:graphicData>
            </a:graphic>
          </wp:anchor>
        </w:drawing>
      </w:r>
      <w:r>
        <w:rPr>
          <w:rFonts w:ascii="Times-Roman" w:hAnsi="Times-Roman" w:cs="Times-Roman"/>
          <w:noProof/>
          <w:color w:val="131413"/>
          <w:sz w:val="22"/>
          <w:szCs w:val="22"/>
        </w:rPr>
        <w:drawing>
          <wp:anchor distT="0" distB="0" distL="114300" distR="114300" simplePos="0" relativeHeight="251638272" behindDoc="0" locked="0" layoutInCell="1" allowOverlap="1" wp14:anchorId="7CB50DA5" wp14:editId="48D96D13">
            <wp:simplePos x="0" y="0"/>
            <wp:positionH relativeFrom="column">
              <wp:posOffset>1741805</wp:posOffset>
            </wp:positionH>
            <wp:positionV relativeFrom="paragraph">
              <wp:posOffset>278130</wp:posOffset>
            </wp:positionV>
            <wp:extent cx="2277745" cy="536575"/>
            <wp:effectExtent l="0" t="876300" r="0" b="854075"/>
            <wp:wrapNone/>
            <wp:docPr id="2401" name="תמונה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74" cstate="print"/>
                    <a:srcRect/>
                    <a:stretch>
                      <a:fillRect/>
                    </a:stretch>
                  </pic:blipFill>
                  <pic:spPr bwMode="auto">
                    <a:xfrm rot="5400000">
                      <a:off x="0" y="0"/>
                      <a:ext cx="2277745" cy="536575"/>
                    </a:xfrm>
                    <a:prstGeom prst="rect">
                      <a:avLst/>
                    </a:prstGeom>
                    <a:noFill/>
                  </pic:spPr>
                </pic:pic>
              </a:graphicData>
            </a:graphic>
          </wp:anchor>
        </w:drawing>
      </w:r>
      <w:r>
        <w:rPr>
          <w:rFonts w:ascii="Times-Roman" w:hAnsi="Times-Roman" w:cs="Times-Roman"/>
          <w:noProof/>
          <w:color w:val="131413"/>
          <w:sz w:val="22"/>
          <w:szCs w:val="22"/>
        </w:rPr>
        <w:drawing>
          <wp:anchor distT="0" distB="0" distL="114300" distR="114300" simplePos="0" relativeHeight="251639296" behindDoc="0" locked="0" layoutInCell="1" allowOverlap="1" wp14:anchorId="583A4EBD" wp14:editId="4FEB8486">
            <wp:simplePos x="0" y="0"/>
            <wp:positionH relativeFrom="column">
              <wp:posOffset>2358802</wp:posOffset>
            </wp:positionH>
            <wp:positionV relativeFrom="paragraph">
              <wp:posOffset>271090</wp:posOffset>
            </wp:positionV>
            <wp:extent cx="2280699" cy="549368"/>
            <wp:effectExtent l="0" t="857250" r="0" b="841282"/>
            <wp:wrapNone/>
            <wp:docPr id="2402" name="תמונה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75" cstate="print"/>
                    <a:srcRect/>
                    <a:stretch>
                      <a:fillRect/>
                    </a:stretch>
                  </pic:blipFill>
                  <pic:spPr bwMode="auto">
                    <a:xfrm rot="5400000">
                      <a:off x="0" y="0"/>
                      <a:ext cx="2284273" cy="550229"/>
                    </a:xfrm>
                    <a:prstGeom prst="rect">
                      <a:avLst/>
                    </a:prstGeom>
                    <a:noFill/>
                  </pic:spPr>
                </pic:pic>
              </a:graphicData>
            </a:graphic>
          </wp:anchor>
        </w:drawing>
      </w:r>
    </w:p>
    <w:p w14:paraId="15518038" w14:textId="77777777" w:rsidR="00E35475" w:rsidRDefault="001D12E9" w:rsidP="00E35475">
      <w:pPr>
        <w:pStyle w:val="Caption"/>
        <w:bidi w:val="0"/>
        <w:jc w:val="both"/>
        <w:rPr>
          <w:rFonts w:ascii="Times-Roman" w:hAnsi="Times-Roman" w:cs="Times-Roman"/>
          <w:color w:val="131413"/>
          <w:sz w:val="22"/>
          <w:szCs w:val="22"/>
        </w:rPr>
      </w:pPr>
      <w:r>
        <w:rPr>
          <w:rFonts w:ascii="Times-Roman" w:hAnsi="Times-Roman" w:cs="Times-Roman"/>
          <w:noProof/>
          <w:color w:val="131413"/>
          <w:sz w:val="22"/>
          <w:szCs w:val="22"/>
        </w:rPr>
        <w:drawing>
          <wp:anchor distT="0" distB="0" distL="114300" distR="114300" simplePos="0" relativeHeight="251632128" behindDoc="0" locked="0" layoutInCell="1" allowOverlap="1" wp14:anchorId="1947D6AF" wp14:editId="7403AE6B">
            <wp:simplePos x="0" y="0"/>
            <wp:positionH relativeFrom="column">
              <wp:posOffset>3498850</wp:posOffset>
            </wp:positionH>
            <wp:positionV relativeFrom="paragraph">
              <wp:posOffset>5080</wp:posOffset>
            </wp:positionV>
            <wp:extent cx="2265045" cy="491490"/>
            <wp:effectExtent l="0" t="895350" r="0" b="861060"/>
            <wp:wrapNone/>
            <wp:docPr id="2397" name="תמונה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76" cstate="print"/>
                    <a:srcRect/>
                    <a:stretch>
                      <a:fillRect/>
                    </a:stretch>
                  </pic:blipFill>
                  <pic:spPr bwMode="auto">
                    <a:xfrm rot="5400000">
                      <a:off x="0" y="0"/>
                      <a:ext cx="2265045" cy="491490"/>
                    </a:xfrm>
                    <a:prstGeom prst="rect">
                      <a:avLst/>
                    </a:prstGeom>
                    <a:noFill/>
                  </pic:spPr>
                </pic:pic>
              </a:graphicData>
            </a:graphic>
          </wp:anchor>
        </w:drawing>
      </w:r>
      <w:r>
        <w:rPr>
          <w:rFonts w:ascii="Times-Roman" w:hAnsi="Times-Roman" w:cs="Times-Roman"/>
          <w:noProof/>
          <w:color w:val="131413"/>
          <w:sz w:val="22"/>
          <w:szCs w:val="22"/>
        </w:rPr>
        <w:drawing>
          <wp:anchor distT="0" distB="0" distL="114300" distR="114300" simplePos="0" relativeHeight="251633152" behindDoc="0" locked="0" layoutInCell="1" allowOverlap="1" wp14:anchorId="4C473D93" wp14:editId="6412103C">
            <wp:simplePos x="0" y="0"/>
            <wp:positionH relativeFrom="column">
              <wp:posOffset>2963160</wp:posOffset>
            </wp:positionH>
            <wp:positionV relativeFrom="paragraph">
              <wp:posOffset>9985</wp:posOffset>
            </wp:positionV>
            <wp:extent cx="2270832" cy="487674"/>
            <wp:effectExtent l="0" t="895350" r="0" b="864876"/>
            <wp:wrapNone/>
            <wp:docPr id="2398" name="תמונה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77" cstate="print"/>
                    <a:srcRect/>
                    <a:stretch>
                      <a:fillRect/>
                    </a:stretch>
                  </pic:blipFill>
                  <pic:spPr bwMode="auto">
                    <a:xfrm rot="5400000">
                      <a:off x="0" y="0"/>
                      <a:ext cx="2270832" cy="487674"/>
                    </a:xfrm>
                    <a:prstGeom prst="rect">
                      <a:avLst/>
                    </a:prstGeom>
                    <a:noFill/>
                  </pic:spPr>
                </pic:pic>
              </a:graphicData>
            </a:graphic>
          </wp:anchor>
        </w:drawing>
      </w:r>
      <w:r w:rsidR="00681A6A">
        <w:rPr>
          <w:rFonts w:ascii="Times-Roman" w:hAnsi="Times-Roman" w:cs="Times-Roman"/>
          <w:noProof/>
          <w:color w:val="131413"/>
          <w:sz w:val="22"/>
          <w:szCs w:val="22"/>
        </w:rPr>
        <w:drawing>
          <wp:anchor distT="0" distB="0" distL="114300" distR="114300" simplePos="0" relativeHeight="251634176" behindDoc="0" locked="0" layoutInCell="1" allowOverlap="1" wp14:anchorId="2405B3DA" wp14:editId="09D174CF">
            <wp:simplePos x="0" y="0"/>
            <wp:positionH relativeFrom="column">
              <wp:posOffset>-773430</wp:posOffset>
            </wp:positionH>
            <wp:positionV relativeFrom="paragraph">
              <wp:posOffset>10160</wp:posOffset>
            </wp:positionV>
            <wp:extent cx="2284730" cy="464185"/>
            <wp:effectExtent l="0" t="914400" r="0" b="888365"/>
            <wp:wrapNone/>
            <wp:docPr id="2399" name="תמונה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72" cstate="print"/>
                    <a:srcRect/>
                    <a:stretch>
                      <a:fillRect/>
                    </a:stretch>
                  </pic:blipFill>
                  <pic:spPr bwMode="auto">
                    <a:xfrm rot="5400000">
                      <a:off x="0" y="0"/>
                      <a:ext cx="2284730" cy="464185"/>
                    </a:xfrm>
                    <a:prstGeom prst="rect">
                      <a:avLst/>
                    </a:prstGeom>
                    <a:noFill/>
                  </pic:spPr>
                </pic:pic>
              </a:graphicData>
            </a:graphic>
          </wp:anchor>
        </w:drawing>
      </w:r>
      <w:r w:rsidR="00681A6A">
        <w:rPr>
          <w:rFonts w:ascii="Times-Roman" w:hAnsi="Times-Roman" w:cs="Times-Roman"/>
          <w:noProof/>
          <w:color w:val="131413"/>
          <w:sz w:val="22"/>
          <w:szCs w:val="22"/>
        </w:rPr>
        <w:drawing>
          <wp:anchor distT="0" distB="0" distL="114300" distR="114300" simplePos="0" relativeHeight="251635200" behindDoc="0" locked="0" layoutInCell="1" allowOverlap="1" wp14:anchorId="437AEF08" wp14:editId="5E30EAD5">
            <wp:simplePos x="0" y="0"/>
            <wp:positionH relativeFrom="column">
              <wp:posOffset>-194945</wp:posOffset>
            </wp:positionH>
            <wp:positionV relativeFrom="paragraph">
              <wp:posOffset>12700</wp:posOffset>
            </wp:positionV>
            <wp:extent cx="2289175" cy="464185"/>
            <wp:effectExtent l="0" t="914400" r="0" b="888365"/>
            <wp:wrapNone/>
            <wp:docPr id="31" name="תמונה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72" cstate="print"/>
                    <a:srcRect/>
                    <a:stretch>
                      <a:fillRect/>
                    </a:stretch>
                  </pic:blipFill>
                  <pic:spPr bwMode="auto">
                    <a:xfrm rot="5400000">
                      <a:off x="0" y="0"/>
                      <a:ext cx="2289175" cy="464185"/>
                    </a:xfrm>
                    <a:prstGeom prst="rect">
                      <a:avLst/>
                    </a:prstGeom>
                    <a:noFill/>
                  </pic:spPr>
                </pic:pic>
              </a:graphicData>
            </a:graphic>
          </wp:anchor>
        </w:drawing>
      </w:r>
    </w:p>
    <w:p w14:paraId="72B0AB4C" w14:textId="77777777" w:rsidR="00E35475" w:rsidRDefault="00E35475" w:rsidP="00E35475">
      <w:pPr>
        <w:pStyle w:val="Caption"/>
        <w:bidi w:val="0"/>
        <w:jc w:val="both"/>
        <w:rPr>
          <w:rFonts w:ascii="Times-Roman" w:hAnsi="Times-Roman" w:cs="Times-Roman"/>
          <w:color w:val="131413"/>
          <w:sz w:val="22"/>
          <w:szCs w:val="22"/>
        </w:rPr>
      </w:pPr>
    </w:p>
    <w:p w14:paraId="7EA88355" w14:textId="77777777" w:rsidR="00E35475" w:rsidRDefault="00E35475" w:rsidP="00E35475">
      <w:pPr>
        <w:pStyle w:val="Caption"/>
        <w:bidi w:val="0"/>
        <w:jc w:val="both"/>
        <w:rPr>
          <w:rFonts w:ascii="Times-Roman" w:hAnsi="Times-Roman" w:cs="Times-Roman"/>
          <w:color w:val="131413"/>
          <w:sz w:val="22"/>
          <w:szCs w:val="22"/>
        </w:rPr>
      </w:pPr>
    </w:p>
    <w:p w14:paraId="21C3567B" w14:textId="77777777" w:rsidR="00E35475" w:rsidRPr="00E35475" w:rsidRDefault="00E35475" w:rsidP="00E35475">
      <w:pPr>
        <w:bidi w:val="0"/>
      </w:pPr>
    </w:p>
    <w:p w14:paraId="5DD9773C" w14:textId="77777777" w:rsidR="00E35475" w:rsidRDefault="00E35475" w:rsidP="00E35475">
      <w:pPr>
        <w:pStyle w:val="Caption"/>
        <w:bidi w:val="0"/>
        <w:jc w:val="both"/>
        <w:rPr>
          <w:rFonts w:ascii="Times-Roman" w:hAnsi="Times-Roman" w:cs="Times-Roman"/>
          <w:color w:val="131413"/>
          <w:sz w:val="22"/>
          <w:szCs w:val="22"/>
        </w:rPr>
      </w:pPr>
    </w:p>
    <w:p w14:paraId="7AC02EBB" w14:textId="77777777" w:rsidR="006B7C0D" w:rsidRPr="00CC779F" w:rsidRDefault="00737727" w:rsidP="00FA5142">
      <w:pPr>
        <w:pStyle w:val="Caption"/>
        <w:bidi w:val="0"/>
        <w:rPr>
          <w:rFonts w:asciiTheme="majorBidi" w:hAnsiTheme="majorBidi" w:cstheme="majorBidi"/>
          <w:b w:val="0"/>
          <w:bCs w:val="0"/>
          <w:color w:val="auto"/>
          <w:sz w:val="20"/>
          <w:szCs w:val="20"/>
        </w:rPr>
      </w:pPr>
      <w:bookmarkStart w:id="13" w:name="_Ref61545011"/>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7</w:t>
      </w:r>
      <w:r w:rsidR="00A0504C" w:rsidRPr="00CC779F">
        <w:rPr>
          <w:rFonts w:asciiTheme="majorBidi" w:hAnsiTheme="majorBidi" w:cstheme="majorBidi"/>
          <w:color w:val="131413"/>
          <w:sz w:val="20"/>
          <w:szCs w:val="20"/>
        </w:rPr>
        <w:fldChar w:fldCharType="end"/>
      </w:r>
      <w:bookmarkEnd w:id="13"/>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w:t>
      </w:r>
      <w:r w:rsidR="00044DC4" w:rsidRPr="00CC779F">
        <w:rPr>
          <w:rFonts w:asciiTheme="majorBidi" w:hAnsiTheme="majorBidi" w:cstheme="majorBidi"/>
          <w:b w:val="0"/>
          <w:bCs w:val="0"/>
          <w:color w:val="auto"/>
          <w:sz w:val="20"/>
          <w:szCs w:val="20"/>
        </w:rPr>
        <w:t xml:space="preserve">Results of FE simulations showing the deformation of the fiber and contact with the </w:t>
      </w:r>
      <w:r w:rsidR="00AA4B7A" w:rsidRPr="00CC779F">
        <w:rPr>
          <w:rFonts w:asciiTheme="majorBidi" w:hAnsiTheme="majorBidi" w:cstheme="majorBidi"/>
          <w:b w:val="0"/>
          <w:bCs w:val="0"/>
          <w:color w:val="auto"/>
          <w:sz w:val="20"/>
          <w:szCs w:val="20"/>
        </w:rPr>
        <w:t xml:space="preserve">flexible </w:t>
      </w:r>
      <w:r w:rsidR="00044DC4" w:rsidRPr="00CC779F">
        <w:rPr>
          <w:rFonts w:asciiTheme="majorBidi" w:hAnsiTheme="majorBidi" w:cstheme="majorBidi"/>
          <w:b w:val="0"/>
          <w:bCs w:val="0"/>
          <w:color w:val="auto"/>
          <w:sz w:val="20"/>
          <w:szCs w:val="20"/>
        </w:rPr>
        <w:t>cylinder wall, for:</w:t>
      </w:r>
      <w:r w:rsidR="000A68C1" w:rsidRPr="00CC779F">
        <w:rPr>
          <w:rFonts w:asciiTheme="majorBidi" w:hAnsiTheme="majorBidi" w:cstheme="majorBidi"/>
          <w:sz w:val="20"/>
          <w:szCs w:val="20"/>
        </w:rPr>
        <w:t xml:space="preserve"> </w:t>
      </w:r>
      <w:r w:rsidR="00496841" w:rsidRPr="00CC779F">
        <w:rPr>
          <w:rFonts w:asciiTheme="majorBidi" w:hAnsiTheme="majorBidi" w:cstheme="majorBidi"/>
          <w:position w:val="-10"/>
          <w:sz w:val="20"/>
          <w:szCs w:val="20"/>
        </w:rPr>
        <w:object w:dxaOrig="3060" w:dyaOrig="320" w14:anchorId="15ADE0EC">
          <v:shape id="_x0000_i1050" type="#_x0000_t75" style="width:129pt;height:14.5pt" o:ole="">
            <v:imagedata r:id="rId78" o:title=""/>
          </v:shape>
          <o:OLEObject Type="Embed" ProgID="Equation.DSMT4" ShapeID="_x0000_i1050" DrawAspect="Content" ObjectID="_1673346749" r:id="rId79"/>
        </w:object>
      </w:r>
      <w:r w:rsidR="00044DC4" w:rsidRPr="00CC779F">
        <w:rPr>
          <w:rFonts w:asciiTheme="majorBidi" w:hAnsiTheme="majorBidi" w:cstheme="majorBidi"/>
          <w:color w:val="131413"/>
          <w:sz w:val="20"/>
          <w:szCs w:val="20"/>
        </w:rPr>
        <w:t>,</w:t>
      </w:r>
      <w:r w:rsidR="00496841" w:rsidRPr="00CC779F">
        <w:rPr>
          <w:rFonts w:asciiTheme="majorBidi" w:hAnsiTheme="majorBidi" w:cstheme="majorBidi"/>
          <w:color w:val="131413"/>
          <w:position w:val="-10"/>
          <w:sz w:val="20"/>
          <w:szCs w:val="20"/>
        </w:rPr>
        <w:object w:dxaOrig="1060" w:dyaOrig="320" w14:anchorId="4A9A74A8">
          <v:shape id="_x0000_i1051" type="#_x0000_t75" style="width:44.4pt;height:14.05pt" o:ole="">
            <v:imagedata r:id="rId80" o:title=""/>
          </v:shape>
          <o:OLEObject Type="Embed" ProgID="Equation.DSMT4" ShapeID="_x0000_i1051" DrawAspect="Content" ObjectID="_1673346750" r:id="rId81"/>
        </w:object>
      </w:r>
      <w:r w:rsidR="00044DC4" w:rsidRPr="00CC779F">
        <w:rPr>
          <w:rFonts w:asciiTheme="majorBidi" w:hAnsiTheme="majorBidi" w:cstheme="majorBidi"/>
          <w:b w:val="0"/>
          <w:bCs w:val="0"/>
          <w:color w:val="auto"/>
          <w:sz w:val="20"/>
          <w:szCs w:val="20"/>
        </w:rPr>
        <w:t>. top view (all images are at identical scale)</w:t>
      </w:r>
      <w:r w:rsidR="00F62EA0" w:rsidRPr="00CC779F">
        <w:rPr>
          <w:rFonts w:asciiTheme="majorBidi" w:hAnsiTheme="majorBidi" w:cstheme="majorBidi"/>
          <w:b w:val="0"/>
          <w:bCs w:val="0"/>
          <w:color w:val="auto"/>
          <w:sz w:val="20"/>
          <w:szCs w:val="20"/>
          <w:rtl/>
        </w:rPr>
        <w:t>.</w:t>
      </w:r>
    </w:p>
    <w:p w14:paraId="39CDB864" w14:textId="77777777" w:rsidR="00E35475" w:rsidRDefault="007F790F" w:rsidP="00E35475">
      <w:pPr>
        <w:bidi w:val="0"/>
      </w:pPr>
      <w:r>
        <w:rPr>
          <w:b/>
          <w:bCs/>
          <w:noProof/>
          <w:color w:val="5B9BD5" w:themeColor="accent1"/>
          <w:sz w:val="18"/>
          <w:szCs w:val="18"/>
        </w:rPr>
        <w:drawing>
          <wp:anchor distT="0" distB="0" distL="114300" distR="114300" simplePos="0" relativeHeight="251630080" behindDoc="0" locked="0" layoutInCell="1" allowOverlap="1" wp14:anchorId="227A3058" wp14:editId="449D553E">
            <wp:simplePos x="0" y="0"/>
            <wp:positionH relativeFrom="column">
              <wp:posOffset>-313690</wp:posOffset>
            </wp:positionH>
            <wp:positionV relativeFrom="paragraph">
              <wp:posOffset>127635</wp:posOffset>
            </wp:positionV>
            <wp:extent cx="2803525" cy="1757045"/>
            <wp:effectExtent l="19050" t="0" r="0" b="0"/>
            <wp:wrapNone/>
            <wp:docPr id="2122" name="תמונה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82" cstate="print"/>
                    <a:srcRect l="1470" t="12409" r="1895" b="1825"/>
                    <a:stretch>
                      <a:fillRect/>
                    </a:stretch>
                  </pic:blipFill>
                  <pic:spPr bwMode="auto">
                    <a:xfrm>
                      <a:off x="0" y="0"/>
                      <a:ext cx="2803525" cy="1757045"/>
                    </a:xfrm>
                    <a:prstGeom prst="rect">
                      <a:avLst/>
                    </a:prstGeom>
                    <a:noFill/>
                  </pic:spPr>
                </pic:pic>
              </a:graphicData>
            </a:graphic>
          </wp:anchor>
        </w:drawing>
      </w:r>
      <w:r w:rsidR="006276D6">
        <w:rPr>
          <w:b/>
          <w:bCs/>
          <w:noProof/>
          <w:color w:val="5B9BD5" w:themeColor="accent1"/>
          <w:sz w:val="18"/>
          <w:szCs w:val="18"/>
        </w:rPr>
        <w:drawing>
          <wp:anchor distT="0" distB="0" distL="114300" distR="114300" simplePos="0" relativeHeight="251631104" behindDoc="0" locked="0" layoutInCell="1" allowOverlap="1" wp14:anchorId="62DC0AFB" wp14:editId="2E9E28C2">
            <wp:simplePos x="0" y="0"/>
            <wp:positionH relativeFrom="column">
              <wp:posOffset>2816209</wp:posOffset>
            </wp:positionH>
            <wp:positionV relativeFrom="paragraph">
              <wp:posOffset>64613</wp:posOffset>
            </wp:positionV>
            <wp:extent cx="3197257" cy="1781299"/>
            <wp:effectExtent l="19050" t="0" r="3143" b="0"/>
            <wp:wrapNone/>
            <wp:docPr id="2125" name="תמונה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83" cstate="print"/>
                    <a:srcRect l="1606" t="14041" r="2230" b="3348"/>
                    <a:stretch>
                      <a:fillRect/>
                    </a:stretch>
                  </pic:blipFill>
                  <pic:spPr bwMode="auto">
                    <a:xfrm>
                      <a:off x="0" y="0"/>
                      <a:ext cx="3197257" cy="1781299"/>
                    </a:xfrm>
                    <a:prstGeom prst="rect">
                      <a:avLst/>
                    </a:prstGeom>
                    <a:noFill/>
                  </pic:spPr>
                </pic:pic>
              </a:graphicData>
            </a:graphic>
          </wp:anchor>
        </w:drawing>
      </w:r>
      <w:r w:rsidR="00011E0B">
        <w:rPr>
          <w:b/>
          <w:bCs/>
          <w:noProof/>
          <w:color w:val="5B9BD5" w:themeColor="accent1"/>
          <w:sz w:val="18"/>
          <w:szCs w:val="18"/>
        </w:rPr>
        <mc:AlternateContent>
          <mc:Choice Requires="wps">
            <w:drawing>
              <wp:anchor distT="0" distB="0" distL="114300" distR="114300" simplePos="0" relativeHeight="251713024" behindDoc="0" locked="0" layoutInCell="1" allowOverlap="1" wp14:anchorId="048E71B2" wp14:editId="67AC7D9F">
                <wp:simplePos x="0" y="0"/>
                <wp:positionH relativeFrom="column">
                  <wp:posOffset>-570865</wp:posOffset>
                </wp:positionH>
                <wp:positionV relativeFrom="paragraph">
                  <wp:posOffset>144145</wp:posOffset>
                </wp:positionV>
                <wp:extent cx="231140" cy="266700"/>
                <wp:effectExtent l="0" t="0" r="0" b="0"/>
                <wp:wrapNone/>
                <wp:docPr id="494"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49E7B" w14:textId="77777777" w:rsidR="00521964" w:rsidRPr="00131B34" w:rsidRDefault="00521964">
                            <w:pPr>
                              <w:rPr>
                                <w:b/>
                                <w:bCs/>
                                <w:sz w:val="24"/>
                                <w:szCs w:val="24"/>
                              </w:rPr>
                            </w:pPr>
                            <w:r w:rsidRPr="00131B34">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8E71B2" id="Text Box 2123" o:spid="_x0000_s1037" type="#_x0000_t202" style="position:absolute;margin-left:-44.95pt;margin-top:11.35pt;width:18.2pt;height:2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" stroked="f">
                <v:textbox>
                  <w:txbxContent>
                    <w:p w14:paraId="13E49E7B" w14:textId="77777777" w:rsidR="00521964" w:rsidRPr="00131B34" w:rsidRDefault="00521964">
                      <w:pPr>
                        <w:rPr>
                          <w:b/>
                          <w:bCs/>
                          <w:sz w:val="24"/>
                          <w:szCs w:val="24"/>
                        </w:rPr>
                      </w:pPr>
                      <w:r w:rsidRPr="00131B34">
                        <w:rPr>
                          <w:b/>
                          <w:bCs/>
                          <w:sz w:val="24"/>
                          <w:szCs w:val="24"/>
                        </w:rPr>
                        <w:t>a</w:t>
                      </w:r>
                    </w:p>
                  </w:txbxContent>
                </v:textbox>
              </v:shape>
            </w:pict>
          </mc:Fallback>
        </mc:AlternateContent>
      </w:r>
      <w:r w:rsidR="00011E0B">
        <w:rPr>
          <w:b/>
          <w:bCs/>
          <w:noProof/>
          <w:color w:val="5B9BD5" w:themeColor="accent1"/>
          <w:sz w:val="18"/>
          <w:szCs w:val="18"/>
        </w:rPr>
        <mc:AlternateContent>
          <mc:Choice Requires="wps">
            <w:drawing>
              <wp:anchor distT="0" distB="0" distL="114300" distR="114300" simplePos="0" relativeHeight="251714048" behindDoc="0" locked="0" layoutInCell="1" allowOverlap="1" wp14:anchorId="5F5C334C" wp14:editId="6F28D215">
                <wp:simplePos x="0" y="0"/>
                <wp:positionH relativeFrom="column">
                  <wp:posOffset>2653030</wp:posOffset>
                </wp:positionH>
                <wp:positionV relativeFrom="paragraph">
                  <wp:posOffset>153670</wp:posOffset>
                </wp:positionV>
                <wp:extent cx="231140" cy="266700"/>
                <wp:effectExtent l="0" t="0" r="0" b="0"/>
                <wp:wrapNone/>
                <wp:docPr id="493" name="Text Box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986F9" w14:textId="77777777" w:rsidR="00521964" w:rsidRPr="00131B34" w:rsidRDefault="0052196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5C334C" id="Text Box 2124" o:spid="_x0000_s1038" type="#_x0000_t202" style="position:absolute;margin-left:208.9pt;margin-top:12.1pt;width:18.2pt;height:2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" stroked="f">
                <v:textbox>
                  <w:txbxContent>
                    <w:p w14:paraId="5CD986F9" w14:textId="77777777" w:rsidR="00521964" w:rsidRPr="00131B34" w:rsidRDefault="00521964">
                      <w:pPr>
                        <w:rPr>
                          <w:b/>
                          <w:bCs/>
                          <w:sz w:val="24"/>
                          <w:szCs w:val="24"/>
                        </w:rPr>
                      </w:pPr>
                      <w:r>
                        <w:rPr>
                          <w:b/>
                          <w:bCs/>
                          <w:sz w:val="24"/>
                          <w:szCs w:val="24"/>
                        </w:rPr>
                        <w:t>b</w:t>
                      </w:r>
                    </w:p>
                  </w:txbxContent>
                </v:textbox>
              </v:shape>
            </w:pict>
          </mc:Fallback>
        </mc:AlternateContent>
      </w:r>
    </w:p>
    <w:p w14:paraId="2427A2EE" w14:textId="77777777" w:rsidR="00004AD0" w:rsidRPr="00004AD0" w:rsidRDefault="00004AD0" w:rsidP="00E35475">
      <w:pPr>
        <w:bidi w:val="0"/>
        <w:rPr>
          <w:rtl/>
        </w:rPr>
      </w:pPr>
    </w:p>
    <w:p w14:paraId="1FA24CB2" w14:textId="77777777" w:rsidR="00936FA4" w:rsidRDefault="00936FA4" w:rsidP="00936FA4">
      <w:pPr>
        <w:bidi w:val="0"/>
        <w:rPr>
          <w:rFonts w:ascii="Times-Roman" w:hAnsi="Times-Roman" w:cs="Times-Roman"/>
          <w:color w:val="131413"/>
        </w:rPr>
      </w:pPr>
    </w:p>
    <w:p w14:paraId="3065000A" w14:textId="77777777" w:rsidR="00936FA4" w:rsidRDefault="00936FA4" w:rsidP="00936FA4">
      <w:pPr>
        <w:bidi w:val="0"/>
        <w:rPr>
          <w:rFonts w:ascii="Times-Roman" w:hAnsi="Times-Roman" w:cs="Times-Roman"/>
          <w:color w:val="131413"/>
        </w:rPr>
      </w:pPr>
    </w:p>
    <w:p w14:paraId="2DBF3C07" w14:textId="77777777" w:rsidR="00936FA4" w:rsidRDefault="00936FA4" w:rsidP="00936FA4">
      <w:pPr>
        <w:bidi w:val="0"/>
        <w:rPr>
          <w:rFonts w:ascii="Times-Roman" w:hAnsi="Times-Roman" w:cs="Times-Roman"/>
          <w:color w:val="131413"/>
        </w:rPr>
      </w:pPr>
    </w:p>
    <w:p w14:paraId="1C6E9B75" w14:textId="77777777" w:rsidR="00936FA4" w:rsidRDefault="00936FA4" w:rsidP="00936FA4">
      <w:pPr>
        <w:bidi w:val="0"/>
        <w:rPr>
          <w:rFonts w:ascii="Times-Roman" w:hAnsi="Times-Roman" w:cs="Times-Roman"/>
          <w:color w:val="131413"/>
        </w:rPr>
      </w:pPr>
    </w:p>
    <w:p w14:paraId="5A4E92D9" w14:textId="77777777" w:rsidR="00936FA4" w:rsidRDefault="00936FA4" w:rsidP="00936FA4">
      <w:pPr>
        <w:bidi w:val="0"/>
        <w:rPr>
          <w:rFonts w:ascii="Times-Roman" w:hAnsi="Times-Roman" w:cs="Times-Roman"/>
          <w:color w:val="131413"/>
        </w:rPr>
      </w:pPr>
    </w:p>
    <w:p w14:paraId="13646347" w14:textId="77777777" w:rsidR="00936FA4" w:rsidRDefault="00936FA4" w:rsidP="00FA5142">
      <w:pPr>
        <w:pStyle w:val="Caption"/>
        <w:bidi w:val="0"/>
        <w:rPr>
          <w:rFonts w:asciiTheme="majorBidi" w:eastAsiaTheme="majorEastAsia" w:hAnsiTheme="majorBidi" w:cstheme="majorBidi"/>
          <w:b w:val="0"/>
          <w:bCs w:val="0"/>
          <w:color w:val="000000"/>
          <w:kern w:val="24"/>
          <w:sz w:val="20"/>
          <w:szCs w:val="20"/>
        </w:rPr>
      </w:pPr>
      <w:bookmarkStart w:id="14" w:name="_Ref61545035"/>
      <w:r w:rsidRPr="00CC779F">
        <w:rPr>
          <w:rFonts w:asciiTheme="majorBidi" w:hAnsiTheme="majorBidi" w:cstheme="majorBidi"/>
          <w:color w:val="131413"/>
          <w:sz w:val="20"/>
          <w:szCs w:val="20"/>
        </w:rPr>
        <w:t>Fig.</w:t>
      </w:r>
      <w:r w:rsidR="00CC779F" w:rsidRPr="00CC779F">
        <w:rPr>
          <w:rFonts w:asciiTheme="majorBidi" w:hAnsiTheme="majorBidi" w:cstheme="majorBidi"/>
          <w:color w:val="131413"/>
          <w:sz w:val="20"/>
          <w:szCs w:val="20"/>
        </w:rPr>
        <w:t xml:space="preserve">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8</w:t>
      </w:r>
      <w:r w:rsidR="00A0504C" w:rsidRPr="00CC779F">
        <w:rPr>
          <w:rFonts w:asciiTheme="majorBidi" w:hAnsiTheme="majorBidi" w:cstheme="majorBidi"/>
          <w:color w:val="131413"/>
          <w:sz w:val="20"/>
          <w:szCs w:val="20"/>
        </w:rPr>
        <w:fldChar w:fldCharType="end"/>
      </w:r>
      <w:bookmarkEnd w:id="14"/>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w:t>
      </w:r>
      <w:r w:rsidRPr="00CC779F">
        <w:rPr>
          <w:rFonts w:asciiTheme="majorBidi" w:eastAsiaTheme="majorEastAsia" w:hAnsiTheme="majorBidi" w:cstheme="majorBidi"/>
          <w:b w:val="0"/>
          <w:bCs w:val="0"/>
          <w:color w:val="000000"/>
          <w:kern w:val="24"/>
          <w:sz w:val="20"/>
          <w:szCs w:val="20"/>
        </w:rPr>
        <w:t xml:space="preserve">Wall force versus end shortening - FE simulations results for flexible cylinders </w:t>
      </w:r>
      <w:r w:rsidR="00CC779F" w:rsidRPr="00CC779F">
        <w:rPr>
          <w:rFonts w:asciiTheme="majorBidi" w:eastAsiaTheme="majorEastAsia" w:hAnsiTheme="majorBidi" w:cstheme="majorBidi"/>
          <w:b w:val="0"/>
          <w:bCs w:val="0"/>
          <w:color w:val="000000"/>
          <w:kern w:val="24"/>
          <w:position w:val="-10"/>
          <w:sz w:val="20"/>
          <w:szCs w:val="20"/>
        </w:rPr>
        <w:object w:dxaOrig="2200" w:dyaOrig="320" w14:anchorId="0C1069EA">
          <v:shape id="_x0000_i1052" type="#_x0000_t75" style="width:91.2pt;height:14.95pt" o:ole="">
            <v:imagedata r:id="rId65" o:title=""/>
          </v:shape>
          <o:OLEObject Type="Embed" ProgID="Equation.DSMT4" ShapeID="_x0000_i1052" DrawAspect="Content" ObjectID="_1673346751" r:id="rId84"/>
        </w:object>
      </w:r>
      <w:r w:rsidRPr="00CC779F">
        <w:rPr>
          <w:rFonts w:asciiTheme="majorBidi" w:eastAsiaTheme="majorEastAsia" w:hAnsiTheme="majorBidi" w:cstheme="majorBidi"/>
          <w:b w:val="0"/>
          <w:bCs w:val="0"/>
          <w:color w:val="000000"/>
          <w:kern w:val="24"/>
          <w:sz w:val="20"/>
          <w:szCs w:val="20"/>
        </w:rPr>
        <w:t>: (a)</w:t>
      </w:r>
      <w:r w:rsidRPr="00CC779F">
        <w:rPr>
          <w:rFonts w:asciiTheme="majorBidi" w:eastAsiaTheme="majorEastAsia" w:hAnsiTheme="majorBidi" w:cstheme="majorBidi"/>
          <w:b w:val="0"/>
          <w:bCs w:val="0"/>
          <w:color w:val="000000"/>
          <w:kern w:val="24"/>
          <w:position w:val="-10"/>
          <w:sz w:val="20"/>
          <w:szCs w:val="20"/>
        </w:rPr>
        <w:object w:dxaOrig="1160" w:dyaOrig="320" w14:anchorId="6CBBFA44">
          <v:shape id="_x0000_i1053" type="#_x0000_t75" style="width:53.75pt;height:16.35pt" o:ole="">
            <v:imagedata r:id="rId67" o:title=""/>
          </v:shape>
          <o:OLEObject Type="Embed" ProgID="Equation.DSMT4" ShapeID="_x0000_i1053" DrawAspect="Content" ObjectID="_1673346752" r:id="rId85"/>
        </w:object>
      </w:r>
      <w:r w:rsidRPr="00CC779F">
        <w:rPr>
          <w:rFonts w:asciiTheme="majorBidi" w:eastAsiaTheme="majorEastAsia" w:hAnsiTheme="majorBidi" w:cstheme="majorBidi"/>
          <w:b w:val="0"/>
          <w:bCs w:val="0"/>
          <w:color w:val="000000"/>
          <w:kern w:val="24"/>
          <w:sz w:val="20"/>
          <w:szCs w:val="20"/>
        </w:rPr>
        <w:t xml:space="preserve">. (b) </w:t>
      </w:r>
      <w:r w:rsidR="00CC779F" w:rsidRPr="00CC779F">
        <w:rPr>
          <w:rFonts w:asciiTheme="majorBidi" w:eastAsiaTheme="majorEastAsia" w:hAnsiTheme="majorBidi" w:cstheme="majorBidi"/>
          <w:b w:val="0"/>
          <w:bCs w:val="0"/>
          <w:color w:val="000000"/>
          <w:kern w:val="24"/>
          <w:position w:val="-10"/>
          <w:sz w:val="20"/>
          <w:szCs w:val="20"/>
        </w:rPr>
        <w:object w:dxaOrig="1180" w:dyaOrig="320" w14:anchorId="027CEEC1">
          <v:shape id="_x0000_i1054" type="#_x0000_t75" style="width:49.55pt;height:15.45pt" o:ole="">
            <v:imagedata r:id="rId69" o:title=""/>
          </v:shape>
          <o:OLEObject Type="Embed" ProgID="Equation.DSMT4" ShapeID="_x0000_i1054" DrawAspect="Content" ObjectID="_1673346753" r:id="rId86"/>
        </w:object>
      </w:r>
      <w:r w:rsidRPr="00CC779F">
        <w:rPr>
          <w:rFonts w:asciiTheme="majorBidi" w:eastAsiaTheme="majorEastAsia" w:hAnsiTheme="majorBidi" w:cstheme="majorBidi"/>
          <w:b w:val="0"/>
          <w:bCs w:val="0"/>
          <w:color w:val="000000"/>
          <w:kern w:val="24"/>
          <w:sz w:val="20"/>
          <w:szCs w:val="20"/>
        </w:rPr>
        <w:t>.</w:t>
      </w:r>
    </w:p>
    <w:p w14:paraId="0D416979" w14:textId="77777777" w:rsidR="00CC779F" w:rsidRPr="00CC779F" w:rsidRDefault="00CC779F" w:rsidP="00CC779F">
      <w:pPr>
        <w:bidi w:val="0"/>
        <w:rPr>
          <w:rtl/>
        </w:rPr>
      </w:pPr>
    </w:p>
    <w:p w14:paraId="2177EFCC" w14:textId="77777777" w:rsidR="00FC03BC" w:rsidRDefault="00FC03BC" w:rsidP="00FC03BC">
      <w:pPr>
        <w:bidi w:val="0"/>
        <w:rPr>
          <w:rFonts w:asciiTheme="majorBidi" w:hAnsiTheme="majorBidi" w:cstheme="majorBidi"/>
          <w:b/>
          <w:bCs/>
        </w:rPr>
      </w:pPr>
      <w:r w:rsidRPr="002C0C8D">
        <w:rPr>
          <w:rFonts w:asciiTheme="majorBidi" w:hAnsiTheme="majorBidi" w:cstheme="majorBidi"/>
          <w:b/>
          <w:bCs/>
        </w:rPr>
        <w:t>2.3.</w:t>
      </w:r>
      <w:r>
        <w:rPr>
          <w:rFonts w:asciiTheme="majorBidi" w:hAnsiTheme="majorBidi" w:cstheme="majorBidi"/>
          <w:b/>
          <w:bCs/>
        </w:rPr>
        <w:t>2</w:t>
      </w:r>
      <w:r w:rsidR="004A753A" w:rsidRPr="002C0C8D">
        <w:rPr>
          <w:rFonts w:asciiTheme="majorBidi" w:hAnsiTheme="majorBidi" w:cstheme="majorBidi"/>
          <w:b/>
          <w:bCs/>
        </w:rPr>
        <w:t>. ABAQUS</w:t>
      </w:r>
      <w:r w:rsidRPr="002C0C8D">
        <w:rPr>
          <w:rFonts w:asciiTheme="majorBidi" w:hAnsiTheme="majorBidi" w:cstheme="majorBidi"/>
          <w:b/>
          <w:bCs/>
        </w:rPr>
        <w:t xml:space="preserve"> Simulations </w:t>
      </w:r>
      <w:r>
        <w:rPr>
          <w:rFonts w:asciiTheme="majorBidi" w:hAnsiTheme="majorBidi" w:cstheme="majorBidi"/>
          <w:b/>
          <w:bCs/>
        </w:rPr>
        <w:t>Rigid</w:t>
      </w:r>
      <w:r w:rsidRPr="002C0C8D">
        <w:rPr>
          <w:rFonts w:asciiTheme="majorBidi" w:hAnsiTheme="majorBidi" w:cstheme="majorBidi"/>
          <w:b/>
          <w:bCs/>
        </w:rPr>
        <w:t xml:space="preserve"> Wall Cylinder</w:t>
      </w:r>
    </w:p>
    <w:p w14:paraId="1137185D" w14:textId="77777777" w:rsidR="0067195F" w:rsidRPr="002744A2" w:rsidRDefault="001E0F31" w:rsidP="007A05A6">
      <w:pPr>
        <w:bidi w:val="0"/>
        <w:spacing w:line="360" w:lineRule="auto"/>
        <w:ind w:firstLine="567"/>
        <w:jc w:val="both"/>
        <w:rPr>
          <w:rFonts w:asciiTheme="majorBidi" w:hAnsiTheme="majorBidi" w:cstheme="majorBidi"/>
        </w:rPr>
      </w:pPr>
      <w:r>
        <w:rPr>
          <w:rFonts w:asciiTheme="majorBidi" w:hAnsiTheme="majorBidi" w:cstheme="majorBidi"/>
          <w:noProof/>
          <w:sz w:val="24"/>
          <w:szCs w:val="24"/>
        </w:rPr>
        <w:drawing>
          <wp:anchor distT="0" distB="0" distL="114300" distR="114300" simplePos="0" relativeHeight="251624960" behindDoc="0" locked="0" layoutInCell="1" allowOverlap="1" wp14:anchorId="0DE012E5" wp14:editId="6841982F">
            <wp:simplePos x="0" y="0"/>
            <wp:positionH relativeFrom="margin">
              <wp:posOffset>209575</wp:posOffset>
            </wp:positionH>
            <wp:positionV relativeFrom="paragraph">
              <wp:posOffset>2347859</wp:posOffset>
            </wp:positionV>
            <wp:extent cx="4333256" cy="2286000"/>
            <wp:effectExtent l="19050" t="0" r="0" b="0"/>
            <wp:wrapNone/>
            <wp:docPr id="7" name="תמונה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rcRect t="12058"/>
                    <a:stretch>
                      <a:fillRect/>
                    </a:stretch>
                  </pic:blipFill>
                  <pic:spPr>
                    <a:xfrm>
                      <a:off x="0" y="0"/>
                      <a:ext cx="4333256" cy="2286000"/>
                    </a:xfrm>
                    <a:prstGeom prst="rect">
                      <a:avLst/>
                    </a:prstGeom>
                  </pic:spPr>
                </pic:pic>
              </a:graphicData>
            </a:graphic>
          </wp:anchor>
        </w:drawing>
      </w:r>
      <w:r w:rsidR="0067195F" w:rsidRPr="001E0F31">
        <w:rPr>
          <w:rFonts w:asciiTheme="majorBidi" w:hAnsiTheme="majorBidi" w:cstheme="majorBidi"/>
          <w:sz w:val="24"/>
          <w:szCs w:val="24"/>
        </w:rPr>
        <w:t xml:space="preserve">In order to carry out a comparison of the behavior of a fiber and a flexible cylinder, a simulation was performed on a rigid cylinder with a diameter </w:t>
      </w:r>
      <w:r w:rsidR="0067195F" w:rsidRPr="001E0F31">
        <w:rPr>
          <w:rFonts w:asciiTheme="majorBidi" w:hAnsiTheme="majorBidi" w:cstheme="majorBidi"/>
          <w:position w:val="-4"/>
          <w:sz w:val="24"/>
          <w:szCs w:val="24"/>
        </w:rPr>
        <w:object w:dxaOrig="1060" w:dyaOrig="260" w14:anchorId="37782E5F">
          <v:shape id="_x0000_i1055" type="#_x0000_t75" style="width:50.5pt;height:14.05pt" o:ole="">
            <v:imagedata r:id="rId88" o:title=""/>
          </v:shape>
          <o:OLEObject Type="Embed" ProgID="Equation.DSMT4" ShapeID="_x0000_i1055" DrawAspect="Content" ObjectID="_1673346754" r:id="rId89"/>
        </w:object>
      </w:r>
      <w:r w:rsidR="0067195F" w:rsidRPr="001E0F31">
        <w:rPr>
          <w:rFonts w:asciiTheme="majorBidi" w:hAnsiTheme="majorBidi" w:cstheme="majorBidi"/>
          <w:sz w:val="24"/>
          <w:szCs w:val="24"/>
        </w:rPr>
        <w:t xml:space="preserve">together with a fiber with a diameter </w:t>
      </w:r>
      <w:r w:rsidR="0067195F" w:rsidRPr="00071332">
        <w:rPr>
          <w:rFonts w:asciiTheme="majorBidi" w:hAnsiTheme="majorBidi" w:cstheme="majorBidi"/>
          <w:position w:val="-6"/>
          <w:sz w:val="24"/>
          <w:szCs w:val="24"/>
        </w:rPr>
        <w:object w:dxaOrig="740" w:dyaOrig="279" w14:anchorId="1897D08D">
          <v:shape id="_x0000_i1056" type="#_x0000_t75" style="width:36.45pt;height:14.05pt" o:ole="">
            <v:imagedata r:id="rId90" o:title=""/>
          </v:shape>
          <o:OLEObject Type="Embed" ProgID="Equation.DSMT4" ShapeID="_x0000_i1056" DrawAspect="Content" ObjectID="_1673346755" r:id="rId91"/>
        </w:object>
      </w:r>
      <w:r w:rsidR="0067195F" w:rsidRPr="00071332">
        <w:rPr>
          <w:rFonts w:asciiTheme="majorBidi" w:hAnsiTheme="majorBidi" w:cstheme="majorBidi"/>
          <w:sz w:val="24"/>
          <w:szCs w:val="24"/>
        </w:rPr>
        <w:t xml:space="preserve">. </w:t>
      </w:r>
      <w:r w:rsidR="00011E0B">
        <w:fldChar w:fldCharType="begin"/>
      </w:r>
      <w:r w:rsidR="00011E0B">
        <w:instrText xml:space="preserve"> REF _Ref61545060 \h  \* MERGEFORMAT </w:instrText>
      </w:r>
      <w:r w:rsidR="00011E0B">
        <w:fldChar w:fldCharType="separate"/>
      </w:r>
      <w:r w:rsidR="002170CD" w:rsidRPr="002170CD">
        <w:rPr>
          <w:rFonts w:asciiTheme="majorBidi" w:hAnsiTheme="majorBidi" w:cstheme="majorBidi"/>
          <w:color w:val="131413"/>
          <w:sz w:val="24"/>
          <w:szCs w:val="24"/>
        </w:rPr>
        <w:t>Fig. 9</w:t>
      </w:r>
      <w:r w:rsidR="00011E0B">
        <w:fldChar w:fldCharType="end"/>
      </w:r>
      <w:r w:rsidR="007A05A6">
        <w:rPr>
          <w:rFonts w:asciiTheme="majorBidi" w:hAnsiTheme="majorBidi" w:cstheme="majorBidi"/>
          <w:sz w:val="24"/>
          <w:szCs w:val="24"/>
        </w:rPr>
        <w:t xml:space="preserve"> </w:t>
      </w:r>
      <w:r w:rsidR="0067195F" w:rsidRPr="001E0F31">
        <w:rPr>
          <w:rFonts w:asciiTheme="majorBidi" w:hAnsiTheme="majorBidi" w:cstheme="majorBidi"/>
          <w:sz w:val="24"/>
          <w:szCs w:val="24"/>
        </w:rPr>
        <w:t xml:space="preserve">describes the force that develops at the end of the fiber on which pressure is applied as a function of its shortening. The letters (a)-(h) refer to developing deformation stages of the fiber. The letters (a)-(h) refer to developing deformation stages in the cylinder and the fiber as can be visually displayed in </w:t>
      </w:r>
      <w:r w:rsidR="00011E0B">
        <w:fldChar w:fldCharType="begin"/>
      </w:r>
      <w:r w:rsidR="00011E0B">
        <w:instrText xml:space="preserve"> REF _Ref61545071 \h  \* MERGEFORMAT </w:instrText>
      </w:r>
      <w:r w:rsidR="00011E0B">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noProof/>
          <w:color w:val="131413"/>
          <w:sz w:val="24"/>
          <w:szCs w:val="24"/>
        </w:rPr>
        <w:t>10</w:t>
      </w:r>
      <w:r w:rsidR="00011E0B">
        <w:fldChar w:fldCharType="end"/>
      </w:r>
      <w:r w:rsidR="0067195F" w:rsidRPr="00071332">
        <w:rPr>
          <w:rFonts w:asciiTheme="majorBidi" w:hAnsiTheme="majorBidi" w:cstheme="majorBidi"/>
          <w:sz w:val="24"/>
          <w:szCs w:val="24"/>
        </w:rPr>
        <w:t>.</w:t>
      </w:r>
      <w:r w:rsidR="0067195F" w:rsidRPr="001E0F31">
        <w:rPr>
          <w:rFonts w:asciiTheme="majorBidi" w:hAnsiTheme="majorBidi" w:cstheme="majorBidi"/>
          <w:sz w:val="24"/>
          <w:szCs w:val="24"/>
        </w:rPr>
        <w:t xml:space="preserve"> The maximum force on the flexible cylinder wall from the fiber deformation, as obtained in the simulation, is 8.7 N, which is greater than for the flexible cylinder.</w:t>
      </w:r>
    </w:p>
    <w:p w14:paraId="09AE648E" w14:textId="77777777" w:rsidR="00737727" w:rsidRDefault="00737727" w:rsidP="00737727">
      <w:pPr>
        <w:rPr>
          <w:rFonts w:asciiTheme="majorBidi" w:hAnsiTheme="majorBidi" w:cstheme="majorBidi"/>
        </w:rPr>
      </w:pPr>
    </w:p>
    <w:p w14:paraId="02545AFB" w14:textId="77777777" w:rsidR="00737727" w:rsidRDefault="00737727" w:rsidP="00737727">
      <w:pPr>
        <w:rPr>
          <w:rFonts w:asciiTheme="majorBidi" w:hAnsiTheme="majorBidi" w:cstheme="majorBidi"/>
        </w:rPr>
      </w:pPr>
    </w:p>
    <w:p w14:paraId="7932F5EB" w14:textId="77777777" w:rsidR="00B53546" w:rsidRPr="008D7937" w:rsidRDefault="00B53546" w:rsidP="00737727">
      <w:pPr>
        <w:rPr>
          <w:rFonts w:asciiTheme="majorBidi" w:hAnsiTheme="majorBidi" w:cstheme="majorBidi"/>
        </w:rPr>
      </w:pPr>
    </w:p>
    <w:p w14:paraId="3311350E" w14:textId="77777777" w:rsidR="00FC03BC" w:rsidRDefault="00FC03BC" w:rsidP="00FC03BC">
      <w:pPr>
        <w:rPr>
          <w:rFonts w:asciiTheme="majorBidi" w:hAnsiTheme="majorBidi" w:cstheme="majorBidi"/>
          <w:b/>
          <w:bCs/>
        </w:rPr>
      </w:pPr>
    </w:p>
    <w:p w14:paraId="362D2E3B" w14:textId="77777777" w:rsidR="00FC03BC" w:rsidRDefault="00FC03BC" w:rsidP="00FC03BC">
      <w:pPr>
        <w:rPr>
          <w:rFonts w:asciiTheme="majorBidi" w:hAnsiTheme="majorBidi" w:cstheme="majorBidi"/>
          <w:b/>
          <w:bCs/>
        </w:rPr>
      </w:pPr>
    </w:p>
    <w:p w14:paraId="7E536698" w14:textId="77777777" w:rsidR="00FC03BC" w:rsidRDefault="00880138" w:rsidP="00880138">
      <w:pPr>
        <w:tabs>
          <w:tab w:val="left" w:pos="3445"/>
        </w:tabs>
        <w:rPr>
          <w:rFonts w:asciiTheme="majorBidi" w:hAnsiTheme="majorBidi" w:cstheme="majorBidi"/>
          <w:b/>
          <w:bCs/>
        </w:rPr>
      </w:pPr>
      <w:r>
        <w:rPr>
          <w:rFonts w:asciiTheme="majorBidi" w:hAnsiTheme="majorBidi" w:cstheme="majorBidi"/>
          <w:b/>
          <w:bCs/>
          <w:rtl/>
        </w:rPr>
        <w:tab/>
      </w:r>
    </w:p>
    <w:p w14:paraId="6093DB44" w14:textId="77777777" w:rsidR="00FC03BC" w:rsidRDefault="00FC03BC" w:rsidP="00FC03BC">
      <w:pPr>
        <w:rPr>
          <w:rFonts w:asciiTheme="majorBidi" w:hAnsiTheme="majorBidi" w:cstheme="majorBidi"/>
          <w:b/>
          <w:bCs/>
        </w:rPr>
      </w:pPr>
    </w:p>
    <w:p w14:paraId="234F97E5" w14:textId="77777777" w:rsidR="00FC03BC" w:rsidRDefault="00FC03BC" w:rsidP="00FC03BC">
      <w:pPr>
        <w:rPr>
          <w:rFonts w:asciiTheme="majorBidi" w:hAnsiTheme="majorBidi" w:cstheme="majorBidi"/>
          <w:b/>
          <w:bCs/>
        </w:rPr>
      </w:pPr>
    </w:p>
    <w:p w14:paraId="3F82FE03" w14:textId="77777777" w:rsidR="00913B02" w:rsidRPr="00CC779F" w:rsidRDefault="00913B02" w:rsidP="00CC779F">
      <w:pPr>
        <w:pStyle w:val="Caption"/>
        <w:bidi w:val="0"/>
        <w:ind w:left="426"/>
        <w:rPr>
          <w:rFonts w:asciiTheme="majorBidi" w:hAnsiTheme="majorBidi" w:cstheme="majorBidi"/>
          <w:b w:val="0"/>
          <w:bCs w:val="0"/>
          <w:sz w:val="20"/>
          <w:szCs w:val="20"/>
          <w:rtl/>
        </w:rPr>
      </w:pPr>
      <w:bookmarkStart w:id="15" w:name="_Ref61545060"/>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9</w:t>
      </w:r>
      <w:r w:rsidR="00A0504C" w:rsidRPr="00CC779F">
        <w:rPr>
          <w:rFonts w:asciiTheme="majorBidi" w:hAnsiTheme="majorBidi" w:cstheme="majorBidi"/>
          <w:color w:val="131413"/>
          <w:sz w:val="20"/>
          <w:szCs w:val="20"/>
        </w:rPr>
        <w:fldChar w:fldCharType="end"/>
      </w:r>
      <w:bookmarkEnd w:id="15"/>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w:t>
      </w:r>
      <w:r w:rsidRPr="00CC779F">
        <w:rPr>
          <w:rFonts w:asciiTheme="majorBidi" w:eastAsiaTheme="majorEastAsia" w:hAnsiTheme="majorBidi" w:cstheme="majorBidi"/>
          <w:b w:val="0"/>
          <w:bCs w:val="0"/>
          <w:color w:val="000000"/>
          <w:kern w:val="24"/>
          <w:sz w:val="20"/>
          <w:szCs w:val="20"/>
        </w:rPr>
        <w:t>Vertical force versus end shortening - FE simulations results for rigid cylinder:</w:t>
      </w:r>
      <w:r w:rsidR="00496841" w:rsidRPr="00CC779F">
        <w:rPr>
          <w:rFonts w:asciiTheme="majorBidi" w:eastAsiaTheme="majorEastAsia" w:hAnsiTheme="majorBidi" w:cstheme="majorBidi"/>
          <w:b w:val="0"/>
          <w:bCs w:val="0"/>
          <w:color w:val="000000"/>
          <w:kern w:val="24"/>
          <w:position w:val="-10"/>
          <w:sz w:val="20"/>
          <w:szCs w:val="20"/>
        </w:rPr>
        <w:object w:dxaOrig="3400" w:dyaOrig="320" w14:anchorId="13286321">
          <v:shape id="_x0000_i1057" type="#_x0000_t75" style="width:145.35pt;height:14.5pt" o:ole="">
            <v:imagedata r:id="rId92" o:title=""/>
          </v:shape>
          <o:OLEObject Type="Embed" ProgID="Equation.DSMT4" ShapeID="_x0000_i1057" DrawAspect="Content" ObjectID="_1673346756" r:id="rId93"/>
        </w:object>
      </w:r>
      <w:r w:rsidRPr="00CC779F">
        <w:rPr>
          <w:rFonts w:asciiTheme="majorBidi" w:eastAsiaTheme="majorEastAsia" w:hAnsiTheme="majorBidi" w:cstheme="majorBidi"/>
          <w:b w:val="0"/>
          <w:bCs w:val="0"/>
          <w:color w:val="000000"/>
          <w:kern w:val="24"/>
          <w:sz w:val="20"/>
          <w:szCs w:val="20"/>
        </w:rPr>
        <w:t xml:space="preserve">. </w:t>
      </w:r>
    </w:p>
    <w:p w14:paraId="1F57A06B" w14:textId="77777777" w:rsidR="009324A0" w:rsidRPr="009324A0" w:rsidRDefault="006E23AB" w:rsidP="00FC03BC">
      <w:pPr>
        <w:rPr>
          <w:rFonts w:asciiTheme="majorBidi" w:hAnsiTheme="majorBidi" w:cstheme="majorBidi"/>
          <w:b/>
          <w:bCs/>
          <w:noProof/>
          <w:rtl/>
        </w:rPr>
      </w:pPr>
      <w:r>
        <w:rPr>
          <w:rFonts w:asciiTheme="majorBidi" w:hAnsiTheme="majorBidi" w:cstheme="majorBidi"/>
          <w:b/>
          <w:bCs/>
          <w:noProof/>
          <w:rtl/>
        </w:rPr>
        <w:drawing>
          <wp:anchor distT="0" distB="0" distL="114300" distR="114300" simplePos="0" relativeHeight="251617792" behindDoc="0" locked="0" layoutInCell="1" allowOverlap="1" wp14:anchorId="0F6F9B6B" wp14:editId="47AA14B6">
            <wp:simplePos x="0" y="0"/>
            <wp:positionH relativeFrom="column">
              <wp:posOffset>-40359</wp:posOffset>
            </wp:positionH>
            <wp:positionV relativeFrom="paragraph">
              <wp:posOffset>95427</wp:posOffset>
            </wp:positionV>
            <wp:extent cx="5318494" cy="967563"/>
            <wp:effectExtent l="19050" t="0" r="0" b="0"/>
            <wp:wrapNone/>
            <wp:docPr id="449" name="תמונה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318494" cy="967563"/>
                    </a:xfrm>
                    <a:prstGeom prst="rect">
                      <a:avLst/>
                    </a:prstGeom>
                  </pic:spPr>
                </pic:pic>
              </a:graphicData>
            </a:graphic>
          </wp:anchor>
        </w:drawing>
      </w:r>
    </w:p>
    <w:p w14:paraId="7FB1EEDA" w14:textId="77777777" w:rsidR="00737727" w:rsidRDefault="00737727" w:rsidP="00FC03BC">
      <w:pPr>
        <w:rPr>
          <w:rFonts w:asciiTheme="majorBidi" w:hAnsiTheme="majorBidi" w:cstheme="majorBidi"/>
          <w:b/>
          <w:bCs/>
        </w:rPr>
      </w:pPr>
    </w:p>
    <w:p w14:paraId="6825140F" w14:textId="77777777" w:rsidR="009324A0" w:rsidRDefault="009324A0" w:rsidP="00FC03BC">
      <w:pPr>
        <w:rPr>
          <w:rFonts w:asciiTheme="majorBidi" w:hAnsiTheme="majorBidi" w:cstheme="majorBidi"/>
          <w:b/>
          <w:bCs/>
          <w:rtl/>
        </w:rPr>
      </w:pPr>
    </w:p>
    <w:p w14:paraId="717F6ED2" w14:textId="77777777" w:rsidR="009324A0" w:rsidRDefault="009324A0" w:rsidP="00FC03BC">
      <w:pPr>
        <w:rPr>
          <w:rFonts w:asciiTheme="majorBidi" w:hAnsiTheme="majorBidi" w:cstheme="majorBidi"/>
          <w:b/>
          <w:bCs/>
          <w:rtl/>
        </w:rPr>
      </w:pPr>
    </w:p>
    <w:p w14:paraId="40CB534B" w14:textId="77777777" w:rsidR="00AA4B7A" w:rsidRPr="00CC779F" w:rsidRDefault="00AA4B7A" w:rsidP="00FA5142">
      <w:pPr>
        <w:pStyle w:val="Caption"/>
        <w:bidi w:val="0"/>
        <w:rPr>
          <w:rFonts w:asciiTheme="majorBidi" w:hAnsiTheme="majorBidi" w:cstheme="majorBidi"/>
          <w:b w:val="0"/>
          <w:bCs w:val="0"/>
          <w:color w:val="auto"/>
          <w:sz w:val="20"/>
          <w:szCs w:val="20"/>
        </w:rPr>
      </w:pPr>
      <w:bookmarkStart w:id="16" w:name="_Ref61545071"/>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10</w:t>
      </w:r>
      <w:r w:rsidR="00A0504C" w:rsidRPr="00CC779F">
        <w:rPr>
          <w:rFonts w:asciiTheme="majorBidi" w:hAnsiTheme="majorBidi" w:cstheme="majorBidi"/>
          <w:color w:val="131413"/>
          <w:sz w:val="20"/>
          <w:szCs w:val="20"/>
        </w:rPr>
        <w:fldChar w:fldCharType="end"/>
      </w:r>
      <w:bookmarkEnd w:id="16"/>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w:t>
      </w:r>
      <w:r w:rsidRPr="00CC779F">
        <w:rPr>
          <w:rFonts w:asciiTheme="majorBidi" w:hAnsiTheme="majorBidi" w:cstheme="majorBidi"/>
          <w:b w:val="0"/>
          <w:bCs w:val="0"/>
          <w:color w:val="auto"/>
          <w:sz w:val="20"/>
          <w:szCs w:val="20"/>
        </w:rPr>
        <w:t>Results of FE simulations showing the deformation of the fiber and contact with the rigid cylinder wall, for:</w:t>
      </w:r>
      <w:r w:rsidR="00CC779F" w:rsidRPr="00CC779F">
        <w:rPr>
          <w:rFonts w:asciiTheme="majorBidi" w:hAnsiTheme="majorBidi" w:cstheme="majorBidi"/>
          <w:color w:val="131413"/>
          <w:position w:val="-10"/>
          <w:sz w:val="20"/>
          <w:szCs w:val="20"/>
        </w:rPr>
        <w:object w:dxaOrig="3400" w:dyaOrig="320" w14:anchorId="62E976D6">
          <v:shape id="_x0000_i1058" type="#_x0000_t75" style="width:139.25pt;height:14.5pt" o:ole="">
            <v:imagedata r:id="rId95" o:title=""/>
          </v:shape>
          <o:OLEObject Type="Embed" ProgID="Equation.DSMT4" ShapeID="_x0000_i1058" DrawAspect="Content" ObjectID="_1673346757" r:id="rId96"/>
        </w:object>
      </w:r>
      <w:r w:rsidRPr="00CC779F">
        <w:rPr>
          <w:rFonts w:asciiTheme="majorBidi" w:hAnsiTheme="majorBidi" w:cstheme="majorBidi"/>
          <w:color w:val="131413"/>
          <w:sz w:val="20"/>
          <w:szCs w:val="20"/>
        </w:rPr>
        <w:t>,</w:t>
      </w:r>
      <w:r w:rsidR="00CC779F" w:rsidRPr="00CC779F">
        <w:rPr>
          <w:rFonts w:asciiTheme="majorBidi" w:hAnsiTheme="majorBidi" w:cstheme="majorBidi"/>
          <w:color w:val="131413"/>
          <w:position w:val="-10"/>
          <w:sz w:val="20"/>
          <w:szCs w:val="20"/>
        </w:rPr>
        <w:object w:dxaOrig="1060" w:dyaOrig="320" w14:anchorId="3180DF16">
          <v:shape id="_x0000_i1059" type="#_x0000_t75" style="width:45.35pt;height:14.05pt" o:ole="">
            <v:imagedata r:id="rId80" o:title=""/>
          </v:shape>
          <o:OLEObject Type="Embed" ProgID="Equation.DSMT4" ShapeID="_x0000_i1059" DrawAspect="Content" ObjectID="_1673346758" r:id="rId97"/>
        </w:object>
      </w:r>
      <w:r w:rsidRPr="00CC779F">
        <w:rPr>
          <w:rFonts w:asciiTheme="majorBidi" w:hAnsiTheme="majorBidi" w:cstheme="majorBidi"/>
          <w:b w:val="0"/>
          <w:bCs w:val="0"/>
          <w:color w:val="auto"/>
          <w:sz w:val="20"/>
          <w:szCs w:val="20"/>
        </w:rPr>
        <w:t xml:space="preserve">. </w:t>
      </w:r>
      <w:r w:rsidR="00195612" w:rsidRPr="00CC779F">
        <w:rPr>
          <w:rFonts w:asciiTheme="majorBidi" w:hAnsiTheme="majorBidi" w:cstheme="majorBidi"/>
          <w:b w:val="0"/>
          <w:bCs w:val="0"/>
          <w:color w:val="auto"/>
          <w:sz w:val="20"/>
          <w:szCs w:val="20"/>
        </w:rPr>
        <w:t>Top</w:t>
      </w:r>
      <w:r w:rsidRPr="00CC779F">
        <w:rPr>
          <w:rFonts w:asciiTheme="majorBidi" w:hAnsiTheme="majorBidi" w:cstheme="majorBidi"/>
          <w:b w:val="0"/>
          <w:bCs w:val="0"/>
          <w:color w:val="auto"/>
          <w:sz w:val="20"/>
          <w:szCs w:val="20"/>
        </w:rPr>
        <w:t xml:space="preserve"> view (all images are at identical scale)</w:t>
      </w:r>
    </w:p>
    <w:p w14:paraId="53473864" w14:textId="77777777" w:rsidR="008F7554" w:rsidRPr="008F7554" w:rsidRDefault="008F7554" w:rsidP="008F7554">
      <w:pPr>
        <w:bidi w:val="0"/>
      </w:pPr>
    </w:p>
    <w:p w14:paraId="6E4B2D7E" w14:textId="77777777" w:rsidR="008F7554" w:rsidRPr="001E0F31" w:rsidRDefault="00011E0B" w:rsidP="002077ED">
      <w:pPr>
        <w:pStyle w:val="ListParagraph"/>
        <w:tabs>
          <w:tab w:val="right" w:pos="0"/>
        </w:tabs>
        <w:bidi w:val="0"/>
        <w:spacing w:line="360" w:lineRule="auto"/>
        <w:ind w:left="0"/>
        <w:jc w:val="both"/>
        <w:rPr>
          <w:rFonts w:asciiTheme="majorBidi" w:eastAsiaTheme="minorHAnsi" w:hAnsiTheme="majorBidi" w:cstheme="majorBidi"/>
          <w:sz w:val="24"/>
          <w:szCs w:val="24"/>
        </w:rPr>
      </w:pPr>
      <w:r>
        <w:fldChar w:fldCharType="begin"/>
      </w:r>
      <w:r>
        <w:instrText xml:space="preserve"> REF _Ref61545082 \h  \* MERGEFORMAT </w:instrText>
      </w:r>
      <w:r>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noProof/>
          <w:color w:val="131413"/>
          <w:sz w:val="24"/>
          <w:szCs w:val="24"/>
        </w:rPr>
        <w:t>11</w:t>
      </w:r>
      <w:r>
        <w:fldChar w:fldCharType="end"/>
      </w:r>
      <w:r w:rsidR="007A05A6">
        <w:rPr>
          <w:rFonts w:asciiTheme="majorBidi" w:eastAsiaTheme="minorHAnsi" w:hAnsiTheme="majorBidi" w:cstheme="majorBidi"/>
          <w:sz w:val="24"/>
          <w:szCs w:val="24"/>
        </w:rPr>
        <w:t xml:space="preserve"> </w:t>
      </w:r>
      <w:r w:rsidR="008F7554" w:rsidRPr="001E0F31">
        <w:rPr>
          <w:rFonts w:asciiTheme="majorBidi" w:eastAsiaTheme="minorHAnsi" w:hAnsiTheme="majorBidi" w:cstheme="majorBidi"/>
          <w:sz w:val="24"/>
          <w:szCs w:val="24"/>
        </w:rPr>
        <w:t xml:space="preserve">illustrates a numerical simulation of the presence of different behavior for a fiber having a </w:t>
      </w:r>
      <w:r w:rsidR="008F7554" w:rsidRPr="001E0F31">
        <w:rPr>
          <w:rFonts w:asciiTheme="majorBidi" w:eastAsiaTheme="majorEastAsia" w:hAnsiTheme="majorBidi" w:cstheme="majorBidi"/>
          <w:color w:val="000000"/>
          <w:kern w:val="24"/>
          <w:position w:val="-10"/>
          <w:sz w:val="24"/>
          <w:szCs w:val="24"/>
        </w:rPr>
        <w:object w:dxaOrig="1180" w:dyaOrig="320" w14:anchorId="37FB25AF">
          <v:shape id="_x0000_i1060" type="#_x0000_t75" style="width:58.9pt;height:14.95pt" o:ole="">
            <v:imagedata r:id="rId98" o:title=""/>
          </v:shape>
          <o:OLEObject Type="Embed" ProgID="Equation.DSMT4" ShapeID="_x0000_i1060" DrawAspect="Content" ObjectID="_1673346759" r:id="rId99"/>
        </w:object>
      </w:r>
      <w:r w:rsidR="008F7554" w:rsidRPr="001E0F31">
        <w:rPr>
          <w:rFonts w:asciiTheme="majorBidi" w:eastAsiaTheme="minorHAnsi" w:hAnsiTheme="majorBidi" w:cstheme="majorBidi"/>
          <w:sz w:val="24"/>
          <w:szCs w:val="24"/>
        </w:rPr>
        <w:t>diameter similar to what happens in the experiment when the fiber is within a flexible or stiff cylinder, both at the first contact stage, and subsequently, with greater shortening values.</w:t>
      </w:r>
    </w:p>
    <w:p w14:paraId="551D1A75" w14:textId="77777777" w:rsidR="00004AD0" w:rsidRDefault="00004AD0" w:rsidP="00004AD0">
      <w:pPr>
        <w:pStyle w:val="ListParagraph"/>
        <w:tabs>
          <w:tab w:val="right" w:pos="0"/>
        </w:tabs>
        <w:bidi w:val="0"/>
        <w:spacing w:line="360" w:lineRule="auto"/>
        <w:ind w:left="0"/>
        <w:jc w:val="both"/>
        <w:rPr>
          <w:rFonts w:asciiTheme="majorBidi" w:eastAsiaTheme="minorHAnsi" w:hAnsiTheme="majorBidi" w:cstheme="majorBidi"/>
          <w:sz w:val="24"/>
          <w:szCs w:val="24"/>
        </w:rPr>
      </w:pPr>
    </w:p>
    <w:p w14:paraId="588CD2B1" w14:textId="77777777" w:rsidR="00E35475" w:rsidRDefault="00E35475" w:rsidP="00E35475">
      <w:pPr>
        <w:pStyle w:val="ListParagraph"/>
        <w:tabs>
          <w:tab w:val="right" w:pos="0"/>
        </w:tabs>
        <w:bidi w:val="0"/>
        <w:spacing w:line="360" w:lineRule="auto"/>
        <w:ind w:left="0"/>
        <w:jc w:val="both"/>
        <w:rPr>
          <w:rFonts w:asciiTheme="majorBidi" w:eastAsiaTheme="minorHAnsi" w:hAnsiTheme="majorBidi" w:cstheme="majorBidi"/>
          <w:sz w:val="24"/>
          <w:szCs w:val="24"/>
        </w:rPr>
      </w:pPr>
    </w:p>
    <w:p w14:paraId="2D7BC87D" w14:textId="77777777" w:rsidR="00E35475" w:rsidRDefault="00E35475" w:rsidP="00E35475">
      <w:pPr>
        <w:pStyle w:val="ListParagraph"/>
        <w:tabs>
          <w:tab w:val="right" w:pos="0"/>
        </w:tabs>
        <w:bidi w:val="0"/>
        <w:spacing w:line="360" w:lineRule="auto"/>
        <w:ind w:left="0"/>
        <w:jc w:val="both"/>
        <w:rPr>
          <w:rFonts w:asciiTheme="majorBidi" w:eastAsiaTheme="minorHAnsi" w:hAnsiTheme="majorBidi" w:cstheme="majorBidi"/>
          <w:sz w:val="24"/>
          <w:szCs w:val="24"/>
        </w:rPr>
      </w:pPr>
    </w:p>
    <w:p w14:paraId="00C72461" w14:textId="77777777" w:rsidR="00004AD0" w:rsidRDefault="00B237A7" w:rsidP="00004AD0">
      <w:pPr>
        <w:pStyle w:val="ListParagraph"/>
        <w:tabs>
          <w:tab w:val="right" w:pos="0"/>
        </w:tabs>
        <w:bidi w:val="0"/>
        <w:spacing w:line="360" w:lineRule="auto"/>
        <w:ind w:left="0"/>
        <w:jc w:val="both"/>
        <w:rPr>
          <w:rFonts w:asciiTheme="majorBidi" w:eastAsiaTheme="minorHAnsi" w:hAnsiTheme="majorBidi" w:cstheme="majorBidi"/>
          <w:sz w:val="24"/>
          <w:szCs w:val="24"/>
        </w:rPr>
      </w:pPr>
      <w:r>
        <w:rPr>
          <w:rFonts w:asciiTheme="majorBidi" w:eastAsiaTheme="minorHAnsi" w:hAnsiTheme="majorBidi" w:cstheme="majorBidi"/>
          <w:noProof/>
          <w:sz w:val="24"/>
          <w:szCs w:val="24"/>
        </w:rPr>
        <w:drawing>
          <wp:anchor distT="0" distB="0" distL="114300" distR="114300" simplePos="0" relativeHeight="251629056" behindDoc="0" locked="0" layoutInCell="1" allowOverlap="1" wp14:anchorId="38E18A7C" wp14:editId="3F8A7DB4">
            <wp:simplePos x="0" y="0"/>
            <wp:positionH relativeFrom="margin">
              <wp:posOffset>910838</wp:posOffset>
            </wp:positionH>
            <wp:positionV relativeFrom="paragraph">
              <wp:posOffset>-107840</wp:posOffset>
            </wp:positionV>
            <wp:extent cx="3304926" cy="2623931"/>
            <wp:effectExtent l="19050" t="0" r="0" b="0"/>
            <wp:wrapNone/>
            <wp:docPr id="102" name="תמונה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rcRect t="11227"/>
                    <a:stretch>
                      <a:fillRect/>
                    </a:stretch>
                  </pic:blipFill>
                  <pic:spPr>
                    <a:xfrm>
                      <a:off x="0" y="0"/>
                      <a:ext cx="3304926" cy="2623931"/>
                    </a:xfrm>
                    <a:prstGeom prst="rect">
                      <a:avLst/>
                    </a:prstGeom>
                  </pic:spPr>
                </pic:pic>
              </a:graphicData>
            </a:graphic>
          </wp:anchor>
        </w:drawing>
      </w:r>
    </w:p>
    <w:p w14:paraId="72CB3CDB" w14:textId="77777777" w:rsidR="008F7554" w:rsidRDefault="008F7554" w:rsidP="00004AD0">
      <w:pPr>
        <w:pStyle w:val="ListParagraph"/>
        <w:tabs>
          <w:tab w:val="right" w:pos="0"/>
        </w:tabs>
        <w:bidi w:val="0"/>
        <w:spacing w:line="360" w:lineRule="auto"/>
        <w:ind w:left="0"/>
        <w:jc w:val="both"/>
      </w:pPr>
    </w:p>
    <w:p w14:paraId="79EA906C" w14:textId="77777777" w:rsidR="008F7554" w:rsidRPr="008F7554" w:rsidRDefault="008F7554" w:rsidP="008F7554">
      <w:pPr>
        <w:bidi w:val="0"/>
      </w:pPr>
    </w:p>
    <w:p w14:paraId="36B37625" w14:textId="77777777" w:rsidR="006E23AB" w:rsidRDefault="006E23AB" w:rsidP="006E23AB">
      <w:pPr>
        <w:bidi w:val="0"/>
        <w:rPr>
          <w:rFonts w:asciiTheme="majorBidi" w:hAnsiTheme="majorBidi" w:cstheme="majorBidi"/>
          <w:b/>
          <w:bCs/>
        </w:rPr>
      </w:pPr>
    </w:p>
    <w:p w14:paraId="1DC84D79" w14:textId="77777777" w:rsidR="006E23AB" w:rsidRDefault="006E23AB" w:rsidP="006E23AB">
      <w:pPr>
        <w:bidi w:val="0"/>
        <w:rPr>
          <w:rFonts w:asciiTheme="majorBidi" w:hAnsiTheme="majorBidi" w:cstheme="majorBidi"/>
          <w:b/>
          <w:bCs/>
        </w:rPr>
      </w:pPr>
    </w:p>
    <w:p w14:paraId="2850E13E" w14:textId="77777777" w:rsidR="006E23AB" w:rsidRDefault="006E23AB" w:rsidP="006E23AB">
      <w:pPr>
        <w:bidi w:val="0"/>
        <w:rPr>
          <w:rFonts w:asciiTheme="majorBidi" w:hAnsiTheme="majorBidi" w:cstheme="majorBidi"/>
          <w:b/>
          <w:bCs/>
        </w:rPr>
      </w:pPr>
    </w:p>
    <w:p w14:paraId="41DDC989" w14:textId="77777777" w:rsidR="006E23AB" w:rsidRDefault="006E23AB" w:rsidP="006E23AB">
      <w:pPr>
        <w:bidi w:val="0"/>
        <w:rPr>
          <w:rFonts w:asciiTheme="majorBidi" w:hAnsiTheme="majorBidi" w:cstheme="majorBidi"/>
          <w:b/>
          <w:bCs/>
        </w:rPr>
      </w:pPr>
    </w:p>
    <w:p w14:paraId="74896794" w14:textId="77777777" w:rsidR="006E23AB" w:rsidRDefault="006E23AB" w:rsidP="006E23AB">
      <w:pPr>
        <w:bidi w:val="0"/>
        <w:rPr>
          <w:rFonts w:asciiTheme="majorBidi" w:hAnsiTheme="majorBidi" w:cstheme="majorBidi"/>
          <w:b/>
          <w:bCs/>
        </w:rPr>
      </w:pPr>
    </w:p>
    <w:p w14:paraId="56579EA9" w14:textId="77777777" w:rsidR="006E23AB" w:rsidRPr="008F7554" w:rsidRDefault="006E23AB" w:rsidP="006E23AB">
      <w:pPr>
        <w:bidi w:val="0"/>
        <w:rPr>
          <w:rFonts w:asciiTheme="majorBidi" w:hAnsiTheme="majorBidi" w:cstheme="majorBidi"/>
          <w:b/>
          <w:bCs/>
          <w:sz w:val="10"/>
          <w:szCs w:val="10"/>
        </w:rPr>
      </w:pPr>
    </w:p>
    <w:p w14:paraId="7A6EAA02" w14:textId="77777777" w:rsidR="008F7554" w:rsidRPr="00CC779F" w:rsidRDefault="008F7554" w:rsidP="006E23AB">
      <w:pPr>
        <w:bidi w:val="0"/>
        <w:rPr>
          <w:rFonts w:asciiTheme="majorBidi" w:hAnsiTheme="majorBidi" w:cstheme="majorBidi"/>
          <w:color w:val="131413"/>
          <w:sz w:val="16"/>
          <w:szCs w:val="16"/>
        </w:rPr>
      </w:pPr>
    </w:p>
    <w:p w14:paraId="027D0F28" w14:textId="77777777" w:rsidR="006E23AB" w:rsidRPr="00CC779F" w:rsidRDefault="008F7554" w:rsidP="00FA5142">
      <w:pPr>
        <w:pStyle w:val="Caption"/>
        <w:bidi w:val="0"/>
        <w:rPr>
          <w:rFonts w:asciiTheme="majorBidi" w:eastAsiaTheme="majorEastAsia" w:hAnsiTheme="majorBidi" w:cstheme="majorBidi"/>
          <w:b w:val="0"/>
          <w:bCs w:val="0"/>
          <w:color w:val="000000"/>
          <w:kern w:val="24"/>
          <w:sz w:val="20"/>
          <w:szCs w:val="20"/>
        </w:rPr>
      </w:pPr>
      <w:bookmarkStart w:id="17" w:name="_Ref61545082"/>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11</w:t>
      </w:r>
      <w:r w:rsidR="00A0504C" w:rsidRPr="00CC779F">
        <w:rPr>
          <w:rFonts w:asciiTheme="majorBidi" w:hAnsiTheme="majorBidi" w:cstheme="majorBidi"/>
          <w:color w:val="131413"/>
          <w:sz w:val="20"/>
          <w:szCs w:val="20"/>
        </w:rPr>
        <w:fldChar w:fldCharType="end"/>
      </w:r>
      <w:bookmarkEnd w:id="17"/>
      <w:r w:rsidR="006E23AB" w:rsidRPr="00CC779F">
        <w:rPr>
          <w:rFonts w:asciiTheme="majorBidi" w:hAnsiTheme="majorBidi" w:cstheme="majorBidi"/>
          <w:color w:val="131413"/>
          <w:sz w:val="20"/>
          <w:szCs w:val="20"/>
        </w:rPr>
        <w:t>:</w:t>
      </w:r>
      <w:r w:rsidR="006E23AB" w:rsidRPr="00CC779F">
        <w:rPr>
          <w:rFonts w:ascii="Times-Roman" w:hAnsi="Times-Roman" w:cs="Times-Roman"/>
          <w:b w:val="0"/>
          <w:bCs w:val="0"/>
          <w:color w:val="131413"/>
          <w:sz w:val="22"/>
          <w:szCs w:val="22"/>
        </w:rPr>
        <w:t xml:space="preserve"> </w:t>
      </w:r>
      <w:r w:rsidR="006E23AB" w:rsidRPr="00CC779F">
        <w:rPr>
          <w:rFonts w:asciiTheme="majorBidi" w:eastAsiaTheme="majorEastAsia" w:hAnsiTheme="majorBidi" w:cstheme="majorBidi"/>
          <w:b w:val="0"/>
          <w:bCs w:val="0"/>
          <w:color w:val="000000"/>
          <w:kern w:val="24"/>
          <w:sz w:val="20"/>
          <w:szCs w:val="20"/>
        </w:rPr>
        <w:t xml:space="preserve">Vertical force versus end shortening - FE simulations results for flexible and rigid cylinders: </w:t>
      </w:r>
      <w:r w:rsidR="00CC779F" w:rsidRPr="00CC779F">
        <w:rPr>
          <w:b w:val="0"/>
          <w:bCs w:val="0"/>
          <w:kern w:val="24"/>
          <w:position w:val="-10"/>
          <w:sz w:val="20"/>
          <w:szCs w:val="20"/>
        </w:rPr>
        <w:object w:dxaOrig="1120" w:dyaOrig="320" w14:anchorId="3F05473F">
          <v:shape id="_x0000_i1061" type="#_x0000_t75" style="width:51.45pt;height:14.05pt" o:ole="">
            <v:imagedata r:id="rId101" o:title=""/>
          </v:shape>
          <o:OLEObject Type="Embed" ProgID="Equation.DSMT4" ShapeID="_x0000_i1061" DrawAspect="Content" ObjectID="_1673346760" r:id="rId102"/>
        </w:object>
      </w:r>
      <w:r w:rsidR="006E23AB" w:rsidRPr="00CC779F">
        <w:rPr>
          <w:rFonts w:asciiTheme="majorBidi" w:eastAsiaTheme="majorEastAsia" w:hAnsiTheme="majorBidi" w:cstheme="majorBidi"/>
          <w:b w:val="0"/>
          <w:bCs w:val="0"/>
          <w:color w:val="000000"/>
          <w:kern w:val="24"/>
          <w:sz w:val="20"/>
          <w:szCs w:val="20"/>
        </w:rPr>
        <w:t xml:space="preserve">, </w:t>
      </w:r>
      <w:r w:rsidR="00496841" w:rsidRPr="00CC779F">
        <w:rPr>
          <w:b w:val="0"/>
          <w:bCs w:val="0"/>
          <w:kern w:val="24"/>
          <w:position w:val="-4"/>
          <w:sz w:val="20"/>
          <w:szCs w:val="20"/>
        </w:rPr>
        <w:object w:dxaOrig="1120" w:dyaOrig="260" w14:anchorId="488B0218">
          <v:shape id="_x0000_i1062" type="#_x0000_t75" style="width:45.35pt;height:10.75pt" o:ole="">
            <v:imagedata r:id="rId103" o:title=""/>
          </v:shape>
          <o:OLEObject Type="Embed" ProgID="Equation.DSMT4" ShapeID="_x0000_i1062" DrawAspect="Content" ObjectID="_1673346761" r:id="rId104"/>
        </w:object>
      </w:r>
      <w:r w:rsidR="006E23AB" w:rsidRPr="00CC779F">
        <w:rPr>
          <w:rFonts w:asciiTheme="majorBidi" w:eastAsiaTheme="majorEastAsia" w:hAnsiTheme="majorBidi" w:cstheme="majorBidi"/>
          <w:b w:val="0"/>
          <w:bCs w:val="0"/>
          <w:color w:val="000000"/>
          <w:kern w:val="24"/>
          <w:sz w:val="20"/>
          <w:szCs w:val="20"/>
        </w:rPr>
        <w:t>and fiber:</w:t>
      </w:r>
      <w:r w:rsidR="006E23AB" w:rsidRPr="00CC779F">
        <w:rPr>
          <w:b w:val="0"/>
          <w:bCs w:val="0"/>
          <w:kern w:val="24"/>
          <w:position w:val="-10"/>
          <w:sz w:val="20"/>
          <w:szCs w:val="20"/>
        </w:rPr>
        <w:object w:dxaOrig="1180" w:dyaOrig="320" w14:anchorId="17DC3421">
          <v:shape id="_x0000_i1063" type="#_x0000_t75" style="width:58.9pt;height:14.95pt" o:ole="">
            <v:imagedata r:id="rId105" o:title=""/>
          </v:shape>
          <o:OLEObject Type="Embed" ProgID="Equation.DSMT4" ShapeID="_x0000_i1063" DrawAspect="Content" ObjectID="_1673346762" r:id="rId106"/>
        </w:object>
      </w:r>
      <w:r w:rsidR="006E23AB" w:rsidRPr="00CC779F">
        <w:rPr>
          <w:rFonts w:asciiTheme="majorBidi" w:eastAsiaTheme="majorEastAsia" w:hAnsiTheme="majorBidi" w:cstheme="majorBidi" w:hint="cs"/>
          <w:b w:val="0"/>
          <w:bCs w:val="0"/>
          <w:color w:val="000000"/>
          <w:kern w:val="24"/>
          <w:sz w:val="20"/>
          <w:szCs w:val="20"/>
          <w:rtl/>
        </w:rPr>
        <w:t>.</w:t>
      </w:r>
    </w:p>
    <w:p w14:paraId="12BB31E6" w14:textId="77777777" w:rsidR="0061457C" w:rsidRDefault="0061457C">
      <w:pPr>
        <w:bidi w:val="0"/>
        <w:rPr>
          <w:rFonts w:asciiTheme="majorBidi" w:hAnsiTheme="majorBidi" w:cstheme="majorBidi"/>
          <w:b/>
          <w:bCs/>
          <w:sz w:val="16"/>
          <w:szCs w:val="16"/>
        </w:rPr>
      </w:pPr>
    </w:p>
    <w:p w14:paraId="3275F928" w14:textId="77777777" w:rsidR="00D73670" w:rsidRPr="00347020" w:rsidRDefault="00D07075" w:rsidP="00D73670">
      <w:pPr>
        <w:pStyle w:val="Heading1"/>
        <w:numPr>
          <w:ilvl w:val="1"/>
          <w:numId w:val="6"/>
        </w:numPr>
        <w:tabs>
          <w:tab w:val="right" w:pos="426"/>
        </w:tabs>
        <w:bidi w:val="0"/>
        <w:spacing w:before="0" w:after="240" w:line="276" w:lineRule="auto"/>
        <w:ind w:left="993" w:hanging="993"/>
        <w:rPr>
          <w:rFonts w:asciiTheme="majorBidi" w:hAnsiTheme="majorBidi" w:cstheme="majorBidi"/>
          <w:b/>
          <w:bCs/>
          <w:color w:val="auto"/>
          <w:sz w:val="24"/>
          <w:szCs w:val="24"/>
        </w:rPr>
      </w:pPr>
      <w:bookmarkStart w:id="18" w:name="_Toc410558713"/>
      <w:r w:rsidRPr="00347020">
        <w:rPr>
          <w:rFonts w:asciiTheme="majorBidi" w:hAnsiTheme="majorBidi" w:cstheme="majorBidi"/>
          <w:b/>
          <w:bCs/>
          <w:color w:val="auto"/>
          <w:sz w:val="24"/>
          <w:szCs w:val="24"/>
        </w:rPr>
        <w:t>Analytical insights</w:t>
      </w:r>
      <w:bookmarkEnd w:id="18"/>
      <w:r w:rsidRPr="00347020">
        <w:rPr>
          <w:rFonts w:asciiTheme="majorBidi" w:hAnsiTheme="majorBidi" w:cstheme="majorBidi"/>
          <w:b/>
          <w:bCs/>
          <w:color w:val="auto"/>
          <w:sz w:val="24"/>
          <w:szCs w:val="24"/>
        </w:rPr>
        <w:t xml:space="preserve"> from initial imperfection analysis</w:t>
      </w:r>
    </w:p>
    <w:p w14:paraId="72E451A3" w14:textId="77777777" w:rsidR="00D73670" w:rsidRDefault="00D07075" w:rsidP="007A05A6">
      <w:pPr>
        <w:bidi w:val="0"/>
        <w:spacing w:after="0" w:line="360" w:lineRule="auto"/>
        <w:ind w:firstLine="426"/>
        <w:jc w:val="both"/>
        <w:rPr>
          <w:rFonts w:asciiTheme="majorBidi" w:hAnsiTheme="majorBidi" w:cstheme="majorBidi"/>
          <w:sz w:val="24"/>
          <w:szCs w:val="24"/>
        </w:rPr>
      </w:pPr>
      <w:r w:rsidRPr="00855D9F">
        <w:rPr>
          <w:rFonts w:asciiTheme="majorBidi" w:hAnsiTheme="majorBidi" w:cstheme="majorBidi"/>
          <w:sz w:val="24"/>
          <w:szCs w:val="24"/>
        </w:rPr>
        <w:t xml:space="preserve">In this section, we present analytical derivations for three key features associated with the behavior of the fiber. The first and second features are the end displacement (shortening) of the fiber at the onset of first contact between the fiber and the cylinder with symmetric and anti-symmetric imperfections as illustrated in </w:t>
      </w:r>
      <w:r w:rsidR="00011E0B">
        <w:fldChar w:fldCharType="begin"/>
      </w:r>
      <w:r w:rsidR="00011E0B">
        <w:instrText xml:space="preserve"> REF _Ref61545071 \h  \* MERGEFORMAT </w:instrText>
      </w:r>
      <w:r w:rsidR="00011E0B">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noProof/>
          <w:color w:val="131413"/>
          <w:sz w:val="24"/>
          <w:szCs w:val="24"/>
        </w:rPr>
        <w:t>10</w:t>
      </w:r>
      <w:r w:rsidR="00011E0B">
        <w:fldChar w:fldCharType="end"/>
      </w:r>
      <w:r w:rsidR="002923A1">
        <w:rPr>
          <w:rFonts w:asciiTheme="majorBidi" w:hAnsiTheme="majorBidi" w:cstheme="majorBidi"/>
          <w:sz w:val="24"/>
          <w:szCs w:val="24"/>
        </w:rPr>
        <w:t xml:space="preserve"> </w:t>
      </w:r>
      <w:r w:rsidRPr="00855D9F">
        <w:rPr>
          <w:rFonts w:asciiTheme="majorBidi" w:hAnsiTheme="majorBidi" w:cstheme="majorBidi"/>
          <w:sz w:val="24"/>
          <w:szCs w:val="24"/>
        </w:rPr>
        <w:t>and the third is the load at which the transition from 2D (planar) to 3D deformation occurs. The analysis assumes linear stress-strain relation (Hooke’s law).</w:t>
      </w:r>
    </w:p>
    <w:p w14:paraId="3C1CDFD0" w14:textId="77777777" w:rsidR="00162AF2" w:rsidRPr="00196748" w:rsidRDefault="00162AF2" w:rsidP="00162AF2">
      <w:pPr>
        <w:bidi w:val="0"/>
        <w:spacing w:after="0" w:line="360" w:lineRule="auto"/>
        <w:ind w:firstLine="284"/>
        <w:jc w:val="both"/>
        <w:rPr>
          <w:rFonts w:asciiTheme="majorBidi" w:hAnsiTheme="majorBidi" w:cstheme="majorBidi"/>
          <w:sz w:val="16"/>
          <w:szCs w:val="16"/>
        </w:rPr>
      </w:pPr>
    </w:p>
    <w:p w14:paraId="3AC3034F" w14:textId="77777777" w:rsidR="00162AF2" w:rsidRPr="000807BA" w:rsidRDefault="00162AF2" w:rsidP="00162AF2">
      <w:pPr>
        <w:spacing w:after="0" w:line="240" w:lineRule="auto"/>
        <w:rPr>
          <w:b/>
          <w:bCs/>
          <w:sz w:val="6"/>
          <w:szCs w:val="6"/>
          <w:u w:val="single"/>
          <w:rtl/>
        </w:rPr>
      </w:pPr>
    </w:p>
    <w:p w14:paraId="6662B1E2" w14:textId="77777777" w:rsidR="00162AF2" w:rsidRDefault="00162AF2" w:rsidP="0061457C">
      <w:pPr>
        <w:pStyle w:val="ListParagraph"/>
        <w:numPr>
          <w:ilvl w:val="0"/>
          <w:numId w:val="28"/>
        </w:numPr>
        <w:bidi w:val="0"/>
        <w:spacing w:after="0" w:line="240" w:lineRule="auto"/>
        <w:ind w:left="709" w:hanging="709"/>
        <w:rPr>
          <w:rFonts w:asciiTheme="majorBidi" w:hAnsiTheme="majorBidi" w:cstheme="majorBidi"/>
          <w:b/>
          <w:bCs/>
          <w:sz w:val="24"/>
          <w:szCs w:val="24"/>
        </w:rPr>
      </w:pPr>
      <w:r w:rsidRPr="0061457C">
        <w:rPr>
          <w:rFonts w:asciiTheme="majorBidi" w:hAnsiTheme="majorBidi" w:cstheme="majorBidi"/>
          <w:b/>
          <w:bCs/>
          <w:sz w:val="24"/>
          <w:szCs w:val="24"/>
        </w:rPr>
        <w:t>End displacement for first contact</w:t>
      </w:r>
    </w:p>
    <w:p w14:paraId="734F102D" w14:textId="77777777" w:rsidR="0061457C" w:rsidRPr="0061457C" w:rsidRDefault="0061457C" w:rsidP="0061457C">
      <w:pPr>
        <w:pStyle w:val="ListParagraph"/>
        <w:bidi w:val="0"/>
        <w:spacing w:after="0" w:line="240" w:lineRule="auto"/>
        <w:ind w:left="709"/>
        <w:rPr>
          <w:rFonts w:asciiTheme="majorBidi" w:hAnsiTheme="majorBidi" w:cstheme="majorBidi"/>
          <w:b/>
          <w:bCs/>
          <w:sz w:val="12"/>
          <w:szCs w:val="12"/>
        </w:rPr>
      </w:pPr>
    </w:p>
    <w:p w14:paraId="3B2C8FD3" w14:textId="77777777" w:rsidR="00162AF2" w:rsidRDefault="00162AF2" w:rsidP="007A05A6">
      <w:pPr>
        <w:pStyle w:val="BodyTextIndent2"/>
        <w:ind w:firstLine="709"/>
      </w:pPr>
      <w:r>
        <w:t xml:space="preserve">The analysis in this section is based on a well-established elastic solution of a clamped-free fiber [17] (see </w:t>
      </w:r>
      <w:r w:rsidR="00011E0B">
        <w:fldChar w:fldCharType="begin"/>
      </w:r>
      <w:r w:rsidR="00011E0B">
        <w:instrText xml:space="preserve"> REF _Ref61545122 \h  \* MERGEFORMAT </w:instrText>
      </w:r>
      <w:r w:rsidR="00011E0B">
        <w:fldChar w:fldCharType="separate"/>
      </w:r>
      <w:r w:rsidR="002170CD" w:rsidRPr="002170CD">
        <w:rPr>
          <w:rFonts w:asciiTheme="majorBidi" w:hAnsiTheme="majorBidi" w:cstheme="majorBidi"/>
          <w:color w:val="131413"/>
        </w:rPr>
        <w:t xml:space="preserve">Fig. </w:t>
      </w:r>
      <w:r w:rsidR="002170CD" w:rsidRPr="002170CD">
        <w:rPr>
          <w:rFonts w:asciiTheme="majorBidi" w:hAnsiTheme="majorBidi" w:cstheme="majorBidi"/>
          <w:noProof/>
          <w:color w:val="131413"/>
        </w:rPr>
        <w:t>12</w:t>
      </w:r>
      <w:r w:rsidR="00011E0B">
        <w:fldChar w:fldCharType="end"/>
      </w:r>
      <w:r>
        <w:t>).</w:t>
      </w:r>
    </w:p>
    <w:p w14:paraId="379666B2" w14:textId="77777777" w:rsidR="00162AF2" w:rsidRDefault="00162AF2" w:rsidP="002077ED">
      <w:pPr>
        <w:pStyle w:val="BodyTextIndent2"/>
        <w:spacing w:line="276" w:lineRule="auto"/>
        <w:ind w:firstLine="0"/>
      </w:pPr>
    </w:p>
    <w:p w14:paraId="1FEE9AB9" w14:textId="77777777" w:rsidR="00162AF2" w:rsidRDefault="00162AF2" w:rsidP="00162AF2">
      <w:pPr>
        <w:pStyle w:val="BodyTextIndent2"/>
        <w:ind w:firstLine="0"/>
      </w:pPr>
    </w:p>
    <w:p w14:paraId="1FB27FCE" w14:textId="77777777" w:rsidR="00162AF2" w:rsidRDefault="00162AF2" w:rsidP="00162AF2">
      <w:pPr>
        <w:pStyle w:val="BodyTextIndent2"/>
        <w:ind w:firstLine="0"/>
      </w:pPr>
    </w:p>
    <w:p w14:paraId="1DDDB816" w14:textId="77777777" w:rsidR="00162AF2" w:rsidRDefault="00162AF2" w:rsidP="00162AF2">
      <w:pPr>
        <w:autoSpaceDE w:val="0"/>
        <w:autoSpaceDN w:val="0"/>
        <w:bidi w:val="0"/>
        <w:adjustRightInd w:val="0"/>
        <w:spacing w:after="0" w:line="240" w:lineRule="auto"/>
        <w:jc w:val="center"/>
        <w:rPr>
          <w:rFonts w:ascii="Times-Roman" w:hAnsi="Times-Roman" w:cs="Times-Roman"/>
          <w:color w:val="131413"/>
          <w:sz w:val="20"/>
          <w:szCs w:val="20"/>
        </w:rPr>
      </w:pPr>
    </w:p>
    <w:p w14:paraId="5DEBEAF3" w14:textId="77777777" w:rsidR="00162AF2" w:rsidRDefault="00162AF2" w:rsidP="00162AF2">
      <w:pPr>
        <w:autoSpaceDE w:val="0"/>
        <w:autoSpaceDN w:val="0"/>
        <w:bidi w:val="0"/>
        <w:adjustRightInd w:val="0"/>
        <w:spacing w:after="0" w:line="240" w:lineRule="auto"/>
        <w:jc w:val="center"/>
        <w:rPr>
          <w:rFonts w:ascii="Times-Roman" w:hAnsi="Times-Roman" w:cs="Times-Roman"/>
          <w:color w:val="131413"/>
          <w:sz w:val="20"/>
          <w:szCs w:val="20"/>
        </w:rPr>
      </w:pPr>
    </w:p>
    <w:p w14:paraId="3EA146A4" w14:textId="77777777" w:rsidR="00162AF2" w:rsidRPr="00CC779F" w:rsidRDefault="00162AF2" w:rsidP="00CC779F">
      <w:pPr>
        <w:pStyle w:val="Caption"/>
        <w:bidi w:val="0"/>
        <w:jc w:val="center"/>
        <w:rPr>
          <w:rFonts w:asciiTheme="majorBidi" w:hAnsiTheme="majorBidi" w:cstheme="majorBidi"/>
          <w:b w:val="0"/>
          <w:bCs w:val="0"/>
          <w:color w:val="131413"/>
          <w:sz w:val="20"/>
          <w:szCs w:val="20"/>
          <w:rtl/>
        </w:rPr>
      </w:pPr>
      <w:bookmarkStart w:id="19" w:name="_Ref61545122"/>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FA5142"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12</w:t>
      </w:r>
      <w:r w:rsidR="00A0504C" w:rsidRPr="00CC779F">
        <w:rPr>
          <w:rFonts w:asciiTheme="majorBidi" w:hAnsiTheme="majorBidi" w:cstheme="majorBidi"/>
          <w:color w:val="131413"/>
          <w:sz w:val="20"/>
          <w:szCs w:val="20"/>
        </w:rPr>
        <w:fldChar w:fldCharType="end"/>
      </w:r>
      <w:bookmarkEnd w:id="19"/>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Description of elastica problem for a clamped-free fiber</w:t>
      </w:r>
    </w:p>
    <w:p w14:paraId="4C1FDDAA" w14:textId="77777777" w:rsidR="00162AF2" w:rsidRDefault="00637336" w:rsidP="00162AF2">
      <w:pPr>
        <w:pStyle w:val="BodyTextIndent2"/>
        <w:ind w:firstLine="0"/>
      </w:pPr>
      <w:r>
        <w:rPr>
          <w:b/>
          <w:bCs/>
          <w:noProof/>
        </w:rPr>
        <w:object w:dxaOrig="1440" w:dyaOrig="1440" w14:anchorId="75C88E8E">
          <v:shape id="_x0000_s1318" type="#_x0000_t75" style="position:absolute;left:0;text-align:left;margin-left:90.25pt;margin-top:10.5pt;width:250.75pt;height:32.25pt;z-index:251652608">
            <v:imagedata r:id="rId107" o:title=""/>
          </v:shape>
          <o:OLEObject Type="Embed" ProgID="Equation.DSMT4" ShapeID="_x0000_s1318" DrawAspect="Content" ObjectID="_1673347118" r:id="rId108"/>
        </w:object>
      </w:r>
      <w:r w:rsidR="00162AF2">
        <w:t>There,</w:t>
      </w:r>
    </w:p>
    <w:p w14:paraId="7D87A5A9" w14:textId="77777777" w:rsidR="00162AF2" w:rsidRPr="00463FB2" w:rsidRDefault="00162AF2" w:rsidP="001A60BC">
      <w:pPr>
        <w:pStyle w:val="MTDisplayEquation"/>
        <w:tabs>
          <w:tab w:val="center" w:pos="4395"/>
          <w:tab w:val="right" w:pos="8364"/>
          <w:tab w:val="right" w:pos="9214"/>
        </w:tabs>
        <w:bidi w:val="0"/>
        <w:jc w:val="right"/>
        <w:rPr>
          <w:b/>
          <w:bCs/>
        </w:rPr>
      </w:pPr>
      <w:r>
        <w:tab/>
      </w:r>
      <w:r>
        <w:tab/>
      </w:r>
      <w:r w:rsidR="001A60BC">
        <w:t xml:space="preserve"> </w:t>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rsidR="00637336">
        <w:fldChar w:fldCharType="begin"/>
      </w:r>
      <w:r w:rsidR="00637336">
        <w:instrText xml:space="preserve"> SEQ MTSec \c \* Arabic \* MERGEFORMAT </w:instrText>
      </w:r>
      <w:r w:rsidR="00637336">
        <w:fldChar w:fldCharType="separate"/>
      </w:r>
      <w:r w:rsidR="002170CD">
        <w:rPr>
          <w:noProof/>
        </w:rPr>
        <w:instrText>1</w:instrText>
      </w:r>
      <w:r w:rsidR="00637336">
        <w:rPr>
          <w:noProof/>
        </w:rPr>
        <w:fldChar w:fldCharType="end"/>
      </w:r>
      <w:r w:rsidR="001A60BC">
        <w:instrText>)</w:instrText>
      </w:r>
      <w:r w:rsidR="00A0504C">
        <w:fldChar w:fldCharType="end"/>
      </w:r>
    </w:p>
    <w:p w14:paraId="57EB3B9B" w14:textId="77777777" w:rsidR="00162AF2" w:rsidRPr="00BB5434" w:rsidRDefault="00162AF2" w:rsidP="00162AF2">
      <w:pPr>
        <w:pStyle w:val="BodyTextIndent2"/>
        <w:ind w:firstLine="0"/>
        <w:rPr>
          <w:sz w:val="6"/>
          <w:szCs w:val="6"/>
        </w:rPr>
      </w:pPr>
    </w:p>
    <w:p w14:paraId="765A82D8" w14:textId="77777777" w:rsidR="00162AF2" w:rsidRDefault="00637336" w:rsidP="00162AF2">
      <w:pPr>
        <w:pStyle w:val="BodyTextIndent2"/>
        <w:ind w:firstLine="0"/>
      </w:pPr>
      <w:r>
        <w:rPr>
          <w:noProof/>
        </w:rPr>
        <w:object w:dxaOrig="1440" w:dyaOrig="1440" w14:anchorId="2A11E31C">
          <v:shape id="_x0000_s1316" type="#_x0000_t75" style="position:absolute;left:0;text-align:left;margin-left:50.3pt;margin-top:7.7pt;width:334.65pt;height:37.45pt;z-index:251650560">
            <v:imagedata r:id="rId109" o:title=""/>
          </v:shape>
          <o:OLEObject Type="Embed" ProgID="Equation.DSMT4" ShapeID="_x0000_s1316" DrawAspect="Content" ObjectID="_1673347119" r:id="rId110"/>
        </w:object>
      </w:r>
      <w:r w:rsidR="00162AF2">
        <w:t>where</w:t>
      </w:r>
    </w:p>
    <w:p w14:paraId="095A9AFF" w14:textId="77777777" w:rsidR="00162AF2" w:rsidRPr="00463FB2" w:rsidRDefault="00162AF2" w:rsidP="001A60BC">
      <w:pPr>
        <w:pStyle w:val="MTDisplayEquation"/>
        <w:tabs>
          <w:tab w:val="center" w:pos="4395"/>
          <w:tab w:val="right" w:pos="8364"/>
          <w:tab w:val="right" w:pos="9214"/>
        </w:tabs>
        <w:bidi w:val="0"/>
        <w:jc w:val="right"/>
        <w:rPr>
          <w:b/>
          <w:bCs/>
        </w:rPr>
      </w:pPr>
      <w:r>
        <w:tab/>
      </w:r>
      <w:r>
        <w:tab/>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rsidR="00637336">
        <w:fldChar w:fldCharType="begin"/>
      </w:r>
      <w:r w:rsidR="00637336">
        <w:instrText xml:space="preserve"> SEQ MTEqn \c \* Arabic \* MERGEFORMAT </w:instrText>
      </w:r>
      <w:r w:rsidR="00637336">
        <w:fldChar w:fldCharType="separate"/>
      </w:r>
      <w:r w:rsidR="002170CD">
        <w:rPr>
          <w:noProof/>
        </w:rPr>
        <w:instrText>2</w:instrText>
      </w:r>
      <w:r w:rsidR="00637336">
        <w:rPr>
          <w:noProof/>
        </w:rPr>
        <w:fldChar w:fldCharType="end"/>
      </w:r>
      <w:r w:rsidR="001A60BC">
        <w:instrText>)</w:instrText>
      </w:r>
      <w:r w:rsidR="00A0504C">
        <w:fldChar w:fldCharType="end"/>
      </w:r>
    </w:p>
    <w:p w14:paraId="73F8EC4B" w14:textId="77777777" w:rsidR="00CC779F" w:rsidRDefault="00CC779F" w:rsidP="00162AF2">
      <w:pPr>
        <w:pStyle w:val="BodyText"/>
        <w:rPr>
          <w:lang w:eastAsia="he-IL"/>
        </w:rPr>
      </w:pPr>
    </w:p>
    <w:p w14:paraId="2F8DFA46" w14:textId="77777777" w:rsidR="00162AF2" w:rsidRPr="007C45D7" w:rsidRDefault="00162AF2" w:rsidP="00162AF2">
      <w:pPr>
        <w:pStyle w:val="BodyText"/>
      </w:pPr>
      <w:r>
        <w:rPr>
          <w:lang w:eastAsia="he-IL"/>
        </w:rPr>
        <w:t>a</w:t>
      </w:r>
      <w:r w:rsidRPr="007C45D7">
        <w:rPr>
          <w:lang w:eastAsia="he-IL"/>
        </w:rPr>
        <w:t>nd</w:t>
      </w:r>
      <w:r w:rsidRPr="007C45D7">
        <w:t xml:space="preserve"> </w:t>
      </w:r>
      <w:r w:rsidRPr="007C45D7">
        <w:rPr>
          <w:position w:val="-10"/>
        </w:rPr>
        <w:object w:dxaOrig="1140" w:dyaOrig="320" w14:anchorId="0B427707">
          <v:shape id="_x0000_i1066" type="#_x0000_t75" style="width:62.65pt;height:12.15pt" o:ole="">
            <v:imagedata r:id="rId111" o:title=""/>
          </v:shape>
          <o:OLEObject Type="Embed" ProgID="Equation.DSMT4" ShapeID="_x0000_i1066" DrawAspect="Content" ObjectID="_1673346763" r:id="rId112"/>
        </w:object>
      </w:r>
      <w:r w:rsidRPr="007C45D7">
        <w:rPr>
          <w:lang w:eastAsia="he-IL"/>
        </w:rPr>
        <w:t>are the complete elliptic integrals.</w:t>
      </w:r>
      <w:r w:rsidRPr="007C45D7">
        <w:t xml:space="preserve"> </w:t>
      </w:r>
    </w:p>
    <w:p w14:paraId="74C7212C" w14:textId="77777777" w:rsidR="00162AF2" w:rsidRDefault="00450887" w:rsidP="007A05A6">
      <w:pPr>
        <w:pStyle w:val="BodyText"/>
      </w:pPr>
      <w:r>
        <w:rPr>
          <w:noProof/>
        </w:rPr>
        <w:drawing>
          <wp:anchor distT="0" distB="0" distL="114300" distR="114300" simplePos="0" relativeHeight="251625984" behindDoc="1" locked="0" layoutInCell="1" allowOverlap="1" wp14:anchorId="0FDCF075" wp14:editId="2A0172BA">
            <wp:simplePos x="0" y="0"/>
            <wp:positionH relativeFrom="column">
              <wp:posOffset>397158</wp:posOffset>
            </wp:positionH>
            <wp:positionV relativeFrom="paragraph">
              <wp:posOffset>609481</wp:posOffset>
            </wp:positionV>
            <wp:extent cx="4721791" cy="1706578"/>
            <wp:effectExtent l="19050" t="0" r="2609" b="0"/>
            <wp:wrapNone/>
            <wp:docPr id="12" name="תמונה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13" cstate="print"/>
                    <a:srcRect/>
                    <a:stretch>
                      <a:fillRect/>
                    </a:stretch>
                  </pic:blipFill>
                  <pic:spPr bwMode="auto">
                    <a:xfrm>
                      <a:off x="0" y="0"/>
                      <a:ext cx="4721791" cy="1706578"/>
                    </a:xfrm>
                    <a:prstGeom prst="rect">
                      <a:avLst/>
                    </a:prstGeom>
                    <a:noFill/>
                  </pic:spPr>
                </pic:pic>
              </a:graphicData>
            </a:graphic>
          </wp:anchor>
        </w:drawing>
      </w:r>
      <w:r w:rsidR="00637336">
        <w:rPr>
          <w:noProof/>
        </w:rPr>
        <w:object w:dxaOrig="1440" w:dyaOrig="1440" w14:anchorId="149B0238">
          <v:shape id="_x0000_s1344" type="#_x0000_t75" style="position:absolute;left:0;text-align:left;margin-left:150.1pt;margin-top:47pt;width:14pt;height:13.5pt;z-index:251663872;mso-position-horizontal-relative:text;mso-position-vertical-relative:text">
            <v:imagedata r:id="rId114" o:title=""/>
          </v:shape>
          <o:OLEObject Type="Embed" ProgID="Equation.DSMT4" ShapeID="_x0000_s1344" DrawAspect="Content" ObjectID="_1673347120" r:id="rId115"/>
        </w:object>
      </w:r>
      <w:r w:rsidR="00162AF2">
        <w:rPr>
          <w:lang w:eastAsia="he-IL"/>
        </w:rPr>
        <w:t>We donate</w:t>
      </w:r>
      <w:r w:rsidR="00162AF2">
        <w:t xml:space="preserve"> </w:t>
      </w:r>
      <w:r w:rsidR="00162AF2" w:rsidRPr="00A84442">
        <w:rPr>
          <w:position w:val="-12"/>
        </w:rPr>
        <w:object w:dxaOrig="279" w:dyaOrig="360" w14:anchorId="19B0DE1C">
          <v:shape id="_x0000_i1068" type="#_x0000_t75" style="width:14.05pt;height:21.5pt" o:ole="">
            <v:imagedata r:id="rId116" o:title=""/>
          </v:shape>
          <o:OLEObject Type="Embed" ProgID="Equation.DSMT4" ShapeID="_x0000_i1068" DrawAspect="Content" ObjectID="_1673346764" r:id="rId117"/>
        </w:object>
      </w:r>
      <w:r w:rsidR="00162AF2">
        <w:t xml:space="preserve"> </w:t>
      </w:r>
      <w:r w:rsidR="00162AF2">
        <w:rPr>
          <w:lang w:eastAsia="he-IL"/>
        </w:rPr>
        <w:t xml:space="preserve">as </w:t>
      </w:r>
      <w:r w:rsidR="00162AF2" w:rsidRPr="006A5F52">
        <w:rPr>
          <w:lang w:eastAsia="he-IL"/>
        </w:rPr>
        <w:t xml:space="preserve"> the lateral displacement at the middle of the </w:t>
      </w:r>
      <w:r w:rsidR="00162AF2">
        <w:rPr>
          <w:lang w:eastAsia="he-IL"/>
        </w:rPr>
        <w:t>fiber,</w:t>
      </w:r>
      <w:r w:rsidR="00162AF2">
        <w:t xml:space="preserve"> </w:t>
      </w:r>
      <w:r w:rsidR="00162AF2" w:rsidRPr="006A5F52">
        <w:rPr>
          <w:lang w:eastAsia="he-IL"/>
        </w:rPr>
        <w:t>as illustrated in</w:t>
      </w:r>
      <w:r w:rsidR="00162AF2">
        <w:t xml:space="preserve"> </w:t>
      </w:r>
      <w:r w:rsidR="00162AF2" w:rsidRPr="006A5F52">
        <w:rPr>
          <w:lang w:eastAsia="he-IL"/>
        </w:rPr>
        <w:t xml:space="preserve">the </w:t>
      </w:r>
      <w:r w:rsidR="00011E0B">
        <w:fldChar w:fldCharType="begin"/>
      </w:r>
      <w:r w:rsidR="00011E0B">
        <w:instrText xml:space="preserve"> REF _Ref61545133 \h  \* MERGEFORMAT </w:instrText>
      </w:r>
      <w:r w:rsidR="00011E0B">
        <w:fldChar w:fldCharType="separate"/>
      </w:r>
      <w:r w:rsidR="002170CD" w:rsidRPr="002170CD">
        <w:rPr>
          <w:rFonts w:asciiTheme="majorBidi" w:hAnsiTheme="majorBidi" w:cstheme="majorBidi"/>
          <w:color w:val="131413"/>
        </w:rPr>
        <w:t xml:space="preserve">Fig. </w:t>
      </w:r>
      <w:r w:rsidR="002170CD" w:rsidRPr="002170CD">
        <w:rPr>
          <w:rFonts w:asciiTheme="majorBidi" w:hAnsiTheme="majorBidi" w:cstheme="majorBidi"/>
          <w:noProof/>
          <w:color w:val="131413"/>
        </w:rPr>
        <w:t>13</w:t>
      </w:r>
      <w:r w:rsidR="00011E0B">
        <w:fldChar w:fldCharType="end"/>
      </w:r>
      <w:r w:rsidR="00162AF2" w:rsidRPr="006A5F52">
        <w:rPr>
          <w:lang w:eastAsia="he-IL"/>
        </w:rPr>
        <w:t>.</w:t>
      </w:r>
    </w:p>
    <w:p w14:paraId="16509BB5" w14:textId="77777777" w:rsidR="00162AF2" w:rsidRPr="001E1CA1" w:rsidRDefault="00637336" w:rsidP="00162AF2">
      <w:pPr>
        <w:pStyle w:val="BodyText"/>
        <w:rPr>
          <w:sz w:val="16"/>
          <w:szCs w:val="16"/>
        </w:rPr>
      </w:pPr>
      <w:r>
        <w:rPr>
          <w:noProof/>
          <w:sz w:val="16"/>
          <w:szCs w:val="16"/>
        </w:rPr>
        <w:object w:dxaOrig="1440" w:dyaOrig="1440" w14:anchorId="3145A1C1">
          <v:group id="_x0000_s1324" style="position:absolute;left:0;text-align:left;margin-left:31.6pt;margin-top:3.6pt;width:278.3pt;height:120.35pt;z-index:251655680" coordorigin="3080,2347" coordsize="5307,2407">
            <v:group id="_x0000_s1325" style="position:absolute;left:3080;top:2347;width:5307;height:2300" coordorigin="3080,2347" coordsize="5307,2300">
              <v:rect id="_x0000_s1326" style="position:absolute;left:3268;top:4233;width:5119;height:414" stroked="f"/>
              <v:rect id="_x0000_s1327" style="position:absolute;left:3080;top:2347;width:4733;height:560" stroked="f"/>
            </v:group>
            <v:shapetype id="_x0000_t32" coordsize="21600,21600" o:spt="32" o:oned="t" path="m,l21600,21600e" filled="f">
              <v:path arrowok="t" fillok="f" o:connecttype="none"/>
              <o:lock v:ext="edit" shapetype="t"/>
            </v:shapetype>
            <v:shape id="_x0000_s1328" type="#_x0000_t32" style="position:absolute;left:5507;top:4347;width:2374;height:0" o:connectortype="straight">
              <v:stroke startarrow="classic" endarrow="classic"/>
            </v:shape>
            <v:shape id="_x0000_s1329" type="#_x0000_t32" style="position:absolute;left:3253;top:4347;width:2207;height:12;flip:y" o:connectortype="straight">
              <v:stroke startarrow="classic" endarrow="classic"/>
            </v:shape>
            <v:shape id="_x0000_s1330" type="#_x0000_t32" style="position:absolute;left:5479;top:2800;width:0;height:1607" o:connectortype="straight">
              <v:stroke dashstyle="dash"/>
            </v:shape>
            <v:shape id="_x0000_s1331" type="#_x0000_t75" style="position:absolute;left:6515;top:4324;width:383;height:395">
              <v:imagedata r:id="rId118" o:title=""/>
            </v:shape>
            <v:shape id="_x0000_s1332" type="#_x0000_t75" style="position:absolute;left:4175;top:4359;width:363;height:395">
              <v:imagedata r:id="rId119" o:title=""/>
            </v:shape>
            <w10:wrap anchorx="page"/>
          </v:group>
          <o:OLEObject Type="Embed" ProgID="Equation.DSMT4" ShapeID="_x0000_s1331" DrawAspect="Content" ObjectID="_1673347121" r:id="rId120"/>
          <o:OLEObject Type="Embed" ProgID="Equation.DSMT4" ShapeID="_x0000_s1332" DrawAspect="Content" ObjectID="_1673347122" r:id="rId121"/>
        </w:object>
      </w:r>
    </w:p>
    <w:p w14:paraId="2D723902" w14:textId="77777777" w:rsidR="00162AF2" w:rsidRDefault="00637336" w:rsidP="00162AF2">
      <w:pPr>
        <w:pStyle w:val="BodyText"/>
      </w:pPr>
      <w:r>
        <w:rPr>
          <w:noProof/>
        </w:rPr>
        <w:object w:dxaOrig="1440" w:dyaOrig="1440" w14:anchorId="575B2AD3">
          <v:shape id="_x0000_s1334" type="#_x0000_t75" style="position:absolute;left:0;text-align:left;margin-left:202.65pt;margin-top:12.2pt;width:13.1pt;height:18.7pt;z-index:251656704">
            <v:imagedata r:id="rId122" o:title=""/>
          </v:shape>
          <o:OLEObject Type="Embed" ProgID="Equation.DSMT4" ShapeID="_x0000_s1334" DrawAspect="Content" ObjectID="_1673347123" r:id="rId123"/>
        </w:object>
      </w:r>
      <w:r>
        <w:rPr>
          <w:noProof/>
        </w:rPr>
        <w:object w:dxaOrig="1440" w:dyaOrig="1440" w14:anchorId="5F86C5F4">
          <v:shape id="_x0000_s1336" type="#_x0000_t75" style="position:absolute;left:0;text-align:left;margin-left:94.15pt;margin-top:15.35pt;width:14.05pt;height:18.7pt;z-index:251657728">
            <v:imagedata r:id="rId124" o:title=""/>
          </v:shape>
          <o:OLEObject Type="Embed" ProgID="Equation.DSMT4" ShapeID="_x0000_s1336" DrawAspect="Content" ObjectID="_1673347124" r:id="rId125"/>
        </w:object>
      </w:r>
      <w:r w:rsidR="00011E0B">
        <w:rPr>
          <w:noProof/>
          <w:sz w:val="16"/>
          <w:szCs w:val="16"/>
        </w:rPr>
        <mc:AlternateContent>
          <mc:Choice Requires="wps">
            <w:drawing>
              <wp:anchor distT="4294967292" distB="4294967292" distL="114300" distR="114300" simplePos="0" relativeHeight="251662848" behindDoc="0" locked="0" layoutInCell="1" allowOverlap="1" wp14:anchorId="506511A8" wp14:editId="50634913">
                <wp:simplePos x="0" y="0"/>
                <wp:positionH relativeFrom="column">
                  <wp:posOffset>544830</wp:posOffset>
                </wp:positionH>
                <wp:positionV relativeFrom="paragraph">
                  <wp:posOffset>93344</wp:posOffset>
                </wp:positionV>
                <wp:extent cx="1497330" cy="0"/>
                <wp:effectExtent l="38100" t="76200" r="7620" b="76200"/>
                <wp:wrapNone/>
                <wp:docPr id="2128" name="AutoShap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733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76F60A" id="AutoShape 1207" o:spid="_x0000_s1026" type="#_x0000_t32" style="position:absolute;margin-left:42.9pt;margin-top:7.35pt;width:117.9pt;height:0;z-index:251662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">
                <v:stroke startarrow="block" endarrow="block"/>
              </v:shape>
            </w:pict>
          </mc:Fallback>
        </mc:AlternateContent>
      </w:r>
    </w:p>
    <w:p w14:paraId="1201DBCB" w14:textId="77777777" w:rsidR="00162AF2" w:rsidRDefault="00162AF2" w:rsidP="00162AF2">
      <w:pPr>
        <w:pStyle w:val="BodyText"/>
      </w:pPr>
    </w:p>
    <w:p w14:paraId="6C59BAF5" w14:textId="77777777" w:rsidR="00162AF2" w:rsidRDefault="00011E0B" w:rsidP="00162AF2">
      <w:pPr>
        <w:pStyle w:val="BodyText"/>
      </w:pPr>
      <w:r>
        <w:rPr>
          <w:noProof/>
        </w:rPr>
        <mc:AlternateContent>
          <mc:Choice Requires="wps">
            <w:drawing>
              <wp:anchor distT="4294967294" distB="4294967294" distL="114300" distR="114300" simplePos="0" relativeHeight="251702784" behindDoc="0" locked="0" layoutInCell="1" allowOverlap="1" wp14:anchorId="0BF73F16" wp14:editId="273BF906">
                <wp:simplePos x="0" y="0"/>
                <wp:positionH relativeFrom="column">
                  <wp:posOffset>476250</wp:posOffset>
                </wp:positionH>
                <wp:positionV relativeFrom="paragraph">
                  <wp:posOffset>163829</wp:posOffset>
                </wp:positionV>
                <wp:extent cx="107950" cy="0"/>
                <wp:effectExtent l="19050" t="19050" r="0" b="0"/>
                <wp:wrapNone/>
                <wp:docPr id="491" name="AutoShap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0"/>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263F72" id="AutoShape 1566" o:spid="_x0000_s1026" type="#_x0000_t32" style="position:absolute;margin-left:37.5pt;margin-top:12.9pt;width:8.5pt;height:0;flip:x;z-index:25170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" strokeweight="2.25pt">
                <v:stroke dashstyle="1 1"/>
              </v:shape>
            </w:pict>
          </mc:Fallback>
        </mc:AlternateContent>
      </w:r>
    </w:p>
    <w:p w14:paraId="49663C65" w14:textId="77777777" w:rsidR="00162AF2" w:rsidRDefault="00162AF2" w:rsidP="00162AF2">
      <w:pPr>
        <w:pStyle w:val="BodyText"/>
      </w:pPr>
    </w:p>
    <w:p w14:paraId="7227BE0A" w14:textId="77777777" w:rsidR="00162AF2" w:rsidRDefault="00162AF2" w:rsidP="00162AF2">
      <w:pPr>
        <w:pStyle w:val="BodyText"/>
      </w:pPr>
    </w:p>
    <w:p w14:paraId="79B26D2E" w14:textId="77777777" w:rsidR="00162AF2" w:rsidRPr="00CC779F" w:rsidRDefault="00162AF2" w:rsidP="00CC779F">
      <w:pPr>
        <w:autoSpaceDE w:val="0"/>
        <w:autoSpaceDN w:val="0"/>
        <w:bidi w:val="0"/>
        <w:adjustRightInd w:val="0"/>
        <w:spacing w:after="0" w:line="240" w:lineRule="auto"/>
        <w:jc w:val="center"/>
        <w:rPr>
          <w:rFonts w:ascii="Times-Roman" w:hAnsi="Times-Roman" w:cs="Times-Roman"/>
          <w:color w:val="131413"/>
          <w:sz w:val="19"/>
          <w:szCs w:val="19"/>
        </w:rPr>
      </w:pPr>
    </w:p>
    <w:p w14:paraId="4D137F1D" w14:textId="77777777" w:rsidR="00162AF2" w:rsidRPr="00CC779F" w:rsidRDefault="00162AF2" w:rsidP="00CC779F">
      <w:pPr>
        <w:pStyle w:val="Caption"/>
        <w:bidi w:val="0"/>
        <w:jc w:val="center"/>
        <w:rPr>
          <w:rFonts w:asciiTheme="majorBidi" w:hAnsiTheme="majorBidi" w:cstheme="majorBidi"/>
          <w:b w:val="0"/>
          <w:bCs w:val="0"/>
          <w:color w:val="131413"/>
          <w:sz w:val="20"/>
          <w:szCs w:val="20"/>
          <w:rtl/>
        </w:rPr>
      </w:pPr>
      <w:bookmarkStart w:id="20" w:name="_Ref61545133"/>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382AFE"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13</w:t>
      </w:r>
      <w:r w:rsidR="00A0504C" w:rsidRPr="00CC779F">
        <w:rPr>
          <w:rFonts w:asciiTheme="majorBidi" w:hAnsiTheme="majorBidi" w:cstheme="majorBidi"/>
          <w:color w:val="131413"/>
          <w:sz w:val="20"/>
          <w:szCs w:val="20"/>
        </w:rPr>
        <w:fldChar w:fldCharType="end"/>
      </w:r>
      <w:bookmarkEnd w:id="20"/>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Description of boundary conditions and post-buckling response of the fiber in this research</w:t>
      </w:r>
    </w:p>
    <w:p w14:paraId="000049B1" w14:textId="77777777" w:rsidR="00162AF2" w:rsidRPr="00A601CC" w:rsidRDefault="00162AF2" w:rsidP="00162AF2">
      <w:pPr>
        <w:pStyle w:val="BodyText"/>
        <w:rPr>
          <w:rFonts w:asciiTheme="majorBidi" w:hAnsiTheme="majorBidi" w:cstheme="majorBidi"/>
          <w:sz w:val="2"/>
          <w:szCs w:val="2"/>
        </w:rPr>
      </w:pPr>
    </w:p>
    <w:p w14:paraId="2617A9B9" w14:textId="77777777" w:rsidR="00162AF2" w:rsidRDefault="00637336" w:rsidP="00162AF2">
      <w:pPr>
        <w:bidi w:val="0"/>
        <w:spacing w:after="0" w:line="360" w:lineRule="auto"/>
        <w:jc w:val="both"/>
        <w:rPr>
          <w:rFonts w:asciiTheme="majorBidi" w:hAnsiTheme="majorBidi" w:cstheme="majorBidi"/>
          <w:sz w:val="24"/>
          <w:szCs w:val="24"/>
        </w:rPr>
      </w:pPr>
      <w:r>
        <w:rPr>
          <w:rFonts w:ascii="Calibri" w:hAnsi="Calibri" w:cs="Arial"/>
          <w:noProof/>
          <w:sz w:val="2"/>
          <w:szCs w:val="2"/>
        </w:rPr>
        <w:object w:dxaOrig="1440" w:dyaOrig="1440" w14:anchorId="42CD2057">
          <v:shape id="_x0000_s1345" type="#_x0000_t75" style="position:absolute;left:0;text-align:left;margin-left:136.1pt;margin-top:46.55pt;width:116.25pt;height:42pt;z-index:-251651584">
            <v:imagedata r:id="rId126" o:title=""/>
          </v:shape>
          <o:OLEObject Type="Embed" ProgID="Equation.DSMT4" ShapeID="_x0000_s1345" DrawAspect="Content" ObjectID="_1673347125" r:id="rId127"/>
        </w:object>
      </w:r>
      <w:r w:rsidR="00162AF2" w:rsidRPr="00490413">
        <w:rPr>
          <w:rFonts w:asciiTheme="majorBidi" w:hAnsiTheme="majorBidi" w:cstheme="majorBidi"/>
          <w:sz w:val="24"/>
          <w:szCs w:val="24"/>
        </w:rPr>
        <w:t xml:space="preserve">In order to </w:t>
      </w:r>
      <w:r w:rsidR="00162AF2">
        <w:rPr>
          <w:rFonts w:asciiTheme="majorBidi" w:hAnsiTheme="majorBidi" w:cstheme="majorBidi"/>
          <w:sz w:val="24"/>
          <w:szCs w:val="24"/>
        </w:rPr>
        <w:t>obtain</w:t>
      </w:r>
      <w:r w:rsidR="00162AF2" w:rsidRPr="00490413">
        <w:rPr>
          <w:rFonts w:asciiTheme="majorBidi" w:hAnsiTheme="majorBidi" w:cstheme="majorBidi"/>
          <w:sz w:val="24"/>
          <w:szCs w:val="24"/>
        </w:rPr>
        <w:t xml:space="preserve"> the </w:t>
      </w:r>
      <w:r w:rsidR="00162AF2">
        <w:rPr>
          <w:rFonts w:asciiTheme="majorBidi" w:hAnsiTheme="majorBidi" w:cstheme="majorBidi"/>
          <w:sz w:val="24"/>
          <w:szCs w:val="24"/>
        </w:rPr>
        <w:t xml:space="preserve">lengths of segments </w:t>
      </w:r>
      <w:r w:rsidR="00162AF2" w:rsidRPr="00490413">
        <w:rPr>
          <w:rFonts w:asciiTheme="majorBidi" w:hAnsiTheme="majorBidi" w:cstheme="majorBidi"/>
          <w:position w:val="-12"/>
          <w:sz w:val="24"/>
          <w:szCs w:val="24"/>
        </w:rPr>
        <w:object w:dxaOrig="980" w:dyaOrig="360" w14:anchorId="525E762E">
          <v:shape id="_x0000_i1074" type="#_x0000_t75" style="width:49.55pt;height:20.1pt" o:ole="">
            <v:imagedata r:id="rId128" o:title=""/>
          </v:shape>
          <o:OLEObject Type="Embed" ProgID="Equation.DSMT4" ShapeID="_x0000_i1074" DrawAspect="Content" ObjectID="_1673346765" r:id="rId129"/>
        </w:object>
      </w:r>
      <w:r w:rsidR="00162AF2">
        <w:rPr>
          <w:rFonts w:asciiTheme="majorBidi" w:hAnsiTheme="majorBidi" w:cstheme="majorBidi"/>
          <w:sz w:val="24"/>
          <w:szCs w:val="24"/>
        </w:rPr>
        <w:t>, l</w:t>
      </w:r>
      <w:r w:rsidR="00162AF2" w:rsidRPr="005B7C4A">
        <w:rPr>
          <w:rFonts w:asciiTheme="majorBidi" w:hAnsiTheme="majorBidi" w:cstheme="majorBidi"/>
          <w:sz w:val="24"/>
          <w:szCs w:val="24"/>
        </w:rPr>
        <w:t xml:space="preserve">et </w:t>
      </w:r>
      <w:r w:rsidR="00162AF2" w:rsidRPr="00713B7B">
        <w:rPr>
          <w:rFonts w:asciiTheme="majorBidi" w:hAnsiTheme="majorBidi" w:cstheme="majorBidi"/>
          <w:b/>
          <w:bCs/>
          <w:iCs/>
          <w:position w:val="-14"/>
          <w:sz w:val="24"/>
          <w:szCs w:val="24"/>
        </w:rPr>
        <w:object w:dxaOrig="520" w:dyaOrig="400" w14:anchorId="0CE8B4FB">
          <v:shape id="_x0000_i1075" type="#_x0000_t75" style="width:26.65pt;height:21.5pt" o:ole="">
            <v:imagedata r:id="rId130" o:title=""/>
          </v:shape>
          <o:OLEObject Type="Embed" ProgID="Equation.DSMT4" ShapeID="_x0000_i1075" DrawAspect="Content" ObjectID="_1673346766" r:id="rId131"/>
        </w:object>
      </w:r>
      <w:r w:rsidR="00162AF2" w:rsidRPr="005B7C4A">
        <w:rPr>
          <w:rFonts w:asciiTheme="majorBidi" w:hAnsiTheme="majorBidi" w:cstheme="majorBidi"/>
          <w:sz w:val="24"/>
          <w:szCs w:val="24"/>
        </w:rPr>
        <w:t xml:space="preserve">represent the </w:t>
      </w:r>
      <w:hyperlink r:id="rId132" w:tooltip="Arc length" w:history="1">
        <w:r w:rsidR="00162AF2" w:rsidRPr="005B7C4A">
          <w:rPr>
            <w:rFonts w:asciiTheme="majorBidi" w:hAnsiTheme="majorBidi" w:cstheme="majorBidi"/>
            <w:sz w:val="24"/>
            <w:szCs w:val="24"/>
          </w:rPr>
          <w:t>arc length</w:t>
        </w:r>
      </w:hyperlink>
      <w:r w:rsidR="00162AF2" w:rsidRPr="005B7C4A">
        <w:rPr>
          <w:rFonts w:asciiTheme="majorBidi" w:hAnsiTheme="majorBidi" w:cstheme="majorBidi"/>
          <w:sz w:val="24"/>
          <w:szCs w:val="24"/>
        </w:rPr>
        <w:t xml:space="preserve"> given by</w:t>
      </w:r>
    </w:p>
    <w:p w14:paraId="74D6EE4E" w14:textId="77777777" w:rsidR="00162AF2" w:rsidRPr="00A601CC" w:rsidRDefault="00162AF2" w:rsidP="00195612">
      <w:pPr>
        <w:bidi w:val="0"/>
        <w:spacing w:after="0" w:line="360" w:lineRule="auto"/>
        <w:jc w:val="both"/>
        <w:rPr>
          <w:sz w:val="2"/>
          <w:szCs w:val="2"/>
          <w:rtl/>
        </w:rPr>
      </w:pPr>
    </w:p>
    <w:p w14:paraId="748114A1" w14:textId="77777777" w:rsidR="00162AF2" w:rsidRPr="001F2362" w:rsidRDefault="00162AF2" w:rsidP="00162AF2">
      <w:pPr>
        <w:spacing w:after="0" w:line="360" w:lineRule="auto"/>
        <w:rPr>
          <w:rFonts w:asciiTheme="majorBidi" w:hAnsiTheme="majorBidi" w:cstheme="majorBidi"/>
          <w:sz w:val="2"/>
          <w:szCs w:val="2"/>
          <w:rtl/>
        </w:rPr>
      </w:pPr>
      <w:r>
        <w:t xml:space="preserve"> </w:t>
      </w:r>
    </w:p>
    <w:p w14:paraId="17014CB7" w14:textId="77777777" w:rsidR="00162AF2" w:rsidRPr="00490413" w:rsidRDefault="00162AF2" w:rsidP="001A60BC">
      <w:pPr>
        <w:pStyle w:val="MTDisplayEquation"/>
        <w:tabs>
          <w:tab w:val="center" w:pos="4395"/>
          <w:tab w:val="right" w:pos="8364"/>
          <w:tab w:val="right" w:pos="9213"/>
        </w:tabs>
        <w:bidi w:val="0"/>
        <w:jc w:val="right"/>
        <w:rPr>
          <w:rFonts w:eastAsia="Times New Roman"/>
          <w:b/>
          <w:bCs/>
          <w:lang w:eastAsia="he-IL"/>
        </w:rPr>
      </w:pPr>
      <w:r>
        <w:tab/>
        <w:t xml:space="preserve"> </w:t>
      </w:r>
      <w:r>
        <w:tab/>
        <w:t xml:space="preserve"> </w:t>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rsidR="00637336">
        <w:fldChar w:fldCharType="begin"/>
      </w:r>
      <w:r w:rsidR="00637336">
        <w:instrText xml:space="preserve"> SEQ MTEqn \c \* Arabic \* MERGEFORMAT </w:instrText>
      </w:r>
      <w:r w:rsidR="00637336">
        <w:fldChar w:fldCharType="separate"/>
      </w:r>
      <w:r w:rsidR="002170CD">
        <w:rPr>
          <w:noProof/>
        </w:rPr>
        <w:instrText>3</w:instrText>
      </w:r>
      <w:r w:rsidR="00637336">
        <w:rPr>
          <w:noProof/>
        </w:rPr>
        <w:fldChar w:fldCharType="end"/>
      </w:r>
      <w:r w:rsidR="001A60BC">
        <w:instrText>)</w:instrText>
      </w:r>
      <w:r w:rsidR="00A0504C">
        <w:fldChar w:fldCharType="end"/>
      </w:r>
    </w:p>
    <w:p w14:paraId="27E8D56F" w14:textId="77777777" w:rsidR="00162AF2" w:rsidRPr="001F2362" w:rsidRDefault="00162AF2" w:rsidP="00162AF2">
      <w:pPr>
        <w:pStyle w:val="BodyText"/>
        <w:rPr>
          <w:sz w:val="6"/>
          <w:szCs w:val="6"/>
          <w:lang w:eastAsia="he-IL"/>
        </w:rPr>
      </w:pPr>
    </w:p>
    <w:p w14:paraId="2A50CBB5" w14:textId="77777777" w:rsidR="00162AF2" w:rsidRDefault="00162AF2" w:rsidP="00162AF2">
      <w:pPr>
        <w:pStyle w:val="BodyText"/>
        <w:rPr>
          <w:lang w:eastAsia="he-IL"/>
        </w:rPr>
      </w:pPr>
    </w:p>
    <w:p w14:paraId="78A3A40F" w14:textId="77777777" w:rsidR="00162AF2" w:rsidRDefault="00162AF2" w:rsidP="00162AF2">
      <w:pPr>
        <w:pStyle w:val="BodyText"/>
        <w:rPr>
          <w:lang w:eastAsia="he-IL"/>
        </w:rPr>
      </w:pPr>
      <w:r>
        <w:rPr>
          <w:lang w:eastAsia="he-IL"/>
        </w:rPr>
        <w:t xml:space="preserve">where  </w:t>
      </w:r>
      <w:r w:rsidRPr="00566D2F">
        <w:rPr>
          <w:position w:val="-4"/>
          <w:lang w:eastAsia="he-IL"/>
        </w:rPr>
        <w:object w:dxaOrig="180" w:dyaOrig="200" w14:anchorId="5673B4BC">
          <v:shape id="_x0000_i1076" type="#_x0000_t75" style="width:9.35pt;height:9.8pt" o:ole="">
            <v:imagedata r:id="rId133" o:title=""/>
          </v:shape>
          <o:OLEObject Type="Embed" ProgID="Equation.DSMT4" ShapeID="_x0000_i1076" DrawAspect="Content" ObjectID="_1673346767" r:id="rId134"/>
        </w:object>
      </w:r>
      <w:r>
        <w:rPr>
          <w:lang w:eastAsia="he-IL"/>
        </w:rPr>
        <w:t xml:space="preserve"> is the vector defining the location on the fiber and </w:t>
      </w:r>
      <w:r w:rsidRPr="009F3D51">
        <w:rPr>
          <w:position w:val="-6"/>
          <w:lang w:eastAsia="he-IL"/>
        </w:rPr>
        <w:object w:dxaOrig="220" w:dyaOrig="279" w14:anchorId="2FE968F0">
          <v:shape id="_x0000_i1077" type="#_x0000_t75" style="width:12.15pt;height:14.95pt" o:ole="">
            <v:imagedata r:id="rId135" o:title=""/>
          </v:shape>
          <o:OLEObject Type="Embed" ProgID="Equation.DSMT4" ShapeID="_x0000_i1077" DrawAspect="Content" ObjectID="_1673346768" r:id="rId136"/>
        </w:object>
      </w:r>
      <w:r>
        <w:rPr>
          <w:lang w:eastAsia="he-IL"/>
        </w:rPr>
        <w:t xml:space="preserve"> is the angle of the tangent at this point with respect to a constant direction, e.g. </w:t>
      </w:r>
      <w:r w:rsidRPr="009F3D51">
        <w:rPr>
          <w:position w:val="-12"/>
          <w:lang w:eastAsia="he-IL"/>
        </w:rPr>
        <w:object w:dxaOrig="240" w:dyaOrig="360" w14:anchorId="286B9475">
          <v:shape id="_x0000_i1078" type="#_x0000_t75" style="width:12.15pt;height:20.1pt" o:ole="">
            <v:imagedata r:id="rId137" o:title=""/>
          </v:shape>
          <o:OLEObject Type="Embed" ProgID="Equation.DSMT4" ShapeID="_x0000_i1078" DrawAspect="Content" ObjectID="_1673346769" r:id="rId138"/>
        </w:object>
      </w:r>
      <w:r>
        <w:rPr>
          <w:lang w:eastAsia="he-IL"/>
        </w:rPr>
        <w:t xml:space="preserve"> .</w:t>
      </w:r>
    </w:p>
    <w:p w14:paraId="38D9D454" w14:textId="77777777" w:rsidR="00162AF2" w:rsidRDefault="00162AF2" w:rsidP="00162AF2">
      <w:pPr>
        <w:pStyle w:val="BodyText"/>
        <w:rPr>
          <w:lang w:eastAsia="he-IL"/>
        </w:rPr>
      </w:pPr>
      <w:r>
        <w:rPr>
          <w:lang w:eastAsia="he-IL"/>
        </w:rPr>
        <w:t xml:space="preserve">Boundary condition </w:t>
      </w:r>
      <w:r w:rsidRPr="000A145C">
        <w:rPr>
          <w:lang w:eastAsia="he-IL"/>
        </w:rPr>
        <w:t>(6)</w:t>
      </w:r>
      <w:r>
        <w:rPr>
          <w:lang w:eastAsia="he-IL"/>
        </w:rPr>
        <w:t xml:space="preserve">-(8) is used in solving the </w:t>
      </w:r>
      <w:r w:rsidRPr="007C45D7">
        <w:rPr>
          <w:lang w:eastAsia="he-IL"/>
        </w:rPr>
        <w:t>clamped-</w:t>
      </w:r>
      <w:r>
        <w:rPr>
          <w:lang w:eastAsia="he-IL"/>
        </w:rPr>
        <w:t>free</w:t>
      </w:r>
      <w:r w:rsidRPr="007C45D7">
        <w:rPr>
          <w:lang w:eastAsia="he-IL"/>
        </w:rPr>
        <w:t xml:space="preserve"> problem by </w:t>
      </w:r>
      <w:r>
        <w:rPr>
          <w:lang w:eastAsia="he-IL"/>
        </w:rPr>
        <w:t>inserting</w:t>
      </w:r>
      <w:r w:rsidRPr="007C45D7">
        <w:rPr>
          <w:lang w:eastAsia="he-IL"/>
        </w:rPr>
        <w:t xml:space="preserve"> the following relations into the solution of the clamped-free problem:</w:t>
      </w:r>
    </w:p>
    <w:p w14:paraId="17B35E2E" w14:textId="77777777" w:rsidR="00162AF2" w:rsidRPr="00463FB2" w:rsidRDefault="00637336" w:rsidP="001A60BC">
      <w:pPr>
        <w:pStyle w:val="MTDisplayEquation"/>
        <w:tabs>
          <w:tab w:val="center" w:pos="4395"/>
          <w:tab w:val="right" w:pos="8364"/>
          <w:tab w:val="right" w:pos="9214"/>
        </w:tabs>
        <w:bidi w:val="0"/>
        <w:jc w:val="right"/>
        <w:rPr>
          <w:b/>
          <w:bCs/>
        </w:rPr>
      </w:pPr>
      <w:r>
        <w:rPr>
          <w:b/>
          <w:bCs/>
          <w:noProof/>
        </w:rPr>
        <w:object w:dxaOrig="1440" w:dyaOrig="1440" w14:anchorId="422B1B1B">
          <v:shape id="_x0000_s1317" type="#_x0000_t75" style="position:absolute;left:0;text-align:left;margin-left:194.25pt;margin-top:1.05pt;width:61.4pt;height:18.7pt;z-index:251651584">
            <v:imagedata r:id="rId139" o:title=""/>
          </v:shape>
          <o:OLEObject Type="Embed" ProgID="Equation.DSMT4" ShapeID="_x0000_s1317" DrawAspect="Content" ObjectID="_1673347126" r:id="rId140"/>
        </w:object>
      </w:r>
      <w:r w:rsidR="00162AF2">
        <w:tab/>
      </w:r>
      <w:r w:rsidR="00162AF2">
        <w:tab/>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fldChar w:fldCharType="begin"/>
      </w:r>
      <w:r>
        <w:instrText xml:space="preserve"> SEQ MTEqn \c \* Arabic \* MERGEFORMAT </w:instrText>
      </w:r>
      <w:r>
        <w:fldChar w:fldCharType="separate"/>
      </w:r>
      <w:r w:rsidR="002170CD">
        <w:rPr>
          <w:noProof/>
        </w:rPr>
        <w:instrText>4</w:instrText>
      </w:r>
      <w:r>
        <w:rPr>
          <w:noProof/>
        </w:rPr>
        <w:fldChar w:fldCharType="end"/>
      </w:r>
      <w:r w:rsidR="001A60BC">
        <w:instrText>)</w:instrText>
      </w:r>
      <w:r w:rsidR="00A0504C">
        <w:fldChar w:fldCharType="end"/>
      </w:r>
    </w:p>
    <w:p w14:paraId="5730BF03" w14:textId="77777777" w:rsidR="00162AF2" w:rsidRDefault="00637336" w:rsidP="00162AF2">
      <w:pPr>
        <w:pStyle w:val="MTDisplayEquation"/>
        <w:tabs>
          <w:tab w:val="right" w:pos="9214"/>
        </w:tabs>
      </w:pPr>
      <w:r>
        <w:rPr>
          <w:noProof/>
        </w:rPr>
        <w:object w:dxaOrig="1440" w:dyaOrig="1440" w14:anchorId="0ABBA30B">
          <v:shape id="_x0000_s1337" type="#_x0000_t75" style="position:absolute;left:0;text-align:left;margin-left:179.95pt;margin-top:3.85pt;width:85.45pt;height:54.2pt;z-index:251658752">
            <v:imagedata r:id="rId141" o:title=""/>
          </v:shape>
          <o:OLEObject Type="Embed" ProgID="Equation.DSMT4" ShapeID="_x0000_s1337" DrawAspect="Content" ObjectID="_1673347127" r:id="rId142"/>
        </w:object>
      </w:r>
    </w:p>
    <w:p w14:paraId="041CA7B1" w14:textId="77777777" w:rsidR="00162AF2" w:rsidRDefault="00162AF2" w:rsidP="00162AF2">
      <w:pPr>
        <w:pStyle w:val="MTDisplayEquation"/>
        <w:tabs>
          <w:tab w:val="right" w:pos="9214"/>
        </w:tabs>
      </w:pPr>
    </w:p>
    <w:p w14:paraId="5A59DD5B" w14:textId="77777777" w:rsidR="00162AF2" w:rsidRPr="00973868" w:rsidRDefault="00162AF2" w:rsidP="001A60BC">
      <w:pPr>
        <w:pStyle w:val="MTDisplayEquation"/>
        <w:tabs>
          <w:tab w:val="center" w:pos="4395"/>
          <w:tab w:val="right" w:pos="8364"/>
          <w:tab w:val="right" w:pos="9214"/>
        </w:tabs>
        <w:bidi w:val="0"/>
        <w:jc w:val="right"/>
        <w:rPr>
          <w:b/>
          <w:bCs/>
        </w:rPr>
      </w:pPr>
      <w:r>
        <w:tab/>
        <w:t xml:space="preserve"> </w:t>
      </w:r>
      <w:r>
        <w:tab/>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rsidR="00637336">
        <w:fldChar w:fldCharType="begin"/>
      </w:r>
      <w:r w:rsidR="00637336">
        <w:instrText xml:space="preserve"> SEQ MTEqn \c \* Arabic \* MERGEFORMAT </w:instrText>
      </w:r>
      <w:r w:rsidR="00637336">
        <w:fldChar w:fldCharType="separate"/>
      </w:r>
      <w:r w:rsidR="002170CD">
        <w:rPr>
          <w:noProof/>
        </w:rPr>
        <w:instrText>5</w:instrText>
      </w:r>
      <w:r w:rsidR="00637336">
        <w:rPr>
          <w:noProof/>
        </w:rPr>
        <w:fldChar w:fldCharType="end"/>
      </w:r>
      <w:r w:rsidR="001A60BC">
        <w:instrText>)</w:instrText>
      </w:r>
      <w:r w:rsidR="00A0504C">
        <w:fldChar w:fldCharType="end"/>
      </w:r>
    </w:p>
    <w:p w14:paraId="448DE4C5" w14:textId="77777777" w:rsidR="00162AF2" w:rsidRPr="009A186F" w:rsidRDefault="00637336" w:rsidP="002077ED">
      <w:pPr>
        <w:pStyle w:val="BodyText"/>
        <w:rPr>
          <w:rFonts w:asciiTheme="majorBidi" w:hAnsiTheme="majorBidi" w:cstheme="majorBidi"/>
          <w:b/>
          <w:bCs/>
        </w:rPr>
      </w:pPr>
      <w:r>
        <w:rPr>
          <w:rFonts w:ascii="Calibri" w:hAnsi="Calibri" w:cs="Arial"/>
          <w:b/>
          <w:bCs/>
          <w:noProof/>
          <w:sz w:val="22"/>
          <w:szCs w:val="22"/>
        </w:rPr>
        <w:object w:dxaOrig="1440" w:dyaOrig="1440" w14:anchorId="5B6A945E">
          <v:shape id="_x0000_s1338" type="#_x0000_t75" style="position:absolute;left:0;text-align:left;margin-left:182pt;margin-top:5.25pt;width:83.4pt;height:54.3pt;z-index:251659776">
            <v:imagedata r:id="rId143" o:title=""/>
          </v:shape>
          <o:OLEObject Type="Embed" ProgID="Equation.DSMT4" ShapeID="_x0000_s1338" DrawAspect="Content" ObjectID="_1673347128" r:id="rId144"/>
        </w:object>
      </w:r>
    </w:p>
    <w:p w14:paraId="128E24F3" w14:textId="77777777" w:rsidR="00162AF2" w:rsidRPr="00973868" w:rsidRDefault="00162AF2" w:rsidP="001A60BC">
      <w:pPr>
        <w:pStyle w:val="MTDisplayEquation"/>
        <w:tabs>
          <w:tab w:val="center" w:pos="4395"/>
          <w:tab w:val="right" w:pos="8364"/>
          <w:tab w:val="right" w:pos="9214"/>
        </w:tabs>
        <w:bidi w:val="0"/>
        <w:jc w:val="right"/>
        <w:rPr>
          <w:b/>
          <w:bCs/>
        </w:rPr>
      </w:pPr>
      <w:r>
        <w:tab/>
        <w:t xml:space="preserve"> </w:t>
      </w:r>
      <w:r>
        <w:tab/>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rsidR="00637336">
        <w:fldChar w:fldCharType="begin"/>
      </w:r>
      <w:r w:rsidR="00637336">
        <w:instrText xml:space="preserve"> SEQ MTEqn \c \* Arabic \* MERGEFORMAT </w:instrText>
      </w:r>
      <w:r w:rsidR="00637336">
        <w:fldChar w:fldCharType="separate"/>
      </w:r>
      <w:r w:rsidR="002170CD">
        <w:rPr>
          <w:noProof/>
        </w:rPr>
        <w:instrText>6</w:instrText>
      </w:r>
      <w:r w:rsidR="00637336">
        <w:rPr>
          <w:noProof/>
        </w:rPr>
        <w:fldChar w:fldCharType="end"/>
      </w:r>
      <w:r w:rsidR="001A60BC">
        <w:instrText>)</w:instrText>
      </w:r>
      <w:r w:rsidR="00A0504C">
        <w:fldChar w:fldCharType="end"/>
      </w:r>
    </w:p>
    <w:p w14:paraId="722C2769" w14:textId="77777777" w:rsidR="00162AF2" w:rsidRDefault="00162AF2" w:rsidP="00162AF2">
      <w:pPr>
        <w:pStyle w:val="BodyText"/>
        <w:rPr>
          <w:rFonts w:asciiTheme="majorBidi" w:hAnsiTheme="majorBidi" w:cstheme="majorBidi"/>
        </w:rPr>
      </w:pPr>
    </w:p>
    <w:p w14:paraId="22F0DCA2" w14:textId="77777777" w:rsidR="00162AF2" w:rsidRPr="000807BA" w:rsidRDefault="00162AF2" w:rsidP="00162AF2">
      <w:pPr>
        <w:pStyle w:val="BodyText"/>
        <w:spacing w:line="240" w:lineRule="exact"/>
        <w:rPr>
          <w:rFonts w:asciiTheme="majorBidi" w:hAnsiTheme="majorBidi" w:cstheme="majorBidi"/>
          <w:sz w:val="6"/>
          <w:szCs w:val="6"/>
        </w:rPr>
      </w:pPr>
    </w:p>
    <w:p w14:paraId="0D4D0580" w14:textId="77777777" w:rsidR="00162AF2" w:rsidRDefault="00162AF2" w:rsidP="00162AF2">
      <w:pPr>
        <w:pStyle w:val="BodyText"/>
        <w:spacing w:line="240" w:lineRule="exact"/>
        <w:rPr>
          <w:rFonts w:asciiTheme="majorBidi" w:hAnsiTheme="majorBidi" w:cstheme="majorBidi"/>
        </w:rPr>
      </w:pPr>
      <w:r>
        <w:rPr>
          <w:rFonts w:asciiTheme="majorBidi" w:hAnsiTheme="majorBidi" w:cstheme="majorBidi"/>
        </w:rPr>
        <w:t xml:space="preserve">The parameters </w:t>
      </w:r>
      <w:r w:rsidRPr="0058559F">
        <w:rPr>
          <w:rFonts w:asciiTheme="majorBidi" w:hAnsiTheme="majorBidi" w:cstheme="majorBidi"/>
          <w:position w:val="-12"/>
        </w:rPr>
        <w:object w:dxaOrig="1440" w:dyaOrig="360" w14:anchorId="22CABCE8">
          <v:shape id="_x0000_i1082" type="#_x0000_t75" style="width:1in;height:20.1pt" o:ole="">
            <v:imagedata r:id="rId145" o:title=""/>
          </v:shape>
          <o:OLEObject Type="Embed" ProgID="Equation.DSMT4" ShapeID="_x0000_i1082" DrawAspect="Content" ObjectID="_1673346770" r:id="rId146"/>
        </w:object>
      </w:r>
      <w:r>
        <w:rPr>
          <w:rFonts w:asciiTheme="majorBidi" w:hAnsiTheme="majorBidi" w:cstheme="majorBidi"/>
        </w:rPr>
        <w:t xml:space="preserve">are unknown; however </w:t>
      </w:r>
      <w:r w:rsidRPr="0058559F">
        <w:rPr>
          <w:rFonts w:asciiTheme="majorBidi" w:hAnsiTheme="majorBidi" w:cstheme="majorBidi"/>
        </w:rPr>
        <w:t>the following conditions must exist</w:t>
      </w:r>
      <w:r>
        <w:rPr>
          <w:rFonts w:asciiTheme="majorBidi" w:hAnsiTheme="majorBidi" w:cstheme="majorBidi"/>
        </w:rPr>
        <w:t>:</w:t>
      </w:r>
    </w:p>
    <w:p w14:paraId="5ED8C063" w14:textId="77777777" w:rsidR="00162AF2" w:rsidRDefault="00162AF2" w:rsidP="00162AF2">
      <w:pPr>
        <w:pStyle w:val="BodyText"/>
        <w:numPr>
          <w:ilvl w:val="1"/>
          <w:numId w:val="1"/>
        </w:numPr>
        <w:tabs>
          <w:tab w:val="right" w:pos="284"/>
        </w:tabs>
        <w:spacing w:after="120" w:line="276" w:lineRule="auto"/>
        <w:ind w:left="0" w:firstLine="0"/>
        <w:jc w:val="left"/>
        <w:rPr>
          <w:rFonts w:asciiTheme="majorBidi" w:hAnsiTheme="majorBidi" w:cstheme="majorBidi"/>
          <w:iCs/>
        </w:rPr>
      </w:pPr>
      <w:r>
        <w:rPr>
          <w:rFonts w:asciiTheme="majorBidi" w:hAnsiTheme="majorBidi" w:cstheme="majorBidi"/>
          <w:iCs/>
        </w:rPr>
        <w:t>Identical</w:t>
      </w:r>
      <w:r w:rsidRPr="00076E53">
        <w:rPr>
          <w:rFonts w:asciiTheme="majorBidi" w:hAnsiTheme="majorBidi" w:cstheme="majorBidi"/>
          <w:iCs/>
        </w:rPr>
        <w:t xml:space="preserve"> load in both segments</w:t>
      </w:r>
      <w:r>
        <w:rPr>
          <w:rFonts w:asciiTheme="majorBidi" w:hAnsiTheme="majorBidi" w:cstheme="majorBidi"/>
          <w:iCs/>
        </w:rPr>
        <w:t>:</w:t>
      </w:r>
    </w:p>
    <w:p w14:paraId="3C597B58" w14:textId="77777777" w:rsidR="00162AF2" w:rsidRPr="000807BA" w:rsidRDefault="00637336" w:rsidP="00162AF2">
      <w:pPr>
        <w:pStyle w:val="MTDisplayEquation"/>
        <w:rPr>
          <w:sz w:val="12"/>
          <w:szCs w:val="12"/>
        </w:rPr>
      </w:pPr>
      <w:r>
        <w:rPr>
          <w:noProof/>
        </w:rPr>
        <w:object w:dxaOrig="1440" w:dyaOrig="1440" w14:anchorId="56BDD331">
          <v:shape id="_x0000_s1339" type="#_x0000_t75" style="position:absolute;left:0;text-align:left;margin-left:149pt;margin-top:-.3pt;width:127.2pt;height:36.2pt;z-index:251660800">
            <v:imagedata r:id="rId147" o:title=""/>
          </v:shape>
          <o:OLEObject Type="Embed" ProgID="Equation.DSMT4" ShapeID="_x0000_s1339" DrawAspect="Content" ObjectID="_1673347129" r:id="rId148"/>
        </w:object>
      </w:r>
      <w:r w:rsidR="00162AF2">
        <w:tab/>
      </w:r>
    </w:p>
    <w:p w14:paraId="4FDDAF97" w14:textId="77777777" w:rsidR="00162AF2" w:rsidRPr="00436EF7" w:rsidRDefault="00162AF2" w:rsidP="001A60BC">
      <w:pPr>
        <w:pStyle w:val="MTDisplayEquation"/>
        <w:tabs>
          <w:tab w:val="center" w:pos="4395"/>
          <w:tab w:val="right" w:pos="8364"/>
          <w:tab w:val="right" w:pos="9214"/>
        </w:tabs>
        <w:bidi w:val="0"/>
        <w:jc w:val="right"/>
        <w:rPr>
          <w:b/>
          <w:bCs/>
        </w:rPr>
      </w:pPr>
      <w:r>
        <w:tab/>
        <w:t xml:space="preserve"> </w:t>
      </w:r>
      <w:r>
        <w:tab/>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rsidR="00637336">
        <w:fldChar w:fldCharType="begin"/>
      </w:r>
      <w:r w:rsidR="00637336">
        <w:instrText xml:space="preserve"> SEQ MTEqn \c \* Arabic \* MERGEFORMAT </w:instrText>
      </w:r>
      <w:r w:rsidR="00637336">
        <w:fldChar w:fldCharType="separate"/>
      </w:r>
      <w:r w:rsidR="002170CD">
        <w:rPr>
          <w:noProof/>
        </w:rPr>
        <w:instrText>7</w:instrText>
      </w:r>
      <w:r w:rsidR="00637336">
        <w:rPr>
          <w:noProof/>
        </w:rPr>
        <w:fldChar w:fldCharType="end"/>
      </w:r>
      <w:r w:rsidR="001A60BC">
        <w:instrText>)</w:instrText>
      </w:r>
      <w:r w:rsidR="00A0504C">
        <w:fldChar w:fldCharType="end"/>
      </w:r>
    </w:p>
    <w:p w14:paraId="06A61EC8" w14:textId="77777777" w:rsidR="00162AF2" w:rsidRDefault="00162AF2" w:rsidP="00162AF2">
      <w:pPr>
        <w:pStyle w:val="BodyText"/>
        <w:rPr>
          <w:sz w:val="2"/>
          <w:szCs w:val="2"/>
        </w:rPr>
      </w:pPr>
    </w:p>
    <w:p w14:paraId="2DF799DA" w14:textId="77777777" w:rsidR="00162AF2" w:rsidRDefault="00162AF2" w:rsidP="00162AF2">
      <w:pPr>
        <w:pStyle w:val="BodyText"/>
        <w:rPr>
          <w:sz w:val="2"/>
          <w:szCs w:val="2"/>
        </w:rPr>
      </w:pPr>
    </w:p>
    <w:p w14:paraId="0ED606B5" w14:textId="77777777" w:rsidR="00162AF2" w:rsidRPr="00A60535" w:rsidRDefault="00162AF2" w:rsidP="00162AF2">
      <w:pPr>
        <w:pStyle w:val="BodyText"/>
        <w:rPr>
          <w:sz w:val="2"/>
          <w:szCs w:val="2"/>
        </w:rPr>
      </w:pPr>
    </w:p>
    <w:p w14:paraId="43CBFE4F" w14:textId="77777777" w:rsidR="00382AFE" w:rsidRPr="00382AFE" w:rsidRDefault="00162AF2" w:rsidP="00382AFE">
      <w:pPr>
        <w:pStyle w:val="BodyText"/>
        <w:numPr>
          <w:ilvl w:val="1"/>
          <w:numId w:val="1"/>
        </w:numPr>
        <w:tabs>
          <w:tab w:val="right" w:pos="284"/>
        </w:tabs>
        <w:spacing w:line="276" w:lineRule="auto"/>
        <w:ind w:left="0" w:firstLine="0"/>
        <w:jc w:val="left"/>
      </w:pPr>
      <w:r w:rsidRPr="00382AFE">
        <w:rPr>
          <w:rFonts w:asciiTheme="majorBidi" w:hAnsiTheme="majorBidi" w:cstheme="majorBidi"/>
          <w:iCs/>
        </w:rPr>
        <w:t>Identical</w:t>
      </w:r>
      <w:r w:rsidRPr="00382AFE">
        <w:rPr>
          <w:rFonts w:asciiTheme="majorBidi" w:hAnsiTheme="majorBidi" w:cstheme="majorBidi"/>
        </w:rPr>
        <w:t xml:space="preserve"> bending in the intersection of two segments:</w:t>
      </w:r>
    </w:p>
    <w:p w14:paraId="03E7EB27" w14:textId="77777777" w:rsidR="00162AF2" w:rsidRPr="003B0D01" w:rsidRDefault="00637336" w:rsidP="00382AFE">
      <w:pPr>
        <w:pStyle w:val="BodyText"/>
        <w:tabs>
          <w:tab w:val="right" w:pos="284"/>
        </w:tabs>
        <w:spacing w:line="276" w:lineRule="auto"/>
        <w:jc w:val="left"/>
      </w:pPr>
      <w:r>
        <w:rPr>
          <w:noProof/>
        </w:rPr>
        <w:object w:dxaOrig="1440" w:dyaOrig="1440" w14:anchorId="4B5BE082">
          <v:shape id="_x0000_s1340" type="#_x0000_t75" style="position:absolute;margin-left:124.05pt;margin-top:12.8pt;width:178pt;height:30.9pt;z-index:251661824">
            <v:imagedata r:id="rId149" o:title=""/>
          </v:shape>
          <o:OLEObject Type="Embed" ProgID="Equation.DSMT4" ShapeID="_x0000_s1340" DrawAspect="Content" ObjectID="_1673347130" r:id="rId150"/>
        </w:object>
      </w:r>
    </w:p>
    <w:p w14:paraId="7334F176" w14:textId="77777777" w:rsidR="00162AF2" w:rsidRPr="00AF5A90" w:rsidRDefault="00162AF2" w:rsidP="001A60BC">
      <w:pPr>
        <w:pStyle w:val="MTDisplayEquation"/>
        <w:tabs>
          <w:tab w:val="center" w:pos="4395"/>
          <w:tab w:val="right" w:pos="8364"/>
          <w:tab w:val="right" w:pos="9214"/>
        </w:tabs>
        <w:bidi w:val="0"/>
        <w:jc w:val="right"/>
        <w:rPr>
          <w:b/>
          <w:bCs/>
        </w:rPr>
      </w:pPr>
      <w:r>
        <w:t xml:space="preserve"> </w:t>
      </w:r>
      <w:r>
        <w:tab/>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rsidR="00637336">
        <w:fldChar w:fldCharType="begin"/>
      </w:r>
      <w:r w:rsidR="00637336">
        <w:instrText xml:space="preserve"> SEQ MTEqn \c \* Arabic \* MERGEFORMAT </w:instrText>
      </w:r>
      <w:r w:rsidR="00637336">
        <w:fldChar w:fldCharType="separate"/>
      </w:r>
      <w:r w:rsidR="002170CD">
        <w:rPr>
          <w:noProof/>
        </w:rPr>
        <w:instrText>8</w:instrText>
      </w:r>
      <w:r w:rsidR="00637336">
        <w:rPr>
          <w:noProof/>
        </w:rPr>
        <w:fldChar w:fldCharType="end"/>
      </w:r>
      <w:r w:rsidR="001A60BC">
        <w:instrText>)</w:instrText>
      </w:r>
      <w:r w:rsidR="00A0504C">
        <w:fldChar w:fldCharType="end"/>
      </w:r>
    </w:p>
    <w:p w14:paraId="512021D8" w14:textId="77777777" w:rsidR="00162AF2" w:rsidRPr="001E1CA1" w:rsidRDefault="00162AF2" w:rsidP="00162AF2">
      <w:pPr>
        <w:pStyle w:val="BodyText"/>
        <w:rPr>
          <w:rFonts w:asciiTheme="majorBidi" w:hAnsiTheme="majorBidi" w:cstheme="majorBidi"/>
          <w:sz w:val="2"/>
          <w:szCs w:val="2"/>
        </w:rPr>
      </w:pPr>
    </w:p>
    <w:p w14:paraId="58BF3D8C" w14:textId="77777777" w:rsidR="00162AF2" w:rsidRDefault="00162AF2" w:rsidP="00162AF2">
      <w:pPr>
        <w:pStyle w:val="BodyText"/>
        <w:rPr>
          <w:iCs/>
        </w:rPr>
      </w:pPr>
      <w:r w:rsidRPr="007C45D7">
        <w:rPr>
          <w:rFonts w:asciiTheme="majorBidi" w:hAnsiTheme="majorBidi" w:cstheme="majorBidi"/>
        </w:rPr>
        <w:t xml:space="preserve">Equations </w:t>
      </w:r>
      <w:r w:rsidRPr="00D90FB7">
        <w:rPr>
          <w:rFonts w:asciiTheme="majorBidi" w:hAnsiTheme="majorBidi" w:cstheme="majorBidi"/>
        </w:rPr>
        <w:t>(3) (combined with (6)-(</w:t>
      </w:r>
      <w:r>
        <w:rPr>
          <w:rFonts w:asciiTheme="majorBidi" w:hAnsiTheme="majorBidi" w:cstheme="majorBidi"/>
          <w:iCs/>
        </w:rPr>
        <w:t>8)</w:t>
      </w:r>
      <w:r w:rsidRPr="007C45D7">
        <w:rPr>
          <w:rFonts w:asciiTheme="majorBidi" w:hAnsiTheme="majorBidi" w:cstheme="majorBidi"/>
        </w:rPr>
        <w:t xml:space="preserve">) </w:t>
      </w:r>
      <w:r w:rsidRPr="007C45D7">
        <w:rPr>
          <w:rFonts w:asciiTheme="majorBidi" w:hAnsiTheme="majorBidi" w:cstheme="majorBidi"/>
          <w:iCs/>
        </w:rPr>
        <w:t>can be viewed as providing the relation between</w:t>
      </w:r>
      <w:r w:rsidRPr="007C45D7">
        <w:rPr>
          <w:iCs/>
        </w:rPr>
        <w:t xml:space="preserve"> </w:t>
      </w:r>
      <w:r w:rsidRPr="007C45D7">
        <w:rPr>
          <w:iCs/>
          <w:position w:val="-12"/>
        </w:rPr>
        <w:object w:dxaOrig="840" w:dyaOrig="360" w14:anchorId="1EC0AFAC">
          <v:shape id="_x0000_i1085" type="#_x0000_t75" style="width:37.4pt;height:20.1pt" o:ole="">
            <v:imagedata r:id="rId151" o:title=""/>
          </v:shape>
          <o:OLEObject Type="Embed" ProgID="Equation.DSMT4" ShapeID="_x0000_i1085" DrawAspect="Content" ObjectID="_1673346771" r:id="rId152"/>
        </w:object>
      </w:r>
      <w:r w:rsidRPr="007C45D7">
        <w:rPr>
          <w:iCs/>
        </w:rPr>
        <w:t xml:space="preserve"> </w:t>
      </w:r>
      <w:r w:rsidRPr="007C45D7">
        <w:rPr>
          <w:rFonts w:asciiTheme="majorBidi" w:hAnsiTheme="majorBidi" w:cstheme="majorBidi"/>
          <w:iCs/>
        </w:rPr>
        <w:t>through a single parameter</w:t>
      </w:r>
      <w:r w:rsidRPr="00F067C8">
        <w:rPr>
          <w:rFonts w:asciiTheme="majorBidi" w:hAnsiTheme="majorBidi" w:cstheme="majorBidi"/>
          <w:iCs/>
          <w:position w:val="-6"/>
        </w:rPr>
        <w:object w:dxaOrig="200" w:dyaOrig="279" w14:anchorId="61202828">
          <v:shape id="_x0000_i1086" type="#_x0000_t75" style="width:9.35pt;height:14.05pt" o:ole="">
            <v:imagedata r:id="rId153" o:title=""/>
          </v:shape>
          <o:OLEObject Type="Embed" ProgID="Equation.DSMT4" ShapeID="_x0000_i1086" DrawAspect="Content" ObjectID="_1673346772" r:id="rId154"/>
        </w:object>
      </w:r>
      <w:r w:rsidRPr="007C45D7">
        <w:rPr>
          <w:rFonts w:asciiTheme="majorBidi" w:hAnsiTheme="majorBidi" w:cstheme="majorBidi"/>
          <w:iCs/>
        </w:rPr>
        <w:t>. In other words, for a given value of</w:t>
      </w:r>
      <w:r>
        <w:rPr>
          <w:rFonts w:asciiTheme="majorBidi" w:hAnsiTheme="majorBidi" w:cstheme="majorBidi"/>
          <w:iCs/>
        </w:rPr>
        <w:t xml:space="preserve"> </w:t>
      </w:r>
      <w:r w:rsidRPr="00F067C8">
        <w:rPr>
          <w:rFonts w:asciiTheme="majorBidi" w:hAnsiTheme="majorBidi" w:cstheme="majorBidi"/>
          <w:iCs/>
          <w:position w:val="-6"/>
        </w:rPr>
        <w:object w:dxaOrig="200" w:dyaOrig="279" w14:anchorId="29B17C18">
          <v:shape id="_x0000_i1087" type="#_x0000_t75" style="width:9.35pt;height:14.05pt" o:ole="">
            <v:imagedata r:id="rId153" o:title=""/>
          </v:shape>
          <o:OLEObject Type="Embed" ProgID="Equation.DSMT4" ShapeID="_x0000_i1087" DrawAspect="Content" ObjectID="_1673346773" r:id="rId155"/>
        </w:object>
      </w:r>
      <w:r w:rsidRPr="007C45D7">
        <w:rPr>
          <w:iCs/>
        </w:rPr>
        <w:t xml:space="preserve">, </w:t>
      </w:r>
      <w:r w:rsidRPr="007C45D7">
        <w:rPr>
          <w:rFonts w:asciiTheme="majorBidi" w:hAnsiTheme="majorBidi" w:cstheme="majorBidi"/>
          <w:iCs/>
        </w:rPr>
        <w:t xml:space="preserve">each </w:t>
      </w:r>
      <w:r>
        <w:rPr>
          <w:rFonts w:asciiTheme="majorBidi" w:hAnsiTheme="majorBidi" w:cstheme="majorBidi"/>
          <w:iCs/>
        </w:rPr>
        <w:t xml:space="preserve">member </w:t>
      </w:r>
      <w:r w:rsidRPr="007C45D7">
        <w:rPr>
          <w:rFonts w:asciiTheme="majorBidi" w:hAnsiTheme="majorBidi" w:cstheme="majorBidi"/>
          <w:iCs/>
        </w:rPr>
        <w:t>of the triad</w:t>
      </w:r>
      <w:r w:rsidRPr="007C45D7">
        <w:rPr>
          <w:iCs/>
        </w:rPr>
        <w:t xml:space="preserve"> </w:t>
      </w:r>
    </w:p>
    <w:p w14:paraId="3BA91B25" w14:textId="77777777" w:rsidR="00162AF2" w:rsidRDefault="00162AF2" w:rsidP="00162AF2">
      <w:pPr>
        <w:pStyle w:val="BodyText"/>
        <w:rPr>
          <w:rFonts w:asciiTheme="majorBidi" w:hAnsiTheme="majorBidi" w:cstheme="majorBidi"/>
          <w:sz w:val="18"/>
          <w:szCs w:val="18"/>
        </w:rPr>
      </w:pPr>
      <w:r w:rsidRPr="007C45D7">
        <w:rPr>
          <w:iCs/>
          <w:position w:val="-12"/>
        </w:rPr>
        <w:object w:dxaOrig="840" w:dyaOrig="360" w14:anchorId="18F27E56">
          <v:shape id="_x0000_i1088" type="#_x0000_t75" style="width:37.4pt;height:20.1pt" o:ole="">
            <v:imagedata r:id="rId151" o:title=""/>
          </v:shape>
          <o:OLEObject Type="Embed" ProgID="Equation.DSMT4" ShapeID="_x0000_i1088" DrawAspect="Content" ObjectID="_1673346774" r:id="rId156"/>
        </w:object>
      </w:r>
      <w:r w:rsidRPr="007C45D7">
        <w:rPr>
          <w:iCs/>
        </w:rPr>
        <w:t xml:space="preserve"> </w:t>
      </w:r>
      <w:r w:rsidRPr="007C45D7">
        <w:rPr>
          <w:rFonts w:asciiTheme="majorBidi" w:hAnsiTheme="majorBidi" w:cstheme="majorBidi"/>
          <w:iCs/>
        </w:rPr>
        <w:t xml:space="preserve">can be easily calculated. </w:t>
      </w:r>
      <w:r>
        <w:rPr>
          <w:rFonts w:asciiTheme="majorBidi" w:hAnsiTheme="majorBidi" w:cstheme="majorBidi"/>
          <w:iCs/>
        </w:rPr>
        <w:t xml:space="preserve">This approach </w:t>
      </w:r>
      <w:r w:rsidRPr="007C45D7">
        <w:rPr>
          <w:rFonts w:asciiTheme="majorBidi" w:hAnsiTheme="majorBidi" w:cstheme="majorBidi"/>
          <w:iCs/>
        </w:rPr>
        <w:t xml:space="preserve">can </w:t>
      </w:r>
      <w:r>
        <w:rPr>
          <w:rFonts w:asciiTheme="majorBidi" w:hAnsiTheme="majorBidi" w:cstheme="majorBidi"/>
          <w:iCs/>
        </w:rPr>
        <w:t xml:space="preserve">be </w:t>
      </w:r>
      <w:r w:rsidRPr="007C45D7">
        <w:rPr>
          <w:rFonts w:asciiTheme="majorBidi" w:hAnsiTheme="majorBidi" w:cstheme="majorBidi"/>
          <w:iCs/>
        </w:rPr>
        <w:t>use</w:t>
      </w:r>
      <w:r>
        <w:rPr>
          <w:rFonts w:asciiTheme="majorBidi" w:hAnsiTheme="majorBidi" w:cstheme="majorBidi"/>
          <w:iCs/>
        </w:rPr>
        <w:t>d</w:t>
      </w:r>
      <w:r w:rsidRPr="007C45D7">
        <w:rPr>
          <w:rFonts w:asciiTheme="majorBidi" w:hAnsiTheme="majorBidi" w:cstheme="majorBidi"/>
          <w:iCs/>
        </w:rPr>
        <w:t xml:space="preserve"> to draw</w:t>
      </w:r>
      <w:r w:rsidRPr="007C45D7">
        <w:rPr>
          <w:iCs/>
          <w:position w:val="-4"/>
        </w:rPr>
        <w:object w:dxaOrig="240" w:dyaOrig="260" w14:anchorId="29E56603">
          <v:shape id="_x0000_i1089" type="#_x0000_t75" style="width:12.15pt;height:12.15pt" o:ole="">
            <v:imagedata r:id="rId157" o:title=""/>
          </v:shape>
          <o:OLEObject Type="Embed" ProgID="Equation.DSMT4" ShapeID="_x0000_i1089" DrawAspect="Content" ObjectID="_1673346775" r:id="rId158"/>
        </w:object>
      </w:r>
      <w:r w:rsidRPr="007C45D7">
        <w:rPr>
          <w:rFonts w:asciiTheme="majorBidi" w:hAnsiTheme="majorBidi" w:cstheme="majorBidi"/>
          <w:iCs/>
        </w:rPr>
        <w:t>as a function of</w:t>
      </w:r>
      <w:r w:rsidRPr="007C45D7">
        <w:rPr>
          <w:iCs/>
          <w:position w:val="-12"/>
        </w:rPr>
        <w:object w:dxaOrig="1020" w:dyaOrig="360" w14:anchorId="6087407A">
          <v:shape id="_x0000_i1090" type="#_x0000_t75" style="width:49.1pt;height:21.5pt" o:ole="">
            <v:imagedata r:id="rId159" o:title=""/>
          </v:shape>
          <o:OLEObject Type="Embed" ProgID="Equation.DSMT4" ShapeID="_x0000_i1090" DrawAspect="Content" ObjectID="_1673346776" r:id="rId160"/>
        </w:object>
      </w:r>
      <w:r w:rsidRPr="007C45D7">
        <w:rPr>
          <w:rFonts w:asciiTheme="majorBidi" w:hAnsiTheme="majorBidi" w:cstheme="majorBidi"/>
        </w:rPr>
        <w:t>.</w:t>
      </w:r>
      <w:r w:rsidRPr="001E1CA1">
        <w:rPr>
          <w:rFonts w:asciiTheme="majorBidi" w:hAnsiTheme="majorBidi" w:cstheme="majorBidi"/>
          <w:sz w:val="18"/>
          <w:szCs w:val="18"/>
        </w:rPr>
        <w:t xml:space="preserve"> </w:t>
      </w:r>
    </w:p>
    <w:p w14:paraId="61833ADF" w14:textId="77777777" w:rsidR="00A96E0E" w:rsidRPr="001E1CA1" w:rsidRDefault="00637336" w:rsidP="00162AF2">
      <w:pPr>
        <w:pStyle w:val="BodyText"/>
        <w:rPr>
          <w:iCs/>
          <w:sz w:val="18"/>
          <w:szCs w:val="18"/>
        </w:rPr>
      </w:pPr>
      <w:r>
        <w:rPr>
          <w:noProof/>
          <w:sz w:val="18"/>
          <w:szCs w:val="18"/>
        </w:rPr>
        <w:object w:dxaOrig="1440" w:dyaOrig="1440" w14:anchorId="3FC17BC9">
          <v:shape id="_x0000_s1320" type="#_x0000_t75" style="position:absolute;left:0;text-align:left;margin-left:116.05pt;margin-top:3.05pt;width:192pt;height:34.5pt;z-index:251654656">
            <v:imagedata r:id="rId161" o:title=""/>
          </v:shape>
          <o:OLEObject Type="Embed" ProgID="Equation.DSMT4" ShapeID="_x0000_s1320" DrawAspect="Content" ObjectID="_1673347131" r:id="rId162"/>
        </w:object>
      </w:r>
    </w:p>
    <w:p w14:paraId="02767474" w14:textId="77777777" w:rsidR="00162AF2" w:rsidRPr="00463FB2" w:rsidRDefault="00162AF2" w:rsidP="001A60BC">
      <w:pPr>
        <w:pStyle w:val="MTDisplayEquation"/>
        <w:tabs>
          <w:tab w:val="center" w:pos="4395"/>
          <w:tab w:val="right" w:pos="8364"/>
          <w:tab w:val="right" w:pos="9214"/>
        </w:tabs>
        <w:bidi w:val="0"/>
        <w:jc w:val="right"/>
        <w:rPr>
          <w:b/>
          <w:bCs/>
        </w:rPr>
      </w:pPr>
      <w:r>
        <w:tab/>
      </w:r>
      <w:r>
        <w:tab/>
      </w:r>
      <w:r w:rsidR="00A0504C">
        <w:fldChar w:fldCharType="begin"/>
      </w:r>
      <w:r w:rsidR="001A60BC">
        <w:instrText xml:space="preserve"> MACROBUTTON MTPlaceRef \* MERGEFORMAT </w:instrText>
      </w:r>
      <w:r w:rsidR="00A0504C">
        <w:fldChar w:fldCharType="begin"/>
      </w:r>
      <w:r w:rsidR="001A60BC">
        <w:instrText xml:space="preserve"> SEQ MTEqn \h \* MERGEFORMAT </w:instrText>
      </w:r>
      <w:r w:rsidR="00A0504C">
        <w:fldChar w:fldCharType="end"/>
      </w:r>
      <w:r w:rsidR="001A60BC">
        <w:instrText>(</w:instrText>
      </w:r>
      <w:r w:rsidR="00637336">
        <w:fldChar w:fldCharType="begin"/>
      </w:r>
      <w:r w:rsidR="00637336">
        <w:instrText xml:space="preserve"> SEQ MTEqn \c \* Arabic \* MERGEFORMAT </w:instrText>
      </w:r>
      <w:r w:rsidR="00637336">
        <w:fldChar w:fldCharType="separate"/>
      </w:r>
      <w:r w:rsidR="002170CD">
        <w:rPr>
          <w:noProof/>
        </w:rPr>
        <w:instrText>9</w:instrText>
      </w:r>
      <w:r w:rsidR="00637336">
        <w:rPr>
          <w:noProof/>
        </w:rPr>
        <w:fldChar w:fldCharType="end"/>
      </w:r>
      <w:r w:rsidR="001A60BC">
        <w:instrText>)</w:instrText>
      </w:r>
      <w:r w:rsidR="00A0504C">
        <w:fldChar w:fldCharType="end"/>
      </w:r>
    </w:p>
    <w:p w14:paraId="155E27C9" w14:textId="77777777" w:rsidR="009324A0" w:rsidRPr="004C6995" w:rsidRDefault="009324A0" w:rsidP="00162AF2">
      <w:pPr>
        <w:pStyle w:val="BodyText"/>
        <w:rPr>
          <w:rFonts w:asciiTheme="majorBidi" w:hAnsiTheme="majorBidi" w:cstheme="majorBidi"/>
          <w:sz w:val="12"/>
          <w:szCs w:val="12"/>
          <w:rtl/>
        </w:rPr>
      </w:pPr>
    </w:p>
    <w:p w14:paraId="582912DA" w14:textId="77777777" w:rsidR="004C6995" w:rsidRDefault="00637336" w:rsidP="002077ED">
      <w:pPr>
        <w:pStyle w:val="BodyText"/>
      </w:pPr>
      <w:r>
        <w:rPr>
          <w:rFonts w:ascii="Calibri" w:hAnsi="Calibri" w:cs="Arial"/>
          <w:noProof/>
          <w:sz w:val="22"/>
          <w:szCs w:val="22"/>
        </w:rPr>
        <w:object w:dxaOrig="1440" w:dyaOrig="1440" w14:anchorId="7CB6A455">
          <v:shape id="_x0000_s1319" type="#_x0000_t75" style="position:absolute;left:0;text-align:left;margin-left:156pt;margin-top:37.95pt;width:78.3pt;height:35.7pt;z-index:251653632">
            <v:imagedata r:id="rId163" o:title=""/>
          </v:shape>
          <o:OLEObject Type="Embed" ProgID="Equation.DSMT4" ShapeID="_x0000_s1319" DrawAspect="Content" ObjectID="_1673347132" r:id="rId164"/>
        </w:object>
      </w:r>
      <w:r w:rsidR="00162AF2">
        <w:rPr>
          <w:rFonts w:asciiTheme="majorBidi" w:hAnsiTheme="majorBidi" w:cstheme="majorBidi"/>
        </w:rPr>
        <w:t>In addition, a similar approach can be used to</w:t>
      </w:r>
      <w:r w:rsidR="00162AF2" w:rsidRPr="007C45D7">
        <w:rPr>
          <w:rFonts w:asciiTheme="majorBidi" w:hAnsiTheme="majorBidi" w:cstheme="majorBidi"/>
        </w:rPr>
        <w:t xml:space="preserve"> plot the elastic solution for the relation between</w:t>
      </w:r>
      <w:r w:rsidR="00162AF2" w:rsidRPr="007C45D7">
        <w:t xml:space="preserve"> </w:t>
      </w:r>
      <w:r w:rsidR="00162AF2" w:rsidRPr="007C45D7">
        <w:rPr>
          <w:position w:val="-12"/>
        </w:rPr>
        <w:object w:dxaOrig="279" w:dyaOrig="360" w14:anchorId="05CB5AAD">
          <v:shape id="_x0000_i1093" type="#_x0000_t75" style="width:14.05pt;height:21.5pt" o:ole="">
            <v:imagedata r:id="rId165" o:title=""/>
          </v:shape>
          <o:OLEObject Type="Embed" ProgID="Equation.DSMT4" ShapeID="_x0000_i1093" DrawAspect="Content" ObjectID="_1673346777" r:id="rId166"/>
        </w:object>
      </w:r>
      <w:r w:rsidR="00162AF2" w:rsidRPr="007C45D7">
        <w:t xml:space="preserve"> </w:t>
      </w:r>
      <w:r w:rsidR="00162AF2" w:rsidRPr="007C45D7">
        <w:rPr>
          <w:rFonts w:asciiTheme="majorBidi" w:hAnsiTheme="majorBidi" w:cstheme="majorBidi"/>
        </w:rPr>
        <w:t>and</w:t>
      </w:r>
      <w:r w:rsidR="00162AF2" w:rsidRPr="007C45D7">
        <w:rPr>
          <w:position w:val="-4"/>
        </w:rPr>
        <w:object w:dxaOrig="220" w:dyaOrig="260" w14:anchorId="656253D2">
          <v:shape id="_x0000_i1094" type="#_x0000_t75" style="width:14.05pt;height:12.15pt" o:ole="">
            <v:imagedata r:id="rId167" o:title=""/>
          </v:shape>
          <o:OLEObject Type="Embed" ProgID="Equation.DSMT4" ShapeID="_x0000_i1094" DrawAspect="Content" ObjectID="_1673346778" r:id="rId168"/>
        </w:object>
      </w:r>
      <w:r w:rsidR="00004AD0">
        <w:t>:</w:t>
      </w:r>
      <w:r w:rsidR="00162AF2" w:rsidRPr="007C45D7">
        <w:rPr>
          <w:rFonts w:asciiTheme="majorBidi" w:hAnsiTheme="majorBidi" w:cstheme="majorBidi"/>
        </w:rPr>
        <w:t xml:space="preserve"> </w:t>
      </w:r>
    </w:p>
    <w:p w14:paraId="3AC514F4" w14:textId="77777777" w:rsidR="00162AF2" w:rsidRPr="00463FB2" w:rsidRDefault="001A60BC" w:rsidP="001A60BC">
      <w:pPr>
        <w:pStyle w:val="BodyText"/>
        <w:bidi/>
        <w:jc w:val="left"/>
        <w:rPr>
          <w:b/>
          <w:bCs/>
        </w:rPr>
      </w:pPr>
      <w:r>
        <w:t xml:space="preserve"> </w:t>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10</w:instrText>
      </w:r>
      <w:r w:rsidR="00637336">
        <w:rPr>
          <w:noProof/>
        </w:rPr>
        <w:fldChar w:fldCharType="end"/>
      </w:r>
      <w:r>
        <w:instrText>)</w:instrText>
      </w:r>
      <w:r w:rsidR="00A0504C">
        <w:fldChar w:fldCharType="end"/>
      </w:r>
    </w:p>
    <w:p w14:paraId="35C1B3BA" w14:textId="77777777" w:rsidR="00162AF2" w:rsidRPr="00747D2A" w:rsidRDefault="00162AF2" w:rsidP="00162AF2">
      <w:pPr>
        <w:pStyle w:val="BodyText"/>
        <w:rPr>
          <w:sz w:val="10"/>
          <w:szCs w:val="10"/>
        </w:rPr>
      </w:pPr>
    </w:p>
    <w:p w14:paraId="6318AD4D" w14:textId="77777777" w:rsidR="00162AF2" w:rsidRPr="007C45D7" w:rsidRDefault="00637336" w:rsidP="00B03EBC">
      <w:pPr>
        <w:pStyle w:val="BodyText"/>
        <w:rPr>
          <w:rFonts w:asciiTheme="majorBidi" w:hAnsiTheme="majorBidi" w:cstheme="majorBidi"/>
        </w:rPr>
      </w:pPr>
      <w:r>
        <w:rPr>
          <w:rFonts w:ascii="Calibri" w:hAnsi="Calibri"/>
          <w:noProof/>
          <w:sz w:val="22"/>
          <w:szCs w:val="22"/>
        </w:rPr>
        <w:object w:dxaOrig="1440" w:dyaOrig="1440" w14:anchorId="0836893E">
          <v:shape id="_x0000_s1315" type="#_x0000_t75" style="position:absolute;left:0;text-align:left;margin-left:150.2pt;margin-top:96.2pt;width:135.95pt;height:71.3pt;z-index:251649536">
            <v:imagedata r:id="rId169" o:title=""/>
          </v:shape>
          <o:OLEObject Type="Embed" ProgID="Equation.DSMT4" ShapeID="_x0000_s1315" DrawAspect="Content" ObjectID="_1673347133" r:id="rId170"/>
        </w:object>
      </w:r>
      <w:r w:rsidR="00162AF2">
        <w:rPr>
          <w:rFonts w:asciiTheme="majorBidi" w:hAnsiTheme="majorBidi" w:cstheme="majorBidi"/>
        </w:rPr>
        <w:t>T</w:t>
      </w:r>
      <w:r w:rsidR="00162AF2" w:rsidRPr="007C45D7">
        <w:rPr>
          <w:rFonts w:asciiTheme="majorBidi" w:hAnsiTheme="majorBidi" w:cstheme="majorBidi"/>
        </w:rPr>
        <w:t xml:space="preserve">his relation is a geometrical property of the curve that describes the </w:t>
      </w:r>
      <w:r w:rsidR="00162AF2">
        <w:rPr>
          <w:rFonts w:asciiTheme="majorBidi" w:hAnsiTheme="majorBidi" w:cstheme="majorBidi"/>
        </w:rPr>
        <w:t>fiber</w:t>
      </w:r>
      <w:r w:rsidR="00162AF2" w:rsidRPr="007C45D7">
        <w:rPr>
          <w:rFonts w:asciiTheme="majorBidi" w:hAnsiTheme="majorBidi" w:cstheme="majorBidi"/>
        </w:rPr>
        <w:t xml:space="preserve"> center-line, and it does not depend on the cross section geometry or on the material of the </w:t>
      </w:r>
      <w:r w:rsidR="00162AF2">
        <w:rPr>
          <w:rFonts w:asciiTheme="majorBidi" w:hAnsiTheme="majorBidi" w:cstheme="majorBidi"/>
        </w:rPr>
        <w:t>fiber</w:t>
      </w:r>
      <w:r w:rsidR="00162AF2" w:rsidRPr="007C45D7">
        <w:rPr>
          <w:rFonts w:asciiTheme="majorBidi" w:hAnsiTheme="majorBidi" w:cstheme="majorBidi"/>
        </w:rPr>
        <w:t>. The agreement between the exact solution and the approximation is evident. Thus</w:t>
      </w:r>
      <w:r w:rsidR="00162AF2">
        <w:rPr>
          <w:rFonts w:asciiTheme="majorBidi" w:hAnsiTheme="majorBidi" w:cstheme="majorBidi"/>
        </w:rPr>
        <w:t>,</w:t>
      </w:r>
      <w:r w:rsidR="00162AF2" w:rsidRPr="00B9575F">
        <w:rPr>
          <w:rFonts w:asciiTheme="majorBidi" w:hAnsiTheme="majorBidi" w:cstheme="majorBidi"/>
        </w:rPr>
        <w:t xml:space="preserve"> </w:t>
      </w:r>
      <w:r w:rsidR="00162AF2">
        <w:rPr>
          <w:rFonts w:asciiTheme="majorBidi" w:hAnsiTheme="majorBidi" w:cstheme="majorBidi"/>
        </w:rPr>
        <w:t>(11)</w:t>
      </w:r>
      <w:r w:rsidR="00162AF2" w:rsidRPr="007C45D7">
        <w:rPr>
          <w:rFonts w:asciiTheme="majorBidi" w:hAnsiTheme="majorBidi" w:cstheme="majorBidi"/>
        </w:rPr>
        <w:t xml:space="preserve"> can </w:t>
      </w:r>
      <w:r w:rsidR="00162AF2">
        <w:rPr>
          <w:rFonts w:asciiTheme="majorBidi" w:hAnsiTheme="majorBidi" w:cstheme="majorBidi"/>
        </w:rPr>
        <w:t xml:space="preserve">be used </w:t>
      </w:r>
      <w:r w:rsidR="00162AF2" w:rsidRPr="007C45D7">
        <w:rPr>
          <w:rFonts w:asciiTheme="majorBidi" w:hAnsiTheme="majorBidi" w:cstheme="majorBidi"/>
        </w:rPr>
        <w:t>safely</w:t>
      </w:r>
      <w:r w:rsidR="00162AF2" w:rsidRPr="008E5409">
        <w:rPr>
          <w:rFonts w:asciiTheme="majorBidi" w:hAnsiTheme="majorBidi" w:cstheme="majorBidi"/>
        </w:rPr>
        <w:t xml:space="preserve"> </w:t>
      </w:r>
      <w:r w:rsidR="00162AF2" w:rsidRPr="007C45D7">
        <w:rPr>
          <w:rFonts w:asciiTheme="majorBidi" w:hAnsiTheme="majorBidi" w:cstheme="majorBidi"/>
        </w:rPr>
        <w:t>to calculate the</w:t>
      </w:r>
      <w:r w:rsidR="00162AF2" w:rsidRPr="008E5409">
        <w:rPr>
          <w:rFonts w:asciiTheme="majorBidi" w:hAnsiTheme="majorBidi" w:cstheme="majorBidi"/>
        </w:rPr>
        <w:t xml:space="preserve"> </w:t>
      </w:r>
      <w:r w:rsidR="00162AF2" w:rsidRPr="007C45D7">
        <w:rPr>
          <w:rFonts w:asciiTheme="majorBidi" w:hAnsiTheme="majorBidi" w:cstheme="majorBidi"/>
        </w:rPr>
        <w:t>value of</w:t>
      </w:r>
      <w:r w:rsidR="006137D7">
        <w:rPr>
          <w:rFonts w:asciiTheme="majorBidi" w:hAnsiTheme="majorBidi" w:cstheme="majorBidi"/>
        </w:rPr>
        <w:t xml:space="preserve"> </w:t>
      </w:r>
      <w:r w:rsidR="006137D7" w:rsidRPr="006137D7">
        <w:rPr>
          <w:rFonts w:asciiTheme="majorBidi" w:hAnsiTheme="majorBidi" w:cstheme="majorBidi"/>
          <w:position w:val="-4"/>
        </w:rPr>
        <w:object w:dxaOrig="220" w:dyaOrig="260" w14:anchorId="2F3BBCDB">
          <v:shape id="_x0000_i1096" type="#_x0000_t75" style="width:12.15pt;height:13.1pt" o:ole="">
            <v:imagedata r:id="rId171" o:title=""/>
          </v:shape>
          <o:OLEObject Type="Embed" ProgID="Equation.DSMT4" ShapeID="_x0000_i1096" DrawAspect="Content" ObjectID="_1673346779" r:id="rId172"/>
        </w:object>
      </w:r>
      <w:r w:rsidR="006137D7">
        <w:rPr>
          <w:rFonts w:asciiTheme="majorBidi" w:hAnsiTheme="majorBidi" w:cstheme="majorBidi"/>
        </w:rPr>
        <w:t xml:space="preserve"> </w:t>
      </w:r>
      <w:r w:rsidR="00162AF2" w:rsidRPr="008E5409">
        <w:rPr>
          <w:rFonts w:asciiTheme="majorBidi" w:hAnsiTheme="majorBidi" w:cstheme="majorBidi"/>
        </w:rPr>
        <w:t xml:space="preserve">where </w:t>
      </w:r>
      <w:r w:rsidR="00162AF2" w:rsidRPr="007C45D7">
        <w:rPr>
          <w:rFonts w:asciiTheme="majorBidi" w:hAnsiTheme="majorBidi" w:cstheme="majorBidi"/>
        </w:rPr>
        <w:t xml:space="preserve">the </w:t>
      </w:r>
      <w:r w:rsidR="00162AF2">
        <w:rPr>
          <w:rFonts w:asciiTheme="majorBidi" w:hAnsiTheme="majorBidi" w:cstheme="majorBidi"/>
        </w:rPr>
        <w:t>fiber</w:t>
      </w:r>
      <w:r w:rsidR="00162AF2" w:rsidRPr="007C45D7">
        <w:rPr>
          <w:rFonts w:asciiTheme="majorBidi" w:hAnsiTheme="majorBidi" w:cstheme="majorBidi"/>
        </w:rPr>
        <w:t xml:space="preserve"> makes the first contact with the </w:t>
      </w:r>
      <w:r w:rsidR="00B03EBC">
        <w:rPr>
          <w:rFonts w:asciiTheme="majorBidi" w:hAnsiTheme="majorBidi" w:cstheme="majorBidi"/>
        </w:rPr>
        <w:t>rigid</w:t>
      </w:r>
      <w:r w:rsidR="00162AF2" w:rsidRPr="007C45D7">
        <w:rPr>
          <w:rFonts w:asciiTheme="majorBidi" w:hAnsiTheme="majorBidi" w:cstheme="majorBidi"/>
        </w:rPr>
        <w:t xml:space="preserve"> </w:t>
      </w:r>
      <w:r w:rsidR="00162AF2">
        <w:rPr>
          <w:rFonts w:asciiTheme="majorBidi" w:hAnsiTheme="majorBidi" w:cstheme="majorBidi"/>
        </w:rPr>
        <w:t>cylinder</w:t>
      </w:r>
      <w:r w:rsidR="00162AF2" w:rsidRPr="007C45D7">
        <w:rPr>
          <w:rFonts w:asciiTheme="majorBidi" w:hAnsiTheme="majorBidi" w:cstheme="majorBidi"/>
        </w:rPr>
        <w:t>.</w:t>
      </w:r>
    </w:p>
    <w:p w14:paraId="44BD4ECB" w14:textId="77777777" w:rsidR="00B63E2B" w:rsidRDefault="00B63E2B" w:rsidP="00162AF2">
      <w:pPr>
        <w:spacing w:after="0" w:line="240" w:lineRule="auto"/>
        <w:jc w:val="center"/>
        <w:rPr>
          <w:b/>
          <w:bCs/>
          <w:sz w:val="6"/>
          <w:szCs w:val="6"/>
          <w:rtl/>
        </w:rPr>
      </w:pPr>
    </w:p>
    <w:p w14:paraId="2D84AA33" w14:textId="77777777" w:rsidR="00B63E2B" w:rsidRDefault="00B63E2B" w:rsidP="00162AF2">
      <w:pPr>
        <w:spacing w:after="0" w:line="240" w:lineRule="auto"/>
        <w:jc w:val="center"/>
        <w:rPr>
          <w:b/>
          <w:bCs/>
          <w:sz w:val="6"/>
          <w:szCs w:val="6"/>
          <w:rtl/>
        </w:rPr>
      </w:pPr>
    </w:p>
    <w:p w14:paraId="558221F2" w14:textId="77777777" w:rsidR="00B63E2B" w:rsidRDefault="00B63E2B" w:rsidP="00162AF2">
      <w:pPr>
        <w:spacing w:after="0" w:line="240" w:lineRule="auto"/>
        <w:jc w:val="center"/>
        <w:rPr>
          <w:b/>
          <w:bCs/>
          <w:sz w:val="6"/>
          <w:szCs w:val="6"/>
          <w:rtl/>
        </w:rPr>
      </w:pPr>
    </w:p>
    <w:p w14:paraId="7C5D1C53" w14:textId="77777777" w:rsidR="00B63E2B" w:rsidRDefault="00B63E2B" w:rsidP="00162AF2">
      <w:pPr>
        <w:spacing w:after="0" w:line="240" w:lineRule="auto"/>
        <w:jc w:val="center"/>
        <w:rPr>
          <w:b/>
          <w:bCs/>
          <w:sz w:val="6"/>
          <w:szCs w:val="6"/>
          <w:rtl/>
        </w:rPr>
      </w:pPr>
    </w:p>
    <w:p w14:paraId="1B148D12" w14:textId="77777777" w:rsidR="00B63E2B" w:rsidRDefault="00B63E2B" w:rsidP="00162AF2">
      <w:pPr>
        <w:spacing w:after="0" w:line="240" w:lineRule="auto"/>
        <w:jc w:val="center"/>
        <w:rPr>
          <w:b/>
          <w:bCs/>
          <w:sz w:val="6"/>
          <w:szCs w:val="6"/>
          <w:rtl/>
        </w:rPr>
      </w:pPr>
    </w:p>
    <w:p w14:paraId="7E74BB2F" w14:textId="77777777" w:rsidR="00B63E2B" w:rsidRPr="00801153" w:rsidRDefault="00B63E2B" w:rsidP="00162AF2">
      <w:pPr>
        <w:spacing w:after="0" w:line="240" w:lineRule="auto"/>
        <w:jc w:val="center"/>
        <w:rPr>
          <w:b/>
          <w:bCs/>
          <w:sz w:val="6"/>
          <w:szCs w:val="6"/>
          <w:rtl/>
        </w:rPr>
      </w:pPr>
    </w:p>
    <w:p w14:paraId="5F3DFD7F" w14:textId="77777777" w:rsidR="00162AF2" w:rsidRPr="00F55B52" w:rsidRDefault="00A0504C" w:rsidP="002077ED">
      <w:pPr>
        <w:pStyle w:val="BodyText"/>
        <w:tabs>
          <w:tab w:val="right" w:pos="142"/>
        </w:tabs>
        <w:bidi/>
        <w:rPr>
          <w:b/>
          <w:bCs/>
        </w:rPr>
      </w:pPr>
      <w:r>
        <w:rPr>
          <w:rtl/>
        </w:rPr>
        <w:fldChar w:fldCharType="begin"/>
      </w:r>
      <w:r w:rsidR="001A60BC">
        <w:rPr>
          <w:rtl/>
        </w:rPr>
        <w:instrText xml:space="preserve"> </w:instrText>
      </w:r>
      <w:r w:rsidR="001A60BC">
        <w:instrText>MACROBUTTON</w:instrText>
      </w:r>
      <w:r w:rsidR="001A60BC">
        <w:rPr>
          <w:rtl/>
        </w:rPr>
        <w:instrText xml:space="preserve"> </w:instrText>
      </w:r>
      <w:r w:rsidR="001A60BC">
        <w:instrText>MTPlaceRef \* MERGEFORMAT</w:instrText>
      </w:r>
      <w:r w:rsidR="001A60BC">
        <w:rPr>
          <w:rtl/>
        </w:rPr>
        <w:instrText xml:space="preserve"> </w:instrText>
      </w:r>
      <w:r>
        <w:rPr>
          <w:rtl/>
        </w:rPr>
        <w:fldChar w:fldCharType="begin"/>
      </w:r>
      <w:r w:rsidR="001A60BC">
        <w:rPr>
          <w:rtl/>
        </w:rPr>
        <w:instrText xml:space="preserve"> </w:instrText>
      </w:r>
      <w:r w:rsidR="001A60BC">
        <w:instrText>SEQ</w:instrText>
      </w:r>
      <w:r w:rsidR="001A60BC">
        <w:rPr>
          <w:rtl/>
        </w:rPr>
        <w:instrText xml:space="preserve"> </w:instrText>
      </w:r>
      <w:r w:rsidR="001A60BC">
        <w:instrText>MTEqn \h \* MERGEFORMAT</w:instrText>
      </w:r>
      <w:r w:rsidR="001A60BC">
        <w:rPr>
          <w:rtl/>
        </w:rPr>
        <w:instrText xml:space="preserve"> </w:instrText>
      </w:r>
      <w:r>
        <w:rPr>
          <w:rtl/>
        </w:rPr>
        <w:fldChar w:fldCharType="end"/>
      </w:r>
      <w:r w:rsidR="001A60BC">
        <w:rPr>
          <w:rtl/>
        </w:rPr>
        <w:instrText>(</w:instrText>
      </w:r>
      <w:r w:rsidR="00637336">
        <w:fldChar w:fldCharType="begin"/>
      </w:r>
      <w:r w:rsidR="00637336">
        <w:instrText xml:space="preserve"> SEQ MTEqn \c \* Arabic \* MERGEFORMAT </w:instrText>
      </w:r>
      <w:r w:rsidR="00637336">
        <w:fldChar w:fldCharType="separate"/>
      </w:r>
      <w:r w:rsidR="002170CD">
        <w:rPr>
          <w:noProof/>
        </w:rPr>
        <w:instrText>11</w:instrText>
      </w:r>
      <w:r w:rsidR="00637336">
        <w:rPr>
          <w:noProof/>
        </w:rPr>
        <w:fldChar w:fldCharType="end"/>
      </w:r>
      <w:r w:rsidR="001A60BC">
        <w:rPr>
          <w:rtl/>
        </w:rPr>
        <w:instrText>)</w:instrText>
      </w:r>
      <w:r>
        <w:rPr>
          <w:rtl/>
        </w:rPr>
        <w:fldChar w:fldCharType="end"/>
      </w:r>
    </w:p>
    <w:p w14:paraId="6832E20D" w14:textId="77777777" w:rsidR="00162AF2" w:rsidRDefault="00162AF2" w:rsidP="00162AF2">
      <w:pPr>
        <w:spacing w:after="0" w:line="240" w:lineRule="auto"/>
        <w:rPr>
          <w:b/>
          <w:bCs/>
          <w:rtl/>
        </w:rPr>
      </w:pPr>
    </w:p>
    <w:p w14:paraId="031702AA" w14:textId="77777777" w:rsidR="00162AF2" w:rsidRDefault="00162AF2" w:rsidP="00162AF2">
      <w:pPr>
        <w:spacing w:after="0" w:line="240" w:lineRule="auto"/>
        <w:rPr>
          <w:b/>
          <w:bCs/>
          <w:rtl/>
        </w:rPr>
      </w:pPr>
    </w:p>
    <w:p w14:paraId="24CDE37D" w14:textId="77777777" w:rsidR="004C6995" w:rsidRDefault="00CC779F" w:rsidP="007A05A6">
      <w:pPr>
        <w:pStyle w:val="BodyText"/>
        <w:rPr>
          <w:rFonts w:asciiTheme="majorBidi" w:hAnsiTheme="majorBidi" w:cstheme="majorBidi"/>
        </w:rPr>
      </w:pPr>
      <w:r w:rsidRPr="00071332">
        <w:rPr>
          <w:rFonts w:asciiTheme="majorBidi" w:hAnsiTheme="majorBidi" w:cstheme="majorBidi"/>
          <w:noProof/>
        </w:rPr>
        <w:drawing>
          <wp:anchor distT="0" distB="0" distL="114300" distR="114300" simplePos="0" relativeHeight="251611648" behindDoc="0" locked="0" layoutInCell="1" allowOverlap="1" wp14:anchorId="21C8F347" wp14:editId="3529BCD7">
            <wp:simplePos x="0" y="0"/>
            <wp:positionH relativeFrom="margin">
              <wp:posOffset>1076325</wp:posOffset>
            </wp:positionH>
            <wp:positionV relativeFrom="paragraph">
              <wp:posOffset>1748790</wp:posOffset>
            </wp:positionV>
            <wp:extent cx="2884170" cy="1590675"/>
            <wp:effectExtent l="19050" t="0" r="0" b="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cstate="print">
                      <a:extLst>
                        <a:ext uri="{28A0092B-C50C-407E-A947-70E740481C1C}">
                          <a14:useLocalDpi xmlns:a14="http://schemas.microsoft.com/office/drawing/2010/main" val="0"/>
                        </a:ext>
                      </a:extLst>
                    </a:blip>
                    <a:srcRect l="127" t="8567" b="6495"/>
                    <a:stretch/>
                  </pic:blipFill>
                  <pic:spPr bwMode="auto">
                    <a:xfrm>
                      <a:off x="0" y="0"/>
                      <a:ext cx="2884170" cy="1590675"/>
                    </a:xfrm>
                    <a:prstGeom prst="rect">
                      <a:avLst/>
                    </a:prstGeom>
                    <a:ln>
                      <a:noFill/>
                    </a:ln>
                    <a:extLst>
                      <a:ext uri="{53640926-AAD7-44D8-BBD7-CCE9431645EC}">
                        <a14:shadowObscured xmlns:a14="http://schemas.microsoft.com/office/drawing/2010/main"/>
                      </a:ext>
                    </a:extLst>
                  </pic:spPr>
                </pic:pic>
              </a:graphicData>
            </a:graphic>
          </wp:anchor>
        </w:drawing>
      </w:r>
      <w:r w:rsidR="004C6995" w:rsidRPr="00071332">
        <w:rPr>
          <w:rFonts w:asciiTheme="majorBidi" w:hAnsiTheme="majorBidi" w:cstheme="majorBidi"/>
        </w:rPr>
        <w:t xml:space="preserve"> </w:t>
      </w:r>
      <w:r w:rsidR="00011E0B">
        <w:fldChar w:fldCharType="begin"/>
      </w:r>
      <w:r w:rsidR="00011E0B">
        <w:instrText xml:space="preserve"> REF _Ref61545141 \h  \* MERGEFORMAT </w:instrText>
      </w:r>
      <w:r w:rsidR="00011E0B">
        <w:fldChar w:fldCharType="separate"/>
      </w:r>
      <w:r w:rsidR="002170CD" w:rsidRPr="002170CD">
        <w:rPr>
          <w:rFonts w:ascii="Times-Roman" w:hAnsi="Times-Roman" w:cs="Times-Roman"/>
          <w:color w:val="131413"/>
        </w:rPr>
        <w:t xml:space="preserve">Fig. </w:t>
      </w:r>
      <w:r w:rsidR="002170CD" w:rsidRPr="002170CD">
        <w:rPr>
          <w:rFonts w:ascii="Times-Roman" w:hAnsi="Times-Roman" w:cs="Times-Roman"/>
          <w:noProof/>
          <w:color w:val="131413"/>
        </w:rPr>
        <w:t>14</w:t>
      </w:r>
      <w:r w:rsidR="00011E0B">
        <w:fldChar w:fldCharType="end"/>
      </w:r>
      <w:r w:rsidR="007A05A6">
        <w:rPr>
          <w:rFonts w:asciiTheme="majorBidi" w:hAnsiTheme="majorBidi" w:cstheme="majorBidi"/>
        </w:rPr>
        <w:t xml:space="preserve"> </w:t>
      </w:r>
      <w:r w:rsidR="004C6995" w:rsidRPr="008859F8">
        <w:rPr>
          <w:rFonts w:asciiTheme="majorBidi" w:hAnsiTheme="majorBidi" w:cstheme="majorBidi"/>
        </w:rPr>
        <w:t>shows the computation results for the mathematical model of the fiber's first contact with the cylinder wall. The curves describe the shortening of the fiber as a function of the cylinders radius; that is, the shortening required for a first contact with the cylinder wall to occur for cylinder of various radii. There are two curves. The first curve was made according to a full computation, including employing elliptic integrals. The second curve represents an approximate computation without using these integrals.</w:t>
      </w:r>
    </w:p>
    <w:p w14:paraId="099D00F1" w14:textId="77777777" w:rsidR="002077ED" w:rsidRDefault="002077ED" w:rsidP="00004AD0">
      <w:pPr>
        <w:pStyle w:val="BodyText"/>
        <w:rPr>
          <w:rFonts w:asciiTheme="majorBidi" w:hAnsiTheme="majorBidi" w:cstheme="majorBidi"/>
        </w:rPr>
      </w:pPr>
    </w:p>
    <w:p w14:paraId="6739CF73" w14:textId="77777777" w:rsidR="002077ED" w:rsidRDefault="002077ED" w:rsidP="00004AD0">
      <w:pPr>
        <w:pStyle w:val="BodyText"/>
        <w:rPr>
          <w:rFonts w:asciiTheme="majorBidi" w:hAnsiTheme="majorBidi" w:cstheme="majorBidi"/>
        </w:rPr>
      </w:pPr>
    </w:p>
    <w:p w14:paraId="2FD86DEF" w14:textId="77777777" w:rsidR="002077ED" w:rsidRDefault="002077ED" w:rsidP="00004AD0">
      <w:pPr>
        <w:pStyle w:val="BodyText"/>
        <w:rPr>
          <w:rFonts w:asciiTheme="majorBidi" w:hAnsiTheme="majorBidi" w:cstheme="majorBidi"/>
        </w:rPr>
      </w:pPr>
    </w:p>
    <w:p w14:paraId="1CFE26AB" w14:textId="77777777" w:rsidR="00B63E2B" w:rsidRDefault="00B63E2B" w:rsidP="00B63E2B">
      <w:pPr>
        <w:bidi w:val="0"/>
        <w:jc w:val="right"/>
        <w:rPr>
          <w:b/>
          <w:bCs/>
          <w:sz w:val="16"/>
          <w:szCs w:val="16"/>
        </w:rPr>
      </w:pPr>
    </w:p>
    <w:p w14:paraId="5D1E347A" w14:textId="77777777" w:rsidR="002077ED" w:rsidRDefault="002077ED" w:rsidP="002077ED">
      <w:pPr>
        <w:bidi w:val="0"/>
        <w:jc w:val="right"/>
        <w:rPr>
          <w:b/>
          <w:bCs/>
          <w:sz w:val="16"/>
          <w:szCs w:val="16"/>
          <w:rtl/>
        </w:rPr>
      </w:pPr>
    </w:p>
    <w:p w14:paraId="6AD01BA9" w14:textId="77777777" w:rsidR="00B63E2B" w:rsidRDefault="00B63E2B" w:rsidP="00B63E2B">
      <w:pPr>
        <w:bidi w:val="0"/>
        <w:jc w:val="right"/>
        <w:rPr>
          <w:b/>
          <w:bCs/>
          <w:sz w:val="16"/>
          <w:szCs w:val="16"/>
          <w:rtl/>
        </w:rPr>
      </w:pPr>
    </w:p>
    <w:p w14:paraId="4CC21F73" w14:textId="77777777" w:rsidR="00CC779F" w:rsidRPr="00CC779F" w:rsidRDefault="00CC779F" w:rsidP="00CC779F">
      <w:pPr>
        <w:pStyle w:val="Caption"/>
        <w:bidi w:val="0"/>
        <w:spacing w:after="0"/>
        <w:jc w:val="center"/>
        <w:rPr>
          <w:rFonts w:ascii="Times-Roman" w:hAnsi="Times-Roman" w:cs="Times-Roman"/>
          <w:b w:val="0"/>
          <w:bCs w:val="0"/>
          <w:color w:val="131413"/>
          <w:sz w:val="20"/>
          <w:szCs w:val="20"/>
        </w:rPr>
      </w:pPr>
    </w:p>
    <w:p w14:paraId="4E3D5EC3" w14:textId="77777777" w:rsidR="0011291A" w:rsidRPr="00496841" w:rsidRDefault="009324A0" w:rsidP="00CC779F">
      <w:pPr>
        <w:pStyle w:val="Caption"/>
        <w:bidi w:val="0"/>
        <w:spacing w:after="0"/>
        <w:jc w:val="center"/>
        <w:rPr>
          <w:rFonts w:asciiTheme="majorBidi" w:eastAsiaTheme="majorEastAsia" w:hAnsiTheme="majorBidi" w:cstheme="majorBidi"/>
          <w:b w:val="0"/>
          <w:bCs w:val="0"/>
          <w:color w:val="000000"/>
          <w:kern w:val="24"/>
          <w:sz w:val="20"/>
          <w:szCs w:val="20"/>
        </w:rPr>
      </w:pPr>
      <w:bookmarkStart w:id="21" w:name="_Ref61545141"/>
      <w:r w:rsidRPr="00CC779F">
        <w:rPr>
          <w:rFonts w:ascii="Times-Roman" w:hAnsi="Times-Roman" w:cs="Times-Roman"/>
          <w:color w:val="131413"/>
          <w:sz w:val="20"/>
          <w:szCs w:val="20"/>
        </w:rPr>
        <w:t xml:space="preserve">Fig. </w:t>
      </w:r>
      <w:r w:rsidR="00A0504C" w:rsidRPr="00CC779F">
        <w:rPr>
          <w:rFonts w:ascii="Times-Roman" w:hAnsi="Times-Roman" w:cs="Times-Roman"/>
          <w:color w:val="131413"/>
          <w:sz w:val="20"/>
          <w:szCs w:val="20"/>
        </w:rPr>
        <w:fldChar w:fldCharType="begin"/>
      </w:r>
      <w:r w:rsidR="00382AFE" w:rsidRPr="00CC779F">
        <w:rPr>
          <w:rFonts w:ascii="Times-Roman" w:hAnsi="Times-Roman" w:cs="Times-Roman"/>
          <w:color w:val="131413"/>
          <w:sz w:val="20"/>
          <w:szCs w:val="20"/>
        </w:rPr>
        <w:instrText xml:space="preserve"> SEQ Figure \* ARABIC </w:instrText>
      </w:r>
      <w:r w:rsidR="00A0504C" w:rsidRPr="00CC779F">
        <w:rPr>
          <w:rFonts w:ascii="Times-Roman" w:hAnsi="Times-Roman" w:cs="Times-Roman"/>
          <w:color w:val="131413"/>
          <w:sz w:val="20"/>
          <w:szCs w:val="20"/>
        </w:rPr>
        <w:fldChar w:fldCharType="separate"/>
      </w:r>
      <w:r w:rsidR="00CF2485">
        <w:rPr>
          <w:rFonts w:ascii="Times-Roman" w:hAnsi="Times-Roman" w:cs="Times-Roman"/>
          <w:noProof/>
          <w:color w:val="131413"/>
          <w:sz w:val="20"/>
          <w:szCs w:val="20"/>
        </w:rPr>
        <w:t>14</w:t>
      </w:r>
      <w:r w:rsidR="00A0504C" w:rsidRPr="00CC779F">
        <w:rPr>
          <w:rFonts w:ascii="Times-Roman" w:hAnsi="Times-Roman" w:cs="Times-Roman"/>
          <w:color w:val="131413"/>
          <w:sz w:val="20"/>
          <w:szCs w:val="20"/>
        </w:rPr>
        <w:fldChar w:fldCharType="end"/>
      </w:r>
      <w:bookmarkEnd w:id="21"/>
      <w:r w:rsidRPr="00CC779F">
        <w:rPr>
          <w:rFonts w:ascii="Times-Roman" w:hAnsi="Times-Roman" w:cs="Times-Roman"/>
          <w:color w:val="131413"/>
          <w:sz w:val="20"/>
          <w:szCs w:val="20"/>
        </w:rPr>
        <w:t>:</w:t>
      </w:r>
      <w:r w:rsidRPr="00CC779F">
        <w:rPr>
          <w:rFonts w:ascii="Times-Roman" w:hAnsi="Times-Roman" w:cs="Times-Roman"/>
          <w:b w:val="0"/>
          <w:bCs w:val="0"/>
          <w:color w:val="131413"/>
          <w:sz w:val="20"/>
          <w:szCs w:val="20"/>
        </w:rPr>
        <w:t xml:space="preserve"> </w:t>
      </w:r>
      <w:r w:rsidR="0011291A" w:rsidRPr="00496841">
        <w:rPr>
          <w:rFonts w:asciiTheme="majorBidi" w:eastAsiaTheme="majorEastAsia" w:hAnsiTheme="majorBidi" w:cstheme="majorBidi"/>
          <w:b w:val="0"/>
          <w:bCs w:val="0"/>
          <w:color w:val="000000"/>
          <w:kern w:val="24"/>
          <w:sz w:val="20"/>
          <w:szCs w:val="20"/>
        </w:rPr>
        <w:t>End shortening versus radial displacement – compared analytical model results,</w:t>
      </w:r>
    </w:p>
    <w:p w14:paraId="23692C78" w14:textId="77777777" w:rsidR="0011291A" w:rsidRPr="00496841" w:rsidRDefault="00496841" w:rsidP="00496841">
      <w:pPr>
        <w:autoSpaceDE w:val="0"/>
        <w:autoSpaceDN w:val="0"/>
        <w:bidi w:val="0"/>
        <w:adjustRightInd w:val="0"/>
        <w:spacing w:after="0" w:line="240" w:lineRule="auto"/>
        <w:ind w:left="567"/>
        <w:rPr>
          <w:rFonts w:asciiTheme="majorBidi" w:eastAsiaTheme="majorEastAsia" w:hAnsiTheme="majorBidi" w:cstheme="majorBidi"/>
          <w:color w:val="000000"/>
          <w:kern w:val="24"/>
          <w:sz w:val="20"/>
          <w:szCs w:val="20"/>
        </w:rPr>
      </w:pPr>
      <w:r w:rsidRPr="00496841">
        <w:rPr>
          <w:rFonts w:asciiTheme="majorBidi" w:eastAsiaTheme="majorEastAsia" w:hAnsiTheme="majorBidi" w:cstheme="majorBidi"/>
          <w:color w:val="000000"/>
          <w:kern w:val="24"/>
          <w:sz w:val="20"/>
          <w:szCs w:val="20"/>
        </w:rPr>
        <w:t xml:space="preserve">  </w:t>
      </w:r>
      <w:r w:rsidR="0011291A" w:rsidRPr="00496841">
        <w:rPr>
          <w:rFonts w:asciiTheme="majorBidi" w:eastAsiaTheme="majorEastAsia" w:hAnsiTheme="majorBidi" w:cstheme="majorBidi"/>
          <w:color w:val="000000"/>
          <w:kern w:val="24"/>
          <w:sz w:val="20"/>
          <w:szCs w:val="20"/>
        </w:rPr>
        <w:t>approximation and without approximation model calculation.</w:t>
      </w:r>
    </w:p>
    <w:p w14:paraId="14DBB1F7" w14:textId="77777777" w:rsidR="00CC779F" w:rsidRPr="00CC779F" w:rsidRDefault="00CC779F" w:rsidP="00CC779F">
      <w:pPr>
        <w:autoSpaceDE w:val="0"/>
        <w:autoSpaceDN w:val="0"/>
        <w:bidi w:val="0"/>
        <w:adjustRightInd w:val="0"/>
        <w:spacing w:after="0" w:line="240" w:lineRule="auto"/>
        <w:jc w:val="center"/>
        <w:rPr>
          <w:rFonts w:asciiTheme="majorBidi" w:eastAsiaTheme="majorEastAsia" w:hAnsiTheme="majorBidi" w:cstheme="majorBidi"/>
          <w:color w:val="000000"/>
          <w:kern w:val="24"/>
        </w:rPr>
      </w:pPr>
    </w:p>
    <w:p w14:paraId="4B471750" w14:textId="77777777" w:rsidR="00000FE5" w:rsidRDefault="00000FE5" w:rsidP="00000FE5">
      <w:pPr>
        <w:pStyle w:val="ListParagraph"/>
        <w:numPr>
          <w:ilvl w:val="0"/>
          <w:numId w:val="28"/>
        </w:numPr>
        <w:bidi w:val="0"/>
        <w:spacing w:after="0" w:line="240" w:lineRule="auto"/>
        <w:ind w:left="567" w:hanging="567"/>
        <w:rPr>
          <w:rFonts w:asciiTheme="majorBidi" w:hAnsiTheme="majorBidi" w:cstheme="majorBidi"/>
          <w:b/>
          <w:bCs/>
          <w:sz w:val="24"/>
          <w:szCs w:val="24"/>
        </w:rPr>
      </w:pPr>
      <w:r>
        <w:rPr>
          <w:rFonts w:asciiTheme="majorBidi" w:hAnsiTheme="majorBidi" w:cstheme="majorBidi"/>
          <w:b/>
          <w:bCs/>
          <w:sz w:val="24"/>
          <w:szCs w:val="24"/>
        </w:rPr>
        <w:t xml:space="preserve">Cylinder </w:t>
      </w:r>
      <w:r w:rsidRPr="004C6995">
        <w:rPr>
          <w:rFonts w:asciiTheme="majorBidi" w:hAnsiTheme="majorBidi" w:cstheme="majorBidi"/>
          <w:b/>
          <w:bCs/>
          <w:sz w:val="24"/>
          <w:szCs w:val="24"/>
        </w:rPr>
        <w:t>deformation analysis</w:t>
      </w:r>
    </w:p>
    <w:p w14:paraId="015635F4" w14:textId="77777777" w:rsidR="00000FE5" w:rsidRPr="00000FE5" w:rsidRDefault="00000FE5" w:rsidP="00000FE5">
      <w:pPr>
        <w:bidi w:val="0"/>
        <w:spacing w:after="0" w:line="240" w:lineRule="auto"/>
        <w:ind w:left="720"/>
        <w:rPr>
          <w:rFonts w:asciiTheme="majorBidi" w:hAnsiTheme="majorBidi" w:cstheme="majorBidi"/>
          <w:b/>
          <w:bCs/>
          <w:sz w:val="24"/>
          <w:szCs w:val="24"/>
        </w:rPr>
      </w:pPr>
      <w:r w:rsidRPr="00000FE5">
        <w:rPr>
          <w:rFonts w:asciiTheme="majorBidi" w:hAnsiTheme="majorBidi" w:cstheme="majorBidi"/>
          <w:b/>
          <w:bCs/>
          <w:sz w:val="24"/>
          <w:szCs w:val="24"/>
        </w:rPr>
        <w:t xml:space="preserve"> </w:t>
      </w:r>
    </w:p>
    <w:p w14:paraId="6360759B" w14:textId="77777777" w:rsidR="005C70B6" w:rsidRPr="00362067" w:rsidRDefault="005C70B6" w:rsidP="00362067">
      <w:pPr>
        <w:pStyle w:val="ListParagraph"/>
        <w:numPr>
          <w:ilvl w:val="3"/>
          <w:numId w:val="39"/>
        </w:numPr>
        <w:bidi w:val="0"/>
        <w:spacing w:after="0" w:line="240" w:lineRule="auto"/>
        <w:ind w:left="851" w:hanging="851"/>
        <w:rPr>
          <w:rFonts w:asciiTheme="majorBidi" w:hAnsiTheme="majorBidi" w:cstheme="majorBidi"/>
          <w:b/>
          <w:bCs/>
          <w:sz w:val="24"/>
          <w:szCs w:val="24"/>
        </w:rPr>
      </w:pPr>
      <w:r w:rsidRPr="00362067">
        <w:rPr>
          <w:rFonts w:asciiTheme="majorBidi" w:hAnsiTheme="majorBidi" w:cstheme="majorBidi"/>
          <w:b/>
          <w:bCs/>
          <w:sz w:val="24"/>
          <w:szCs w:val="24"/>
        </w:rPr>
        <w:t>Small Cylinder deformation analysis</w:t>
      </w:r>
    </w:p>
    <w:p w14:paraId="068C9C59" w14:textId="77777777" w:rsidR="005C70B6" w:rsidRPr="005C70B6" w:rsidRDefault="005C70B6" w:rsidP="005C70B6">
      <w:pPr>
        <w:bidi w:val="0"/>
        <w:ind w:firstLine="567"/>
        <w:rPr>
          <w:rFonts w:asciiTheme="majorBidi" w:hAnsiTheme="majorBidi" w:cstheme="majorBidi"/>
          <w:sz w:val="2"/>
          <w:szCs w:val="2"/>
        </w:rPr>
      </w:pPr>
    </w:p>
    <w:p w14:paraId="5B56A386" w14:textId="77777777" w:rsidR="005C70B6" w:rsidRDefault="00CC779F" w:rsidP="0023444A">
      <w:pPr>
        <w:bidi w:val="0"/>
        <w:spacing w:after="0" w:line="360" w:lineRule="auto"/>
        <w:ind w:firstLine="567"/>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753984" behindDoc="0" locked="0" layoutInCell="1" allowOverlap="1" wp14:anchorId="1D3E59FA" wp14:editId="7C0E8570">
            <wp:simplePos x="0" y="0"/>
            <wp:positionH relativeFrom="column">
              <wp:posOffset>60960</wp:posOffset>
            </wp:positionH>
            <wp:positionV relativeFrom="paragraph">
              <wp:posOffset>500380</wp:posOffset>
            </wp:positionV>
            <wp:extent cx="5051425" cy="1584960"/>
            <wp:effectExtent l="19050" t="0" r="0" b="0"/>
            <wp:wrapNone/>
            <wp:docPr id="2538" name="תמונה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174" cstate="print"/>
                    <a:srcRect/>
                    <a:stretch>
                      <a:fillRect/>
                    </a:stretch>
                  </pic:blipFill>
                  <pic:spPr bwMode="auto">
                    <a:xfrm>
                      <a:off x="0" y="0"/>
                      <a:ext cx="5051425" cy="1584960"/>
                    </a:xfrm>
                    <a:prstGeom prst="rect">
                      <a:avLst/>
                    </a:prstGeom>
                    <a:noFill/>
                    <a:ln w="9525">
                      <a:noFill/>
                      <a:miter lim="800000"/>
                      <a:headEnd/>
                      <a:tailEnd/>
                    </a:ln>
                  </pic:spPr>
                </pic:pic>
              </a:graphicData>
            </a:graphic>
          </wp:anchor>
        </w:drawing>
      </w:r>
      <w:r w:rsidR="005C70B6" w:rsidRPr="005C70B6">
        <w:rPr>
          <w:rFonts w:asciiTheme="majorBidi" w:hAnsiTheme="majorBidi" w:cstheme="majorBidi"/>
          <w:sz w:val="24"/>
          <w:szCs w:val="24"/>
        </w:rPr>
        <w:t>In this case there are two different expressions for the bending moment corresponding to the two portions of the beam</w:t>
      </w:r>
      <w:r w:rsidR="00DE6270">
        <w:rPr>
          <w:rFonts w:asciiTheme="majorBidi" w:hAnsiTheme="majorBidi" w:cstheme="majorBidi"/>
          <w:sz w:val="24"/>
          <w:szCs w:val="24"/>
        </w:rPr>
        <w:t xml:space="preserve"> </w:t>
      </w:r>
      <w:r w:rsidR="00DE6270" w:rsidRPr="00DE6270">
        <w:rPr>
          <w:rFonts w:asciiTheme="majorBidi" w:hAnsiTheme="majorBidi" w:cstheme="majorBidi"/>
          <w:position w:val="-10"/>
          <w:sz w:val="24"/>
          <w:szCs w:val="24"/>
        </w:rPr>
        <w:object w:dxaOrig="440" w:dyaOrig="320" w14:anchorId="54220DAD">
          <v:shape id="_x0000_i1097" type="#_x0000_t75" style="width:21.95pt;height:14.95pt" o:ole="">
            <v:imagedata r:id="rId175" o:title=""/>
          </v:shape>
          <o:OLEObject Type="Embed" ProgID="Equation.DSMT4" ShapeID="_x0000_i1097" DrawAspect="Content" ObjectID="_1673346780" r:id="rId176"/>
        </w:object>
      </w:r>
      <w:r w:rsidR="005C70B6" w:rsidRPr="005C70B6">
        <w:rPr>
          <w:rFonts w:asciiTheme="majorBidi" w:hAnsiTheme="majorBidi" w:cstheme="majorBidi"/>
          <w:sz w:val="24"/>
          <w:szCs w:val="24"/>
        </w:rPr>
        <w:t>.</w:t>
      </w:r>
    </w:p>
    <w:p w14:paraId="25CC376E" w14:textId="77777777" w:rsidR="00CC779F" w:rsidRDefault="00CC779F" w:rsidP="00CC779F">
      <w:pPr>
        <w:bidi w:val="0"/>
        <w:spacing w:after="0" w:line="360" w:lineRule="auto"/>
        <w:ind w:firstLine="567"/>
        <w:rPr>
          <w:rFonts w:asciiTheme="majorBidi" w:hAnsiTheme="majorBidi" w:cstheme="majorBidi"/>
          <w:sz w:val="24"/>
          <w:szCs w:val="24"/>
        </w:rPr>
      </w:pPr>
    </w:p>
    <w:p w14:paraId="26773215" w14:textId="77777777" w:rsidR="00CC779F" w:rsidRDefault="00CC779F" w:rsidP="00CC779F">
      <w:pPr>
        <w:bidi w:val="0"/>
        <w:spacing w:after="0" w:line="360" w:lineRule="auto"/>
        <w:ind w:firstLine="567"/>
        <w:rPr>
          <w:rFonts w:asciiTheme="majorBidi" w:hAnsiTheme="majorBidi" w:cstheme="majorBidi"/>
          <w:sz w:val="24"/>
          <w:szCs w:val="24"/>
        </w:rPr>
      </w:pPr>
    </w:p>
    <w:p w14:paraId="45C90F2B" w14:textId="77777777" w:rsidR="00CC779F" w:rsidRDefault="00CC779F" w:rsidP="00CC779F">
      <w:pPr>
        <w:bidi w:val="0"/>
        <w:spacing w:after="0" w:line="360" w:lineRule="auto"/>
        <w:ind w:firstLine="567"/>
        <w:rPr>
          <w:rFonts w:asciiTheme="majorBidi" w:hAnsiTheme="majorBidi" w:cstheme="majorBidi"/>
          <w:sz w:val="24"/>
          <w:szCs w:val="24"/>
        </w:rPr>
      </w:pPr>
    </w:p>
    <w:p w14:paraId="4D57BFA9" w14:textId="77777777" w:rsidR="00CC779F" w:rsidRDefault="00CC779F" w:rsidP="00CC779F">
      <w:pPr>
        <w:bidi w:val="0"/>
        <w:spacing w:after="0" w:line="360" w:lineRule="auto"/>
        <w:ind w:firstLine="567"/>
        <w:rPr>
          <w:rFonts w:asciiTheme="majorBidi" w:hAnsiTheme="majorBidi" w:cstheme="majorBidi"/>
          <w:sz w:val="24"/>
          <w:szCs w:val="24"/>
        </w:rPr>
      </w:pPr>
    </w:p>
    <w:p w14:paraId="3A608478" w14:textId="77777777" w:rsidR="00CC779F" w:rsidRDefault="00CC779F" w:rsidP="00CC779F">
      <w:pPr>
        <w:bidi w:val="0"/>
        <w:spacing w:after="0" w:line="360" w:lineRule="auto"/>
        <w:ind w:firstLine="567"/>
        <w:rPr>
          <w:rFonts w:asciiTheme="majorBidi" w:hAnsiTheme="majorBidi" w:cstheme="majorBidi"/>
          <w:sz w:val="24"/>
          <w:szCs w:val="24"/>
        </w:rPr>
      </w:pPr>
    </w:p>
    <w:p w14:paraId="23C6D3C6" w14:textId="77777777" w:rsidR="00CC779F" w:rsidRPr="005C70B6" w:rsidRDefault="00CC779F" w:rsidP="00CC779F">
      <w:pPr>
        <w:bidi w:val="0"/>
        <w:spacing w:after="0" w:line="360" w:lineRule="auto"/>
        <w:ind w:firstLine="567"/>
        <w:rPr>
          <w:rFonts w:asciiTheme="majorBidi" w:hAnsiTheme="majorBidi" w:cstheme="majorBidi"/>
          <w:sz w:val="24"/>
          <w:szCs w:val="24"/>
        </w:rPr>
      </w:pPr>
    </w:p>
    <w:p w14:paraId="1DB72727" w14:textId="77777777" w:rsidR="005C70B6" w:rsidRPr="00CC779F" w:rsidRDefault="005C70B6" w:rsidP="00CC779F">
      <w:pPr>
        <w:pStyle w:val="Caption"/>
        <w:bidi w:val="0"/>
        <w:jc w:val="center"/>
        <w:rPr>
          <w:rFonts w:asciiTheme="majorBidi" w:hAnsiTheme="majorBidi" w:cstheme="majorBidi"/>
          <w:b w:val="0"/>
          <w:bCs w:val="0"/>
          <w:sz w:val="28"/>
          <w:szCs w:val="28"/>
        </w:rPr>
      </w:pPr>
      <w:bookmarkStart w:id="22" w:name="_Ref61545152"/>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382AFE"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15</w:t>
      </w:r>
      <w:r w:rsidR="00A0504C" w:rsidRPr="00CC779F">
        <w:rPr>
          <w:rFonts w:asciiTheme="majorBidi" w:hAnsiTheme="majorBidi" w:cstheme="majorBidi"/>
          <w:color w:val="131413"/>
          <w:sz w:val="20"/>
          <w:szCs w:val="20"/>
        </w:rPr>
        <w:fldChar w:fldCharType="end"/>
      </w:r>
      <w:bookmarkEnd w:id="22"/>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A clamped Beam subjected to a concentrated load </w:t>
      </w:r>
      <w:r w:rsidR="006425B5" w:rsidRPr="00CC779F">
        <w:rPr>
          <w:rFonts w:asciiTheme="majorBidi" w:hAnsiTheme="majorBidi" w:cstheme="majorBidi"/>
          <w:b w:val="0"/>
          <w:bCs w:val="0"/>
          <w:color w:val="131413"/>
          <w:position w:val="-12"/>
          <w:sz w:val="20"/>
          <w:szCs w:val="20"/>
        </w:rPr>
        <w:object w:dxaOrig="279" w:dyaOrig="360" w14:anchorId="39738695">
          <v:shape id="_x0000_i1098" type="#_x0000_t75" style="width:14.05pt;height:17.75pt" o:ole="">
            <v:imagedata r:id="rId177" o:title=""/>
          </v:shape>
          <o:OLEObject Type="Embed" ProgID="Equation.DSMT4" ShapeID="_x0000_i1098" DrawAspect="Content" ObjectID="_1673346781" r:id="rId178"/>
        </w:object>
      </w:r>
    </w:p>
    <w:p w14:paraId="1665BCF1" w14:textId="77777777" w:rsidR="005C70B6" w:rsidRPr="005C70B6" w:rsidRDefault="005C70B6" w:rsidP="00146E59">
      <w:pPr>
        <w:bidi w:val="0"/>
        <w:rPr>
          <w:rFonts w:asciiTheme="majorBidi" w:hAnsiTheme="majorBidi" w:cstheme="majorBidi"/>
          <w:sz w:val="24"/>
          <w:szCs w:val="24"/>
        </w:rPr>
      </w:pPr>
      <w:r w:rsidRPr="005C70B6">
        <w:rPr>
          <w:rFonts w:asciiTheme="majorBidi" w:hAnsiTheme="majorBidi" w:cstheme="majorBidi"/>
          <w:sz w:val="24"/>
          <w:szCs w:val="24"/>
        </w:rPr>
        <w:t xml:space="preserve">Eq. </w:t>
      </w:r>
      <w:r w:rsidR="00146E59" w:rsidRPr="00146E59">
        <w:rPr>
          <w:rFonts w:asciiTheme="majorBidi" w:hAnsiTheme="majorBidi" w:cstheme="majorBidi"/>
          <w:position w:val="-10"/>
          <w:sz w:val="24"/>
          <w:szCs w:val="24"/>
        </w:rPr>
        <w:object w:dxaOrig="460" w:dyaOrig="320" w14:anchorId="1FFEC8B7">
          <v:shape id="_x0000_i1099" type="#_x0000_t75" style="width:23.4pt;height:14.95pt" o:ole="">
            <v:imagedata r:id="rId179" o:title=""/>
          </v:shape>
          <o:OLEObject Type="Embed" ProgID="Equation.DSMT4" ShapeID="_x0000_i1099" DrawAspect="Content" ObjectID="_1673346782" r:id="rId180"/>
        </w:object>
      </w:r>
      <w:r w:rsidRPr="005C70B6">
        <w:rPr>
          <w:rFonts w:asciiTheme="majorBidi" w:hAnsiTheme="majorBidi" w:cstheme="majorBidi"/>
          <w:sz w:val="24"/>
          <w:szCs w:val="24"/>
        </w:rPr>
        <w:t>for the deflection curve must therefore be written for each portion. In this way we obtain</w:t>
      </w:r>
    </w:p>
    <w:p w14:paraId="580E1EC0" w14:textId="77777777" w:rsidR="005C70B6" w:rsidRPr="005C70B6" w:rsidRDefault="005C70B6" w:rsidP="001A60BC">
      <w:pPr>
        <w:pStyle w:val="MTDisplayEquation"/>
        <w:bidi w:val="0"/>
        <w:jc w:val="right"/>
        <w:rPr>
          <w:rFonts w:asciiTheme="majorBidi" w:hAnsiTheme="majorBidi" w:cstheme="majorBidi"/>
        </w:rPr>
      </w:pPr>
      <w:r w:rsidRPr="005C70B6">
        <w:rPr>
          <w:rFonts w:asciiTheme="majorBidi" w:hAnsiTheme="majorBidi" w:cstheme="majorBidi"/>
        </w:rPr>
        <w:tab/>
      </w:r>
      <w:r w:rsidR="006425B5" w:rsidRPr="005C70B6">
        <w:rPr>
          <w:rFonts w:asciiTheme="majorBidi" w:hAnsiTheme="majorBidi" w:cstheme="majorBidi"/>
          <w:position w:val="-128"/>
        </w:rPr>
        <w:object w:dxaOrig="4819" w:dyaOrig="2720" w14:anchorId="0C66CC01">
          <v:shape id="_x0000_i1100" type="#_x0000_t75" style="width:240.7pt;height:136pt" o:ole="">
            <v:imagedata r:id="rId181" o:title=""/>
          </v:shape>
          <o:OLEObject Type="Embed" ProgID="Equation.DSMT4" ShapeID="_x0000_i1100" DrawAspect="Content" ObjectID="_1673346783" r:id="rId182"/>
        </w:object>
      </w:r>
      <w:r w:rsidRPr="005C70B6">
        <w:rPr>
          <w:rFonts w:asciiTheme="majorBidi" w:hAnsiTheme="majorBidi" w:cstheme="majorBidi"/>
        </w:rPr>
        <w:t xml:space="preserve"> </w:t>
      </w:r>
      <w:r w:rsidRPr="005C70B6">
        <w:rPr>
          <w:rFonts w:asciiTheme="majorBidi" w:hAnsiTheme="majorBidi" w:cstheme="majorBidi"/>
        </w:rPr>
        <w:tab/>
      </w:r>
      <w:r w:rsidR="001A60BC">
        <w:rPr>
          <w:rFonts w:asciiTheme="majorBidi" w:hAnsiTheme="majorBidi" w:cstheme="majorBidi"/>
        </w:rPr>
        <w:tab/>
      </w:r>
      <w:r w:rsidR="001A60BC">
        <w:rPr>
          <w:rFonts w:asciiTheme="majorBidi" w:hAnsiTheme="majorBidi" w:cstheme="majorBidi"/>
        </w:rPr>
        <w:tab/>
        <w:t xml:space="preserve"> </w:t>
      </w:r>
      <w:r w:rsidR="00A0504C">
        <w:rPr>
          <w:rFonts w:asciiTheme="majorBidi" w:hAnsiTheme="majorBidi" w:cstheme="majorBidi"/>
        </w:rPr>
        <w:fldChar w:fldCharType="begin"/>
      </w:r>
      <w:r w:rsidR="001A60BC">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A60BC">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A60BC">
        <w:rPr>
          <w:rFonts w:asciiTheme="majorBidi" w:hAnsiTheme="majorBidi" w:cstheme="majorBidi"/>
        </w:rPr>
        <w:instrText>(</w:instrText>
      </w:r>
      <w:r w:rsidR="00637336">
        <w:fldChar w:fldCharType="begin"/>
      </w:r>
      <w:r w:rsidR="00637336">
        <w:instrText xml:space="preserve"> SEQ MTEqn \c \* Arabic \* MERGEFORMAT </w:instrText>
      </w:r>
      <w:r w:rsidR="00637336">
        <w:fldChar w:fldCharType="separate"/>
      </w:r>
      <w:r w:rsidR="002170CD" w:rsidRPr="002170CD">
        <w:rPr>
          <w:rFonts w:asciiTheme="majorBidi" w:hAnsiTheme="majorBidi" w:cstheme="majorBidi"/>
          <w:noProof/>
        </w:rPr>
        <w:instrText>12</w:instrText>
      </w:r>
      <w:r w:rsidR="00637336">
        <w:rPr>
          <w:rFonts w:asciiTheme="majorBidi" w:hAnsiTheme="majorBidi" w:cstheme="majorBidi"/>
          <w:noProof/>
        </w:rPr>
        <w:fldChar w:fldCharType="end"/>
      </w:r>
      <w:r w:rsidR="001A60BC">
        <w:rPr>
          <w:rFonts w:asciiTheme="majorBidi" w:hAnsiTheme="majorBidi" w:cstheme="majorBidi"/>
        </w:rPr>
        <w:instrText>)</w:instrText>
      </w:r>
      <w:r w:rsidR="00A0504C">
        <w:rPr>
          <w:rFonts w:asciiTheme="majorBidi" w:hAnsiTheme="majorBidi" w:cstheme="majorBidi"/>
        </w:rPr>
        <w:fldChar w:fldCharType="end"/>
      </w:r>
    </w:p>
    <w:p w14:paraId="30BE843E" w14:textId="77777777" w:rsidR="005C70B6" w:rsidRPr="005C70B6" w:rsidRDefault="005C70B6" w:rsidP="00294843">
      <w:pPr>
        <w:bidi w:val="0"/>
        <w:spacing w:line="360" w:lineRule="auto"/>
        <w:rPr>
          <w:rFonts w:asciiTheme="majorBidi" w:hAnsiTheme="majorBidi" w:cstheme="majorBidi"/>
          <w:sz w:val="24"/>
          <w:szCs w:val="24"/>
        </w:rPr>
      </w:pPr>
      <w:r w:rsidRPr="005C70B6">
        <w:rPr>
          <w:rFonts w:asciiTheme="majorBidi" w:hAnsiTheme="majorBidi" w:cstheme="majorBidi"/>
          <w:sz w:val="24"/>
          <w:szCs w:val="24"/>
        </w:rPr>
        <w:t xml:space="preserve">Since the two branches of the deflection curve have a common deflection at the point of application of the load, the two expressions </w:t>
      </w:r>
      <w:r w:rsidRPr="005C70B6">
        <w:rPr>
          <w:rFonts w:asciiTheme="majorBidi" w:hAnsiTheme="majorBidi" w:cstheme="majorBidi"/>
          <w:position w:val="-10"/>
          <w:sz w:val="24"/>
          <w:szCs w:val="24"/>
        </w:rPr>
        <w:object w:dxaOrig="360" w:dyaOrig="320" w14:anchorId="5EAD0CB1">
          <v:shape id="_x0000_i1101" type="#_x0000_t75" style="width:17.75pt;height:14.95pt" o:ole="">
            <v:imagedata r:id="rId183" o:title=""/>
          </v:shape>
          <o:OLEObject Type="Embed" ProgID="Equation.DSMT4" ShapeID="_x0000_i1101" DrawAspect="Content" ObjectID="_1673346784" r:id="rId184"/>
        </w:object>
      </w:r>
      <w:r w:rsidRPr="005C70B6">
        <w:rPr>
          <w:rFonts w:asciiTheme="majorBidi" w:hAnsiTheme="majorBidi" w:cstheme="majorBidi"/>
          <w:sz w:val="24"/>
          <w:szCs w:val="24"/>
        </w:rPr>
        <w:t xml:space="preserve"> must be identical for </w:t>
      </w:r>
      <w:r w:rsidRPr="005C70B6">
        <w:rPr>
          <w:rFonts w:asciiTheme="majorBidi" w:hAnsiTheme="majorBidi" w:cstheme="majorBidi"/>
          <w:position w:val="-6"/>
          <w:sz w:val="24"/>
          <w:szCs w:val="24"/>
        </w:rPr>
        <w:object w:dxaOrig="560" w:dyaOrig="220" w14:anchorId="2FCCC356">
          <v:shape id="_x0000_i1102" type="#_x0000_t75" style="width:27.6pt;height:10.75pt" o:ole="">
            <v:imagedata r:id="rId185" o:title=""/>
          </v:shape>
          <o:OLEObject Type="Embed" ProgID="Equation.DSMT4" ShapeID="_x0000_i1102" DrawAspect="Content" ObjectID="_1673346785" r:id="rId186"/>
        </w:object>
      </w:r>
      <w:r w:rsidRPr="005C70B6">
        <w:rPr>
          <w:rFonts w:asciiTheme="majorBidi" w:hAnsiTheme="majorBidi" w:cstheme="majorBidi"/>
          <w:sz w:val="24"/>
          <w:szCs w:val="24"/>
        </w:rPr>
        <w:t xml:space="preserve">. From this it follows that </w:t>
      </w:r>
      <w:r w:rsidRPr="005C70B6">
        <w:rPr>
          <w:rFonts w:asciiTheme="majorBidi" w:hAnsiTheme="majorBidi" w:cstheme="majorBidi"/>
          <w:position w:val="-12"/>
          <w:sz w:val="24"/>
          <w:szCs w:val="24"/>
        </w:rPr>
        <w:object w:dxaOrig="780" w:dyaOrig="360" w14:anchorId="5D6E7655">
          <v:shape id="_x0000_i1103" type="#_x0000_t75" style="width:38.8pt;height:17.75pt" o:ole="">
            <v:imagedata r:id="rId187" o:title=""/>
          </v:shape>
          <o:OLEObject Type="Embed" ProgID="Equation.DSMT4" ShapeID="_x0000_i1103" DrawAspect="Content" ObjectID="_1673346786" r:id="rId188"/>
        </w:object>
      </w:r>
      <w:r w:rsidRPr="005C70B6">
        <w:rPr>
          <w:rFonts w:asciiTheme="majorBidi" w:hAnsiTheme="majorBidi" w:cstheme="majorBidi"/>
          <w:sz w:val="24"/>
          <w:szCs w:val="24"/>
        </w:rPr>
        <w:t xml:space="preserve">. Finally we need to determine only two constant </w:t>
      </w:r>
      <w:r w:rsidRPr="005C70B6">
        <w:rPr>
          <w:rFonts w:asciiTheme="majorBidi" w:hAnsiTheme="majorBidi" w:cstheme="majorBidi"/>
          <w:position w:val="-12"/>
          <w:sz w:val="24"/>
          <w:szCs w:val="24"/>
        </w:rPr>
        <w:object w:dxaOrig="960" w:dyaOrig="360" w14:anchorId="71BE8EA4">
          <v:shape id="_x0000_i1104" type="#_x0000_t75" style="width:47.7pt;height:17.75pt" o:ole="">
            <v:imagedata r:id="rId189" o:title=""/>
          </v:shape>
          <o:OLEObject Type="Embed" ProgID="Equation.DSMT4" ShapeID="_x0000_i1104" DrawAspect="Content" ObjectID="_1673346787" r:id="rId190"/>
        </w:object>
      </w:r>
      <w:r w:rsidRPr="005C70B6">
        <w:rPr>
          <w:rFonts w:asciiTheme="majorBidi" w:hAnsiTheme="majorBidi" w:cstheme="majorBidi"/>
          <w:sz w:val="24"/>
          <w:szCs w:val="24"/>
        </w:rPr>
        <w:t xml:space="preserve">, for which determination we have two conditions, namely that the deflection at each of the two ends of the beam is zero. Substituting </w:t>
      </w:r>
      <w:r w:rsidRPr="005C70B6">
        <w:rPr>
          <w:rFonts w:asciiTheme="majorBidi" w:hAnsiTheme="majorBidi" w:cstheme="majorBidi"/>
          <w:position w:val="-10"/>
          <w:sz w:val="24"/>
          <w:szCs w:val="24"/>
        </w:rPr>
        <w:object w:dxaOrig="1540" w:dyaOrig="320" w14:anchorId="36731BC5">
          <v:shape id="_x0000_i1105" type="#_x0000_t75" style="width:77.6pt;height:14.95pt" o:ole="">
            <v:imagedata r:id="rId191" o:title=""/>
          </v:shape>
          <o:OLEObject Type="Embed" ProgID="Equation.DSMT4" ShapeID="_x0000_i1105" DrawAspect="Content" ObjectID="_1673346788" r:id="rId192"/>
        </w:object>
      </w:r>
      <w:r w:rsidRPr="005C70B6">
        <w:rPr>
          <w:rFonts w:asciiTheme="majorBidi" w:hAnsiTheme="majorBidi" w:cstheme="majorBidi"/>
          <w:sz w:val="24"/>
          <w:szCs w:val="24"/>
        </w:rPr>
        <w:t xml:space="preserve"> in the first of expressions</w:t>
      </w:r>
      <w:r w:rsidRPr="005C70B6">
        <w:rPr>
          <w:rFonts w:asciiTheme="majorBidi" w:hAnsiTheme="majorBidi" w:cstheme="majorBidi"/>
          <w:position w:val="-10"/>
          <w:sz w:val="24"/>
          <w:szCs w:val="24"/>
        </w:rPr>
        <w:object w:dxaOrig="360" w:dyaOrig="320" w14:anchorId="78FD2782">
          <v:shape id="_x0000_i1106" type="#_x0000_t75" style="width:17.75pt;height:14.95pt" o:ole="">
            <v:imagedata r:id="rId193" o:title=""/>
          </v:shape>
          <o:OLEObject Type="Embed" ProgID="Equation.DSMT4" ShapeID="_x0000_i1106" DrawAspect="Content" ObjectID="_1673346789" r:id="rId194"/>
        </w:object>
      </w:r>
      <w:r w:rsidRPr="005C70B6">
        <w:rPr>
          <w:rFonts w:asciiTheme="majorBidi" w:hAnsiTheme="majorBidi" w:cstheme="majorBidi"/>
          <w:sz w:val="24"/>
          <w:szCs w:val="24"/>
        </w:rPr>
        <w:t>, we find:</w:t>
      </w:r>
    </w:p>
    <w:p w14:paraId="17E405DC" w14:textId="77777777" w:rsidR="005C70B6" w:rsidRPr="005C70B6" w:rsidRDefault="005C70B6" w:rsidP="001A60BC">
      <w:pPr>
        <w:pStyle w:val="MTDisplayEquation"/>
        <w:bidi w:val="0"/>
        <w:jc w:val="right"/>
        <w:rPr>
          <w:rFonts w:asciiTheme="majorBidi" w:hAnsiTheme="majorBidi" w:cstheme="majorBidi"/>
        </w:rPr>
      </w:pPr>
      <w:r w:rsidRPr="005C70B6">
        <w:rPr>
          <w:rFonts w:asciiTheme="majorBidi" w:hAnsiTheme="majorBidi" w:cstheme="majorBidi"/>
        </w:rPr>
        <w:tab/>
      </w:r>
      <w:r w:rsidRPr="005C70B6">
        <w:rPr>
          <w:rFonts w:asciiTheme="majorBidi" w:hAnsiTheme="majorBidi" w:cstheme="majorBidi"/>
          <w:position w:val="-12"/>
        </w:rPr>
        <w:object w:dxaOrig="1160" w:dyaOrig="360" w14:anchorId="22E1A95A">
          <v:shape id="_x0000_i1107" type="#_x0000_t75" style="width:57.95pt;height:17.75pt" o:ole="">
            <v:imagedata r:id="rId195" o:title=""/>
          </v:shape>
          <o:OLEObject Type="Embed" ProgID="Equation.DSMT4" ShapeID="_x0000_i1107" DrawAspect="Content" ObjectID="_1673346790" r:id="rId196"/>
        </w:object>
      </w:r>
      <w:r w:rsidRPr="005C70B6">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5C70B6">
        <w:rPr>
          <w:rFonts w:asciiTheme="majorBidi" w:hAnsiTheme="majorBidi" w:cstheme="majorBidi"/>
        </w:rPr>
        <w:tab/>
      </w:r>
      <w:r w:rsidR="00A0504C">
        <w:rPr>
          <w:rFonts w:asciiTheme="majorBidi" w:hAnsiTheme="majorBidi" w:cstheme="majorBidi"/>
        </w:rPr>
        <w:fldChar w:fldCharType="begin"/>
      </w:r>
      <w:r w:rsidR="001A60BC">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A60BC">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A60BC">
        <w:rPr>
          <w:rFonts w:asciiTheme="majorBidi" w:hAnsiTheme="majorBidi" w:cstheme="majorBidi"/>
        </w:rPr>
        <w:instrText>(</w:instrText>
      </w:r>
      <w:r w:rsidR="00637336">
        <w:fldChar w:fldCharType="begin"/>
      </w:r>
      <w:r w:rsidR="00637336">
        <w:instrText xml:space="preserve"> SEQ MTEqn \c \* Arabic \* MERGEFORMAT </w:instrText>
      </w:r>
      <w:r w:rsidR="00637336">
        <w:fldChar w:fldCharType="separate"/>
      </w:r>
      <w:r w:rsidR="002170CD" w:rsidRPr="002170CD">
        <w:rPr>
          <w:rFonts w:asciiTheme="majorBidi" w:hAnsiTheme="majorBidi" w:cstheme="majorBidi"/>
          <w:noProof/>
        </w:rPr>
        <w:instrText>13</w:instrText>
      </w:r>
      <w:r w:rsidR="00637336">
        <w:rPr>
          <w:rFonts w:asciiTheme="majorBidi" w:hAnsiTheme="majorBidi" w:cstheme="majorBidi"/>
          <w:noProof/>
        </w:rPr>
        <w:fldChar w:fldCharType="end"/>
      </w:r>
      <w:r w:rsidR="001A60BC">
        <w:rPr>
          <w:rFonts w:asciiTheme="majorBidi" w:hAnsiTheme="majorBidi" w:cstheme="majorBidi"/>
        </w:rPr>
        <w:instrText>)</w:instrText>
      </w:r>
      <w:r w:rsidR="00A0504C">
        <w:rPr>
          <w:rFonts w:asciiTheme="majorBidi" w:hAnsiTheme="majorBidi" w:cstheme="majorBidi"/>
        </w:rPr>
        <w:fldChar w:fldCharType="end"/>
      </w:r>
    </w:p>
    <w:p w14:paraId="21C17967" w14:textId="77777777" w:rsidR="005C70B6" w:rsidRPr="005C70B6" w:rsidRDefault="005C70B6" w:rsidP="005C70B6">
      <w:pPr>
        <w:bidi w:val="0"/>
        <w:rPr>
          <w:rFonts w:asciiTheme="majorBidi" w:hAnsiTheme="majorBidi" w:cstheme="majorBidi"/>
          <w:sz w:val="24"/>
          <w:szCs w:val="24"/>
        </w:rPr>
      </w:pPr>
      <w:r w:rsidRPr="005C70B6">
        <w:rPr>
          <w:rFonts w:asciiTheme="majorBidi" w:hAnsiTheme="majorBidi" w:cstheme="majorBidi"/>
          <w:sz w:val="24"/>
          <w:szCs w:val="24"/>
        </w:rPr>
        <w:t xml:space="preserve">Substituting </w:t>
      </w:r>
      <w:r w:rsidRPr="005C70B6">
        <w:rPr>
          <w:rFonts w:asciiTheme="majorBidi" w:hAnsiTheme="majorBidi" w:cstheme="majorBidi"/>
          <w:position w:val="-10"/>
          <w:sz w:val="24"/>
          <w:szCs w:val="24"/>
        </w:rPr>
        <w:object w:dxaOrig="1500" w:dyaOrig="320" w14:anchorId="462AB6BD">
          <v:shape id="_x0000_i1108" type="#_x0000_t75" style="width:74.3pt;height:14.95pt" o:ole="">
            <v:imagedata r:id="rId197" o:title=""/>
          </v:shape>
          <o:OLEObject Type="Embed" ProgID="Equation.DSMT4" ShapeID="_x0000_i1108" DrawAspect="Content" ObjectID="_1673346791" r:id="rId198"/>
        </w:object>
      </w:r>
      <w:r w:rsidRPr="005C70B6">
        <w:rPr>
          <w:rFonts w:asciiTheme="majorBidi" w:hAnsiTheme="majorBidi" w:cstheme="majorBidi"/>
          <w:sz w:val="24"/>
          <w:szCs w:val="24"/>
        </w:rPr>
        <w:t xml:space="preserve"> in the second of expressions </w:t>
      </w:r>
      <w:r w:rsidRPr="005C70B6">
        <w:rPr>
          <w:rFonts w:asciiTheme="majorBidi" w:hAnsiTheme="majorBidi" w:cstheme="majorBidi"/>
          <w:position w:val="-10"/>
          <w:sz w:val="24"/>
          <w:szCs w:val="24"/>
        </w:rPr>
        <w:object w:dxaOrig="360" w:dyaOrig="320" w14:anchorId="6FB150B7">
          <v:shape id="_x0000_i1109" type="#_x0000_t75" style="width:17.75pt;height:14.95pt" o:ole="">
            <v:imagedata r:id="rId183" o:title=""/>
          </v:shape>
          <o:OLEObject Type="Embed" ProgID="Equation.DSMT4" ShapeID="_x0000_i1109" DrawAspect="Content" ObjectID="_1673346792" r:id="rId199"/>
        </w:object>
      </w:r>
      <w:r w:rsidRPr="005C70B6">
        <w:rPr>
          <w:rFonts w:asciiTheme="majorBidi" w:hAnsiTheme="majorBidi" w:cstheme="majorBidi"/>
          <w:sz w:val="24"/>
          <w:szCs w:val="24"/>
        </w:rPr>
        <w:t xml:space="preserve">we obtain </w:t>
      </w:r>
    </w:p>
    <w:p w14:paraId="165B2BE7" w14:textId="77777777" w:rsidR="005C70B6" w:rsidRPr="005C70B6" w:rsidRDefault="005C70B6" w:rsidP="001A60BC">
      <w:pPr>
        <w:pStyle w:val="MTDisplayEquation"/>
        <w:bidi w:val="0"/>
        <w:jc w:val="right"/>
        <w:rPr>
          <w:rFonts w:asciiTheme="majorBidi" w:hAnsiTheme="majorBidi" w:cstheme="majorBidi"/>
        </w:rPr>
      </w:pPr>
      <w:r w:rsidRPr="005C70B6">
        <w:rPr>
          <w:rFonts w:asciiTheme="majorBidi" w:hAnsiTheme="majorBidi" w:cstheme="majorBidi"/>
        </w:rPr>
        <w:tab/>
      </w:r>
      <w:r w:rsidR="006425B5" w:rsidRPr="005C70B6">
        <w:rPr>
          <w:rFonts w:asciiTheme="majorBidi" w:hAnsiTheme="majorBidi" w:cstheme="majorBidi"/>
          <w:position w:val="-24"/>
        </w:rPr>
        <w:object w:dxaOrig="3019" w:dyaOrig="720" w14:anchorId="00727771">
          <v:shape id="_x0000_i1110" type="#_x0000_t75" style="width:149.6pt;height:36.95pt" o:ole="">
            <v:imagedata r:id="rId200" o:title=""/>
          </v:shape>
          <o:OLEObject Type="Embed" ProgID="Equation.DSMT4" ShapeID="_x0000_i1110" DrawAspect="Content" ObjectID="_1673346793" r:id="rId201"/>
        </w:object>
      </w:r>
      <w:r w:rsidRPr="005C70B6">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5C70B6">
        <w:rPr>
          <w:rFonts w:asciiTheme="majorBidi" w:hAnsiTheme="majorBidi" w:cstheme="majorBidi"/>
        </w:rPr>
        <w:tab/>
      </w:r>
      <w:r w:rsidR="00A0504C">
        <w:rPr>
          <w:rFonts w:asciiTheme="majorBidi" w:hAnsiTheme="majorBidi" w:cstheme="majorBidi"/>
        </w:rPr>
        <w:fldChar w:fldCharType="begin"/>
      </w:r>
      <w:r w:rsidR="001A60BC">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A60BC">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A60BC">
        <w:rPr>
          <w:rFonts w:asciiTheme="majorBidi" w:hAnsiTheme="majorBidi" w:cstheme="majorBidi"/>
        </w:rPr>
        <w:instrText>(</w:instrText>
      </w:r>
      <w:r w:rsidR="00637336">
        <w:fldChar w:fldCharType="begin"/>
      </w:r>
      <w:r w:rsidR="00637336">
        <w:instrText xml:space="preserve"> SEQ MTEqn \c \* Arabic \* MERGEFORMAT </w:instrText>
      </w:r>
      <w:r w:rsidR="00637336">
        <w:fldChar w:fldCharType="separate"/>
      </w:r>
      <w:r w:rsidR="002170CD" w:rsidRPr="002170CD">
        <w:rPr>
          <w:rFonts w:asciiTheme="majorBidi" w:hAnsiTheme="majorBidi" w:cstheme="majorBidi"/>
          <w:noProof/>
        </w:rPr>
        <w:instrText>14</w:instrText>
      </w:r>
      <w:r w:rsidR="00637336">
        <w:rPr>
          <w:rFonts w:asciiTheme="majorBidi" w:hAnsiTheme="majorBidi" w:cstheme="majorBidi"/>
          <w:noProof/>
        </w:rPr>
        <w:fldChar w:fldCharType="end"/>
      </w:r>
      <w:r w:rsidR="001A60BC">
        <w:rPr>
          <w:rFonts w:asciiTheme="majorBidi" w:hAnsiTheme="majorBidi" w:cstheme="majorBidi"/>
        </w:rPr>
        <w:instrText>)</w:instrText>
      </w:r>
      <w:r w:rsidR="00A0504C">
        <w:rPr>
          <w:rFonts w:asciiTheme="majorBidi" w:hAnsiTheme="majorBidi" w:cstheme="majorBidi"/>
        </w:rPr>
        <w:fldChar w:fldCharType="end"/>
      </w:r>
      <w:r w:rsidR="001A60BC">
        <w:rPr>
          <w:rFonts w:asciiTheme="majorBidi" w:hAnsiTheme="majorBidi" w:cstheme="majorBidi"/>
        </w:rPr>
        <w:t xml:space="preserve"> </w:t>
      </w:r>
    </w:p>
    <w:p w14:paraId="42AFFB55" w14:textId="77777777" w:rsidR="005C70B6" w:rsidRPr="005C70B6" w:rsidRDefault="005C70B6" w:rsidP="006425B5">
      <w:pPr>
        <w:bidi w:val="0"/>
        <w:spacing w:after="0"/>
        <w:rPr>
          <w:rFonts w:asciiTheme="majorBidi" w:hAnsiTheme="majorBidi" w:cstheme="majorBidi"/>
          <w:sz w:val="24"/>
          <w:szCs w:val="24"/>
        </w:rPr>
      </w:pPr>
      <w:r w:rsidRPr="005C70B6">
        <w:rPr>
          <w:rFonts w:asciiTheme="majorBidi" w:hAnsiTheme="majorBidi" w:cstheme="majorBidi"/>
          <w:sz w:val="24"/>
          <w:szCs w:val="24"/>
        </w:rPr>
        <w:t xml:space="preserve">Substituting the values </w:t>
      </w:r>
      <w:r w:rsidR="00146E59" w:rsidRPr="005C70B6">
        <w:rPr>
          <w:rFonts w:asciiTheme="majorBidi" w:hAnsiTheme="majorBidi" w:cstheme="majorBidi"/>
          <w:position w:val="-14"/>
          <w:sz w:val="24"/>
          <w:szCs w:val="24"/>
        </w:rPr>
        <w:object w:dxaOrig="1359" w:dyaOrig="400" w14:anchorId="425CE060">
          <v:shape id="_x0000_i1111" type="#_x0000_t75" style="width:66.85pt;height:20.1pt" o:ole="">
            <v:imagedata r:id="rId202" o:title=""/>
          </v:shape>
          <o:OLEObject Type="Embed" ProgID="Equation.DSMT4" ShapeID="_x0000_i1111" DrawAspect="Content" ObjectID="_1673346794" r:id="rId203"/>
        </w:object>
      </w:r>
      <w:r w:rsidRPr="005C70B6">
        <w:rPr>
          <w:rFonts w:asciiTheme="majorBidi" w:hAnsiTheme="majorBidi" w:cstheme="majorBidi"/>
          <w:sz w:val="24"/>
          <w:szCs w:val="24"/>
        </w:rPr>
        <w:t xml:space="preserve">of the constant into Eq. </w:t>
      </w:r>
      <w:r w:rsidR="00146E59" w:rsidRPr="005C70B6">
        <w:rPr>
          <w:rFonts w:asciiTheme="majorBidi" w:hAnsiTheme="majorBidi" w:cstheme="majorBidi"/>
          <w:position w:val="-10"/>
          <w:sz w:val="24"/>
          <w:szCs w:val="24"/>
        </w:rPr>
        <w:object w:dxaOrig="460" w:dyaOrig="320" w14:anchorId="001890CE">
          <v:shape id="_x0000_i1112" type="#_x0000_t75" style="width:23.4pt;height:14.95pt" o:ole="">
            <v:imagedata r:id="rId204" o:title=""/>
          </v:shape>
          <o:OLEObject Type="Embed" ProgID="Equation.DSMT4" ShapeID="_x0000_i1112" DrawAspect="Content" ObjectID="_1673346795" r:id="rId205"/>
        </w:object>
      </w:r>
      <w:r w:rsidR="001A60BC">
        <w:rPr>
          <w:rFonts w:asciiTheme="majorBidi" w:hAnsiTheme="majorBidi" w:cstheme="majorBidi"/>
          <w:sz w:val="24"/>
          <w:szCs w:val="24"/>
        </w:rPr>
        <w:t xml:space="preserve">solution </w:t>
      </w:r>
      <w:r w:rsidRPr="005C70B6">
        <w:rPr>
          <w:rFonts w:asciiTheme="majorBidi" w:hAnsiTheme="majorBidi" w:cstheme="majorBidi"/>
          <w:sz w:val="24"/>
          <w:szCs w:val="24"/>
        </w:rPr>
        <w:t>for the deflection curve, we obtain</w:t>
      </w:r>
    </w:p>
    <w:p w14:paraId="7449D17B" w14:textId="77777777" w:rsidR="005C70B6" w:rsidRPr="005C70B6" w:rsidRDefault="005C70B6" w:rsidP="00146E59">
      <w:pPr>
        <w:pStyle w:val="MTDisplayEquation"/>
        <w:bidi w:val="0"/>
        <w:jc w:val="right"/>
        <w:rPr>
          <w:rFonts w:asciiTheme="majorBidi" w:hAnsiTheme="majorBidi" w:cstheme="majorBidi"/>
        </w:rPr>
      </w:pPr>
      <w:r w:rsidRPr="005C70B6">
        <w:rPr>
          <w:rFonts w:asciiTheme="majorBidi" w:hAnsiTheme="majorBidi" w:cstheme="majorBidi"/>
        </w:rPr>
        <w:tab/>
      </w:r>
      <w:r w:rsidR="006425B5" w:rsidRPr="005C70B6">
        <w:rPr>
          <w:rFonts w:asciiTheme="majorBidi" w:hAnsiTheme="majorBidi" w:cstheme="majorBidi"/>
          <w:position w:val="-78"/>
        </w:rPr>
        <w:object w:dxaOrig="6039" w:dyaOrig="1660" w14:anchorId="4977EA2E">
          <v:shape id="_x0000_i1113" type="#_x0000_t75" style="width:302.85pt;height:82.75pt" o:ole="">
            <v:imagedata r:id="rId206" o:title=""/>
          </v:shape>
          <o:OLEObject Type="Embed" ProgID="Equation.DSMT4" ShapeID="_x0000_i1113" DrawAspect="Content" ObjectID="_1673346796" r:id="rId207"/>
        </w:object>
      </w:r>
      <w:r w:rsidRPr="005C70B6">
        <w:rPr>
          <w:rFonts w:asciiTheme="majorBidi" w:hAnsiTheme="majorBidi" w:cstheme="majorBidi"/>
        </w:rPr>
        <w:t xml:space="preserve"> </w:t>
      </w:r>
      <w:r w:rsidRPr="005C70B6">
        <w:rPr>
          <w:rFonts w:asciiTheme="majorBidi" w:hAnsiTheme="majorBidi" w:cstheme="majorBidi"/>
        </w:rPr>
        <w:tab/>
      </w:r>
      <w:r w:rsidR="00A0504C">
        <w:rPr>
          <w:rFonts w:asciiTheme="majorBidi" w:hAnsiTheme="majorBidi" w:cstheme="majorBidi"/>
        </w:rPr>
        <w:fldChar w:fldCharType="begin"/>
      </w:r>
      <w:r w:rsidR="00146E59">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46E59">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46E59">
        <w:rPr>
          <w:rFonts w:asciiTheme="majorBidi" w:hAnsiTheme="majorBidi" w:cstheme="majorBidi"/>
        </w:rPr>
        <w:instrText>(</w:instrText>
      </w:r>
      <w:r w:rsidR="00637336">
        <w:fldChar w:fldCharType="begin"/>
      </w:r>
      <w:r w:rsidR="00637336">
        <w:instrText xml:space="preserve"> SEQ MTEqn \c \* Arabic \* MERGEFORMAT </w:instrText>
      </w:r>
      <w:r w:rsidR="00637336">
        <w:fldChar w:fldCharType="separate"/>
      </w:r>
      <w:r w:rsidR="002170CD" w:rsidRPr="002170CD">
        <w:rPr>
          <w:rFonts w:asciiTheme="majorBidi" w:hAnsiTheme="majorBidi" w:cstheme="majorBidi"/>
          <w:noProof/>
        </w:rPr>
        <w:instrText>15</w:instrText>
      </w:r>
      <w:r w:rsidR="00637336">
        <w:rPr>
          <w:rFonts w:asciiTheme="majorBidi" w:hAnsiTheme="majorBidi" w:cstheme="majorBidi"/>
          <w:noProof/>
        </w:rPr>
        <w:fldChar w:fldCharType="end"/>
      </w:r>
      <w:r w:rsidR="00146E59">
        <w:rPr>
          <w:rFonts w:asciiTheme="majorBidi" w:hAnsiTheme="majorBidi" w:cstheme="majorBidi"/>
        </w:rPr>
        <w:instrText>)</w:instrText>
      </w:r>
      <w:r w:rsidR="00A0504C">
        <w:rPr>
          <w:rFonts w:asciiTheme="majorBidi" w:hAnsiTheme="majorBidi" w:cstheme="majorBidi"/>
        </w:rPr>
        <w:fldChar w:fldCharType="end"/>
      </w:r>
    </w:p>
    <w:p w14:paraId="4EF64136" w14:textId="77777777" w:rsidR="005C70B6" w:rsidRPr="005C70B6" w:rsidRDefault="005C70B6" w:rsidP="006F1918">
      <w:pPr>
        <w:bidi w:val="0"/>
        <w:spacing w:after="0"/>
        <w:rPr>
          <w:rFonts w:asciiTheme="majorBidi" w:hAnsiTheme="majorBidi" w:cstheme="majorBidi"/>
          <w:sz w:val="24"/>
          <w:szCs w:val="24"/>
        </w:rPr>
      </w:pPr>
      <w:r w:rsidRPr="005C70B6">
        <w:rPr>
          <w:rFonts w:asciiTheme="majorBidi" w:hAnsiTheme="majorBidi" w:cstheme="majorBidi"/>
          <w:sz w:val="24"/>
          <w:szCs w:val="24"/>
        </w:rPr>
        <w:t>The first of these equations gives the deflections for the left portion of the beam and the second gives the deflections for the right portion.</w:t>
      </w:r>
    </w:p>
    <w:p w14:paraId="58309340" w14:textId="77777777" w:rsidR="005C70B6" w:rsidRPr="005C70B6" w:rsidRDefault="005C70B6" w:rsidP="006425B5">
      <w:pPr>
        <w:bidi w:val="0"/>
        <w:spacing w:after="0"/>
        <w:rPr>
          <w:rFonts w:asciiTheme="majorBidi" w:hAnsiTheme="majorBidi" w:cstheme="majorBidi"/>
          <w:sz w:val="24"/>
          <w:szCs w:val="24"/>
        </w:rPr>
      </w:pPr>
      <w:r w:rsidRPr="005C70B6">
        <w:rPr>
          <w:rFonts w:asciiTheme="majorBidi" w:hAnsiTheme="majorBidi" w:cstheme="majorBidi"/>
          <w:sz w:val="24"/>
          <w:szCs w:val="24"/>
        </w:rPr>
        <w:t xml:space="preserve">Substituting the value </w:t>
      </w:r>
      <w:r w:rsidR="00146E59" w:rsidRPr="005C70B6">
        <w:rPr>
          <w:rFonts w:asciiTheme="majorBidi" w:hAnsiTheme="majorBidi" w:cstheme="majorBidi"/>
          <w:position w:val="-10"/>
          <w:sz w:val="24"/>
          <w:szCs w:val="24"/>
        </w:rPr>
        <w:object w:dxaOrig="460" w:dyaOrig="320" w14:anchorId="185FBB29">
          <v:shape id="_x0000_i1114" type="#_x0000_t75" style="width:23.4pt;height:14.95pt" o:ole="">
            <v:imagedata r:id="rId208" o:title=""/>
          </v:shape>
          <o:OLEObject Type="Embed" ProgID="Equation.DSMT4" ShapeID="_x0000_i1114" DrawAspect="Content" ObjectID="_1673346797" r:id="rId209"/>
        </w:object>
      </w:r>
      <w:r w:rsidRPr="005C70B6">
        <w:rPr>
          <w:rFonts w:asciiTheme="majorBidi" w:hAnsiTheme="majorBidi" w:cstheme="majorBidi"/>
          <w:sz w:val="24"/>
          <w:szCs w:val="24"/>
        </w:rPr>
        <w:t xml:space="preserve"> into Eq. </w:t>
      </w:r>
      <w:r w:rsidR="00146E59" w:rsidRPr="005C70B6">
        <w:rPr>
          <w:rFonts w:asciiTheme="majorBidi" w:hAnsiTheme="majorBidi" w:cstheme="majorBidi"/>
          <w:position w:val="-10"/>
          <w:sz w:val="24"/>
          <w:szCs w:val="24"/>
        </w:rPr>
        <w:object w:dxaOrig="460" w:dyaOrig="320" w14:anchorId="2B9BC9D8">
          <v:shape id="_x0000_i1115" type="#_x0000_t75" style="width:23.4pt;height:14.95pt" o:ole="">
            <v:imagedata r:id="rId210" o:title=""/>
          </v:shape>
          <o:OLEObject Type="Embed" ProgID="Equation.DSMT4" ShapeID="_x0000_i1115" DrawAspect="Content" ObjectID="_1673346798" r:id="rId211"/>
        </w:object>
      </w:r>
      <w:r w:rsidR="001A60BC">
        <w:rPr>
          <w:rFonts w:asciiTheme="majorBidi" w:hAnsiTheme="majorBidi" w:cstheme="majorBidi"/>
          <w:sz w:val="24"/>
          <w:szCs w:val="24"/>
        </w:rPr>
        <w:t>solution</w:t>
      </w:r>
      <w:r w:rsidR="001A60BC" w:rsidRPr="005C70B6">
        <w:rPr>
          <w:rFonts w:asciiTheme="majorBidi" w:hAnsiTheme="majorBidi" w:cstheme="majorBidi"/>
          <w:sz w:val="24"/>
          <w:szCs w:val="24"/>
        </w:rPr>
        <w:t xml:space="preserve"> </w:t>
      </w:r>
      <w:r w:rsidRPr="005C70B6">
        <w:rPr>
          <w:rFonts w:asciiTheme="majorBidi" w:hAnsiTheme="majorBidi" w:cstheme="majorBidi"/>
          <w:sz w:val="24"/>
          <w:szCs w:val="24"/>
        </w:rPr>
        <w:t>we obtain</w:t>
      </w:r>
    </w:p>
    <w:p w14:paraId="5A8DE7E6" w14:textId="77777777" w:rsidR="005C70B6" w:rsidRPr="005C70B6" w:rsidRDefault="005C70B6" w:rsidP="00146E59">
      <w:pPr>
        <w:pStyle w:val="MTDisplayEquation"/>
        <w:bidi w:val="0"/>
        <w:jc w:val="right"/>
        <w:rPr>
          <w:rFonts w:asciiTheme="majorBidi" w:hAnsiTheme="majorBidi" w:cstheme="majorBidi"/>
        </w:rPr>
      </w:pPr>
      <w:r w:rsidRPr="005C70B6">
        <w:rPr>
          <w:rFonts w:asciiTheme="majorBidi" w:hAnsiTheme="majorBidi" w:cstheme="majorBidi"/>
        </w:rPr>
        <w:tab/>
      </w:r>
      <w:r w:rsidR="006425B5" w:rsidRPr="005C70B6">
        <w:rPr>
          <w:rFonts w:asciiTheme="majorBidi" w:hAnsiTheme="majorBidi" w:cstheme="majorBidi"/>
          <w:position w:val="-78"/>
        </w:rPr>
        <w:object w:dxaOrig="6280" w:dyaOrig="1660" w14:anchorId="129B34EB">
          <v:shape id="_x0000_i1116" type="#_x0000_t75" style="width:314.3pt;height:82.75pt" o:ole="">
            <v:imagedata r:id="rId212" o:title=""/>
          </v:shape>
          <o:OLEObject Type="Embed" ProgID="Equation.DSMT4" ShapeID="_x0000_i1116" DrawAspect="Content" ObjectID="_1673346799" r:id="rId213"/>
        </w:object>
      </w:r>
      <w:r w:rsidRPr="005C70B6">
        <w:rPr>
          <w:rFonts w:asciiTheme="majorBidi" w:hAnsiTheme="majorBidi" w:cstheme="majorBidi"/>
        </w:rPr>
        <w:t xml:space="preserve"> </w:t>
      </w:r>
      <w:r w:rsidRPr="005C70B6">
        <w:rPr>
          <w:rFonts w:asciiTheme="majorBidi" w:hAnsiTheme="majorBidi" w:cstheme="majorBidi"/>
        </w:rPr>
        <w:tab/>
      </w:r>
      <w:r w:rsidR="00A0504C">
        <w:rPr>
          <w:rFonts w:asciiTheme="majorBidi" w:hAnsiTheme="majorBidi" w:cstheme="majorBidi"/>
        </w:rPr>
        <w:fldChar w:fldCharType="begin"/>
      </w:r>
      <w:r w:rsidR="00146E59">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46E59">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46E59">
        <w:rPr>
          <w:rFonts w:asciiTheme="majorBidi" w:hAnsiTheme="majorBidi" w:cstheme="majorBidi"/>
        </w:rPr>
        <w:instrText>(</w:instrText>
      </w:r>
      <w:r w:rsidR="00637336">
        <w:fldChar w:fldCharType="begin"/>
      </w:r>
      <w:r w:rsidR="00637336">
        <w:instrText xml:space="preserve"> SEQ MTEqn \c \* Arabic \* MERGEFORMAT </w:instrText>
      </w:r>
      <w:r w:rsidR="00637336">
        <w:fldChar w:fldCharType="separate"/>
      </w:r>
      <w:r w:rsidR="002170CD" w:rsidRPr="002170CD">
        <w:rPr>
          <w:rFonts w:asciiTheme="majorBidi" w:hAnsiTheme="majorBidi" w:cstheme="majorBidi"/>
          <w:noProof/>
        </w:rPr>
        <w:instrText>16</w:instrText>
      </w:r>
      <w:r w:rsidR="00637336">
        <w:rPr>
          <w:rFonts w:asciiTheme="majorBidi" w:hAnsiTheme="majorBidi" w:cstheme="majorBidi"/>
          <w:noProof/>
        </w:rPr>
        <w:fldChar w:fldCharType="end"/>
      </w:r>
      <w:r w:rsidR="00146E59">
        <w:rPr>
          <w:rFonts w:asciiTheme="majorBidi" w:hAnsiTheme="majorBidi" w:cstheme="majorBidi"/>
        </w:rPr>
        <w:instrText>)</w:instrText>
      </w:r>
      <w:r w:rsidR="00A0504C">
        <w:rPr>
          <w:rFonts w:asciiTheme="majorBidi" w:hAnsiTheme="majorBidi" w:cstheme="majorBidi"/>
        </w:rPr>
        <w:fldChar w:fldCharType="end"/>
      </w:r>
    </w:p>
    <w:p w14:paraId="110640BE" w14:textId="77777777" w:rsidR="005C70B6" w:rsidRPr="005C70B6" w:rsidRDefault="005C70B6" w:rsidP="006425B5">
      <w:pPr>
        <w:bidi w:val="0"/>
        <w:spacing w:after="0"/>
        <w:rPr>
          <w:rFonts w:asciiTheme="majorBidi" w:hAnsiTheme="majorBidi" w:cstheme="majorBidi"/>
          <w:sz w:val="24"/>
          <w:szCs w:val="24"/>
        </w:rPr>
      </w:pPr>
      <w:r w:rsidRPr="005C70B6">
        <w:rPr>
          <w:rFonts w:asciiTheme="majorBidi" w:hAnsiTheme="majorBidi" w:cstheme="majorBidi"/>
          <w:sz w:val="24"/>
          <w:szCs w:val="24"/>
        </w:rPr>
        <w:t xml:space="preserve">From these equations the slope at any point of the deflection curve can readily be calculated. Often we need the values of the slope at the ends of the beam. </w:t>
      </w:r>
    </w:p>
    <w:p w14:paraId="37EE78DD" w14:textId="77777777" w:rsidR="005C70B6" w:rsidRPr="005C70B6" w:rsidRDefault="005C70B6" w:rsidP="00895F46">
      <w:pPr>
        <w:bidi w:val="0"/>
        <w:spacing w:after="0"/>
        <w:rPr>
          <w:rFonts w:asciiTheme="majorBidi" w:hAnsiTheme="majorBidi" w:cstheme="majorBidi"/>
          <w:sz w:val="24"/>
          <w:szCs w:val="24"/>
        </w:rPr>
      </w:pPr>
      <w:r w:rsidRPr="005C70B6">
        <w:rPr>
          <w:rFonts w:asciiTheme="majorBidi" w:hAnsiTheme="majorBidi" w:cstheme="majorBidi"/>
          <w:sz w:val="24"/>
          <w:szCs w:val="24"/>
        </w:rPr>
        <w:t xml:space="preserve">Substituting </w:t>
      </w:r>
      <w:r w:rsidRPr="005C70B6">
        <w:rPr>
          <w:rFonts w:asciiTheme="majorBidi" w:hAnsiTheme="majorBidi" w:cstheme="majorBidi"/>
          <w:position w:val="-6"/>
          <w:sz w:val="24"/>
          <w:szCs w:val="24"/>
        </w:rPr>
        <w:object w:dxaOrig="560" w:dyaOrig="279" w14:anchorId="6749DFDA">
          <v:shape id="_x0000_i1117" type="#_x0000_t75" style="width:27.6pt;height:13.1pt" o:ole="">
            <v:imagedata r:id="rId214" o:title=""/>
          </v:shape>
          <o:OLEObject Type="Embed" ProgID="Equation.DSMT4" ShapeID="_x0000_i1117" DrawAspect="Content" ObjectID="_1673346800" r:id="rId215"/>
        </w:object>
      </w:r>
      <w:r w:rsidRPr="005C70B6">
        <w:rPr>
          <w:rFonts w:asciiTheme="majorBidi" w:hAnsiTheme="majorBidi" w:cstheme="majorBidi"/>
          <w:sz w:val="24"/>
          <w:szCs w:val="24"/>
        </w:rPr>
        <w:t xml:space="preserve"> in the first of Eq. </w:t>
      </w:r>
      <w:r w:rsidR="00146E59" w:rsidRPr="00146E59">
        <w:rPr>
          <w:rFonts w:asciiTheme="majorBidi" w:hAnsiTheme="majorBidi" w:cstheme="majorBidi"/>
          <w:position w:val="-10"/>
          <w:sz w:val="24"/>
          <w:szCs w:val="24"/>
        </w:rPr>
        <w:object w:dxaOrig="460" w:dyaOrig="320" w14:anchorId="181DAF26">
          <v:shape id="_x0000_i1118" type="#_x0000_t75" style="width:23.4pt;height:14.95pt" o:ole="">
            <v:imagedata r:id="rId216" o:title=""/>
          </v:shape>
          <o:OLEObject Type="Embed" ProgID="Equation.DSMT4" ShapeID="_x0000_i1118" DrawAspect="Content" ObjectID="_1673346801" r:id="rId217"/>
        </w:object>
      </w:r>
      <w:r w:rsidRPr="005C70B6">
        <w:rPr>
          <w:rFonts w:asciiTheme="majorBidi" w:hAnsiTheme="majorBidi" w:cstheme="majorBidi"/>
          <w:sz w:val="24"/>
          <w:szCs w:val="24"/>
        </w:rPr>
        <w:t xml:space="preserve">, </w:t>
      </w:r>
      <w:r w:rsidRPr="005C70B6">
        <w:rPr>
          <w:rFonts w:asciiTheme="majorBidi" w:hAnsiTheme="majorBidi" w:cstheme="majorBidi"/>
          <w:position w:val="-6"/>
          <w:sz w:val="24"/>
          <w:szCs w:val="24"/>
        </w:rPr>
        <w:object w:dxaOrig="520" w:dyaOrig="279" w14:anchorId="45D50F6F">
          <v:shape id="_x0000_i1119" type="#_x0000_t75" style="width:25.7pt;height:13.1pt" o:ole="">
            <v:imagedata r:id="rId218" o:title=""/>
          </v:shape>
          <o:OLEObject Type="Embed" ProgID="Equation.DSMT4" ShapeID="_x0000_i1119" DrawAspect="Content" ObjectID="_1673346802" r:id="rId219"/>
        </w:object>
      </w:r>
      <w:r w:rsidRPr="005C70B6">
        <w:rPr>
          <w:rFonts w:asciiTheme="majorBidi" w:hAnsiTheme="majorBidi" w:cstheme="majorBidi"/>
          <w:sz w:val="24"/>
          <w:szCs w:val="24"/>
        </w:rPr>
        <w:t xml:space="preserve">in the second, and denoting the slopes at the corresponding ends by </w:t>
      </w:r>
      <w:r w:rsidRPr="005C70B6">
        <w:rPr>
          <w:rFonts w:asciiTheme="majorBidi" w:hAnsiTheme="majorBidi" w:cstheme="majorBidi"/>
          <w:position w:val="-12"/>
          <w:sz w:val="24"/>
          <w:szCs w:val="24"/>
        </w:rPr>
        <w:object w:dxaOrig="940" w:dyaOrig="360" w14:anchorId="19BDEBDE">
          <v:shape id="_x0000_i1120" type="#_x0000_t75" style="width:47.7pt;height:17.75pt" o:ole="">
            <v:imagedata r:id="rId220" o:title=""/>
          </v:shape>
          <o:OLEObject Type="Embed" ProgID="Equation.DSMT4" ShapeID="_x0000_i1120" DrawAspect="Content" ObjectID="_1673346803" r:id="rId221"/>
        </w:object>
      </w:r>
      <w:r w:rsidRPr="005C70B6">
        <w:rPr>
          <w:rFonts w:asciiTheme="majorBidi" w:hAnsiTheme="majorBidi" w:cstheme="majorBidi"/>
          <w:sz w:val="24"/>
          <w:szCs w:val="24"/>
        </w:rPr>
        <w:t>we obtain</w:t>
      </w:r>
    </w:p>
    <w:p w14:paraId="529F86D5" w14:textId="77777777" w:rsidR="005C70B6" w:rsidRPr="005C70B6" w:rsidRDefault="005C70B6" w:rsidP="00146E59">
      <w:pPr>
        <w:pStyle w:val="MTDisplayEquation"/>
        <w:bidi w:val="0"/>
        <w:jc w:val="right"/>
        <w:rPr>
          <w:rFonts w:asciiTheme="majorBidi" w:hAnsiTheme="majorBidi" w:cstheme="majorBidi"/>
        </w:rPr>
      </w:pPr>
      <w:r w:rsidRPr="005C70B6">
        <w:rPr>
          <w:rFonts w:asciiTheme="majorBidi" w:hAnsiTheme="majorBidi" w:cstheme="majorBidi"/>
        </w:rPr>
        <w:tab/>
      </w:r>
      <w:r w:rsidR="006425B5" w:rsidRPr="005C70B6">
        <w:rPr>
          <w:rFonts w:asciiTheme="majorBidi" w:hAnsiTheme="majorBidi" w:cstheme="majorBidi"/>
          <w:position w:val="-70"/>
        </w:rPr>
        <w:object w:dxaOrig="2799" w:dyaOrig="1520" w14:anchorId="260E759F">
          <v:shape id="_x0000_i1121" type="#_x0000_t75" style="width:139.8pt;height:77.15pt" o:ole="">
            <v:imagedata r:id="rId222" o:title=""/>
          </v:shape>
          <o:OLEObject Type="Embed" ProgID="Equation.DSMT4" ShapeID="_x0000_i1121" DrawAspect="Content" ObjectID="_1673346804" r:id="rId223"/>
        </w:objec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A0504C">
        <w:rPr>
          <w:rFonts w:asciiTheme="majorBidi" w:hAnsiTheme="majorBidi" w:cstheme="majorBidi"/>
        </w:rPr>
        <w:fldChar w:fldCharType="begin"/>
      </w:r>
      <w:r w:rsidR="00146E59">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46E59">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46E59">
        <w:rPr>
          <w:rFonts w:asciiTheme="majorBidi" w:hAnsiTheme="majorBidi" w:cstheme="majorBidi"/>
        </w:rPr>
        <w:instrText>(</w:instrText>
      </w:r>
      <w:r w:rsidR="00637336">
        <w:fldChar w:fldCharType="begin"/>
      </w:r>
      <w:r w:rsidR="00637336">
        <w:instrText xml:space="preserve"> SEQ MTEqn \c \* Arabic \* MERGEFORMAT </w:instrText>
      </w:r>
      <w:r w:rsidR="00637336">
        <w:fldChar w:fldCharType="separate"/>
      </w:r>
      <w:r w:rsidR="002170CD" w:rsidRPr="002170CD">
        <w:rPr>
          <w:rFonts w:asciiTheme="majorBidi" w:hAnsiTheme="majorBidi" w:cstheme="majorBidi"/>
          <w:noProof/>
        </w:rPr>
        <w:instrText>17</w:instrText>
      </w:r>
      <w:r w:rsidR="00637336">
        <w:rPr>
          <w:rFonts w:asciiTheme="majorBidi" w:hAnsiTheme="majorBidi" w:cstheme="majorBidi"/>
          <w:noProof/>
        </w:rPr>
        <w:fldChar w:fldCharType="end"/>
      </w:r>
      <w:r w:rsidR="00146E59">
        <w:rPr>
          <w:rFonts w:asciiTheme="majorBidi" w:hAnsiTheme="majorBidi" w:cstheme="majorBidi"/>
        </w:rPr>
        <w:instrText>)</w:instrText>
      </w:r>
      <w:r w:rsidR="00A0504C">
        <w:rPr>
          <w:rFonts w:asciiTheme="majorBidi" w:hAnsiTheme="majorBidi" w:cstheme="majorBidi"/>
        </w:rPr>
        <w:fldChar w:fldCharType="end"/>
      </w:r>
    </w:p>
    <w:p w14:paraId="4D047D55" w14:textId="77777777" w:rsidR="005C70B6" w:rsidRPr="005C70B6" w:rsidRDefault="005C70B6" w:rsidP="007A05A6">
      <w:pPr>
        <w:bidi w:val="0"/>
        <w:spacing w:after="0" w:line="360" w:lineRule="auto"/>
        <w:rPr>
          <w:rFonts w:asciiTheme="majorBidi" w:hAnsiTheme="majorBidi" w:cstheme="majorBidi"/>
          <w:sz w:val="24"/>
          <w:szCs w:val="24"/>
        </w:rPr>
      </w:pPr>
      <w:r w:rsidRPr="005C70B6">
        <w:rPr>
          <w:rFonts w:asciiTheme="majorBidi" w:hAnsiTheme="majorBidi" w:cstheme="majorBidi"/>
          <w:sz w:val="24"/>
          <w:szCs w:val="24"/>
        </w:rPr>
        <w:t xml:space="preserve">The maximum deflection occurs at the point where the tangent to the deflection curve is horizontal. If </w:t>
      </w:r>
      <w:r w:rsidRPr="005C70B6">
        <w:rPr>
          <w:rFonts w:asciiTheme="majorBidi" w:hAnsiTheme="majorBidi" w:cstheme="majorBidi"/>
          <w:position w:val="-6"/>
          <w:sz w:val="24"/>
          <w:szCs w:val="24"/>
        </w:rPr>
        <w:object w:dxaOrig="560" w:dyaOrig="279" w14:anchorId="13C323AA">
          <v:shape id="_x0000_i1122" type="#_x0000_t75" style="width:27.6pt;height:13.1pt" o:ole="">
            <v:imagedata r:id="rId224" o:title=""/>
          </v:shape>
          <o:OLEObject Type="Embed" ProgID="Equation.DSMT4" ShapeID="_x0000_i1122" DrawAspect="Content" ObjectID="_1673346805" r:id="rId225"/>
        </w:object>
      </w:r>
      <w:r w:rsidRPr="005C70B6">
        <w:rPr>
          <w:rFonts w:asciiTheme="majorBidi" w:hAnsiTheme="majorBidi" w:cstheme="majorBidi"/>
          <w:sz w:val="24"/>
          <w:szCs w:val="24"/>
        </w:rPr>
        <w:t xml:space="preserve"> as </w:t>
      </w:r>
      <w:r w:rsidRPr="00F03B7C">
        <w:rPr>
          <w:rFonts w:asciiTheme="majorBidi" w:hAnsiTheme="majorBidi" w:cstheme="majorBidi"/>
          <w:sz w:val="24"/>
          <w:szCs w:val="24"/>
        </w:rPr>
        <w:t xml:space="preserve">in </w:t>
      </w:r>
      <w:r w:rsidR="00011E0B">
        <w:fldChar w:fldCharType="begin"/>
      </w:r>
      <w:r w:rsidR="00011E0B">
        <w:instrText xml:space="preserve"> REF _Ref61545152 \h  \* MERGEFORMAT </w:instrText>
      </w:r>
      <w:r w:rsidR="00011E0B">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noProof/>
          <w:color w:val="131413"/>
          <w:sz w:val="24"/>
          <w:szCs w:val="24"/>
        </w:rPr>
        <w:t>15</w:t>
      </w:r>
      <w:r w:rsidR="00011E0B">
        <w:fldChar w:fldCharType="end"/>
      </w:r>
      <w:r w:rsidRPr="007F790F">
        <w:rPr>
          <w:rFonts w:asciiTheme="majorBidi" w:hAnsiTheme="majorBidi" w:cstheme="majorBidi"/>
          <w:sz w:val="24"/>
          <w:szCs w:val="24"/>
        </w:rPr>
        <w:t>,</w:t>
      </w:r>
      <w:r w:rsidRPr="005C70B6">
        <w:rPr>
          <w:rFonts w:asciiTheme="majorBidi" w:hAnsiTheme="majorBidi" w:cstheme="majorBidi"/>
          <w:sz w:val="24"/>
          <w:szCs w:val="24"/>
        </w:rPr>
        <w:t xml:space="preserve"> the maximum deflection is evidently in the left portion of the beam. We can find the position of this point by equating the first of the Eq. </w:t>
      </w:r>
      <w:r w:rsidR="00146E59" w:rsidRPr="00146E59">
        <w:rPr>
          <w:rFonts w:asciiTheme="majorBidi" w:hAnsiTheme="majorBidi" w:cstheme="majorBidi"/>
          <w:position w:val="-10"/>
          <w:sz w:val="24"/>
          <w:szCs w:val="24"/>
        </w:rPr>
        <w:object w:dxaOrig="460" w:dyaOrig="320" w14:anchorId="403BEE80">
          <v:shape id="_x0000_i1123" type="#_x0000_t75" style="width:23.4pt;height:14.95pt" o:ole="">
            <v:imagedata r:id="rId216" o:title=""/>
          </v:shape>
          <o:OLEObject Type="Embed" ProgID="Equation.DSMT4" ShapeID="_x0000_i1123" DrawAspect="Content" ObjectID="_1673346806" r:id="rId226"/>
        </w:object>
      </w:r>
      <w:r w:rsidRPr="005C70B6">
        <w:rPr>
          <w:rFonts w:asciiTheme="majorBidi" w:hAnsiTheme="majorBidi" w:cstheme="majorBidi"/>
          <w:sz w:val="24"/>
          <w:szCs w:val="24"/>
        </w:rPr>
        <w:t xml:space="preserve">to zero to obtain </w:t>
      </w:r>
      <w:r w:rsidRPr="005C70B6">
        <w:rPr>
          <w:rFonts w:asciiTheme="majorBidi" w:hAnsiTheme="majorBidi" w:cstheme="majorBidi"/>
          <w:position w:val="-6"/>
          <w:sz w:val="24"/>
          <w:szCs w:val="24"/>
        </w:rPr>
        <w:object w:dxaOrig="1579" w:dyaOrig="320" w14:anchorId="563971C0">
          <v:shape id="_x0000_i1124" type="#_x0000_t75" style="width:79.05pt;height:14.95pt" o:ole="">
            <v:imagedata r:id="rId227" o:title=""/>
          </v:shape>
          <o:OLEObject Type="Embed" ProgID="Equation.DSMT4" ShapeID="_x0000_i1124" DrawAspect="Content" ObjectID="_1673346807" r:id="rId228"/>
        </w:object>
      </w:r>
      <w:r w:rsidRPr="005C70B6">
        <w:rPr>
          <w:rFonts w:asciiTheme="majorBidi" w:hAnsiTheme="majorBidi" w:cstheme="majorBidi"/>
          <w:sz w:val="24"/>
          <w:szCs w:val="24"/>
        </w:rPr>
        <w:t>, from which</w:t>
      </w:r>
    </w:p>
    <w:p w14:paraId="40490B8F" w14:textId="77777777" w:rsidR="005C70B6" w:rsidRPr="005C70B6" w:rsidRDefault="005C70B6" w:rsidP="00146E59">
      <w:pPr>
        <w:pStyle w:val="MTDisplayEquation"/>
        <w:bidi w:val="0"/>
        <w:jc w:val="right"/>
        <w:rPr>
          <w:rFonts w:asciiTheme="majorBidi" w:hAnsiTheme="majorBidi" w:cstheme="majorBidi"/>
        </w:rPr>
      </w:pPr>
      <w:r w:rsidRPr="005C70B6">
        <w:rPr>
          <w:rFonts w:asciiTheme="majorBidi" w:hAnsiTheme="majorBidi" w:cstheme="majorBidi"/>
        </w:rPr>
        <w:tab/>
      </w:r>
      <w:r w:rsidRPr="005C70B6">
        <w:rPr>
          <w:rFonts w:asciiTheme="majorBidi" w:hAnsiTheme="majorBidi" w:cstheme="majorBidi"/>
          <w:position w:val="-28"/>
        </w:rPr>
        <w:object w:dxaOrig="1260" w:dyaOrig="740" w14:anchorId="74CDB700">
          <v:shape id="_x0000_i1125" type="#_x0000_t75" style="width:62.6pt;height:37.4pt" o:ole="">
            <v:imagedata r:id="rId229" o:title=""/>
          </v:shape>
          <o:OLEObject Type="Embed" ProgID="Equation.DSMT4" ShapeID="_x0000_i1125" DrawAspect="Content" ObjectID="_1673346808" r:id="rId230"/>
        </w:objec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A0504C">
        <w:rPr>
          <w:rFonts w:asciiTheme="majorBidi" w:hAnsiTheme="majorBidi" w:cstheme="majorBidi"/>
        </w:rPr>
        <w:fldChar w:fldCharType="begin"/>
      </w:r>
      <w:r w:rsidR="00146E59">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46E59">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46E59">
        <w:rPr>
          <w:rFonts w:asciiTheme="majorBidi" w:hAnsiTheme="majorBidi" w:cstheme="majorBidi"/>
        </w:rPr>
        <w:instrText>(</w:instrText>
      </w:r>
      <w:r w:rsidR="00637336">
        <w:fldChar w:fldCharType="begin"/>
      </w:r>
      <w:r w:rsidR="00637336">
        <w:instrText xml:space="preserve"> SEQ MTEqn \c \* Arabic \* MERGEFORMAT </w:instrText>
      </w:r>
      <w:r w:rsidR="00637336">
        <w:fldChar w:fldCharType="separate"/>
      </w:r>
      <w:r w:rsidR="002170CD" w:rsidRPr="002170CD">
        <w:rPr>
          <w:rFonts w:asciiTheme="majorBidi" w:hAnsiTheme="majorBidi" w:cstheme="majorBidi"/>
          <w:noProof/>
        </w:rPr>
        <w:instrText>18</w:instrText>
      </w:r>
      <w:r w:rsidR="00637336">
        <w:rPr>
          <w:rFonts w:asciiTheme="majorBidi" w:hAnsiTheme="majorBidi" w:cstheme="majorBidi"/>
          <w:noProof/>
        </w:rPr>
        <w:fldChar w:fldCharType="end"/>
      </w:r>
      <w:r w:rsidR="00146E59">
        <w:rPr>
          <w:rFonts w:asciiTheme="majorBidi" w:hAnsiTheme="majorBidi" w:cstheme="majorBidi"/>
        </w:rPr>
        <w:instrText>)</w:instrText>
      </w:r>
      <w:r w:rsidR="00A0504C">
        <w:rPr>
          <w:rFonts w:asciiTheme="majorBidi" w:hAnsiTheme="majorBidi" w:cstheme="majorBidi"/>
        </w:rPr>
        <w:fldChar w:fldCharType="end"/>
      </w:r>
      <w:r w:rsidRPr="005C70B6">
        <w:rPr>
          <w:rFonts w:asciiTheme="majorBidi" w:hAnsiTheme="majorBidi" w:cstheme="majorBidi"/>
        </w:rPr>
        <w:t xml:space="preserve"> </w:t>
      </w:r>
    </w:p>
    <w:p w14:paraId="4D4D3315" w14:textId="77777777" w:rsidR="005C70B6" w:rsidRPr="005C70B6" w:rsidRDefault="005C70B6" w:rsidP="0023444A">
      <w:pPr>
        <w:bidi w:val="0"/>
        <w:spacing w:after="0"/>
        <w:rPr>
          <w:rFonts w:asciiTheme="majorBidi" w:hAnsiTheme="majorBidi" w:cstheme="majorBidi"/>
          <w:sz w:val="24"/>
          <w:szCs w:val="24"/>
        </w:rPr>
      </w:pPr>
      <w:r w:rsidRPr="005C70B6">
        <w:rPr>
          <w:rFonts w:asciiTheme="majorBidi" w:hAnsiTheme="majorBidi" w:cstheme="majorBidi"/>
          <w:sz w:val="24"/>
          <w:szCs w:val="24"/>
        </w:rPr>
        <w:t xml:space="preserve">This is the distance from the left support to the point of maximum deflection. To find the maximum deflection itself we substitute Eq. </w:t>
      </w:r>
      <w:r w:rsidR="00146E59" w:rsidRPr="00146E59">
        <w:rPr>
          <w:rFonts w:asciiTheme="majorBidi" w:hAnsiTheme="majorBidi" w:cstheme="majorBidi"/>
          <w:position w:val="-10"/>
        </w:rPr>
        <w:object w:dxaOrig="440" w:dyaOrig="320" w14:anchorId="12F27C8E">
          <v:shape id="_x0000_i1126" type="#_x0000_t75" style="width:21.95pt;height:14.95pt" o:ole="">
            <v:imagedata r:id="rId231" o:title=""/>
          </v:shape>
          <o:OLEObject Type="Embed" ProgID="Equation.DSMT4" ShapeID="_x0000_i1126" DrawAspect="Content" ObjectID="_1673346809" r:id="rId232"/>
        </w:object>
      </w:r>
      <w:r w:rsidRPr="005C70B6">
        <w:rPr>
          <w:rFonts w:asciiTheme="majorBidi" w:hAnsiTheme="majorBidi" w:cstheme="majorBidi"/>
          <w:sz w:val="24"/>
          <w:szCs w:val="24"/>
        </w:rPr>
        <w:t xml:space="preserve">in Eq. </w:t>
      </w:r>
      <w:r w:rsidR="00146E59" w:rsidRPr="00146E59">
        <w:rPr>
          <w:rFonts w:asciiTheme="majorBidi" w:hAnsiTheme="majorBidi" w:cstheme="majorBidi"/>
          <w:position w:val="-10"/>
        </w:rPr>
        <w:object w:dxaOrig="440" w:dyaOrig="320" w14:anchorId="7BA1094E">
          <v:shape id="_x0000_i1127" type="#_x0000_t75" style="width:21.95pt;height:14.95pt" o:ole="">
            <v:imagedata r:id="rId233" o:title=""/>
          </v:shape>
          <o:OLEObject Type="Embed" ProgID="Equation.DSMT4" ShapeID="_x0000_i1127" DrawAspect="Content" ObjectID="_1673346810" r:id="rId234"/>
        </w:object>
      </w:r>
      <w:r w:rsidRPr="005C70B6">
        <w:rPr>
          <w:rFonts w:asciiTheme="majorBidi" w:hAnsiTheme="majorBidi" w:cstheme="majorBidi"/>
          <w:sz w:val="24"/>
          <w:szCs w:val="24"/>
        </w:rPr>
        <w:t>, which gives</w:t>
      </w:r>
    </w:p>
    <w:p w14:paraId="25AD8712" w14:textId="77777777" w:rsidR="005C70B6" w:rsidRPr="005C70B6" w:rsidRDefault="005C70B6" w:rsidP="00146E59">
      <w:pPr>
        <w:pStyle w:val="MTDisplayEquation"/>
        <w:bidi w:val="0"/>
        <w:jc w:val="right"/>
        <w:rPr>
          <w:rFonts w:asciiTheme="majorBidi" w:hAnsiTheme="majorBidi" w:cstheme="majorBidi"/>
        </w:rPr>
      </w:pPr>
      <w:r w:rsidRPr="005C70B6">
        <w:rPr>
          <w:rFonts w:asciiTheme="majorBidi" w:hAnsiTheme="majorBidi" w:cstheme="majorBidi"/>
        </w:rPr>
        <w:tab/>
      </w:r>
      <w:r w:rsidR="006425B5" w:rsidRPr="005C70B6">
        <w:rPr>
          <w:rFonts w:asciiTheme="majorBidi" w:hAnsiTheme="majorBidi" w:cstheme="majorBidi"/>
          <w:position w:val="-28"/>
        </w:rPr>
        <w:object w:dxaOrig="2079" w:dyaOrig="700" w14:anchorId="6BEEFE9A">
          <v:shape id="_x0000_i1128" type="#_x0000_t75" style="width:104.8pt;height:34.6pt" o:ole="">
            <v:imagedata r:id="rId235" o:title=""/>
          </v:shape>
          <o:OLEObject Type="Embed" ProgID="Equation.DSMT4" ShapeID="_x0000_i1128" DrawAspect="Content" ObjectID="_1673346811" r:id="rId236"/>
        </w:objec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5C70B6">
        <w:rPr>
          <w:rFonts w:asciiTheme="majorBidi" w:hAnsiTheme="majorBidi" w:cstheme="majorBidi"/>
        </w:rPr>
        <w:t xml:space="preserve"> </w:t>
      </w:r>
      <w:r>
        <w:rPr>
          <w:rFonts w:asciiTheme="majorBidi" w:hAnsiTheme="majorBidi" w:cstheme="majorBidi"/>
        </w:rPr>
        <w:t xml:space="preserve">   </w:t>
      </w:r>
      <w:r w:rsidR="00A0504C">
        <w:rPr>
          <w:rFonts w:asciiTheme="majorBidi" w:hAnsiTheme="majorBidi" w:cstheme="majorBidi"/>
        </w:rPr>
        <w:fldChar w:fldCharType="begin"/>
      </w:r>
      <w:r w:rsidR="00146E59">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46E59">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46E59">
        <w:rPr>
          <w:rFonts w:asciiTheme="majorBidi" w:hAnsiTheme="majorBidi" w:cstheme="majorBidi"/>
        </w:rPr>
        <w:instrText>(</w:instrText>
      </w:r>
      <w:r w:rsidR="00637336">
        <w:fldChar w:fldCharType="begin"/>
      </w:r>
      <w:r w:rsidR="00637336">
        <w:instrText xml:space="preserve"> SEQ MTEqn \c \* Arabic \* MERGEFORMAT </w:instrText>
      </w:r>
      <w:r w:rsidR="00637336">
        <w:fldChar w:fldCharType="separate"/>
      </w:r>
      <w:r w:rsidR="002170CD" w:rsidRPr="002170CD">
        <w:rPr>
          <w:rFonts w:asciiTheme="majorBidi" w:hAnsiTheme="majorBidi" w:cstheme="majorBidi"/>
          <w:noProof/>
        </w:rPr>
        <w:instrText>19</w:instrText>
      </w:r>
      <w:r w:rsidR="00637336">
        <w:rPr>
          <w:rFonts w:asciiTheme="majorBidi" w:hAnsiTheme="majorBidi" w:cstheme="majorBidi"/>
          <w:noProof/>
        </w:rPr>
        <w:fldChar w:fldCharType="end"/>
      </w:r>
      <w:r w:rsidR="00146E59">
        <w:rPr>
          <w:rFonts w:asciiTheme="majorBidi" w:hAnsiTheme="majorBidi" w:cstheme="majorBidi"/>
        </w:rPr>
        <w:instrText>)</w:instrText>
      </w:r>
      <w:r w:rsidR="00A0504C">
        <w:rPr>
          <w:rFonts w:asciiTheme="majorBidi" w:hAnsiTheme="majorBidi" w:cstheme="majorBidi"/>
        </w:rPr>
        <w:fldChar w:fldCharType="end"/>
      </w:r>
    </w:p>
    <w:p w14:paraId="0D237A3C" w14:textId="77777777" w:rsidR="005C70B6" w:rsidRPr="005C70B6" w:rsidRDefault="005C70B6" w:rsidP="001A60BC">
      <w:pPr>
        <w:pStyle w:val="MTDisplayEquation"/>
        <w:bidi w:val="0"/>
        <w:spacing w:line="276" w:lineRule="auto"/>
        <w:jc w:val="left"/>
        <w:rPr>
          <w:rFonts w:asciiTheme="majorBidi" w:hAnsiTheme="majorBidi" w:cstheme="majorBidi"/>
        </w:rPr>
      </w:pPr>
      <w:r w:rsidRPr="005C70B6">
        <w:rPr>
          <w:rFonts w:asciiTheme="majorBidi" w:hAnsiTheme="majorBidi" w:cstheme="majorBidi"/>
        </w:rPr>
        <w:t xml:space="preserve">If the load </w:t>
      </w:r>
      <w:r w:rsidR="006425B5" w:rsidRPr="006425B5">
        <w:rPr>
          <w:rFonts w:asciiTheme="majorBidi" w:hAnsiTheme="majorBidi" w:cstheme="majorBidi"/>
          <w:position w:val="-12"/>
        </w:rPr>
        <w:object w:dxaOrig="279" w:dyaOrig="360" w14:anchorId="4AAA5128">
          <v:shape id="_x0000_i1129" type="#_x0000_t75" style="width:14.05pt;height:18.25pt" o:ole="">
            <v:imagedata r:id="rId237" o:title=""/>
          </v:shape>
          <o:OLEObject Type="Embed" ProgID="Equation.DSMT4" ShapeID="_x0000_i1129" DrawAspect="Content" ObjectID="_1673346812" r:id="rId238"/>
        </w:object>
      </w:r>
      <w:r w:rsidRPr="005C70B6">
        <w:rPr>
          <w:rFonts w:asciiTheme="majorBidi" w:hAnsiTheme="majorBidi" w:cstheme="majorBidi"/>
        </w:rPr>
        <w:t xml:space="preserve"> is applied at the middle of the span the maximum deflection is evidently at the middle also. Its magnitude is obtained by substituting </w:t>
      </w:r>
      <w:r w:rsidRPr="005C70B6">
        <w:rPr>
          <w:rFonts w:asciiTheme="majorBidi" w:hAnsiTheme="majorBidi" w:cstheme="majorBidi"/>
          <w:position w:val="-10"/>
        </w:rPr>
        <w:object w:dxaOrig="720" w:dyaOrig="340" w14:anchorId="02F84513">
          <v:shape id="_x0000_i1130" type="#_x0000_t75" style="width:36.95pt;height:16.85pt" o:ole="">
            <v:imagedata r:id="rId239" o:title=""/>
          </v:shape>
          <o:OLEObject Type="Embed" ProgID="Equation.DSMT4" ShapeID="_x0000_i1130" DrawAspect="Content" ObjectID="_1673346813" r:id="rId240"/>
        </w:object>
      </w:r>
      <w:r w:rsidRPr="005C70B6">
        <w:rPr>
          <w:rFonts w:asciiTheme="majorBidi" w:hAnsiTheme="majorBidi" w:cstheme="majorBidi"/>
        </w:rPr>
        <w:t xml:space="preserve"> in Eq. (10), which gives</w:t>
      </w:r>
    </w:p>
    <w:p w14:paraId="25150838" w14:textId="77777777" w:rsidR="005C70B6" w:rsidRPr="005C70B6" w:rsidRDefault="005C70B6" w:rsidP="00146E59">
      <w:pPr>
        <w:pStyle w:val="MTDisplayEquation"/>
        <w:bidi w:val="0"/>
        <w:jc w:val="right"/>
        <w:rPr>
          <w:rFonts w:asciiTheme="majorBidi" w:hAnsiTheme="majorBidi" w:cstheme="majorBidi"/>
        </w:rPr>
      </w:pPr>
      <w:r w:rsidRPr="005C70B6">
        <w:rPr>
          <w:rFonts w:asciiTheme="majorBidi" w:hAnsiTheme="majorBidi" w:cstheme="majorBidi"/>
        </w:rPr>
        <w:tab/>
      </w:r>
      <w:r w:rsidR="006425B5" w:rsidRPr="005C70B6">
        <w:rPr>
          <w:rFonts w:asciiTheme="majorBidi" w:hAnsiTheme="majorBidi" w:cstheme="majorBidi"/>
          <w:position w:val="-24"/>
        </w:rPr>
        <w:object w:dxaOrig="1540" w:dyaOrig="660" w14:anchorId="097E9FB4">
          <v:shape id="_x0000_i1131" type="#_x0000_t75" style="width:77.6pt;height:31.8pt" o:ole="">
            <v:imagedata r:id="rId241" o:title=""/>
          </v:shape>
          <o:OLEObject Type="Embed" ProgID="Equation.DSMT4" ShapeID="_x0000_i1131" DrawAspect="Content" ObjectID="_1673346814" r:id="rId242"/>
        </w:object>
      </w:r>
      <w:r w:rsidRPr="005C70B6">
        <w:rPr>
          <w:rFonts w:asciiTheme="majorBidi" w:hAnsiTheme="majorBidi" w:cstheme="majorBidi"/>
        </w:rPr>
        <w:t xml:space="preserve"> </w:t>
      </w:r>
      <w:r w:rsidRPr="005C70B6">
        <w:rPr>
          <w:rFonts w:asciiTheme="majorBidi" w:hAnsiTheme="majorBidi" w:cstheme="majorBidi"/>
        </w:rPr>
        <w:tab/>
      </w:r>
      <w:r w:rsidR="00F03B7C">
        <w:rPr>
          <w:rFonts w:asciiTheme="majorBidi" w:hAnsiTheme="majorBidi" w:cstheme="majorBidi"/>
        </w:rPr>
        <w:t xml:space="preserve"> </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00A0504C">
        <w:rPr>
          <w:rFonts w:asciiTheme="majorBidi" w:hAnsiTheme="majorBidi" w:cstheme="majorBidi"/>
        </w:rPr>
        <w:fldChar w:fldCharType="begin"/>
      </w:r>
      <w:r w:rsidR="00146E59">
        <w:rPr>
          <w:rFonts w:asciiTheme="majorBidi" w:hAnsiTheme="majorBidi" w:cstheme="majorBidi"/>
        </w:rPr>
        <w:instrText xml:space="preserve"> MACROBUTTON MTPlaceRef \* MERGEFORMAT </w:instrText>
      </w:r>
      <w:r w:rsidR="00A0504C">
        <w:rPr>
          <w:rFonts w:asciiTheme="majorBidi" w:hAnsiTheme="majorBidi" w:cstheme="majorBidi"/>
        </w:rPr>
        <w:fldChar w:fldCharType="begin"/>
      </w:r>
      <w:r w:rsidR="00146E59">
        <w:rPr>
          <w:rFonts w:asciiTheme="majorBidi" w:hAnsiTheme="majorBidi" w:cstheme="majorBidi"/>
        </w:rPr>
        <w:instrText xml:space="preserve"> SEQ MTEqn \h \* MERGEFORMAT </w:instrText>
      </w:r>
      <w:r w:rsidR="00A0504C">
        <w:rPr>
          <w:rFonts w:asciiTheme="majorBidi" w:hAnsiTheme="majorBidi" w:cstheme="majorBidi"/>
        </w:rPr>
        <w:fldChar w:fldCharType="end"/>
      </w:r>
      <w:r w:rsidR="00146E59">
        <w:rPr>
          <w:rFonts w:asciiTheme="majorBidi" w:hAnsiTheme="majorBidi" w:cstheme="majorBidi"/>
        </w:rPr>
        <w:instrText>(</w:instrText>
      </w:r>
      <w:r w:rsidR="00637336">
        <w:fldChar w:fldCharType="begin"/>
      </w:r>
      <w:r w:rsidR="00637336">
        <w:instrText xml:space="preserve"> SEQ MTEqn \c \* Arabic \* MERGEFORMAT </w:instrText>
      </w:r>
      <w:r w:rsidR="00637336">
        <w:fldChar w:fldCharType="separate"/>
      </w:r>
      <w:r w:rsidR="002170CD" w:rsidRPr="002170CD">
        <w:rPr>
          <w:rFonts w:asciiTheme="majorBidi" w:hAnsiTheme="majorBidi" w:cstheme="majorBidi"/>
          <w:noProof/>
        </w:rPr>
        <w:instrText>20</w:instrText>
      </w:r>
      <w:r w:rsidR="00637336">
        <w:rPr>
          <w:rFonts w:asciiTheme="majorBidi" w:hAnsiTheme="majorBidi" w:cstheme="majorBidi"/>
          <w:noProof/>
        </w:rPr>
        <w:fldChar w:fldCharType="end"/>
      </w:r>
      <w:r w:rsidR="00146E59">
        <w:rPr>
          <w:rFonts w:asciiTheme="majorBidi" w:hAnsiTheme="majorBidi" w:cstheme="majorBidi"/>
        </w:rPr>
        <w:instrText>)</w:instrText>
      </w:r>
      <w:r w:rsidR="00A0504C">
        <w:rPr>
          <w:rFonts w:asciiTheme="majorBidi" w:hAnsiTheme="majorBidi" w:cstheme="majorBidi"/>
        </w:rPr>
        <w:fldChar w:fldCharType="end"/>
      </w:r>
    </w:p>
    <w:p w14:paraId="32E91D91" w14:textId="77777777" w:rsidR="00146E59" w:rsidRPr="006425B5" w:rsidRDefault="005C70B6" w:rsidP="00146E59">
      <w:pPr>
        <w:bidi w:val="0"/>
        <w:rPr>
          <w:rFonts w:asciiTheme="majorBidi" w:hAnsiTheme="majorBidi" w:cstheme="majorBidi"/>
          <w:sz w:val="24"/>
          <w:szCs w:val="24"/>
        </w:rPr>
      </w:pPr>
      <w:r w:rsidRPr="006425B5">
        <w:rPr>
          <w:rFonts w:asciiTheme="majorBidi" w:hAnsiTheme="majorBidi" w:cstheme="majorBidi"/>
          <w:sz w:val="24"/>
          <w:szCs w:val="24"/>
        </w:rPr>
        <w:t xml:space="preserve">From Eq. </w:t>
      </w:r>
      <w:r w:rsidR="00146E59" w:rsidRPr="006425B5">
        <w:rPr>
          <w:rFonts w:asciiTheme="majorBidi" w:hAnsiTheme="majorBidi" w:cstheme="majorBidi"/>
          <w:position w:val="-10"/>
          <w:sz w:val="24"/>
          <w:szCs w:val="24"/>
        </w:rPr>
        <w:object w:dxaOrig="440" w:dyaOrig="320" w14:anchorId="59C17FE7">
          <v:shape id="_x0000_i1132" type="#_x0000_t75" style="width:21.95pt;height:14.95pt" o:ole="">
            <v:imagedata r:id="rId231" o:title=""/>
          </v:shape>
          <o:OLEObject Type="Embed" ProgID="Equation.DSMT4" ShapeID="_x0000_i1132" DrawAspect="Content" ObjectID="_1673346815" r:id="rId243"/>
        </w:object>
      </w:r>
      <w:r w:rsidRPr="006425B5">
        <w:rPr>
          <w:rFonts w:asciiTheme="majorBidi" w:hAnsiTheme="majorBidi" w:cstheme="majorBidi"/>
          <w:sz w:val="24"/>
          <w:szCs w:val="24"/>
        </w:rPr>
        <w:t xml:space="preserve"> it can be concluded that in the case of one concentrated force the maximum deflection is always near the middle of the beam. When </w:t>
      </w:r>
      <w:r w:rsidRPr="006425B5">
        <w:rPr>
          <w:rFonts w:asciiTheme="majorBidi" w:hAnsiTheme="majorBidi" w:cstheme="majorBidi"/>
          <w:position w:val="-10"/>
          <w:sz w:val="24"/>
          <w:szCs w:val="24"/>
        </w:rPr>
        <w:object w:dxaOrig="720" w:dyaOrig="340" w14:anchorId="6F54A4A3">
          <v:shape id="_x0000_i1133" type="#_x0000_t75" style="width:36.95pt;height:16.85pt" o:ole="">
            <v:imagedata r:id="rId239" o:title=""/>
          </v:shape>
          <o:OLEObject Type="Embed" ProgID="Equation.DSMT4" ShapeID="_x0000_i1133" DrawAspect="Content" ObjectID="_1673346816" r:id="rId244"/>
        </w:object>
      </w:r>
      <w:r w:rsidR="001A60BC" w:rsidRPr="006425B5">
        <w:rPr>
          <w:rFonts w:asciiTheme="majorBidi" w:hAnsiTheme="majorBidi" w:cstheme="majorBidi"/>
          <w:sz w:val="24"/>
          <w:szCs w:val="24"/>
        </w:rPr>
        <w:t xml:space="preserve"> it is at the middle.</w:t>
      </w:r>
    </w:p>
    <w:p w14:paraId="3420199F" w14:textId="77777777" w:rsidR="006F1918" w:rsidRPr="005C70B6" w:rsidRDefault="00C115A7" w:rsidP="00362067">
      <w:pPr>
        <w:pStyle w:val="ListParagraph"/>
        <w:numPr>
          <w:ilvl w:val="3"/>
          <w:numId w:val="39"/>
        </w:numPr>
        <w:bidi w:val="0"/>
        <w:spacing w:after="0" w:line="240" w:lineRule="auto"/>
        <w:ind w:left="851" w:hanging="851"/>
        <w:rPr>
          <w:rFonts w:asciiTheme="majorBidi" w:hAnsiTheme="majorBidi" w:cstheme="majorBidi"/>
          <w:b/>
          <w:bCs/>
          <w:sz w:val="24"/>
          <w:szCs w:val="24"/>
        </w:rPr>
      </w:pPr>
      <w:r>
        <w:rPr>
          <w:rFonts w:asciiTheme="majorBidi" w:hAnsiTheme="majorBidi" w:cstheme="majorBidi"/>
          <w:b/>
          <w:bCs/>
          <w:sz w:val="24"/>
          <w:szCs w:val="24"/>
        </w:rPr>
        <w:t>Large</w:t>
      </w:r>
      <w:r w:rsidR="006F1918">
        <w:rPr>
          <w:rFonts w:asciiTheme="majorBidi" w:hAnsiTheme="majorBidi" w:cstheme="majorBidi"/>
          <w:b/>
          <w:bCs/>
          <w:sz w:val="24"/>
          <w:szCs w:val="24"/>
        </w:rPr>
        <w:t xml:space="preserve"> </w:t>
      </w:r>
      <w:r w:rsidR="006F1918" w:rsidRPr="005C70B6">
        <w:rPr>
          <w:rFonts w:asciiTheme="majorBidi" w:hAnsiTheme="majorBidi" w:cstheme="majorBidi"/>
          <w:b/>
          <w:bCs/>
          <w:sz w:val="24"/>
          <w:szCs w:val="24"/>
        </w:rPr>
        <w:t>Cylinder deformation analysis</w:t>
      </w:r>
    </w:p>
    <w:p w14:paraId="4E83A959" w14:textId="77777777" w:rsidR="00C115A7" w:rsidRPr="00D30F9F" w:rsidRDefault="00C115A7">
      <w:pPr>
        <w:bidi w:val="0"/>
        <w:rPr>
          <w:rFonts w:asciiTheme="majorBidi" w:hAnsiTheme="majorBidi" w:cstheme="majorBidi"/>
          <w:sz w:val="8"/>
          <w:szCs w:val="8"/>
        </w:rPr>
      </w:pPr>
    </w:p>
    <w:p w14:paraId="2C04AB34" w14:textId="77777777" w:rsidR="00C115A7" w:rsidRDefault="00C115A7" w:rsidP="007A05A6">
      <w:pPr>
        <w:bidi w:val="0"/>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Consider a beam with uniform EI and </w:t>
      </w:r>
      <w:r w:rsidRPr="00F859E2">
        <w:rPr>
          <w:rFonts w:asciiTheme="majorBidi" w:hAnsiTheme="majorBidi" w:cstheme="majorBidi"/>
          <w:sz w:val="24"/>
          <w:szCs w:val="24"/>
        </w:rPr>
        <w:t>cross-sectional area</w:t>
      </w:r>
      <w:r>
        <w:rPr>
          <w:rFonts w:asciiTheme="majorBidi" w:hAnsiTheme="majorBidi" w:cstheme="majorBidi"/>
          <w:sz w:val="24"/>
          <w:szCs w:val="24"/>
        </w:rPr>
        <w:t xml:space="preserve"> </w:t>
      </w:r>
      <w:r w:rsidRPr="00881A77">
        <w:rPr>
          <w:rFonts w:asciiTheme="majorBidi" w:hAnsiTheme="majorBidi" w:cstheme="majorBidi"/>
          <w:position w:val="-12"/>
          <w:sz w:val="24"/>
          <w:szCs w:val="24"/>
        </w:rPr>
        <w:object w:dxaOrig="260" w:dyaOrig="360" w14:anchorId="1D3CE911">
          <v:shape id="_x0000_i1134" type="#_x0000_t75" style="width:13.1pt;height:18.25pt" o:ole="">
            <v:imagedata r:id="rId245" o:title=""/>
          </v:shape>
          <o:OLEObject Type="Embed" ProgID="Equation.DSMT4" ShapeID="_x0000_i1134" DrawAspect="Content" ObjectID="_1673346817" r:id="rId246"/>
        </w:object>
      </w:r>
      <w:r>
        <w:rPr>
          <w:rFonts w:asciiTheme="majorBidi" w:hAnsiTheme="majorBidi" w:cstheme="majorBidi"/>
          <w:sz w:val="24"/>
          <w:szCs w:val="24"/>
        </w:rPr>
        <w:t>, fixed at both ends and subject to a vertical load at the center</w:t>
      </w:r>
      <w:r w:rsidR="002077ED">
        <w:rPr>
          <w:rFonts w:asciiTheme="majorBidi" w:hAnsiTheme="majorBidi" w:cstheme="majorBidi"/>
          <w:sz w:val="24"/>
          <w:szCs w:val="24"/>
        </w:rPr>
        <w:t xml:space="preserve">, see </w:t>
      </w:r>
      <w:r w:rsidR="00011E0B">
        <w:fldChar w:fldCharType="begin"/>
      </w:r>
      <w:r w:rsidR="00011E0B">
        <w:instrText xml:space="preserve"> REF _Ref61545160 \h  \* MERGEFORMAT </w:instrText>
      </w:r>
      <w:r w:rsidR="00011E0B">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noProof/>
          <w:color w:val="131413"/>
          <w:sz w:val="24"/>
          <w:szCs w:val="24"/>
        </w:rPr>
        <w:t>16</w:t>
      </w:r>
      <w:r w:rsidR="00011E0B">
        <w:fldChar w:fldCharType="end"/>
      </w:r>
      <w:r>
        <w:rPr>
          <w:rFonts w:asciiTheme="majorBidi" w:hAnsiTheme="majorBidi" w:cstheme="majorBidi"/>
          <w:sz w:val="24"/>
          <w:szCs w:val="24"/>
        </w:rPr>
        <w:t xml:space="preserve">. The deflected curve is longer than the straight line between </w:t>
      </w:r>
      <w:r w:rsidRPr="005F32FE">
        <w:rPr>
          <w:rFonts w:asciiTheme="majorBidi" w:hAnsiTheme="majorBidi" w:cstheme="majorBidi"/>
          <w:position w:val="-4"/>
          <w:sz w:val="24"/>
          <w:szCs w:val="24"/>
        </w:rPr>
        <w:object w:dxaOrig="240" w:dyaOrig="260" w14:anchorId="44C601B9">
          <v:shape id="_x0000_i1135" type="#_x0000_t75" style="width:11.7pt;height:13.1pt" o:ole="">
            <v:imagedata r:id="rId247" o:title=""/>
          </v:shape>
          <o:OLEObject Type="Embed" ProgID="Equation.DSMT4" ShapeID="_x0000_i1135" DrawAspect="Content" ObjectID="_1673346818" r:id="rId248"/>
        </w:object>
      </w:r>
      <w:r>
        <w:rPr>
          <w:rFonts w:asciiTheme="majorBidi" w:hAnsiTheme="majorBidi" w:cstheme="majorBidi"/>
          <w:sz w:val="24"/>
          <w:szCs w:val="24"/>
        </w:rPr>
        <w:t xml:space="preserve"> and </w:t>
      </w:r>
      <w:r w:rsidRPr="005F32FE">
        <w:rPr>
          <w:rFonts w:asciiTheme="majorBidi" w:hAnsiTheme="majorBidi" w:cstheme="majorBidi"/>
          <w:position w:val="-4"/>
          <w:sz w:val="24"/>
          <w:szCs w:val="24"/>
        </w:rPr>
        <w:object w:dxaOrig="240" w:dyaOrig="260" w14:anchorId="7B3CFA28">
          <v:shape id="_x0000_i1136" type="#_x0000_t75" style="width:11.7pt;height:13.1pt" o:ole="">
            <v:imagedata r:id="rId249" o:title=""/>
          </v:shape>
          <o:OLEObject Type="Embed" ProgID="Equation.DSMT4" ShapeID="_x0000_i1136" DrawAspect="Content" ObjectID="_1673346819" r:id="rId250"/>
        </w:object>
      </w:r>
      <w:r>
        <w:rPr>
          <w:rFonts w:asciiTheme="majorBidi" w:hAnsiTheme="majorBidi" w:cstheme="majorBidi"/>
          <w:sz w:val="24"/>
          <w:szCs w:val="24"/>
        </w:rPr>
        <w:t xml:space="preserve">. This elongation develops axial forces N in the beam in addition to shear forces and bending moments. </w:t>
      </w:r>
    </w:p>
    <w:p w14:paraId="4A28A4A2" w14:textId="77777777" w:rsidR="00C115A7" w:rsidRDefault="00011E0B" w:rsidP="00C115A7">
      <w:pPr>
        <w:bidi w:val="0"/>
        <w:spacing w:after="0" w:line="360" w:lineRule="auto"/>
        <w:rPr>
          <w:rFonts w:asciiTheme="majorBidi" w:hAnsiTheme="majorBidi" w:cstheme="majorBidi"/>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750912" behindDoc="0" locked="0" layoutInCell="1" allowOverlap="1" wp14:anchorId="6D55DC92" wp14:editId="11FBB99D">
                <wp:simplePos x="0" y="0"/>
                <wp:positionH relativeFrom="column">
                  <wp:posOffset>2558415</wp:posOffset>
                </wp:positionH>
                <wp:positionV relativeFrom="paragraph">
                  <wp:posOffset>1011555</wp:posOffset>
                </wp:positionV>
                <wp:extent cx="389890" cy="344170"/>
                <wp:effectExtent l="0" t="0" r="0" b="0"/>
                <wp:wrapNone/>
                <wp:docPr id="2116"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4417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4F661" w14:textId="77777777" w:rsidR="00521964" w:rsidRPr="00134A09" w:rsidRDefault="00521964" w:rsidP="006425B5">
                            <w:pPr>
                              <w:rPr>
                                <w:sz w:val="16"/>
                                <w:szCs w:val="16"/>
                              </w:rPr>
                            </w:pPr>
                            <w:r w:rsidRPr="006425B5">
                              <w:rPr>
                                <w:position w:val="-12"/>
                                <w:sz w:val="16"/>
                                <w:szCs w:val="16"/>
                              </w:rPr>
                              <w:object w:dxaOrig="400" w:dyaOrig="360" w14:anchorId="777353E1">
                                <v:shape id="_x0000_i1138" type="#_x0000_t75" style="width:20.1pt;height:18.25pt" o:ole="" filled="t" fillcolor="white [3212]">
                                  <v:imagedata r:id="rId251" o:title=""/>
                                </v:shape>
                                <o:OLEObject Type="Embed" ProgID="Equation.DSMT4" ShapeID="_x0000_i1138" DrawAspect="Content" ObjectID="_1673347134" r:id="rId252"/>
                              </w:object>
                            </w:r>
                            <w:r>
                              <w:rPr>
                                <w:sz w:val="16"/>
                                <w:szCs w:val="16"/>
                              </w:rPr>
                              <w:t xml:space="preserve"> </w:t>
                            </w:r>
                            <w:r w:rsidRPr="00134A09">
                              <w:rPr>
                                <w:sz w:val="16"/>
                                <w:szCs w:val="16"/>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55DC92" id="Text Box 1183" o:spid="_x0000_s1039" type="#_x0000_t202" style="position:absolute;margin-left:201.45pt;margin-top:79.65pt;width:30.7pt;height:27.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" filled="f" stroked="f">
                <v:fill opacity="58853f"/>
                <v:textbox>
                  <w:txbxContent>
                    <w:p w14:paraId="55A4F661" w14:textId="77777777" w:rsidR="00521964" w:rsidRPr="00134A09" w:rsidRDefault="00521964" w:rsidP="006425B5">
                      <w:pPr>
                        <w:rPr>
                          <w:sz w:val="16"/>
                          <w:szCs w:val="16"/>
                        </w:rPr>
                      </w:pPr>
                      <w:r w:rsidRPr="006425B5">
                        <w:rPr>
                          <w:position w:val="-12"/>
                          <w:sz w:val="16"/>
                          <w:szCs w:val="16"/>
                        </w:rPr>
                        <w:object w:dxaOrig="400" w:dyaOrig="360" w14:anchorId="777353E1">
                          <v:shape id="_x0000_i1138" type="#_x0000_t75" style="width:20.1pt;height:18.25pt" o:ole="" filled="t" fillcolor="white [3212]">
                            <v:imagedata r:id="rId253" o:title=""/>
                          </v:shape>
                          <o:OLEObject Type="Embed" ProgID="Equation.DSMT4" ShapeID="_x0000_i1138" DrawAspect="Content" ObjectID="_1673339721" r:id="rId254"/>
                        </w:object>
                      </w:r>
                      <w:r>
                        <w:rPr>
                          <w:sz w:val="16"/>
                          <w:szCs w:val="16"/>
                        </w:rPr>
                        <w:t xml:space="preserve"> </w:t>
                      </w:r>
                      <w:r w:rsidRPr="00134A09">
                        <w:rPr>
                          <w:sz w:val="16"/>
                          <w:szCs w:val="16"/>
                        </w:rPr>
                        <w:t>y</w:t>
                      </w:r>
                    </w:p>
                  </w:txbxContent>
                </v:textbox>
              </v:shape>
            </w:pict>
          </mc:Fallback>
        </mc:AlternateContent>
      </w:r>
      <w:r w:rsidR="00C115A7">
        <w:rPr>
          <w:rFonts w:asciiTheme="majorBidi" w:hAnsiTheme="majorBidi" w:cstheme="majorBidi"/>
          <w:sz w:val="24"/>
          <w:szCs w:val="24"/>
        </w:rPr>
        <w:tab/>
        <w:t xml:space="preserve">In order to remain within the elastic range, </w:t>
      </w:r>
      <w:r w:rsidR="00C115A7" w:rsidRPr="00D55182">
        <w:rPr>
          <w:rFonts w:asciiTheme="majorBidi" w:hAnsiTheme="majorBidi" w:cstheme="majorBidi"/>
          <w:position w:val="-6"/>
          <w:sz w:val="24"/>
          <w:szCs w:val="24"/>
        </w:rPr>
        <w:object w:dxaOrig="279" w:dyaOrig="279" w14:anchorId="010C7728">
          <v:shape id="_x0000_i1139" type="#_x0000_t75" style="width:13.1pt;height:13.1pt" o:ole="">
            <v:imagedata r:id="rId255" o:title=""/>
          </v:shape>
          <o:OLEObject Type="Embed" ProgID="Equation.DSMT4" ShapeID="_x0000_i1139" DrawAspect="Content" ObjectID="_1673346820" r:id="rId256"/>
        </w:object>
      </w:r>
      <w:r w:rsidR="00C115A7">
        <w:rPr>
          <w:rFonts w:asciiTheme="majorBidi" w:hAnsiTheme="majorBidi" w:cstheme="majorBidi"/>
          <w:sz w:val="24"/>
          <w:szCs w:val="24"/>
        </w:rPr>
        <w:t xml:space="preserve"> cannot exceed a certain value which in turn limits the deflection </w:t>
      </w:r>
      <w:r w:rsidR="00C115A7" w:rsidRPr="00D55182">
        <w:rPr>
          <w:rFonts w:asciiTheme="majorBidi" w:hAnsiTheme="majorBidi" w:cstheme="majorBidi"/>
          <w:position w:val="-6"/>
          <w:sz w:val="24"/>
          <w:szCs w:val="24"/>
        </w:rPr>
        <w:object w:dxaOrig="220" w:dyaOrig="279" w14:anchorId="5643F912">
          <v:shape id="_x0000_i1140" type="#_x0000_t75" style="width:9.8pt;height:13.1pt" o:ole="">
            <v:imagedata r:id="rId257" o:title=""/>
          </v:shape>
          <o:OLEObject Type="Embed" ProgID="Equation.DSMT4" ShapeID="_x0000_i1140" DrawAspect="Content" ObjectID="_1673346821" r:id="rId258"/>
        </w:object>
      </w:r>
      <w:r w:rsidR="00C115A7">
        <w:rPr>
          <w:rFonts w:asciiTheme="majorBidi" w:hAnsiTheme="majorBidi" w:cstheme="majorBidi"/>
          <w:sz w:val="24"/>
          <w:szCs w:val="24"/>
        </w:rPr>
        <w:t xml:space="preserve"> too. Therefore the problem will be analyzed using moderately large deflection theory of beams by using the approximate expression for the curvature. </w:t>
      </w:r>
    </w:p>
    <w:p w14:paraId="1440C447" w14:textId="77777777" w:rsidR="00C115A7" w:rsidRDefault="00C115A7" w:rsidP="00C115A7">
      <w:pPr>
        <w:bidi w:val="0"/>
        <w:spacing w:after="0" w:line="360" w:lineRule="auto"/>
        <w:rPr>
          <w:rFonts w:asciiTheme="majorBidi" w:hAnsiTheme="majorBidi" w:cstheme="majorBidi"/>
          <w:b/>
          <w:bCs/>
          <w:color w:val="131413"/>
          <w:sz w:val="20"/>
          <w:szCs w:val="20"/>
        </w:rPr>
      </w:pPr>
      <w:r>
        <w:rPr>
          <w:rFonts w:asciiTheme="majorBidi" w:hAnsiTheme="majorBidi" w:cstheme="majorBidi"/>
          <w:b/>
          <w:bCs/>
          <w:noProof/>
          <w:color w:val="131413"/>
          <w:sz w:val="20"/>
          <w:szCs w:val="20"/>
        </w:rPr>
        <w:drawing>
          <wp:anchor distT="0" distB="0" distL="114300" distR="114300" simplePos="0" relativeHeight="251642368" behindDoc="0" locked="0" layoutInCell="1" allowOverlap="1" wp14:anchorId="08B70295" wp14:editId="6FEAC14D">
            <wp:simplePos x="0" y="0"/>
            <wp:positionH relativeFrom="column">
              <wp:posOffset>577629</wp:posOffset>
            </wp:positionH>
            <wp:positionV relativeFrom="paragraph">
              <wp:posOffset>31363</wp:posOffset>
            </wp:positionV>
            <wp:extent cx="4187190" cy="588397"/>
            <wp:effectExtent l="19050" t="0" r="3810" b="0"/>
            <wp:wrapNone/>
            <wp:docPr id="97" name="תמונה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9" cstate="print"/>
                    <a:srcRect b="63547"/>
                    <a:stretch>
                      <a:fillRect/>
                    </a:stretch>
                  </pic:blipFill>
                  <pic:spPr bwMode="auto">
                    <a:xfrm>
                      <a:off x="0" y="0"/>
                      <a:ext cx="4187190" cy="588397"/>
                    </a:xfrm>
                    <a:prstGeom prst="rect">
                      <a:avLst/>
                    </a:prstGeom>
                    <a:noFill/>
                    <a:ln w="9525">
                      <a:noFill/>
                      <a:miter lim="800000"/>
                      <a:headEnd/>
                      <a:tailEnd/>
                    </a:ln>
                  </pic:spPr>
                </pic:pic>
              </a:graphicData>
            </a:graphic>
          </wp:anchor>
        </w:drawing>
      </w:r>
    </w:p>
    <w:p w14:paraId="13B6A113" w14:textId="77777777" w:rsidR="00C115A7" w:rsidRDefault="00C115A7" w:rsidP="00C115A7">
      <w:pPr>
        <w:tabs>
          <w:tab w:val="left" w:pos="3141"/>
        </w:tabs>
        <w:bidi w:val="0"/>
        <w:spacing w:after="0" w:line="360" w:lineRule="auto"/>
        <w:rPr>
          <w:rFonts w:asciiTheme="majorBidi" w:hAnsiTheme="majorBidi" w:cstheme="majorBidi"/>
          <w:b/>
          <w:bCs/>
          <w:color w:val="131413"/>
          <w:sz w:val="20"/>
          <w:szCs w:val="20"/>
        </w:rPr>
      </w:pPr>
    </w:p>
    <w:p w14:paraId="604E221A" w14:textId="77777777" w:rsidR="00C115A7" w:rsidRDefault="00C115A7" w:rsidP="00C115A7">
      <w:pPr>
        <w:bidi w:val="0"/>
        <w:spacing w:after="0" w:line="360" w:lineRule="auto"/>
        <w:rPr>
          <w:rFonts w:asciiTheme="majorBidi" w:hAnsiTheme="majorBidi" w:cstheme="majorBidi"/>
          <w:b/>
          <w:bCs/>
          <w:color w:val="131413"/>
          <w:sz w:val="20"/>
          <w:szCs w:val="20"/>
        </w:rPr>
      </w:pPr>
    </w:p>
    <w:p w14:paraId="307F353C" w14:textId="77777777" w:rsidR="00C115A7" w:rsidRPr="00CC779F" w:rsidRDefault="00C115A7" w:rsidP="00CC779F">
      <w:pPr>
        <w:pStyle w:val="Caption"/>
        <w:bidi w:val="0"/>
        <w:jc w:val="center"/>
        <w:rPr>
          <w:rFonts w:asciiTheme="majorBidi" w:hAnsiTheme="majorBidi" w:cstheme="majorBidi"/>
          <w:b w:val="0"/>
          <w:bCs w:val="0"/>
          <w:sz w:val="20"/>
          <w:szCs w:val="20"/>
        </w:rPr>
      </w:pPr>
      <w:bookmarkStart w:id="23" w:name="_Ref61545160"/>
      <w:r w:rsidRPr="00CC779F">
        <w:rPr>
          <w:rFonts w:asciiTheme="majorBidi" w:hAnsiTheme="majorBidi" w:cstheme="majorBidi"/>
          <w:color w:val="131413"/>
          <w:sz w:val="20"/>
          <w:szCs w:val="20"/>
        </w:rPr>
        <w:t xml:space="preserve">Fig. </w:t>
      </w:r>
      <w:r w:rsidR="00A0504C" w:rsidRPr="00CC779F">
        <w:rPr>
          <w:rFonts w:asciiTheme="majorBidi" w:hAnsiTheme="majorBidi" w:cstheme="majorBidi"/>
          <w:color w:val="131413"/>
          <w:sz w:val="20"/>
          <w:szCs w:val="20"/>
        </w:rPr>
        <w:fldChar w:fldCharType="begin"/>
      </w:r>
      <w:r w:rsidR="00382AFE" w:rsidRPr="00CC779F">
        <w:rPr>
          <w:rFonts w:asciiTheme="majorBidi" w:hAnsiTheme="majorBidi" w:cstheme="majorBidi"/>
          <w:color w:val="131413"/>
          <w:sz w:val="20"/>
          <w:szCs w:val="20"/>
        </w:rPr>
        <w:instrText xml:space="preserve"> SEQ Figure \* ARABIC </w:instrText>
      </w:r>
      <w:r w:rsidR="00A0504C" w:rsidRPr="00CC779F">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16</w:t>
      </w:r>
      <w:r w:rsidR="00A0504C" w:rsidRPr="00CC779F">
        <w:rPr>
          <w:rFonts w:asciiTheme="majorBidi" w:hAnsiTheme="majorBidi" w:cstheme="majorBidi"/>
          <w:color w:val="131413"/>
          <w:sz w:val="20"/>
          <w:szCs w:val="20"/>
        </w:rPr>
        <w:fldChar w:fldCharType="end"/>
      </w:r>
      <w:bookmarkEnd w:id="23"/>
      <w:r w:rsidRPr="00CC779F">
        <w:rPr>
          <w:rFonts w:asciiTheme="majorBidi" w:hAnsiTheme="majorBidi" w:cstheme="majorBidi"/>
          <w:color w:val="131413"/>
          <w:sz w:val="20"/>
          <w:szCs w:val="20"/>
        </w:rPr>
        <w:t>:</w:t>
      </w:r>
      <w:r w:rsidRPr="00CC779F">
        <w:rPr>
          <w:rFonts w:asciiTheme="majorBidi" w:hAnsiTheme="majorBidi" w:cstheme="majorBidi"/>
          <w:b w:val="0"/>
          <w:bCs w:val="0"/>
          <w:color w:val="131413"/>
          <w:sz w:val="20"/>
          <w:szCs w:val="20"/>
        </w:rPr>
        <w:t xml:space="preserve"> A clamped Beam subjected to a concentrated load </w:t>
      </w:r>
      <w:r w:rsidR="00CC779F" w:rsidRPr="00CC779F">
        <w:rPr>
          <w:rFonts w:asciiTheme="majorBidi" w:hAnsiTheme="majorBidi" w:cstheme="majorBidi"/>
          <w:b w:val="0"/>
          <w:bCs w:val="0"/>
          <w:color w:val="131413"/>
          <w:position w:val="-12"/>
          <w:sz w:val="20"/>
          <w:szCs w:val="20"/>
        </w:rPr>
        <w:object w:dxaOrig="400" w:dyaOrig="360" w14:anchorId="1C06A980">
          <v:shape id="_x0000_i1141" type="#_x0000_t75" style="width:16.85pt;height:14.95pt" o:ole="">
            <v:imagedata r:id="rId260" o:title=""/>
          </v:shape>
          <o:OLEObject Type="Embed" ProgID="Equation.DSMT4" ShapeID="_x0000_i1141" DrawAspect="Content" ObjectID="_1673346822" r:id="rId261"/>
        </w:object>
      </w:r>
    </w:p>
    <w:p w14:paraId="1B2A06F5" w14:textId="77777777" w:rsidR="00F03B7C" w:rsidRPr="00F03B7C" w:rsidRDefault="00F03B7C" w:rsidP="007F790F">
      <w:pPr>
        <w:autoSpaceDE w:val="0"/>
        <w:autoSpaceDN w:val="0"/>
        <w:bidi w:val="0"/>
        <w:adjustRightInd w:val="0"/>
        <w:spacing w:after="0" w:line="360" w:lineRule="auto"/>
        <w:rPr>
          <w:rFonts w:asciiTheme="majorBidi" w:hAnsiTheme="majorBidi" w:cstheme="majorBidi"/>
          <w:color w:val="000000"/>
          <w:sz w:val="10"/>
          <w:szCs w:val="10"/>
        </w:rPr>
      </w:pPr>
    </w:p>
    <w:p w14:paraId="36599569" w14:textId="77777777" w:rsidR="00C115A7" w:rsidRPr="00973DA6" w:rsidRDefault="00C115A7" w:rsidP="007A05A6">
      <w:pPr>
        <w:autoSpaceDE w:val="0"/>
        <w:autoSpaceDN w:val="0"/>
        <w:bidi w:val="0"/>
        <w:adjustRightInd w:val="0"/>
        <w:spacing w:after="0" w:line="360" w:lineRule="auto"/>
        <w:rPr>
          <w:rFonts w:asciiTheme="majorBidi" w:hAnsiTheme="majorBidi" w:cstheme="majorBidi"/>
          <w:color w:val="000000"/>
          <w:sz w:val="24"/>
          <w:szCs w:val="24"/>
        </w:rPr>
      </w:pPr>
      <w:r w:rsidRPr="007F790F">
        <w:rPr>
          <w:rFonts w:asciiTheme="majorBidi" w:hAnsiTheme="majorBidi" w:cstheme="majorBidi"/>
          <w:color w:val="000000"/>
          <w:sz w:val="24"/>
          <w:szCs w:val="24"/>
        </w:rPr>
        <w:t xml:space="preserve">Consider the beam in </w:t>
      </w:r>
      <w:r w:rsidR="00011E0B">
        <w:fldChar w:fldCharType="begin"/>
      </w:r>
      <w:r w:rsidR="00011E0B">
        <w:instrText xml:space="preserve"> REF _Ref61545160 \h  \* MERGEFORMAT </w:instrText>
      </w:r>
      <w:r w:rsidR="00011E0B">
        <w:fldChar w:fldCharType="separate"/>
      </w:r>
      <w:r w:rsidR="002170CD" w:rsidRPr="002170CD">
        <w:rPr>
          <w:rFonts w:asciiTheme="majorBidi" w:hAnsiTheme="majorBidi" w:cstheme="majorBidi"/>
          <w:color w:val="131413"/>
          <w:sz w:val="24"/>
          <w:szCs w:val="24"/>
        </w:rPr>
        <w:t xml:space="preserve">Fig. </w:t>
      </w:r>
      <w:r w:rsidR="002170CD" w:rsidRPr="002170CD">
        <w:rPr>
          <w:rFonts w:asciiTheme="majorBidi" w:hAnsiTheme="majorBidi" w:cstheme="majorBidi"/>
          <w:noProof/>
          <w:color w:val="131413"/>
          <w:sz w:val="24"/>
          <w:szCs w:val="24"/>
        </w:rPr>
        <w:t>16</w:t>
      </w:r>
      <w:r w:rsidR="00011E0B">
        <w:fldChar w:fldCharType="end"/>
      </w:r>
      <w:r w:rsidRPr="00071332">
        <w:rPr>
          <w:rFonts w:asciiTheme="majorBidi" w:hAnsiTheme="majorBidi" w:cstheme="majorBidi"/>
          <w:color w:val="000000"/>
          <w:sz w:val="24"/>
          <w:szCs w:val="24"/>
        </w:rPr>
        <w:t>.</w:t>
      </w:r>
      <w:r>
        <w:rPr>
          <w:rFonts w:asciiTheme="majorBidi" w:hAnsiTheme="majorBidi" w:cstheme="majorBidi"/>
          <w:color w:val="000000"/>
          <w:sz w:val="24"/>
          <w:szCs w:val="24"/>
        </w:rPr>
        <w:t xml:space="preserve"> For reasons of symmetry only the right-hand half will be analyzed. The bending moment at a point </w:t>
      </w:r>
      <w:r w:rsidRPr="00846A99">
        <w:rPr>
          <w:rFonts w:asciiTheme="majorBidi" w:hAnsiTheme="majorBidi" w:cstheme="majorBidi"/>
          <w:color w:val="000000"/>
          <w:position w:val="-14"/>
          <w:sz w:val="24"/>
          <w:szCs w:val="24"/>
        </w:rPr>
        <w:object w:dxaOrig="620" w:dyaOrig="400" w14:anchorId="46A15729">
          <v:shape id="_x0000_i1142" type="#_x0000_t75" style="width:31.3pt;height:20.1pt" o:ole="">
            <v:imagedata r:id="rId262" o:title=""/>
          </v:shape>
          <o:OLEObject Type="Embed" ProgID="Equation.DSMT4" ShapeID="_x0000_i1142" DrawAspect="Content" ObjectID="_1673346823" r:id="rId263"/>
        </w:object>
      </w:r>
      <w:r>
        <w:rPr>
          <w:rFonts w:asciiTheme="majorBidi" w:hAnsiTheme="majorBidi" w:cstheme="majorBidi"/>
          <w:color w:val="000000"/>
          <w:sz w:val="24"/>
          <w:szCs w:val="24"/>
        </w:rPr>
        <w:t xml:space="preserve"> is </w:t>
      </w:r>
      <w:r w:rsidRPr="00973DA6">
        <w:rPr>
          <w:rFonts w:asciiTheme="majorBidi" w:hAnsiTheme="majorBidi" w:cstheme="majorBidi"/>
          <w:color w:val="000000"/>
          <w:sz w:val="24"/>
          <w:szCs w:val="24"/>
        </w:rPr>
        <w:t xml:space="preserve"> </w:t>
      </w:r>
    </w:p>
    <w:p w14:paraId="25C59DA9" w14:textId="77777777" w:rsidR="00C115A7" w:rsidRDefault="00C115A7" w:rsidP="00C115A7">
      <w:pPr>
        <w:pStyle w:val="MTDisplayEquation"/>
        <w:bidi w:val="0"/>
        <w:jc w:val="right"/>
      </w:pPr>
      <w:r>
        <w:tab/>
      </w:r>
      <w:r w:rsidR="006425B5" w:rsidRPr="0077487E">
        <w:rPr>
          <w:position w:val="-24"/>
        </w:rPr>
        <w:object w:dxaOrig="2960" w:dyaOrig="660" w14:anchorId="36999A8F">
          <v:shape id="_x0000_i1143" type="#_x0000_t75" style="width:149.2pt;height:33.2pt" o:ole="">
            <v:imagedata r:id="rId264" o:title=""/>
          </v:shape>
          <o:OLEObject Type="Embed" ProgID="Equation.DSMT4" ShapeID="_x0000_i1143" DrawAspect="Content" ObjectID="_1673346824" r:id="rId265"/>
        </w:object>
      </w:r>
      <w:r>
        <w:t xml:space="preserve"> </w:t>
      </w:r>
      <w:r w:rsidR="00D30F9F">
        <w:tab/>
      </w:r>
      <w:r w:rsidR="00D30F9F">
        <w:tab/>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21</w:instrText>
      </w:r>
      <w:r w:rsidR="00637336">
        <w:rPr>
          <w:noProof/>
        </w:rPr>
        <w:fldChar w:fldCharType="end"/>
      </w:r>
      <w:r>
        <w:instrText>)</w:instrText>
      </w:r>
      <w:r w:rsidR="00A0504C">
        <w:fldChar w:fldCharType="end"/>
      </w:r>
    </w:p>
    <w:p w14:paraId="293E1EEF" w14:textId="77777777" w:rsidR="00C115A7" w:rsidRPr="002B4DD8" w:rsidRDefault="00C115A7" w:rsidP="007A05A6">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where </w:t>
      </w:r>
      <w:r w:rsidRPr="00E541BC">
        <w:rPr>
          <w:rFonts w:asciiTheme="majorBidi" w:hAnsiTheme="majorBidi" w:cstheme="majorBidi"/>
          <w:color w:val="000000"/>
          <w:position w:val="-12"/>
          <w:sz w:val="24"/>
          <w:szCs w:val="24"/>
        </w:rPr>
        <w:object w:dxaOrig="380" w:dyaOrig="360" w14:anchorId="3DCB318C">
          <v:shape id="_x0000_i1144" type="#_x0000_t75" style="width:19.15pt;height:18.25pt" o:ole="">
            <v:imagedata r:id="rId266" o:title=""/>
          </v:shape>
          <o:OLEObject Type="Embed" ProgID="Equation.DSMT4" ShapeID="_x0000_i1144" DrawAspect="Content" ObjectID="_1673346825" r:id="rId267"/>
        </w:object>
      </w:r>
      <w:r>
        <w:rPr>
          <w:rFonts w:asciiTheme="majorBidi" w:hAnsiTheme="majorBidi" w:cstheme="majorBidi"/>
          <w:color w:val="000000"/>
          <w:sz w:val="24"/>
          <w:szCs w:val="24"/>
        </w:rPr>
        <w:t xml:space="preserve"> is the fixing moment (clockwise) at the point </w:t>
      </w:r>
      <w:r w:rsidRPr="00E541BC">
        <w:rPr>
          <w:rFonts w:asciiTheme="majorBidi" w:hAnsiTheme="majorBidi" w:cstheme="majorBidi"/>
          <w:color w:val="000000"/>
          <w:position w:val="-4"/>
          <w:sz w:val="24"/>
          <w:szCs w:val="24"/>
        </w:rPr>
        <w:object w:dxaOrig="240" w:dyaOrig="260" w14:anchorId="37389A48">
          <v:shape id="_x0000_i1145" type="#_x0000_t75" style="width:11.7pt;height:13.1pt" o:ole="">
            <v:imagedata r:id="rId268" o:title=""/>
          </v:shape>
          <o:OLEObject Type="Embed" ProgID="Equation.DSMT4" ShapeID="_x0000_i1145" DrawAspect="Content" ObjectID="_1673346826" r:id="rId269"/>
        </w:object>
      </w:r>
      <w:r>
        <w:rPr>
          <w:rFonts w:asciiTheme="majorBidi" w:hAnsiTheme="majorBidi" w:cstheme="majorBidi"/>
          <w:color w:val="000000"/>
          <w:sz w:val="24"/>
          <w:szCs w:val="24"/>
        </w:rPr>
        <w:t xml:space="preserve">, </w:t>
      </w:r>
      <w:r w:rsidRPr="007F790F">
        <w:rPr>
          <w:rFonts w:asciiTheme="majorBidi" w:hAnsiTheme="majorBidi" w:cstheme="majorBidi"/>
          <w:color w:val="000000"/>
          <w:sz w:val="24"/>
          <w:szCs w:val="24"/>
        </w:rPr>
        <w:t xml:space="preserve">see </w:t>
      </w:r>
      <w:r w:rsidR="00011E0B">
        <w:fldChar w:fldCharType="begin"/>
      </w:r>
      <w:r w:rsidR="00011E0B">
        <w:instrText xml:space="preserve"> REF _Ref61545180 \h  \* MERGEFORMAT </w:instrText>
      </w:r>
      <w:r w:rsidR="00011E0B">
        <w:fldChar w:fldCharType="separate"/>
      </w:r>
      <w:r w:rsidR="002170CD" w:rsidRPr="002170CD">
        <w:rPr>
          <w:rFonts w:asciiTheme="majorBidi" w:hAnsiTheme="majorBidi" w:cstheme="majorBidi"/>
          <w:color w:val="000000" w:themeColor="text1"/>
          <w:sz w:val="24"/>
          <w:szCs w:val="24"/>
        </w:rPr>
        <w:t xml:space="preserve">Fig. </w:t>
      </w:r>
      <w:r w:rsidR="002170CD" w:rsidRPr="002170CD">
        <w:rPr>
          <w:rFonts w:asciiTheme="majorBidi" w:hAnsiTheme="majorBidi" w:cstheme="majorBidi"/>
          <w:noProof/>
          <w:color w:val="000000" w:themeColor="text1"/>
          <w:sz w:val="24"/>
          <w:szCs w:val="24"/>
        </w:rPr>
        <w:t>17</w:t>
      </w:r>
      <w:r w:rsidR="00011E0B">
        <w:fldChar w:fldCharType="end"/>
      </w:r>
      <w:r w:rsidRPr="00071332">
        <w:rPr>
          <w:rFonts w:asciiTheme="majorBidi" w:hAnsiTheme="majorBidi" w:cstheme="majorBidi"/>
          <w:color w:val="000000"/>
          <w:sz w:val="24"/>
          <w:szCs w:val="24"/>
        </w:rPr>
        <w:t>.</w:t>
      </w:r>
      <w:r>
        <w:rPr>
          <w:rFonts w:asciiTheme="majorBidi" w:hAnsiTheme="majorBidi" w:cstheme="majorBidi"/>
          <w:color w:val="000000"/>
          <w:sz w:val="24"/>
          <w:szCs w:val="24"/>
        </w:rPr>
        <w:t xml:space="preserve"> </w:t>
      </w:r>
    </w:p>
    <w:p w14:paraId="4F3575B0" w14:textId="77777777" w:rsidR="00C115A7" w:rsidRDefault="00C115A7" w:rsidP="00C115A7">
      <w:pPr>
        <w:pStyle w:val="MTDisplayEquation"/>
        <w:bidi w:val="0"/>
        <w:jc w:val="right"/>
      </w:pPr>
      <w:r>
        <w:tab/>
      </w:r>
      <w:r w:rsidRPr="0082058E">
        <w:rPr>
          <w:position w:val="-28"/>
        </w:rPr>
        <w:object w:dxaOrig="1860" w:dyaOrig="740" w14:anchorId="11838E81">
          <v:shape id="_x0000_i1146" type="#_x0000_t75" style="width:93.95pt;height:36.95pt" o:ole="">
            <v:imagedata r:id="rId270" o:title=""/>
          </v:shape>
          <o:OLEObject Type="Embed" ProgID="Equation.DSMT4" ShapeID="_x0000_i1146" DrawAspect="Content" ObjectID="_1673346827" r:id="rId271"/>
        </w:object>
      </w:r>
      <w:r>
        <w:t xml:space="preserve"> </w:t>
      </w:r>
      <w:r>
        <w:tab/>
      </w:r>
      <w:r w:rsidR="00D30F9F">
        <w:tab/>
      </w:r>
      <w:r w:rsidR="00D30F9F">
        <w:tab/>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22</w:instrText>
      </w:r>
      <w:r w:rsidR="00637336">
        <w:rPr>
          <w:noProof/>
        </w:rPr>
        <w:fldChar w:fldCharType="end"/>
      </w:r>
      <w:r>
        <w:instrText>)</w:instrText>
      </w:r>
      <w:r w:rsidR="00A0504C">
        <w:fldChar w:fldCharType="end"/>
      </w:r>
    </w:p>
    <w:p w14:paraId="50F0C9FC" w14:textId="77777777" w:rsidR="00C115A7" w:rsidRDefault="00C115A7" w:rsidP="00C115A7">
      <w:pPr>
        <w:autoSpaceDE w:val="0"/>
        <w:autoSpaceDN w:val="0"/>
        <w:bidi w:val="0"/>
        <w:adjustRightInd w:val="0"/>
        <w:spacing w:after="0" w:line="360" w:lineRule="auto"/>
        <w:rPr>
          <w:rFonts w:ascii="CMR10" w:hAnsi="CMR10" w:cs="CMR10"/>
          <w:color w:val="000000"/>
          <w:sz w:val="24"/>
          <w:szCs w:val="24"/>
        </w:rPr>
      </w:pPr>
      <w:r w:rsidRPr="00375ABE">
        <w:rPr>
          <w:rFonts w:asciiTheme="majorBidi" w:hAnsiTheme="majorBidi" w:cstheme="majorBidi"/>
          <w:color w:val="000000"/>
          <w:position w:val="-6"/>
          <w:sz w:val="24"/>
          <w:szCs w:val="24"/>
        </w:rPr>
        <w:object w:dxaOrig="200" w:dyaOrig="220" w14:anchorId="7EFEB63D">
          <v:shape id="_x0000_i1147" type="#_x0000_t75" style="width:13.1pt;height:12.15pt" o:ole="">
            <v:imagedata r:id="rId272" o:title=""/>
          </v:shape>
          <o:OLEObject Type="Embed" ProgID="Equation.DSMT4" ShapeID="_x0000_i1147" DrawAspect="Content" ObjectID="_1673346828" r:id="rId273"/>
        </w:object>
      </w:r>
      <w:r w:rsidRPr="00375ABE">
        <w:rPr>
          <w:rFonts w:asciiTheme="majorBidi" w:hAnsiTheme="majorBidi" w:cstheme="majorBidi"/>
          <w:color w:val="000000"/>
          <w:sz w:val="24"/>
          <w:szCs w:val="24"/>
        </w:rPr>
        <w:t>is axial displacement</w:t>
      </w:r>
      <w:r>
        <w:rPr>
          <w:rFonts w:ascii="CMR10" w:hAnsi="CMR10" w:cs="CMR10"/>
          <w:color w:val="000000"/>
          <w:sz w:val="24"/>
          <w:szCs w:val="24"/>
        </w:rPr>
        <w:t xml:space="preserve"> </w:t>
      </w:r>
    </w:p>
    <w:p w14:paraId="4081BBB6" w14:textId="77777777" w:rsidR="00C115A7" w:rsidRPr="00317336" w:rsidRDefault="00C115A7" w:rsidP="00C115A7">
      <w:pPr>
        <w:autoSpaceDE w:val="0"/>
        <w:autoSpaceDN w:val="0"/>
        <w:bidi w:val="0"/>
        <w:adjustRightInd w:val="0"/>
        <w:spacing w:after="0" w:line="360" w:lineRule="auto"/>
        <w:rPr>
          <w:rFonts w:ascii="CMR10" w:hAnsi="CMR10" w:cs="CMR10"/>
          <w:color w:val="000000"/>
          <w:sz w:val="24"/>
          <w:szCs w:val="24"/>
        </w:rPr>
      </w:pPr>
      <w:r>
        <w:rPr>
          <w:rFonts w:ascii="CMR10" w:hAnsi="CMR10" w:cs="CMR10"/>
          <w:color w:val="000000"/>
          <w:sz w:val="24"/>
          <w:szCs w:val="24"/>
        </w:rPr>
        <w:t>In addition</w:t>
      </w:r>
    </w:p>
    <w:p w14:paraId="4C0B15ED" w14:textId="77777777" w:rsidR="00C115A7" w:rsidRDefault="00C115A7" w:rsidP="00C115A7">
      <w:pPr>
        <w:pStyle w:val="MTDisplayEquation"/>
        <w:bidi w:val="0"/>
        <w:jc w:val="right"/>
      </w:pPr>
      <w:r>
        <w:tab/>
      </w:r>
      <w:r w:rsidRPr="00580C5E">
        <w:rPr>
          <w:position w:val="-12"/>
        </w:rPr>
        <w:object w:dxaOrig="1060" w:dyaOrig="380" w14:anchorId="0CA23807">
          <v:shape id="_x0000_i1148" type="#_x0000_t75" style="width:51.9pt;height:18.25pt" o:ole="">
            <v:imagedata r:id="rId274" o:title=""/>
          </v:shape>
          <o:OLEObject Type="Embed" ProgID="Equation.DSMT4" ShapeID="_x0000_i1148" DrawAspect="Content" ObjectID="_1673346829" r:id="rId275"/>
        </w:object>
      </w:r>
      <w:r>
        <w:t xml:space="preserve"> </w:t>
      </w:r>
      <w:r w:rsidR="00D30F9F">
        <w:tab/>
      </w:r>
      <w:r w:rsidR="00D30F9F">
        <w:tab/>
      </w:r>
      <w:r w:rsidR="00D30F9F">
        <w:tab/>
      </w:r>
      <w:r w:rsidR="00D30F9F">
        <w:tab/>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23</w:instrText>
      </w:r>
      <w:r w:rsidR="00637336">
        <w:rPr>
          <w:noProof/>
        </w:rPr>
        <w:fldChar w:fldCharType="end"/>
      </w:r>
      <w:r>
        <w:instrText>)</w:instrText>
      </w:r>
      <w:r w:rsidR="00A0504C">
        <w:fldChar w:fldCharType="end"/>
      </w:r>
    </w:p>
    <w:p w14:paraId="6054F2A6" w14:textId="77777777" w:rsidR="00C115A7" w:rsidRPr="008C4363" w:rsidRDefault="00C115A7" w:rsidP="00D30F9F">
      <w:pPr>
        <w:autoSpaceDE w:val="0"/>
        <w:autoSpaceDN w:val="0"/>
        <w:bidi w:val="0"/>
        <w:adjustRightInd w:val="0"/>
        <w:spacing w:after="0" w:line="360" w:lineRule="auto"/>
        <w:rPr>
          <w:rFonts w:asciiTheme="majorBidi" w:hAnsiTheme="majorBidi" w:cstheme="majorBidi"/>
          <w:color w:val="000000"/>
          <w:sz w:val="24"/>
          <w:szCs w:val="24"/>
        </w:rPr>
      </w:pPr>
      <w:r w:rsidRPr="008C4363">
        <w:rPr>
          <w:rFonts w:asciiTheme="majorBidi" w:hAnsiTheme="majorBidi" w:cstheme="majorBidi"/>
          <w:color w:val="000000"/>
          <w:sz w:val="24"/>
          <w:szCs w:val="24"/>
        </w:rPr>
        <w:t xml:space="preserve">The axial force </w:t>
      </w:r>
      <w:r w:rsidRPr="003212D2">
        <w:rPr>
          <w:rFonts w:asciiTheme="majorBidi" w:hAnsiTheme="majorBidi" w:cstheme="majorBidi"/>
          <w:color w:val="000000"/>
          <w:position w:val="-6"/>
          <w:sz w:val="24"/>
          <w:szCs w:val="24"/>
        </w:rPr>
        <w:object w:dxaOrig="279" w:dyaOrig="279" w14:anchorId="464C0D61">
          <v:shape id="_x0000_i1149" type="#_x0000_t75" style="width:14.5pt;height:14.5pt" o:ole="">
            <v:imagedata r:id="rId276" o:title=""/>
          </v:shape>
          <o:OLEObject Type="Embed" ProgID="Equation.DSMT4" ShapeID="_x0000_i1149" DrawAspect="Content" ObjectID="_1673346830" r:id="rId277"/>
        </w:object>
      </w:r>
      <w:r>
        <w:rPr>
          <w:rFonts w:asciiTheme="majorBidi" w:hAnsiTheme="majorBidi" w:cstheme="majorBidi"/>
          <w:color w:val="000000"/>
          <w:sz w:val="24"/>
          <w:szCs w:val="24"/>
        </w:rPr>
        <w:t xml:space="preserve"> </w:t>
      </w:r>
      <w:r w:rsidRPr="008C4363">
        <w:rPr>
          <w:rFonts w:asciiTheme="majorBidi" w:hAnsiTheme="majorBidi" w:cstheme="majorBidi"/>
          <w:color w:val="000000"/>
          <w:sz w:val="24"/>
          <w:szCs w:val="24"/>
        </w:rPr>
        <w:t>is calculated from</w:t>
      </w:r>
      <w:r>
        <w:rPr>
          <w:rFonts w:asciiTheme="majorBidi" w:hAnsiTheme="majorBidi" w:cstheme="majorBidi"/>
          <w:color w:val="000000"/>
          <w:sz w:val="24"/>
          <w:szCs w:val="24"/>
        </w:rPr>
        <w:t xml:space="preserve"> </w:t>
      </w:r>
      <w:r w:rsidRPr="008C4363">
        <w:rPr>
          <w:rFonts w:asciiTheme="majorBidi" w:hAnsiTheme="majorBidi" w:cstheme="majorBidi"/>
          <w:color w:val="000000"/>
          <w:sz w:val="24"/>
          <w:szCs w:val="24"/>
        </w:rPr>
        <w:t xml:space="preserve">Eq. </w:t>
      </w:r>
      <w:r w:rsidR="00D30F9F" w:rsidRPr="00D30F9F">
        <w:rPr>
          <w:rFonts w:asciiTheme="majorBidi" w:hAnsiTheme="majorBidi" w:cstheme="majorBidi"/>
          <w:color w:val="000000"/>
          <w:position w:val="-10"/>
          <w:sz w:val="24"/>
          <w:szCs w:val="24"/>
        </w:rPr>
        <w:object w:dxaOrig="480" w:dyaOrig="320" w14:anchorId="6EAA1BDA">
          <v:shape id="_x0000_i1150" type="#_x0000_t75" style="width:23.4pt;height:14.95pt" o:ole="">
            <v:imagedata r:id="rId278" o:title=""/>
          </v:shape>
          <o:OLEObject Type="Embed" ProgID="Equation.DSMT4" ShapeID="_x0000_i1150" DrawAspect="Content" ObjectID="_1673346831" r:id="rId279"/>
        </w:object>
      </w:r>
      <w:r w:rsidRPr="008C4363">
        <w:rPr>
          <w:rFonts w:asciiTheme="majorBidi" w:hAnsiTheme="majorBidi" w:cstheme="majorBidi"/>
          <w:color w:val="000000"/>
          <w:sz w:val="24"/>
          <w:szCs w:val="24"/>
        </w:rPr>
        <w:t xml:space="preserve">with Eq. </w:t>
      </w:r>
      <w:r w:rsidR="00D30F9F" w:rsidRPr="00D30F9F">
        <w:rPr>
          <w:rFonts w:asciiTheme="majorBidi" w:hAnsiTheme="majorBidi" w:cstheme="majorBidi"/>
          <w:color w:val="000000"/>
          <w:position w:val="-10"/>
          <w:sz w:val="24"/>
          <w:szCs w:val="24"/>
        </w:rPr>
        <w:object w:dxaOrig="480" w:dyaOrig="320" w14:anchorId="0EFB5D54">
          <v:shape id="_x0000_i1151" type="#_x0000_t75" style="width:23.4pt;height:14.95pt" o:ole="">
            <v:imagedata r:id="rId280" o:title=""/>
          </v:shape>
          <o:OLEObject Type="Embed" ProgID="Equation.DSMT4" ShapeID="_x0000_i1151" DrawAspect="Content" ObjectID="_1673346832" r:id="rId281"/>
        </w:object>
      </w:r>
    </w:p>
    <w:p w14:paraId="35EDA412" w14:textId="77777777" w:rsidR="00C115A7" w:rsidRDefault="00C115A7" w:rsidP="00C115A7">
      <w:pPr>
        <w:pStyle w:val="MTDisplayEquation"/>
        <w:bidi w:val="0"/>
        <w:jc w:val="right"/>
      </w:pPr>
      <w:r>
        <w:tab/>
      </w:r>
      <w:r w:rsidRPr="00244D67">
        <w:rPr>
          <w:position w:val="-34"/>
        </w:rPr>
        <w:object w:dxaOrig="2460" w:dyaOrig="800" w14:anchorId="5C381EFA">
          <v:shape id="_x0000_i1152" type="#_x0000_t75" style="width:123.5pt;height:38.8pt" o:ole="">
            <v:imagedata r:id="rId282" o:title=""/>
          </v:shape>
          <o:OLEObject Type="Embed" ProgID="Equation.DSMT4" ShapeID="_x0000_i1152" DrawAspect="Content" ObjectID="_1673346833" r:id="rId283"/>
        </w:object>
      </w:r>
      <w:r>
        <w:t xml:space="preserve"> </w:t>
      </w:r>
      <w:r>
        <w:tab/>
      </w:r>
      <w:r w:rsidR="00D30F9F">
        <w:tab/>
      </w:r>
      <w:r w:rsidR="00D30F9F">
        <w:tab/>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24</w:instrText>
      </w:r>
      <w:r w:rsidR="00637336">
        <w:rPr>
          <w:noProof/>
        </w:rPr>
        <w:fldChar w:fldCharType="end"/>
      </w:r>
      <w:r>
        <w:instrText>)</w:instrText>
      </w:r>
      <w:r w:rsidR="00A0504C">
        <w:fldChar w:fldCharType="end"/>
      </w:r>
    </w:p>
    <w:p w14:paraId="78BC113D" w14:textId="77777777"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Note </w:t>
      </w:r>
      <w:r w:rsidRPr="008C4363">
        <w:rPr>
          <w:rFonts w:asciiTheme="majorBidi" w:hAnsiTheme="majorBidi" w:cstheme="majorBidi"/>
          <w:color w:val="000000"/>
          <w:sz w:val="24"/>
          <w:szCs w:val="24"/>
        </w:rPr>
        <w:t>that</w:t>
      </w:r>
      <w:r>
        <w:rPr>
          <w:rFonts w:asciiTheme="majorBidi" w:hAnsiTheme="majorBidi" w:cstheme="majorBidi"/>
          <w:color w:val="000000"/>
          <w:sz w:val="24"/>
          <w:szCs w:val="24"/>
        </w:rPr>
        <w:t xml:space="preserve"> </w:t>
      </w:r>
      <w:r w:rsidRPr="00244D67">
        <w:rPr>
          <w:rFonts w:asciiTheme="majorBidi" w:hAnsiTheme="majorBidi" w:cstheme="majorBidi"/>
          <w:color w:val="000000"/>
          <w:position w:val="-6"/>
          <w:sz w:val="24"/>
          <w:szCs w:val="24"/>
        </w:rPr>
        <w:object w:dxaOrig="279" w:dyaOrig="279" w14:anchorId="70095740">
          <v:shape id="_x0000_i1153" type="#_x0000_t75" style="width:13.1pt;height:13.1pt" o:ole="">
            <v:imagedata r:id="rId284" o:title=""/>
          </v:shape>
          <o:OLEObject Type="Embed" ProgID="Equation.DSMT4" ShapeID="_x0000_i1153" DrawAspect="Content" ObjectID="_1673346834" r:id="rId285"/>
        </w:object>
      </w:r>
      <w:r>
        <w:rPr>
          <w:rFonts w:asciiTheme="majorBidi" w:hAnsiTheme="majorBidi" w:cstheme="majorBidi"/>
          <w:color w:val="000000"/>
          <w:sz w:val="24"/>
          <w:szCs w:val="24"/>
        </w:rPr>
        <w:t xml:space="preserve"> </w:t>
      </w:r>
      <w:r w:rsidRPr="008C4363">
        <w:rPr>
          <w:rFonts w:asciiTheme="majorBidi" w:hAnsiTheme="majorBidi" w:cstheme="majorBidi"/>
          <w:color w:val="000000"/>
          <w:sz w:val="24"/>
          <w:szCs w:val="24"/>
        </w:rPr>
        <w:t>is constant but unknown. In order to make use of the</w:t>
      </w:r>
      <w:r>
        <w:rPr>
          <w:rFonts w:asciiTheme="majorBidi" w:hAnsiTheme="majorBidi" w:cstheme="majorBidi"/>
          <w:color w:val="000000"/>
          <w:sz w:val="24"/>
          <w:szCs w:val="24"/>
        </w:rPr>
        <w:t xml:space="preserve"> </w:t>
      </w:r>
      <w:r w:rsidRPr="008C4363">
        <w:rPr>
          <w:rFonts w:asciiTheme="majorBidi" w:hAnsiTheme="majorBidi" w:cstheme="majorBidi"/>
          <w:color w:val="000000"/>
          <w:sz w:val="24"/>
          <w:szCs w:val="24"/>
        </w:rPr>
        <w:t>kinematic boundary conditions, let us integrate both sides of Eq.</w:t>
      </w:r>
      <w:r w:rsidR="00D30F9F" w:rsidRPr="00524122">
        <w:rPr>
          <w:rFonts w:asciiTheme="majorBidi" w:hAnsiTheme="majorBidi" w:cstheme="majorBidi"/>
          <w:color w:val="000000"/>
          <w:position w:val="-10"/>
          <w:sz w:val="24"/>
          <w:szCs w:val="24"/>
        </w:rPr>
        <w:object w:dxaOrig="480" w:dyaOrig="320" w14:anchorId="31652AD0">
          <v:shape id="_x0000_i1154" type="#_x0000_t75" style="width:24.3pt;height:14.95pt" o:ole="">
            <v:imagedata r:id="rId286" o:title=""/>
          </v:shape>
          <o:OLEObject Type="Embed" ProgID="Equation.DSMT4" ShapeID="_x0000_i1154" DrawAspect="Content" ObjectID="_1673346835" r:id="rId287"/>
        </w:object>
      </w:r>
      <w:r>
        <w:rPr>
          <w:rFonts w:asciiTheme="majorBidi" w:hAnsiTheme="majorBidi" w:cstheme="majorBidi"/>
          <w:color w:val="000000"/>
          <w:sz w:val="24"/>
          <w:szCs w:val="24"/>
        </w:rPr>
        <w:t xml:space="preserve"> </w:t>
      </w:r>
      <w:r w:rsidRPr="008C4363">
        <w:rPr>
          <w:rFonts w:asciiTheme="majorBidi" w:hAnsiTheme="majorBidi" w:cstheme="majorBidi"/>
          <w:color w:val="000000"/>
          <w:sz w:val="24"/>
          <w:szCs w:val="24"/>
        </w:rPr>
        <w:t xml:space="preserve">with respect to </w:t>
      </w:r>
      <w:r w:rsidRPr="00244D67">
        <w:rPr>
          <w:rFonts w:asciiTheme="majorBidi" w:hAnsiTheme="majorBidi" w:cstheme="majorBidi"/>
          <w:color w:val="000000"/>
          <w:position w:val="-6"/>
          <w:sz w:val="24"/>
          <w:szCs w:val="24"/>
        </w:rPr>
        <w:object w:dxaOrig="200" w:dyaOrig="220" w14:anchorId="11282B15">
          <v:shape id="_x0000_i1155" type="#_x0000_t75" style="width:9.8pt;height:9.8pt" o:ole="">
            <v:imagedata r:id="rId288" o:title=""/>
          </v:shape>
          <o:OLEObject Type="Embed" ProgID="Equation.DSMT4" ShapeID="_x0000_i1155" DrawAspect="Content" ObjectID="_1673346836" r:id="rId289"/>
        </w:object>
      </w:r>
    </w:p>
    <w:p w14:paraId="61EE5508" w14:textId="77777777" w:rsidR="00C115A7" w:rsidRDefault="00C115A7" w:rsidP="00C115A7">
      <w:pPr>
        <w:pStyle w:val="MTDisplayEquation"/>
        <w:bidi w:val="0"/>
        <w:jc w:val="right"/>
      </w:pPr>
      <w:r>
        <w:tab/>
      </w:r>
      <w:r w:rsidRPr="00D61A67">
        <w:rPr>
          <w:position w:val="-32"/>
        </w:rPr>
        <w:object w:dxaOrig="3240" w:dyaOrig="780" w14:anchorId="4D097CF9">
          <v:shape id="_x0000_i1156" type="#_x0000_t75" style="width:162.65pt;height:38.8pt" o:ole="">
            <v:imagedata r:id="rId290" o:title=""/>
          </v:shape>
          <o:OLEObject Type="Embed" ProgID="Equation.DSMT4" ShapeID="_x0000_i1156" DrawAspect="Content" ObjectID="_1673346837" r:id="rId291"/>
        </w:object>
      </w:r>
      <w:r>
        <w:t xml:space="preserve"> </w:t>
      </w:r>
      <w:r>
        <w:tab/>
      </w:r>
      <w:r w:rsidR="00D30F9F">
        <w:tab/>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25</w:instrText>
      </w:r>
      <w:r w:rsidR="00637336">
        <w:rPr>
          <w:noProof/>
        </w:rPr>
        <w:fldChar w:fldCharType="end"/>
      </w:r>
      <w:r>
        <w:instrText>)</w:instrText>
      </w:r>
      <w:r w:rsidR="00A0504C">
        <w:fldChar w:fldCharType="end"/>
      </w:r>
    </w:p>
    <w:p w14:paraId="0F410820" w14:textId="77777777" w:rsidR="00C115A7" w:rsidRPr="008C4363"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The beam is clamped at both ends, so u</w:t>
      </w:r>
      <w:r w:rsidRPr="008C4363">
        <w:rPr>
          <w:rFonts w:asciiTheme="majorBidi" w:hAnsiTheme="majorBidi" w:cstheme="majorBidi"/>
          <w:color w:val="000000"/>
          <w:sz w:val="24"/>
          <w:szCs w:val="24"/>
        </w:rPr>
        <w:t xml:space="preserve">sing </w:t>
      </w:r>
      <w:r>
        <w:rPr>
          <w:rFonts w:asciiTheme="majorBidi" w:hAnsiTheme="majorBidi" w:cstheme="majorBidi"/>
          <w:color w:val="000000"/>
          <w:sz w:val="24"/>
          <w:szCs w:val="24"/>
        </w:rPr>
        <w:t>zero</w:t>
      </w:r>
      <w:r w:rsidRPr="008C4363">
        <w:rPr>
          <w:rFonts w:asciiTheme="majorBidi" w:hAnsiTheme="majorBidi" w:cstheme="majorBidi"/>
          <w:color w:val="000000"/>
          <w:sz w:val="24"/>
          <w:szCs w:val="24"/>
        </w:rPr>
        <w:t xml:space="preserve"> boundary conditions for </w:t>
      </w:r>
      <w:r w:rsidRPr="00D61A67">
        <w:rPr>
          <w:rFonts w:asciiTheme="majorBidi" w:hAnsiTheme="majorBidi" w:cstheme="majorBidi"/>
          <w:color w:val="000000"/>
          <w:position w:val="-6"/>
          <w:sz w:val="24"/>
          <w:szCs w:val="24"/>
        </w:rPr>
        <w:object w:dxaOrig="200" w:dyaOrig="220" w14:anchorId="000C4D14">
          <v:shape id="_x0000_i1157" type="#_x0000_t75" style="width:9.8pt;height:9.8pt" o:ole="">
            <v:imagedata r:id="rId292" o:title=""/>
          </v:shape>
          <o:OLEObject Type="Embed" ProgID="Equation.DSMT4" ShapeID="_x0000_i1157" DrawAspect="Content" ObjectID="_1673346838" r:id="rId293"/>
        </w:object>
      </w:r>
      <w:r w:rsidRPr="008C4363">
        <w:rPr>
          <w:rFonts w:asciiTheme="majorBidi" w:hAnsiTheme="majorBidi" w:cstheme="majorBidi"/>
          <w:color w:val="000000"/>
          <w:sz w:val="24"/>
          <w:szCs w:val="24"/>
        </w:rPr>
        <w:t>, the axial force is related to the square of the slope by</w:t>
      </w:r>
    </w:p>
    <w:p w14:paraId="4CE15C89" w14:textId="77777777" w:rsidR="00C115A7" w:rsidRDefault="00C115A7" w:rsidP="00D30F9F">
      <w:pPr>
        <w:pStyle w:val="MTDisplayEquation"/>
        <w:tabs>
          <w:tab w:val="left" w:pos="3261"/>
        </w:tabs>
        <w:bidi w:val="0"/>
        <w:jc w:val="right"/>
      </w:pPr>
      <w:r>
        <w:tab/>
      </w:r>
      <w:r w:rsidRPr="006324B4">
        <w:rPr>
          <w:position w:val="-32"/>
        </w:rPr>
        <w:object w:dxaOrig="1939" w:dyaOrig="780" w14:anchorId="72F5ABF7">
          <v:shape id="_x0000_i1158" type="#_x0000_t75" style="width:96.25pt;height:38.8pt" o:ole="">
            <v:imagedata r:id="rId294" o:title=""/>
          </v:shape>
          <o:OLEObject Type="Embed" ProgID="Equation.DSMT4" ShapeID="_x0000_i1158" DrawAspect="Content" ObjectID="_1673346839" r:id="rId295"/>
        </w:object>
      </w:r>
      <w:r>
        <w:t xml:space="preserve"> </w:t>
      </w:r>
      <w:r>
        <w:tab/>
      </w:r>
      <w:r w:rsidR="00D30F9F">
        <w:tab/>
      </w:r>
      <w:r w:rsidR="00D30F9F">
        <w:tab/>
        <w:t xml:space="preserve"> </w:t>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26</w:instrText>
      </w:r>
      <w:r w:rsidR="00637336">
        <w:rPr>
          <w:noProof/>
        </w:rPr>
        <w:fldChar w:fldCharType="end"/>
      </w:r>
      <w:r>
        <w:instrText>)</w:instrText>
      </w:r>
      <w:r w:rsidR="00A0504C">
        <w:fldChar w:fldCharType="end"/>
      </w:r>
    </w:p>
    <w:p w14:paraId="7CA7D459" w14:textId="77777777"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We define non-dimensional forces and moment as:</w:t>
      </w:r>
    </w:p>
    <w:p w14:paraId="4D8A5FB4" w14:textId="77777777" w:rsidR="00C115A7" w:rsidRDefault="00C115A7" w:rsidP="00D30F9F">
      <w:pPr>
        <w:pStyle w:val="MTDisplayEquation"/>
        <w:bidi w:val="0"/>
        <w:jc w:val="right"/>
      </w:pPr>
      <w:r>
        <w:tab/>
      </w:r>
      <w:r w:rsidR="006425B5" w:rsidRPr="0089015E">
        <w:rPr>
          <w:position w:val="-24"/>
        </w:rPr>
        <w:object w:dxaOrig="3240" w:dyaOrig="660" w14:anchorId="55D3094F">
          <v:shape id="_x0000_i1159" type="#_x0000_t75" style="width:161.35pt;height:33.2pt" o:ole="">
            <v:imagedata r:id="rId296" o:title=""/>
          </v:shape>
          <o:OLEObject Type="Embed" ProgID="Equation.DSMT4" ShapeID="_x0000_i1159" DrawAspect="Content" ObjectID="_1673346840" r:id="rId297"/>
        </w:object>
      </w:r>
      <w:r>
        <w:t xml:space="preserve"> </w:t>
      </w:r>
      <w:r w:rsidR="00D30F9F">
        <w:tab/>
      </w:r>
      <w:r w:rsidR="00D30F9F">
        <w:tab/>
      </w:r>
      <w:r w:rsidR="00D30F9F">
        <w:tab/>
        <w:t xml:space="preserve">      </w:t>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27</w:instrText>
      </w:r>
      <w:r w:rsidR="00637336">
        <w:rPr>
          <w:noProof/>
        </w:rPr>
        <w:fldChar w:fldCharType="end"/>
      </w:r>
      <w:r>
        <w:instrText>)</w:instrText>
      </w:r>
      <w:r w:rsidR="00A0504C">
        <w:fldChar w:fldCharType="end"/>
      </w:r>
    </w:p>
    <w:p w14:paraId="50866284" w14:textId="77777777" w:rsidR="00C115A7" w:rsidRPr="005A4F65"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Now</w:t>
      </w:r>
      <w:r w:rsidRPr="005A4F65">
        <w:rPr>
          <w:rFonts w:asciiTheme="majorBidi" w:hAnsiTheme="majorBidi" w:cstheme="majorBidi"/>
          <w:color w:val="000000"/>
          <w:sz w:val="24"/>
          <w:szCs w:val="24"/>
        </w:rPr>
        <w:t xml:space="preserve"> the normalized equilibrium</w:t>
      </w:r>
      <w:r>
        <w:rPr>
          <w:rFonts w:asciiTheme="majorBidi" w:hAnsiTheme="majorBidi" w:cstheme="majorBidi"/>
          <w:color w:val="000000"/>
          <w:sz w:val="24"/>
          <w:szCs w:val="24"/>
        </w:rPr>
        <w:t xml:space="preserve"> equation</w:t>
      </w:r>
      <w:r w:rsidRPr="005A4F65">
        <w:rPr>
          <w:rFonts w:asciiTheme="majorBidi" w:hAnsiTheme="majorBidi" w:cstheme="majorBidi"/>
          <w:color w:val="000000"/>
          <w:sz w:val="24"/>
          <w:szCs w:val="24"/>
        </w:rPr>
        <w:t xml:space="preserve"> in the vertical direction </w:t>
      </w:r>
      <w:r>
        <w:rPr>
          <w:rFonts w:asciiTheme="majorBidi" w:hAnsiTheme="majorBidi" w:cstheme="majorBidi"/>
          <w:color w:val="000000"/>
          <w:sz w:val="24"/>
          <w:szCs w:val="24"/>
        </w:rPr>
        <w:t>becomes</w:t>
      </w:r>
    </w:p>
    <w:p w14:paraId="4E7E51E5" w14:textId="77777777" w:rsidR="00C115A7" w:rsidRDefault="006425B5" w:rsidP="00C115A7">
      <w:pPr>
        <w:pStyle w:val="MTDisplayEquation"/>
        <w:bidi w:val="0"/>
        <w:jc w:val="right"/>
      </w:pPr>
      <w:r w:rsidRPr="0077487E">
        <w:rPr>
          <w:position w:val="-24"/>
        </w:rPr>
        <w:object w:dxaOrig="2700" w:dyaOrig="660" w14:anchorId="1C18F671">
          <v:shape id="_x0000_i1160" type="#_x0000_t75" style="width:134.2pt;height:33.2pt" o:ole="">
            <v:imagedata r:id="rId298" o:title=""/>
          </v:shape>
          <o:OLEObject Type="Embed" ProgID="Equation.DSMT4" ShapeID="_x0000_i1160" DrawAspect="Content" ObjectID="_1673346841" r:id="rId299"/>
        </w:object>
      </w:r>
      <w:r w:rsidR="00C115A7">
        <w:t xml:space="preserve"> </w:t>
      </w:r>
      <w:r w:rsidR="00C115A7">
        <w:tab/>
        <w:t xml:space="preserve">                                              </w:t>
      </w:r>
      <w:r w:rsidR="00A0504C">
        <w:fldChar w:fldCharType="begin"/>
      </w:r>
      <w:r w:rsidR="00C115A7">
        <w:instrText xml:space="preserve"> MACROBUTTON MTPlaceRef \* MERGEFORMAT </w:instrText>
      </w:r>
      <w:r w:rsidR="00A0504C">
        <w:fldChar w:fldCharType="begin"/>
      </w:r>
      <w:r w:rsidR="00C115A7">
        <w:instrText xml:space="preserve"> SEQ MTEqn \h \* MERGEFORMAT </w:instrText>
      </w:r>
      <w:r w:rsidR="00A0504C">
        <w:fldChar w:fldCharType="end"/>
      </w:r>
      <w:bookmarkStart w:id="24" w:name="ZEqnNum216355"/>
      <w:r w:rsidR="00C115A7">
        <w:instrText>(</w:instrText>
      </w:r>
      <w:r w:rsidR="00637336">
        <w:fldChar w:fldCharType="begin"/>
      </w:r>
      <w:r w:rsidR="00637336">
        <w:instrText xml:space="preserve"> SEQ MTEqn \c \* Arabic \* MERGEFORMAT </w:instrText>
      </w:r>
      <w:r w:rsidR="00637336">
        <w:fldChar w:fldCharType="separate"/>
      </w:r>
      <w:r w:rsidR="002170CD">
        <w:rPr>
          <w:noProof/>
        </w:rPr>
        <w:instrText>28</w:instrText>
      </w:r>
      <w:r w:rsidR="00637336">
        <w:rPr>
          <w:noProof/>
        </w:rPr>
        <w:fldChar w:fldCharType="end"/>
      </w:r>
      <w:r w:rsidR="00C115A7">
        <w:instrText>)</w:instrText>
      </w:r>
      <w:bookmarkEnd w:id="24"/>
      <w:r w:rsidR="00A0504C">
        <w:fldChar w:fldCharType="end"/>
      </w:r>
    </w:p>
    <w:p w14:paraId="5F18A644" w14:textId="77777777"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Where </w:t>
      </w:r>
      <w:r w:rsidRPr="00881A77">
        <w:rPr>
          <w:rFonts w:asciiTheme="majorBidi" w:hAnsiTheme="majorBidi" w:cstheme="majorBidi"/>
          <w:color w:val="000000"/>
          <w:position w:val="-10"/>
          <w:sz w:val="24"/>
          <w:szCs w:val="24"/>
        </w:rPr>
        <w:object w:dxaOrig="2600" w:dyaOrig="360" w14:anchorId="04B2FF42">
          <v:shape id="_x0000_i1161" type="#_x0000_t75" style="width:129.5pt;height:18.25pt" o:ole="">
            <v:imagedata r:id="rId300" o:title=""/>
          </v:shape>
          <o:OLEObject Type="Embed" ProgID="Equation.DSMT4" ShapeID="_x0000_i1161" DrawAspect="Content" ObjectID="_1673346842" r:id="rId301"/>
        </w:object>
      </w:r>
      <w:r>
        <w:rPr>
          <w:rFonts w:asciiTheme="majorBidi" w:hAnsiTheme="majorBidi" w:cstheme="majorBidi"/>
          <w:color w:val="000000"/>
          <w:sz w:val="24"/>
          <w:szCs w:val="24"/>
        </w:rPr>
        <w:t xml:space="preserve"> </w:t>
      </w:r>
    </w:p>
    <w:p w14:paraId="4FAF6401" w14:textId="77777777" w:rsidR="00C115A7" w:rsidRDefault="00C115A7" w:rsidP="00C115A7">
      <w:pPr>
        <w:pStyle w:val="MTDisplayEquation"/>
        <w:bidi w:val="0"/>
        <w:jc w:val="left"/>
        <w:rPr>
          <w:color w:val="000000"/>
        </w:rPr>
      </w:pPr>
      <w:r>
        <w:t>Now, using Eq.</w:t>
      </w:r>
      <w:r w:rsidR="00D30F9F" w:rsidRPr="00524122">
        <w:rPr>
          <w:position w:val="-10"/>
        </w:rPr>
        <w:object w:dxaOrig="480" w:dyaOrig="320" w14:anchorId="61F72EE9">
          <v:shape id="_x0000_i1162" type="#_x0000_t75" style="width:24.3pt;height:14.95pt" o:ole="">
            <v:imagedata r:id="rId302" o:title=""/>
          </v:shape>
          <o:OLEObject Type="Embed" ProgID="Equation.DSMT4" ShapeID="_x0000_i1162" DrawAspect="Content" ObjectID="_1673346843" r:id="rId303"/>
        </w:object>
      </w:r>
      <w:r>
        <w:t xml:space="preserve"> and Eq.</w:t>
      </w:r>
      <w:r w:rsidR="00D30F9F" w:rsidRPr="00524122">
        <w:rPr>
          <w:position w:val="-10"/>
        </w:rPr>
        <w:object w:dxaOrig="480" w:dyaOrig="320" w14:anchorId="62CF99BA">
          <v:shape id="_x0000_i1163" type="#_x0000_t75" style="width:24.3pt;height:14.95pt" o:ole="">
            <v:imagedata r:id="rId304" o:title=""/>
          </v:shape>
          <o:OLEObject Type="Embed" ProgID="Equation.DSMT4" ShapeID="_x0000_i1163" DrawAspect="Content" ObjectID="_1673346844" r:id="rId305"/>
        </w:object>
      </w:r>
      <w:r w:rsidRPr="00524122">
        <w:t>,</w:t>
      </w:r>
      <w:r>
        <w:t xml:space="preserve"> we write </w:t>
      </w:r>
      <w:r w:rsidRPr="008C4363">
        <w:rPr>
          <w:color w:val="000000"/>
        </w:rPr>
        <w:t xml:space="preserve">the </w:t>
      </w:r>
      <w:r>
        <w:rPr>
          <w:color w:val="000000"/>
        </w:rPr>
        <w:t xml:space="preserve">non-dimension </w:t>
      </w:r>
      <w:r w:rsidRPr="008C4363">
        <w:rPr>
          <w:color w:val="000000"/>
        </w:rPr>
        <w:t>axial force</w:t>
      </w:r>
      <w:r>
        <w:rPr>
          <w:color w:val="000000"/>
        </w:rPr>
        <w:t>:</w:t>
      </w:r>
    </w:p>
    <w:p w14:paraId="169C6A62" w14:textId="77777777" w:rsidR="00C115A7" w:rsidRDefault="00C115A7" w:rsidP="00D30F9F">
      <w:pPr>
        <w:pStyle w:val="MTDisplayEquation"/>
        <w:bidi w:val="0"/>
        <w:jc w:val="right"/>
      </w:pPr>
      <w:r>
        <w:tab/>
      </w:r>
      <w:r w:rsidRPr="004C1721">
        <w:rPr>
          <w:position w:val="-32"/>
        </w:rPr>
        <w:object w:dxaOrig="1900" w:dyaOrig="780" w14:anchorId="514962CA">
          <v:shape id="_x0000_i1164" type="#_x0000_t75" style="width:95.4pt;height:38.8pt" o:ole="">
            <v:imagedata r:id="rId306" o:title=""/>
          </v:shape>
          <o:OLEObject Type="Embed" ProgID="Equation.DSMT4" ShapeID="_x0000_i1164" DrawAspect="Content" ObjectID="_1673346845" r:id="rId307"/>
        </w:object>
      </w:r>
      <w:r>
        <w:t xml:space="preserve"> </w:t>
      </w:r>
      <w:r>
        <w:tab/>
      </w:r>
      <w:r w:rsidR="00D30F9F">
        <w:tab/>
      </w:r>
      <w:r w:rsidR="00D30F9F">
        <w:tab/>
      </w:r>
      <w:r w:rsidR="00D30F9F">
        <w:tab/>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29</w:instrText>
      </w:r>
      <w:r w:rsidR="00637336">
        <w:rPr>
          <w:noProof/>
        </w:rPr>
        <w:fldChar w:fldCharType="end"/>
      </w:r>
      <w:r>
        <w:instrText>)</w:instrText>
      </w:r>
      <w:r w:rsidR="00A0504C">
        <w:fldChar w:fldCharType="end"/>
      </w:r>
    </w:p>
    <w:p w14:paraId="09A9FA49" w14:textId="77777777" w:rsidR="00C115A7" w:rsidRPr="00E541BC"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where for the case of a thin-walled circular cross-section </w:t>
      </w:r>
      <w:r w:rsidRPr="00CB6557">
        <w:rPr>
          <w:rFonts w:asciiTheme="majorBidi" w:hAnsiTheme="majorBidi" w:cstheme="majorBidi"/>
          <w:color w:val="000000"/>
          <w:position w:val="-6"/>
          <w:sz w:val="24"/>
          <w:szCs w:val="24"/>
        </w:rPr>
        <w:object w:dxaOrig="1180" w:dyaOrig="320" w14:anchorId="075FC0A5">
          <v:shape id="_x0000_i1165" type="#_x0000_t75" style="width:60.3pt;height:15.45pt" o:ole="">
            <v:imagedata r:id="rId308" o:title=""/>
          </v:shape>
          <o:OLEObject Type="Embed" ProgID="Equation.DSMT4" ShapeID="_x0000_i1165" DrawAspect="Content" ObjectID="_1673346846" r:id="rId309"/>
        </w:object>
      </w:r>
      <w:r>
        <w:rPr>
          <w:rFonts w:asciiTheme="majorBidi" w:hAnsiTheme="majorBidi" w:cstheme="majorBidi"/>
          <w:color w:val="000000"/>
          <w:sz w:val="24"/>
          <w:szCs w:val="24"/>
        </w:rPr>
        <w:t xml:space="preserve"> is equal to the (non-dimensional) radius of the tube. The solution of Eq. </w:t>
      </w:r>
      <w:r w:rsidR="00D30F9F" w:rsidRPr="00524122">
        <w:rPr>
          <w:position w:val="-10"/>
        </w:rPr>
        <w:object w:dxaOrig="480" w:dyaOrig="320" w14:anchorId="7F6E2492">
          <v:shape id="_x0000_i1166" type="#_x0000_t75" style="width:23.4pt;height:15.45pt" o:ole="">
            <v:imagedata r:id="rId310" o:title=""/>
          </v:shape>
          <o:OLEObject Type="Embed" ProgID="Equation.DSMT4" ShapeID="_x0000_i1166" DrawAspect="Content" ObjectID="_1673346847" r:id="rId311"/>
        </w:object>
      </w:r>
      <w:r>
        <w:rPr>
          <w:rFonts w:asciiTheme="majorBidi" w:hAnsiTheme="majorBidi" w:cstheme="majorBidi"/>
          <w:color w:val="000000"/>
          <w:sz w:val="24"/>
          <w:szCs w:val="24"/>
        </w:rPr>
        <w:t xml:space="preserve"> is</w:t>
      </w:r>
    </w:p>
    <w:p w14:paraId="58F37D56" w14:textId="77777777" w:rsidR="00C115A7" w:rsidRPr="00317336" w:rsidRDefault="00C115A7" w:rsidP="00D30F9F">
      <w:pPr>
        <w:pStyle w:val="MTDisplayEquation"/>
        <w:bidi w:val="0"/>
        <w:jc w:val="right"/>
      </w:pPr>
      <w:r>
        <w:tab/>
      </w:r>
      <w:r w:rsidRPr="003C3DBB">
        <w:rPr>
          <w:position w:val="-14"/>
        </w:rPr>
        <w:object w:dxaOrig="3960" w:dyaOrig="400" w14:anchorId="3F7E02CE">
          <v:shape id="_x0000_i1167" type="#_x0000_t75" style="width:199.2pt;height:20.1pt" o:ole="">
            <v:imagedata r:id="rId312" o:title=""/>
          </v:shape>
          <o:OLEObject Type="Embed" ProgID="Equation.DSMT4" ShapeID="_x0000_i1167" DrawAspect="Content" ObjectID="_1673346848" r:id="rId313"/>
        </w:object>
      </w:r>
      <w:r>
        <w:t xml:space="preserve"> </w:t>
      </w:r>
      <w:r>
        <w:tab/>
      </w:r>
      <w:r w:rsidR="00D30F9F">
        <w:tab/>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30</w:instrText>
      </w:r>
      <w:r w:rsidR="00637336">
        <w:rPr>
          <w:noProof/>
        </w:rPr>
        <w:fldChar w:fldCharType="end"/>
      </w:r>
      <w:r>
        <w:instrText>)</w:instrText>
      </w:r>
      <w:r w:rsidR="00A0504C">
        <w:fldChar w:fldCharType="end"/>
      </w:r>
    </w:p>
    <w:p w14:paraId="101C3CA3" w14:textId="77777777" w:rsidR="00C115A7" w:rsidRDefault="00C115A7" w:rsidP="00C115A7">
      <w:pPr>
        <w:autoSpaceDE w:val="0"/>
        <w:autoSpaceDN w:val="0"/>
        <w:bidi w:val="0"/>
        <w:adjustRightInd w:val="0"/>
        <w:spacing w:after="0" w:line="360" w:lineRule="auto"/>
        <w:rPr>
          <w:rFonts w:ascii="CMR10" w:hAnsi="CMR10" w:cs="CMR10"/>
          <w:color w:val="000000"/>
          <w:sz w:val="24"/>
          <w:szCs w:val="24"/>
        </w:rPr>
      </w:pPr>
      <w:r>
        <w:rPr>
          <w:rFonts w:ascii="CMR10" w:hAnsi="CMR10" w:cs="CMR10"/>
          <w:color w:val="000000"/>
          <w:sz w:val="24"/>
          <w:szCs w:val="24"/>
        </w:rPr>
        <w:t xml:space="preserve">where </w:t>
      </w:r>
      <w:r w:rsidRPr="004C1721">
        <w:rPr>
          <w:rFonts w:ascii="CMR10" w:hAnsi="CMR10" w:cs="CMR10"/>
          <w:color w:val="000000"/>
          <w:position w:val="-8"/>
          <w:sz w:val="24"/>
          <w:szCs w:val="24"/>
        </w:rPr>
        <w:object w:dxaOrig="840" w:dyaOrig="380" w14:anchorId="603E65C9">
          <v:shape id="_x0000_i1168" type="#_x0000_t75" style="width:42.1pt;height:18.25pt" o:ole="">
            <v:imagedata r:id="rId314" o:title=""/>
          </v:shape>
          <o:OLEObject Type="Embed" ProgID="Equation.DSMT4" ShapeID="_x0000_i1168" DrawAspect="Content" ObjectID="_1673346849" r:id="rId315"/>
        </w:object>
      </w:r>
      <w:r>
        <w:rPr>
          <w:rFonts w:ascii="CMR10" w:hAnsi="CMR10" w:cs="CMR10"/>
          <w:color w:val="000000"/>
          <w:sz w:val="24"/>
          <w:szCs w:val="24"/>
        </w:rPr>
        <w:t xml:space="preserve">. The first two terms are the solution of the homogeneous equation and the last two terms correspond are a particular solution. The unknowns </w:t>
      </w:r>
      <w:r w:rsidRPr="004C1721">
        <w:rPr>
          <w:rFonts w:ascii="CMR10" w:hAnsi="CMR10" w:cs="CMR10"/>
          <w:color w:val="000000"/>
          <w:position w:val="-4"/>
          <w:sz w:val="24"/>
          <w:szCs w:val="24"/>
        </w:rPr>
        <w:object w:dxaOrig="240" w:dyaOrig="260" w14:anchorId="54D3BEC3">
          <v:shape id="_x0000_i1169" type="#_x0000_t75" style="width:11.7pt;height:12.15pt" o:ole="">
            <v:imagedata r:id="rId316" o:title=""/>
          </v:shape>
          <o:OLEObject Type="Embed" ProgID="Equation.DSMT4" ShapeID="_x0000_i1169" DrawAspect="Content" ObjectID="_1673346850" r:id="rId317"/>
        </w:object>
      </w:r>
      <w:r>
        <w:rPr>
          <w:rFonts w:ascii="CMR10" w:hAnsi="CMR10" w:cs="CMR10"/>
          <w:color w:val="000000"/>
          <w:sz w:val="24"/>
          <w:szCs w:val="24"/>
        </w:rPr>
        <w:t xml:space="preserve"> and </w:t>
      </w:r>
      <w:r w:rsidRPr="004C1721">
        <w:rPr>
          <w:rFonts w:ascii="CMR10" w:hAnsi="CMR10" w:cs="CMR10"/>
          <w:color w:val="000000"/>
          <w:position w:val="-4"/>
          <w:sz w:val="24"/>
          <w:szCs w:val="24"/>
        </w:rPr>
        <w:object w:dxaOrig="240" w:dyaOrig="260" w14:anchorId="5A4A2A83">
          <v:shape id="_x0000_i1170" type="#_x0000_t75" style="width:11.7pt;height:12.15pt" o:ole="">
            <v:imagedata r:id="rId318" o:title=""/>
          </v:shape>
          <o:OLEObject Type="Embed" ProgID="Equation.DSMT4" ShapeID="_x0000_i1170" DrawAspect="Content" ObjectID="_1673346851" r:id="rId319"/>
        </w:object>
      </w:r>
      <w:r>
        <w:rPr>
          <w:rFonts w:ascii="CMR10" w:hAnsi="CMR10" w:cs="CMR10"/>
          <w:color w:val="000000"/>
          <w:sz w:val="24"/>
          <w:szCs w:val="24"/>
        </w:rPr>
        <w:t xml:space="preserve"> are found by plugging the particular solution into Eq. </w:t>
      </w:r>
      <w:r w:rsidR="00A0504C">
        <w:rPr>
          <w:rFonts w:ascii="CMR10" w:hAnsi="CMR10" w:cs="CMR10"/>
          <w:iCs/>
          <w:color w:val="000000"/>
          <w:sz w:val="24"/>
          <w:szCs w:val="24"/>
        </w:rPr>
        <w:fldChar w:fldCharType="begin"/>
      </w:r>
      <w:r>
        <w:rPr>
          <w:rFonts w:ascii="CMR10" w:hAnsi="CMR10" w:cs="CMR10"/>
          <w:iCs/>
          <w:color w:val="000000"/>
          <w:sz w:val="24"/>
          <w:szCs w:val="24"/>
        </w:rPr>
        <w:instrText xml:space="preserve"> GOTOBUTTON ZEqnNum216355  \* MERGEFORMAT </w:instrText>
      </w:r>
      <w:r w:rsidR="00A0504C">
        <w:rPr>
          <w:rFonts w:ascii="CMR10" w:hAnsi="CMR10" w:cs="CMR10"/>
          <w:iCs/>
          <w:color w:val="000000"/>
          <w:sz w:val="24"/>
          <w:szCs w:val="24"/>
        </w:rPr>
        <w:fldChar w:fldCharType="begin"/>
      </w:r>
      <w:r>
        <w:rPr>
          <w:rFonts w:ascii="CMR10" w:hAnsi="CMR10" w:cs="CMR10"/>
          <w:iCs/>
          <w:color w:val="000000"/>
          <w:sz w:val="24"/>
          <w:szCs w:val="24"/>
        </w:rPr>
        <w:instrText xml:space="preserve"> REF ZEqnNum216355 \* Charformat \! \* MERGEFORMAT </w:instrText>
      </w:r>
      <w:r w:rsidR="00A0504C">
        <w:rPr>
          <w:rFonts w:ascii="CMR10" w:hAnsi="CMR10" w:cs="CMR10"/>
          <w:iCs/>
          <w:color w:val="000000"/>
          <w:sz w:val="24"/>
          <w:szCs w:val="24"/>
        </w:rPr>
        <w:fldChar w:fldCharType="separate"/>
      </w:r>
      <w:r w:rsidR="002170CD" w:rsidRPr="002170CD">
        <w:rPr>
          <w:rFonts w:ascii="CMR10" w:hAnsi="CMR10" w:cs="CMR10"/>
          <w:iCs/>
          <w:color w:val="000000"/>
          <w:sz w:val="24"/>
          <w:szCs w:val="24"/>
        </w:rPr>
        <w:instrText>(28)</w:instrText>
      </w:r>
      <w:r w:rsidR="00A0504C">
        <w:rPr>
          <w:rFonts w:ascii="CMR10" w:hAnsi="CMR10" w:cs="CMR10"/>
          <w:iCs/>
          <w:color w:val="000000"/>
          <w:sz w:val="24"/>
          <w:szCs w:val="24"/>
        </w:rPr>
        <w:fldChar w:fldCharType="end"/>
      </w:r>
      <w:r w:rsidR="00A0504C">
        <w:rPr>
          <w:rFonts w:ascii="CMR10" w:hAnsi="CMR10" w:cs="CMR10"/>
          <w:iCs/>
          <w:color w:val="000000"/>
          <w:sz w:val="24"/>
          <w:szCs w:val="24"/>
        </w:rPr>
        <w:fldChar w:fldCharType="end"/>
      </w:r>
      <w:r>
        <w:rPr>
          <w:rFonts w:ascii="CMR10" w:hAnsi="CMR10" w:cs="CMR10"/>
          <w:iCs/>
          <w:color w:val="000000"/>
          <w:sz w:val="24"/>
          <w:szCs w:val="24"/>
        </w:rPr>
        <w:t xml:space="preserve"> and comparing coefficients, while the remaining unknowns </w:t>
      </w:r>
      <w:r w:rsidRPr="00FA6792">
        <w:rPr>
          <w:rFonts w:asciiTheme="majorBidi" w:hAnsiTheme="majorBidi" w:cstheme="majorBidi"/>
          <w:color w:val="000000"/>
          <w:position w:val="-12"/>
          <w:sz w:val="24"/>
          <w:szCs w:val="24"/>
        </w:rPr>
        <w:object w:dxaOrig="1440" w:dyaOrig="360" w14:anchorId="6A4DBE1A">
          <v:shape id="_x0000_i1171" type="#_x0000_t75" style="width:1in;height:18.25pt" o:ole="">
            <v:imagedata r:id="rId320" o:title=""/>
          </v:shape>
          <o:OLEObject Type="Embed" ProgID="Equation.DSMT4" ShapeID="_x0000_i1171" DrawAspect="Content" ObjectID="_1673346852" r:id="rId321"/>
        </w:object>
      </w:r>
      <w:r>
        <w:rPr>
          <w:rFonts w:asciiTheme="majorBidi" w:hAnsiTheme="majorBidi" w:cstheme="majorBidi"/>
          <w:color w:val="000000"/>
          <w:sz w:val="24"/>
          <w:szCs w:val="24"/>
        </w:rPr>
        <w:t xml:space="preserve"> </w:t>
      </w:r>
      <w:r>
        <w:rPr>
          <w:rFonts w:ascii="CMR10" w:hAnsi="CMR10" w:cs="CMR10"/>
          <w:color w:val="000000"/>
          <w:sz w:val="24"/>
          <w:szCs w:val="24"/>
        </w:rPr>
        <w:t>are found from the boundary condition:</w:t>
      </w:r>
    </w:p>
    <w:p w14:paraId="264EFE60" w14:textId="77777777" w:rsidR="00C115A7" w:rsidRPr="003F1D5B" w:rsidRDefault="00C115A7" w:rsidP="00C115A7">
      <w:pPr>
        <w:autoSpaceDE w:val="0"/>
        <w:autoSpaceDN w:val="0"/>
        <w:bidi w:val="0"/>
        <w:adjustRightInd w:val="0"/>
        <w:spacing w:after="0" w:line="360" w:lineRule="auto"/>
        <w:rPr>
          <w:rFonts w:ascii="CMR10" w:hAnsi="CMR10" w:cs="CMR10"/>
          <w:color w:val="000000"/>
          <w:sz w:val="20"/>
          <w:szCs w:val="20"/>
        </w:rPr>
      </w:pPr>
    </w:p>
    <w:p w14:paraId="3F817574" w14:textId="77777777" w:rsidR="00C115A7" w:rsidRDefault="00C115A7" w:rsidP="00D30F9F">
      <w:pPr>
        <w:pStyle w:val="MTDisplayEquation"/>
        <w:bidi w:val="0"/>
        <w:jc w:val="center"/>
        <w:rPr>
          <w:noProof/>
        </w:rPr>
      </w:pPr>
      <w:r w:rsidRPr="00B43943">
        <w:rPr>
          <w:position w:val="-48"/>
        </w:rPr>
        <w:object w:dxaOrig="3280" w:dyaOrig="1440" w14:anchorId="4382D578">
          <v:shape id="_x0000_i1172" type="#_x0000_t75" style="width:165.5pt;height:71.05pt" o:ole="">
            <v:imagedata r:id="rId322" o:title=""/>
          </v:shape>
          <o:OLEObject Type="Embed" ProgID="Equation.DSMT4" ShapeID="_x0000_i1172" DrawAspect="Content" ObjectID="_1673346853" r:id="rId323"/>
        </w:object>
      </w:r>
    </w:p>
    <w:p w14:paraId="6483AF0B" w14:textId="77777777" w:rsidR="00C115A7" w:rsidRDefault="00011E0B" w:rsidP="009F1819">
      <w:pPr>
        <w:pStyle w:val="MTDisplayEquation"/>
        <w:bidi w:val="0"/>
        <w:jc w:val="left"/>
      </w:pPr>
      <w:r>
        <w:rPr>
          <w:noProof/>
        </w:rPr>
        <mc:AlternateContent>
          <mc:Choice Requires="wpg">
            <w:drawing>
              <wp:anchor distT="0" distB="0" distL="114300" distR="114300" simplePos="0" relativeHeight="251751936" behindDoc="0" locked="0" layoutInCell="1" allowOverlap="1" wp14:anchorId="0D443743" wp14:editId="0D08B094">
                <wp:simplePos x="0" y="0"/>
                <wp:positionH relativeFrom="column">
                  <wp:posOffset>187325</wp:posOffset>
                </wp:positionH>
                <wp:positionV relativeFrom="paragraph">
                  <wp:posOffset>64770</wp:posOffset>
                </wp:positionV>
                <wp:extent cx="5091430" cy="1858010"/>
                <wp:effectExtent l="635" t="0" r="3810" b="3175"/>
                <wp:wrapNone/>
                <wp:docPr id="32"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1430" cy="1858010"/>
                          <a:chOff x="1996" y="11653"/>
                          <a:chExt cx="8018" cy="2926"/>
                        </a:xfrm>
                      </wpg:grpSpPr>
                      <wpg:grpSp>
                        <wpg:cNvPr id="33" name="Group 1198"/>
                        <wpg:cNvGrpSpPr>
                          <a:grpSpLocks/>
                        </wpg:cNvGrpSpPr>
                        <wpg:grpSpPr bwMode="auto">
                          <a:xfrm>
                            <a:off x="1996" y="11653"/>
                            <a:ext cx="8018" cy="2867"/>
                            <a:chOff x="2095" y="1956"/>
                            <a:chExt cx="8018" cy="2867"/>
                          </a:xfrm>
                        </wpg:grpSpPr>
                        <wpg:grpSp>
                          <wpg:cNvPr id="34" name="Group 1199"/>
                          <wpg:cNvGrpSpPr>
                            <a:grpSpLocks/>
                          </wpg:cNvGrpSpPr>
                          <wpg:grpSpPr bwMode="auto">
                            <a:xfrm>
                              <a:off x="2095" y="1956"/>
                              <a:ext cx="7988" cy="2867"/>
                              <a:chOff x="2095" y="1542"/>
                              <a:chExt cx="7988" cy="2867"/>
                            </a:xfrm>
                          </wpg:grpSpPr>
                          <wpg:grpSp>
                            <wpg:cNvPr id="35" name="קבוצה 5"/>
                            <wpg:cNvGrpSpPr>
                              <a:grpSpLocks/>
                            </wpg:cNvGrpSpPr>
                            <wpg:grpSpPr bwMode="auto">
                              <a:xfrm>
                                <a:off x="2156" y="1542"/>
                                <a:ext cx="7927" cy="2867"/>
                                <a:chOff x="0" y="0"/>
                                <a:chExt cx="50336" cy="18205"/>
                              </a:xfrm>
                            </wpg:grpSpPr>
                            <pic:pic xmlns:pic="http://schemas.openxmlformats.org/drawingml/2006/picture">
                              <pic:nvPicPr>
                                <pic:cNvPr id="36" name="תמונה 3"/>
                                <pic:cNvPicPr>
                                  <a:picLocks noChangeAspect="1"/>
                                </pic:cNvPicPr>
                              </pic:nvPicPr>
                              <pic:blipFill>
                                <a:blip r:embed="rId324">
                                  <a:extLst>
                                    <a:ext uri="{28A0092B-C50C-407E-A947-70E740481C1C}">
                                      <a14:useLocalDpi xmlns:a14="http://schemas.microsoft.com/office/drawing/2010/main" val="0"/>
                                    </a:ext>
                                  </a:extLst>
                                </a:blip>
                                <a:srcRect l="8228"/>
                                <a:stretch>
                                  <a:fillRect/>
                                </a:stretch>
                              </pic:blipFill>
                              <pic:spPr bwMode="auto">
                                <a:xfrm>
                                  <a:off x="0" y="0"/>
                                  <a:ext cx="50336" cy="18205"/>
                                </a:xfrm>
                                <a:prstGeom prst="rect">
                                  <a:avLst/>
                                </a:prstGeom>
                                <a:noFill/>
                                <a:extLst>
                                  <a:ext uri="{909E8E84-426E-40DD-AFC4-6F175D3DCCD1}">
                                    <a14:hiddenFill xmlns:a14="http://schemas.microsoft.com/office/drawing/2010/main">
                                      <a:solidFill>
                                        <a:srgbClr val="FFFFFF"/>
                                      </a:solidFill>
                                    </a14:hiddenFill>
                                  </a:ext>
                                </a:extLst>
                              </pic:spPr>
                            </pic:pic>
                            <wps:wsp>
                              <wps:cNvPr id="37" name="מלבן 4"/>
                              <wps:cNvSpPr>
                                <a:spLocks noChangeArrowheads="1"/>
                              </wps:cNvSpPr>
                              <wps:spPr bwMode="auto">
                                <a:xfrm>
                                  <a:off x="19950" y="15141"/>
                                  <a:ext cx="8788" cy="267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8" name="Text Box 97"/>
                            <wps:cNvSpPr txBox="1">
                              <a:spLocks noChangeArrowheads="1"/>
                            </wps:cNvSpPr>
                            <wps:spPr bwMode="auto">
                              <a:xfrm>
                                <a:off x="2095" y="3067"/>
                                <a:ext cx="286"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6EF08" w14:textId="77777777" w:rsidR="00521964" w:rsidRPr="00FA6792" w:rsidRDefault="00521964" w:rsidP="00C115A7">
                                  <w:pPr>
                                    <w:rPr>
                                      <w:sz w:val="24"/>
                                      <w:szCs w:val="24"/>
                                    </w:rPr>
                                  </w:pPr>
                                  <w:r w:rsidRPr="00FA6792">
                                    <w:rPr>
                                      <w:sz w:val="24"/>
                                      <w:szCs w:val="24"/>
                                    </w:rPr>
                                    <w:t>N</w:t>
                                  </w:r>
                                </w:p>
                              </w:txbxContent>
                            </wps:txbx>
                            <wps:bodyPr rot="0" vert="horz" wrap="square" lIns="91440" tIns="45720" rIns="91440" bIns="45720" anchor="t" anchorCtr="0" upright="1">
                              <a:noAutofit/>
                            </wps:bodyPr>
                          </wps:wsp>
                          <wps:wsp>
                            <wps:cNvPr id="39" name="Text Box 99"/>
                            <wps:cNvSpPr txBox="1">
                              <a:spLocks noChangeArrowheads="1"/>
                            </wps:cNvSpPr>
                            <wps:spPr bwMode="auto">
                              <a:xfrm>
                                <a:off x="4313" y="2734"/>
                                <a:ext cx="357"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F8173" w14:textId="77777777" w:rsidR="00521964" w:rsidRPr="00FA6792" w:rsidRDefault="00521964" w:rsidP="00C115A7">
                                  <w:pPr>
                                    <w:rPr>
                                      <w:sz w:val="24"/>
                                      <w:szCs w:val="24"/>
                                    </w:rPr>
                                  </w:pPr>
                                  <w:r w:rsidRPr="000F6C68">
                                    <w:rPr>
                                      <w:position w:val="-6"/>
                                      <w:sz w:val="28"/>
                                      <w:szCs w:val="28"/>
                                    </w:rPr>
                                    <w:object w:dxaOrig="240" w:dyaOrig="220" w14:anchorId="1E65D820">
                                      <v:shape id="_x0000_i1174" type="#_x0000_t75" style="width:11.7pt;height:9.8pt" o:ole="">
                                        <v:imagedata r:id="rId325" o:title=""/>
                                      </v:shape>
                                      <o:OLEObject Type="Embed" ProgID="Equation.DSMT4" ShapeID="_x0000_i1174" DrawAspect="Content" ObjectID="_1673347135" r:id="rId326"/>
                                    </w:object>
                                  </w:r>
                                  <w:r>
                                    <w:rPr>
                                      <w:sz w:val="24"/>
                                      <w:szCs w:val="24"/>
                                    </w:rPr>
                                    <w:t xml:space="preserve"> </w:t>
                                  </w:r>
                                  <w:r w:rsidRPr="00FA6792">
                                    <w:rPr>
                                      <w:sz w:val="24"/>
                                      <w:szCs w:val="24"/>
                                    </w:rPr>
                                    <w:t>N</w:t>
                                  </w:r>
                                </w:p>
                              </w:txbxContent>
                            </wps:txbx>
                            <wps:bodyPr rot="0" vert="horz" wrap="square" lIns="91440" tIns="45720" rIns="91440" bIns="45720" anchor="t" anchorCtr="0" upright="1">
                              <a:noAutofit/>
                            </wps:bodyPr>
                          </wps:wsp>
                        </wpg:grpSp>
                        <wps:wsp>
                          <wps:cNvPr id="40" name="Text Box 1205"/>
                          <wps:cNvSpPr txBox="1">
                            <a:spLocks noChangeArrowheads="1"/>
                          </wps:cNvSpPr>
                          <wps:spPr bwMode="auto">
                            <a:xfrm>
                              <a:off x="9827" y="2773"/>
                              <a:ext cx="286"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85DB4F" w14:textId="77777777" w:rsidR="00521964" w:rsidRDefault="00521964" w:rsidP="00C115A7">
                                <w:r>
                                  <w:t>N//</w:t>
                                </w:r>
                              </w:p>
                            </w:txbxContent>
                          </wps:txbx>
                          <wps:bodyPr rot="0" vert="horz" wrap="square" lIns="91440" tIns="45720" rIns="91440" bIns="45720" anchor="t" anchorCtr="0" upright="1">
                            <a:noAutofit/>
                          </wps:bodyPr>
                        </wps:wsp>
                      </wpg:grpSp>
                      <wps:wsp>
                        <wps:cNvPr id="41" name="Text Box 2051"/>
                        <wps:cNvSpPr txBox="1">
                          <a:spLocks noChangeArrowheads="1"/>
                        </wps:cNvSpPr>
                        <wps:spPr bwMode="auto">
                          <a:xfrm>
                            <a:off x="2708" y="14037"/>
                            <a:ext cx="614" cy="542"/>
                          </a:xfrm>
                          <a:prstGeom prst="rect">
                            <a:avLst/>
                          </a:prstGeom>
                          <a:noFill/>
                          <a:ln>
                            <a:noFill/>
                          </a:ln>
                          <a:extLst>
                            <a:ext uri="{909E8E84-426E-40DD-AFC4-6F175D3DCCD1}">
                              <a14:hiddenFill xmlns:a14="http://schemas.microsoft.com/office/drawing/2010/main">
                                <a:solidFill>
                                  <a:srgbClr val="FFFFFF">
                                    <a:alpha val="89803"/>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07473" w14:textId="77777777" w:rsidR="00521964" w:rsidRPr="00134A09" w:rsidRDefault="00521964" w:rsidP="006425B5">
                              <w:pPr>
                                <w:rPr>
                                  <w:sz w:val="16"/>
                                  <w:szCs w:val="16"/>
                                </w:rPr>
                              </w:pPr>
                              <w:r w:rsidRPr="006425B5">
                                <w:rPr>
                                  <w:position w:val="-12"/>
                                  <w:sz w:val="16"/>
                                  <w:szCs w:val="16"/>
                                </w:rPr>
                                <w:object w:dxaOrig="279" w:dyaOrig="360" w14:anchorId="442100FE">
                                  <v:shape id="_x0000_i1176" type="#_x0000_t75" style="width:14.05pt;height:18.25pt" o:ole="" filled="t" fillcolor="white [3212]">
                                    <v:imagedata r:id="rId327" o:title=""/>
                                  </v:shape>
                                  <o:OLEObject Type="Embed" ProgID="Equation.DSMT4" ShapeID="_x0000_i1176" DrawAspect="Content" ObjectID="_1673347136" r:id="rId328"/>
                                </w:object>
                              </w:r>
                              <w:r>
                                <w:rPr>
                                  <w:sz w:val="16"/>
                                  <w:szCs w:val="16"/>
                                </w:rPr>
                                <w:t xml:space="preserve"> </w:t>
                              </w:r>
                              <w:r w:rsidRPr="00134A09">
                                <w:rPr>
                                  <w:sz w:val="16"/>
                                  <w:szCs w:val="16"/>
                                </w:rPr>
                                <w:t>y</w:t>
                              </w:r>
                            </w:p>
                          </w:txbxContent>
                        </wps:txbx>
                        <wps:bodyPr rot="0" vert="horz" wrap="square" lIns="91440" tIns="45720" rIns="91440" bIns="45720" anchor="t" anchorCtr="0" upright="1">
                          <a:noAutofit/>
                        </wps:bodyPr>
                      </wps:wsp>
                      <wps:wsp>
                        <wps:cNvPr id="42" name="Text Box 2052"/>
                        <wps:cNvSpPr txBox="1">
                          <a:spLocks noChangeArrowheads="1"/>
                        </wps:cNvSpPr>
                        <wps:spPr bwMode="auto">
                          <a:xfrm>
                            <a:off x="8938" y="13542"/>
                            <a:ext cx="614" cy="542"/>
                          </a:xfrm>
                          <a:prstGeom prst="rect">
                            <a:avLst/>
                          </a:prstGeom>
                          <a:noFill/>
                          <a:ln>
                            <a:noFill/>
                          </a:ln>
                          <a:extLst>
                            <a:ext uri="{909E8E84-426E-40DD-AFC4-6F175D3DCCD1}">
                              <a14:hiddenFill xmlns:a14="http://schemas.microsoft.com/office/drawing/2010/main">
                                <a:solidFill>
                                  <a:srgbClr val="FFFFFF">
                                    <a:alpha val="89803"/>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E0FCD" w14:textId="77777777" w:rsidR="00521964" w:rsidRPr="00134A09" w:rsidRDefault="00521964" w:rsidP="006425B5">
                              <w:pPr>
                                <w:rPr>
                                  <w:sz w:val="16"/>
                                  <w:szCs w:val="16"/>
                                </w:rPr>
                              </w:pPr>
                              <w:r w:rsidRPr="006425B5">
                                <w:rPr>
                                  <w:position w:val="-12"/>
                                  <w:sz w:val="16"/>
                                  <w:szCs w:val="16"/>
                                </w:rPr>
                                <w:object w:dxaOrig="279" w:dyaOrig="360" w14:anchorId="412FE10C">
                                  <v:shape id="_x0000_i1178" type="#_x0000_t75" style="width:14.05pt;height:18.25pt" o:ole="" filled="t" fillcolor="white [3212]">
                                    <v:imagedata r:id="rId327" o:title=""/>
                                  </v:shape>
                                  <o:OLEObject Type="Embed" ProgID="Equation.DSMT4" ShapeID="_x0000_i1178" DrawAspect="Content" ObjectID="_1673347137" r:id="rId329"/>
                                </w:object>
                              </w:r>
                              <w:r>
                                <w:rPr>
                                  <w:sz w:val="16"/>
                                  <w:szCs w:val="16"/>
                                </w:rPr>
                                <w:t xml:space="preserve"> </w:t>
                              </w:r>
                              <w:r w:rsidRPr="00134A09">
                                <w:rPr>
                                  <w:sz w:val="16"/>
                                  <w:szCs w:val="16"/>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443743" id="Group 2053" o:spid="_x0000_s1040" style="position:absolute;left:0;text-align:left;margin-left:14.75pt;margin-top:5.1pt;width:400.9pt;height:146.3pt;z-index:251751936" coordorigin="1996,11653" coordsize="8018,29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&#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">
                <v:group id="Group 1198" o:spid="_x0000_s1041" style="position:absolute;left:1996;top:11653;width:8018;height:2867" coordorigin="2095,1956" coordsize="8018,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1199" o:spid="_x0000_s1042" style="position:absolute;left:2095;top:1956;width:7988;height:2867" coordorigin="2095,1542" coordsize="7988,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קבוצה 5" o:spid="_x0000_s1043" style="position:absolute;left:2156;top:1542;width:7927;height:2867" coordsize="50336,1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תמונה 3" o:spid="_x0000_s1044" type="#_x0000_t75" style="position:absolute;width:50336;height:1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">
                        <v:imagedata r:id="rId330" o:title="" cropleft="5392f"/>
                      </v:shape>
                      <v:rect id="מלבן 4" o:spid="_x0000_s1045" style="position:absolute;left:19950;top:15141;width:8788;height:2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" fillcolor="white [3212]" stroked="f" strokeweight="1pt"/>
                    </v:group>
                    <v:shape id="Text Box 97" o:spid="_x0000_s1046" type="#_x0000_t202" style="position:absolute;left:2095;top:3067;width:286;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1986EF08" w14:textId="77777777" w:rsidR="00521964" w:rsidRPr="00FA6792" w:rsidRDefault="00521964" w:rsidP="00C115A7">
                            <w:pPr>
                              <w:rPr>
                                <w:sz w:val="24"/>
                                <w:szCs w:val="24"/>
                              </w:rPr>
                            </w:pPr>
                            <w:r w:rsidRPr="00FA6792">
                              <w:rPr>
                                <w:sz w:val="24"/>
                                <w:szCs w:val="24"/>
                              </w:rPr>
                              <w:t>N</w:t>
                            </w:r>
                          </w:p>
                        </w:txbxContent>
                      </v:textbox>
                    </v:shape>
                    <v:shape id="Text Box 99" o:spid="_x0000_s1047" type="#_x0000_t202" style="position:absolute;left:4313;top:2734;width:357;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7B7F8173" w14:textId="77777777" w:rsidR="00521964" w:rsidRPr="00FA6792" w:rsidRDefault="00521964" w:rsidP="00C115A7">
                            <w:pPr>
                              <w:rPr>
                                <w:sz w:val="24"/>
                                <w:szCs w:val="24"/>
                              </w:rPr>
                            </w:pPr>
                            <w:r w:rsidRPr="000F6C68">
                              <w:rPr>
                                <w:position w:val="-6"/>
                                <w:sz w:val="28"/>
                                <w:szCs w:val="28"/>
                              </w:rPr>
                              <w:object w:dxaOrig="240" w:dyaOrig="220" w14:anchorId="1E65D820">
                                <v:shape id="_x0000_i1174" type="#_x0000_t75" style="width:11.7pt;height:9.8pt" o:ole="">
                                  <v:imagedata r:id="rId331" o:title=""/>
                                </v:shape>
                                <o:OLEObject Type="Embed" ProgID="Equation.DSMT4" ShapeID="_x0000_i1174" DrawAspect="Content" ObjectID="_1673339722" r:id="rId332"/>
                              </w:object>
                            </w:r>
                            <w:r>
                              <w:rPr>
                                <w:sz w:val="24"/>
                                <w:szCs w:val="24"/>
                              </w:rPr>
                              <w:t xml:space="preserve"> </w:t>
                            </w:r>
                            <w:r w:rsidRPr="00FA6792">
                              <w:rPr>
                                <w:sz w:val="24"/>
                                <w:szCs w:val="24"/>
                              </w:rPr>
                              <w:t>N</w:t>
                            </w:r>
                          </w:p>
                        </w:txbxContent>
                      </v:textbox>
                    </v:shape>
                  </v:group>
                  <v:shape id="Text Box 1205" o:spid="_x0000_s1048" type="#_x0000_t202" style="position:absolute;left:9827;top:2773;width:28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4885DB4F" w14:textId="77777777" w:rsidR="00521964" w:rsidRDefault="00521964" w:rsidP="00C115A7">
                          <w:r>
                            <w:t>N//</w:t>
                          </w:r>
                        </w:p>
                      </w:txbxContent>
                    </v:textbox>
                  </v:shape>
                </v:group>
                <v:shape id="Text Box 2051" o:spid="_x0000_s1049" type="#_x0000_t202" style="position:absolute;left:2708;top:14037;width:614;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" filled="f" stroked="f">
                  <v:fill opacity="58853f"/>
                  <v:textbox>
                    <w:txbxContent>
                      <w:p w14:paraId="47407473" w14:textId="77777777" w:rsidR="00521964" w:rsidRPr="00134A09" w:rsidRDefault="00521964" w:rsidP="006425B5">
                        <w:pPr>
                          <w:rPr>
                            <w:sz w:val="16"/>
                            <w:szCs w:val="16"/>
                          </w:rPr>
                        </w:pPr>
                        <w:r w:rsidRPr="006425B5">
                          <w:rPr>
                            <w:position w:val="-12"/>
                            <w:sz w:val="16"/>
                            <w:szCs w:val="16"/>
                          </w:rPr>
                          <w:object w:dxaOrig="279" w:dyaOrig="360" w14:anchorId="442100FE">
                            <v:shape id="_x0000_i1176" type="#_x0000_t75" style="width:14.05pt;height:18.25pt" o:ole="" filled="t" fillcolor="white [3212]">
                              <v:imagedata r:id="rId333" o:title=""/>
                            </v:shape>
                            <o:OLEObject Type="Embed" ProgID="Equation.DSMT4" ShapeID="_x0000_i1176" DrawAspect="Content" ObjectID="_1673339723" r:id="rId334"/>
                          </w:object>
                        </w:r>
                        <w:r>
                          <w:rPr>
                            <w:sz w:val="16"/>
                            <w:szCs w:val="16"/>
                          </w:rPr>
                          <w:t xml:space="preserve"> </w:t>
                        </w:r>
                        <w:r w:rsidRPr="00134A09">
                          <w:rPr>
                            <w:sz w:val="16"/>
                            <w:szCs w:val="16"/>
                          </w:rPr>
                          <w:t>y</w:t>
                        </w:r>
                      </w:p>
                    </w:txbxContent>
                  </v:textbox>
                </v:shape>
                <v:shape id="Text Box 2052" o:spid="_x0000_s1050" type="#_x0000_t202" style="position:absolute;left:8938;top:13542;width:614;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" filled="f" stroked="f">
                  <v:fill opacity="58853f"/>
                  <v:textbox>
                    <w:txbxContent>
                      <w:p w14:paraId="7FCE0FCD" w14:textId="77777777" w:rsidR="00521964" w:rsidRPr="00134A09" w:rsidRDefault="00521964" w:rsidP="006425B5">
                        <w:pPr>
                          <w:rPr>
                            <w:sz w:val="16"/>
                            <w:szCs w:val="16"/>
                          </w:rPr>
                        </w:pPr>
                        <w:r w:rsidRPr="006425B5">
                          <w:rPr>
                            <w:position w:val="-12"/>
                            <w:sz w:val="16"/>
                            <w:szCs w:val="16"/>
                          </w:rPr>
                          <w:object w:dxaOrig="279" w:dyaOrig="360" w14:anchorId="412FE10C">
                            <v:shape id="_x0000_i1178" type="#_x0000_t75" style="width:14.05pt;height:18.25pt" o:ole="" filled="t" fillcolor="white [3212]">
                              <v:imagedata r:id="rId333" o:title=""/>
                            </v:shape>
                            <o:OLEObject Type="Embed" ProgID="Equation.DSMT4" ShapeID="_x0000_i1178" DrawAspect="Content" ObjectID="_1673339724" r:id="rId335"/>
                          </w:object>
                        </w:r>
                        <w:r>
                          <w:rPr>
                            <w:sz w:val="16"/>
                            <w:szCs w:val="16"/>
                          </w:rPr>
                          <w:t xml:space="preserve"> </w:t>
                        </w:r>
                        <w:r w:rsidRPr="00134A09">
                          <w:rPr>
                            <w:sz w:val="16"/>
                            <w:szCs w:val="16"/>
                          </w:rPr>
                          <w:t>y</w:t>
                        </w:r>
                      </w:p>
                    </w:txbxContent>
                  </v:textbox>
                </v:shape>
              </v:group>
            </w:pict>
          </mc:Fallback>
        </mc:AlternateContent>
      </w:r>
      <w:r>
        <w:rPr>
          <w:noProof/>
        </w:rPr>
        <mc:AlternateContent>
          <mc:Choice Requires="wps">
            <w:drawing>
              <wp:anchor distT="0" distB="0" distL="114300" distR="114300" simplePos="0" relativeHeight="251741696" behindDoc="0" locked="0" layoutInCell="1" allowOverlap="1" wp14:anchorId="216AC9D3" wp14:editId="18CD7600">
                <wp:simplePos x="0" y="0"/>
                <wp:positionH relativeFrom="column">
                  <wp:posOffset>5097145</wp:posOffset>
                </wp:positionH>
                <wp:positionV relativeFrom="paragraph">
                  <wp:posOffset>257175</wp:posOffset>
                </wp:positionV>
                <wp:extent cx="181610" cy="290830"/>
                <wp:effectExtent l="0" t="0" r="0" b="0"/>
                <wp:wrapNone/>
                <wp:docPr id="10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22288" w14:textId="77777777" w:rsidR="00521964" w:rsidRPr="00FA6792" w:rsidRDefault="00521964" w:rsidP="00C115A7">
                            <w:pPr>
                              <w:rPr>
                                <w:sz w:val="24"/>
                                <w:szCs w:val="24"/>
                              </w:rPr>
                            </w:pPr>
                            <w:r w:rsidRPr="00FA6792">
                              <w:rPr>
                                <w:sz w:val="24"/>
                                <w:szCs w:val="24"/>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6AC9D3" id="Text Box 96" o:spid="_x0000_s1051" type="#_x0000_t202" style="position:absolute;left:0;text-align:left;margin-left:401.35pt;margin-top:20.25pt;width:14.3pt;height:22.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" stroked="f">
                <v:textbox>
                  <w:txbxContent>
                    <w:p w14:paraId="1F022288" w14:textId="77777777" w:rsidR="00521964" w:rsidRPr="00FA6792" w:rsidRDefault="00521964" w:rsidP="00C115A7">
                      <w:pPr>
                        <w:rPr>
                          <w:sz w:val="24"/>
                          <w:szCs w:val="24"/>
                        </w:rPr>
                      </w:pPr>
                      <w:r w:rsidRPr="00FA6792">
                        <w:rPr>
                          <w:sz w:val="24"/>
                          <w:szCs w:val="24"/>
                        </w:rPr>
                        <w:t>N</w:t>
                      </w:r>
                    </w:p>
                  </w:txbxContent>
                </v:textbox>
              </v:shape>
            </w:pict>
          </mc:Fallback>
        </mc:AlternateContent>
      </w:r>
    </w:p>
    <w:p w14:paraId="2ADF12E9" w14:textId="77777777" w:rsidR="00C115A7" w:rsidRDefault="00C115A7" w:rsidP="00C115A7">
      <w:pPr>
        <w:bidi w:val="0"/>
      </w:pPr>
    </w:p>
    <w:p w14:paraId="4AE54D49" w14:textId="77777777" w:rsidR="00C115A7" w:rsidRDefault="00C115A7" w:rsidP="00C115A7">
      <w:pPr>
        <w:bidi w:val="0"/>
      </w:pPr>
    </w:p>
    <w:p w14:paraId="59D2BEC9" w14:textId="77777777" w:rsidR="00C115A7" w:rsidRDefault="00C115A7" w:rsidP="00C115A7">
      <w:pPr>
        <w:bidi w:val="0"/>
      </w:pPr>
    </w:p>
    <w:p w14:paraId="04EE19FD" w14:textId="77777777" w:rsidR="00C115A7" w:rsidRPr="0072101F" w:rsidRDefault="00C115A7" w:rsidP="00C115A7">
      <w:pPr>
        <w:bidi w:val="0"/>
      </w:pPr>
    </w:p>
    <w:p w14:paraId="3D67A0C7" w14:textId="77777777" w:rsidR="00C115A7" w:rsidRDefault="00011E0B" w:rsidP="00C115A7">
      <w:pPr>
        <w:pStyle w:val="MTDisplayEquation"/>
        <w:bidi w:val="0"/>
        <w:jc w:val="left"/>
      </w:pPr>
      <w:r>
        <w:rPr>
          <w:noProof/>
          <w:color w:val="000000"/>
        </w:rPr>
        <mc:AlternateContent>
          <mc:Choice Requires="wps">
            <w:drawing>
              <wp:anchor distT="0" distB="0" distL="114300" distR="114300" simplePos="0" relativeHeight="251740672" behindDoc="0" locked="0" layoutInCell="1" allowOverlap="1" wp14:anchorId="1D34A961" wp14:editId="0852BDBE">
                <wp:simplePos x="0" y="0"/>
                <wp:positionH relativeFrom="column">
                  <wp:posOffset>2148205</wp:posOffset>
                </wp:positionH>
                <wp:positionV relativeFrom="paragraph">
                  <wp:posOffset>76200</wp:posOffset>
                </wp:positionV>
                <wp:extent cx="1004570" cy="241300"/>
                <wp:effectExtent l="0" t="0" r="0" b="0"/>
                <wp:wrapTopAndBottom/>
                <wp:docPr id="10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46C9D7" id="Rectangle 142" o:spid="_x0000_s1026" style="position:absolute;margin-left:169.15pt;margin-top:6pt;width:79.1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" stroked="f">
                <w10:wrap type="topAndBottom"/>
              </v:rect>
            </w:pict>
          </mc:Fallback>
        </mc:AlternateContent>
      </w:r>
    </w:p>
    <w:p w14:paraId="4B8FD007" w14:textId="77777777" w:rsidR="00C115A7" w:rsidRPr="00CC779F" w:rsidRDefault="00C115A7" w:rsidP="00CC779F">
      <w:pPr>
        <w:pStyle w:val="Caption"/>
        <w:bidi w:val="0"/>
        <w:jc w:val="center"/>
        <w:rPr>
          <w:rFonts w:ascii="CMR10" w:hAnsi="CMR10" w:cs="CMR10"/>
          <w:b w:val="0"/>
          <w:bCs w:val="0"/>
          <w:color w:val="000000" w:themeColor="text1"/>
          <w:sz w:val="20"/>
          <w:szCs w:val="20"/>
        </w:rPr>
      </w:pPr>
      <w:bookmarkStart w:id="25" w:name="_Ref61545180"/>
      <w:r w:rsidRPr="00CC779F">
        <w:rPr>
          <w:rFonts w:asciiTheme="majorBidi" w:hAnsiTheme="majorBidi" w:cstheme="majorBidi"/>
          <w:color w:val="000000" w:themeColor="text1"/>
          <w:sz w:val="20"/>
          <w:szCs w:val="20"/>
        </w:rPr>
        <w:t xml:space="preserve">Fig. </w:t>
      </w:r>
      <w:r w:rsidR="00A0504C" w:rsidRPr="00CC779F">
        <w:rPr>
          <w:rFonts w:asciiTheme="majorBidi" w:hAnsiTheme="majorBidi" w:cstheme="majorBidi"/>
          <w:color w:val="000000" w:themeColor="text1"/>
          <w:sz w:val="20"/>
          <w:szCs w:val="20"/>
        </w:rPr>
        <w:fldChar w:fldCharType="begin"/>
      </w:r>
      <w:r w:rsidR="00382AFE" w:rsidRPr="00CC779F">
        <w:rPr>
          <w:rFonts w:asciiTheme="majorBidi" w:hAnsiTheme="majorBidi" w:cstheme="majorBidi"/>
          <w:color w:val="000000" w:themeColor="text1"/>
          <w:sz w:val="20"/>
          <w:szCs w:val="20"/>
        </w:rPr>
        <w:instrText xml:space="preserve"> SEQ Figure \* ARABIC </w:instrText>
      </w:r>
      <w:r w:rsidR="00A0504C" w:rsidRPr="00CC779F">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17</w:t>
      </w:r>
      <w:r w:rsidR="00A0504C" w:rsidRPr="00CC779F">
        <w:rPr>
          <w:rFonts w:asciiTheme="majorBidi" w:hAnsiTheme="majorBidi" w:cstheme="majorBidi"/>
          <w:color w:val="000000" w:themeColor="text1"/>
          <w:sz w:val="20"/>
          <w:szCs w:val="20"/>
        </w:rPr>
        <w:fldChar w:fldCharType="end"/>
      </w:r>
      <w:bookmarkEnd w:id="25"/>
      <w:r w:rsidRPr="00CC779F">
        <w:rPr>
          <w:rFonts w:asciiTheme="majorBidi" w:hAnsiTheme="majorBidi" w:cstheme="majorBidi"/>
          <w:color w:val="000000" w:themeColor="text1"/>
          <w:sz w:val="20"/>
          <w:szCs w:val="20"/>
        </w:rPr>
        <w:t>:</w:t>
      </w:r>
      <w:r w:rsidRPr="00CC779F">
        <w:rPr>
          <w:rFonts w:ascii="CMR10" w:hAnsi="CMR10" w:cs="CMR10"/>
          <w:b w:val="0"/>
          <w:bCs w:val="0"/>
          <w:color w:val="000000" w:themeColor="text1"/>
          <w:sz w:val="20"/>
          <w:szCs w:val="20"/>
        </w:rPr>
        <w:t xml:space="preserve"> </w:t>
      </w:r>
      <w:r w:rsidRPr="00496841">
        <w:rPr>
          <w:rFonts w:asciiTheme="majorBidi" w:hAnsiTheme="majorBidi" w:cstheme="majorBidi"/>
          <w:b w:val="0"/>
          <w:bCs w:val="0"/>
          <w:color w:val="000000" w:themeColor="text1"/>
          <w:sz w:val="20"/>
          <w:szCs w:val="20"/>
        </w:rPr>
        <w:t>The Right-hand half of beam for reasons of symmetry</w:t>
      </w:r>
    </w:p>
    <w:p w14:paraId="672C7F4C" w14:textId="77777777" w:rsidR="00895F46" w:rsidRDefault="00895F46" w:rsidP="00C115A7">
      <w:pPr>
        <w:autoSpaceDE w:val="0"/>
        <w:autoSpaceDN w:val="0"/>
        <w:bidi w:val="0"/>
        <w:adjustRightInd w:val="0"/>
        <w:spacing w:after="0" w:line="360" w:lineRule="auto"/>
        <w:rPr>
          <w:rFonts w:asciiTheme="majorBidi" w:hAnsiTheme="majorBidi" w:cstheme="majorBidi"/>
          <w:color w:val="000000"/>
          <w:sz w:val="24"/>
          <w:szCs w:val="24"/>
        </w:rPr>
      </w:pPr>
    </w:p>
    <w:p w14:paraId="311C6FE3" w14:textId="77777777" w:rsidR="00C115A7" w:rsidRDefault="00C115A7" w:rsidP="00895F46">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Accordingly, we have that</w:t>
      </w:r>
    </w:p>
    <w:p w14:paraId="2AFD12CF" w14:textId="77777777" w:rsidR="00C115A7" w:rsidRDefault="00C115A7" w:rsidP="00D30F9F">
      <w:pPr>
        <w:pStyle w:val="MTDisplayEquation"/>
        <w:bidi w:val="0"/>
        <w:jc w:val="right"/>
      </w:pPr>
      <w:r>
        <w:tab/>
      </w:r>
      <w:r w:rsidR="006425B5" w:rsidRPr="00FA6792">
        <w:rPr>
          <w:position w:val="-16"/>
        </w:rPr>
        <w:object w:dxaOrig="3080" w:dyaOrig="440" w14:anchorId="6945CAC8">
          <v:shape id="_x0000_i1179" type="#_x0000_t75" style="width:155.7pt;height:22.45pt" o:ole="">
            <v:imagedata r:id="rId336" o:title=""/>
          </v:shape>
          <o:OLEObject Type="Embed" ProgID="Equation.DSMT4" ShapeID="_x0000_i1179" DrawAspect="Content" ObjectID="_1673346854" r:id="rId337"/>
        </w:object>
      </w:r>
      <w:r>
        <w:tab/>
      </w:r>
      <w:r w:rsidR="00D30F9F">
        <w:t xml:space="preserve"> </w:t>
      </w:r>
      <w:r w:rsidR="00D30F9F">
        <w:tab/>
        <w:t xml:space="preserve">  </w:t>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31</w:instrText>
      </w:r>
      <w:r w:rsidR="00637336">
        <w:rPr>
          <w:noProof/>
        </w:rPr>
        <w:fldChar w:fldCharType="end"/>
      </w:r>
      <w:r>
        <w:instrText>)</w:instrText>
      </w:r>
      <w:r w:rsidR="00A0504C">
        <w:fldChar w:fldCharType="end"/>
      </w:r>
    </w:p>
    <w:p w14:paraId="49C763A5" w14:textId="77777777" w:rsidR="00C115A7" w:rsidRDefault="00C115A7" w:rsidP="00C115A7">
      <w:pPr>
        <w:autoSpaceDE w:val="0"/>
        <w:autoSpaceDN w:val="0"/>
        <w:bidi w:val="0"/>
        <w:adjustRightInd w:val="0"/>
        <w:spacing w:after="0" w:line="360" w:lineRule="auto"/>
        <w:rPr>
          <w:rFonts w:ascii="CMR10" w:hAnsi="CMR10" w:cs="CMR10"/>
          <w:color w:val="000000"/>
          <w:sz w:val="24"/>
          <w:szCs w:val="24"/>
        </w:rPr>
      </w:pPr>
      <w:r>
        <w:rPr>
          <w:rFonts w:ascii="CMR10" w:hAnsi="CMR10" w:cs="CMR10"/>
          <w:color w:val="000000"/>
          <w:sz w:val="24"/>
          <w:szCs w:val="24"/>
        </w:rPr>
        <w:t xml:space="preserve">and </w:t>
      </w:r>
    </w:p>
    <w:p w14:paraId="01467F9F" w14:textId="77777777" w:rsidR="00C115A7" w:rsidRPr="00317336" w:rsidRDefault="00C115A7" w:rsidP="00D30F9F">
      <w:pPr>
        <w:pStyle w:val="MTDisplayEquation"/>
        <w:bidi w:val="0"/>
        <w:jc w:val="right"/>
      </w:pPr>
      <w:r>
        <w:tab/>
      </w:r>
      <w:r w:rsidR="006425B5" w:rsidRPr="003573AB">
        <w:rPr>
          <w:position w:val="-64"/>
        </w:rPr>
        <w:object w:dxaOrig="4080" w:dyaOrig="1400" w14:anchorId="358153AB">
          <v:shape id="_x0000_i1180" type="#_x0000_t75" style="width:206.65pt;height:69.65pt" o:ole="">
            <v:imagedata r:id="rId338" o:title=""/>
          </v:shape>
          <o:OLEObject Type="Embed" ProgID="Equation.DSMT4" ShapeID="_x0000_i1180" DrawAspect="Content" ObjectID="_1673346855" r:id="rId339"/>
        </w:object>
      </w:r>
      <w:r>
        <w:t xml:space="preserve"> </w:t>
      </w:r>
      <w:r w:rsidR="00D30F9F">
        <w:tab/>
      </w:r>
      <w:r w:rsidR="00D30F9F">
        <w:tab/>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w:instrText>
      </w:r>
      <w:r w:rsidR="00637336">
        <w:instrText xml:space="preserve">ERGEFORMAT </w:instrText>
      </w:r>
      <w:r w:rsidR="00637336">
        <w:fldChar w:fldCharType="separate"/>
      </w:r>
      <w:r w:rsidR="002170CD">
        <w:rPr>
          <w:noProof/>
        </w:rPr>
        <w:instrText>32</w:instrText>
      </w:r>
      <w:r w:rsidR="00637336">
        <w:rPr>
          <w:noProof/>
        </w:rPr>
        <w:fldChar w:fldCharType="end"/>
      </w:r>
      <w:r>
        <w:instrText>)</w:instrText>
      </w:r>
      <w:r w:rsidR="00A0504C">
        <w:fldChar w:fldCharType="end"/>
      </w:r>
    </w:p>
    <w:p w14:paraId="089A9F9A" w14:textId="77777777" w:rsidR="00C115A7" w:rsidRDefault="00C115A7" w:rsidP="00C115A7">
      <w:pPr>
        <w:autoSpaceDE w:val="0"/>
        <w:autoSpaceDN w:val="0"/>
        <w:bidi w:val="0"/>
        <w:adjustRightInd w:val="0"/>
        <w:spacing w:after="0" w:line="360" w:lineRule="auto"/>
        <w:rPr>
          <w:rFonts w:ascii="CMR10" w:hAnsi="CMR10" w:cs="CMR10"/>
          <w:color w:val="000000"/>
          <w:sz w:val="24"/>
          <w:szCs w:val="24"/>
        </w:rPr>
      </w:pPr>
      <w:r>
        <w:rPr>
          <w:rFonts w:ascii="CMR10" w:hAnsi="CMR10" w:cs="CMR10"/>
          <w:color w:val="000000"/>
          <w:sz w:val="24"/>
          <w:szCs w:val="24"/>
        </w:rPr>
        <w:t xml:space="preserve">Also, using the last boundary condition, </w:t>
      </w:r>
      <w:r w:rsidRPr="008C70F0">
        <w:rPr>
          <w:rFonts w:ascii="CMR10" w:hAnsi="CMR10" w:cs="CMR10"/>
          <w:color w:val="000000"/>
          <w:position w:val="-14"/>
          <w:sz w:val="24"/>
          <w:szCs w:val="24"/>
        </w:rPr>
        <w:object w:dxaOrig="1020" w:dyaOrig="400" w14:anchorId="3D738802">
          <v:shape id="_x0000_i1181" type="#_x0000_t75" style="width:50.5pt;height:20.1pt" o:ole="">
            <v:imagedata r:id="rId340" o:title=""/>
          </v:shape>
          <o:OLEObject Type="Embed" ProgID="Equation.DSMT4" ShapeID="_x0000_i1181" DrawAspect="Content" ObjectID="_1673346856" r:id="rId341"/>
        </w:object>
      </w:r>
      <w:r>
        <w:rPr>
          <w:rFonts w:ascii="CMR10" w:hAnsi="CMR10" w:cs="CMR10"/>
          <w:color w:val="000000"/>
          <w:sz w:val="24"/>
          <w:szCs w:val="24"/>
        </w:rPr>
        <w:t xml:space="preserve">, we write </w:t>
      </w:r>
    </w:p>
    <w:p w14:paraId="2EE98A33" w14:textId="77777777" w:rsidR="00C115A7" w:rsidRDefault="00C115A7" w:rsidP="00D30F9F">
      <w:pPr>
        <w:pStyle w:val="MTDisplayEquation"/>
        <w:bidi w:val="0"/>
        <w:jc w:val="right"/>
      </w:pPr>
      <w:r>
        <w:tab/>
      </w:r>
      <w:r w:rsidR="006425B5" w:rsidRPr="002D1B11">
        <w:rPr>
          <w:position w:val="-30"/>
        </w:rPr>
        <w:object w:dxaOrig="3780" w:dyaOrig="720" w14:anchorId="14359A1C">
          <v:shape id="_x0000_i1182" type="#_x0000_t75" style="width:189.4pt;height:36.45pt" o:ole="">
            <v:imagedata r:id="rId342" o:title=""/>
          </v:shape>
          <o:OLEObject Type="Embed" ProgID="Equation.DSMT4" ShapeID="_x0000_i1182" DrawAspect="Content" ObjectID="_1673346857" r:id="rId343"/>
        </w:object>
      </w:r>
      <w:r>
        <w:tab/>
      </w:r>
      <w:r w:rsidR="00D30F9F">
        <w:tab/>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33</w:instrText>
      </w:r>
      <w:r w:rsidR="00637336">
        <w:rPr>
          <w:noProof/>
        </w:rPr>
        <w:fldChar w:fldCharType="end"/>
      </w:r>
      <w:r>
        <w:instrText>)</w:instrText>
      </w:r>
      <w:r w:rsidR="00A0504C">
        <w:fldChar w:fldCharType="end"/>
      </w:r>
    </w:p>
    <w:p w14:paraId="50678ECC" w14:textId="77777777"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sidRPr="003F1D5B">
        <w:rPr>
          <w:rFonts w:asciiTheme="majorBidi" w:hAnsiTheme="majorBidi" w:cstheme="majorBidi"/>
          <w:color w:val="000000"/>
          <w:sz w:val="24"/>
          <w:szCs w:val="24"/>
        </w:rPr>
        <w:t xml:space="preserve">The equation of the elastic line can be found by substituting </w:t>
      </w:r>
      <w:r w:rsidRPr="003F1D5B">
        <w:rPr>
          <w:rFonts w:asciiTheme="majorBidi" w:hAnsiTheme="majorBidi" w:cstheme="majorBidi"/>
          <w:color w:val="000000"/>
          <w:position w:val="-12"/>
          <w:sz w:val="24"/>
          <w:szCs w:val="24"/>
        </w:rPr>
        <w:object w:dxaOrig="1920" w:dyaOrig="360" w14:anchorId="6765CE6E">
          <v:shape id="_x0000_i1183" type="#_x0000_t75" style="width:96.3pt;height:18.25pt" o:ole="">
            <v:imagedata r:id="rId344" o:title=""/>
          </v:shape>
          <o:OLEObject Type="Embed" ProgID="Equation.DSMT4" ShapeID="_x0000_i1183" DrawAspect="Content" ObjectID="_1673346858" r:id="rId345"/>
        </w:object>
      </w:r>
      <w:r w:rsidRPr="003F1D5B">
        <w:rPr>
          <w:rFonts w:asciiTheme="majorBidi" w:hAnsiTheme="majorBidi" w:cstheme="majorBidi"/>
          <w:color w:val="000000"/>
          <w:sz w:val="24"/>
          <w:szCs w:val="24"/>
        </w:rPr>
        <w:t xml:space="preserve"> into Eq.</w:t>
      </w:r>
      <w:r>
        <w:rPr>
          <w:rFonts w:asciiTheme="majorBidi" w:hAnsiTheme="majorBidi" w:cstheme="majorBidi"/>
          <w:color w:val="000000"/>
          <w:sz w:val="24"/>
          <w:szCs w:val="24"/>
        </w:rPr>
        <w:t xml:space="preserve"> </w:t>
      </w:r>
      <w:r w:rsidR="00D30F9F" w:rsidRPr="00181BE3">
        <w:rPr>
          <w:rFonts w:asciiTheme="majorBidi" w:hAnsiTheme="majorBidi" w:cstheme="majorBidi"/>
          <w:color w:val="000000"/>
          <w:position w:val="-10"/>
          <w:sz w:val="24"/>
          <w:szCs w:val="24"/>
        </w:rPr>
        <w:object w:dxaOrig="480" w:dyaOrig="320" w14:anchorId="47AD3CE2">
          <v:shape id="_x0000_i1184" type="#_x0000_t75" style="width:23.4pt;height:15.45pt" o:ole="">
            <v:imagedata r:id="rId346" o:title=""/>
          </v:shape>
          <o:OLEObject Type="Embed" ProgID="Equation.DSMT4" ShapeID="_x0000_i1184" DrawAspect="Content" ObjectID="_1673346859" r:id="rId347"/>
        </w:object>
      </w:r>
    </w:p>
    <w:p w14:paraId="2FDDF626" w14:textId="77777777" w:rsidR="00C115A7" w:rsidRDefault="00C115A7" w:rsidP="00D30F9F">
      <w:pPr>
        <w:pStyle w:val="MTDisplayEquation"/>
        <w:bidi w:val="0"/>
        <w:jc w:val="right"/>
      </w:pPr>
      <w:r>
        <w:tab/>
      </w:r>
      <w:r w:rsidR="006425B5" w:rsidRPr="004C1721">
        <w:rPr>
          <w:position w:val="-24"/>
        </w:rPr>
        <w:object w:dxaOrig="7600" w:dyaOrig="639" w14:anchorId="5C058BA8">
          <v:shape id="_x0000_i1185" type="#_x0000_t75" style="width:346.95pt;height:29pt" o:ole="">
            <v:imagedata r:id="rId348" o:title=""/>
          </v:shape>
          <o:OLEObject Type="Embed" ProgID="Equation.DSMT4" ShapeID="_x0000_i1185" DrawAspect="Content" ObjectID="_1673346860" r:id="rId349"/>
        </w:object>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34</w:instrText>
      </w:r>
      <w:r w:rsidR="00637336">
        <w:rPr>
          <w:noProof/>
        </w:rPr>
        <w:fldChar w:fldCharType="end"/>
      </w:r>
      <w:r>
        <w:instrText>)</w:instrText>
      </w:r>
      <w:r w:rsidR="00A0504C">
        <w:fldChar w:fldCharType="end"/>
      </w:r>
    </w:p>
    <w:p w14:paraId="7138DD47" w14:textId="77777777"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At </w:t>
      </w:r>
      <w:r w:rsidRPr="006B4AAE">
        <w:rPr>
          <w:rFonts w:asciiTheme="majorBidi" w:hAnsiTheme="majorBidi" w:cstheme="majorBidi"/>
          <w:color w:val="000000"/>
          <w:position w:val="-6"/>
          <w:sz w:val="24"/>
          <w:szCs w:val="24"/>
        </w:rPr>
        <w:object w:dxaOrig="580" w:dyaOrig="279" w14:anchorId="5BCB98E7">
          <v:shape id="_x0000_i1186" type="#_x0000_t75" style="width:29pt;height:14.05pt" o:ole="">
            <v:imagedata r:id="rId350" o:title=""/>
          </v:shape>
          <o:OLEObject Type="Embed" ProgID="Equation.DSMT4" ShapeID="_x0000_i1186" DrawAspect="Content" ObjectID="_1673346861" r:id="rId351"/>
        </w:object>
      </w:r>
      <w:r>
        <w:rPr>
          <w:rFonts w:asciiTheme="majorBidi" w:hAnsiTheme="majorBidi" w:cstheme="majorBidi"/>
          <w:color w:val="000000"/>
          <w:sz w:val="24"/>
          <w:szCs w:val="24"/>
        </w:rPr>
        <w:t xml:space="preserve"> the deflection is </w:t>
      </w:r>
      <w:r w:rsidRPr="006B4AAE">
        <w:rPr>
          <w:rFonts w:asciiTheme="majorBidi" w:hAnsiTheme="majorBidi" w:cstheme="majorBidi"/>
          <w:color w:val="000000"/>
          <w:position w:val="-12"/>
          <w:sz w:val="24"/>
          <w:szCs w:val="24"/>
        </w:rPr>
        <w:object w:dxaOrig="900" w:dyaOrig="380" w14:anchorId="2CB5ACD6">
          <v:shape id="_x0000_i1187" type="#_x0000_t75" style="width:45.35pt;height:19.15pt" o:ole="">
            <v:imagedata r:id="rId352" o:title=""/>
          </v:shape>
          <o:OLEObject Type="Embed" ProgID="Equation.DSMT4" ShapeID="_x0000_i1187" DrawAspect="Content" ObjectID="_1673346862" r:id="rId353"/>
        </w:object>
      </w:r>
      <w:r>
        <w:rPr>
          <w:rFonts w:asciiTheme="majorBidi" w:hAnsiTheme="majorBidi" w:cstheme="majorBidi"/>
          <w:color w:val="000000"/>
          <w:sz w:val="24"/>
          <w:szCs w:val="24"/>
        </w:rPr>
        <w:t>, so</w:t>
      </w:r>
    </w:p>
    <w:p w14:paraId="2D8DE5F4" w14:textId="77777777" w:rsidR="00C115A7" w:rsidRDefault="00C115A7" w:rsidP="00D30F9F">
      <w:pPr>
        <w:pStyle w:val="MTDisplayEquation"/>
        <w:bidi w:val="0"/>
        <w:jc w:val="right"/>
      </w:pPr>
      <w:r>
        <w:tab/>
      </w:r>
      <w:r w:rsidR="006425B5" w:rsidRPr="00C83F59">
        <w:rPr>
          <w:position w:val="-24"/>
        </w:rPr>
        <w:object w:dxaOrig="2500" w:dyaOrig="639" w14:anchorId="50B45C31">
          <v:shape id="_x0000_i1188" type="#_x0000_t75" style="width:124.9pt;height:33.2pt" o:ole="">
            <v:imagedata r:id="rId354" o:title=""/>
          </v:shape>
          <o:OLEObject Type="Embed" ProgID="Equation.DSMT4" ShapeID="_x0000_i1188" DrawAspect="Content" ObjectID="_1673346863" r:id="rId355"/>
        </w:object>
      </w:r>
      <w:r>
        <w:t xml:space="preserve"> </w:t>
      </w:r>
      <w:r w:rsidR="00D30F9F">
        <w:tab/>
      </w:r>
      <w:r w:rsidR="00D30F9F">
        <w:tab/>
      </w:r>
      <w:r w:rsidR="00D30F9F">
        <w:tab/>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35</w:instrText>
      </w:r>
      <w:r w:rsidR="00637336">
        <w:rPr>
          <w:noProof/>
        </w:rPr>
        <w:fldChar w:fldCharType="end"/>
      </w:r>
      <w:r>
        <w:instrText>)</w:instrText>
      </w:r>
      <w:r w:rsidR="00A0504C">
        <w:fldChar w:fldCharType="end"/>
      </w:r>
    </w:p>
    <w:p w14:paraId="37BB908A" w14:textId="77777777" w:rsidR="00C115A7" w:rsidRDefault="00C115A7" w:rsidP="00C115A7">
      <w:pPr>
        <w:pStyle w:val="MTDisplayEquation"/>
        <w:bidi w:val="0"/>
        <w:jc w:val="left"/>
      </w:pPr>
      <w:r>
        <w:t xml:space="preserve">Taking the first derivative of Eq. </w:t>
      </w:r>
      <w:r w:rsidR="00D30F9F" w:rsidRPr="00181BE3">
        <w:rPr>
          <w:color w:val="000000"/>
          <w:position w:val="-10"/>
        </w:rPr>
        <w:object w:dxaOrig="480" w:dyaOrig="320" w14:anchorId="3241A476">
          <v:shape id="_x0000_i1189" type="#_x0000_t75" style="width:23.4pt;height:15.45pt" o:ole="">
            <v:imagedata r:id="rId356" o:title=""/>
          </v:shape>
          <o:OLEObject Type="Embed" ProgID="Equation.DSMT4" ShapeID="_x0000_i1189" DrawAspect="Content" ObjectID="_1673346864" r:id="rId357"/>
        </w:object>
      </w:r>
      <w:r>
        <w:t xml:space="preserve"> and squaring it, Eq. </w:t>
      </w:r>
      <w:r w:rsidR="00D30F9F" w:rsidRPr="00181BE3">
        <w:rPr>
          <w:color w:val="000000"/>
          <w:position w:val="-10"/>
        </w:rPr>
        <w:object w:dxaOrig="480" w:dyaOrig="320" w14:anchorId="1B4F027C">
          <v:shape id="_x0000_i1190" type="#_x0000_t75" style="width:24.3pt;height:15.45pt" o:ole="">
            <v:imagedata r:id="rId358" o:title=""/>
          </v:shape>
          <o:OLEObject Type="Embed" ProgID="Equation.DSMT4" ShapeID="_x0000_i1190" DrawAspect="Content" ObjectID="_1673346865" r:id="rId359"/>
        </w:object>
      </w:r>
      <w:r>
        <w:t xml:space="preserve">provides a constant axial force N as </w:t>
      </w:r>
    </w:p>
    <w:p w14:paraId="31A4E23D" w14:textId="77777777" w:rsidR="00C115A7" w:rsidRDefault="00C115A7" w:rsidP="00D30F9F">
      <w:pPr>
        <w:pStyle w:val="MTDisplayEquation"/>
        <w:bidi w:val="0"/>
        <w:jc w:val="right"/>
      </w:pPr>
      <w:r>
        <w:tab/>
      </w:r>
      <w:r w:rsidR="006425B5" w:rsidRPr="00DA5FA7">
        <w:rPr>
          <w:position w:val="-30"/>
        </w:rPr>
        <w:object w:dxaOrig="3739" w:dyaOrig="720" w14:anchorId="411F0AB1">
          <v:shape id="_x0000_i1191" type="#_x0000_t75" style="width:186.95pt;height:36.45pt" o:ole="">
            <v:imagedata r:id="rId360" o:title=""/>
          </v:shape>
          <o:OLEObject Type="Embed" ProgID="Equation.DSMT4" ShapeID="_x0000_i1191" DrawAspect="Content" ObjectID="_1673346866" r:id="rId361"/>
        </w:object>
      </w:r>
      <w:r>
        <w:t xml:space="preserve"> </w:t>
      </w:r>
      <w:r>
        <w:tab/>
      </w:r>
      <w:r w:rsidR="00D30F9F">
        <w:tab/>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36</w:instrText>
      </w:r>
      <w:r w:rsidR="00637336">
        <w:rPr>
          <w:noProof/>
        </w:rPr>
        <w:fldChar w:fldCharType="end"/>
      </w:r>
      <w:r>
        <w:instrText>)</w:instrText>
      </w:r>
      <w:r w:rsidR="00A0504C">
        <w:fldChar w:fldCharType="end"/>
      </w:r>
    </w:p>
    <w:p w14:paraId="1D880B6A" w14:textId="77777777"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And, since </w:t>
      </w:r>
      <w:r w:rsidRPr="003F6A2C">
        <w:rPr>
          <w:rFonts w:asciiTheme="majorBidi" w:hAnsiTheme="majorBidi" w:cstheme="majorBidi"/>
          <w:color w:val="000000"/>
          <w:position w:val="-6"/>
          <w:sz w:val="24"/>
          <w:szCs w:val="24"/>
        </w:rPr>
        <w:object w:dxaOrig="740" w:dyaOrig="320" w14:anchorId="5EE9F241">
          <v:shape id="_x0000_i1192" type="#_x0000_t75" style="width:36.95pt;height:15.45pt" o:ole="">
            <v:imagedata r:id="rId362" o:title=""/>
          </v:shape>
          <o:OLEObject Type="Embed" ProgID="Equation.DSMT4" ShapeID="_x0000_i1192" DrawAspect="Content" ObjectID="_1673346867" r:id="rId363"/>
        </w:object>
      </w:r>
      <w:r>
        <w:rPr>
          <w:rFonts w:asciiTheme="majorBidi" w:hAnsiTheme="majorBidi" w:cstheme="majorBidi"/>
          <w:color w:val="000000"/>
          <w:sz w:val="24"/>
          <w:szCs w:val="24"/>
        </w:rPr>
        <w:t xml:space="preserve"> , we rewrite </w:t>
      </w:r>
      <w:r w:rsidRPr="00C16204">
        <w:rPr>
          <w:rFonts w:asciiTheme="majorBidi" w:hAnsiTheme="majorBidi" w:cstheme="majorBidi"/>
          <w:color w:val="000000"/>
          <w:sz w:val="24"/>
          <w:szCs w:val="24"/>
        </w:rPr>
        <w:t>Eq.</w:t>
      </w:r>
      <w:r w:rsidR="009F1819" w:rsidRPr="00181BE3">
        <w:rPr>
          <w:rFonts w:asciiTheme="majorBidi" w:hAnsiTheme="majorBidi" w:cstheme="majorBidi"/>
          <w:color w:val="000000"/>
          <w:position w:val="-10"/>
          <w:sz w:val="24"/>
          <w:szCs w:val="24"/>
        </w:rPr>
        <w:object w:dxaOrig="480" w:dyaOrig="320" w14:anchorId="4FFF8C2B">
          <v:shape id="_x0000_i1193" type="#_x0000_t75" style="width:23.4pt;height:15.45pt" o:ole="">
            <v:imagedata r:id="rId364" o:title=""/>
          </v:shape>
          <o:OLEObject Type="Embed" ProgID="Equation.DSMT4" ShapeID="_x0000_i1193" DrawAspect="Content" ObjectID="_1673346868" r:id="rId365"/>
        </w:object>
      </w:r>
      <w:r>
        <w:rPr>
          <w:rFonts w:asciiTheme="majorBidi" w:hAnsiTheme="majorBidi" w:cstheme="majorBidi"/>
          <w:color w:val="000000"/>
          <w:sz w:val="24"/>
          <w:szCs w:val="24"/>
        </w:rPr>
        <w:t>as</w:t>
      </w:r>
    </w:p>
    <w:p w14:paraId="072A9F67" w14:textId="77777777" w:rsidR="00C115A7" w:rsidRDefault="00C115A7" w:rsidP="00D30F9F">
      <w:pPr>
        <w:pStyle w:val="MTDisplayEquation"/>
        <w:bidi w:val="0"/>
        <w:jc w:val="right"/>
      </w:pPr>
      <w:r>
        <w:tab/>
      </w:r>
      <w:r w:rsidR="00887594" w:rsidRPr="00E63CF2">
        <w:rPr>
          <w:position w:val="-30"/>
        </w:rPr>
        <w:object w:dxaOrig="3840" w:dyaOrig="800" w14:anchorId="19B11E52">
          <v:shape id="_x0000_i1194" type="#_x0000_t75" style="width:192.2pt;height:40.2pt" o:ole="">
            <v:imagedata r:id="rId366" o:title=""/>
          </v:shape>
          <o:OLEObject Type="Embed" ProgID="Equation.DSMT4" ShapeID="_x0000_i1194" DrawAspect="Content" ObjectID="_1673346869" r:id="rId367"/>
        </w:object>
      </w:r>
      <w:r>
        <w:t xml:space="preserve"> </w:t>
      </w:r>
      <w:r>
        <w:tab/>
      </w:r>
      <w:r w:rsidR="00D30F9F">
        <w:tab/>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bookmarkStart w:id="26" w:name="ZEqnNum648746"/>
      <w:r>
        <w:instrText>(</w:instrText>
      </w:r>
      <w:r w:rsidR="00637336">
        <w:fldChar w:fldCharType="begin"/>
      </w:r>
      <w:r w:rsidR="00637336">
        <w:instrText xml:space="preserve"> SEQ MTEqn \c \* Arabic \* MERGEFORMAT </w:instrText>
      </w:r>
      <w:r w:rsidR="00637336">
        <w:fldChar w:fldCharType="separate"/>
      </w:r>
      <w:r w:rsidR="002170CD">
        <w:rPr>
          <w:noProof/>
        </w:rPr>
        <w:instrText>37</w:instrText>
      </w:r>
      <w:r w:rsidR="00637336">
        <w:rPr>
          <w:noProof/>
        </w:rPr>
        <w:fldChar w:fldCharType="end"/>
      </w:r>
      <w:r>
        <w:instrText>)</w:instrText>
      </w:r>
      <w:bookmarkEnd w:id="26"/>
      <w:r w:rsidR="00A0504C">
        <w:fldChar w:fldCharType="end"/>
      </w:r>
    </w:p>
    <w:p w14:paraId="0931E73F" w14:textId="77777777"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tl/>
        </w:rPr>
      </w:pPr>
      <w:r>
        <w:rPr>
          <w:rFonts w:asciiTheme="majorBidi" w:hAnsiTheme="majorBidi" w:cstheme="majorBidi"/>
          <w:color w:val="000000"/>
          <w:sz w:val="24"/>
          <w:szCs w:val="24"/>
        </w:rPr>
        <w:t xml:space="preserve">Combining this expression for </w:t>
      </w:r>
      <w:r w:rsidR="00900050" w:rsidRPr="00900050">
        <w:rPr>
          <w:rFonts w:asciiTheme="majorBidi" w:hAnsiTheme="majorBidi" w:cstheme="majorBidi"/>
          <w:color w:val="000000"/>
          <w:position w:val="-12"/>
          <w:sz w:val="24"/>
          <w:szCs w:val="24"/>
        </w:rPr>
        <w:object w:dxaOrig="279" w:dyaOrig="380" w14:anchorId="3AE4FB51">
          <v:shape id="_x0000_i1195" type="#_x0000_t75" style="width:14.05pt;height:20.1pt" o:ole="">
            <v:imagedata r:id="rId368" o:title=""/>
          </v:shape>
          <o:OLEObject Type="Embed" ProgID="Equation.DSMT4" ShapeID="_x0000_i1195" DrawAspect="Content" ObjectID="_1673346870" r:id="rId369"/>
        </w:object>
      </w:r>
      <w:r>
        <w:rPr>
          <w:rFonts w:asciiTheme="majorBidi" w:hAnsiTheme="majorBidi" w:cstheme="majorBidi"/>
          <w:color w:val="000000"/>
          <w:sz w:val="24"/>
          <w:szCs w:val="24"/>
        </w:rPr>
        <w:t xml:space="preserve"> with Eq. </w:t>
      </w:r>
      <w:r w:rsidR="009F1819" w:rsidRPr="007C0824">
        <w:rPr>
          <w:rFonts w:asciiTheme="majorBidi" w:hAnsiTheme="majorBidi" w:cstheme="majorBidi"/>
          <w:color w:val="000000"/>
          <w:position w:val="-14"/>
          <w:sz w:val="24"/>
          <w:szCs w:val="24"/>
        </w:rPr>
        <w:object w:dxaOrig="480" w:dyaOrig="400" w14:anchorId="7D8A2FDC">
          <v:shape id="_x0000_i1196" type="#_x0000_t75" style="width:23.4pt;height:20.1pt" o:ole="">
            <v:imagedata r:id="rId370" o:title=""/>
          </v:shape>
          <o:OLEObject Type="Embed" ProgID="Equation.DSMT4" ShapeID="_x0000_i1196" DrawAspect="Content" ObjectID="_1673346871" r:id="rId371"/>
        </w:object>
      </w:r>
    </w:p>
    <w:p w14:paraId="5A811189" w14:textId="77777777" w:rsidR="00C115A7" w:rsidRPr="00D30F9F" w:rsidRDefault="00C115A7" w:rsidP="00D30F9F">
      <w:pPr>
        <w:pStyle w:val="MTDisplayEquation"/>
        <w:bidi w:val="0"/>
        <w:jc w:val="right"/>
        <w:rPr>
          <w:i/>
          <w:iCs/>
        </w:rPr>
      </w:pPr>
      <w:r>
        <w:tab/>
      </w:r>
      <w:r w:rsidR="002077ED" w:rsidRPr="00E63CF2">
        <w:rPr>
          <w:position w:val="-30"/>
        </w:rPr>
        <w:object w:dxaOrig="5440" w:dyaOrig="859" w14:anchorId="395AF82B">
          <v:shape id="_x0000_i1197" type="#_x0000_t75" style="width:238.55pt;height:36.95pt" o:ole="">
            <v:imagedata r:id="rId372" o:title=""/>
          </v:shape>
          <o:OLEObject Type="Embed" ProgID="Equation.DSMT4" ShapeID="_x0000_i1197" DrawAspect="Content" ObjectID="_1673346872" r:id="rId373"/>
        </w:object>
      </w:r>
      <w:r>
        <w:t xml:space="preserve"> </w:t>
      </w:r>
      <w:r w:rsidR="00D30F9F">
        <w:tab/>
      </w:r>
      <w:r w:rsidR="00D30F9F">
        <w:tab/>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bookmarkStart w:id="27" w:name="ZEqnNum361039"/>
      <w:r>
        <w:instrText>(</w:instrText>
      </w:r>
      <w:r w:rsidR="00637336">
        <w:fldChar w:fldCharType="begin"/>
      </w:r>
      <w:r w:rsidR="00637336">
        <w:instrText xml:space="preserve"> SEQ MTEqn \c \* Arabic \* MERGEFORMAT </w:instrText>
      </w:r>
      <w:r w:rsidR="00637336">
        <w:fldChar w:fldCharType="separate"/>
      </w:r>
      <w:r w:rsidR="002170CD">
        <w:rPr>
          <w:noProof/>
        </w:rPr>
        <w:instrText>38</w:instrText>
      </w:r>
      <w:r w:rsidR="00637336">
        <w:rPr>
          <w:noProof/>
        </w:rPr>
        <w:fldChar w:fldCharType="end"/>
      </w:r>
      <w:r>
        <w:instrText>)</w:instrText>
      </w:r>
      <w:bookmarkEnd w:id="27"/>
      <w:r w:rsidR="00A0504C">
        <w:fldChar w:fldCharType="end"/>
      </w:r>
    </w:p>
    <w:p w14:paraId="248A90B5" w14:textId="77777777" w:rsidR="00C115A7" w:rsidRDefault="00C115A7" w:rsidP="007A05A6">
      <w:pPr>
        <w:autoSpaceDE w:val="0"/>
        <w:autoSpaceDN w:val="0"/>
        <w:bidi w:val="0"/>
        <w:adjustRightInd w:val="0"/>
        <w:spacing w:after="0" w:line="360" w:lineRule="auto"/>
        <w:rPr>
          <w:rFonts w:asciiTheme="majorBidi" w:hAnsiTheme="majorBidi" w:cstheme="majorBidi"/>
          <w:iCs/>
          <w:color w:val="000000"/>
          <w:sz w:val="24"/>
          <w:szCs w:val="24"/>
        </w:rPr>
      </w:pPr>
      <w:r>
        <w:rPr>
          <w:rFonts w:asciiTheme="majorBidi" w:hAnsiTheme="majorBidi" w:cstheme="majorBidi"/>
          <w:color w:val="000000"/>
          <w:sz w:val="24"/>
          <w:szCs w:val="24"/>
        </w:rPr>
        <w:t xml:space="preserve">Although it is not possible to write an explicit relation between </w:t>
      </w:r>
      <w:r w:rsidR="00900050" w:rsidRPr="00900050">
        <w:rPr>
          <w:rFonts w:asciiTheme="majorBidi" w:hAnsiTheme="majorBidi" w:cstheme="majorBidi"/>
          <w:color w:val="000000"/>
          <w:position w:val="-12"/>
          <w:sz w:val="24"/>
          <w:szCs w:val="24"/>
        </w:rPr>
        <w:object w:dxaOrig="279" w:dyaOrig="380" w14:anchorId="71EF5D2A">
          <v:shape id="_x0000_i1198" type="#_x0000_t75" style="width:14.05pt;height:19.15pt" o:ole="">
            <v:imagedata r:id="rId374" o:title=""/>
          </v:shape>
          <o:OLEObject Type="Embed" ProgID="Equation.DSMT4" ShapeID="_x0000_i1198" DrawAspect="Content" ObjectID="_1673346873" r:id="rId375"/>
        </w:object>
      </w:r>
      <w:r>
        <w:rPr>
          <w:rFonts w:asciiTheme="majorBidi" w:hAnsiTheme="majorBidi" w:cstheme="majorBidi"/>
          <w:color w:val="000000"/>
          <w:sz w:val="24"/>
          <w:szCs w:val="24"/>
        </w:rPr>
        <w:t xml:space="preserve"> and </w:t>
      </w:r>
      <w:r w:rsidRPr="002A65AF">
        <w:rPr>
          <w:rFonts w:asciiTheme="majorBidi" w:hAnsiTheme="majorBidi" w:cstheme="majorBidi"/>
          <w:color w:val="000000"/>
          <w:position w:val="-6"/>
          <w:sz w:val="24"/>
          <w:szCs w:val="24"/>
        </w:rPr>
        <w:object w:dxaOrig="240" w:dyaOrig="320" w14:anchorId="06D60268">
          <v:shape id="_x0000_i1199" type="#_x0000_t75" style="width:11.7pt;height:15.45pt" o:ole="">
            <v:imagedata r:id="rId376" o:title=""/>
          </v:shape>
          <o:OLEObject Type="Embed" ProgID="Equation.DSMT4" ShapeID="_x0000_i1199" DrawAspect="Content" ObjectID="_1673346874" r:id="rId377"/>
        </w:object>
      </w:r>
      <w:r>
        <w:rPr>
          <w:rFonts w:asciiTheme="majorBidi" w:hAnsiTheme="majorBidi" w:cstheme="majorBidi"/>
          <w:color w:val="000000"/>
          <w:sz w:val="24"/>
          <w:szCs w:val="24"/>
        </w:rPr>
        <w:t xml:space="preserve">, Eq. </w:t>
      </w:r>
      <w:r w:rsidR="00A0504C">
        <w:rPr>
          <w:rFonts w:asciiTheme="majorBidi" w:hAnsiTheme="majorBidi" w:cstheme="majorBidi"/>
          <w:iCs/>
          <w:color w:val="000000"/>
          <w:sz w:val="24"/>
          <w:szCs w:val="24"/>
        </w:rPr>
        <w:fldChar w:fldCharType="begin"/>
      </w:r>
      <w:r>
        <w:rPr>
          <w:rFonts w:asciiTheme="majorBidi" w:hAnsiTheme="majorBidi" w:cstheme="majorBidi"/>
          <w:iCs/>
          <w:color w:val="000000"/>
          <w:sz w:val="24"/>
          <w:szCs w:val="24"/>
        </w:rPr>
        <w:instrText xml:space="preserve"> GOTOBUTTON ZEqnNum648746  \* MERGEFORMAT </w:instrText>
      </w:r>
      <w:r w:rsidR="00A0504C">
        <w:rPr>
          <w:rFonts w:asciiTheme="majorBidi" w:hAnsiTheme="majorBidi" w:cstheme="majorBidi"/>
          <w:iCs/>
          <w:color w:val="000000"/>
          <w:sz w:val="24"/>
          <w:szCs w:val="24"/>
        </w:rPr>
        <w:fldChar w:fldCharType="begin"/>
      </w:r>
      <w:r>
        <w:rPr>
          <w:rFonts w:asciiTheme="majorBidi" w:hAnsiTheme="majorBidi" w:cstheme="majorBidi"/>
          <w:iCs/>
          <w:color w:val="000000"/>
          <w:sz w:val="24"/>
          <w:szCs w:val="24"/>
        </w:rPr>
        <w:instrText xml:space="preserve"> REF ZEqnNum648746 \* Charformat \! \* MERGEFORMAT </w:instrText>
      </w:r>
      <w:r w:rsidR="00A0504C">
        <w:rPr>
          <w:rFonts w:asciiTheme="majorBidi" w:hAnsiTheme="majorBidi" w:cstheme="majorBidi"/>
          <w:iCs/>
          <w:color w:val="000000"/>
          <w:sz w:val="24"/>
          <w:szCs w:val="24"/>
        </w:rPr>
        <w:fldChar w:fldCharType="separate"/>
      </w:r>
      <w:r w:rsidR="002170CD" w:rsidRPr="002170CD">
        <w:rPr>
          <w:rFonts w:asciiTheme="majorBidi" w:hAnsiTheme="majorBidi" w:cstheme="majorBidi"/>
          <w:iCs/>
          <w:color w:val="000000"/>
          <w:sz w:val="24"/>
          <w:szCs w:val="24"/>
        </w:rPr>
        <w:instrText>(37)</w:instrText>
      </w:r>
      <w:r w:rsidR="00A0504C">
        <w:rPr>
          <w:rFonts w:asciiTheme="majorBidi" w:hAnsiTheme="majorBidi" w:cstheme="majorBidi"/>
          <w:iCs/>
          <w:color w:val="000000"/>
          <w:sz w:val="24"/>
          <w:szCs w:val="24"/>
        </w:rPr>
        <w:fldChar w:fldCharType="end"/>
      </w:r>
      <w:r w:rsidR="00A0504C">
        <w:rPr>
          <w:rFonts w:asciiTheme="majorBidi" w:hAnsiTheme="majorBidi" w:cstheme="majorBidi"/>
          <w:iCs/>
          <w:color w:val="000000"/>
          <w:sz w:val="24"/>
          <w:szCs w:val="24"/>
        </w:rPr>
        <w:fldChar w:fldCharType="end"/>
      </w:r>
      <w:r>
        <w:rPr>
          <w:rFonts w:asciiTheme="majorBidi" w:hAnsiTheme="majorBidi" w:cstheme="majorBidi"/>
          <w:iCs/>
          <w:color w:val="000000"/>
          <w:sz w:val="24"/>
          <w:szCs w:val="24"/>
        </w:rPr>
        <w:t xml:space="preserve"> and </w:t>
      </w:r>
      <w:r w:rsidR="009F1819" w:rsidRPr="00D30F9F">
        <w:rPr>
          <w:rFonts w:asciiTheme="majorBidi" w:hAnsiTheme="majorBidi" w:cstheme="majorBidi"/>
          <w:color w:val="000000"/>
          <w:position w:val="-10"/>
          <w:sz w:val="24"/>
          <w:szCs w:val="24"/>
        </w:rPr>
        <w:object w:dxaOrig="480" w:dyaOrig="320" w14:anchorId="5B2703DB">
          <v:shape id="_x0000_i1200" type="#_x0000_t75" style="width:23.4pt;height:15.45pt" o:ole="">
            <v:imagedata r:id="rId278" o:title=""/>
          </v:shape>
          <o:OLEObject Type="Embed" ProgID="Equation.DSMT4" ShapeID="_x0000_i1200" DrawAspect="Content" ObjectID="_1673346875" r:id="rId378"/>
        </w:object>
      </w:r>
      <w:r>
        <w:rPr>
          <w:rFonts w:asciiTheme="majorBidi" w:hAnsiTheme="majorBidi" w:cstheme="majorBidi"/>
          <w:color w:val="000000"/>
          <w:sz w:val="24"/>
          <w:szCs w:val="24"/>
        </w:rPr>
        <w:t xml:space="preserve"> provide an implicit relation through </w:t>
      </w:r>
      <w:r w:rsidRPr="004C1721">
        <w:rPr>
          <w:rFonts w:asciiTheme="majorBidi" w:hAnsiTheme="majorBidi" w:cstheme="majorBidi"/>
          <w:color w:val="000000"/>
          <w:position w:val="-6"/>
          <w:sz w:val="24"/>
          <w:szCs w:val="24"/>
        </w:rPr>
        <w:object w:dxaOrig="220" w:dyaOrig="279" w14:anchorId="02CBCB9E">
          <v:shape id="_x0000_i1201" type="#_x0000_t75" style="width:9.8pt;height:14.5pt" o:ole="">
            <v:imagedata r:id="rId379" o:title=""/>
          </v:shape>
          <o:OLEObject Type="Embed" ProgID="Equation.DSMT4" ShapeID="_x0000_i1201" DrawAspect="Content" ObjectID="_1673346876" r:id="rId380"/>
        </w:object>
      </w:r>
      <w:r>
        <w:rPr>
          <w:rFonts w:asciiTheme="majorBidi" w:hAnsiTheme="majorBidi" w:cstheme="majorBidi"/>
          <w:color w:val="000000"/>
          <w:sz w:val="24"/>
          <w:szCs w:val="24"/>
        </w:rPr>
        <w:t xml:space="preserve">. This nonlinear force-deflection relation is illustrated in </w:t>
      </w:r>
      <w:r w:rsidR="00011E0B">
        <w:fldChar w:fldCharType="begin"/>
      </w:r>
      <w:r w:rsidR="00011E0B">
        <w:instrText xml:space="preserve"> REF _Ref61545210 \h  \* MERGEFORMAT </w:instrText>
      </w:r>
      <w:r w:rsidR="00011E0B">
        <w:fldChar w:fldCharType="separate"/>
      </w:r>
      <w:r w:rsidR="002170CD" w:rsidRPr="002170CD">
        <w:rPr>
          <w:rFonts w:asciiTheme="majorBidi" w:hAnsiTheme="majorBidi" w:cstheme="majorBidi"/>
          <w:color w:val="000000" w:themeColor="text1"/>
          <w:sz w:val="24"/>
          <w:szCs w:val="24"/>
        </w:rPr>
        <w:t xml:space="preserve">Fig. </w:t>
      </w:r>
      <w:r w:rsidR="002170CD" w:rsidRPr="002170CD">
        <w:rPr>
          <w:rFonts w:asciiTheme="majorBidi" w:hAnsiTheme="majorBidi" w:cstheme="majorBidi"/>
          <w:noProof/>
          <w:color w:val="000000" w:themeColor="text1"/>
          <w:sz w:val="24"/>
          <w:szCs w:val="24"/>
        </w:rPr>
        <w:t>18</w:t>
      </w:r>
      <w:r w:rsidR="00011E0B">
        <w:fldChar w:fldCharType="end"/>
      </w:r>
      <w:r w:rsidR="007A05A6">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with good match. It is instructive to compare this result to the linear force-displacement relation predicted by the small-deformation analysis, </w:t>
      </w:r>
      <w:r w:rsidR="00900050" w:rsidRPr="004C1721">
        <w:rPr>
          <w:rFonts w:asciiTheme="majorBidi" w:hAnsiTheme="majorBidi" w:cstheme="majorBidi"/>
          <w:color w:val="000000"/>
          <w:position w:val="-6"/>
          <w:sz w:val="24"/>
          <w:szCs w:val="24"/>
        </w:rPr>
        <w:object w:dxaOrig="1100" w:dyaOrig="320" w14:anchorId="5F4F24D1">
          <v:shape id="_x0000_i1202" type="#_x0000_t75" style="width:55.15pt;height:15.45pt" o:ole="">
            <v:imagedata r:id="rId381" o:title=""/>
          </v:shape>
          <o:OLEObject Type="Embed" ProgID="Equation.DSMT4" ShapeID="_x0000_i1202" DrawAspect="Content" ObjectID="_1673346877" r:id="rId382"/>
        </w:object>
      </w:r>
      <w:r>
        <w:rPr>
          <w:rFonts w:asciiTheme="majorBidi" w:hAnsiTheme="majorBidi" w:cstheme="majorBidi"/>
          <w:color w:val="000000"/>
          <w:sz w:val="24"/>
          <w:szCs w:val="24"/>
        </w:rPr>
        <w:t xml:space="preserve"> when </w:t>
      </w:r>
      <w:r w:rsidRPr="004C1721">
        <w:rPr>
          <w:rFonts w:asciiTheme="majorBidi" w:hAnsiTheme="majorBidi" w:cstheme="majorBidi"/>
          <w:color w:val="000000"/>
          <w:position w:val="-6"/>
          <w:sz w:val="24"/>
          <w:szCs w:val="24"/>
        </w:rPr>
        <w:object w:dxaOrig="240" w:dyaOrig="320" w14:anchorId="7A445D83">
          <v:shape id="_x0000_i1203" type="#_x0000_t75" style="width:11.7pt;height:15.45pt" o:ole="">
            <v:imagedata r:id="rId383" o:title=""/>
          </v:shape>
          <o:OLEObject Type="Embed" ProgID="Equation.DSMT4" ShapeID="_x0000_i1203" DrawAspect="Content" ObjectID="_1673346878" r:id="rId384"/>
        </w:object>
      </w:r>
      <w:r>
        <w:rPr>
          <w:rFonts w:asciiTheme="majorBidi" w:hAnsiTheme="majorBidi" w:cstheme="majorBidi"/>
          <w:color w:val="000000"/>
          <w:sz w:val="24"/>
          <w:szCs w:val="24"/>
        </w:rPr>
        <w:t xml:space="preserve"> from Eq. </w:t>
      </w:r>
      <w:r w:rsidR="009F1819" w:rsidRPr="00D30F9F">
        <w:rPr>
          <w:rFonts w:asciiTheme="majorBidi" w:hAnsiTheme="majorBidi" w:cstheme="majorBidi"/>
          <w:color w:val="000000"/>
          <w:position w:val="-10"/>
          <w:sz w:val="24"/>
          <w:szCs w:val="24"/>
        </w:rPr>
        <w:object w:dxaOrig="480" w:dyaOrig="320" w14:anchorId="2BC4578A">
          <v:shape id="_x0000_i1204" type="#_x0000_t75" style="width:23.4pt;height:15.45pt" o:ole="">
            <v:imagedata r:id="rId385" o:title=""/>
          </v:shape>
          <o:OLEObject Type="Embed" ProgID="Equation.DSMT4" ShapeID="_x0000_i1204" DrawAspect="Content" ObjectID="_1673346879" r:id="rId386"/>
        </w:object>
      </w:r>
      <w:r>
        <w:rPr>
          <w:rFonts w:asciiTheme="majorBidi" w:hAnsiTheme="majorBidi" w:cstheme="majorBidi"/>
          <w:color w:val="000000"/>
          <w:sz w:val="24"/>
          <w:szCs w:val="24"/>
        </w:rPr>
        <w:t xml:space="preserve">. This is shown in </w:t>
      </w:r>
      <w:r w:rsidR="00011E0B">
        <w:fldChar w:fldCharType="begin"/>
      </w:r>
      <w:r w:rsidR="00011E0B">
        <w:instrText xml:space="preserve"> REF _Ref61545232 \h  \* MERGEFORMAT </w:instrText>
      </w:r>
      <w:r w:rsidR="00011E0B">
        <w:fldChar w:fldCharType="separate"/>
      </w:r>
      <w:r w:rsidR="002170CD" w:rsidRPr="002170CD">
        <w:rPr>
          <w:rFonts w:asciiTheme="majorBidi" w:hAnsiTheme="majorBidi" w:cstheme="majorBidi"/>
          <w:color w:val="000000" w:themeColor="text1"/>
          <w:sz w:val="24"/>
          <w:szCs w:val="24"/>
        </w:rPr>
        <w:t xml:space="preserve">Fig. </w:t>
      </w:r>
      <w:r w:rsidR="002170CD" w:rsidRPr="002170CD">
        <w:rPr>
          <w:rFonts w:asciiTheme="majorBidi" w:hAnsiTheme="majorBidi" w:cstheme="majorBidi"/>
          <w:noProof/>
          <w:color w:val="000000" w:themeColor="text1"/>
          <w:sz w:val="24"/>
          <w:szCs w:val="24"/>
        </w:rPr>
        <w:t>19</w:t>
      </w:r>
      <w:r w:rsidR="00011E0B">
        <w:fldChar w:fldCharType="end"/>
      </w:r>
      <w:r>
        <w:rPr>
          <w:rFonts w:asciiTheme="majorBidi" w:hAnsiTheme="majorBidi" w:cstheme="majorBidi"/>
          <w:color w:val="000000"/>
          <w:sz w:val="24"/>
          <w:szCs w:val="24"/>
        </w:rPr>
        <w:t xml:space="preserve">. It is evident that the accuracy of the small-deformation analysis is insufficient once deflections are larger than </w:t>
      </w:r>
      <w:r w:rsidRPr="004C1721">
        <w:rPr>
          <w:rFonts w:asciiTheme="majorBidi" w:hAnsiTheme="majorBidi" w:cstheme="majorBidi"/>
          <w:color w:val="000000"/>
          <w:position w:val="-4"/>
          <w:sz w:val="24"/>
          <w:szCs w:val="24"/>
        </w:rPr>
        <w:object w:dxaOrig="220" w:dyaOrig="240" w14:anchorId="265F00CE">
          <v:shape id="_x0000_i1205" type="#_x0000_t75" style="width:9.8pt;height:11.7pt" o:ole="">
            <v:imagedata r:id="rId387" o:title=""/>
          </v:shape>
          <o:OLEObject Type="Embed" ProgID="Equation.DSMT4" ShapeID="_x0000_i1205" DrawAspect="Content" ObjectID="_1673346880" r:id="rId388"/>
        </w:object>
      </w:r>
      <w:r>
        <w:rPr>
          <w:rFonts w:asciiTheme="majorBidi" w:hAnsiTheme="majorBidi" w:cstheme="majorBidi"/>
          <w:color w:val="000000"/>
          <w:sz w:val="24"/>
          <w:szCs w:val="24"/>
        </w:rPr>
        <w:t xml:space="preserve">. For example, a deflection of </w:t>
      </w:r>
      <w:r w:rsidRPr="004C1721">
        <w:rPr>
          <w:rFonts w:asciiTheme="majorBidi" w:hAnsiTheme="majorBidi" w:cstheme="majorBidi"/>
          <w:color w:val="000000"/>
          <w:position w:val="-6"/>
          <w:sz w:val="24"/>
          <w:szCs w:val="24"/>
        </w:rPr>
        <w:object w:dxaOrig="740" w:dyaOrig="320" w14:anchorId="25AEB71A">
          <v:shape id="_x0000_i1206" type="#_x0000_t75" style="width:36.45pt;height:16.85pt" o:ole="">
            <v:imagedata r:id="rId389" o:title=""/>
          </v:shape>
          <o:OLEObject Type="Embed" ProgID="Equation.DSMT4" ShapeID="_x0000_i1206" DrawAspect="Content" ObjectID="_1673346881" r:id="rId390"/>
        </w:object>
      </w:r>
      <w:r>
        <w:rPr>
          <w:rFonts w:asciiTheme="majorBidi" w:hAnsiTheme="majorBidi" w:cstheme="majorBidi"/>
          <w:color w:val="000000"/>
          <w:sz w:val="24"/>
          <w:szCs w:val="24"/>
        </w:rPr>
        <w:t xml:space="preserve"> corresponds to </w:t>
      </w:r>
      <w:r w:rsidR="00900050" w:rsidRPr="00900050">
        <w:rPr>
          <w:rFonts w:asciiTheme="majorBidi" w:hAnsiTheme="majorBidi" w:cstheme="majorBidi"/>
          <w:color w:val="000000"/>
          <w:position w:val="-12"/>
          <w:sz w:val="24"/>
          <w:szCs w:val="24"/>
        </w:rPr>
        <w:object w:dxaOrig="1640" w:dyaOrig="380" w14:anchorId="3AB3393C">
          <v:shape id="_x0000_i1207" type="#_x0000_t75" style="width:81.85pt;height:18.25pt" o:ole="">
            <v:imagedata r:id="rId391" o:title=""/>
          </v:shape>
          <o:OLEObject Type="Embed" ProgID="Equation.DSMT4" ShapeID="_x0000_i1207" DrawAspect="Content" ObjectID="_1673346882" r:id="rId392"/>
        </w:object>
      </w:r>
      <w:r>
        <w:rPr>
          <w:rFonts w:asciiTheme="majorBidi" w:hAnsiTheme="majorBidi" w:cstheme="majorBidi"/>
          <w:color w:val="000000"/>
          <w:sz w:val="24"/>
          <w:szCs w:val="24"/>
        </w:rPr>
        <w:t xml:space="preserve">. Next, we look for writing an explicit approximate relation between </w:t>
      </w:r>
      <w:r w:rsidR="00900050" w:rsidRPr="00900050">
        <w:rPr>
          <w:rFonts w:asciiTheme="majorBidi" w:hAnsiTheme="majorBidi" w:cstheme="majorBidi"/>
          <w:color w:val="000000"/>
          <w:position w:val="-12"/>
          <w:sz w:val="24"/>
          <w:szCs w:val="24"/>
        </w:rPr>
        <w:object w:dxaOrig="279" w:dyaOrig="380" w14:anchorId="08A79601">
          <v:shape id="_x0000_i1208" type="#_x0000_t75" style="width:14.05pt;height:19.15pt" o:ole="">
            <v:imagedata r:id="rId393" o:title=""/>
          </v:shape>
          <o:OLEObject Type="Embed" ProgID="Equation.DSMT4" ShapeID="_x0000_i1208" DrawAspect="Content" ObjectID="_1673346883" r:id="rId394"/>
        </w:object>
      </w:r>
      <w:r>
        <w:rPr>
          <w:rFonts w:asciiTheme="majorBidi" w:hAnsiTheme="majorBidi" w:cstheme="majorBidi"/>
          <w:color w:val="000000"/>
          <w:sz w:val="24"/>
          <w:szCs w:val="24"/>
        </w:rPr>
        <w:t xml:space="preserve"> and </w:t>
      </w:r>
      <w:r w:rsidRPr="004C1721">
        <w:rPr>
          <w:rFonts w:asciiTheme="majorBidi" w:hAnsiTheme="majorBidi" w:cstheme="majorBidi"/>
          <w:color w:val="000000"/>
          <w:position w:val="-6"/>
          <w:sz w:val="24"/>
          <w:szCs w:val="24"/>
        </w:rPr>
        <w:object w:dxaOrig="240" w:dyaOrig="320" w14:anchorId="20326AB9">
          <v:shape id="_x0000_i1209" type="#_x0000_t75" style="width:11.7pt;height:15.45pt" o:ole="">
            <v:imagedata r:id="rId395" o:title=""/>
          </v:shape>
          <o:OLEObject Type="Embed" ProgID="Equation.DSMT4" ShapeID="_x0000_i1209" DrawAspect="Content" ObjectID="_1673346884" r:id="rId396"/>
        </w:object>
      </w:r>
      <w:r>
        <w:rPr>
          <w:rFonts w:asciiTheme="majorBidi" w:hAnsiTheme="majorBidi" w:cstheme="majorBidi"/>
          <w:color w:val="000000"/>
          <w:sz w:val="24"/>
          <w:szCs w:val="24"/>
        </w:rPr>
        <w:t>. To this end, we write a Taylor expansion of</w:t>
      </w:r>
      <w:r w:rsidR="009F1819">
        <w:rPr>
          <w:rFonts w:asciiTheme="majorBidi" w:hAnsiTheme="majorBidi" w:cstheme="majorBidi"/>
          <w:color w:val="000000"/>
          <w:sz w:val="24"/>
          <w:szCs w:val="24"/>
        </w:rPr>
        <w:t xml:space="preserve"> Eq.</w:t>
      </w:r>
      <w:r>
        <w:rPr>
          <w:rFonts w:asciiTheme="majorBidi" w:hAnsiTheme="majorBidi" w:cstheme="majorBidi"/>
          <w:color w:val="000000"/>
          <w:sz w:val="24"/>
          <w:szCs w:val="24"/>
        </w:rPr>
        <w:t xml:space="preserve"> </w:t>
      </w:r>
      <w:r w:rsidR="00A0504C">
        <w:rPr>
          <w:rFonts w:asciiTheme="majorBidi" w:hAnsiTheme="majorBidi" w:cstheme="majorBidi"/>
          <w:iCs/>
          <w:color w:val="000000"/>
          <w:sz w:val="24"/>
          <w:szCs w:val="24"/>
        </w:rPr>
        <w:fldChar w:fldCharType="begin"/>
      </w:r>
      <w:r>
        <w:rPr>
          <w:rFonts w:asciiTheme="majorBidi" w:hAnsiTheme="majorBidi" w:cstheme="majorBidi"/>
          <w:iCs/>
          <w:color w:val="000000"/>
          <w:sz w:val="24"/>
          <w:szCs w:val="24"/>
        </w:rPr>
        <w:instrText xml:space="preserve"> GOTOBUTTON ZEqnNum361039  \* MERGEFORMAT </w:instrText>
      </w:r>
      <w:r w:rsidR="00A0504C">
        <w:rPr>
          <w:rFonts w:asciiTheme="majorBidi" w:hAnsiTheme="majorBidi" w:cstheme="majorBidi"/>
          <w:iCs/>
          <w:color w:val="000000"/>
          <w:sz w:val="24"/>
          <w:szCs w:val="24"/>
        </w:rPr>
        <w:fldChar w:fldCharType="begin"/>
      </w:r>
      <w:r>
        <w:rPr>
          <w:rFonts w:asciiTheme="majorBidi" w:hAnsiTheme="majorBidi" w:cstheme="majorBidi"/>
          <w:iCs/>
          <w:color w:val="000000"/>
          <w:sz w:val="24"/>
          <w:szCs w:val="24"/>
        </w:rPr>
        <w:instrText xml:space="preserve"> REF ZEqnNum361039 \* Charformat \! \* MERGEFORMAT </w:instrText>
      </w:r>
      <w:r w:rsidR="00A0504C">
        <w:rPr>
          <w:rFonts w:asciiTheme="majorBidi" w:hAnsiTheme="majorBidi" w:cstheme="majorBidi"/>
          <w:iCs/>
          <w:color w:val="000000"/>
          <w:sz w:val="24"/>
          <w:szCs w:val="24"/>
        </w:rPr>
        <w:fldChar w:fldCharType="separate"/>
      </w:r>
      <w:r w:rsidR="002170CD" w:rsidRPr="002170CD">
        <w:rPr>
          <w:rFonts w:asciiTheme="majorBidi" w:hAnsiTheme="majorBidi" w:cstheme="majorBidi"/>
          <w:iCs/>
          <w:color w:val="000000"/>
          <w:sz w:val="24"/>
          <w:szCs w:val="24"/>
        </w:rPr>
        <w:instrText>(38)</w:instrText>
      </w:r>
      <w:r w:rsidR="00A0504C">
        <w:rPr>
          <w:rFonts w:asciiTheme="majorBidi" w:hAnsiTheme="majorBidi" w:cstheme="majorBidi"/>
          <w:iCs/>
          <w:color w:val="000000"/>
          <w:sz w:val="24"/>
          <w:szCs w:val="24"/>
        </w:rPr>
        <w:fldChar w:fldCharType="end"/>
      </w:r>
      <w:r w:rsidR="00A0504C">
        <w:rPr>
          <w:rFonts w:asciiTheme="majorBidi" w:hAnsiTheme="majorBidi" w:cstheme="majorBidi"/>
          <w:iCs/>
          <w:color w:val="000000"/>
          <w:sz w:val="24"/>
          <w:szCs w:val="24"/>
        </w:rPr>
        <w:fldChar w:fldCharType="end"/>
      </w:r>
      <w:r>
        <w:rPr>
          <w:rFonts w:asciiTheme="majorBidi" w:hAnsiTheme="majorBidi" w:cstheme="majorBidi"/>
          <w:iCs/>
          <w:color w:val="000000"/>
          <w:sz w:val="24"/>
          <w:szCs w:val="24"/>
        </w:rPr>
        <w:t xml:space="preserve"> near the linear-case (</w:t>
      </w:r>
      <w:r w:rsidRPr="004C1721">
        <w:rPr>
          <w:rFonts w:asciiTheme="majorBidi" w:hAnsiTheme="majorBidi" w:cstheme="majorBidi"/>
          <w:iCs/>
          <w:color w:val="000000"/>
          <w:position w:val="-6"/>
          <w:sz w:val="24"/>
          <w:szCs w:val="24"/>
        </w:rPr>
        <w:object w:dxaOrig="580" w:dyaOrig="279" w14:anchorId="49350430">
          <v:shape id="_x0000_i1210" type="#_x0000_t75" style="width:29.45pt;height:14.5pt" o:ole="">
            <v:imagedata r:id="rId397" o:title=""/>
          </v:shape>
          <o:OLEObject Type="Embed" ProgID="Equation.DSMT4" ShapeID="_x0000_i1210" DrawAspect="Content" ObjectID="_1673346885" r:id="rId398"/>
        </w:object>
      </w:r>
      <w:r>
        <w:rPr>
          <w:rFonts w:asciiTheme="majorBidi" w:hAnsiTheme="majorBidi" w:cstheme="majorBidi"/>
          <w:iCs/>
          <w:color w:val="000000"/>
          <w:sz w:val="24"/>
          <w:szCs w:val="24"/>
        </w:rPr>
        <w:t xml:space="preserve">) and neglect terms of order </w:t>
      </w:r>
      <w:r w:rsidRPr="004C1721">
        <w:rPr>
          <w:rFonts w:asciiTheme="majorBidi" w:hAnsiTheme="majorBidi" w:cstheme="majorBidi"/>
          <w:iCs/>
          <w:color w:val="000000"/>
          <w:position w:val="-6"/>
          <w:sz w:val="24"/>
          <w:szCs w:val="24"/>
        </w:rPr>
        <w:object w:dxaOrig="300" w:dyaOrig="320" w14:anchorId="11EE7C22">
          <v:shape id="_x0000_i1211" type="#_x0000_t75" style="width:14.95pt;height:15.45pt" o:ole="">
            <v:imagedata r:id="rId399" o:title=""/>
          </v:shape>
          <o:OLEObject Type="Embed" ProgID="Equation.DSMT4" ShapeID="_x0000_i1211" DrawAspect="Content" ObjectID="_1673346886" r:id="rId400"/>
        </w:object>
      </w:r>
      <w:r>
        <w:rPr>
          <w:rFonts w:asciiTheme="majorBidi" w:hAnsiTheme="majorBidi" w:cstheme="majorBidi"/>
          <w:iCs/>
          <w:color w:val="000000"/>
          <w:sz w:val="24"/>
          <w:szCs w:val="24"/>
        </w:rPr>
        <w:t xml:space="preserve"> and higher:</w:t>
      </w:r>
    </w:p>
    <w:p w14:paraId="72DE44B8" w14:textId="77777777" w:rsidR="00C115A7" w:rsidRDefault="00C115A7" w:rsidP="007C5105">
      <w:pPr>
        <w:pStyle w:val="MTDisplayEquation"/>
        <w:bidi w:val="0"/>
        <w:jc w:val="right"/>
      </w:pPr>
      <w:r>
        <w:tab/>
      </w:r>
      <w:bookmarkStart w:id="28" w:name="MTBlankEqn"/>
      <w:r w:rsidRPr="002517A5">
        <w:rPr>
          <w:position w:val="-24"/>
        </w:rPr>
        <w:object w:dxaOrig="2040" w:dyaOrig="680" w14:anchorId="051CDDE7">
          <v:shape id="_x0000_i1212" type="#_x0000_t75" style="width:101.9pt;height:33.2pt" o:ole="">
            <v:imagedata r:id="rId401" o:title=""/>
          </v:shape>
          <o:OLEObject Type="Embed" ProgID="Equation.DSMT4" ShapeID="_x0000_i1212" DrawAspect="Content" ObjectID="_1673346887" r:id="rId402"/>
        </w:object>
      </w:r>
      <w:bookmarkEnd w:id="28"/>
      <w:r>
        <w:t xml:space="preserve"> </w:t>
      </w:r>
      <w:r>
        <w:tab/>
      </w:r>
      <w:r w:rsidR="00D30F9F">
        <w:tab/>
      </w:r>
      <w:r w:rsidR="007C5105">
        <w:t xml:space="preserve">         </w:t>
      </w:r>
      <w:r w:rsidR="00D30F9F">
        <w:tab/>
      </w:r>
      <w:r w:rsidR="007C5105">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bookmarkStart w:id="29" w:name="ZEqnNum438979"/>
      <w:r>
        <w:instrText>(</w:instrText>
      </w:r>
      <w:r w:rsidR="00637336">
        <w:fldChar w:fldCharType="begin"/>
      </w:r>
      <w:r w:rsidR="00637336">
        <w:instrText xml:space="preserve"> SEQ MTEqn \c \* Arabic \* MERGEFORMAT </w:instrText>
      </w:r>
      <w:r w:rsidR="00637336">
        <w:fldChar w:fldCharType="separate"/>
      </w:r>
      <w:r w:rsidR="002170CD">
        <w:rPr>
          <w:noProof/>
        </w:rPr>
        <w:instrText>39</w:instrText>
      </w:r>
      <w:r w:rsidR="00637336">
        <w:rPr>
          <w:noProof/>
        </w:rPr>
        <w:fldChar w:fldCharType="end"/>
      </w:r>
      <w:r>
        <w:instrText>)</w:instrText>
      </w:r>
      <w:bookmarkEnd w:id="29"/>
      <w:r w:rsidR="00A0504C">
        <w:fldChar w:fldCharType="end"/>
      </w:r>
    </w:p>
    <w:p w14:paraId="53FF464C" w14:textId="77777777"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Next, using </w:t>
      </w:r>
      <w:r w:rsidR="00A0504C">
        <w:rPr>
          <w:rFonts w:asciiTheme="majorBidi" w:hAnsiTheme="majorBidi" w:cstheme="majorBidi"/>
          <w:iCs/>
          <w:color w:val="000000"/>
          <w:sz w:val="24"/>
          <w:szCs w:val="24"/>
        </w:rPr>
        <w:fldChar w:fldCharType="begin"/>
      </w:r>
      <w:r>
        <w:rPr>
          <w:rFonts w:asciiTheme="majorBidi" w:hAnsiTheme="majorBidi" w:cstheme="majorBidi"/>
          <w:iCs/>
          <w:color w:val="000000"/>
          <w:sz w:val="24"/>
          <w:szCs w:val="24"/>
        </w:rPr>
        <w:instrText xml:space="preserve"> GOTOBUTTON ZEqnNum648746  \* MERGEFORMAT </w:instrText>
      </w:r>
      <w:r w:rsidR="00A0504C">
        <w:rPr>
          <w:rFonts w:asciiTheme="majorBidi" w:hAnsiTheme="majorBidi" w:cstheme="majorBidi"/>
          <w:iCs/>
          <w:color w:val="000000"/>
          <w:sz w:val="24"/>
          <w:szCs w:val="24"/>
        </w:rPr>
        <w:fldChar w:fldCharType="begin"/>
      </w:r>
      <w:r>
        <w:rPr>
          <w:rFonts w:asciiTheme="majorBidi" w:hAnsiTheme="majorBidi" w:cstheme="majorBidi"/>
          <w:iCs/>
          <w:color w:val="000000"/>
          <w:sz w:val="24"/>
          <w:szCs w:val="24"/>
        </w:rPr>
        <w:instrText xml:space="preserve"> REF ZEqnNum648746 \* Charformat \! \* MERGEFORMAT </w:instrText>
      </w:r>
      <w:r w:rsidR="00A0504C">
        <w:rPr>
          <w:rFonts w:asciiTheme="majorBidi" w:hAnsiTheme="majorBidi" w:cstheme="majorBidi"/>
          <w:iCs/>
          <w:color w:val="000000"/>
          <w:sz w:val="24"/>
          <w:szCs w:val="24"/>
        </w:rPr>
        <w:fldChar w:fldCharType="separate"/>
      </w:r>
      <w:r w:rsidR="002170CD" w:rsidRPr="002170CD">
        <w:rPr>
          <w:rFonts w:asciiTheme="majorBidi" w:hAnsiTheme="majorBidi" w:cstheme="majorBidi"/>
          <w:iCs/>
          <w:color w:val="000000"/>
          <w:sz w:val="24"/>
          <w:szCs w:val="24"/>
        </w:rPr>
        <w:instrText>(37)</w:instrText>
      </w:r>
      <w:r w:rsidR="00A0504C">
        <w:rPr>
          <w:rFonts w:asciiTheme="majorBidi" w:hAnsiTheme="majorBidi" w:cstheme="majorBidi"/>
          <w:iCs/>
          <w:color w:val="000000"/>
          <w:sz w:val="24"/>
          <w:szCs w:val="24"/>
        </w:rPr>
        <w:fldChar w:fldCharType="end"/>
      </w:r>
      <w:r w:rsidR="00A0504C">
        <w:rPr>
          <w:rFonts w:asciiTheme="majorBidi" w:hAnsiTheme="majorBidi" w:cstheme="majorBidi"/>
          <w:iCs/>
          <w:color w:val="000000"/>
          <w:sz w:val="24"/>
          <w:szCs w:val="24"/>
        </w:rPr>
        <w:fldChar w:fldCharType="end"/>
      </w:r>
      <w:r w:rsidRPr="002517A5">
        <w:rPr>
          <w:rFonts w:asciiTheme="majorBidi" w:hAnsiTheme="majorBidi" w:cstheme="majorBidi"/>
          <w:iCs/>
          <w:color w:val="000000"/>
          <w:sz w:val="24"/>
          <w:szCs w:val="24"/>
        </w:rPr>
        <w:t xml:space="preserve"> </w:t>
      </w:r>
      <w:r>
        <w:rPr>
          <w:rFonts w:asciiTheme="majorBidi" w:hAnsiTheme="majorBidi" w:cstheme="majorBidi"/>
          <w:iCs/>
          <w:color w:val="000000"/>
          <w:sz w:val="24"/>
          <w:szCs w:val="24"/>
        </w:rPr>
        <w:t xml:space="preserve">and </w:t>
      </w:r>
      <w:r w:rsidR="00A0504C">
        <w:rPr>
          <w:rFonts w:asciiTheme="majorBidi" w:hAnsiTheme="majorBidi" w:cstheme="majorBidi"/>
          <w:color w:val="000000"/>
          <w:sz w:val="24"/>
          <w:szCs w:val="24"/>
        </w:rPr>
        <w:fldChar w:fldCharType="begin"/>
      </w:r>
      <w:r>
        <w:rPr>
          <w:rFonts w:asciiTheme="majorBidi" w:hAnsiTheme="majorBidi" w:cstheme="majorBidi"/>
          <w:color w:val="000000"/>
          <w:sz w:val="24"/>
          <w:szCs w:val="24"/>
        </w:rPr>
        <w:instrText xml:space="preserve"> GOTOBUTTON ZEqnNum361039  \* MERGEFORMAT </w:instrText>
      </w:r>
      <w:r w:rsidR="00A0504C">
        <w:rPr>
          <w:rFonts w:asciiTheme="majorBidi" w:hAnsiTheme="majorBidi" w:cstheme="majorBidi"/>
          <w:color w:val="000000"/>
          <w:sz w:val="24"/>
          <w:szCs w:val="24"/>
        </w:rPr>
        <w:fldChar w:fldCharType="begin"/>
      </w:r>
      <w:r>
        <w:rPr>
          <w:rFonts w:asciiTheme="majorBidi" w:hAnsiTheme="majorBidi" w:cstheme="majorBidi"/>
          <w:color w:val="000000"/>
          <w:sz w:val="24"/>
          <w:szCs w:val="24"/>
        </w:rPr>
        <w:instrText xml:space="preserve"> REF ZEqnNum361039 \* Charformat \! \* MERGEFORMAT </w:instrText>
      </w:r>
      <w:r w:rsidR="00A0504C">
        <w:rPr>
          <w:rFonts w:asciiTheme="majorBidi" w:hAnsiTheme="majorBidi" w:cstheme="majorBidi"/>
          <w:color w:val="000000"/>
          <w:sz w:val="24"/>
          <w:szCs w:val="24"/>
        </w:rPr>
        <w:fldChar w:fldCharType="separate"/>
      </w:r>
      <w:r w:rsidR="002170CD" w:rsidRPr="002170CD">
        <w:rPr>
          <w:rFonts w:asciiTheme="majorBidi" w:hAnsiTheme="majorBidi" w:cstheme="majorBidi"/>
          <w:color w:val="000000"/>
          <w:sz w:val="24"/>
          <w:szCs w:val="24"/>
        </w:rPr>
        <w:instrText>(38)</w:instrText>
      </w:r>
      <w:r w:rsidR="00A0504C">
        <w:rPr>
          <w:rFonts w:asciiTheme="majorBidi" w:hAnsiTheme="majorBidi" w:cstheme="majorBidi"/>
          <w:color w:val="000000"/>
          <w:sz w:val="24"/>
          <w:szCs w:val="24"/>
        </w:rPr>
        <w:fldChar w:fldCharType="end"/>
      </w:r>
      <w:r w:rsidR="00A0504C">
        <w:rPr>
          <w:rFonts w:asciiTheme="majorBidi" w:hAnsiTheme="majorBidi" w:cstheme="majorBidi"/>
          <w:color w:val="000000"/>
          <w:sz w:val="24"/>
          <w:szCs w:val="24"/>
        </w:rPr>
        <w:fldChar w:fldCharType="end"/>
      </w:r>
      <w:r>
        <w:rPr>
          <w:rFonts w:asciiTheme="majorBidi" w:hAnsiTheme="majorBidi" w:cstheme="majorBidi"/>
          <w:color w:val="000000"/>
          <w:sz w:val="24"/>
          <w:szCs w:val="24"/>
        </w:rPr>
        <w:t>, we write</w:t>
      </w:r>
    </w:p>
    <w:p w14:paraId="0338AA67" w14:textId="77777777" w:rsidR="00C115A7" w:rsidRDefault="00C115A7" w:rsidP="00D30F9F">
      <w:pPr>
        <w:pStyle w:val="MTDisplayEquation"/>
        <w:bidi w:val="0"/>
        <w:jc w:val="right"/>
      </w:pPr>
      <w:r>
        <w:tab/>
      </w:r>
      <w:r w:rsidRPr="00132B96">
        <w:rPr>
          <w:position w:val="-14"/>
        </w:rPr>
        <w:object w:dxaOrig="2720" w:dyaOrig="440" w14:anchorId="3F798736">
          <v:shape id="_x0000_i1213" type="#_x0000_t75" style="width:136.55pt;height:21.95pt" o:ole="">
            <v:imagedata r:id="rId403" o:title=""/>
          </v:shape>
          <o:OLEObject Type="Embed" ProgID="Equation.DSMT4" ShapeID="_x0000_i1213" DrawAspect="Content" ObjectID="_1673346888" r:id="rId404"/>
        </w:object>
      </w:r>
      <w:r>
        <w:t xml:space="preserve"> </w:t>
      </w:r>
      <w:r w:rsidR="00D30F9F">
        <w:tab/>
      </w:r>
      <w:r w:rsidR="00D30F9F">
        <w:tab/>
      </w:r>
      <w:r w:rsidR="00D30F9F">
        <w:tab/>
        <w:t xml:space="preserve">       </w:t>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bookmarkStart w:id="30" w:name="ZEqnNum268344"/>
      <w:r>
        <w:instrText>(</w:instrText>
      </w:r>
      <w:r w:rsidR="00637336">
        <w:fldChar w:fldCharType="begin"/>
      </w:r>
      <w:r w:rsidR="00637336">
        <w:instrText xml:space="preserve"> SEQ MTEqn \c \* Arabic \* MERGEFORMAT </w:instrText>
      </w:r>
      <w:r w:rsidR="00637336">
        <w:fldChar w:fldCharType="separate"/>
      </w:r>
      <w:r w:rsidR="002170CD">
        <w:rPr>
          <w:noProof/>
        </w:rPr>
        <w:instrText>40</w:instrText>
      </w:r>
      <w:r w:rsidR="00637336">
        <w:rPr>
          <w:noProof/>
        </w:rPr>
        <w:fldChar w:fldCharType="end"/>
      </w:r>
      <w:r>
        <w:instrText>)</w:instrText>
      </w:r>
      <w:bookmarkEnd w:id="30"/>
      <w:r w:rsidR="00A0504C">
        <w:fldChar w:fldCharType="end"/>
      </w:r>
    </w:p>
    <w:p w14:paraId="2FEDEE43" w14:textId="77777777"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Finally, by plugging</w:t>
      </w:r>
      <w:r w:rsidR="009F1819">
        <w:rPr>
          <w:rFonts w:asciiTheme="majorBidi" w:hAnsiTheme="majorBidi" w:cstheme="majorBidi"/>
          <w:color w:val="000000"/>
          <w:sz w:val="24"/>
          <w:szCs w:val="24"/>
        </w:rPr>
        <w:t xml:space="preserve"> Eq.</w:t>
      </w:r>
      <w:r>
        <w:rPr>
          <w:rFonts w:asciiTheme="majorBidi" w:hAnsiTheme="majorBidi" w:cstheme="majorBidi"/>
          <w:color w:val="000000"/>
          <w:sz w:val="24"/>
          <w:szCs w:val="24"/>
        </w:rPr>
        <w:t xml:space="preserve"> </w:t>
      </w:r>
      <w:r w:rsidR="00A0504C">
        <w:rPr>
          <w:rFonts w:asciiTheme="majorBidi" w:hAnsiTheme="majorBidi" w:cstheme="majorBidi"/>
          <w:iCs/>
          <w:color w:val="000000"/>
          <w:sz w:val="24"/>
          <w:szCs w:val="24"/>
        </w:rPr>
        <w:fldChar w:fldCharType="begin"/>
      </w:r>
      <w:r>
        <w:rPr>
          <w:rFonts w:asciiTheme="majorBidi" w:hAnsiTheme="majorBidi" w:cstheme="majorBidi"/>
          <w:iCs/>
          <w:color w:val="000000"/>
          <w:sz w:val="24"/>
          <w:szCs w:val="24"/>
        </w:rPr>
        <w:instrText xml:space="preserve"> GOTOBUTTON ZEqnNum438979  \* MERGEFORMAT </w:instrText>
      </w:r>
      <w:r w:rsidR="00A0504C">
        <w:rPr>
          <w:rFonts w:asciiTheme="majorBidi" w:hAnsiTheme="majorBidi" w:cstheme="majorBidi"/>
          <w:iCs/>
          <w:color w:val="000000"/>
          <w:sz w:val="24"/>
          <w:szCs w:val="24"/>
        </w:rPr>
        <w:fldChar w:fldCharType="begin"/>
      </w:r>
      <w:r>
        <w:rPr>
          <w:rFonts w:asciiTheme="majorBidi" w:hAnsiTheme="majorBidi" w:cstheme="majorBidi"/>
          <w:iCs/>
          <w:color w:val="000000"/>
          <w:sz w:val="24"/>
          <w:szCs w:val="24"/>
        </w:rPr>
        <w:instrText xml:space="preserve"> REF ZEqnNum438979 \* Charformat \! \* MERGEFORMAT </w:instrText>
      </w:r>
      <w:r w:rsidR="00A0504C">
        <w:rPr>
          <w:rFonts w:asciiTheme="majorBidi" w:hAnsiTheme="majorBidi" w:cstheme="majorBidi"/>
          <w:iCs/>
          <w:color w:val="000000"/>
          <w:sz w:val="24"/>
          <w:szCs w:val="24"/>
        </w:rPr>
        <w:fldChar w:fldCharType="separate"/>
      </w:r>
      <w:r w:rsidR="002170CD" w:rsidRPr="002170CD">
        <w:rPr>
          <w:rFonts w:asciiTheme="majorBidi" w:hAnsiTheme="majorBidi" w:cstheme="majorBidi"/>
          <w:iCs/>
          <w:color w:val="000000"/>
          <w:sz w:val="24"/>
          <w:szCs w:val="24"/>
        </w:rPr>
        <w:instrText>(39)</w:instrText>
      </w:r>
      <w:r w:rsidR="00A0504C">
        <w:rPr>
          <w:rFonts w:asciiTheme="majorBidi" w:hAnsiTheme="majorBidi" w:cstheme="majorBidi"/>
          <w:iCs/>
          <w:color w:val="000000"/>
          <w:sz w:val="24"/>
          <w:szCs w:val="24"/>
        </w:rPr>
        <w:fldChar w:fldCharType="end"/>
      </w:r>
      <w:r w:rsidR="00A0504C">
        <w:rPr>
          <w:rFonts w:asciiTheme="majorBidi" w:hAnsiTheme="majorBidi" w:cstheme="majorBidi"/>
          <w:iCs/>
          <w:color w:val="000000"/>
          <w:sz w:val="24"/>
          <w:szCs w:val="24"/>
        </w:rPr>
        <w:fldChar w:fldCharType="end"/>
      </w:r>
      <w:r>
        <w:rPr>
          <w:rFonts w:asciiTheme="majorBidi" w:hAnsiTheme="majorBidi" w:cstheme="majorBidi"/>
          <w:iCs/>
          <w:color w:val="000000"/>
          <w:sz w:val="24"/>
          <w:szCs w:val="24"/>
        </w:rPr>
        <w:t xml:space="preserve"> into</w:t>
      </w:r>
      <w:r w:rsidR="009F1819">
        <w:rPr>
          <w:rFonts w:asciiTheme="majorBidi" w:hAnsiTheme="majorBidi" w:cstheme="majorBidi"/>
          <w:iCs/>
          <w:color w:val="000000"/>
          <w:sz w:val="24"/>
          <w:szCs w:val="24"/>
        </w:rPr>
        <w:t xml:space="preserve"> Eq.</w:t>
      </w:r>
      <w:r>
        <w:rPr>
          <w:rFonts w:asciiTheme="majorBidi" w:hAnsiTheme="majorBidi" w:cstheme="majorBidi"/>
          <w:iCs/>
          <w:color w:val="000000"/>
          <w:sz w:val="24"/>
          <w:szCs w:val="24"/>
        </w:rPr>
        <w:t xml:space="preserve"> </w:t>
      </w:r>
      <w:r w:rsidR="00A0504C">
        <w:rPr>
          <w:rFonts w:asciiTheme="majorBidi" w:hAnsiTheme="majorBidi" w:cstheme="majorBidi"/>
          <w:color w:val="000000"/>
          <w:sz w:val="24"/>
          <w:szCs w:val="24"/>
        </w:rPr>
        <w:fldChar w:fldCharType="begin"/>
      </w:r>
      <w:r>
        <w:rPr>
          <w:rFonts w:asciiTheme="majorBidi" w:hAnsiTheme="majorBidi" w:cstheme="majorBidi"/>
          <w:color w:val="000000"/>
          <w:sz w:val="24"/>
          <w:szCs w:val="24"/>
        </w:rPr>
        <w:instrText xml:space="preserve"> GOTOBUTTON ZEqnNum268344  \* MERGEFORMAT </w:instrText>
      </w:r>
      <w:r w:rsidR="00A0504C">
        <w:rPr>
          <w:rFonts w:asciiTheme="majorBidi" w:hAnsiTheme="majorBidi" w:cstheme="majorBidi"/>
          <w:color w:val="000000"/>
          <w:sz w:val="24"/>
          <w:szCs w:val="24"/>
        </w:rPr>
        <w:fldChar w:fldCharType="begin"/>
      </w:r>
      <w:r>
        <w:rPr>
          <w:rFonts w:asciiTheme="majorBidi" w:hAnsiTheme="majorBidi" w:cstheme="majorBidi"/>
          <w:color w:val="000000"/>
          <w:sz w:val="24"/>
          <w:szCs w:val="24"/>
        </w:rPr>
        <w:instrText xml:space="preserve"> REF ZEqnNum268344 \* Charformat \! \* MERGEFORMAT </w:instrText>
      </w:r>
      <w:r w:rsidR="00A0504C">
        <w:rPr>
          <w:rFonts w:asciiTheme="majorBidi" w:hAnsiTheme="majorBidi" w:cstheme="majorBidi"/>
          <w:color w:val="000000"/>
          <w:sz w:val="24"/>
          <w:szCs w:val="24"/>
        </w:rPr>
        <w:fldChar w:fldCharType="separate"/>
      </w:r>
      <w:r w:rsidR="002170CD" w:rsidRPr="002170CD">
        <w:rPr>
          <w:rFonts w:asciiTheme="majorBidi" w:hAnsiTheme="majorBidi" w:cstheme="majorBidi"/>
          <w:color w:val="000000"/>
          <w:sz w:val="24"/>
          <w:szCs w:val="24"/>
        </w:rPr>
        <w:instrText>(40)</w:instrText>
      </w:r>
      <w:r w:rsidR="00A0504C">
        <w:rPr>
          <w:rFonts w:asciiTheme="majorBidi" w:hAnsiTheme="majorBidi" w:cstheme="majorBidi"/>
          <w:color w:val="000000"/>
          <w:sz w:val="24"/>
          <w:szCs w:val="24"/>
        </w:rPr>
        <w:fldChar w:fldCharType="end"/>
      </w:r>
      <w:r w:rsidR="00A0504C">
        <w:rPr>
          <w:rFonts w:asciiTheme="majorBidi" w:hAnsiTheme="majorBidi" w:cstheme="majorBidi"/>
          <w:color w:val="000000"/>
          <w:sz w:val="24"/>
          <w:szCs w:val="24"/>
        </w:rPr>
        <w:fldChar w:fldCharType="end"/>
      </w:r>
      <w:r>
        <w:rPr>
          <w:rFonts w:asciiTheme="majorBidi" w:hAnsiTheme="majorBidi" w:cstheme="majorBidi"/>
          <w:color w:val="000000"/>
          <w:sz w:val="24"/>
          <w:szCs w:val="24"/>
        </w:rPr>
        <w:t xml:space="preserve"> we end up with the explicit (approximate) force-displacement relation</w:t>
      </w:r>
    </w:p>
    <w:p w14:paraId="55DA46B3" w14:textId="77777777" w:rsidR="00C115A7" w:rsidRDefault="00C115A7" w:rsidP="007C5105">
      <w:pPr>
        <w:pStyle w:val="MTDisplayEquation"/>
        <w:bidi w:val="0"/>
        <w:jc w:val="right"/>
      </w:pPr>
      <w:r>
        <w:tab/>
      </w:r>
      <w:r w:rsidR="00900050" w:rsidRPr="003212D2">
        <w:rPr>
          <w:position w:val="-30"/>
        </w:rPr>
        <w:object w:dxaOrig="2280" w:dyaOrig="780" w14:anchorId="34450779">
          <v:shape id="_x0000_i1214" type="#_x0000_t75" style="width:115.5pt;height:38.8pt" o:ole="">
            <v:imagedata r:id="rId405" o:title=""/>
          </v:shape>
          <o:OLEObject Type="Embed" ProgID="Equation.DSMT4" ShapeID="_x0000_i1214" DrawAspect="Content" ObjectID="_1673346889" r:id="rId406"/>
        </w:object>
      </w:r>
      <w:r>
        <w:t xml:space="preserve"> </w:t>
      </w:r>
      <w:r>
        <w:tab/>
      </w:r>
      <w:r w:rsidR="00D30F9F">
        <w:t xml:space="preserve">   </w:t>
      </w:r>
      <w:r w:rsidR="007C5105">
        <w:tab/>
      </w:r>
      <w:r w:rsidR="00D30F9F" w:rsidRPr="007C5105">
        <w:rPr>
          <w:sz w:val="10"/>
          <w:szCs w:val="10"/>
        </w:rPr>
        <w:t xml:space="preserve"> </w:t>
      </w:r>
      <w:r w:rsidR="00D30F9F">
        <w:t xml:space="preserve">  </w:t>
      </w:r>
      <w:r w:rsidR="007C5105">
        <w:t xml:space="preserve">  </w:t>
      </w:r>
      <w:r w:rsidR="00D30F9F">
        <w:t xml:space="preserve"> </w:t>
      </w:r>
      <w:r w:rsidR="00D30F9F">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bookmarkStart w:id="31" w:name="ZEqnNum705639"/>
      <w:r>
        <w:instrText>(</w:instrText>
      </w:r>
      <w:r w:rsidR="00637336">
        <w:fldChar w:fldCharType="begin"/>
      </w:r>
      <w:r w:rsidR="00637336">
        <w:instrText xml:space="preserve"> SEQ MTEqn \c \* Arabic \* MERGEFORMAT </w:instrText>
      </w:r>
      <w:r w:rsidR="00637336">
        <w:fldChar w:fldCharType="separate"/>
      </w:r>
      <w:r w:rsidR="002170CD">
        <w:rPr>
          <w:noProof/>
        </w:rPr>
        <w:instrText>41</w:instrText>
      </w:r>
      <w:r w:rsidR="00637336">
        <w:rPr>
          <w:noProof/>
        </w:rPr>
        <w:fldChar w:fldCharType="end"/>
      </w:r>
      <w:r>
        <w:instrText>)</w:instrText>
      </w:r>
      <w:bookmarkEnd w:id="31"/>
      <w:r w:rsidR="00A0504C">
        <w:fldChar w:fldCharType="end"/>
      </w:r>
    </w:p>
    <w:p w14:paraId="31D72103" w14:textId="77777777" w:rsidR="00C115A7" w:rsidRDefault="00011E0B" w:rsidP="002077ED">
      <w:pPr>
        <w:autoSpaceDE w:val="0"/>
        <w:autoSpaceDN w:val="0"/>
        <w:bidi w:val="0"/>
        <w:adjustRightInd w:val="0"/>
        <w:spacing w:after="0" w:line="360" w:lineRule="auto"/>
        <w:rPr>
          <w:rFonts w:asciiTheme="majorBidi" w:hAnsiTheme="majorBidi" w:cstheme="majorBidi"/>
          <w:color w:val="000000"/>
          <w:sz w:val="24"/>
          <w:szCs w:val="24"/>
        </w:rPr>
      </w:pPr>
      <w:r>
        <w:fldChar w:fldCharType="begin"/>
      </w:r>
      <w:r>
        <w:instrText xml:space="preserve"> REF _Ref61545210 \h  \* MERGEFORMAT </w:instrText>
      </w:r>
      <w:r>
        <w:fldChar w:fldCharType="separate"/>
      </w:r>
      <w:r w:rsidR="002170CD" w:rsidRPr="002170CD">
        <w:rPr>
          <w:rFonts w:asciiTheme="majorBidi" w:hAnsiTheme="majorBidi" w:cstheme="majorBidi"/>
          <w:color w:val="000000" w:themeColor="text1"/>
          <w:sz w:val="24"/>
          <w:szCs w:val="24"/>
        </w:rPr>
        <w:t xml:space="preserve">Fig. </w:t>
      </w:r>
      <w:r w:rsidR="002170CD" w:rsidRPr="002170CD">
        <w:rPr>
          <w:rFonts w:asciiTheme="majorBidi" w:hAnsiTheme="majorBidi" w:cstheme="majorBidi"/>
          <w:noProof/>
          <w:color w:val="000000" w:themeColor="text1"/>
          <w:sz w:val="24"/>
          <w:szCs w:val="24"/>
        </w:rPr>
        <w:t>18</w:t>
      </w:r>
      <w:r>
        <w:fldChar w:fldCharType="end"/>
      </w:r>
      <w:r w:rsidR="007A05A6" w:rsidRPr="00071332">
        <w:rPr>
          <w:rFonts w:asciiTheme="majorBidi" w:hAnsiTheme="majorBidi" w:cstheme="majorBidi"/>
          <w:color w:val="000000"/>
          <w:sz w:val="24"/>
          <w:szCs w:val="24"/>
        </w:rPr>
        <w:t xml:space="preserve"> </w:t>
      </w:r>
      <w:r w:rsidR="00C115A7" w:rsidRPr="003212D2">
        <w:rPr>
          <w:rFonts w:asciiTheme="majorBidi" w:hAnsiTheme="majorBidi" w:cstheme="majorBidi"/>
          <w:color w:val="000000"/>
          <w:sz w:val="24"/>
          <w:szCs w:val="24"/>
        </w:rPr>
        <w:t>shows t</w:t>
      </w:r>
      <w:r w:rsidR="00C115A7">
        <w:rPr>
          <w:rFonts w:asciiTheme="majorBidi" w:hAnsiTheme="majorBidi" w:cstheme="majorBidi"/>
          <w:color w:val="000000"/>
          <w:sz w:val="24"/>
          <w:szCs w:val="24"/>
        </w:rPr>
        <w:t>h</w:t>
      </w:r>
      <w:r w:rsidR="00C115A7" w:rsidRPr="003212D2">
        <w:rPr>
          <w:rFonts w:asciiTheme="majorBidi" w:hAnsiTheme="majorBidi" w:cstheme="majorBidi"/>
          <w:color w:val="000000"/>
          <w:sz w:val="24"/>
          <w:szCs w:val="24"/>
        </w:rPr>
        <w:t>at the accuracy of this approximate relation is</w:t>
      </w:r>
      <w:r w:rsidR="00C115A7">
        <w:rPr>
          <w:rFonts w:asciiTheme="majorBidi" w:hAnsiTheme="majorBidi" w:cstheme="majorBidi"/>
          <w:color w:val="000000"/>
          <w:sz w:val="24"/>
          <w:szCs w:val="24"/>
        </w:rPr>
        <w:t xml:space="preserve"> very good</w:t>
      </w:r>
      <w:r w:rsidR="00C115A7" w:rsidRPr="003212D2">
        <w:rPr>
          <w:rFonts w:asciiTheme="majorBidi" w:hAnsiTheme="majorBidi" w:cstheme="majorBidi"/>
          <w:color w:val="000000"/>
          <w:sz w:val="24"/>
          <w:szCs w:val="24"/>
        </w:rPr>
        <w:t xml:space="preserve">. </w:t>
      </w:r>
      <w:r w:rsidR="00C115A7">
        <w:rPr>
          <w:rFonts w:asciiTheme="majorBidi" w:hAnsiTheme="majorBidi" w:cstheme="majorBidi"/>
          <w:color w:val="000000"/>
          <w:sz w:val="24"/>
          <w:szCs w:val="24"/>
        </w:rPr>
        <w:t xml:space="preserve">In terms of dimensional quantities, relation </w:t>
      </w:r>
      <w:r w:rsidR="00A0504C">
        <w:rPr>
          <w:rFonts w:asciiTheme="majorBidi" w:hAnsiTheme="majorBidi" w:cstheme="majorBidi"/>
          <w:iCs/>
          <w:color w:val="000000"/>
          <w:sz w:val="24"/>
          <w:szCs w:val="24"/>
        </w:rPr>
        <w:fldChar w:fldCharType="begin"/>
      </w:r>
      <w:r w:rsidR="00C115A7">
        <w:rPr>
          <w:rFonts w:asciiTheme="majorBidi" w:hAnsiTheme="majorBidi" w:cstheme="majorBidi"/>
          <w:iCs/>
          <w:color w:val="000000"/>
          <w:sz w:val="24"/>
          <w:szCs w:val="24"/>
        </w:rPr>
        <w:instrText xml:space="preserve"> GOTOBUTTON ZEqnNum705639  \* MERGEFORMAT </w:instrText>
      </w:r>
      <w:r w:rsidR="00A0504C">
        <w:rPr>
          <w:rFonts w:asciiTheme="majorBidi" w:hAnsiTheme="majorBidi" w:cstheme="majorBidi"/>
          <w:iCs/>
          <w:color w:val="000000"/>
          <w:sz w:val="24"/>
          <w:szCs w:val="24"/>
        </w:rPr>
        <w:fldChar w:fldCharType="begin"/>
      </w:r>
      <w:r w:rsidR="00C115A7">
        <w:rPr>
          <w:rFonts w:asciiTheme="majorBidi" w:hAnsiTheme="majorBidi" w:cstheme="majorBidi"/>
          <w:iCs/>
          <w:color w:val="000000"/>
          <w:sz w:val="24"/>
          <w:szCs w:val="24"/>
        </w:rPr>
        <w:instrText xml:space="preserve"> REF ZEqnNum705639 \* Charformat \! \* MERGEFORMAT </w:instrText>
      </w:r>
      <w:r w:rsidR="00A0504C">
        <w:rPr>
          <w:rFonts w:asciiTheme="majorBidi" w:hAnsiTheme="majorBidi" w:cstheme="majorBidi"/>
          <w:iCs/>
          <w:color w:val="000000"/>
          <w:sz w:val="24"/>
          <w:szCs w:val="24"/>
        </w:rPr>
        <w:fldChar w:fldCharType="separate"/>
      </w:r>
      <w:r w:rsidR="002170CD" w:rsidRPr="002170CD">
        <w:rPr>
          <w:rFonts w:asciiTheme="majorBidi" w:hAnsiTheme="majorBidi" w:cstheme="majorBidi"/>
          <w:iCs/>
          <w:color w:val="000000"/>
          <w:sz w:val="24"/>
          <w:szCs w:val="24"/>
        </w:rPr>
        <w:instrText>(41)</w:instrText>
      </w:r>
      <w:r w:rsidR="00A0504C">
        <w:rPr>
          <w:rFonts w:asciiTheme="majorBidi" w:hAnsiTheme="majorBidi" w:cstheme="majorBidi"/>
          <w:iCs/>
          <w:color w:val="000000"/>
          <w:sz w:val="24"/>
          <w:szCs w:val="24"/>
        </w:rPr>
        <w:fldChar w:fldCharType="end"/>
      </w:r>
      <w:r w:rsidR="00A0504C">
        <w:rPr>
          <w:rFonts w:asciiTheme="majorBidi" w:hAnsiTheme="majorBidi" w:cstheme="majorBidi"/>
          <w:iCs/>
          <w:color w:val="000000"/>
          <w:sz w:val="24"/>
          <w:szCs w:val="24"/>
        </w:rPr>
        <w:fldChar w:fldCharType="end"/>
      </w:r>
      <w:r w:rsidR="00C115A7">
        <w:rPr>
          <w:rFonts w:asciiTheme="majorBidi" w:hAnsiTheme="majorBidi" w:cstheme="majorBidi"/>
          <w:iCs/>
          <w:color w:val="000000"/>
          <w:sz w:val="24"/>
          <w:szCs w:val="24"/>
        </w:rPr>
        <w:t xml:space="preserve"> </w:t>
      </w:r>
      <w:r w:rsidR="00C115A7">
        <w:rPr>
          <w:rFonts w:asciiTheme="majorBidi" w:hAnsiTheme="majorBidi" w:cstheme="majorBidi"/>
          <w:color w:val="000000"/>
          <w:sz w:val="24"/>
          <w:szCs w:val="24"/>
        </w:rPr>
        <w:t>is written as</w:t>
      </w:r>
    </w:p>
    <w:p w14:paraId="251A3DB8" w14:textId="77777777" w:rsidR="00C115A7" w:rsidRPr="000C715C" w:rsidRDefault="00C115A7" w:rsidP="00D30F9F">
      <w:pPr>
        <w:pStyle w:val="MTDisplayEquation"/>
        <w:bidi w:val="0"/>
        <w:jc w:val="right"/>
      </w:pPr>
      <w:r>
        <w:tab/>
      </w:r>
      <w:r w:rsidR="00900050" w:rsidRPr="003212D2">
        <w:rPr>
          <w:position w:val="-12"/>
        </w:rPr>
        <w:object w:dxaOrig="1520" w:dyaOrig="380" w14:anchorId="573C732A">
          <v:shape id="_x0000_i1215" type="#_x0000_t75" style="width:76.25pt;height:18.25pt" o:ole="">
            <v:imagedata r:id="rId407" o:title=""/>
          </v:shape>
          <o:OLEObject Type="Embed" ProgID="Equation.DSMT4" ShapeID="_x0000_i1215" DrawAspect="Content" ObjectID="_1673346890" r:id="rId408"/>
        </w:object>
      </w:r>
      <w:r>
        <w:t xml:space="preserve"> </w:t>
      </w:r>
      <w:r>
        <w:tab/>
      </w:r>
      <w:r w:rsidR="00D30F9F">
        <w:tab/>
      </w:r>
      <w:r w:rsidR="00D30F9F">
        <w:tab/>
        <w:t xml:space="preserve">       </w:t>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42</w:instrText>
      </w:r>
      <w:r w:rsidR="00637336">
        <w:rPr>
          <w:noProof/>
        </w:rPr>
        <w:fldChar w:fldCharType="end"/>
      </w:r>
      <w:r>
        <w:instrText>)</w:instrText>
      </w:r>
      <w:r w:rsidR="00A0504C">
        <w:fldChar w:fldCharType="end"/>
      </w:r>
    </w:p>
    <w:p w14:paraId="7ABE7636" w14:textId="77777777"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where </w:t>
      </w:r>
      <w:r w:rsidRPr="004C1721">
        <w:rPr>
          <w:rFonts w:asciiTheme="majorBidi" w:hAnsiTheme="majorBidi" w:cstheme="majorBidi"/>
          <w:color w:val="000000"/>
          <w:position w:val="-24"/>
          <w:sz w:val="24"/>
          <w:szCs w:val="24"/>
        </w:rPr>
        <w:object w:dxaOrig="1040" w:dyaOrig="660" w14:anchorId="451AF3AA">
          <v:shape id="_x0000_i1216" type="#_x0000_t75" style="width:51.9pt;height:33.2pt" o:ole="">
            <v:imagedata r:id="rId409" o:title=""/>
          </v:shape>
          <o:OLEObject Type="Embed" ProgID="Equation.DSMT4" ShapeID="_x0000_i1216" DrawAspect="Content" ObjectID="_1673346891" r:id="rId410"/>
        </w:object>
      </w:r>
      <w:r>
        <w:rPr>
          <w:rFonts w:asciiTheme="majorBidi" w:hAnsiTheme="majorBidi" w:cstheme="majorBidi"/>
          <w:color w:val="000000"/>
          <w:sz w:val="24"/>
          <w:szCs w:val="24"/>
        </w:rPr>
        <w:t xml:space="preserve"> and </w:t>
      </w:r>
      <w:r w:rsidRPr="004C1721">
        <w:rPr>
          <w:rFonts w:asciiTheme="majorBidi" w:hAnsiTheme="majorBidi" w:cstheme="majorBidi"/>
          <w:color w:val="000000"/>
          <w:position w:val="-30"/>
          <w:sz w:val="24"/>
          <w:szCs w:val="24"/>
        </w:rPr>
        <w:object w:dxaOrig="1120" w:dyaOrig="680" w14:anchorId="36029FB1">
          <v:shape id="_x0000_i1217" type="#_x0000_t75" style="width:55.65pt;height:33.2pt" o:ole="">
            <v:imagedata r:id="rId411" o:title=""/>
          </v:shape>
          <o:OLEObject Type="Embed" ProgID="Equation.DSMT4" ShapeID="_x0000_i1217" DrawAspect="Content" ObjectID="_1673346892" r:id="rId412"/>
        </w:object>
      </w:r>
      <w:r>
        <w:rPr>
          <w:rFonts w:asciiTheme="majorBidi" w:hAnsiTheme="majorBidi" w:cstheme="majorBidi"/>
          <w:color w:val="000000"/>
          <w:sz w:val="24"/>
          <w:szCs w:val="24"/>
        </w:rPr>
        <w:t xml:space="preserve">. </w:t>
      </w:r>
    </w:p>
    <w:p w14:paraId="77C9E28F" w14:textId="77777777" w:rsidR="009F1819" w:rsidRDefault="009F1819" w:rsidP="00C115A7">
      <w:pPr>
        <w:autoSpaceDE w:val="0"/>
        <w:autoSpaceDN w:val="0"/>
        <w:bidi w:val="0"/>
        <w:adjustRightInd w:val="0"/>
        <w:spacing w:after="0" w:line="360" w:lineRule="auto"/>
        <w:rPr>
          <w:rFonts w:asciiTheme="majorBidi" w:hAnsiTheme="majorBidi" w:cstheme="majorBidi"/>
          <w:color w:val="000000"/>
          <w:sz w:val="24"/>
          <w:szCs w:val="24"/>
        </w:rPr>
      </w:pPr>
    </w:p>
    <w:p w14:paraId="17058C5A" w14:textId="77777777" w:rsidR="00C115A7" w:rsidRDefault="009F1819" w:rsidP="009F1819">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noProof/>
          <w:color w:val="000000"/>
          <w:sz w:val="24"/>
          <w:szCs w:val="24"/>
        </w:rPr>
        <w:drawing>
          <wp:anchor distT="0" distB="0" distL="114300" distR="114300" simplePos="0" relativeHeight="251640320" behindDoc="0" locked="0" layoutInCell="1" allowOverlap="1" wp14:anchorId="1DB52876" wp14:editId="49DE0491">
            <wp:simplePos x="0" y="0"/>
            <wp:positionH relativeFrom="column">
              <wp:posOffset>3009265</wp:posOffset>
            </wp:positionH>
            <wp:positionV relativeFrom="paragraph">
              <wp:posOffset>213360</wp:posOffset>
            </wp:positionV>
            <wp:extent cx="3134360" cy="2406650"/>
            <wp:effectExtent l="19050" t="0" r="8890" b="0"/>
            <wp:wrapNone/>
            <wp:docPr id="369" name="תמונה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13" cstate="print"/>
                    <a:srcRect l="7261" t="12695" r="1777" b="8450"/>
                    <a:stretch>
                      <a:fillRect/>
                    </a:stretch>
                  </pic:blipFill>
                  <pic:spPr bwMode="auto">
                    <a:xfrm>
                      <a:off x="0" y="0"/>
                      <a:ext cx="3134360" cy="2406650"/>
                    </a:xfrm>
                    <a:prstGeom prst="rect">
                      <a:avLst/>
                    </a:prstGeom>
                    <a:noFill/>
                  </pic:spPr>
                </pic:pic>
              </a:graphicData>
            </a:graphic>
          </wp:anchor>
        </w:drawing>
      </w:r>
      <w:r w:rsidR="00C115A7">
        <w:rPr>
          <w:rFonts w:asciiTheme="majorBidi" w:hAnsiTheme="majorBidi" w:cstheme="majorBidi"/>
          <w:noProof/>
          <w:color w:val="000000"/>
          <w:sz w:val="24"/>
          <w:szCs w:val="24"/>
        </w:rPr>
        <w:drawing>
          <wp:anchor distT="0" distB="0" distL="114300" distR="114300" simplePos="0" relativeHeight="251641344" behindDoc="0" locked="0" layoutInCell="1" allowOverlap="1" wp14:anchorId="65621660" wp14:editId="7F0149B2">
            <wp:simplePos x="0" y="0"/>
            <wp:positionH relativeFrom="column">
              <wp:posOffset>-661035</wp:posOffset>
            </wp:positionH>
            <wp:positionV relativeFrom="paragraph">
              <wp:posOffset>137160</wp:posOffset>
            </wp:positionV>
            <wp:extent cx="3124200" cy="2540000"/>
            <wp:effectExtent l="19050" t="0" r="0" b="0"/>
            <wp:wrapNone/>
            <wp:docPr id="364" name="תמונה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14" cstate="print"/>
                    <a:srcRect l="5010" t="18584" r="38616" b="8397"/>
                    <a:stretch>
                      <a:fillRect/>
                    </a:stretch>
                  </pic:blipFill>
                  <pic:spPr bwMode="auto">
                    <a:xfrm>
                      <a:off x="0" y="0"/>
                      <a:ext cx="3124200" cy="2540000"/>
                    </a:xfrm>
                    <a:prstGeom prst="rect">
                      <a:avLst/>
                    </a:prstGeom>
                    <a:noFill/>
                  </pic:spPr>
                </pic:pic>
              </a:graphicData>
            </a:graphic>
          </wp:anchor>
        </w:drawing>
      </w:r>
    </w:p>
    <w:p w14:paraId="4AE60AAC" w14:textId="77777777" w:rsidR="00C115A7" w:rsidRDefault="00C115A7" w:rsidP="00C115A7">
      <w:pPr>
        <w:autoSpaceDE w:val="0"/>
        <w:autoSpaceDN w:val="0"/>
        <w:bidi w:val="0"/>
        <w:adjustRightInd w:val="0"/>
        <w:spacing w:after="0" w:line="360" w:lineRule="auto"/>
        <w:rPr>
          <w:rFonts w:asciiTheme="majorBidi" w:hAnsiTheme="majorBidi" w:cstheme="majorBidi"/>
          <w:color w:val="000000"/>
          <w:sz w:val="24"/>
          <w:szCs w:val="24"/>
        </w:rPr>
      </w:pPr>
    </w:p>
    <w:p w14:paraId="7634483D" w14:textId="77777777"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14:paraId="4EC4519B" w14:textId="77777777"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14:paraId="5C7B947A" w14:textId="77777777"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14:paraId="0BFBFF1D" w14:textId="77777777"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14:paraId="5D76B980" w14:textId="77777777"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14:paraId="2EB745A8" w14:textId="77777777" w:rsidR="00C115A7" w:rsidRDefault="00011E0B" w:rsidP="00C115A7">
      <w:pPr>
        <w:autoSpaceDE w:val="0"/>
        <w:autoSpaceDN w:val="0"/>
        <w:bidi w:val="0"/>
        <w:adjustRightInd w:val="0"/>
        <w:spacing w:after="0" w:line="240" w:lineRule="auto"/>
        <w:rPr>
          <w:rFonts w:asciiTheme="majorBidi" w:hAnsiTheme="majorBidi" w:cstheme="majorBidi"/>
          <w:color w:val="000000"/>
          <w:sz w:val="24"/>
          <w:szCs w:val="24"/>
        </w:rPr>
      </w:pPr>
      <w:r>
        <w:rPr>
          <w:rFonts w:asciiTheme="majorBidi" w:hAnsiTheme="majorBidi" w:cstheme="majorBidi"/>
          <w:noProof/>
          <w:sz w:val="24"/>
          <w:szCs w:val="24"/>
        </w:rPr>
        <mc:AlternateContent>
          <mc:Choice Requires="wps">
            <w:drawing>
              <wp:anchor distT="0" distB="0" distL="114300" distR="114300" simplePos="0" relativeHeight="251746816" behindDoc="0" locked="0" layoutInCell="1" allowOverlap="1" wp14:anchorId="6F753649" wp14:editId="7EB07BD6">
                <wp:simplePos x="0" y="0"/>
                <wp:positionH relativeFrom="column">
                  <wp:posOffset>2444115</wp:posOffset>
                </wp:positionH>
                <wp:positionV relativeFrom="paragraph">
                  <wp:posOffset>29845</wp:posOffset>
                </wp:positionV>
                <wp:extent cx="693420" cy="461645"/>
                <wp:effectExtent l="0" t="0" r="0" b="0"/>
                <wp:wrapNone/>
                <wp:docPr id="105"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0C7F9" w14:textId="77777777" w:rsidR="00521964" w:rsidRDefault="00521964" w:rsidP="00C115A7">
                            <w:pPr>
                              <w:jc w:val="center"/>
                            </w:pPr>
                            <w:r w:rsidRPr="00887594">
                              <w:rPr>
                                <w:rFonts w:asciiTheme="majorBidi" w:hAnsiTheme="majorBidi" w:cstheme="majorBidi"/>
                                <w:b/>
                                <w:bCs/>
                                <w:color w:val="131413"/>
                                <w:position w:val="-12"/>
                                <w:sz w:val="20"/>
                                <w:szCs w:val="20"/>
                              </w:rPr>
                              <w:object w:dxaOrig="820" w:dyaOrig="380" w14:anchorId="64D95BDA">
                                <v:shape id="_x0000_i1219" type="#_x0000_t75" style="width:40.2pt;height:20.1pt" o:ole="">
                                  <v:imagedata r:id="rId415" o:title=""/>
                                </v:shape>
                                <o:OLEObject Type="Embed" ProgID="Equation.DSMT4" ShapeID="_x0000_i1219" DrawAspect="Content" ObjectID="_1673347138" r:id="rId41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753649" id="Text Box 1196" o:spid="_x0000_s1052" type="#_x0000_t202" style="position:absolute;margin-left:192.45pt;margin-top:2.35pt;width:54.6pt;height:36.35pt;z-index:2517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" filled="f" stroked="f">
                <v:textbox style="mso-fit-shape-to-text:t">
                  <w:txbxContent>
                    <w:p w14:paraId="28C0C7F9" w14:textId="77777777" w:rsidR="00521964" w:rsidRDefault="00521964" w:rsidP="00C115A7">
                      <w:pPr>
                        <w:jc w:val="center"/>
                      </w:pPr>
                      <w:r w:rsidRPr="00887594">
                        <w:rPr>
                          <w:rFonts w:asciiTheme="majorBidi" w:hAnsiTheme="majorBidi" w:cstheme="majorBidi"/>
                          <w:b/>
                          <w:bCs/>
                          <w:color w:val="131413"/>
                          <w:position w:val="-12"/>
                          <w:sz w:val="20"/>
                          <w:szCs w:val="20"/>
                        </w:rPr>
                        <w:object w:dxaOrig="820" w:dyaOrig="380" w14:anchorId="64D95BDA">
                          <v:shape id="_x0000_i1219" type="#_x0000_t75" style="width:40.2pt;height:20.1pt" o:ole="">
                            <v:imagedata r:id="rId417" o:title=""/>
                          </v:shape>
                          <o:OLEObject Type="Embed" ProgID="Equation.DSMT4" ShapeID="_x0000_i1219" DrawAspect="Content" ObjectID="_1673339725" r:id="rId418"/>
                        </w:objec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4768" behindDoc="0" locked="0" layoutInCell="1" allowOverlap="1" wp14:anchorId="538BC18B" wp14:editId="338CD4A1">
                <wp:simplePos x="0" y="0"/>
                <wp:positionH relativeFrom="column">
                  <wp:posOffset>-1052830</wp:posOffset>
                </wp:positionH>
                <wp:positionV relativeFrom="paragraph">
                  <wp:posOffset>104140</wp:posOffset>
                </wp:positionV>
                <wp:extent cx="521970" cy="461645"/>
                <wp:effectExtent l="0" t="0" r="0" b="0"/>
                <wp:wrapNone/>
                <wp:docPr id="104"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3A291" w14:textId="77777777" w:rsidR="00521964" w:rsidRDefault="00521964" w:rsidP="00C115A7">
                            <w:pPr>
                              <w:jc w:val="center"/>
                            </w:pPr>
                            <w:r w:rsidRPr="00887594">
                              <w:rPr>
                                <w:rFonts w:asciiTheme="majorBidi" w:hAnsiTheme="majorBidi" w:cstheme="majorBidi"/>
                                <w:b/>
                                <w:bCs/>
                                <w:color w:val="131413"/>
                                <w:position w:val="-12"/>
                                <w:sz w:val="20"/>
                                <w:szCs w:val="20"/>
                              </w:rPr>
                              <w:object w:dxaOrig="560" w:dyaOrig="380" w14:anchorId="01A5B9E1">
                                <v:shape id="_x0000_i1221" type="#_x0000_t75" style="width:26.65pt;height:20.1pt" o:ole="">
                                  <v:imagedata r:id="rId419" o:title=""/>
                                </v:shape>
                                <o:OLEObject Type="Embed" ProgID="Equation.DSMT4" ShapeID="_x0000_i1221" DrawAspect="Content" ObjectID="_1673347139" r:id="rId42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8BC18B" id="Text Box 1194" o:spid="_x0000_s1053" type="#_x0000_t202" style="position:absolute;margin-left:-82.9pt;margin-top:8.2pt;width:41.1pt;height:36.35pt;z-index:25174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" filled="f" stroked="f">
                <v:textbox style="mso-fit-shape-to-text:t">
                  <w:txbxContent>
                    <w:p w14:paraId="38C3A291" w14:textId="77777777" w:rsidR="00521964" w:rsidRDefault="00521964" w:rsidP="00C115A7">
                      <w:pPr>
                        <w:jc w:val="center"/>
                      </w:pPr>
                      <w:r w:rsidRPr="00887594">
                        <w:rPr>
                          <w:rFonts w:asciiTheme="majorBidi" w:hAnsiTheme="majorBidi" w:cstheme="majorBidi"/>
                          <w:b/>
                          <w:bCs/>
                          <w:color w:val="131413"/>
                          <w:position w:val="-12"/>
                          <w:sz w:val="20"/>
                          <w:szCs w:val="20"/>
                        </w:rPr>
                        <w:object w:dxaOrig="560" w:dyaOrig="380" w14:anchorId="01A5B9E1">
                          <v:shape id="_x0000_i1221" type="#_x0000_t75" style="width:26.65pt;height:20.1pt" o:ole="">
                            <v:imagedata r:id="rId421" o:title=""/>
                          </v:shape>
                          <o:OLEObject Type="Embed" ProgID="Equation.DSMT4" ShapeID="_x0000_i1221" DrawAspect="Content" ObjectID="_1673339726" r:id="rId422"/>
                        </w:object>
                      </w:r>
                    </w:p>
                  </w:txbxContent>
                </v:textbox>
              </v:shape>
            </w:pict>
          </mc:Fallback>
        </mc:AlternateContent>
      </w:r>
    </w:p>
    <w:p w14:paraId="47F815EC" w14:textId="77777777"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14:paraId="136DDB0D" w14:textId="77777777"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14:paraId="78792CCE" w14:textId="77777777"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14:paraId="5BB8C5AF" w14:textId="77777777"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14:paraId="5A84A550" w14:textId="77777777"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14:paraId="2DC6C6A1" w14:textId="77777777" w:rsidR="00C115A7" w:rsidRDefault="00C115A7" w:rsidP="00C115A7">
      <w:pPr>
        <w:autoSpaceDE w:val="0"/>
        <w:autoSpaceDN w:val="0"/>
        <w:bidi w:val="0"/>
        <w:adjustRightInd w:val="0"/>
        <w:spacing w:after="0" w:line="240" w:lineRule="auto"/>
        <w:rPr>
          <w:rFonts w:asciiTheme="majorBidi" w:hAnsiTheme="majorBidi" w:cstheme="majorBidi"/>
          <w:color w:val="000000"/>
          <w:sz w:val="24"/>
          <w:szCs w:val="24"/>
        </w:rPr>
      </w:pPr>
    </w:p>
    <w:p w14:paraId="3DBEDCCA" w14:textId="77777777" w:rsidR="00C115A7" w:rsidRDefault="00011E0B" w:rsidP="00C115A7">
      <w:pPr>
        <w:autoSpaceDE w:val="0"/>
        <w:autoSpaceDN w:val="0"/>
        <w:bidi w:val="0"/>
        <w:adjustRightInd w:val="0"/>
        <w:spacing w:after="0" w:line="240" w:lineRule="auto"/>
        <w:rPr>
          <w:rFonts w:asciiTheme="majorBidi" w:hAnsiTheme="majorBidi" w:cstheme="majorBidi"/>
          <w:color w:val="000000"/>
          <w:sz w:val="24"/>
          <w:szCs w:val="24"/>
        </w:rPr>
      </w:pPr>
      <w:r>
        <w:rPr>
          <w:rFonts w:asciiTheme="majorBidi" w:hAnsiTheme="majorBidi" w:cstheme="majorBidi"/>
          <w:noProof/>
          <w:sz w:val="24"/>
          <w:szCs w:val="24"/>
        </w:rPr>
        <mc:AlternateContent>
          <mc:Choice Requires="wps">
            <w:drawing>
              <wp:anchor distT="0" distB="0" distL="114300" distR="114300" simplePos="0" relativeHeight="251745792" behindDoc="0" locked="0" layoutInCell="1" allowOverlap="1" wp14:anchorId="3CC5E3E1" wp14:editId="0EC3FBD8">
                <wp:simplePos x="0" y="0"/>
                <wp:positionH relativeFrom="column">
                  <wp:posOffset>4446905</wp:posOffset>
                </wp:positionH>
                <wp:positionV relativeFrom="paragraph">
                  <wp:posOffset>24130</wp:posOffset>
                </wp:positionV>
                <wp:extent cx="480695" cy="287020"/>
                <wp:effectExtent l="0" t="0" r="0" b="0"/>
                <wp:wrapNone/>
                <wp:docPr id="101"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22D2" w14:textId="77777777" w:rsidR="00521964" w:rsidRDefault="00521964" w:rsidP="00C115A7">
                            <w:pPr>
                              <w:jc w:val="center"/>
                            </w:pPr>
                            <w:r w:rsidRPr="00C71E95">
                              <w:rPr>
                                <w:rFonts w:asciiTheme="majorBidi" w:hAnsiTheme="majorBidi" w:cstheme="majorBidi"/>
                                <w:b/>
                                <w:bCs/>
                                <w:color w:val="131413"/>
                                <w:position w:val="-10"/>
                                <w:sz w:val="20"/>
                                <w:szCs w:val="20"/>
                              </w:rPr>
                              <w:object w:dxaOrig="480" w:dyaOrig="360" w14:anchorId="4DD88DA2">
                                <v:shape id="_x0000_i1223" type="#_x0000_t75" style="width:23.4pt;height:18.25pt" o:ole="">
                                  <v:imagedata r:id="rId423" o:title=""/>
                                </v:shape>
                                <o:OLEObject Type="Embed" ProgID="Equation.DSMT4" ShapeID="_x0000_i1223" DrawAspect="Content" ObjectID="_1673347140" r:id="rId42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C5E3E1" id="Text Box 1195" o:spid="_x0000_s1054" type="#_x0000_t202" style="position:absolute;margin-left:350.15pt;margin-top:1.9pt;width:37.85pt;height:22.6pt;z-index:2517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" filled="f" stroked="f">
                <v:textbox>
                  <w:txbxContent>
                    <w:p w14:paraId="77F922D2" w14:textId="77777777" w:rsidR="00521964" w:rsidRDefault="00521964" w:rsidP="00C115A7">
                      <w:pPr>
                        <w:jc w:val="center"/>
                      </w:pPr>
                      <w:r w:rsidRPr="00C71E95">
                        <w:rPr>
                          <w:rFonts w:asciiTheme="majorBidi" w:hAnsiTheme="majorBidi" w:cstheme="majorBidi"/>
                          <w:b/>
                          <w:bCs/>
                          <w:color w:val="131413"/>
                          <w:position w:val="-10"/>
                          <w:sz w:val="20"/>
                          <w:szCs w:val="20"/>
                        </w:rPr>
                        <w:object w:dxaOrig="480" w:dyaOrig="360" w14:anchorId="4DD88DA2">
                          <v:shape id="_x0000_i1223" type="#_x0000_t75" style="width:23.4pt;height:18.25pt" o:ole="">
                            <v:imagedata r:id="rId425" o:title=""/>
                          </v:shape>
                          <o:OLEObject Type="Embed" ProgID="Equation.DSMT4" ShapeID="_x0000_i1223" DrawAspect="Content" ObjectID="_1673339727" r:id="rId426"/>
                        </w:objec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3744" behindDoc="0" locked="0" layoutInCell="1" allowOverlap="1" wp14:anchorId="0FA13D6D" wp14:editId="37BE3BAA">
                <wp:simplePos x="0" y="0"/>
                <wp:positionH relativeFrom="column">
                  <wp:posOffset>629285</wp:posOffset>
                </wp:positionH>
                <wp:positionV relativeFrom="paragraph">
                  <wp:posOffset>24130</wp:posOffset>
                </wp:positionV>
                <wp:extent cx="480695" cy="287020"/>
                <wp:effectExtent l="0" t="0" r="0" b="0"/>
                <wp:wrapNone/>
                <wp:docPr id="100"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58841" w14:textId="77777777" w:rsidR="00521964" w:rsidRDefault="00521964" w:rsidP="00C115A7">
                            <w:pPr>
                              <w:jc w:val="center"/>
                            </w:pPr>
                            <w:r w:rsidRPr="00C71E95">
                              <w:rPr>
                                <w:rFonts w:asciiTheme="majorBidi" w:hAnsiTheme="majorBidi" w:cstheme="majorBidi"/>
                                <w:b/>
                                <w:bCs/>
                                <w:color w:val="131413"/>
                                <w:position w:val="-10"/>
                                <w:sz w:val="20"/>
                                <w:szCs w:val="20"/>
                              </w:rPr>
                              <w:object w:dxaOrig="480" w:dyaOrig="360" w14:anchorId="07BE4FBB">
                                <v:shape id="_x0000_i1225" type="#_x0000_t75" style="width:23.4pt;height:18.25pt" o:ole="">
                                  <v:imagedata r:id="rId423" o:title=""/>
                                </v:shape>
                                <o:OLEObject Type="Embed" ProgID="Equation.DSMT4" ShapeID="_x0000_i1225" DrawAspect="Content" ObjectID="_1673347141" r:id="rId427"/>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A13D6D" id="Text Box 1193" o:spid="_x0000_s1055" type="#_x0000_t202" style="position:absolute;margin-left:49.55pt;margin-top:1.9pt;width:37.85pt;height:22.6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" filled="f" stroked="f">
                <v:textbox>
                  <w:txbxContent>
                    <w:p w14:paraId="0F158841" w14:textId="77777777" w:rsidR="00521964" w:rsidRDefault="00521964" w:rsidP="00C115A7">
                      <w:pPr>
                        <w:jc w:val="center"/>
                      </w:pPr>
                      <w:r w:rsidRPr="00C71E95">
                        <w:rPr>
                          <w:rFonts w:asciiTheme="majorBidi" w:hAnsiTheme="majorBidi" w:cstheme="majorBidi"/>
                          <w:b/>
                          <w:bCs/>
                          <w:color w:val="131413"/>
                          <w:position w:val="-10"/>
                          <w:sz w:val="20"/>
                          <w:szCs w:val="20"/>
                        </w:rPr>
                        <w:object w:dxaOrig="480" w:dyaOrig="360" w14:anchorId="07BE4FBB">
                          <v:shape id="_x0000_i1225" type="#_x0000_t75" style="width:23.4pt;height:18.25pt" o:ole="">
                            <v:imagedata r:id="rId425" o:title=""/>
                          </v:shape>
                          <o:OLEObject Type="Embed" ProgID="Equation.DSMT4" ShapeID="_x0000_i1225" DrawAspect="Content" ObjectID="_1673339728" r:id="rId428"/>
                        </w:object>
                      </w:r>
                    </w:p>
                  </w:txbxContent>
                </v:textbox>
              </v:shape>
            </w:pict>
          </mc:Fallback>
        </mc:AlternateContent>
      </w:r>
    </w:p>
    <w:p w14:paraId="5E29041A" w14:textId="77777777" w:rsidR="00C115A7" w:rsidRDefault="00011E0B" w:rsidP="00C115A7">
      <w:pPr>
        <w:autoSpaceDE w:val="0"/>
        <w:autoSpaceDN w:val="0"/>
        <w:bidi w:val="0"/>
        <w:adjustRightInd w:val="0"/>
        <w:spacing w:after="0" w:line="240" w:lineRule="auto"/>
        <w:rPr>
          <w:rFonts w:asciiTheme="majorBidi" w:hAnsiTheme="majorBidi" w:cstheme="majorBidi"/>
          <w:color w:val="000000"/>
          <w:sz w:val="24"/>
          <w:szCs w:val="24"/>
        </w:rPr>
      </w:pPr>
      <w:r>
        <w:rPr>
          <w:rFonts w:asciiTheme="majorBidi" w:hAnsiTheme="majorBidi" w:cstheme="majorBidi"/>
          <w:noProof/>
          <w:sz w:val="24"/>
          <w:szCs w:val="24"/>
        </w:rPr>
        <mc:AlternateContent>
          <mc:Choice Requires="wps">
            <w:drawing>
              <wp:anchor distT="0" distB="0" distL="114300" distR="114300" simplePos="0" relativeHeight="251742720" behindDoc="0" locked="0" layoutInCell="1" allowOverlap="1" wp14:anchorId="1803C406" wp14:editId="6383D6CB">
                <wp:simplePos x="0" y="0"/>
                <wp:positionH relativeFrom="column">
                  <wp:posOffset>-822325</wp:posOffset>
                </wp:positionH>
                <wp:positionV relativeFrom="paragraph">
                  <wp:posOffset>142875</wp:posOffset>
                </wp:positionV>
                <wp:extent cx="3649980" cy="292100"/>
                <wp:effectExtent l="0" t="0" r="0" b="0"/>
                <wp:wrapNone/>
                <wp:docPr id="98"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F14F1" w14:textId="77777777" w:rsidR="00521964" w:rsidRPr="00CC779F" w:rsidRDefault="00521964" w:rsidP="00496841">
                            <w:pPr>
                              <w:pStyle w:val="Caption"/>
                              <w:jc w:val="center"/>
                              <w:rPr>
                                <w:rFonts w:ascii="CMR10" w:hAnsi="CMR10" w:cs="CMR10"/>
                                <w:b w:val="0"/>
                                <w:bCs w:val="0"/>
                                <w:color w:val="000000" w:themeColor="text1"/>
                                <w:sz w:val="20"/>
                                <w:szCs w:val="20"/>
                              </w:rPr>
                            </w:pPr>
                            <w:bookmarkStart w:id="32" w:name="_Ref61545210"/>
                            <w:r w:rsidRPr="00CC779F">
                              <w:rPr>
                                <w:rFonts w:asciiTheme="majorBidi" w:hAnsiTheme="majorBidi" w:cstheme="majorBidi"/>
                                <w:color w:val="000000" w:themeColor="text1"/>
                                <w:sz w:val="20"/>
                                <w:szCs w:val="20"/>
                              </w:rPr>
                              <w:t xml:space="preserve">Fig. </w:t>
                            </w:r>
                            <w:r w:rsidRPr="00CC779F">
                              <w:rPr>
                                <w:rFonts w:asciiTheme="majorBidi" w:hAnsiTheme="majorBidi" w:cstheme="majorBidi"/>
                                <w:color w:val="000000" w:themeColor="text1"/>
                                <w:sz w:val="20"/>
                                <w:szCs w:val="20"/>
                              </w:rPr>
                              <w:fldChar w:fldCharType="begin"/>
                            </w:r>
                            <w:r w:rsidRPr="00CC779F">
                              <w:rPr>
                                <w:rFonts w:asciiTheme="majorBidi" w:hAnsiTheme="majorBidi" w:cstheme="majorBidi"/>
                                <w:color w:val="000000" w:themeColor="text1"/>
                                <w:sz w:val="20"/>
                                <w:szCs w:val="20"/>
                              </w:rPr>
                              <w:instrText xml:space="preserve"> SEQ Figure \* ARABIC </w:instrText>
                            </w:r>
                            <w:r w:rsidRPr="00CC779F">
                              <w:rPr>
                                <w:rFonts w:asciiTheme="majorBidi" w:hAnsiTheme="majorBidi" w:cstheme="majorBidi"/>
                                <w:color w:val="000000" w:themeColor="text1"/>
                                <w:sz w:val="20"/>
                                <w:szCs w:val="20"/>
                              </w:rPr>
                              <w:fldChar w:fldCharType="separate"/>
                            </w:r>
                            <w:r>
                              <w:rPr>
                                <w:rFonts w:asciiTheme="majorBidi" w:hAnsiTheme="majorBidi" w:cstheme="majorBidi"/>
                                <w:noProof/>
                                <w:color w:val="000000" w:themeColor="text1"/>
                                <w:sz w:val="20"/>
                                <w:szCs w:val="20"/>
                              </w:rPr>
                              <w:t>18</w:t>
                            </w:r>
                            <w:r w:rsidRPr="00CC779F">
                              <w:rPr>
                                <w:rFonts w:asciiTheme="majorBidi" w:hAnsiTheme="majorBidi" w:cstheme="majorBidi"/>
                                <w:color w:val="000000" w:themeColor="text1"/>
                                <w:sz w:val="20"/>
                                <w:szCs w:val="20"/>
                              </w:rPr>
                              <w:fldChar w:fldCharType="end"/>
                            </w:r>
                            <w:bookmarkEnd w:id="32"/>
                            <w:r w:rsidRPr="00CC779F">
                              <w:rPr>
                                <w:rFonts w:asciiTheme="majorBidi" w:hAnsiTheme="majorBidi" w:cstheme="majorBidi"/>
                                <w:color w:val="000000" w:themeColor="text1"/>
                                <w:sz w:val="20"/>
                                <w:szCs w:val="20"/>
                              </w:rPr>
                              <w:t>:</w:t>
                            </w:r>
                            <w:r w:rsidRPr="00CC779F">
                              <w:rPr>
                                <w:rFonts w:ascii="CMR10" w:hAnsi="CMR10" w:cs="CMR10"/>
                                <w:b w:val="0"/>
                                <w:bCs w:val="0"/>
                                <w:color w:val="000000" w:themeColor="text1"/>
                                <w:sz w:val="20"/>
                                <w:szCs w:val="20"/>
                              </w:rPr>
                              <w:t xml:space="preserve"> Normalized force Vs. Normalized</w:t>
                            </w:r>
                            <w:r w:rsidRPr="00CC779F">
                              <w:rPr>
                                <w:rFonts w:asciiTheme="majorBidi" w:hAnsiTheme="majorBidi" w:cstheme="majorBidi"/>
                                <w:b w:val="0"/>
                                <w:bCs w:val="0"/>
                                <w:color w:val="000000" w:themeColor="text1"/>
                                <w:sz w:val="20"/>
                                <w:szCs w:val="20"/>
                              </w:rPr>
                              <w:t xml:space="preserve"> deflection</w:t>
                            </w:r>
                          </w:p>
                          <w:p w14:paraId="6383626D" w14:textId="77777777" w:rsidR="00521964" w:rsidRDefault="00521964" w:rsidP="00C115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03C406" id="Text Box 1192" o:spid="_x0000_s1056" type="#_x0000_t202" style="position:absolute;margin-left:-64.75pt;margin-top:11.25pt;width:287.4pt;height:2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" stroked="f">
                <v:textbox>
                  <w:txbxContent>
                    <w:p w14:paraId="7F6F14F1" w14:textId="77777777" w:rsidR="00521964" w:rsidRPr="00CC779F" w:rsidRDefault="00521964" w:rsidP="00496841">
                      <w:pPr>
                        <w:pStyle w:val="Caption"/>
                        <w:jc w:val="center"/>
                        <w:rPr>
                          <w:rFonts w:ascii="CMR10" w:hAnsi="CMR10" w:cs="CMR10"/>
                          <w:b w:val="0"/>
                          <w:bCs w:val="0"/>
                          <w:color w:val="000000" w:themeColor="text1"/>
                          <w:sz w:val="20"/>
                          <w:szCs w:val="20"/>
                        </w:rPr>
                      </w:pPr>
                      <w:bookmarkStart w:id="32" w:name="_Ref61545210"/>
                      <w:r w:rsidRPr="00CC779F">
                        <w:rPr>
                          <w:rFonts w:asciiTheme="majorBidi" w:hAnsiTheme="majorBidi" w:cstheme="majorBidi"/>
                          <w:color w:val="000000" w:themeColor="text1"/>
                          <w:sz w:val="20"/>
                          <w:szCs w:val="20"/>
                        </w:rPr>
                        <w:t xml:space="preserve">Fig. </w:t>
                      </w:r>
                      <w:r w:rsidRPr="00CC779F">
                        <w:rPr>
                          <w:rFonts w:asciiTheme="majorBidi" w:hAnsiTheme="majorBidi" w:cstheme="majorBidi"/>
                          <w:color w:val="000000" w:themeColor="text1"/>
                          <w:sz w:val="20"/>
                          <w:szCs w:val="20"/>
                        </w:rPr>
                        <w:fldChar w:fldCharType="begin"/>
                      </w:r>
                      <w:r w:rsidRPr="00CC779F">
                        <w:rPr>
                          <w:rFonts w:asciiTheme="majorBidi" w:hAnsiTheme="majorBidi" w:cstheme="majorBidi"/>
                          <w:color w:val="000000" w:themeColor="text1"/>
                          <w:sz w:val="20"/>
                          <w:szCs w:val="20"/>
                        </w:rPr>
                        <w:instrText xml:space="preserve"> SEQ Figure \* ARABIC </w:instrText>
                      </w:r>
                      <w:r w:rsidRPr="00CC779F">
                        <w:rPr>
                          <w:rFonts w:asciiTheme="majorBidi" w:hAnsiTheme="majorBidi" w:cstheme="majorBidi"/>
                          <w:color w:val="000000" w:themeColor="text1"/>
                          <w:sz w:val="20"/>
                          <w:szCs w:val="20"/>
                        </w:rPr>
                        <w:fldChar w:fldCharType="separate"/>
                      </w:r>
                      <w:r>
                        <w:rPr>
                          <w:rFonts w:asciiTheme="majorBidi" w:hAnsiTheme="majorBidi" w:cstheme="majorBidi"/>
                          <w:noProof/>
                          <w:color w:val="000000" w:themeColor="text1"/>
                          <w:sz w:val="20"/>
                          <w:szCs w:val="20"/>
                        </w:rPr>
                        <w:t>18</w:t>
                      </w:r>
                      <w:r w:rsidRPr="00CC779F">
                        <w:rPr>
                          <w:rFonts w:asciiTheme="majorBidi" w:hAnsiTheme="majorBidi" w:cstheme="majorBidi"/>
                          <w:color w:val="000000" w:themeColor="text1"/>
                          <w:sz w:val="20"/>
                          <w:szCs w:val="20"/>
                        </w:rPr>
                        <w:fldChar w:fldCharType="end"/>
                      </w:r>
                      <w:bookmarkEnd w:id="32"/>
                      <w:r w:rsidRPr="00CC779F">
                        <w:rPr>
                          <w:rFonts w:asciiTheme="majorBidi" w:hAnsiTheme="majorBidi" w:cstheme="majorBidi"/>
                          <w:color w:val="000000" w:themeColor="text1"/>
                          <w:sz w:val="20"/>
                          <w:szCs w:val="20"/>
                        </w:rPr>
                        <w:t>:</w:t>
                      </w:r>
                      <w:r w:rsidRPr="00CC779F">
                        <w:rPr>
                          <w:rFonts w:ascii="CMR10" w:hAnsi="CMR10" w:cs="CMR10"/>
                          <w:b w:val="0"/>
                          <w:bCs w:val="0"/>
                          <w:color w:val="000000" w:themeColor="text1"/>
                          <w:sz w:val="20"/>
                          <w:szCs w:val="20"/>
                        </w:rPr>
                        <w:t xml:space="preserve"> Normalized force Vs. Normalized</w:t>
                      </w:r>
                      <w:r w:rsidRPr="00CC779F">
                        <w:rPr>
                          <w:rFonts w:asciiTheme="majorBidi" w:hAnsiTheme="majorBidi" w:cstheme="majorBidi"/>
                          <w:b w:val="0"/>
                          <w:bCs w:val="0"/>
                          <w:color w:val="000000" w:themeColor="text1"/>
                          <w:sz w:val="20"/>
                          <w:szCs w:val="20"/>
                        </w:rPr>
                        <w:t xml:space="preserve"> deflection</w:t>
                      </w:r>
                    </w:p>
                    <w:p w14:paraId="6383626D" w14:textId="77777777" w:rsidR="00521964" w:rsidRDefault="00521964" w:rsidP="00C115A7"/>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47840" behindDoc="0" locked="0" layoutInCell="1" allowOverlap="1" wp14:anchorId="53D427ED" wp14:editId="0D0C8472">
                <wp:simplePos x="0" y="0"/>
                <wp:positionH relativeFrom="column">
                  <wp:posOffset>2724150</wp:posOffset>
                </wp:positionH>
                <wp:positionV relativeFrom="paragraph">
                  <wp:posOffset>142875</wp:posOffset>
                </wp:positionV>
                <wp:extent cx="3900805" cy="292100"/>
                <wp:effectExtent l="0" t="0" r="0" b="0"/>
                <wp:wrapNone/>
                <wp:docPr id="99"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805"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0836E" w14:textId="77777777" w:rsidR="00521964" w:rsidRPr="00CC779F" w:rsidRDefault="00521964" w:rsidP="00496841">
                            <w:pPr>
                              <w:pStyle w:val="Caption"/>
                              <w:bidi w:val="0"/>
                              <w:rPr>
                                <w:rFonts w:ascii="CMR10" w:hAnsi="CMR10" w:cs="CMR10"/>
                                <w:b w:val="0"/>
                                <w:bCs w:val="0"/>
                                <w:color w:val="000000" w:themeColor="text1"/>
                                <w:sz w:val="20"/>
                                <w:szCs w:val="20"/>
                              </w:rPr>
                            </w:pPr>
                            <w:bookmarkStart w:id="33" w:name="_Ref61545232"/>
                            <w:r w:rsidRPr="00CC779F">
                              <w:rPr>
                                <w:rFonts w:asciiTheme="majorBidi" w:hAnsiTheme="majorBidi" w:cstheme="majorBidi"/>
                                <w:color w:val="000000" w:themeColor="text1"/>
                                <w:sz w:val="20"/>
                                <w:szCs w:val="20"/>
                              </w:rPr>
                              <w:t>Fig.</w:t>
                            </w:r>
                            <w:r>
                              <w:rPr>
                                <w:rFonts w:asciiTheme="majorBidi" w:hAnsiTheme="majorBidi" w:cstheme="majorBidi"/>
                                <w:color w:val="000000" w:themeColor="text1"/>
                                <w:sz w:val="20"/>
                                <w:szCs w:val="20"/>
                              </w:rPr>
                              <w:t xml:space="preserve"> </w:t>
                            </w:r>
                            <w:r w:rsidRPr="00CC779F">
                              <w:rPr>
                                <w:rFonts w:asciiTheme="majorBidi" w:hAnsiTheme="majorBidi" w:cstheme="majorBidi"/>
                                <w:color w:val="000000" w:themeColor="text1"/>
                                <w:sz w:val="20"/>
                                <w:szCs w:val="20"/>
                              </w:rPr>
                              <w:fldChar w:fldCharType="begin"/>
                            </w:r>
                            <w:r w:rsidRPr="00CC779F">
                              <w:rPr>
                                <w:rFonts w:asciiTheme="majorBidi" w:hAnsiTheme="majorBidi" w:cstheme="majorBidi"/>
                                <w:color w:val="000000" w:themeColor="text1"/>
                                <w:sz w:val="20"/>
                                <w:szCs w:val="20"/>
                              </w:rPr>
                              <w:instrText xml:space="preserve"> SEQ Figure \* ARABIC </w:instrText>
                            </w:r>
                            <w:r w:rsidRPr="00CC779F">
                              <w:rPr>
                                <w:rFonts w:asciiTheme="majorBidi" w:hAnsiTheme="majorBidi" w:cstheme="majorBidi"/>
                                <w:color w:val="000000" w:themeColor="text1"/>
                                <w:sz w:val="20"/>
                                <w:szCs w:val="20"/>
                              </w:rPr>
                              <w:fldChar w:fldCharType="separate"/>
                            </w:r>
                            <w:r>
                              <w:rPr>
                                <w:rFonts w:asciiTheme="majorBidi" w:hAnsiTheme="majorBidi" w:cstheme="majorBidi"/>
                                <w:noProof/>
                                <w:color w:val="000000" w:themeColor="text1"/>
                                <w:sz w:val="20"/>
                                <w:szCs w:val="20"/>
                              </w:rPr>
                              <w:t>19</w:t>
                            </w:r>
                            <w:r w:rsidRPr="00CC779F">
                              <w:rPr>
                                <w:rFonts w:asciiTheme="majorBidi" w:hAnsiTheme="majorBidi" w:cstheme="majorBidi"/>
                                <w:color w:val="000000" w:themeColor="text1"/>
                                <w:sz w:val="20"/>
                                <w:szCs w:val="20"/>
                              </w:rPr>
                              <w:fldChar w:fldCharType="end"/>
                            </w:r>
                            <w:bookmarkEnd w:id="33"/>
                            <w:r w:rsidRPr="00CC779F">
                              <w:rPr>
                                <w:rFonts w:asciiTheme="majorBidi" w:hAnsiTheme="majorBidi" w:cstheme="majorBidi"/>
                                <w:color w:val="000000" w:themeColor="text1"/>
                                <w:sz w:val="20"/>
                                <w:szCs w:val="20"/>
                              </w:rPr>
                              <w:t>:</w:t>
                            </w:r>
                            <w:r w:rsidRPr="00CC779F">
                              <w:rPr>
                                <w:rFonts w:ascii="CMR10" w:hAnsi="CMR10" w:cs="CMR10"/>
                                <w:b w:val="0"/>
                                <w:bCs w:val="0"/>
                                <w:color w:val="000000" w:themeColor="text1"/>
                                <w:sz w:val="20"/>
                                <w:szCs w:val="20"/>
                              </w:rPr>
                              <w:t xml:space="preserve"> Normalized force/linear force Vs. Normalized</w:t>
                            </w:r>
                            <w:r w:rsidRPr="00CC779F">
                              <w:rPr>
                                <w:rFonts w:asciiTheme="majorBidi" w:hAnsiTheme="majorBidi" w:cstheme="majorBidi"/>
                                <w:b w:val="0"/>
                                <w:bCs w:val="0"/>
                                <w:color w:val="000000" w:themeColor="text1"/>
                                <w:sz w:val="20"/>
                                <w:szCs w:val="20"/>
                              </w:rPr>
                              <w:t xml:space="preserve"> deflection </w:t>
                            </w:r>
                          </w:p>
                          <w:p w14:paraId="27DEBE32" w14:textId="77777777" w:rsidR="00521964" w:rsidRDefault="00521964" w:rsidP="00C115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D427ED" id="Text Box 1197" o:spid="_x0000_s1057" type="#_x0000_t202" style="position:absolute;margin-left:214.5pt;margin-top:11.25pt;width:307.15pt;height:2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" stroked="f">
                <v:textbox>
                  <w:txbxContent>
                    <w:p w14:paraId="0BA0836E" w14:textId="77777777" w:rsidR="00521964" w:rsidRPr="00CC779F" w:rsidRDefault="00521964" w:rsidP="00496841">
                      <w:pPr>
                        <w:pStyle w:val="Caption"/>
                        <w:bidi w:val="0"/>
                        <w:rPr>
                          <w:rFonts w:ascii="CMR10" w:hAnsi="CMR10" w:cs="CMR10"/>
                          <w:b w:val="0"/>
                          <w:bCs w:val="0"/>
                          <w:color w:val="000000" w:themeColor="text1"/>
                          <w:sz w:val="20"/>
                          <w:szCs w:val="20"/>
                        </w:rPr>
                      </w:pPr>
                      <w:bookmarkStart w:id="34" w:name="_Ref61545232"/>
                      <w:r w:rsidRPr="00CC779F">
                        <w:rPr>
                          <w:rFonts w:asciiTheme="majorBidi" w:hAnsiTheme="majorBidi" w:cstheme="majorBidi"/>
                          <w:color w:val="000000" w:themeColor="text1"/>
                          <w:sz w:val="20"/>
                          <w:szCs w:val="20"/>
                        </w:rPr>
                        <w:t>Fig.</w:t>
                      </w:r>
                      <w:r>
                        <w:rPr>
                          <w:rFonts w:asciiTheme="majorBidi" w:hAnsiTheme="majorBidi" w:cstheme="majorBidi"/>
                          <w:color w:val="000000" w:themeColor="text1"/>
                          <w:sz w:val="20"/>
                          <w:szCs w:val="20"/>
                        </w:rPr>
                        <w:t xml:space="preserve"> </w:t>
                      </w:r>
                      <w:r w:rsidRPr="00CC779F">
                        <w:rPr>
                          <w:rFonts w:asciiTheme="majorBidi" w:hAnsiTheme="majorBidi" w:cstheme="majorBidi"/>
                          <w:color w:val="000000" w:themeColor="text1"/>
                          <w:sz w:val="20"/>
                          <w:szCs w:val="20"/>
                        </w:rPr>
                        <w:fldChar w:fldCharType="begin"/>
                      </w:r>
                      <w:r w:rsidRPr="00CC779F">
                        <w:rPr>
                          <w:rFonts w:asciiTheme="majorBidi" w:hAnsiTheme="majorBidi" w:cstheme="majorBidi"/>
                          <w:color w:val="000000" w:themeColor="text1"/>
                          <w:sz w:val="20"/>
                          <w:szCs w:val="20"/>
                        </w:rPr>
                        <w:instrText xml:space="preserve"> SEQ Figure \* ARABIC </w:instrText>
                      </w:r>
                      <w:r w:rsidRPr="00CC779F">
                        <w:rPr>
                          <w:rFonts w:asciiTheme="majorBidi" w:hAnsiTheme="majorBidi" w:cstheme="majorBidi"/>
                          <w:color w:val="000000" w:themeColor="text1"/>
                          <w:sz w:val="20"/>
                          <w:szCs w:val="20"/>
                        </w:rPr>
                        <w:fldChar w:fldCharType="separate"/>
                      </w:r>
                      <w:r>
                        <w:rPr>
                          <w:rFonts w:asciiTheme="majorBidi" w:hAnsiTheme="majorBidi" w:cstheme="majorBidi"/>
                          <w:noProof/>
                          <w:color w:val="000000" w:themeColor="text1"/>
                          <w:sz w:val="20"/>
                          <w:szCs w:val="20"/>
                        </w:rPr>
                        <w:t>19</w:t>
                      </w:r>
                      <w:r w:rsidRPr="00CC779F">
                        <w:rPr>
                          <w:rFonts w:asciiTheme="majorBidi" w:hAnsiTheme="majorBidi" w:cstheme="majorBidi"/>
                          <w:color w:val="000000" w:themeColor="text1"/>
                          <w:sz w:val="20"/>
                          <w:szCs w:val="20"/>
                        </w:rPr>
                        <w:fldChar w:fldCharType="end"/>
                      </w:r>
                      <w:bookmarkEnd w:id="34"/>
                      <w:r w:rsidRPr="00CC779F">
                        <w:rPr>
                          <w:rFonts w:asciiTheme="majorBidi" w:hAnsiTheme="majorBidi" w:cstheme="majorBidi"/>
                          <w:color w:val="000000" w:themeColor="text1"/>
                          <w:sz w:val="20"/>
                          <w:szCs w:val="20"/>
                        </w:rPr>
                        <w:t>:</w:t>
                      </w:r>
                      <w:r w:rsidRPr="00CC779F">
                        <w:rPr>
                          <w:rFonts w:ascii="CMR10" w:hAnsi="CMR10" w:cs="CMR10"/>
                          <w:b w:val="0"/>
                          <w:bCs w:val="0"/>
                          <w:color w:val="000000" w:themeColor="text1"/>
                          <w:sz w:val="20"/>
                          <w:szCs w:val="20"/>
                        </w:rPr>
                        <w:t xml:space="preserve"> Normalized force/linear force Vs. Normalized</w:t>
                      </w:r>
                      <w:r w:rsidRPr="00CC779F">
                        <w:rPr>
                          <w:rFonts w:asciiTheme="majorBidi" w:hAnsiTheme="majorBidi" w:cstheme="majorBidi"/>
                          <w:b w:val="0"/>
                          <w:bCs w:val="0"/>
                          <w:color w:val="000000" w:themeColor="text1"/>
                          <w:sz w:val="20"/>
                          <w:szCs w:val="20"/>
                        </w:rPr>
                        <w:t xml:space="preserve"> deflection </w:t>
                      </w:r>
                    </w:p>
                    <w:p w14:paraId="27DEBE32" w14:textId="77777777" w:rsidR="00521964" w:rsidRDefault="00521964" w:rsidP="00C115A7"/>
                  </w:txbxContent>
                </v:textbox>
              </v:shape>
            </w:pict>
          </mc:Fallback>
        </mc:AlternateContent>
      </w:r>
    </w:p>
    <w:p w14:paraId="668F47AA" w14:textId="77777777" w:rsidR="00C115A7" w:rsidRDefault="00C115A7" w:rsidP="00C115A7">
      <w:pPr>
        <w:bidi w:val="0"/>
        <w:rPr>
          <w:rFonts w:asciiTheme="majorBidi" w:hAnsiTheme="majorBidi" w:cstheme="majorBidi"/>
          <w:sz w:val="24"/>
          <w:szCs w:val="24"/>
        </w:rPr>
      </w:pPr>
    </w:p>
    <w:p w14:paraId="21BD2604" w14:textId="77777777" w:rsidR="00895F46" w:rsidRDefault="00895F46" w:rsidP="00895F46">
      <w:pPr>
        <w:pStyle w:val="ListParagraph"/>
        <w:bidi w:val="0"/>
        <w:spacing w:line="240" w:lineRule="auto"/>
        <w:ind w:left="567"/>
        <w:rPr>
          <w:rFonts w:asciiTheme="majorBidi" w:hAnsiTheme="majorBidi" w:cstheme="majorBidi"/>
          <w:b/>
          <w:bCs/>
          <w:sz w:val="24"/>
          <w:szCs w:val="24"/>
        </w:rPr>
      </w:pPr>
    </w:p>
    <w:p w14:paraId="70683873" w14:textId="77777777" w:rsidR="00895F46" w:rsidRDefault="00895F46" w:rsidP="00895F46">
      <w:pPr>
        <w:pStyle w:val="ListParagraph"/>
        <w:bidi w:val="0"/>
        <w:spacing w:line="240" w:lineRule="auto"/>
        <w:ind w:left="567"/>
        <w:rPr>
          <w:rFonts w:asciiTheme="majorBidi" w:hAnsiTheme="majorBidi" w:cstheme="majorBidi"/>
          <w:b/>
          <w:bCs/>
          <w:sz w:val="24"/>
          <w:szCs w:val="24"/>
        </w:rPr>
      </w:pPr>
    </w:p>
    <w:p w14:paraId="694A7B2D" w14:textId="77777777" w:rsidR="00895F46" w:rsidRDefault="00895F46" w:rsidP="00895F46">
      <w:pPr>
        <w:pStyle w:val="ListParagraph"/>
        <w:bidi w:val="0"/>
        <w:spacing w:line="240" w:lineRule="auto"/>
        <w:ind w:left="567"/>
        <w:rPr>
          <w:rFonts w:asciiTheme="majorBidi" w:hAnsiTheme="majorBidi" w:cstheme="majorBidi"/>
          <w:b/>
          <w:bCs/>
          <w:sz w:val="24"/>
          <w:szCs w:val="24"/>
        </w:rPr>
      </w:pPr>
    </w:p>
    <w:p w14:paraId="696460A9" w14:textId="77777777" w:rsidR="00162AF2" w:rsidRPr="00F27D68" w:rsidRDefault="0061457C" w:rsidP="00895F46">
      <w:pPr>
        <w:pStyle w:val="ListParagraph"/>
        <w:numPr>
          <w:ilvl w:val="0"/>
          <w:numId w:val="28"/>
        </w:numPr>
        <w:bidi w:val="0"/>
        <w:spacing w:line="240" w:lineRule="auto"/>
        <w:ind w:left="567" w:hanging="567"/>
        <w:rPr>
          <w:rFonts w:asciiTheme="majorBidi" w:hAnsiTheme="majorBidi" w:cstheme="majorBidi"/>
          <w:b/>
          <w:bCs/>
          <w:sz w:val="24"/>
          <w:szCs w:val="24"/>
        </w:rPr>
      </w:pPr>
      <w:r>
        <w:rPr>
          <w:rFonts w:asciiTheme="majorBidi" w:hAnsiTheme="majorBidi" w:cstheme="majorBidi"/>
          <w:b/>
          <w:bCs/>
          <w:sz w:val="24"/>
          <w:szCs w:val="24"/>
        </w:rPr>
        <w:t>Fiber s</w:t>
      </w:r>
      <w:r w:rsidR="00282FC4" w:rsidRPr="004C6995">
        <w:rPr>
          <w:rFonts w:asciiTheme="majorBidi" w:hAnsiTheme="majorBidi" w:cstheme="majorBidi"/>
          <w:b/>
          <w:bCs/>
          <w:sz w:val="24"/>
          <w:szCs w:val="24"/>
        </w:rPr>
        <w:t>mall-deformation analysis</w:t>
      </w:r>
      <w:r w:rsidR="00162AF2" w:rsidRPr="00F27D68">
        <w:rPr>
          <w:rFonts w:asciiTheme="majorBidi" w:hAnsiTheme="majorBidi" w:cstheme="majorBidi"/>
          <w:b/>
          <w:bCs/>
          <w:sz w:val="24"/>
          <w:szCs w:val="24"/>
        </w:rPr>
        <w:t xml:space="preserve"> </w:t>
      </w:r>
    </w:p>
    <w:p w14:paraId="4ADD2223" w14:textId="0AC98B95" w:rsidR="00335460" w:rsidRDefault="005F15EA" w:rsidP="007A05A6">
      <w:pPr>
        <w:pStyle w:val="BodyTextIndent2"/>
        <w:ind w:firstLine="567"/>
      </w:pPr>
      <w:r>
        <w:t xml:space="preserve">In this section, we analyze the </w:t>
      </w:r>
      <w:r w:rsidR="001753E2">
        <w:t>initial</w:t>
      </w:r>
      <w:r>
        <w:t xml:space="preserve"> (planar) deformation stages of </w:t>
      </w:r>
      <w:r w:rsidR="001753E2">
        <w:t>a</w:t>
      </w:r>
      <w:r>
        <w:t xml:space="preserve"> fiber that is constrained by </w:t>
      </w:r>
      <w:r w:rsidR="001753E2">
        <w:t>a</w:t>
      </w:r>
      <w:r>
        <w:t xml:space="preserve"> flexible cylinder. </w:t>
      </w:r>
      <w:r w:rsidR="00936F26">
        <w:t>For this,</w:t>
      </w:r>
      <w:r>
        <w:t xml:space="preserve"> we conceptually replace the cylinder with an equivalent spring that applies the same force</w:t>
      </w:r>
      <w:r w:rsidR="00936F26">
        <w:t xml:space="preserve"> to the fiber (</w:t>
      </w:r>
      <w:r>
        <w:t xml:space="preserve">see </w:t>
      </w:r>
      <w:r w:rsidR="00011E0B">
        <w:fldChar w:fldCharType="begin"/>
      </w:r>
      <w:r w:rsidR="00011E0B">
        <w:instrText xml:space="preserve"> REF _Ref61545257 \h  \* MERGEFORMAT </w:instrText>
      </w:r>
      <w:r w:rsidR="00011E0B">
        <w:fldChar w:fldCharType="separate"/>
      </w:r>
      <w:r w:rsidR="002170CD" w:rsidRPr="002170CD">
        <w:rPr>
          <w:rFonts w:asciiTheme="majorBidi" w:hAnsiTheme="majorBidi" w:cstheme="majorBidi"/>
          <w:color w:val="000000" w:themeColor="text1"/>
        </w:rPr>
        <w:t xml:space="preserve">Fig. </w:t>
      </w:r>
      <w:r w:rsidR="002170CD" w:rsidRPr="002170CD">
        <w:rPr>
          <w:rFonts w:asciiTheme="majorBidi" w:hAnsiTheme="majorBidi" w:cstheme="majorBidi"/>
          <w:noProof/>
          <w:color w:val="000000" w:themeColor="text1"/>
        </w:rPr>
        <w:t>20</w:t>
      </w:r>
      <w:r w:rsidR="00011E0B">
        <w:fldChar w:fldCharType="end"/>
      </w:r>
      <w:r w:rsidR="00936F26">
        <w:t>)</w:t>
      </w:r>
      <w:r>
        <w:t xml:space="preserve">. For simplicity, and in accordance with the experimental results, it is assumed that the deflection of the fiber is small, </w:t>
      </w:r>
      <w:r w:rsidRPr="008D0471">
        <w:rPr>
          <w:rFonts w:asciiTheme="minorHAnsi" w:eastAsiaTheme="minorHAnsi" w:hAnsiTheme="minorHAnsi" w:cstheme="minorBidi"/>
          <w:position w:val="-12"/>
          <w:sz w:val="22"/>
          <w:szCs w:val="22"/>
          <w:lang w:eastAsia="en-US"/>
        </w:rPr>
        <w:object w:dxaOrig="720" w:dyaOrig="360" w14:anchorId="3441B89F">
          <v:shape id="_x0000_i1226" type="#_x0000_t75" style="width:36.45pt;height:18.25pt" o:ole="">
            <v:imagedata r:id="rId429" o:title=""/>
          </v:shape>
          <o:OLEObject Type="Embed" ProgID="Equation.DSMT4" ShapeID="_x0000_i1226" DrawAspect="Content" ObjectID="_1673346893" r:id="rId430"/>
        </w:object>
      </w:r>
      <w:r>
        <w:t>, such that the behavior of the fiber is governed by the standard linear equations of bending. We denote</w:t>
      </w:r>
      <w:r w:rsidR="00754B40">
        <w:t xml:space="preserve"> this with</w:t>
      </w:r>
      <w:r>
        <w:t xml:space="preserve"> </w:t>
      </w:r>
      <w:r w:rsidRPr="008D0471">
        <w:rPr>
          <w:rFonts w:asciiTheme="minorHAnsi" w:eastAsiaTheme="minorHAnsi" w:hAnsiTheme="minorHAnsi" w:cstheme="minorBidi"/>
          <w:position w:val="-12"/>
          <w:sz w:val="22"/>
          <w:szCs w:val="22"/>
          <w:lang w:eastAsia="en-US"/>
        </w:rPr>
        <w:object w:dxaOrig="345" w:dyaOrig="390" w14:anchorId="58546FDF">
          <v:shape id="_x0000_i1227" type="#_x0000_t75" style="width:16.85pt;height:19.15pt" o:ole="">
            <v:imagedata r:id="rId431" o:title=""/>
          </v:shape>
          <o:OLEObject Type="Embed" ProgID="Equation.DSMT4" ShapeID="_x0000_i1227" DrawAspect="Content" ObjectID="_1673346894" r:id="rId432"/>
        </w:object>
      </w:r>
      <w:r>
        <w:t xml:space="preserve"> as the initial fiber length, </w:t>
      </w:r>
      <w:r w:rsidRPr="008D0471">
        <w:rPr>
          <w:rFonts w:asciiTheme="minorHAnsi" w:eastAsiaTheme="minorHAnsi" w:hAnsiTheme="minorHAnsi" w:cstheme="minorBidi"/>
          <w:position w:val="-6"/>
          <w:sz w:val="22"/>
          <w:szCs w:val="22"/>
          <w:lang w:eastAsia="en-US"/>
        </w:rPr>
        <w:object w:dxaOrig="270" w:dyaOrig="270" w14:anchorId="3A549C1F">
          <v:shape id="_x0000_i1228" type="#_x0000_t75" style="width:13.1pt;height:13.1pt" o:ole="">
            <v:imagedata r:id="rId433" o:title=""/>
          </v:shape>
          <o:OLEObject Type="Embed" ProgID="Equation.DSMT4" ShapeID="_x0000_i1228" DrawAspect="Content" ObjectID="_1673346895" r:id="rId434"/>
        </w:object>
      </w:r>
      <w:r>
        <w:t xml:space="preserve">as the fiber diameter, and </w:t>
      </w:r>
      <w:r w:rsidRPr="008D0471">
        <w:rPr>
          <w:rFonts w:asciiTheme="minorHAnsi" w:eastAsiaTheme="minorHAnsi" w:hAnsiTheme="minorHAnsi" w:cstheme="minorBidi"/>
          <w:position w:val="-12"/>
          <w:sz w:val="22"/>
          <w:szCs w:val="22"/>
          <w:lang w:eastAsia="en-US"/>
        </w:rPr>
        <w:object w:dxaOrig="255" w:dyaOrig="390" w14:anchorId="5AF6307F">
          <v:shape id="_x0000_i1229" type="#_x0000_t75" style="width:13.1pt;height:19.15pt" o:ole="">
            <v:imagedata r:id="rId435" o:title=""/>
          </v:shape>
          <o:OLEObject Type="Embed" ProgID="Equation.DSMT4" ShapeID="_x0000_i1229" DrawAspect="Content" ObjectID="_1673346896" r:id="rId436"/>
        </w:object>
      </w:r>
      <w:r>
        <w:t xml:space="preserve"> as the inner radius of the flexible cylinder</w:t>
      </w:r>
      <w:r w:rsidR="006902B7">
        <w:t xml:space="preserve"> and </w:t>
      </w:r>
      <w:r w:rsidR="006902B7" w:rsidRPr="006902B7">
        <w:t>the actual (current) distance between the location of the spring and the original location of the fiber</w:t>
      </w:r>
      <w:r w:rsidR="00FD3F8E">
        <w:t xml:space="preserve">. </w:t>
      </w:r>
      <w:r w:rsidR="00BD402D">
        <w:t>Hence, the original</w:t>
      </w:r>
      <w:r>
        <w:t xml:space="preserve"> gap between the fiber and the constraining spring is </w:t>
      </w:r>
      <w:r w:rsidR="00BD402D" w:rsidRPr="008D0471">
        <w:rPr>
          <w:rFonts w:asciiTheme="minorHAnsi" w:eastAsiaTheme="minorHAnsi" w:hAnsiTheme="minorHAnsi" w:cstheme="minorBidi"/>
          <w:position w:val="-12"/>
          <w:sz w:val="22"/>
          <w:szCs w:val="22"/>
          <w:lang w:eastAsia="en-US"/>
        </w:rPr>
        <w:object w:dxaOrig="300" w:dyaOrig="360" w14:anchorId="31AF4CCF">
          <v:shape id="_x0000_i1230" type="#_x0000_t75" style="width:14.95pt;height:18.25pt" o:ole="">
            <v:imagedata r:id="rId437" o:title=""/>
          </v:shape>
          <o:OLEObject Type="Embed" ProgID="Equation.DSMT4" ShapeID="_x0000_i1230" DrawAspect="Content" ObjectID="_1673346897" r:id="rId438"/>
        </w:object>
      </w:r>
      <w:r w:rsidR="00BD402D">
        <w:t>,</w:t>
      </w:r>
      <w:r>
        <w:t xml:space="preserve"> </w:t>
      </w:r>
      <w:r w:rsidR="00754B40">
        <w:t xml:space="preserve">as </w:t>
      </w:r>
      <w:r w:rsidR="00BD402D">
        <w:t xml:space="preserve">shown in </w:t>
      </w:r>
      <w:r w:rsidR="00011E0B">
        <w:fldChar w:fldCharType="begin"/>
      </w:r>
      <w:r w:rsidR="00011E0B">
        <w:instrText xml:space="preserve"> REF _Ref61545257 \h  \* MERGEFORMAT </w:instrText>
      </w:r>
      <w:r w:rsidR="00011E0B">
        <w:fldChar w:fldCharType="separate"/>
      </w:r>
      <w:r w:rsidR="002170CD" w:rsidRPr="002170CD">
        <w:rPr>
          <w:rFonts w:asciiTheme="majorBidi" w:hAnsiTheme="majorBidi" w:cstheme="majorBidi"/>
          <w:color w:val="000000" w:themeColor="text1"/>
        </w:rPr>
        <w:t xml:space="preserve">Fig. </w:t>
      </w:r>
      <w:r w:rsidR="002170CD" w:rsidRPr="002170CD">
        <w:rPr>
          <w:rFonts w:asciiTheme="majorBidi" w:hAnsiTheme="majorBidi" w:cstheme="majorBidi"/>
          <w:noProof/>
          <w:color w:val="000000" w:themeColor="text1"/>
        </w:rPr>
        <w:t>20</w:t>
      </w:r>
      <w:r w:rsidR="00011E0B">
        <w:fldChar w:fldCharType="end"/>
      </w:r>
      <w:r w:rsidR="00BD402D" w:rsidRPr="00071332">
        <w:t>.</w:t>
      </w:r>
      <w:r w:rsidR="00BD402D">
        <w:t xml:space="preserve"> </w:t>
      </w:r>
      <w:r>
        <w:t xml:space="preserve">The fiber is clamped at one end </w:t>
      </w:r>
      <w:r w:rsidRPr="008D0471">
        <w:rPr>
          <w:rFonts w:asciiTheme="minorHAnsi" w:eastAsiaTheme="minorHAnsi" w:hAnsiTheme="minorHAnsi" w:cstheme="minorBidi"/>
          <w:position w:val="-14"/>
          <w:sz w:val="22"/>
          <w:szCs w:val="22"/>
          <w:lang w:eastAsia="en-US"/>
        </w:rPr>
        <w:object w:dxaOrig="735" w:dyaOrig="405" w14:anchorId="2D225E6B">
          <v:shape id="_x0000_i1231" type="#_x0000_t75" style="width:36.45pt;height:20.55pt" o:ole="">
            <v:imagedata r:id="rId439" o:title=""/>
          </v:shape>
          <o:OLEObject Type="Embed" ProgID="Equation.DSMT4" ShapeID="_x0000_i1231" DrawAspect="Content" ObjectID="_1673346898" r:id="rId440"/>
        </w:object>
      </w:r>
      <w:r>
        <w:t xml:space="preserve"> and supported by a </w:t>
      </w:r>
      <w:r w:rsidR="00754B40">
        <w:t xml:space="preserve">horizontally movable slider </w:t>
      </w:r>
      <w:r>
        <w:t xml:space="preserve">at the other </w:t>
      </w:r>
      <w:r w:rsidRPr="008D0471">
        <w:rPr>
          <w:rFonts w:asciiTheme="minorHAnsi" w:eastAsiaTheme="minorHAnsi" w:hAnsiTheme="minorHAnsi" w:cstheme="minorBidi"/>
          <w:position w:val="-14"/>
          <w:sz w:val="22"/>
          <w:szCs w:val="22"/>
          <w:lang w:eastAsia="en-US"/>
        </w:rPr>
        <w:object w:dxaOrig="840" w:dyaOrig="405" w14:anchorId="1A8CF1B6">
          <v:shape id="_x0000_i1232" type="#_x0000_t75" style="width:42.1pt;height:20.55pt" o:ole="">
            <v:imagedata r:id="rId441" o:title=""/>
          </v:shape>
          <o:OLEObject Type="Embed" ProgID="Equation.DSMT4" ShapeID="_x0000_i1232" DrawAspect="Content" ObjectID="_1673346899" r:id="rId442"/>
        </w:object>
      </w:r>
      <w:r>
        <w:t xml:space="preserve">. The fiber is subjected to an external compressive force </w:t>
      </w:r>
      <w:r w:rsidRPr="008D0471">
        <w:rPr>
          <w:rFonts w:asciiTheme="minorHAnsi" w:eastAsiaTheme="minorHAnsi" w:hAnsiTheme="minorHAnsi" w:cstheme="minorBidi"/>
          <w:position w:val="-4"/>
          <w:sz w:val="22"/>
          <w:szCs w:val="22"/>
          <w:lang w:eastAsia="en-US"/>
        </w:rPr>
        <w:object w:dxaOrig="255" w:dyaOrig="255" w14:anchorId="2C21877E">
          <v:shape id="_x0000_i1233" type="#_x0000_t75" style="width:13.1pt;height:13.1pt" o:ole="">
            <v:imagedata r:id="rId443" o:title=""/>
          </v:shape>
          <o:OLEObject Type="Embed" ProgID="Equation.DSMT4" ShapeID="_x0000_i1233" DrawAspect="Content" ObjectID="_1673346900" r:id="rId444"/>
        </w:object>
      </w:r>
      <w:r>
        <w:t xml:space="preserve"> </w:t>
      </w:r>
      <w:r w:rsidR="008E296C">
        <w:t xml:space="preserve">acting along its long axis </w:t>
      </w:r>
      <w:r>
        <w:t xml:space="preserve">that results in a horizontal displacement, </w:t>
      </w:r>
      <w:r w:rsidRPr="008D0471">
        <w:rPr>
          <w:rFonts w:asciiTheme="minorHAnsi" w:eastAsiaTheme="minorHAnsi" w:hAnsiTheme="minorHAnsi" w:cstheme="minorBidi"/>
          <w:position w:val="-4"/>
          <w:sz w:val="22"/>
          <w:szCs w:val="22"/>
          <w:lang w:eastAsia="en-US"/>
        </w:rPr>
        <w:object w:dxaOrig="255" w:dyaOrig="270" w14:anchorId="1D57C557">
          <v:shape id="_x0000_i1234" type="#_x0000_t75" style="width:13.1pt;height:13.1pt" o:ole="">
            <v:imagedata r:id="rId445" o:title=""/>
          </v:shape>
          <o:OLEObject Type="Embed" ProgID="Equation.DSMT4" ShapeID="_x0000_i1234" DrawAspect="Content" ObjectID="_1673346901" r:id="rId446"/>
        </w:object>
      </w:r>
      <w:r>
        <w:t xml:space="preserve">, of </w:t>
      </w:r>
      <w:r w:rsidR="008E296C">
        <w:t>one</w:t>
      </w:r>
      <w:r>
        <w:t xml:space="preserve"> end. After buckling</w:t>
      </w:r>
      <w:r w:rsidR="008E296C">
        <w:t>,</w:t>
      </w:r>
      <w:r>
        <w:t xml:space="preserve"> the fiber deforms and makes contact with the </w:t>
      </w:r>
      <w:r w:rsidR="008E296C">
        <w:t>cylinder</w:t>
      </w:r>
      <w:ins w:id="34" w:author="david Appleyard" w:date="2021-01-28T10:55:00Z">
        <w:r w:rsidR="00FE52C5">
          <w:t xml:space="preserve"> </w:t>
        </w:r>
      </w:ins>
      <w:r w:rsidR="008E296C">
        <w:t xml:space="preserve">/ </w:t>
      </w:r>
      <w:r>
        <w:t xml:space="preserve">spring at the midspan </w:t>
      </w:r>
      <w:r w:rsidRPr="008D0471">
        <w:rPr>
          <w:rFonts w:asciiTheme="minorHAnsi" w:eastAsiaTheme="minorHAnsi" w:hAnsiTheme="minorHAnsi" w:cstheme="minorBidi"/>
          <w:position w:val="-6"/>
          <w:sz w:val="22"/>
          <w:szCs w:val="22"/>
          <w:lang w:eastAsia="en-US"/>
        </w:rPr>
        <w:object w:dxaOrig="750" w:dyaOrig="255" w14:anchorId="4B3A68E8">
          <v:shape id="_x0000_i1235" type="#_x0000_t75" style="width:37.4pt;height:13.1pt" o:ole="">
            <v:imagedata r:id="rId447" o:title=""/>
          </v:shape>
          <o:OLEObject Type="Embed" ProgID="Equation.DSMT4" ShapeID="_x0000_i1235" DrawAspect="Content" ObjectID="_1673346902" r:id="rId448"/>
        </w:object>
      </w:r>
      <w:r>
        <w:t xml:space="preserve"> (see </w:t>
      </w:r>
      <w:r w:rsidR="00011E0B">
        <w:fldChar w:fldCharType="begin"/>
      </w:r>
      <w:r w:rsidR="00011E0B">
        <w:instrText xml:space="preserve"> REF _Ref61545257 \h  \* MERGEFORMAT </w:instrText>
      </w:r>
      <w:r w:rsidR="00011E0B">
        <w:fldChar w:fldCharType="separate"/>
      </w:r>
      <w:r w:rsidR="002170CD" w:rsidRPr="002170CD">
        <w:rPr>
          <w:rFonts w:asciiTheme="majorBidi" w:hAnsiTheme="majorBidi" w:cstheme="majorBidi"/>
          <w:color w:val="000000" w:themeColor="text1"/>
        </w:rPr>
        <w:t xml:space="preserve">Fig. </w:t>
      </w:r>
      <w:r w:rsidR="002170CD" w:rsidRPr="002170CD">
        <w:rPr>
          <w:rFonts w:asciiTheme="majorBidi" w:hAnsiTheme="majorBidi" w:cstheme="majorBidi"/>
          <w:noProof/>
          <w:color w:val="000000" w:themeColor="text1"/>
        </w:rPr>
        <w:t>20</w:t>
      </w:r>
      <w:r w:rsidR="00011E0B">
        <w:fldChar w:fldCharType="end"/>
      </w:r>
      <w:r>
        <w:t>). Further increase</w:t>
      </w:r>
      <w:r w:rsidR="008E296C">
        <w:t>s in</w:t>
      </w:r>
      <w:r>
        <w:t xml:space="preserve"> the external force (or alternatively</w:t>
      </w:r>
      <w:r w:rsidR="008E296C">
        <w:t>, o</w:t>
      </w:r>
      <w:r>
        <w:t xml:space="preserve">f </w:t>
      </w:r>
      <w:r w:rsidRPr="008D0471">
        <w:rPr>
          <w:rFonts w:asciiTheme="minorHAnsi" w:eastAsiaTheme="minorHAnsi" w:hAnsiTheme="minorHAnsi" w:cstheme="minorBidi"/>
          <w:position w:val="-4"/>
          <w:sz w:val="22"/>
          <w:szCs w:val="22"/>
          <w:lang w:eastAsia="en-US"/>
        </w:rPr>
        <w:object w:dxaOrig="225" w:dyaOrig="255" w14:anchorId="1AD75F01">
          <v:shape id="_x0000_i1236" type="#_x0000_t75" style="width:10.75pt;height:13.1pt" o:ole="">
            <v:imagedata r:id="rId449" o:title=""/>
          </v:shape>
          <o:OLEObject Type="Embed" ProgID="Equation.DSMT4" ShapeID="_x0000_i1236" DrawAspect="Content" ObjectID="_1673346903" r:id="rId450"/>
        </w:object>
      </w:r>
      <w:r>
        <w:t>) results in</w:t>
      </w:r>
      <w:r w:rsidR="008E296C">
        <w:t xml:space="preserve"> a</w:t>
      </w:r>
      <w:r>
        <w:t xml:space="preserve"> larger deflection</w:t>
      </w:r>
      <w:r w:rsidR="008E296C">
        <w:t>,</w:t>
      </w:r>
      <w:r>
        <w:t xml:space="preserve"> </w:t>
      </w:r>
      <w:r w:rsidR="008E296C">
        <w:t>which</w:t>
      </w:r>
      <w:r>
        <w:t xml:space="preserve"> is governed by the resisting force of the spring. We note that a similar analysis was performed in [</w:t>
      </w:r>
      <w:r w:rsidR="00FD3F8E">
        <w:t>48-49</w:t>
      </w:r>
      <w:r>
        <w:t>]</w:t>
      </w:r>
      <w:r w:rsidR="008E296C">
        <w:t>,</w:t>
      </w:r>
      <w:r>
        <w:t xml:space="preserve"> where</w:t>
      </w:r>
      <w:r w:rsidR="008E296C">
        <w:t xml:space="preserve"> a</w:t>
      </w:r>
      <w:r>
        <w:t xml:space="preserve"> slender beam constrained by a spr</w:t>
      </w:r>
      <w:r w:rsidR="008E296C">
        <w:t>u</w:t>
      </w:r>
      <w:r>
        <w:t xml:space="preserve">ng wall with linear behavior was studied theoretically and experimentally. Here, </w:t>
      </w:r>
      <w:r w:rsidR="008E296C">
        <w:t>however,</w:t>
      </w:r>
      <w:r>
        <w:t xml:space="preserve"> the force-displacement relation</w:t>
      </w:r>
      <w:r w:rsidR="008E296C">
        <w:t>ship</w:t>
      </w:r>
      <w:r>
        <w:t xml:space="preserve"> of the constraining spring is cubic</w:t>
      </w:r>
      <w:r w:rsidR="0054147D">
        <w:t xml:space="preserve"> in Eq.</w:t>
      </w:r>
      <w:r>
        <w:t xml:space="preserve"> </w:t>
      </w:r>
      <w:r w:rsidR="00A0504C">
        <w:rPr>
          <w:iCs/>
        </w:rPr>
        <w:fldChar w:fldCharType="begin"/>
      </w:r>
      <w:r>
        <w:rPr>
          <w:iCs/>
        </w:rPr>
        <w:instrText xml:space="preserve"> GOTOBUTTON ZEqnNum705639  \* MERGEFORMAT </w:instrText>
      </w:r>
      <w:r w:rsidR="00A0504C">
        <w:rPr>
          <w:iCs/>
        </w:rPr>
        <w:fldChar w:fldCharType="begin"/>
      </w:r>
      <w:r>
        <w:rPr>
          <w:iCs/>
        </w:rPr>
        <w:instrText xml:space="preserve"> REF ZEqnNum705639 \* Charformat \! \* MERGEFORMAT </w:instrText>
      </w:r>
      <w:r w:rsidR="00A0504C">
        <w:rPr>
          <w:iCs/>
        </w:rPr>
        <w:fldChar w:fldCharType="separate"/>
      </w:r>
      <w:r w:rsidR="002170CD" w:rsidRPr="002170CD">
        <w:rPr>
          <w:iCs/>
        </w:rPr>
        <w:instrText>(41)</w:instrText>
      </w:r>
      <w:r w:rsidR="00A0504C">
        <w:rPr>
          <w:iCs/>
        </w:rPr>
        <w:fldChar w:fldCharType="end"/>
      </w:r>
      <w:r w:rsidR="00A0504C">
        <w:rPr>
          <w:iCs/>
        </w:rPr>
        <w:fldChar w:fldCharType="end"/>
      </w:r>
      <w:r>
        <w:rPr>
          <w:iCs/>
        </w:rPr>
        <w:t>. Thus, we follow the analysis of [</w:t>
      </w:r>
      <w:r w:rsidR="00FD3F8E">
        <w:rPr>
          <w:iCs/>
        </w:rPr>
        <w:t>48</w:t>
      </w:r>
      <w:r>
        <w:rPr>
          <w:iCs/>
        </w:rPr>
        <w:t>] and extend it to account for the cubic behavior of the spring.</w:t>
      </w:r>
    </w:p>
    <w:p w14:paraId="20738464" w14:textId="77777777" w:rsidR="00DB490F" w:rsidRDefault="00FA3FE0" w:rsidP="003B25CE">
      <w:pPr>
        <w:pStyle w:val="BodyTextIndent2"/>
        <w:ind w:firstLine="720"/>
      </w:pPr>
      <w:r>
        <w:rPr>
          <w:noProof/>
          <w:lang w:eastAsia="en-US"/>
        </w:rPr>
        <w:drawing>
          <wp:anchor distT="0" distB="0" distL="114300" distR="114300" simplePos="0" relativeHeight="251752960" behindDoc="0" locked="0" layoutInCell="1" allowOverlap="1" wp14:anchorId="53647138" wp14:editId="4F58529A">
            <wp:simplePos x="0" y="0"/>
            <wp:positionH relativeFrom="column">
              <wp:posOffset>-37502</wp:posOffset>
            </wp:positionH>
            <wp:positionV relativeFrom="paragraph">
              <wp:posOffset>173507</wp:posOffset>
            </wp:positionV>
            <wp:extent cx="5078388" cy="2060812"/>
            <wp:effectExtent l="19050" t="0" r="7962" b="0"/>
            <wp:wrapNone/>
            <wp:docPr id="773" name="תמונה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51" cstate="print"/>
                    <a:srcRect/>
                    <a:stretch>
                      <a:fillRect/>
                    </a:stretch>
                  </pic:blipFill>
                  <pic:spPr bwMode="auto">
                    <a:xfrm>
                      <a:off x="0" y="0"/>
                      <a:ext cx="5078388" cy="2060812"/>
                    </a:xfrm>
                    <a:prstGeom prst="rect">
                      <a:avLst/>
                    </a:prstGeom>
                    <a:noFill/>
                    <a:ln w="9525">
                      <a:noFill/>
                      <a:miter lim="800000"/>
                      <a:headEnd/>
                      <a:tailEnd/>
                    </a:ln>
                  </pic:spPr>
                </pic:pic>
              </a:graphicData>
            </a:graphic>
          </wp:anchor>
        </w:drawing>
      </w:r>
    </w:p>
    <w:p w14:paraId="0AAAA47B" w14:textId="77777777" w:rsidR="003B25CE" w:rsidRDefault="003B25CE" w:rsidP="003B25CE">
      <w:pPr>
        <w:pStyle w:val="BodyTextIndent2"/>
        <w:ind w:firstLine="720"/>
      </w:pPr>
    </w:p>
    <w:p w14:paraId="4F74C658" w14:textId="77777777" w:rsidR="00DB490F" w:rsidRDefault="00DB490F" w:rsidP="00D22E7C">
      <w:pPr>
        <w:pStyle w:val="BodyTextIndent2"/>
        <w:ind w:firstLine="720"/>
      </w:pPr>
    </w:p>
    <w:p w14:paraId="4DE9F8A2" w14:textId="77777777" w:rsidR="00DB490F" w:rsidRDefault="00DB490F" w:rsidP="00D22E7C">
      <w:pPr>
        <w:pStyle w:val="BodyTextIndent2"/>
        <w:ind w:firstLine="720"/>
      </w:pPr>
    </w:p>
    <w:p w14:paraId="23F43073" w14:textId="77777777" w:rsidR="00DB490F" w:rsidRDefault="00DB490F" w:rsidP="00D22E7C">
      <w:pPr>
        <w:pStyle w:val="BodyTextIndent2"/>
        <w:ind w:firstLine="720"/>
      </w:pPr>
    </w:p>
    <w:p w14:paraId="69F37E32" w14:textId="77777777" w:rsidR="00DB490F" w:rsidRDefault="00DB490F" w:rsidP="00D22E7C">
      <w:pPr>
        <w:pStyle w:val="BodyTextIndent2"/>
        <w:ind w:firstLine="720"/>
      </w:pPr>
    </w:p>
    <w:p w14:paraId="3D3D3CE0" w14:textId="77777777" w:rsidR="00DB490F" w:rsidRDefault="00DB490F" w:rsidP="00D22E7C">
      <w:pPr>
        <w:pStyle w:val="BodyTextIndent2"/>
        <w:ind w:firstLine="720"/>
      </w:pPr>
    </w:p>
    <w:p w14:paraId="715528C0" w14:textId="77777777" w:rsidR="000B59B2" w:rsidRDefault="000B59B2" w:rsidP="00D22E7C">
      <w:pPr>
        <w:pStyle w:val="BodyTextIndent2"/>
        <w:ind w:firstLine="720"/>
      </w:pPr>
    </w:p>
    <w:p w14:paraId="6B09439C" w14:textId="77777777" w:rsidR="000B59B2" w:rsidRDefault="000B59B2" w:rsidP="00D22E7C">
      <w:pPr>
        <w:pStyle w:val="BodyTextIndent2"/>
        <w:ind w:firstLine="720"/>
      </w:pPr>
    </w:p>
    <w:p w14:paraId="5D73AD3C" w14:textId="77777777" w:rsidR="008E296C" w:rsidRPr="00625E3B" w:rsidRDefault="009324A0" w:rsidP="00382AFE">
      <w:pPr>
        <w:pStyle w:val="Caption"/>
        <w:bidi w:val="0"/>
        <w:rPr>
          <w:rFonts w:asciiTheme="majorBidi" w:hAnsiTheme="majorBidi" w:cstheme="majorBidi"/>
          <w:b w:val="0"/>
          <w:bCs w:val="0"/>
          <w:color w:val="000000" w:themeColor="text1"/>
          <w:sz w:val="20"/>
          <w:szCs w:val="20"/>
        </w:rPr>
      </w:pPr>
      <w:bookmarkStart w:id="35" w:name="_Ref61545257"/>
      <w:r w:rsidRPr="00625E3B">
        <w:rPr>
          <w:rFonts w:asciiTheme="majorBidi" w:hAnsiTheme="majorBidi" w:cstheme="majorBidi"/>
          <w:color w:val="000000" w:themeColor="text1"/>
          <w:sz w:val="20"/>
          <w:szCs w:val="20"/>
        </w:rPr>
        <w:t xml:space="preserve">Fig. </w:t>
      </w:r>
      <w:r w:rsidR="00A0504C" w:rsidRPr="00625E3B">
        <w:rPr>
          <w:rFonts w:asciiTheme="majorBidi" w:hAnsiTheme="majorBidi" w:cstheme="majorBidi"/>
          <w:color w:val="000000" w:themeColor="text1"/>
          <w:sz w:val="20"/>
          <w:szCs w:val="20"/>
        </w:rPr>
        <w:fldChar w:fldCharType="begin"/>
      </w:r>
      <w:r w:rsidR="00382AFE" w:rsidRPr="00625E3B">
        <w:rPr>
          <w:rFonts w:asciiTheme="majorBidi" w:hAnsiTheme="majorBidi" w:cstheme="majorBidi"/>
          <w:color w:val="000000" w:themeColor="text1"/>
          <w:sz w:val="20"/>
          <w:szCs w:val="20"/>
        </w:rPr>
        <w:instrText xml:space="preserve"> SEQ Figure \* ARABIC </w:instrText>
      </w:r>
      <w:r w:rsidR="00A0504C" w:rsidRPr="00625E3B">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20</w:t>
      </w:r>
      <w:r w:rsidR="00A0504C" w:rsidRPr="00625E3B">
        <w:rPr>
          <w:rFonts w:asciiTheme="majorBidi" w:hAnsiTheme="majorBidi" w:cstheme="majorBidi"/>
          <w:color w:val="000000" w:themeColor="text1"/>
          <w:sz w:val="20"/>
          <w:szCs w:val="20"/>
        </w:rPr>
        <w:fldChar w:fldCharType="end"/>
      </w:r>
      <w:bookmarkEnd w:id="35"/>
      <w:r w:rsidRPr="00625E3B">
        <w:rPr>
          <w:rFonts w:asciiTheme="majorBidi" w:hAnsiTheme="majorBidi" w:cstheme="majorBidi"/>
          <w:color w:val="000000" w:themeColor="text1"/>
          <w:sz w:val="20"/>
          <w:szCs w:val="20"/>
        </w:rPr>
        <w:t>:</w:t>
      </w:r>
      <w:r w:rsidRPr="00625E3B">
        <w:rPr>
          <w:rFonts w:asciiTheme="majorBidi" w:hAnsiTheme="majorBidi" w:cstheme="majorBidi"/>
          <w:b w:val="0"/>
          <w:bCs w:val="0"/>
          <w:color w:val="000000" w:themeColor="text1"/>
          <w:sz w:val="20"/>
          <w:szCs w:val="20"/>
        </w:rPr>
        <w:t xml:space="preserve"> </w:t>
      </w:r>
      <w:r w:rsidR="008E296C" w:rsidRPr="00625E3B">
        <w:rPr>
          <w:rFonts w:ascii="Times New Roman" w:hAnsi="Times New Roman" w:cs="Times New Roman"/>
          <w:b w:val="0"/>
          <w:bCs w:val="0"/>
          <w:color w:val="000000" w:themeColor="text1"/>
          <w:sz w:val="20"/>
          <w:szCs w:val="20"/>
        </w:rPr>
        <w:t>A clamped fiber is subjected to an axial compressive force</w:t>
      </w:r>
      <w:r w:rsidR="00625E3B" w:rsidRPr="00625E3B">
        <w:rPr>
          <w:rFonts w:ascii="Times New Roman" w:hAnsi="Times New Roman" w:cs="Times New Roman"/>
          <w:b w:val="0"/>
          <w:bCs w:val="0"/>
          <w:color w:val="000000" w:themeColor="text1"/>
          <w:position w:val="-4"/>
          <w:sz w:val="20"/>
          <w:szCs w:val="20"/>
        </w:rPr>
        <w:object w:dxaOrig="240" w:dyaOrig="260" w14:anchorId="0A65AEF2">
          <v:shape id="_x0000_i1237" type="#_x0000_t75" style="width:10.75pt;height:12.15pt" o:ole="">
            <v:imagedata r:id="rId452" o:title=""/>
          </v:shape>
          <o:OLEObject Type="Embed" ProgID="Equation.DSMT4" ShapeID="_x0000_i1237" DrawAspect="Content" ObjectID="_1673346904" r:id="rId453"/>
        </w:object>
      </w:r>
      <w:r w:rsidR="008E296C" w:rsidRPr="00625E3B">
        <w:rPr>
          <w:rFonts w:ascii="Times New Roman" w:hAnsi="Times New Roman" w:cs="Times New Roman"/>
          <w:b w:val="0"/>
          <w:bCs w:val="0"/>
          <w:color w:val="000000" w:themeColor="text1"/>
          <w:sz w:val="20"/>
          <w:szCs w:val="20"/>
        </w:rPr>
        <w:t>and is subsequently constrained by the wall of a flexible cylinder, conceptually replaced here with a spring.</w:t>
      </w:r>
    </w:p>
    <w:p w14:paraId="39C9B07D" w14:textId="77777777" w:rsidR="0011291A" w:rsidRPr="0011291A" w:rsidRDefault="00597F75" w:rsidP="0011291A">
      <w:pPr>
        <w:autoSpaceDE w:val="0"/>
        <w:autoSpaceDN w:val="0"/>
        <w:bidi w:val="0"/>
        <w:adjustRightInd w:val="0"/>
        <w:spacing w:after="0" w:line="240" w:lineRule="auto"/>
        <w:jc w:val="center"/>
        <w:rPr>
          <w:sz w:val="12"/>
          <w:szCs w:val="12"/>
          <w:rtl/>
        </w:rPr>
      </w:pPr>
      <w:r>
        <w:rPr>
          <w:sz w:val="12"/>
          <w:szCs w:val="12"/>
        </w:rPr>
        <w:t xml:space="preserve"> </w:t>
      </w:r>
    </w:p>
    <w:p w14:paraId="09846F26" w14:textId="77777777" w:rsidR="00FD3F8E" w:rsidRDefault="00FD3F8E" w:rsidP="00292E19">
      <w:pPr>
        <w:pStyle w:val="BodyTextIndent2"/>
        <w:spacing w:line="240" w:lineRule="auto"/>
        <w:ind w:firstLine="720"/>
      </w:pPr>
    </w:p>
    <w:p w14:paraId="38A8C013" w14:textId="77777777" w:rsidR="00115C10" w:rsidRDefault="00115C10" w:rsidP="00292E19">
      <w:pPr>
        <w:pStyle w:val="BodyTextIndent2"/>
        <w:spacing w:line="240" w:lineRule="auto"/>
        <w:ind w:firstLine="720"/>
        <w:rPr>
          <w:rtl/>
        </w:rPr>
      </w:pPr>
      <w:r>
        <w:t xml:space="preserve">Treating the fiber as a thin line, </w:t>
      </w:r>
      <w:r w:rsidRPr="00115C10">
        <w:rPr>
          <w:position w:val="-14"/>
        </w:rPr>
        <w:object w:dxaOrig="560" w:dyaOrig="400" w14:anchorId="79F53AF3">
          <v:shape id="_x0000_i1238" type="#_x0000_t75" style="width:28.05pt;height:20.1pt" o:ole="">
            <v:imagedata r:id="rId454" o:title=""/>
          </v:shape>
          <o:OLEObject Type="Embed" ProgID="Equation.DSMT4" ShapeID="_x0000_i1238" DrawAspect="Content" ObjectID="_1673346905" r:id="rId455"/>
        </w:object>
      </w:r>
      <w:r>
        <w:t>, its vertical displacement at the contact point becomes:</w:t>
      </w:r>
    </w:p>
    <w:p w14:paraId="3CDD6661" w14:textId="77777777" w:rsidR="006F5402" w:rsidRDefault="006F5402" w:rsidP="005642B5">
      <w:pPr>
        <w:pStyle w:val="MTDisplayEquation"/>
        <w:bidi w:val="0"/>
        <w:jc w:val="right"/>
      </w:pPr>
      <w:r>
        <w:tab/>
      </w:r>
      <w:r w:rsidR="00FD3F8E" w:rsidRPr="006F5402">
        <w:rPr>
          <w:position w:val="-14"/>
        </w:rPr>
        <w:object w:dxaOrig="1020" w:dyaOrig="400" w14:anchorId="4FE36F97">
          <v:shape id="_x0000_i1239" type="#_x0000_t75" style="width:51.45pt;height:21.5pt" o:ole="">
            <v:imagedata r:id="rId456" o:title=""/>
          </v:shape>
          <o:OLEObject Type="Embed" ProgID="Equation.DSMT4" ShapeID="_x0000_i1239" DrawAspect="Content" ObjectID="_1673346906" r:id="rId457"/>
        </w:object>
      </w:r>
      <w:r>
        <w:t xml:space="preserve"> </w:t>
      </w:r>
      <w:r>
        <w:tab/>
      </w:r>
      <w:r>
        <w:tab/>
      </w:r>
      <w:r>
        <w:tab/>
      </w:r>
      <w:r>
        <w:tab/>
      </w:r>
      <w:r>
        <w:tab/>
        <w:t xml:space="preserve"> </w:t>
      </w:r>
      <w:r w:rsidR="00A0504C">
        <w:fldChar w:fldCharType="begin"/>
      </w:r>
      <w:r w:rsidR="005642B5">
        <w:instrText xml:space="preserve"> MACROBUTTON MTPlaceRef \* MERGEFORMAT </w:instrText>
      </w:r>
      <w:r w:rsidR="00A0504C">
        <w:fldChar w:fldCharType="begin"/>
      </w:r>
      <w:r w:rsidR="005642B5">
        <w:instrText xml:space="preserve"> SEQ MTEqn \h \* MERGEFORMAT </w:instrText>
      </w:r>
      <w:r w:rsidR="00A0504C">
        <w:fldChar w:fldCharType="end"/>
      </w:r>
      <w:r w:rsidR="005642B5">
        <w:instrText>(</w:instrText>
      </w:r>
      <w:r w:rsidR="00637336">
        <w:fldChar w:fldCharType="begin"/>
      </w:r>
      <w:r w:rsidR="00637336">
        <w:instrText xml:space="preserve"> SEQ MTEqn \c \* Arabic \* MERGEFORMAT </w:instrText>
      </w:r>
      <w:r w:rsidR="00637336">
        <w:fldChar w:fldCharType="separate"/>
      </w:r>
      <w:r w:rsidR="002170CD">
        <w:rPr>
          <w:noProof/>
        </w:rPr>
        <w:instrText>43</w:instrText>
      </w:r>
      <w:r w:rsidR="00637336">
        <w:rPr>
          <w:noProof/>
        </w:rPr>
        <w:fldChar w:fldCharType="end"/>
      </w:r>
      <w:r w:rsidR="005642B5">
        <w:instrText>)</w:instrText>
      </w:r>
      <w:r w:rsidR="00A0504C">
        <w:fldChar w:fldCharType="end"/>
      </w:r>
    </w:p>
    <w:p w14:paraId="14AD6A09" w14:textId="77777777" w:rsidR="00FD3F8E" w:rsidRDefault="00FD3F8E" w:rsidP="00FD3F8E">
      <w:pPr>
        <w:pStyle w:val="MTDisplayEquation"/>
        <w:bidi w:val="0"/>
        <w:jc w:val="left"/>
        <w:rPr>
          <w:rFonts w:asciiTheme="majorBidi" w:hAnsiTheme="majorBidi" w:cstheme="majorBidi"/>
        </w:rPr>
      </w:pPr>
      <w:r>
        <w:rPr>
          <w:rFonts w:asciiTheme="majorBidi" w:hAnsiTheme="majorBidi" w:cstheme="majorBidi"/>
        </w:rPr>
        <w:t xml:space="preserve">In order to enable non-dimensional analysis, all lengths are normalized by </w:t>
      </w:r>
      <w:r w:rsidRPr="008D0471">
        <w:rPr>
          <w:rFonts w:asciiTheme="majorBidi" w:hAnsiTheme="majorBidi" w:cstheme="majorBidi"/>
          <w:position w:val="-4"/>
        </w:rPr>
        <w:object w:dxaOrig="285" w:dyaOrig="255" w14:anchorId="633CE2AC">
          <v:shape id="_x0000_i1240" type="#_x0000_t75" style="width:14.5pt;height:13.1pt" o:ole="">
            <v:imagedata r:id="rId458" o:title=""/>
          </v:shape>
          <o:OLEObject Type="Embed" ProgID="Equation.DSMT4" ShapeID="_x0000_i1240" DrawAspect="Content" ObjectID="_1673346907" r:id="rId459"/>
        </w:object>
      </w:r>
      <w:r>
        <w:rPr>
          <w:rFonts w:asciiTheme="majorBidi" w:hAnsiTheme="majorBidi" w:cstheme="majorBidi"/>
        </w:rPr>
        <w:t xml:space="preserve"> and </w:t>
      </w:r>
      <w:r w:rsidR="00F74DCD">
        <w:rPr>
          <w:rFonts w:asciiTheme="majorBidi" w:hAnsiTheme="majorBidi" w:cstheme="majorBidi"/>
        </w:rPr>
        <w:t xml:space="preserve">all </w:t>
      </w:r>
      <w:r>
        <w:rPr>
          <w:rFonts w:asciiTheme="majorBidi" w:hAnsiTheme="majorBidi" w:cstheme="majorBidi"/>
        </w:rPr>
        <w:t xml:space="preserve">forces by </w:t>
      </w:r>
      <w:r w:rsidRPr="008D0471">
        <w:rPr>
          <w:rFonts w:asciiTheme="majorBidi" w:hAnsiTheme="majorBidi" w:cstheme="majorBidi"/>
          <w:position w:val="-6"/>
        </w:rPr>
        <w:object w:dxaOrig="780" w:dyaOrig="315" w14:anchorId="31D0D320">
          <v:shape id="_x0000_i1241" type="#_x0000_t75" style="width:39.25pt;height:15.45pt" o:ole="">
            <v:imagedata r:id="rId460" o:title=""/>
          </v:shape>
          <o:OLEObject Type="Embed" ProgID="Equation.DSMT4" ShapeID="_x0000_i1241" DrawAspect="Content" ObjectID="_1673346908" r:id="rId461"/>
        </w:object>
      </w:r>
      <w:r>
        <w:rPr>
          <w:rFonts w:asciiTheme="majorBidi" w:hAnsiTheme="majorBidi" w:cstheme="majorBidi"/>
        </w:rPr>
        <w:t>. Accordingly, the deflection of the fiber is governed by the (non-dimensional) equation:</w:t>
      </w:r>
    </w:p>
    <w:p w14:paraId="5BC9AA18" w14:textId="77777777" w:rsidR="00597F75" w:rsidRDefault="00597F75" w:rsidP="00292E19">
      <w:pPr>
        <w:pStyle w:val="MTDisplayEquation"/>
        <w:bidi w:val="0"/>
        <w:jc w:val="right"/>
      </w:pPr>
      <w:r>
        <w:tab/>
      </w:r>
      <w:r>
        <w:tab/>
      </w:r>
      <w:r>
        <w:tab/>
      </w:r>
      <w:r w:rsidR="0069630D" w:rsidRPr="00E210B4">
        <w:rPr>
          <w:position w:val="-24"/>
        </w:rPr>
        <w:object w:dxaOrig="2680" w:dyaOrig="660" w14:anchorId="33404905">
          <v:shape id="_x0000_i1242" type="#_x0000_t75" style="width:131.45pt;height:32.75pt" o:ole="">
            <v:imagedata r:id="rId462" o:title=""/>
          </v:shape>
          <o:OLEObject Type="Embed" ProgID="Equation.DSMT4" ShapeID="_x0000_i1242" DrawAspect="Content" ObjectID="_1673346909" r:id="rId463"/>
        </w:object>
      </w:r>
      <w:r>
        <w:t xml:space="preserve"> </w:t>
      </w:r>
      <w:r>
        <w:tab/>
      </w:r>
      <w:r>
        <w:tab/>
      </w:r>
      <w:r>
        <w:tab/>
      </w:r>
      <w:r>
        <w:tab/>
        <w:t xml:space="preserve">  </w:t>
      </w:r>
      <w:r w:rsidR="00A0504C">
        <w:fldChar w:fldCharType="begin"/>
      </w:r>
      <w:r w:rsidR="005642B5">
        <w:instrText xml:space="preserve"> MACROBUTTON MTPlaceRef \* MERGEFORMAT </w:instrText>
      </w:r>
      <w:r w:rsidR="00A0504C">
        <w:fldChar w:fldCharType="begin"/>
      </w:r>
      <w:r w:rsidR="005642B5">
        <w:instrText xml:space="preserve"> SEQ MTEqn \h \* MERGEFORMAT </w:instrText>
      </w:r>
      <w:r w:rsidR="00A0504C">
        <w:fldChar w:fldCharType="end"/>
      </w:r>
      <w:r w:rsidR="005642B5">
        <w:instrText>(</w:instrText>
      </w:r>
      <w:r w:rsidR="00637336">
        <w:fldChar w:fldCharType="begin"/>
      </w:r>
      <w:r w:rsidR="00637336">
        <w:instrText xml:space="preserve"> SEQ MTEqn \c \* Arabic \* MERGEFORMAT </w:instrText>
      </w:r>
      <w:r w:rsidR="00637336">
        <w:fldChar w:fldCharType="separate"/>
      </w:r>
      <w:r w:rsidR="002170CD">
        <w:rPr>
          <w:noProof/>
        </w:rPr>
        <w:instrText>44</w:instrText>
      </w:r>
      <w:r w:rsidR="00637336">
        <w:rPr>
          <w:noProof/>
        </w:rPr>
        <w:fldChar w:fldCharType="end"/>
      </w:r>
      <w:r w:rsidR="005642B5">
        <w:instrText>)</w:instrText>
      </w:r>
      <w:r w:rsidR="00A0504C">
        <w:fldChar w:fldCharType="end"/>
      </w:r>
    </w:p>
    <w:p w14:paraId="628F37DA" w14:textId="77777777" w:rsidR="00FD3F8E" w:rsidRDefault="00FD3F8E" w:rsidP="00F74DCD">
      <w:pPr>
        <w:pStyle w:val="MTDisplayEquation"/>
        <w:bidi w:val="0"/>
      </w:pPr>
      <w:r>
        <w:t xml:space="preserve">where boundary conditions </w:t>
      </w:r>
      <w:r w:rsidR="00F74DCD">
        <w:t xml:space="preserve">are </w:t>
      </w:r>
      <w:r>
        <w:t>depend</w:t>
      </w:r>
      <w:r w:rsidR="00F74DCD">
        <w:t>ent</w:t>
      </w:r>
      <w:r>
        <w:t xml:space="preserve"> on contact conditions, as discussed </w:t>
      </w:r>
      <w:r w:rsidR="00F74DCD">
        <w:t>below</w:t>
      </w:r>
      <w:r>
        <w:t>. In addition, the horizontal displacement,</w:t>
      </w:r>
      <w:r w:rsidR="00425F5D" w:rsidRPr="008D0471">
        <w:rPr>
          <w:rFonts w:asciiTheme="minorHAnsi" w:eastAsiaTheme="minorHAnsi" w:hAnsiTheme="minorHAnsi" w:cstheme="minorBidi"/>
          <w:position w:val="-4"/>
          <w:sz w:val="22"/>
          <w:szCs w:val="22"/>
        </w:rPr>
        <w:object w:dxaOrig="220" w:dyaOrig="300" w14:anchorId="443E08DA">
          <v:shape id="_x0000_i1243" type="#_x0000_t75" style="width:10.75pt;height:14.95pt" o:ole="">
            <v:imagedata r:id="rId464" o:title=""/>
          </v:shape>
          <o:OLEObject Type="Embed" ProgID="Equation.DSMT4" ShapeID="_x0000_i1243" DrawAspect="Content" ObjectID="_1673346910" r:id="rId465"/>
        </w:object>
      </w:r>
      <w:r>
        <w:t xml:space="preserve">, is </w:t>
      </w:r>
      <w:r w:rsidR="00F74DCD">
        <w:t>determined</w:t>
      </w:r>
      <w:r>
        <w:t xml:space="preserve"> by</w:t>
      </w:r>
      <w:r w:rsidR="00F74DCD">
        <w:t>:</w:t>
      </w:r>
    </w:p>
    <w:p w14:paraId="2B5E9DEF" w14:textId="77777777" w:rsidR="00597F75" w:rsidRDefault="00FD3F8E" w:rsidP="00162991">
      <w:pPr>
        <w:pStyle w:val="MTDisplayEquation"/>
        <w:bidi w:val="0"/>
        <w:jc w:val="right"/>
      </w:pPr>
      <w:r>
        <w:t xml:space="preserve"> </w:t>
      </w:r>
      <w:r w:rsidR="005A3A95" w:rsidRPr="006A3495">
        <w:rPr>
          <w:position w:val="-32"/>
        </w:rPr>
        <w:object w:dxaOrig="2400" w:dyaOrig="780" w14:anchorId="1AE66A57">
          <v:shape id="_x0000_i1244" type="#_x0000_t75" style="width:121.1pt;height:39.25pt" o:ole="">
            <v:imagedata r:id="rId466" o:title=""/>
          </v:shape>
          <o:OLEObject Type="Embed" ProgID="Equation.DSMT4" ShapeID="_x0000_i1244" DrawAspect="Content" ObjectID="_1673346911" r:id="rId467"/>
        </w:object>
      </w:r>
      <w:r w:rsidR="00597F75">
        <w:t xml:space="preserve"> </w:t>
      </w:r>
      <w:r w:rsidR="00597F75">
        <w:tab/>
      </w:r>
      <w:r w:rsidR="007C5105">
        <w:t xml:space="preserve">  </w:t>
      </w:r>
      <w:r w:rsidR="007C5105">
        <w:tab/>
      </w:r>
      <w:r w:rsidR="005A3A95">
        <w:t xml:space="preserve">   </w:t>
      </w:r>
      <w:r w:rsidR="00597F75">
        <w:tab/>
        <w:t xml:space="preserve">     </w:t>
      </w:r>
      <w:r w:rsidR="00A0504C">
        <w:fldChar w:fldCharType="begin"/>
      </w:r>
      <w:r w:rsidR="005642B5">
        <w:instrText xml:space="preserve"> MACROBUTTON MTPlaceRef \* MERGEFORMAT </w:instrText>
      </w:r>
      <w:r w:rsidR="00A0504C">
        <w:fldChar w:fldCharType="begin"/>
      </w:r>
      <w:r w:rsidR="005642B5">
        <w:instrText xml:space="preserve"> SEQ MTEqn \h \* MERGEFORMAT </w:instrText>
      </w:r>
      <w:r w:rsidR="00A0504C">
        <w:fldChar w:fldCharType="end"/>
      </w:r>
      <w:r w:rsidR="005642B5">
        <w:instrText>(</w:instrText>
      </w:r>
      <w:r w:rsidR="00637336">
        <w:fldChar w:fldCharType="begin"/>
      </w:r>
      <w:r w:rsidR="00637336">
        <w:instrText xml:space="preserve"> SEQ MTEqn \c \* Arabic \* MERGEFORMAT </w:instrText>
      </w:r>
      <w:r w:rsidR="00637336">
        <w:fldChar w:fldCharType="separate"/>
      </w:r>
      <w:r w:rsidR="002170CD">
        <w:rPr>
          <w:noProof/>
        </w:rPr>
        <w:instrText>45</w:instrText>
      </w:r>
      <w:r w:rsidR="00637336">
        <w:rPr>
          <w:noProof/>
        </w:rPr>
        <w:fldChar w:fldCharType="end"/>
      </w:r>
      <w:r w:rsidR="005642B5">
        <w:instrText>)</w:instrText>
      </w:r>
      <w:r w:rsidR="00A0504C">
        <w:fldChar w:fldCharType="end"/>
      </w:r>
    </w:p>
    <w:p w14:paraId="67DD9757" w14:textId="77777777" w:rsidR="00F74DCD" w:rsidRDefault="00F74DCD" w:rsidP="00F74DCD">
      <w:pPr>
        <w:pStyle w:val="BodyTextIndent2"/>
        <w:ind w:firstLine="0"/>
      </w:pPr>
      <w:r>
        <w:t xml:space="preserve">Symmetry allows for consideration of only half of the fiber, between </w:t>
      </w:r>
      <w:r w:rsidRPr="008D0471">
        <w:rPr>
          <w:rFonts w:asciiTheme="minorHAnsi" w:eastAsiaTheme="minorHAnsi" w:hAnsiTheme="minorHAnsi" w:cstheme="minorBidi"/>
          <w:position w:val="-6"/>
          <w:sz w:val="22"/>
          <w:szCs w:val="22"/>
          <w:lang w:eastAsia="en-US"/>
        </w:rPr>
        <w:object w:dxaOrig="555" w:dyaOrig="285" w14:anchorId="148A489A">
          <v:shape id="_x0000_i1245" type="#_x0000_t75" style="width:28.05pt;height:14.5pt" o:ole="">
            <v:imagedata r:id="rId468" o:title=""/>
          </v:shape>
          <o:OLEObject Type="Embed" ProgID="Equation.DSMT4" ShapeID="_x0000_i1245" DrawAspect="Content" ObjectID="_1673346912" r:id="rId469"/>
        </w:object>
      </w:r>
      <w:r>
        <w:t xml:space="preserve"> and </w:t>
      </w:r>
      <w:r w:rsidRPr="006902B7">
        <w:rPr>
          <w:rFonts w:asciiTheme="minorHAnsi" w:eastAsiaTheme="minorHAnsi" w:hAnsiTheme="minorHAnsi" w:cstheme="minorBidi"/>
          <w:position w:val="-6"/>
          <w:sz w:val="22"/>
          <w:szCs w:val="22"/>
          <w:lang w:eastAsia="en-US"/>
        </w:rPr>
        <w:object w:dxaOrig="520" w:dyaOrig="279" w14:anchorId="180FE9E1">
          <v:shape id="_x0000_i1246" type="#_x0000_t75" style="width:25.7pt;height:14.05pt" o:ole="">
            <v:imagedata r:id="rId470" o:title=""/>
          </v:shape>
          <o:OLEObject Type="Embed" ProgID="Equation.DSMT4" ShapeID="_x0000_i1246" DrawAspect="Content" ObjectID="_1673346913" r:id="rId471"/>
        </w:object>
      </w:r>
      <w:r>
        <w:rPr>
          <w:rFonts w:asciiTheme="minorHAnsi" w:eastAsiaTheme="minorHAnsi" w:hAnsiTheme="minorHAnsi" w:cstheme="minorBidi"/>
          <w:sz w:val="22"/>
          <w:szCs w:val="22"/>
          <w:lang w:eastAsia="en-US"/>
        </w:rPr>
        <w:t>.</w:t>
      </w:r>
    </w:p>
    <w:p w14:paraId="3B03C351" w14:textId="77777777" w:rsidR="000B59B2" w:rsidRDefault="000B59B2" w:rsidP="006902B7">
      <w:pPr>
        <w:pStyle w:val="BodyTextIndent2"/>
        <w:ind w:firstLine="0"/>
      </w:pPr>
    </w:p>
    <w:p w14:paraId="1A68C4AF" w14:textId="70FC99B5" w:rsidR="00D22E7C" w:rsidRPr="00494B06" w:rsidRDefault="00494B06" w:rsidP="00CC779F">
      <w:pPr>
        <w:pStyle w:val="BodyTextIndent2"/>
        <w:ind w:firstLine="0"/>
        <w:rPr>
          <w:b/>
          <w:bCs/>
        </w:rPr>
      </w:pPr>
      <w:r w:rsidRPr="00494B06">
        <w:rPr>
          <w:b/>
          <w:bCs/>
        </w:rPr>
        <w:t>2.4.</w:t>
      </w:r>
      <w:r w:rsidR="00362067">
        <w:rPr>
          <w:b/>
          <w:bCs/>
        </w:rPr>
        <w:t>3</w:t>
      </w:r>
      <w:r w:rsidRPr="00494B06">
        <w:rPr>
          <w:b/>
          <w:bCs/>
        </w:rPr>
        <w:t xml:space="preserve">.1 </w:t>
      </w:r>
      <w:r w:rsidR="00CC779F">
        <w:rPr>
          <w:b/>
          <w:bCs/>
        </w:rPr>
        <w:t xml:space="preserve">Analysis of </w:t>
      </w:r>
      <w:ins w:id="36" w:author="david Appleyard" w:date="2021-01-28T10:56:00Z">
        <w:r w:rsidR="00FE52C5">
          <w:rPr>
            <w:b/>
            <w:bCs/>
          </w:rPr>
          <w:t>p</w:t>
        </w:r>
      </w:ins>
      <w:del w:id="37" w:author="david Appleyard" w:date="2021-01-28T10:56:00Z">
        <w:r w:rsidR="00425F5D" w:rsidDel="00FE52C5">
          <w:rPr>
            <w:b/>
            <w:bCs/>
          </w:rPr>
          <w:delText>P</w:delText>
        </w:r>
      </w:del>
      <w:r w:rsidR="00425F5D">
        <w:rPr>
          <w:b/>
          <w:bCs/>
        </w:rPr>
        <w:t>re-b</w:t>
      </w:r>
      <w:r w:rsidRPr="00494B06">
        <w:rPr>
          <w:b/>
          <w:bCs/>
        </w:rPr>
        <w:t xml:space="preserve">uckling </w:t>
      </w:r>
      <w:r w:rsidR="00CC779F">
        <w:rPr>
          <w:b/>
          <w:bCs/>
        </w:rPr>
        <w:t xml:space="preserve">and buckling </w:t>
      </w:r>
      <w:r w:rsidRPr="00494B06">
        <w:rPr>
          <w:b/>
          <w:bCs/>
        </w:rPr>
        <w:t xml:space="preserve">of a clamped-clamped </w:t>
      </w:r>
      <w:r w:rsidR="00CC779F">
        <w:rPr>
          <w:b/>
          <w:bCs/>
        </w:rPr>
        <w:t>fiber</w:t>
      </w:r>
    </w:p>
    <w:p w14:paraId="404E2146" w14:textId="77777777" w:rsidR="005E53BD" w:rsidRDefault="005E53BD" w:rsidP="005E53BD">
      <w:pPr>
        <w:pStyle w:val="BodyTextIndent2"/>
        <w:ind w:firstLine="720"/>
      </w:pPr>
      <w:r>
        <w:t>Three stages of the fiber behavior are considered: before contact, during buckling of the fiber, and during the fiber-cylinder contact stage. The solution of the buckling problem for a clamped-clamped segment with no contact is well established and is presented here for completeness. During the first stage, the fiber experiences a horizontal displacement</w:t>
      </w:r>
      <w:r w:rsidRPr="00DF5E6F">
        <w:rPr>
          <w:position w:val="-4"/>
        </w:rPr>
        <w:object w:dxaOrig="220" w:dyaOrig="300" w14:anchorId="358C1D7A">
          <v:shape id="_x0000_i1247" type="#_x0000_t75" style="width:10.75pt;height:14.95pt" o:ole="">
            <v:imagedata r:id="rId472" o:title=""/>
          </v:shape>
          <o:OLEObject Type="Embed" ProgID="Equation.DSMT4" ShapeID="_x0000_i1247" DrawAspect="Content" ObjectID="_1673346914" r:id="rId473"/>
        </w:object>
      </w:r>
      <w:r>
        <w:t>, but does not flex and remains horizontal:</w:t>
      </w:r>
    </w:p>
    <w:p w14:paraId="105F6102" w14:textId="77777777" w:rsidR="00BB5434" w:rsidRDefault="00425F5D" w:rsidP="007C5105">
      <w:pPr>
        <w:pStyle w:val="MTDisplayEquation"/>
        <w:bidi w:val="0"/>
        <w:jc w:val="right"/>
      </w:pPr>
      <w:r w:rsidRPr="00425F5D">
        <w:rPr>
          <w:position w:val="-10"/>
        </w:rPr>
        <w:object w:dxaOrig="1860" w:dyaOrig="360" w14:anchorId="5B53A8C3">
          <v:shape id="_x0000_i1248" type="#_x0000_t75" style="width:93.45pt;height:18.25pt" o:ole="">
            <v:imagedata r:id="rId474" o:title=""/>
          </v:shape>
          <o:OLEObject Type="Embed" ProgID="Equation.DSMT4" ShapeID="_x0000_i1248" DrawAspect="Content" ObjectID="_1673346915" r:id="rId475"/>
        </w:object>
      </w:r>
      <w:r w:rsidR="00BB5434">
        <w:t xml:space="preserve"> </w:t>
      </w:r>
      <w:r w:rsidR="00BB5434">
        <w:tab/>
      </w:r>
      <w:r w:rsidR="00BB5434">
        <w:tab/>
      </w:r>
      <w:r w:rsidR="005276FD">
        <w:tab/>
      </w:r>
      <w:r w:rsidR="005276FD">
        <w:tab/>
      </w:r>
      <w:r w:rsidR="00BB5434">
        <w:rPr>
          <w:rFonts w:hint="cs"/>
          <w:rtl/>
        </w:rPr>
        <w:t xml:space="preserve">  </w:t>
      </w:r>
      <w:r w:rsidR="00BB5434">
        <w:t xml:space="preserve">   </w:t>
      </w:r>
      <w:r w:rsidR="00D170C9">
        <w:t xml:space="preserve"> </w:t>
      </w:r>
      <w:r w:rsidR="00A0504C">
        <w:fldChar w:fldCharType="begin"/>
      </w:r>
      <w:r w:rsidR="005642B5">
        <w:instrText xml:space="preserve"> MACROBUTTON MTPlaceRef \* MERGEFORMAT </w:instrText>
      </w:r>
      <w:r w:rsidR="00A0504C">
        <w:fldChar w:fldCharType="begin"/>
      </w:r>
      <w:r w:rsidR="005642B5">
        <w:instrText xml:space="preserve"> SEQ MTEqn \h \* MERGEFORMAT </w:instrText>
      </w:r>
      <w:r w:rsidR="00A0504C">
        <w:fldChar w:fldCharType="end"/>
      </w:r>
      <w:r w:rsidR="005642B5">
        <w:instrText>(</w:instrText>
      </w:r>
      <w:r w:rsidR="00637336">
        <w:fldChar w:fldCharType="begin"/>
      </w:r>
      <w:r w:rsidR="00637336">
        <w:instrText xml:space="preserve"> SEQ MTEqn \c \* Arabic \* MERGEFORMAT </w:instrText>
      </w:r>
      <w:r w:rsidR="00637336">
        <w:fldChar w:fldCharType="separate"/>
      </w:r>
      <w:r w:rsidR="002170CD">
        <w:rPr>
          <w:noProof/>
        </w:rPr>
        <w:instrText>46</w:instrText>
      </w:r>
      <w:r w:rsidR="00637336">
        <w:rPr>
          <w:noProof/>
        </w:rPr>
        <w:fldChar w:fldCharType="end"/>
      </w:r>
      <w:r w:rsidR="005642B5">
        <w:instrText>)</w:instrText>
      </w:r>
      <w:r w:rsidR="00A0504C">
        <w:fldChar w:fldCharType="end"/>
      </w:r>
    </w:p>
    <w:p w14:paraId="361956C1" w14:textId="77777777" w:rsidR="00494B06" w:rsidRPr="000E5D99" w:rsidRDefault="00494B06" w:rsidP="00162AF2">
      <w:pPr>
        <w:pStyle w:val="BodyTextIndent2"/>
        <w:ind w:firstLine="0"/>
        <w:rPr>
          <w:sz w:val="4"/>
          <w:szCs w:val="4"/>
        </w:rPr>
      </w:pPr>
    </w:p>
    <w:p w14:paraId="0521F977" w14:textId="77777777" w:rsidR="00292E19" w:rsidRDefault="00292E19" w:rsidP="007A05A6">
      <w:pPr>
        <w:pStyle w:val="BodyTextIndent2"/>
        <w:ind w:firstLine="0"/>
        <w:rPr>
          <w:sz w:val="16"/>
          <w:szCs w:val="16"/>
        </w:rPr>
      </w:pPr>
      <w:r>
        <w:t xml:space="preserve">During the second stage, the force </w:t>
      </w:r>
      <w:r w:rsidRPr="00292E19">
        <w:rPr>
          <w:position w:val="-4"/>
        </w:rPr>
        <w:object w:dxaOrig="240" w:dyaOrig="260" w14:anchorId="337E19B5">
          <v:shape id="_x0000_i1249" type="#_x0000_t75" style="width:11.7pt;height:13.1pt" o:ole="">
            <v:imagedata r:id="rId476" o:title=""/>
          </v:shape>
          <o:OLEObject Type="Embed" ProgID="Equation.DSMT4" ShapeID="_x0000_i1249" DrawAspect="Content" ObjectID="_1673346916" r:id="rId477"/>
        </w:object>
      </w:r>
      <w:r>
        <w:t xml:space="preserve"> reaches a critical buckling level, </w:t>
      </w:r>
      <w:r w:rsidR="00425F5D" w:rsidRPr="00DF5E6F">
        <w:rPr>
          <w:position w:val="-12"/>
        </w:rPr>
        <w:object w:dxaOrig="720" w:dyaOrig="380" w14:anchorId="07ACF891">
          <v:shape id="_x0000_i1250" type="#_x0000_t75" style="width:36.45pt;height:18.25pt" o:ole="">
            <v:imagedata r:id="rId478" o:title=""/>
          </v:shape>
          <o:OLEObject Type="Embed" ProgID="Equation.DSMT4" ShapeID="_x0000_i1250" DrawAspect="Content" ObjectID="_1673346917" r:id="rId479"/>
        </w:object>
      </w:r>
      <w:r w:rsidR="005E53BD">
        <w:t>.</w:t>
      </w:r>
      <w:r>
        <w:t xml:space="preserve"> </w:t>
      </w:r>
      <w:r w:rsidR="005E53BD">
        <w:t>T</w:t>
      </w:r>
      <w:r>
        <w:t xml:space="preserve">he buckling of the fiber </w:t>
      </w:r>
      <w:r w:rsidR="005E53BD">
        <w:t xml:space="preserve">occurs </w:t>
      </w:r>
      <w:r>
        <w:t xml:space="preserve">instantaneously </w:t>
      </w:r>
      <w:r w:rsidR="005E53BD">
        <w:t>and</w:t>
      </w:r>
      <w:r>
        <w:t xml:space="preserve"> the fiber “jumps” to contact </w:t>
      </w:r>
      <w:r w:rsidR="005E53BD">
        <w:t>the</w:t>
      </w:r>
      <w:r>
        <w:t xml:space="preserve"> non-deformed cylinder </w:t>
      </w:r>
      <w:r w:rsidR="005E53BD">
        <w:t xml:space="preserve">equivalent </w:t>
      </w:r>
      <w:r>
        <w:t xml:space="preserve">at the point </w:t>
      </w:r>
      <w:r w:rsidR="00425F5D" w:rsidRPr="00DF5E6F">
        <w:rPr>
          <w:position w:val="-12"/>
        </w:rPr>
        <w:object w:dxaOrig="920" w:dyaOrig="380" w14:anchorId="11C894EA">
          <v:shape id="_x0000_i1251" type="#_x0000_t75" style="width:46.3pt;height:18.25pt" o:ole="">
            <v:imagedata r:id="rId480" o:title=""/>
          </v:shape>
          <o:OLEObject Type="Embed" ProgID="Equation.DSMT4" ShapeID="_x0000_i1251" DrawAspect="Content" ObjectID="_1673346918" r:id="rId481"/>
        </w:object>
      </w:r>
      <w:r>
        <w:t xml:space="preserve">, where </w:t>
      </w:r>
      <w:r w:rsidR="00425F5D" w:rsidRPr="00DF5E6F">
        <w:rPr>
          <w:position w:val="-12"/>
        </w:rPr>
        <w:object w:dxaOrig="300" w:dyaOrig="380" w14:anchorId="57059E5D">
          <v:shape id="_x0000_i1252" type="#_x0000_t75" style="width:15.45pt;height:18.25pt" o:ole="">
            <v:imagedata r:id="rId482" o:title=""/>
          </v:shape>
          <o:OLEObject Type="Embed" ProgID="Equation.DSMT4" ShapeID="_x0000_i1252" DrawAspect="Content" ObjectID="_1673346919" r:id="rId483"/>
        </w:object>
      </w:r>
      <w:r>
        <w:t xml:space="preserve"> was defined earlier (see </w:t>
      </w:r>
      <w:r w:rsidR="00011E0B">
        <w:fldChar w:fldCharType="begin"/>
      </w:r>
      <w:r w:rsidR="00011E0B">
        <w:instrText xml:space="preserve"> REF _Ref61545257 \h  \* MERGEFORMAT </w:instrText>
      </w:r>
      <w:r w:rsidR="00011E0B">
        <w:fldChar w:fldCharType="separate"/>
      </w:r>
      <w:r w:rsidR="002170CD" w:rsidRPr="002170CD">
        <w:rPr>
          <w:rFonts w:asciiTheme="majorBidi" w:hAnsiTheme="majorBidi" w:cstheme="majorBidi"/>
          <w:color w:val="000000" w:themeColor="text1"/>
        </w:rPr>
        <w:t xml:space="preserve">Fig. </w:t>
      </w:r>
      <w:r w:rsidR="002170CD" w:rsidRPr="002170CD">
        <w:rPr>
          <w:rFonts w:asciiTheme="majorBidi" w:hAnsiTheme="majorBidi" w:cstheme="majorBidi"/>
          <w:noProof/>
          <w:color w:val="000000" w:themeColor="text1"/>
        </w:rPr>
        <w:t>20</w:t>
      </w:r>
      <w:r w:rsidR="00011E0B">
        <w:fldChar w:fldCharType="end"/>
      </w:r>
      <w:r>
        <w:t xml:space="preserve">). The horizontal displacement </w:t>
      </w:r>
      <w:r w:rsidR="00425F5D" w:rsidRPr="00DF5E6F">
        <w:rPr>
          <w:position w:val="-4"/>
        </w:rPr>
        <w:object w:dxaOrig="220" w:dyaOrig="300" w14:anchorId="0D9928F5">
          <v:shape id="_x0000_i1253" type="#_x0000_t75" style="width:10.75pt;height:14.95pt" o:ole="">
            <v:imagedata r:id="rId484" o:title=""/>
          </v:shape>
          <o:OLEObject Type="Embed" ProgID="Equation.DSMT4" ShapeID="_x0000_i1253" DrawAspect="Content" ObjectID="_1673346920" r:id="rId485"/>
        </w:object>
      </w:r>
      <w:r>
        <w:t xml:space="preserve"> becomes:</w:t>
      </w:r>
    </w:p>
    <w:p w14:paraId="036C0B6C" w14:textId="77777777" w:rsidR="000E5D99" w:rsidRDefault="00425F5D" w:rsidP="00F83A57">
      <w:pPr>
        <w:pStyle w:val="MTDisplayEquation"/>
        <w:bidi w:val="0"/>
        <w:jc w:val="right"/>
      </w:pPr>
      <w:r w:rsidRPr="00425F5D">
        <w:rPr>
          <w:position w:val="-12"/>
        </w:rPr>
        <w:object w:dxaOrig="2079" w:dyaOrig="380" w14:anchorId="47C50A4F">
          <v:shape id="_x0000_i1254" type="#_x0000_t75" style="width:104.8pt;height:19.15pt" o:ole="">
            <v:imagedata r:id="rId486" o:title=""/>
          </v:shape>
          <o:OLEObject Type="Embed" ProgID="Equation.DSMT4" ShapeID="_x0000_i1254" DrawAspect="Content" ObjectID="_1673346921" r:id="rId487"/>
        </w:object>
      </w:r>
      <w:r w:rsidR="000E5D99">
        <w:t xml:space="preserve"> </w:t>
      </w:r>
      <w:r w:rsidR="000E5D99">
        <w:tab/>
      </w:r>
      <w:r w:rsidR="000E5D99">
        <w:tab/>
      </w:r>
      <w:r w:rsidR="000E5D99">
        <w:tab/>
      </w:r>
      <w:r w:rsidR="000E5D99">
        <w:tab/>
      </w:r>
      <w:r w:rsidR="000E5D99">
        <w:rPr>
          <w:rFonts w:hint="cs"/>
          <w:rtl/>
        </w:rPr>
        <w:t xml:space="preserve"> </w:t>
      </w:r>
      <w:r w:rsidR="000E5D99">
        <w:t xml:space="preserve">    </w:t>
      </w:r>
      <w:r w:rsidR="00A0504C">
        <w:fldChar w:fldCharType="begin"/>
      </w:r>
      <w:r w:rsidR="000E5D99">
        <w:instrText xml:space="preserve"> MACROBUTTON MTPlaceRef \* MERGEFORMAT </w:instrText>
      </w:r>
      <w:r w:rsidR="00A0504C">
        <w:fldChar w:fldCharType="begin"/>
      </w:r>
      <w:r w:rsidR="000E5D99">
        <w:instrText xml:space="preserve"> SEQ MTEqn \h \* MERGEFORMAT </w:instrText>
      </w:r>
      <w:r w:rsidR="00A0504C">
        <w:fldChar w:fldCharType="end"/>
      </w:r>
      <w:r w:rsidR="000E5D99">
        <w:instrText>(</w:instrText>
      </w:r>
      <w:r w:rsidR="00637336">
        <w:fldChar w:fldCharType="begin"/>
      </w:r>
      <w:r w:rsidR="00637336">
        <w:instrText xml:space="preserve"> SEQ MTEqn \c \* Arabic \* MERGEFORMAT </w:instrText>
      </w:r>
      <w:r w:rsidR="00637336">
        <w:fldChar w:fldCharType="separate"/>
      </w:r>
      <w:r w:rsidR="002170CD">
        <w:rPr>
          <w:noProof/>
        </w:rPr>
        <w:instrText>47</w:instrText>
      </w:r>
      <w:r w:rsidR="00637336">
        <w:rPr>
          <w:noProof/>
        </w:rPr>
        <w:fldChar w:fldCharType="end"/>
      </w:r>
      <w:r w:rsidR="000E5D99">
        <w:instrText>)</w:instrText>
      </w:r>
      <w:r w:rsidR="00A0504C">
        <w:fldChar w:fldCharType="end"/>
      </w:r>
    </w:p>
    <w:p w14:paraId="62FEE2C2" w14:textId="77777777" w:rsidR="000B59B2" w:rsidRDefault="005E53BD" w:rsidP="005E53BD">
      <w:pPr>
        <w:pStyle w:val="BodyTextIndent2"/>
        <w:ind w:firstLine="0"/>
      </w:pPr>
      <w:r>
        <w:t>During the third stage, displacement of the cylinder equivalent occurs due to contact with the fiber. A linear analysis of this process is presented in the next section.</w:t>
      </w:r>
      <w:r w:rsidR="000B59B2">
        <w:br w:type="page"/>
      </w:r>
    </w:p>
    <w:p w14:paraId="674E12FA" w14:textId="77777777" w:rsidR="00162F01" w:rsidRPr="00494B06" w:rsidRDefault="00162F01" w:rsidP="00362067">
      <w:pPr>
        <w:pStyle w:val="BodyTextIndent2"/>
        <w:ind w:firstLine="0"/>
        <w:rPr>
          <w:b/>
          <w:bCs/>
        </w:rPr>
      </w:pPr>
      <w:r w:rsidRPr="00494B06">
        <w:rPr>
          <w:b/>
          <w:bCs/>
        </w:rPr>
        <w:t>2.4.</w:t>
      </w:r>
      <w:r w:rsidR="00362067">
        <w:rPr>
          <w:b/>
          <w:bCs/>
        </w:rPr>
        <w:t>3</w:t>
      </w:r>
      <w:r w:rsidRPr="00494B06">
        <w:rPr>
          <w:b/>
          <w:bCs/>
        </w:rPr>
        <w:t>.</w:t>
      </w:r>
      <w:r>
        <w:rPr>
          <w:b/>
          <w:bCs/>
        </w:rPr>
        <w:t>2</w:t>
      </w:r>
      <w:r w:rsidRPr="00494B06">
        <w:rPr>
          <w:b/>
          <w:bCs/>
        </w:rPr>
        <w:t xml:space="preserve"> </w:t>
      </w:r>
      <w:r>
        <w:rPr>
          <w:b/>
          <w:bCs/>
        </w:rPr>
        <w:t>Point contact</w:t>
      </w:r>
    </w:p>
    <w:p w14:paraId="393AED3E" w14:textId="77777777" w:rsidR="006902B7" w:rsidRDefault="006902B7" w:rsidP="006902B7">
      <w:pPr>
        <w:pStyle w:val="BodyTextIndent2"/>
        <w:ind w:firstLine="720"/>
      </w:pPr>
      <w:r>
        <w:t xml:space="preserve">Once the fiber makes contact with the spring, the resistance of the spring to additional deflection needs to be taken into account. Thus, </w:t>
      </w:r>
      <w:r w:rsidR="00400791">
        <w:t xml:space="preserve">the </w:t>
      </w:r>
      <w:r>
        <w:t>boundary conditions are:</w:t>
      </w:r>
    </w:p>
    <w:p w14:paraId="24AC36FF" w14:textId="77777777" w:rsidR="00162F01" w:rsidRDefault="0069630D" w:rsidP="00621B2B">
      <w:pPr>
        <w:pStyle w:val="MTDisplayEquation"/>
        <w:tabs>
          <w:tab w:val="left" w:pos="2552"/>
        </w:tabs>
        <w:bidi w:val="0"/>
        <w:jc w:val="right"/>
      </w:pPr>
      <w:r w:rsidRPr="00887594">
        <w:rPr>
          <w:position w:val="-108"/>
        </w:rPr>
        <w:object w:dxaOrig="3000" w:dyaOrig="2200" w14:anchorId="6D29413A">
          <v:shape id="_x0000_i1255" type="#_x0000_t75" style="width:150.15pt;height:110.35pt" o:ole="">
            <v:imagedata r:id="rId488" o:title=""/>
          </v:shape>
          <o:OLEObject Type="Embed" ProgID="Equation.DSMT4" ShapeID="_x0000_i1255" DrawAspect="Content" ObjectID="_1673346922" r:id="rId489"/>
        </w:object>
      </w:r>
      <w:r w:rsidR="00162F01">
        <w:t xml:space="preserve"> </w:t>
      </w:r>
      <w:r w:rsidR="00162F01">
        <w:tab/>
      </w:r>
      <w:r w:rsidR="006F5402">
        <w:t xml:space="preserve">    </w:t>
      </w:r>
      <w:r w:rsidR="00162F01">
        <w:tab/>
      </w:r>
      <w:r w:rsidR="00162F01">
        <w:rPr>
          <w:rFonts w:hint="cs"/>
          <w:rtl/>
        </w:rPr>
        <w:t xml:space="preserve"> </w:t>
      </w:r>
      <w:r w:rsidR="00945620">
        <w:t xml:space="preserve">  </w:t>
      </w:r>
      <w:r w:rsidR="00162F01">
        <w:rPr>
          <w:rFonts w:hint="cs"/>
          <w:rtl/>
        </w:rPr>
        <w:t xml:space="preserve">    </w:t>
      </w:r>
      <w:r w:rsidR="00162F01">
        <w:t xml:space="preserve">   </w:t>
      </w:r>
      <w:r w:rsidR="00A0504C">
        <w:fldChar w:fldCharType="begin"/>
      </w:r>
      <w:r w:rsidR="005642B5">
        <w:instrText xml:space="preserve"> MACROBUTTON MTPlaceRef \* MERGEFORMAT </w:instrText>
      </w:r>
      <w:r w:rsidR="00A0504C">
        <w:fldChar w:fldCharType="begin"/>
      </w:r>
      <w:r w:rsidR="005642B5">
        <w:instrText xml:space="preserve"> SEQ MTEqn \h \* MERGEFORMAT </w:instrText>
      </w:r>
      <w:r w:rsidR="00A0504C">
        <w:fldChar w:fldCharType="end"/>
      </w:r>
      <w:r w:rsidR="005642B5">
        <w:instrText>(</w:instrText>
      </w:r>
      <w:r w:rsidR="00637336">
        <w:fldChar w:fldCharType="begin"/>
      </w:r>
      <w:r w:rsidR="00637336">
        <w:instrText xml:space="preserve"> SEQ MTEqn \c \* Arabic \* MERGEFORMAT </w:instrText>
      </w:r>
      <w:r w:rsidR="00637336">
        <w:fldChar w:fldCharType="separate"/>
      </w:r>
      <w:r w:rsidR="002170CD">
        <w:rPr>
          <w:noProof/>
        </w:rPr>
        <w:instrText>48</w:instrText>
      </w:r>
      <w:r w:rsidR="00637336">
        <w:rPr>
          <w:noProof/>
        </w:rPr>
        <w:fldChar w:fldCharType="end"/>
      </w:r>
      <w:r w:rsidR="005642B5">
        <w:instrText>)</w:instrText>
      </w:r>
      <w:r w:rsidR="00A0504C">
        <w:fldChar w:fldCharType="end"/>
      </w:r>
    </w:p>
    <w:p w14:paraId="7DC69572" w14:textId="77777777" w:rsidR="00F11B57" w:rsidRDefault="00292E19" w:rsidP="00BD402D">
      <w:pPr>
        <w:pStyle w:val="BodyTextIndent2"/>
        <w:spacing w:line="276" w:lineRule="auto"/>
        <w:ind w:firstLine="0"/>
      </w:pPr>
      <w:r>
        <w:t>Here</w:t>
      </w:r>
      <w:r w:rsidR="00400791">
        <w:t>,</w:t>
      </w:r>
      <w:r w:rsidR="00F11B57">
        <w:t xml:space="preserve"> </w:t>
      </w:r>
      <w:r w:rsidR="00F11B57" w:rsidRPr="00F11B57">
        <w:rPr>
          <w:position w:val="-12"/>
        </w:rPr>
        <w:object w:dxaOrig="279" w:dyaOrig="360" w14:anchorId="62B847AD">
          <v:shape id="_x0000_i1256" type="#_x0000_t75" style="width:14.5pt;height:18.25pt" o:ole="">
            <v:imagedata r:id="rId490" o:title=""/>
          </v:shape>
          <o:OLEObject Type="Embed" ProgID="Equation.DSMT4" ShapeID="_x0000_i1256" DrawAspect="Content" ObjectID="_1673346923" r:id="rId491"/>
        </w:object>
      </w:r>
      <w:r w:rsidR="00F11B57">
        <w:t xml:space="preserve"> is the </w:t>
      </w:r>
      <w:r w:rsidR="00EF719F">
        <w:t xml:space="preserve">spring </w:t>
      </w:r>
      <w:r w:rsidR="00F11B57">
        <w:t>force</w:t>
      </w:r>
      <w:r w:rsidR="00BD402D">
        <w:t xml:space="preserve"> </w:t>
      </w:r>
      <w:r w:rsidR="00900050" w:rsidRPr="00900050">
        <w:rPr>
          <w:position w:val="-10"/>
        </w:rPr>
        <w:object w:dxaOrig="480" w:dyaOrig="320" w14:anchorId="52A2B08E">
          <v:shape id="_x0000_i1257" type="#_x0000_t75" style="width:24.3pt;height:15.45pt" o:ole="">
            <v:imagedata r:id="rId492" o:title=""/>
          </v:shape>
          <o:OLEObject Type="Embed" ProgID="Equation.DSMT4" ShapeID="_x0000_i1257" DrawAspect="Content" ObjectID="_1673346924" r:id="rId493"/>
        </w:object>
      </w:r>
      <w:r w:rsidR="00BD402D">
        <w:t>, i.e.</w:t>
      </w:r>
      <w:r w:rsidR="00400791">
        <w:t>:</w:t>
      </w:r>
      <w:r w:rsidR="00900050">
        <w:t xml:space="preserve"> </w:t>
      </w:r>
      <w:r w:rsidR="00DD0226">
        <w:t xml:space="preserve"> </w:t>
      </w:r>
    </w:p>
    <w:p w14:paraId="46603B30" w14:textId="77777777" w:rsidR="00F11B57" w:rsidRDefault="00F11B57" w:rsidP="00621B2B">
      <w:pPr>
        <w:pStyle w:val="MTDisplayEquation"/>
        <w:tabs>
          <w:tab w:val="left" w:pos="2694"/>
        </w:tabs>
        <w:bidi w:val="0"/>
        <w:jc w:val="right"/>
      </w:pPr>
      <w:r>
        <w:tab/>
      </w:r>
      <w:r w:rsidR="0052335D" w:rsidRPr="00F11B57">
        <w:rPr>
          <w:position w:val="-12"/>
        </w:rPr>
        <w:object w:dxaOrig="3300" w:dyaOrig="380" w14:anchorId="465C2954">
          <v:shape id="_x0000_i1258" type="#_x0000_t75" style="width:165.5pt;height:19.15pt" o:ole="">
            <v:imagedata r:id="rId494" o:title=""/>
          </v:shape>
          <o:OLEObject Type="Embed" ProgID="Equation.DSMT4" ShapeID="_x0000_i1258" DrawAspect="Content" ObjectID="_1673346925" r:id="rId495"/>
        </w:object>
      </w:r>
      <w:r>
        <w:t xml:space="preserve"> </w:t>
      </w:r>
      <w:r>
        <w:tab/>
      </w:r>
      <w:r w:rsidR="00621B2B">
        <w:t xml:space="preserve">   </w:t>
      </w:r>
      <w:r>
        <w:tab/>
      </w:r>
      <w:r w:rsidR="00945620">
        <w:t xml:space="preserve">      </w:t>
      </w:r>
      <w:r w:rsidR="00621B2B">
        <w:t xml:space="preserve">  </w:t>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49</w:instrText>
      </w:r>
      <w:r w:rsidR="00637336">
        <w:rPr>
          <w:noProof/>
        </w:rPr>
        <w:fldChar w:fldCharType="end"/>
      </w:r>
      <w:r>
        <w:instrText>)</w:instrText>
      </w:r>
      <w:r w:rsidR="00A0504C">
        <w:fldChar w:fldCharType="end"/>
      </w:r>
    </w:p>
    <w:p w14:paraId="74CB752E" w14:textId="77777777" w:rsidR="00292E19" w:rsidRDefault="00BD402D" w:rsidP="00400791">
      <w:pPr>
        <w:pStyle w:val="BodyTextIndent2"/>
        <w:ind w:firstLine="0"/>
      </w:pPr>
      <w:r>
        <w:t>Solving E</w:t>
      </w:r>
      <w:r w:rsidR="00292E19">
        <w:t>q.</w:t>
      </w:r>
      <w:r w:rsidR="00292E19" w:rsidRPr="00DF5E6F">
        <w:rPr>
          <w:position w:val="-10"/>
        </w:rPr>
        <w:object w:dxaOrig="468" w:dyaOrig="300" w14:anchorId="58AA4B03">
          <v:shape id="_x0000_i1259" type="#_x0000_t75" style="width:22.9pt;height:15.45pt" o:ole="">
            <v:imagedata r:id="rId496" o:title=""/>
          </v:shape>
          <o:OLEObject Type="Embed" ProgID="Equation.DSMT4" ShapeID="_x0000_i1259" DrawAspect="Content" ObjectID="_1673346926" r:id="rId497"/>
        </w:object>
      </w:r>
      <w:r w:rsidR="00400791">
        <w:t xml:space="preserve"> </w:t>
      </w:r>
      <w:r w:rsidR="0069630D">
        <w:t>with</w:t>
      </w:r>
      <w:r w:rsidR="00292E19">
        <w:t xml:space="preserve"> boundary conditions (48),</w:t>
      </w:r>
      <w:r w:rsidR="0069630D">
        <w:t xml:space="preserve"> using Eq.</w:t>
      </w:r>
      <w:r w:rsidR="0069630D" w:rsidRPr="00DF5E6F">
        <w:rPr>
          <w:position w:val="-10"/>
        </w:rPr>
        <w:object w:dxaOrig="492" w:dyaOrig="300" w14:anchorId="180CA795">
          <v:shape id="_x0000_i1260" type="#_x0000_t75" style="width:24.3pt;height:15.45pt" o:ole="">
            <v:imagedata r:id="rId498" o:title=""/>
          </v:shape>
          <o:OLEObject Type="Embed" ProgID="Equation.DSMT4" ShapeID="_x0000_i1260" DrawAspect="Content" ObjectID="_1673346927" r:id="rId499"/>
        </w:object>
      </w:r>
      <w:r w:rsidR="0069630D">
        <w:t>lead</w:t>
      </w:r>
      <w:r w:rsidR="00400791">
        <w:t>s</w:t>
      </w:r>
      <w:r w:rsidR="0069630D">
        <w:t xml:space="preserve"> to</w:t>
      </w:r>
      <w:r w:rsidR="00400791">
        <w:t xml:space="preserve"> the</w:t>
      </w:r>
      <w:r w:rsidR="0069630D">
        <w:t xml:space="preserve"> </w:t>
      </w:r>
      <w:r w:rsidR="00292E19">
        <w:t>relation</w:t>
      </w:r>
      <w:r w:rsidR="00400791">
        <w:t>ship</w:t>
      </w:r>
      <w:r w:rsidR="00400791" w:rsidRPr="00400791">
        <w:rPr>
          <w:sz w:val="14"/>
          <w:szCs w:val="14"/>
        </w:rPr>
        <w:t xml:space="preserve"> </w:t>
      </w:r>
      <w:r w:rsidR="00292E19" w:rsidRPr="00DF5E6F">
        <w:rPr>
          <w:position w:val="-6"/>
        </w:rPr>
        <w:object w:dxaOrig="744" w:dyaOrig="288" w14:anchorId="3885AB6A">
          <v:shape id="_x0000_i1261" type="#_x0000_t75" style="width:36.95pt;height:14.05pt" o:ole="">
            <v:imagedata r:id="rId500" o:title=""/>
          </v:shape>
          <o:OLEObject Type="Embed" ProgID="Equation.DSMT4" ShapeID="_x0000_i1261" DrawAspect="Content" ObjectID="_1673346928" r:id="rId501"/>
        </w:object>
      </w:r>
      <w:r w:rsidR="0069630D">
        <w:t>.</w:t>
      </w:r>
    </w:p>
    <w:p w14:paraId="3C5B5042" w14:textId="77777777" w:rsidR="009426A8" w:rsidRPr="00E541BC" w:rsidRDefault="0069630D" w:rsidP="0069630D">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From Eq. </w:t>
      </w:r>
      <w:r w:rsidRPr="00524122">
        <w:rPr>
          <w:position w:val="-10"/>
        </w:rPr>
        <w:object w:dxaOrig="480" w:dyaOrig="320" w14:anchorId="7B0DC264">
          <v:shape id="_x0000_i1262" type="#_x0000_t75" style="width:23.4pt;height:14.95pt" o:ole="">
            <v:imagedata r:id="rId502" o:title=""/>
          </v:shape>
          <o:OLEObject Type="Embed" ProgID="Equation.DSMT4" ShapeID="_x0000_i1262" DrawAspect="Content" ObjectID="_1673346929" r:id="rId503"/>
        </w:object>
      </w:r>
      <w:r>
        <w:rPr>
          <w:rFonts w:asciiTheme="majorBidi" w:hAnsiTheme="majorBidi" w:cstheme="majorBidi"/>
          <w:color w:val="000000"/>
          <w:sz w:val="24"/>
          <w:szCs w:val="24"/>
        </w:rPr>
        <w:t>, the</w:t>
      </w:r>
      <w:r w:rsidR="003A5017">
        <w:rPr>
          <w:rFonts w:asciiTheme="majorBidi" w:hAnsiTheme="majorBidi" w:cstheme="majorBidi"/>
          <w:color w:val="000000"/>
          <w:sz w:val="24"/>
          <w:szCs w:val="24"/>
        </w:rPr>
        <w:t xml:space="preserve"> </w:t>
      </w:r>
      <w:r w:rsidR="009426A8">
        <w:rPr>
          <w:rFonts w:asciiTheme="majorBidi" w:hAnsiTheme="majorBidi" w:cstheme="majorBidi"/>
          <w:color w:val="000000"/>
          <w:sz w:val="24"/>
          <w:szCs w:val="24"/>
        </w:rPr>
        <w:t xml:space="preserve">solution </w:t>
      </w:r>
      <w:r>
        <w:rPr>
          <w:rFonts w:asciiTheme="majorBidi" w:hAnsiTheme="majorBidi" w:cstheme="majorBidi"/>
          <w:color w:val="000000"/>
          <w:sz w:val="24"/>
          <w:szCs w:val="24"/>
        </w:rPr>
        <w:t xml:space="preserve">for </w:t>
      </w:r>
      <w:r w:rsidRPr="0069630D">
        <w:rPr>
          <w:rFonts w:asciiTheme="majorBidi" w:hAnsiTheme="majorBidi" w:cstheme="majorBidi"/>
          <w:color w:val="000000"/>
          <w:position w:val="-10"/>
          <w:sz w:val="24"/>
          <w:szCs w:val="24"/>
        </w:rPr>
        <w:object w:dxaOrig="220" w:dyaOrig="300" w14:anchorId="59E78211">
          <v:shape id="_x0000_i1263" type="#_x0000_t75" style="width:10.75pt;height:14.95pt" o:ole="">
            <v:imagedata r:id="rId504" o:title=""/>
          </v:shape>
          <o:OLEObject Type="Embed" ProgID="Equation.DSMT4" ShapeID="_x0000_i1263" DrawAspect="Content" ObjectID="_1673346930" r:id="rId505"/>
        </w:object>
      </w:r>
      <w:r>
        <w:rPr>
          <w:rFonts w:asciiTheme="majorBidi" w:hAnsiTheme="majorBidi" w:cstheme="majorBidi"/>
          <w:color w:val="000000"/>
          <w:sz w:val="24"/>
          <w:szCs w:val="24"/>
        </w:rPr>
        <w:t xml:space="preserve"> takes the form</w:t>
      </w:r>
      <w:r w:rsidR="00400791">
        <w:rPr>
          <w:rFonts w:asciiTheme="majorBidi" w:hAnsiTheme="majorBidi" w:cstheme="majorBidi"/>
          <w:color w:val="000000"/>
          <w:sz w:val="24"/>
          <w:szCs w:val="24"/>
        </w:rPr>
        <w:t>:</w:t>
      </w:r>
    </w:p>
    <w:p w14:paraId="1622D935" w14:textId="77777777" w:rsidR="009426A8" w:rsidRDefault="009426A8" w:rsidP="009426A8">
      <w:pPr>
        <w:pStyle w:val="MTDisplayEquation"/>
        <w:bidi w:val="0"/>
        <w:jc w:val="right"/>
      </w:pPr>
      <w:r>
        <w:tab/>
      </w:r>
      <w:r w:rsidRPr="009426A8">
        <w:rPr>
          <w:position w:val="-14"/>
        </w:rPr>
        <w:object w:dxaOrig="3600" w:dyaOrig="400" w14:anchorId="2175BD3D">
          <v:shape id="_x0000_i1264" type="#_x0000_t75" style="width:180.55pt;height:20.1pt" o:ole="">
            <v:imagedata r:id="rId506" o:title=""/>
          </v:shape>
          <o:OLEObject Type="Embed" ProgID="Equation.DSMT4" ShapeID="_x0000_i1264" DrawAspect="Content" ObjectID="_1673346931" r:id="rId507"/>
        </w:object>
      </w:r>
      <w:r>
        <w:t xml:space="preserve"> </w:t>
      </w:r>
      <w:r>
        <w:tab/>
      </w:r>
      <w:r>
        <w:tab/>
        <w:t xml:space="preserve">      </w:t>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50</w:instrText>
      </w:r>
      <w:r w:rsidR="00637336">
        <w:rPr>
          <w:noProof/>
        </w:rPr>
        <w:fldChar w:fldCharType="end"/>
      </w:r>
      <w:r>
        <w:instrText>)</w:instrText>
      </w:r>
      <w:r w:rsidR="00A0504C">
        <w:fldChar w:fldCharType="end"/>
      </w:r>
    </w:p>
    <w:p w14:paraId="51F388F0" w14:textId="77777777" w:rsidR="003A5017" w:rsidRDefault="003A5017" w:rsidP="006E7C88">
      <w:pPr>
        <w:autoSpaceDE w:val="0"/>
        <w:autoSpaceDN w:val="0"/>
        <w:bidi w:val="0"/>
        <w:adjustRightInd w:val="0"/>
        <w:spacing w:after="0"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By substituting Eq. </w:t>
      </w:r>
      <w:r w:rsidR="004E6751" w:rsidRPr="006E7C88">
        <w:rPr>
          <w:rFonts w:asciiTheme="majorBidi" w:hAnsiTheme="majorBidi" w:cstheme="majorBidi"/>
          <w:color w:val="000000"/>
          <w:position w:val="-10"/>
          <w:sz w:val="24"/>
          <w:szCs w:val="24"/>
        </w:rPr>
        <w:object w:dxaOrig="480" w:dyaOrig="320" w14:anchorId="3CE998B0">
          <v:shape id="_x0000_i1265" type="#_x0000_t75" style="width:24.3pt;height:15.45pt" o:ole="">
            <v:imagedata r:id="rId508" o:title=""/>
          </v:shape>
          <o:OLEObject Type="Embed" ProgID="Equation.DSMT4" ShapeID="_x0000_i1265" DrawAspect="Content" ObjectID="_1673346932" r:id="rId509"/>
        </w:object>
      </w:r>
      <w:r>
        <w:rPr>
          <w:rFonts w:asciiTheme="majorBidi" w:hAnsiTheme="majorBidi" w:cstheme="majorBidi"/>
          <w:color w:val="000000"/>
          <w:sz w:val="24"/>
          <w:szCs w:val="24"/>
        </w:rPr>
        <w:t xml:space="preserve"> into Eq. </w:t>
      </w:r>
      <w:r w:rsidR="004E6751" w:rsidRPr="006E7C88">
        <w:rPr>
          <w:rFonts w:asciiTheme="majorBidi" w:hAnsiTheme="majorBidi" w:cstheme="majorBidi"/>
          <w:color w:val="000000"/>
          <w:position w:val="-10"/>
          <w:sz w:val="24"/>
          <w:szCs w:val="24"/>
        </w:rPr>
        <w:object w:dxaOrig="480" w:dyaOrig="320" w14:anchorId="6893755F">
          <v:shape id="_x0000_i1266" type="#_x0000_t75" style="width:23.4pt;height:15.45pt" o:ole="">
            <v:imagedata r:id="rId510" o:title=""/>
          </v:shape>
          <o:OLEObject Type="Embed" ProgID="Equation.DSMT4" ShapeID="_x0000_i1266" DrawAspect="Content" ObjectID="_1673346933" r:id="rId511"/>
        </w:object>
      </w:r>
      <w:r>
        <w:rPr>
          <w:rFonts w:asciiTheme="majorBidi" w:hAnsiTheme="majorBidi" w:cstheme="majorBidi"/>
          <w:color w:val="000000"/>
          <w:sz w:val="24"/>
          <w:szCs w:val="24"/>
        </w:rPr>
        <w:t>, all unknown coefficients are defined:</w:t>
      </w:r>
    </w:p>
    <w:p w14:paraId="06D9525B" w14:textId="77777777" w:rsidR="00B7035A" w:rsidRDefault="00EB5F96" w:rsidP="000F0DF4">
      <w:pPr>
        <w:autoSpaceDE w:val="0"/>
        <w:autoSpaceDN w:val="0"/>
        <w:bidi w:val="0"/>
        <w:adjustRightInd w:val="0"/>
        <w:spacing w:after="0" w:line="360" w:lineRule="auto"/>
      </w:pPr>
      <w:r>
        <w:rPr>
          <w:rFonts w:ascii="CMR10" w:hAnsi="CMR10" w:cs="CMR10"/>
          <w:color w:val="000000"/>
          <w:sz w:val="24"/>
          <w:szCs w:val="24"/>
        </w:rPr>
        <w:t xml:space="preserve"> </w:t>
      </w:r>
      <w:r>
        <w:tab/>
      </w:r>
      <w:r w:rsidR="00ED304B" w:rsidRPr="00ED304B">
        <w:rPr>
          <w:position w:val="-28"/>
        </w:rPr>
        <w:object w:dxaOrig="6180" w:dyaOrig="700" w14:anchorId="7C0AAAC1">
          <v:shape id="_x0000_i1267" type="#_x0000_t75" style="width:311.8pt;height:34.6pt" o:ole="">
            <v:imagedata r:id="rId512" o:title=""/>
          </v:shape>
          <o:OLEObject Type="Embed" ProgID="Equation.DSMT4" ShapeID="_x0000_i1267" DrawAspect="Content" ObjectID="_1673346934" r:id="rId513"/>
        </w:object>
      </w:r>
    </w:p>
    <w:p w14:paraId="5A392780" w14:textId="77777777" w:rsidR="003A5017" w:rsidRDefault="00D57486" w:rsidP="003A5017">
      <w:pPr>
        <w:autoSpaceDE w:val="0"/>
        <w:autoSpaceDN w:val="0"/>
        <w:bidi w:val="0"/>
        <w:adjustRightInd w:val="0"/>
        <w:spacing w:line="276" w:lineRule="auto"/>
        <w:rPr>
          <w:rFonts w:asciiTheme="majorBidi" w:hAnsiTheme="majorBidi" w:cstheme="majorBidi"/>
          <w:color w:val="000000"/>
          <w:sz w:val="24"/>
          <w:szCs w:val="24"/>
        </w:rPr>
      </w:pPr>
      <w:r>
        <w:rPr>
          <w:rFonts w:asciiTheme="majorBidi" w:hAnsiTheme="majorBidi" w:cstheme="majorBidi"/>
          <w:color w:val="000000"/>
          <w:sz w:val="24"/>
          <w:szCs w:val="24"/>
        </w:rPr>
        <w:t>T</w:t>
      </w:r>
      <w:r w:rsidR="003A5017">
        <w:rPr>
          <w:rFonts w:asciiTheme="majorBidi" w:hAnsiTheme="majorBidi" w:cstheme="majorBidi"/>
          <w:color w:val="000000"/>
          <w:sz w:val="24"/>
          <w:szCs w:val="24"/>
        </w:rPr>
        <w:t xml:space="preserve">he equation of the elastic line </w:t>
      </w:r>
      <w:r w:rsidR="009F0844">
        <w:rPr>
          <w:rFonts w:asciiTheme="majorBidi" w:hAnsiTheme="majorBidi" w:cstheme="majorBidi"/>
          <w:color w:val="000000"/>
          <w:sz w:val="24"/>
          <w:szCs w:val="24"/>
        </w:rPr>
        <w:t xml:space="preserve">Eq. </w:t>
      </w:r>
      <w:r w:rsidR="004E6751" w:rsidRPr="003A5017">
        <w:rPr>
          <w:rFonts w:asciiTheme="majorBidi" w:hAnsiTheme="majorBidi" w:cstheme="majorBidi"/>
          <w:color w:val="000000"/>
          <w:position w:val="-10"/>
          <w:sz w:val="24"/>
          <w:szCs w:val="24"/>
        </w:rPr>
        <w:object w:dxaOrig="480" w:dyaOrig="320" w14:anchorId="4045A7DF">
          <v:shape id="_x0000_i1268" type="#_x0000_t75" style="width:24.3pt;height:15.45pt" o:ole="">
            <v:imagedata r:id="rId514" o:title=""/>
          </v:shape>
          <o:OLEObject Type="Embed" ProgID="Equation.DSMT4" ShapeID="_x0000_i1268" DrawAspect="Content" ObjectID="_1673346935" r:id="rId515"/>
        </w:object>
      </w:r>
      <w:r w:rsidR="003A5017">
        <w:rPr>
          <w:rFonts w:asciiTheme="majorBidi" w:hAnsiTheme="majorBidi" w:cstheme="majorBidi"/>
          <w:color w:val="000000"/>
          <w:sz w:val="24"/>
          <w:szCs w:val="24"/>
        </w:rPr>
        <w:t>is expressed as:</w:t>
      </w:r>
    </w:p>
    <w:p w14:paraId="5DAD4D6A" w14:textId="77777777" w:rsidR="007C5105" w:rsidRDefault="007C5105" w:rsidP="005C192F">
      <w:pPr>
        <w:pStyle w:val="MTDisplayEquation"/>
        <w:bidi w:val="0"/>
        <w:jc w:val="right"/>
      </w:pPr>
      <w:r>
        <w:tab/>
      </w:r>
      <w:r w:rsidR="009A02BD" w:rsidRPr="007C5105">
        <w:rPr>
          <w:position w:val="-28"/>
        </w:rPr>
        <w:object w:dxaOrig="6060" w:dyaOrig="740" w14:anchorId="4B45F64B">
          <v:shape id="_x0000_i1269" type="#_x0000_t75" style="width:293pt;height:35.05pt" o:ole="">
            <v:imagedata r:id="rId516" o:title=""/>
          </v:shape>
          <o:OLEObject Type="Embed" ProgID="Equation.DSMT4" ShapeID="_x0000_i1269" DrawAspect="Content" ObjectID="_1673346936" r:id="rId517"/>
        </w:object>
      </w:r>
      <w:r w:rsidR="005C192F">
        <w:t xml:space="preserve">    </w:t>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51</w:instrText>
      </w:r>
      <w:r w:rsidR="00637336">
        <w:rPr>
          <w:noProof/>
        </w:rPr>
        <w:fldChar w:fldCharType="end"/>
      </w:r>
      <w:r>
        <w:instrText>)</w:instrText>
      </w:r>
      <w:r w:rsidR="00A0504C">
        <w:fldChar w:fldCharType="end"/>
      </w:r>
    </w:p>
    <w:p w14:paraId="5C7FB545" w14:textId="77777777" w:rsidR="004E6751" w:rsidRDefault="004E6751" w:rsidP="00400791">
      <w:pPr>
        <w:pStyle w:val="BodyTextIndent2"/>
        <w:ind w:firstLine="0"/>
      </w:pPr>
      <w:r>
        <w:t xml:space="preserve">Note that </w:t>
      </w:r>
      <w:r w:rsidRPr="008D0471">
        <w:rPr>
          <w:position w:val="-12"/>
        </w:rPr>
        <w:object w:dxaOrig="285" w:dyaOrig="375" w14:anchorId="560684BE">
          <v:shape id="_x0000_i1270" type="#_x0000_t75" style="width:14.5pt;height:18.25pt" o:ole="">
            <v:imagedata r:id="rId518" o:title=""/>
          </v:shape>
          <o:OLEObject Type="Embed" ProgID="Equation.DSMT4" ShapeID="_x0000_i1270" DrawAspect="Content" ObjectID="_1673346937" r:id="rId519"/>
        </w:object>
      </w:r>
      <w:r>
        <w:t xml:space="preserve">, the force in the spring, is unknown. It can be </w:t>
      </w:r>
      <w:r w:rsidR="00400791">
        <w:t xml:space="preserve">a characteristic </w:t>
      </w:r>
      <w:r>
        <w:t xml:space="preserve">of the spring, namely </w:t>
      </w:r>
      <w:r w:rsidR="0002298C" w:rsidRPr="0002298C">
        <w:rPr>
          <w:position w:val="-10"/>
        </w:rPr>
        <w:object w:dxaOrig="700" w:dyaOrig="320" w14:anchorId="531F63A2">
          <v:shape id="_x0000_i1271" type="#_x0000_t75" style="width:35.05pt;height:16.35pt" o:ole="">
            <v:imagedata r:id="rId520" o:title=""/>
          </v:shape>
          <o:OLEObject Type="Embed" ProgID="Equation.DSMT4" ShapeID="_x0000_i1271" DrawAspect="Content" ObjectID="_1673346938" r:id="rId521"/>
        </w:object>
      </w:r>
      <w:r>
        <w:t>:</w:t>
      </w:r>
    </w:p>
    <w:p w14:paraId="2A5A0923" w14:textId="77777777" w:rsidR="00AD31DD" w:rsidRDefault="00AD31DD" w:rsidP="005C192F">
      <w:pPr>
        <w:pStyle w:val="MTDisplayEquation"/>
        <w:bidi w:val="0"/>
        <w:jc w:val="right"/>
      </w:pPr>
      <w:r>
        <w:tab/>
      </w:r>
      <w:r w:rsidR="005C192F" w:rsidRPr="00891216">
        <w:rPr>
          <w:position w:val="-28"/>
        </w:rPr>
        <w:object w:dxaOrig="3260" w:dyaOrig="700" w14:anchorId="763E2C4B">
          <v:shape id="_x0000_i1272" type="#_x0000_t75" style="width:162.65pt;height:35.05pt" o:ole="">
            <v:imagedata r:id="rId522" o:title=""/>
          </v:shape>
          <o:OLEObject Type="Embed" ProgID="Equation.DSMT4" ShapeID="_x0000_i1272" DrawAspect="Content" ObjectID="_1673346939" r:id="rId523"/>
        </w:object>
      </w:r>
      <w:r>
        <w:t xml:space="preserve"> </w:t>
      </w:r>
      <w:r>
        <w:tab/>
      </w:r>
      <w:r w:rsidR="005C192F">
        <w:t xml:space="preserve">      </w:t>
      </w:r>
      <w:r w:rsidR="00D57486">
        <w:t xml:space="preserve">  </w:t>
      </w:r>
      <w:r>
        <w:tab/>
      </w:r>
      <w:r w:rsidR="005C192F">
        <w:t xml:space="preserve"> </w:t>
      </w:r>
      <w:r w:rsidR="00D57486">
        <w:t xml:space="preserve">      </w:t>
      </w:r>
      <w:r w:rsidR="005C192F">
        <w:t xml:space="preserve">           </w:t>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sidR="002170CD">
        <w:rPr>
          <w:noProof/>
        </w:rPr>
        <w:instrText>52</w:instrText>
      </w:r>
      <w:r w:rsidR="00637336">
        <w:rPr>
          <w:noProof/>
        </w:rPr>
        <w:fldChar w:fldCharType="end"/>
      </w:r>
      <w:r>
        <w:instrText>)</w:instrText>
      </w:r>
      <w:r w:rsidR="00A0504C">
        <w:fldChar w:fldCharType="end"/>
      </w:r>
    </w:p>
    <w:p w14:paraId="5B1D3ADC" w14:textId="77777777" w:rsidR="00D57486" w:rsidRDefault="000464A1" w:rsidP="00400791">
      <w:pPr>
        <w:pStyle w:val="MTDisplayEquation"/>
        <w:bidi w:val="0"/>
        <w:jc w:val="left"/>
      </w:pPr>
      <w:r>
        <w:t>Spring</w:t>
      </w:r>
      <w:r w:rsidR="0018730D">
        <w:t xml:space="preserve"> force </w:t>
      </w:r>
      <w:r w:rsidR="00D713C8" w:rsidRPr="00F11B57">
        <w:rPr>
          <w:position w:val="-12"/>
        </w:rPr>
        <w:object w:dxaOrig="279" w:dyaOrig="360" w14:anchorId="4A362F68">
          <v:shape id="_x0000_i1273" type="#_x0000_t75" style="width:14.5pt;height:18.25pt" o:ole="">
            <v:imagedata r:id="rId490" o:title=""/>
          </v:shape>
          <o:OLEObject Type="Embed" ProgID="Equation.DSMT4" ShapeID="_x0000_i1273" DrawAspect="Content" ObjectID="_1673346940" r:id="rId524"/>
        </w:object>
      </w:r>
      <w:r w:rsidR="00D713C8">
        <w:t xml:space="preserve"> in Eq.</w:t>
      </w:r>
      <w:r w:rsidR="00D713C8" w:rsidRPr="003A5017">
        <w:rPr>
          <w:rFonts w:asciiTheme="majorBidi" w:hAnsiTheme="majorBidi" w:cstheme="majorBidi"/>
          <w:color w:val="000000"/>
          <w:position w:val="-10"/>
        </w:rPr>
        <w:object w:dxaOrig="480" w:dyaOrig="320" w14:anchorId="1BC593DB">
          <v:shape id="_x0000_i1274" type="#_x0000_t75" style="width:24.3pt;height:15.45pt" o:ole="">
            <v:imagedata r:id="rId525" o:title=""/>
          </v:shape>
          <o:OLEObject Type="Embed" ProgID="Equation.DSMT4" ShapeID="_x0000_i1274" DrawAspect="Content" ObjectID="_1673346941" r:id="rId526"/>
        </w:object>
      </w:r>
      <w:r w:rsidR="00D57486">
        <w:t xml:space="preserve">for a linear spring, when </w:t>
      </w:r>
      <w:r w:rsidR="00D57486" w:rsidRPr="00DF5E6F">
        <w:rPr>
          <w:position w:val="-12"/>
        </w:rPr>
        <w:object w:dxaOrig="648" w:dyaOrig="360" w14:anchorId="05C601B1">
          <v:shape id="_x0000_i1275" type="#_x0000_t75" style="width:31.8pt;height:17.75pt" o:ole="">
            <v:imagedata r:id="rId527" o:title=""/>
          </v:shape>
          <o:OLEObject Type="Embed" ProgID="Equation.DSMT4" ShapeID="_x0000_i1275" DrawAspect="Content" ObjectID="_1673346942" r:id="rId528"/>
        </w:object>
      </w:r>
      <w:r w:rsidR="00400791">
        <w:t xml:space="preserve"> is</w:t>
      </w:r>
      <w:r w:rsidR="00D57486">
        <w:rPr>
          <w:rFonts w:asciiTheme="majorBidi" w:hAnsiTheme="majorBidi" w:cstheme="majorBidi"/>
          <w:color w:val="000000"/>
        </w:rPr>
        <w:t xml:space="preserve">: </w:t>
      </w:r>
      <w:r w:rsidR="00D57486">
        <w:t xml:space="preserve"> </w:t>
      </w:r>
    </w:p>
    <w:p w14:paraId="0B67FE24" w14:textId="77777777" w:rsidR="00D713C8" w:rsidRDefault="003E6F0B" w:rsidP="00D713C8">
      <w:pPr>
        <w:pStyle w:val="MTDisplayEquation"/>
        <w:bidi w:val="0"/>
        <w:ind w:left="-426"/>
        <w:jc w:val="right"/>
      </w:pPr>
      <w:r w:rsidRPr="00CC2530">
        <w:rPr>
          <w:position w:val="-32"/>
        </w:rPr>
        <w:object w:dxaOrig="4200" w:dyaOrig="740" w14:anchorId="183BA192">
          <v:shape id="_x0000_i1276" type="#_x0000_t75" style="width:198.25pt;height:34.6pt" o:ole="">
            <v:imagedata r:id="rId529" o:title=""/>
          </v:shape>
          <o:OLEObject Type="Embed" ProgID="Equation.DSMT4" ShapeID="_x0000_i1276" DrawAspect="Content" ObjectID="_1673346943" r:id="rId530"/>
        </w:object>
      </w:r>
      <w:r w:rsidR="00D713C8">
        <w:tab/>
      </w:r>
      <w:r w:rsidR="00D713C8">
        <w:tab/>
      </w:r>
      <w:r w:rsidR="009F0844">
        <w:t xml:space="preserve">      </w:t>
      </w:r>
      <w:r w:rsidR="00D713C8">
        <w:t xml:space="preserve">        </w:t>
      </w:r>
      <w:r w:rsidR="00A0504C">
        <w:fldChar w:fldCharType="begin"/>
      </w:r>
      <w:r w:rsidR="009A02BD">
        <w:instrText xml:space="preserve"> MACROBUTTON MTPlaceRef \* MERGEFORMAT </w:instrText>
      </w:r>
      <w:r w:rsidR="00A0504C">
        <w:fldChar w:fldCharType="begin"/>
      </w:r>
      <w:r w:rsidR="009A02BD">
        <w:instrText xml:space="preserve"> SEQ MTEqn \h \* MERGEFORMAT </w:instrText>
      </w:r>
      <w:r w:rsidR="00A0504C">
        <w:fldChar w:fldCharType="end"/>
      </w:r>
      <w:r w:rsidR="009A02BD">
        <w:instrText>(</w:instrText>
      </w:r>
      <w:r w:rsidR="00637336">
        <w:fldChar w:fldCharType="begin"/>
      </w:r>
      <w:r w:rsidR="00637336">
        <w:instrText xml:space="preserve"> SEQ MTEqn \c \* Arabic \* MERGEFORMAT </w:instrText>
      </w:r>
      <w:r w:rsidR="00637336">
        <w:fldChar w:fldCharType="separate"/>
      </w:r>
      <w:r w:rsidR="002170CD">
        <w:rPr>
          <w:noProof/>
        </w:rPr>
        <w:instrText>53</w:instrText>
      </w:r>
      <w:r w:rsidR="00637336">
        <w:rPr>
          <w:noProof/>
        </w:rPr>
        <w:fldChar w:fldCharType="end"/>
      </w:r>
      <w:r w:rsidR="009A02BD">
        <w:instrText>)</w:instrText>
      </w:r>
      <w:r w:rsidR="00A0504C">
        <w:fldChar w:fldCharType="end"/>
      </w:r>
    </w:p>
    <w:p w14:paraId="2F8D53FE" w14:textId="77777777" w:rsidR="00CC2530" w:rsidRDefault="009F0844" w:rsidP="009F0844">
      <w:pPr>
        <w:autoSpaceDE w:val="0"/>
        <w:autoSpaceDN w:val="0"/>
        <w:bidi w:val="0"/>
        <w:adjustRightInd w:val="0"/>
        <w:spacing w:line="276" w:lineRule="auto"/>
        <w:rPr>
          <w:rFonts w:asciiTheme="majorBidi" w:hAnsiTheme="majorBidi" w:cstheme="majorBidi"/>
          <w:color w:val="000000"/>
          <w:sz w:val="24"/>
          <w:szCs w:val="24"/>
        </w:rPr>
      </w:pPr>
      <w:r>
        <w:rPr>
          <w:rFonts w:asciiTheme="majorBidi" w:hAnsiTheme="majorBidi" w:cstheme="majorBidi"/>
          <w:color w:val="000000"/>
        </w:rPr>
        <w:t>T</w:t>
      </w:r>
      <w:r w:rsidRPr="0018730D">
        <w:rPr>
          <w:rFonts w:asciiTheme="majorBidi" w:hAnsiTheme="majorBidi" w:cstheme="majorBidi"/>
          <w:color w:val="000000"/>
        </w:rPr>
        <w:t>herefore</w:t>
      </w:r>
      <w:r>
        <w:rPr>
          <w:rFonts w:asciiTheme="majorBidi" w:hAnsiTheme="majorBidi" w:cstheme="majorBidi"/>
          <w:color w:val="000000"/>
        </w:rPr>
        <w:t>, t</w:t>
      </w:r>
      <w:r w:rsidR="00CC2530">
        <w:rPr>
          <w:rFonts w:asciiTheme="majorBidi" w:hAnsiTheme="majorBidi" w:cstheme="majorBidi"/>
          <w:color w:val="000000"/>
          <w:sz w:val="24"/>
          <w:szCs w:val="24"/>
        </w:rPr>
        <w:t xml:space="preserve">he equation of the elastic line </w:t>
      </w:r>
      <w:r w:rsidR="004547F5" w:rsidRPr="003A5017">
        <w:rPr>
          <w:rFonts w:asciiTheme="majorBidi" w:hAnsiTheme="majorBidi" w:cstheme="majorBidi"/>
          <w:color w:val="000000"/>
          <w:position w:val="-10"/>
          <w:sz w:val="24"/>
          <w:szCs w:val="24"/>
        </w:rPr>
        <w:object w:dxaOrig="460" w:dyaOrig="320" w14:anchorId="42B20F58">
          <v:shape id="_x0000_i1277" type="#_x0000_t75" style="width:22.9pt;height:15.45pt" o:ole="">
            <v:imagedata r:id="rId531" o:title=""/>
          </v:shape>
          <o:OLEObject Type="Embed" ProgID="Equation.DSMT4" ShapeID="_x0000_i1277" DrawAspect="Content" ObjectID="_1673346944" r:id="rId532"/>
        </w:object>
      </w:r>
      <w:r>
        <w:rPr>
          <w:rFonts w:asciiTheme="majorBidi" w:hAnsiTheme="majorBidi" w:cstheme="majorBidi"/>
          <w:color w:val="000000"/>
          <w:sz w:val="24"/>
          <w:szCs w:val="24"/>
        </w:rPr>
        <w:t xml:space="preserve">for linear spring with Eq. (53) </w:t>
      </w:r>
      <w:r w:rsidR="00CC2530">
        <w:rPr>
          <w:rFonts w:asciiTheme="majorBidi" w:hAnsiTheme="majorBidi" w:cstheme="majorBidi"/>
          <w:color w:val="000000"/>
          <w:sz w:val="24"/>
          <w:szCs w:val="24"/>
        </w:rPr>
        <w:t>is</w:t>
      </w:r>
      <w:r>
        <w:rPr>
          <w:rFonts w:asciiTheme="majorBidi" w:hAnsiTheme="majorBidi" w:cstheme="majorBidi"/>
          <w:color w:val="000000"/>
          <w:sz w:val="24"/>
          <w:szCs w:val="24"/>
        </w:rPr>
        <w:t>:</w:t>
      </w:r>
      <w:r w:rsidR="00CC2530">
        <w:rPr>
          <w:rFonts w:asciiTheme="majorBidi" w:hAnsiTheme="majorBidi" w:cstheme="majorBidi"/>
          <w:color w:val="000000"/>
          <w:sz w:val="24"/>
          <w:szCs w:val="24"/>
        </w:rPr>
        <w:t xml:space="preserve"> </w:t>
      </w:r>
    </w:p>
    <w:p w14:paraId="5BDBF17E" w14:textId="77777777" w:rsidR="00CC2530" w:rsidRDefault="009F0844" w:rsidP="00FA3526">
      <w:pPr>
        <w:pStyle w:val="MTDisplayEquation"/>
        <w:tabs>
          <w:tab w:val="left" w:pos="1560"/>
        </w:tabs>
        <w:bidi w:val="0"/>
        <w:jc w:val="right"/>
      </w:pPr>
      <w:r>
        <w:tab/>
      </w:r>
      <w:r w:rsidR="00521C44" w:rsidRPr="00521C44">
        <w:rPr>
          <w:position w:val="-70"/>
        </w:rPr>
        <w:object w:dxaOrig="4420" w:dyaOrig="1480" w14:anchorId="44036A60">
          <v:shape id="_x0000_i1278" type="#_x0000_t75" style="width:221.2pt;height:74.35pt" o:ole="">
            <v:imagedata r:id="rId533" o:title=""/>
          </v:shape>
          <o:OLEObject Type="Embed" ProgID="Equation.DSMT4" ShapeID="_x0000_i1278" DrawAspect="Content" ObjectID="_1673346945" r:id="rId534"/>
        </w:object>
      </w:r>
      <w:r>
        <w:t xml:space="preserve"> </w:t>
      </w:r>
      <w:r>
        <w:tab/>
      </w:r>
      <w:r w:rsidR="00521C44">
        <w:t xml:space="preserve">         </w:t>
      </w:r>
      <w:r>
        <w:tab/>
      </w:r>
      <w:r>
        <w:tab/>
      </w:r>
      <w:r w:rsidR="00A0504C">
        <w:fldChar w:fldCharType="begin"/>
      </w:r>
      <w:r w:rsidR="00521C44">
        <w:instrText xml:space="preserve"> MACROBUTTON MTPlaceRef \* MERGEFORMAT </w:instrText>
      </w:r>
      <w:r w:rsidR="00A0504C">
        <w:fldChar w:fldCharType="begin"/>
      </w:r>
      <w:r w:rsidR="00521C44">
        <w:instrText xml:space="preserve"> SEQ MTEqn \h \* MERGEFORMAT </w:instrText>
      </w:r>
      <w:r w:rsidR="00A0504C">
        <w:fldChar w:fldCharType="end"/>
      </w:r>
      <w:r w:rsidR="00521C44">
        <w:instrText>(</w:instrText>
      </w:r>
      <w:r w:rsidR="00637336">
        <w:fldChar w:fldCharType="begin"/>
      </w:r>
      <w:r w:rsidR="00637336">
        <w:instrText xml:space="preserve"> SEQ MTEqn \c \* Arabic \* MERGEFORMAT </w:instrText>
      </w:r>
      <w:r w:rsidR="00637336">
        <w:fldChar w:fldCharType="separate"/>
      </w:r>
      <w:r w:rsidR="00521C44">
        <w:rPr>
          <w:noProof/>
        </w:rPr>
        <w:instrText>54</w:instrText>
      </w:r>
      <w:r w:rsidR="00637336">
        <w:rPr>
          <w:noProof/>
        </w:rPr>
        <w:fldChar w:fldCharType="end"/>
      </w:r>
      <w:r w:rsidR="00521C44">
        <w:instrText>)</w:instrText>
      </w:r>
      <w:r w:rsidR="00A0504C">
        <w:fldChar w:fldCharType="end"/>
      </w:r>
    </w:p>
    <w:p w14:paraId="1FCC4DC9" w14:textId="25A1B901" w:rsidR="00400791" w:rsidRDefault="00400791" w:rsidP="002E621F">
      <w:pPr>
        <w:pStyle w:val="MTDisplayEquation"/>
        <w:bidi w:val="0"/>
        <w:ind w:left="0"/>
      </w:pPr>
      <w:r>
        <w:t xml:space="preserve">Using the definition of the displacement from Eq. </w:t>
      </w:r>
      <w:r w:rsidRPr="006E7C88">
        <w:rPr>
          <w:position w:val="-10"/>
        </w:rPr>
        <w:object w:dxaOrig="480" w:dyaOrig="320" w14:anchorId="5214C2AF">
          <v:shape id="_x0000_i1279" type="#_x0000_t75" style="width:24.3pt;height:15.45pt" o:ole="">
            <v:imagedata r:id="rId535" o:title=""/>
          </v:shape>
          <o:OLEObject Type="Embed" ProgID="Equation.DSMT4" ShapeID="_x0000_i1279" DrawAspect="Content" ObjectID="_1673346946" r:id="rId536"/>
        </w:object>
      </w:r>
      <w:r>
        <w:t xml:space="preserve"> and substituting Eq.</w:t>
      </w:r>
      <w:r w:rsidR="002E621F" w:rsidRPr="009F71EF">
        <w:rPr>
          <w:position w:val="-10"/>
        </w:rPr>
        <w:object w:dxaOrig="480" w:dyaOrig="320" w14:anchorId="017D9D4D">
          <v:shape id="_x0000_i1280" type="#_x0000_t75" style="width:24.3pt;height:16.35pt" o:ole="">
            <v:imagedata r:id="rId537" o:title=""/>
          </v:shape>
          <o:OLEObject Type="Embed" ProgID="Equation.DSMT4" ShapeID="_x0000_i1280" DrawAspect="Content" ObjectID="_1673346947" r:id="rId538"/>
        </w:object>
      </w:r>
      <w:r>
        <w:t xml:space="preserve"> </w:t>
      </w:r>
      <w:r>
        <w:rPr>
          <w:color w:val="000000"/>
        </w:rPr>
        <w:t>for a linear spring</w:t>
      </w:r>
      <w:r w:rsidR="00DA74F4">
        <w:rPr>
          <w:color w:val="000000"/>
        </w:rPr>
        <w:t xml:space="preserve"> </w:t>
      </w:r>
      <w:r w:rsidR="006B4B97">
        <w:rPr>
          <w:color w:val="000000"/>
        </w:rPr>
        <w:t xml:space="preserve">force </w:t>
      </w:r>
      <w:del w:id="38" w:author="david Appleyard" w:date="2021-01-28T10:58:00Z">
        <w:r w:rsidR="00DA74F4" w:rsidDel="00FE52C5">
          <w:rPr>
            <w:color w:val="000000"/>
          </w:rPr>
          <w:delText xml:space="preserve">for </w:delText>
        </w:r>
      </w:del>
      <w:r w:rsidR="00DA74F4">
        <w:rPr>
          <w:color w:val="000000"/>
        </w:rPr>
        <w:t>from Eq. (49) when (</w:t>
      </w:r>
      <w:r w:rsidR="00DA74F4" w:rsidRPr="00DA74F4">
        <w:rPr>
          <w:color w:val="000000"/>
          <w:position w:val="-12"/>
        </w:rPr>
        <w:object w:dxaOrig="660" w:dyaOrig="360" w14:anchorId="4B0851C3">
          <v:shape id="_x0000_i1281" type="#_x0000_t75" style="width:33.2pt;height:18.25pt" o:ole="">
            <v:imagedata r:id="rId539" o:title=""/>
          </v:shape>
          <o:OLEObject Type="Embed" ProgID="Equation.DSMT4" ShapeID="_x0000_i1281" DrawAspect="Content" ObjectID="_1673346948" r:id="rId540"/>
        </w:object>
      </w:r>
      <w:r w:rsidR="00DA74F4">
        <w:rPr>
          <w:color w:val="000000"/>
        </w:rPr>
        <w:t>)</w:t>
      </w:r>
      <w:r w:rsidR="002E621F">
        <w:rPr>
          <w:color w:val="000000"/>
        </w:rPr>
        <w:t xml:space="preserve">, </w:t>
      </w:r>
      <w:r>
        <w:t xml:space="preserve">the normalized horizontal displacement becomes: </w:t>
      </w:r>
    </w:p>
    <w:p w14:paraId="7BD0D7C8" w14:textId="77777777" w:rsidR="009359E6" w:rsidRDefault="00386050" w:rsidP="002170CD">
      <w:pPr>
        <w:pStyle w:val="MTDisplayEquation"/>
        <w:bidi w:val="0"/>
        <w:jc w:val="right"/>
      </w:pPr>
      <w:r w:rsidRPr="00386050">
        <w:rPr>
          <w:position w:val="-42"/>
        </w:rPr>
        <w:object w:dxaOrig="6259" w:dyaOrig="859" w14:anchorId="193587ED">
          <v:shape id="_x0000_i1282" type="#_x0000_t75" style="width:284.15pt;height:39.75pt" o:ole="">
            <v:imagedata r:id="rId541" o:title=""/>
          </v:shape>
          <o:OLEObject Type="Embed" ProgID="Equation.DSMT4" ShapeID="_x0000_i1282" DrawAspect="Content" ObjectID="_1673346949" r:id="rId542"/>
        </w:object>
      </w:r>
      <w:r w:rsidR="009359E6">
        <w:t xml:space="preserve"> </w:t>
      </w:r>
      <w:r w:rsidR="009359E6">
        <w:tab/>
      </w:r>
      <w:r w:rsidR="00703FB7">
        <w:tab/>
      </w:r>
      <w:r w:rsidR="009359E6">
        <w:rPr>
          <w:rFonts w:hint="cs"/>
          <w:rtl/>
        </w:rPr>
        <w:t xml:space="preserve"> </w:t>
      </w:r>
      <w:r w:rsidR="009359E6">
        <w:t xml:space="preserve">   </w:t>
      </w:r>
      <w:r w:rsidR="00A0504C">
        <w:fldChar w:fldCharType="begin"/>
      </w:r>
      <w:r w:rsidR="009359E6">
        <w:instrText xml:space="preserve"> MACROBUTTON MTPlaceRef \* MERGEFORMAT </w:instrText>
      </w:r>
      <w:r w:rsidR="00A0504C">
        <w:fldChar w:fldCharType="begin"/>
      </w:r>
      <w:r w:rsidR="009359E6">
        <w:instrText xml:space="preserve"> SEQ MTEqn \h \* MERGEFORMAT </w:instrText>
      </w:r>
      <w:r w:rsidR="00A0504C">
        <w:fldChar w:fldCharType="end"/>
      </w:r>
      <w:r w:rsidR="009359E6">
        <w:instrText>(</w:instrText>
      </w:r>
      <w:r w:rsidR="00637336">
        <w:fldChar w:fldCharType="begin"/>
      </w:r>
      <w:r w:rsidR="00637336">
        <w:instrText xml:space="preserve"> SEQ MTEqn \c \* Arabic \* MERGEFORMAT </w:instrText>
      </w:r>
      <w:r w:rsidR="00637336">
        <w:fldChar w:fldCharType="separate"/>
      </w:r>
      <w:r w:rsidR="002170CD">
        <w:rPr>
          <w:noProof/>
        </w:rPr>
        <w:instrText>55</w:instrText>
      </w:r>
      <w:r w:rsidR="00637336">
        <w:rPr>
          <w:noProof/>
        </w:rPr>
        <w:fldChar w:fldCharType="end"/>
      </w:r>
      <w:r w:rsidR="009359E6">
        <w:instrText>)</w:instrText>
      </w:r>
      <w:r w:rsidR="00A0504C">
        <w:fldChar w:fldCharType="end"/>
      </w:r>
    </w:p>
    <w:p w14:paraId="15F3039A" w14:textId="2A03813A" w:rsidR="000464A1" w:rsidRDefault="000464A1" w:rsidP="000464A1">
      <w:pPr>
        <w:pStyle w:val="MTDisplayEquation"/>
        <w:bidi w:val="0"/>
        <w:jc w:val="left"/>
      </w:pPr>
      <w:bookmarkStart w:id="39" w:name="_Ref61603962"/>
      <w:r>
        <w:t xml:space="preserve">Now we calculate the spring force </w:t>
      </w:r>
      <w:r w:rsidRPr="00F11B57">
        <w:rPr>
          <w:position w:val="-12"/>
        </w:rPr>
        <w:object w:dxaOrig="279" w:dyaOrig="360" w14:anchorId="35AC451F">
          <v:shape id="_x0000_i1283" type="#_x0000_t75" style="width:14.5pt;height:18.25pt" o:ole="">
            <v:imagedata r:id="rId490" o:title=""/>
          </v:shape>
          <o:OLEObject Type="Embed" ProgID="Equation.DSMT4" ShapeID="_x0000_i1283" DrawAspect="Content" ObjectID="_1673346950" r:id="rId543"/>
        </w:object>
      </w:r>
      <w:r>
        <w:t xml:space="preserve"> in Eq.</w:t>
      </w:r>
      <w:r w:rsidRPr="003A5017">
        <w:rPr>
          <w:rFonts w:asciiTheme="majorBidi" w:hAnsiTheme="majorBidi" w:cstheme="majorBidi"/>
          <w:color w:val="000000"/>
          <w:position w:val="-10"/>
        </w:rPr>
        <w:object w:dxaOrig="480" w:dyaOrig="320" w14:anchorId="2CE48EAE">
          <v:shape id="_x0000_i1284" type="#_x0000_t75" style="width:24.3pt;height:15.45pt" o:ole="">
            <v:imagedata r:id="rId525" o:title=""/>
          </v:shape>
          <o:OLEObject Type="Embed" ProgID="Equation.DSMT4" ShapeID="_x0000_i1284" DrawAspect="Content" ObjectID="_1673346951" r:id="rId544"/>
        </w:object>
      </w:r>
      <w:r>
        <w:t xml:space="preserve">for a non-linear spring, when </w:t>
      </w:r>
      <w:r w:rsidRPr="00DF5E6F">
        <w:rPr>
          <w:position w:val="-12"/>
        </w:rPr>
        <w:object w:dxaOrig="680" w:dyaOrig="360" w14:anchorId="57426993">
          <v:shape id="_x0000_i1285" type="#_x0000_t75" style="width:33.2pt;height:17.75pt" o:ole="">
            <v:imagedata r:id="rId545" o:title=""/>
          </v:shape>
          <o:OLEObject Type="Embed" ProgID="Equation.DSMT4" ShapeID="_x0000_i1285" DrawAspect="Content" ObjectID="_1673346952" r:id="rId546"/>
        </w:object>
      </w:r>
      <w:r w:rsidR="00DC0BC9">
        <w:t>, defined</w:t>
      </w:r>
      <w:ins w:id="40" w:author="david Appleyard" w:date="2021-01-28T10:58:00Z">
        <w:r w:rsidR="00FE52C5">
          <w:t xml:space="preserve"> as</w:t>
        </w:r>
      </w:ins>
      <w:r>
        <w:t xml:space="preserve">: </w:t>
      </w:r>
    </w:p>
    <w:p w14:paraId="26DDECCF" w14:textId="77777777" w:rsidR="00DC0BC9" w:rsidRDefault="00DC0BC9" w:rsidP="00CD53F7">
      <w:pPr>
        <w:pStyle w:val="MTDisplayEquation"/>
        <w:bidi w:val="0"/>
        <w:jc w:val="left"/>
      </w:pPr>
      <w:r>
        <w:tab/>
      </w:r>
      <w:r>
        <w:tab/>
      </w:r>
      <w:r w:rsidR="00CD53F7">
        <w:t xml:space="preserve">    </w:t>
      </w:r>
      <w:r w:rsidRPr="00DC0BC9">
        <w:rPr>
          <w:position w:val="-28"/>
        </w:rPr>
        <w:object w:dxaOrig="4300" w:dyaOrig="660" w14:anchorId="29D9075E">
          <v:shape id="_x0000_i1286" type="#_x0000_t75" style="width:215pt;height:33.2pt" o:ole="">
            <v:imagedata r:id="rId547" o:title=""/>
          </v:shape>
          <o:OLEObject Type="Embed" ProgID="Equation.DSMT4" ShapeID="_x0000_i1286" DrawAspect="Content" ObjectID="_1673346953" r:id="rId548"/>
        </w:object>
      </w:r>
      <w:r>
        <w:t xml:space="preserve"> </w:t>
      </w:r>
      <w:r w:rsidR="00CD53F7">
        <w:t xml:space="preserve">   </w:t>
      </w:r>
      <w:r>
        <w:tab/>
      </w:r>
      <w:r w:rsidR="00CD53F7">
        <w:t xml:space="preserve">   </w:t>
      </w:r>
      <w:r>
        <w:tab/>
      </w:r>
      <w:r>
        <w:tab/>
        <w:t>M</w:t>
      </w:r>
      <w:r w:rsidRPr="00DC0BC9">
        <w:t xml:space="preserve">ultiply </w:t>
      </w:r>
      <w:r>
        <w:t>Eq.</w:t>
      </w:r>
      <w:r w:rsidRPr="003A5017">
        <w:rPr>
          <w:rFonts w:asciiTheme="majorBidi" w:hAnsiTheme="majorBidi" w:cstheme="majorBidi"/>
          <w:color w:val="000000"/>
          <w:position w:val="-10"/>
        </w:rPr>
        <w:object w:dxaOrig="480" w:dyaOrig="320" w14:anchorId="05FC6842">
          <v:shape id="_x0000_i1287" type="#_x0000_t75" style="width:24.3pt;height:15.45pt" o:ole="">
            <v:imagedata r:id="rId525" o:title=""/>
          </v:shape>
          <o:OLEObject Type="Embed" ProgID="Equation.DSMT4" ShapeID="_x0000_i1287" DrawAspect="Content" ObjectID="_1673346954" r:id="rId549"/>
        </w:object>
      </w:r>
      <w:r w:rsidRPr="00DC0BC9">
        <w:t xml:space="preserve">in the </w:t>
      </w:r>
      <w:r w:rsidRPr="00DC0BC9">
        <w:rPr>
          <w:position w:val="-14"/>
        </w:rPr>
        <w:object w:dxaOrig="420" w:dyaOrig="380" w14:anchorId="3F386DEA">
          <v:shape id="_x0000_i1288" type="#_x0000_t75" style="width:21.05pt;height:19.15pt" o:ole="">
            <v:imagedata r:id="rId550" o:title=""/>
          </v:shape>
          <o:OLEObject Type="Embed" ProgID="Equation.DSMT4" ShapeID="_x0000_i1288" DrawAspect="Content" ObjectID="_1673346955" r:id="rId551"/>
        </w:object>
      </w:r>
      <w:r>
        <w:t xml:space="preserve"> </w:t>
      </w:r>
      <w:r w:rsidRPr="00DC0BC9">
        <w:t>and rearrange the equation</w:t>
      </w:r>
    </w:p>
    <w:p w14:paraId="2AD28E14" w14:textId="77777777" w:rsidR="000464A1" w:rsidRDefault="00CD53F7" w:rsidP="00CD53F7">
      <w:pPr>
        <w:pStyle w:val="MTDisplayEquation"/>
        <w:bidi w:val="0"/>
        <w:jc w:val="right"/>
      </w:pPr>
      <w:r>
        <w:tab/>
      </w:r>
      <w:r w:rsidR="00C44580" w:rsidRPr="00C44580">
        <w:rPr>
          <w:position w:val="-168"/>
        </w:rPr>
        <w:object w:dxaOrig="6300" w:dyaOrig="3480" w14:anchorId="72DD7DDA">
          <v:shape id="_x0000_i1289" type="#_x0000_t75" style="width:315pt;height:173.85pt" o:ole="">
            <v:imagedata r:id="rId552" o:title=""/>
          </v:shape>
          <o:OLEObject Type="Embed" ProgID="Equation.DSMT4" ShapeID="_x0000_i1289" DrawAspect="Content" ObjectID="_1673346956" r:id="rId553"/>
        </w:object>
      </w:r>
      <w:r>
        <w:t xml:space="preserve"> </w:t>
      </w:r>
      <w:r>
        <w:tab/>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Pr>
          <w:noProof/>
        </w:rPr>
        <w:instrText>56</w:instrText>
      </w:r>
      <w:r w:rsidR="00637336">
        <w:rPr>
          <w:noProof/>
        </w:rPr>
        <w:fldChar w:fldCharType="end"/>
      </w:r>
      <w:r>
        <w:instrText>)</w:instrText>
      </w:r>
      <w:r w:rsidR="00A0504C">
        <w:fldChar w:fldCharType="end"/>
      </w:r>
    </w:p>
    <w:p w14:paraId="6AA156AD" w14:textId="77777777" w:rsidR="00CD53F7" w:rsidRDefault="00CD53F7" w:rsidP="00CD53F7">
      <w:pPr>
        <w:pStyle w:val="MTDisplayEquation"/>
        <w:bidi w:val="0"/>
        <w:jc w:val="left"/>
        <w:rPr>
          <w:rFonts w:asciiTheme="majorBidi" w:hAnsiTheme="majorBidi" w:cstheme="majorBidi"/>
          <w:color w:val="000000"/>
        </w:rPr>
      </w:pPr>
      <w:r>
        <w:rPr>
          <w:rFonts w:asciiTheme="majorBidi" w:hAnsiTheme="majorBidi" w:cstheme="majorBidi"/>
          <w:color w:val="000000"/>
        </w:rPr>
        <w:t xml:space="preserve">From Eq. </w:t>
      </w:r>
      <w:r w:rsidRPr="00524122">
        <w:rPr>
          <w:position w:val="-10"/>
        </w:rPr>
        <w:object w:dxaOrig="480" w:dyaOrig="320" w14:anchorId="3631F7DA">
          <v:shape id="_x0000_i1290" type="#_x0000_t75" style="width:23.4pt;height:14.95pt" o:ole="">
            <v:imagedata r:id="rId554" o:title=""/>
          </v:shape>
          <o:OLEObject Type="Embed" ProgID="Equation.DSMT4" ShapeID="_x0000_i1290" DrawAspect="Content" ObjectID="_1673346957" r:id="rId555"/>
        </w:object>
      </w:r>
      <w:r>
        <w:rPr>
          <w:rFonts w:asciiTheme="majorBidi" w:hAnsiTheme="majorBidi" w:cstheme="majorBidi"/>
          <w:color w:val="000000"/>
        </w:rPr>
        <w:t xml:space="preserve">, </w:t>
      </w:r>
      <w:r>
        <w:t xml:space="preserve">the spring force </w:t>
      </w:r>
      <w:r w:rsidRPr="00F11B57">
        <w:rPr>
          <w:position w:val="-12"/>
        </w:rPr>
        <w:object w:dxaOrig="279" w:dyaOrig="360" w14:anchorId="35FE3027">
          <v:shape id="_x0000_i1291" type="#_x0000_t75" style="width:14.5pt;height:18.25pt" o:ole="">
            <v:imagedata r:id="rId490" o:title=""/>
          </v:shape>
          <o:OLEObject Type="Embed" ProgID="Equation.DSMT4" ShapeID="_x0000_i1291" DrawAspect="Content" ObjectID="_1673346958" r:id="rId556"/>
        </w:object>
      </w:r>
      <w:r>
        <w:t xml:space="preserve"> for a non-linear spring, </w:t>
      </w:r>
      <w:r>
        <w:rPr>
          <w:rFonts w:asciiTheme="majorBidi" w:hAnsiTheme="majorBidi" w:cstheme="majorBidi"/>
          <w:color w:val="000000"/>
        </w:rPr>
        <w:t>is:</w:t>
      </w:r>
    </w:p>
    <w:p w14:paraId="4A871AA4" w14:textId="77777777" w:rsidR="00CD53F7" w:rsidRDefault="00CD53F7" w:rsidP="00CD53F7">
      <w:pPr>
        <w:pStyle w:val="MTDisplayEquation"/>
        <w:bidi w:val="0"/>
        <w:jc w:val="right"/>
      </w:pPr>
      <w:r>
        <w:tab/>
      </w:r>
      <w:r w:rsidR="00C44580" w:rsidRPr="00C44580">
        <w:rPr>
          <w:position w:val="-32"/>
        </w:rPr>
        <w:object w:dxaOrig="1780" w:dyaOrig="700" w14:anchorId="738A065B">
          <v:shape id="_x0000_i1292" type="#_x0000_t75" style="width:88.8pt;height:35.05pt" o:ole="">
            <v:imagedata r:id="rId557" o:title=""/>
          </v:shape>
          <o:OLEObject Type="Embed" ProgID="Equation.DSMT4" ShapeID="_x0000_i1292" DrawAspect="Content" ObjectID="_1673346959" r:id="rId558"/>
        </w:object>
      </w:r>
      <w:r>
        <w:t xml:space="preserve"> </w:t>
      </w:r>
      <w:r>
        <w:tab/>
      </w:r>
      <w:r>
        <w:tab/>
      </w:r>
      <w:r>
        <w:tab/>
      </w:r>
      <w:r>
        <w:tab/>
        <w:t xml:space="preserve"> </w:t>
      </w:r>
      <w:r>
        <w:tab/>
      </w:r>
      <w:r w:rsidR="00A0504C">
        <w:fldChar w:fldCharType="begin"/>
      </w:r>
      <w:r>
        <w:instrText xml:space="preserve"> MACROBUTTON MTPlaceRef \* MERGEFORMAT </w:instrText>
      </w:r>
      <w:r w:rsidR="00A0504C">
        <w:fldChar w:fldCharType="begin"/>
      </w:r>
      <w:r>
        <w:instrText xml:space="preserve"> SEQ MTEqn \h \* MERGEFORMAT </w:instrText>
      </w:r>
      <w:r w:rsidR="00A0504C">
        <w:fldChar w:fldCharType="end"/>
      </w:r>
      <w:r>
        <w:instrText>(</w:instrText>
      </w:r>
      <w:r w:rsidR="00637336">
        <w:fldChar w:fldCharType="begin"/>
      </w:r>
      <w:r w:rsidR="00637336">
        <w:instrText xml:space="preserve"> SEQ MTEqn \c \* Arabic \* MERGEFORMAT </w:instrText>
      </w:r>
      <w:r w:rsidR="00637336">
        <w:fldChar w:fldCharType="separate"/>
      </w:r>
      <w:r>
        <w:rPr>
          <w:noProof/>
        </w:rPr>
        <w:instrText>57</w:instrText>
      </w:r>
      <w:r w:rsidR="00637336">
        <w:rPr>
          <w:noProof/>
        </w:rPr>
        <w:fldChar w:fldCharType="end"/>
      </w:r>
      <w:r>
        <w:instrText>)</w:instrText>
      </w:r>
      <w:r w:rsidR="00A0504C">
        <w:fldChar w:fldCharType="end"/>
      </w:r>
    </w:p>
    <w:p w14:paraId="3C15DFB8" w14:textId="25A89A0E" w:rsidR="006935B6" w:rsidRDefault="00011E0B" w:rsidP="00973097">
      <w:pPr>
        <w:pStyle w:val="MTDisplayEquation"/>
        <w:bidi w:val="0"/>
        <w:rPr>
          <w:rFonts w:asciiTheme="majorBidi" w:hAnsiTheme="majorBidi" w:cstheme="majorBidi"/>
          <w:sz w:val="20"/>
          <w:szCs w:val="20"/>
        </w:rPr>
      </w:pPr>
      <w:r>
        <w:fldChar w:fldCharType="begin"/>
      </w:r>
      <w:r>
        <w:instrText xml:space="preserve"> REF _Ref62231599 \h  \* MERGEFORMAT </w:instrText>
      </w:r>
      <w:r>
        <w:fldChar w:fldCharType="separate"/>
      </w:r>
      <w:r w:rsidR="00FA3526" w:rsidRPr="00FA3526">
        <w:rPr>
          <w:rFonts w:asciiTheme="majorBidi" w:hAnsiTheme="majorBidi" w:cstheme="majorBidi"/>
          <w:noProof/>
          <w:color w:val="131413"/>
        </w:rPr>
        <w:t xml:space="preserve">Fig. </w:t>
      </w:r>
      <w:r w:rsidR="00FA3526" w:rsidRPr="00FA3526">
        <w:rPr>
          <w:rFonts w:asciiTheme="majorBidi" w:hAnsiTheme="majorBidi" w:cstheme="majorBidi"/>
          <w:noProof/>
          <w:color w:val="131413"/>
          <w:rtl/>
        </w:rPr>
        <w:t>21</w:t>
      </w:r>
      <w:r>
        <w:fldChar w:fldCharType="end"/>
      </w:r>
      <w:r w:rsidR="00FA3526">
        <w:rPr>
          <w:rFonts w:ascii="Times-Roman" w:hAnsi="Times-Roman" w:cs="Times-Roman"/>
          <w:color w:val="131413"/>
        </w:rPr>
        <w:t xml:space="preserve"> display</w:t>
      </w:r>
      <w:ins w:id="41" w:author="david Appleyard" w:date="2021-01-28T10:27:00Z">
        <w:r w:rsidR="00521964">
          <w:rPr>
            <w:rFonts w:ascii="Times-Roman" w:hAnsi="Times-Roman" w:cs="Times-Roman"/>
            <w:color w:val="131413"/>
          </w:rPr>
          <w:t>s</w:t>
        </w:r>
      </w:ins>
      <w:r w:rsidR="00FA3526">
        <w:rPr>
          <w:rFonts w:ascii="Times-Roman" w:hAnsi="Times-Roman" w:cs="Times-Roman"/>
          <w:color w:val="131413"/>
        </w:rPr>
        <w:t xml:space="preserve"> t</w:t>
      </w:r>
      <w:r w:rsidR="00FA3526" w:rsidRPr="00FA3526">
        <w:rPr>
          <w:rFonts w:ascii="Times-Roman" w:hAnsi="Times-Roman" w:cs="Times-Roman"/>
          <w:color w:val="131413"/>
        </w:rPr>
        <w:t xml:space="preserve">he </w:t>
      </w:r>
      <w:r w:rsidR="00FA3526" w:rsidRPr="00FA3526">
        <w:rPr>
          <w:rFonts w:asciiTheme="majorBidi" w:eastAsiaTheme="majorEastAsia" w:hAnsiTheme="majorBidi" w:cstheme="majorBidi"/>
          <w:color w:val="000000"/>
          <w:kern w:val="24"/>
        </w:rPr>
        <w:t>deflection of the fiber</w:t>
      </w:r>
      <w:r w:rsidR="00FA3526" w:rsidRPr="00FA3526">
        <w:rPr>
          <w:rFonts w:asciiTheme="majorBidi" w:hAnsiTheme="majorBidi" w:cstheme="majorBidi"/>
        </w:rPr>
        <w:t xml:space="preserve"> </w:t>
      </w:r>
      <w:r w:rsidR="00FA3526" w:rsidRPr="006D3B83">
        <w:rPr>
          <w:rFonts w:asciiTheme="majorBidi" w:hAnsiTheme="majorBidi" w:cstheme="majorBidi"/>
          <w:position w:val="-10"/>
          <w:sz w:val="20"/>
          <w:szCs w:val="20"/>
        </w:rPr>
        <w:object w:dxaOrig="220" w:dyaOrig="300" w14:anchorId="1122C81F">
          <v:shape id="_x0000_i1293" type="#_x0000_t75" style="width:10.75pt;height:14.95pt" o:ole="">
            <v:imagedata r:id="rId559" o:title=""/>
          </v:shape>
          <o:OLEObject Type="Embed" ProgID="Equation.DSMT4" ShapeID="_x0000_i1293" DrawAspect="Content" ObjectID="_1673346960" r:id="rId560"/>
        </w:object>
      </w:r>
      <w:r w:rsidR="00FA3526" w:rsidRPr="006D3B83">
        <w:rPr>
          <w:rFonts w:asciiTheme="majorBidi" w:hAnsiTheme="majorBidi" w:cstheme="majorBidi"/>
          <w:sz w:val="20"/>
          <w:szCs w:val="20"/>
        </w:rPr>
        <w:t xml:space="preserve">  </w:t>
      </w:r>
      <w:r w:rsidR="00FA3526" w:rsidRPr="00CF2485">
        <w:rPr>
          <w:rFonts w:asciiTheme="majorBidi" w:eastAsiaTheme="majorEastAsia" w:hAnsiTheme="majorBidi" w:cstheme="majorBidi"/>
          <w:b/>
          <w:bCs/>
          <w:color w:val="000000"/>
          <w:kern w:val="24"/>
          <w:sz w:val="20"/>
          <w:szCs w:val="20"/>
        </w:rPr>
        <w:t>Vs.</w:t>
      </w:r>
      <w:r w:rsidR="00FA3526" w:rsidRPr="006D3B83">
        <w:rPr>
          <w:rFonts w:asciiTheme="majorBidi" w:hAnsiTheme="majorBidi" w:cstheme="majorBidi"/>
          <w:sz w:val="20"/>
          <w:szCs w:val="20"/>
        </w:rPr>
        <w:t xml:space="preserve"> </w:t>
      </w:r>
      <w:r w:rsidR="00FA3526" w:rsidRPr="006D3B83">
        <w:rPr>
          <w:rFonts w:asciiTheme="majorBidi" w:hAnsiTheme="majorBidi" w:cstheme="majorBidi"/>
          <w:position w:val="-6"/>
          <w:sz w:val="20"/>
          <w:szCs w:val="20"/>
        </w:rPr>
        <w:object w:dxaOrig="220" w:dyaOrig="260" w14:anchorId="7E6418DC">
          <v:shape id="_x0000_i1294" type="#_x0000_t75" style="width:10.75pt;height:13.1pt" o:ole="">
            <v:imagedata r:id="rId561" o:title=""/>
          </v:shape>
          <o:OLEObject Type="Embed" ProgID="Equation.DSMT4" ShapeID="_x0000_i1294" DrawAspect="Content" ObjectID="_1673346961" r:id="rId562"/>
        </w:object>
      </w:r>
      <w:del w:id="42" w:author="david Appleyard" w:date="2021-01-28T10:59:00Z">
        <w:r w:rsidR="00FA3526" w:rsidDel="00FE52C5">
          <w:rPr>
            <w:rFonts w:asciiTheme="majorBidi" w:hAnsiTheme="majorBidi" w:cstheme="majorBidi"/>
            <w:sz w:val="20"/>
            <w:szCs w:val="20"/>
          </w:rPr>
          <w:delText xml:space="preserve"> </w:delText>
        </w:r>
      </w:del>
      <w:r w:rsidR="00FA3526">
        <w:rPr>
          <w:rFonts w:asciiTheme="majorBidi" w:hAnsiTheme="majorBidi" w:cstheme="majorBidi"/>
          <w:sz w:val="20"/>
          <w:szCs w:val="20"/>
        </w:rPr>
        <w:t>,</w:t>
      </w:r>
      <w:ins w:id="43" w:author="david Appleyard" w:date="2021-01-28T10:59:00Z">
        <w:r w:rsidR="00FE52C5">
          <w:rPr>
            <w:rFonts w:asciiTheme="majorBidi" w:hAnsiTheme="majorBidi" w:cstheme="majorBidi"/>
            <w:sz w:val="20"/>
            <w:szCs w:val="20"/>
          </w:rPr>
          <w:t xml:space="preserve"> </w:t>
        </w:r>
      </w:ins>
      <w:r w:rsidR="00FA3526" w:rsidRPr="00885524">
        <w:rPr>
          <w:rFonts w:asciiTheme="majorBidi" w:hAnsiTheme="majorBidi" w:cstheme="majorBidi"/>
        </w:rPr>
        <w:t>whe</w:t>
      </w:r>
      <w:ins w:id="44" w:author="david Appleyard" w:date="2021-01-28T11:21:00Z">
        <w:r w:rsidR="007848F2">
          <w:rPr>
            <w:rFonts w:asciiTheme="majorBidi" w:hAnsiTheme="majorBidi" w:cstheme="majorBidi"/>
          </w:rPr>
          <w:t>re</w:t>
        </w:r>
      </w:ins>
      <w:del w:id="45" w:author="david Appleyard" w:date="2021-01-28T11:21:00Z">
        <w:r w:rsidR="00FA3526" w:rsidRPr="00885524" w:rsidDel="007848F2">
          <w:rPr>
            <w:rFonts w:asciiTheme="majorBidi" w:hAnsiTheme="majorBidi" w:cstheme="majorBidi"/>
          </w:rPr>
          <w:delText>n</w:delText>
        </w:r>
      </w:del>
      <w:r w:rsidR="00FA3526">
        <w:rPr>
          <w:rFonts w:asciiTheme="majorBidi" w:hAnsiTheme="majorBidi" w:cstheme="majorBidi"/>
          <w:sz w:val="20"/>
          <w:szCs w:val="20"/>
        </w:rPr>
        <w:t xml:space="preserve"> </w:t>
      </w:r>
      <w:r w:rsidR="00973097" w:rsidRPr="006D3B83">
        <w:rPr>
          <w:rFonts w:asciiTheme="majorBidi" w:hAnsiTheme="majorBidi" w:cstheme="majorBidi"/>
          <w:position w:val="-10"/>
          <w:sz w:val="20"/>
          <w:szCs w:val="20"/>
        </w:rPr>
        <w:object w:dxaOrig="220" w:dyaOrig="300" w14:anchorId="611ABAB0">
          <v:shape id="_x0000_i1295" type="#_x0000_t75" style="width:10.75pt;height:14.95pt" o:ole="">
            <v:imagedata r:id="rId559" o:title=""/>
          </v:shape>
          <o:OLEObject Type="Embed" ProgID="Equation.DSMT4" ShapeID="_x0000_i1295" DrawAspect="Content" ObjectID="_1673346962" r:id="rId563"/>
        </w:object>
      </w:r>
      <w:r w:rsidR="00973097">
        <w:rPr>
          <w:rFonts w:asciiTheme="majorBidi" w:hAnsiTheme="majorBidi" w:cstheme="majorBidi"/>
          <w:sz w:val="20"/>
          <w:szCs w:val="20"/>
        </w:rPr>
        <w:t xml:space="preserve"> </w:t>
      </w:r>
      <w:del w:id="46" w:author="david Appleyard" w:date="2021-01-28T11:21:00Z">
        <w:r w:rsidR="00973097" w:rsidRPr="00973097" w:rsidDel="007848F2">
          <w:rPr>
            <w:rFonts w:asciiTheme="majorBidi" w:hAnsiTheme="majorBidi" w:cstheme="majorBidi"/>
          </w:rPr>
          <w:delText xml:space="preserve">for </w:delText>
        </w:r>
      </w:del>
      <w:ins w:id="47" w:author="david Appleyard" w:date="2021-01-28T11:21:00Z">
        <w:r w:rsidR="007848F2">
          <w:rPr>
            <w:rFonts w:asciiTheme="majorBidi" w:hAnsiTheme="majorBidi" w:cstheme="majorBidi"/>
          </w:rPr>
          <w:t>shows the</w:t>
        </w:r>
        <w:r w:rsidR="007848F2" w:rsidRPr="00973097">
          <w:rPr>
            <w:rFonts w:asciiTheme="majorBidi" w:hAnsiTheme="majorBidi" w:cstheme="majorBidi"/>
          </w:rPr>
          <w:t xml:space="preserve"> </w:t>
        </w:r>
      </w:ins>
      <w:r w:rsidR="00973097" w:rsidRPr="00973097">
        <w:rPr>
          <w:rFonts w:asciiTheme="majorBidi" w:hAnsiTheme="majorBidi" w:cstheme="majorBidi"/>
        </w:rPr>
        <w:t xml:space="preserve">linear spring force from Eq. </w:t>
      </w:r>
      <w:r w:rsidR="00973097" w:rsidRPr="00973097">
        <w:rPr>
          <w:rFonts w:asciiTheme="majorBidi" w:hAnsiTheme="majorBidi" w:cstheme="majorBidi"/>
          <w:position w:val="-10"/>
          <w:sz w:val="20"/>
          <w:szCs w:val="20"/>
        </w:rPr>
        <w:object w:dxaOrig="480" w:dyaOrig="320" w14:anchorId="5978DB10">
          <v:shape id="_x0000_i1296" type="#_x0000_t75" style="width:23.85pt;height:15.9pt" o:ole="">
            <v:imagedata r:id="rId564" o:title=""/>
          </v:shape>
          <o:OLEObject Type="Embed" ProgID="Equation.DSMT4" ShapeID="_x0000_i1296" DrawAspect="Content" ObjectID="_1673346963" r:id="rId565"/>
        </w:object>
      </w:r>
      <w:r w:rsidR="00973097">
        <w:rPr>
          <w:rFonts w:asciiTheme="majorBidi" w:hAnsiTheme="majorBidi" w:cstheme="majorBidi"/>
          <w:sz w:val="20"/>
          <w:szCs w:val="20"/>
        </w:rPr>
        <w:t xml:space="preserve"> </w:t>
      </w:r>
      <w:r w:rsidR="00973097" w:rsidRPr="00973097">
        <w:rPr>
          <w:rFonts w:asciiTheme="majorBidi" w:hAnsiTheme="majorBidi" w:cstheme="majorBidi"/>
        </w:rPr>
        <w:t>and</w:t>
      </w:r>
      <w:del w:id="48" w:author="david Appleyard" w:date="2021-01-28T11:02:00Z">
        <w:r w:rsidR="00973097" w:rsidRPr="00973097" w:rsidDel="00FE52C5">
          <w:rPr>
            <w:rFonts w:asciiTheme="majorBidi" w:hAnsiTheme="majorBidi" w:cstheme="majorBidi"/>
          </w:rPr>
          <w:delText xml:space="preserve"> </w:delText>
        </w:r>
      </w:del>
      <w:ins w:id="49" w:author="david Appleyard" w:date="2021-01-28T11:22:00Z">
        <w:r w:rsidR="007848F2">
          <w:rPr>
            <w:rFonts w:asciiTheme="majorBidi" w:hAnsiTheme="majorBidi" w:cstheme="majorBidi"/>
          </w:rPr>
          <w:t xml:space="preserve"> the </w:t>
        </w:r>
      </w:ins>
      <w:del w:id="50" w:author="david Appleyard" w:date="2021-01-28T11:22:00Z">
        <w:r w:rsidR="00485C1F" w:rsidRPr="006D3B83" w:rsidDel="007848F2">
          <w:rPr>
            <w:rFonts w:asciiTheme="majorBidi" w:hAnsiTheme="majorBidi" w:cstheme="majorBidi"/>
            <w:position w:val="-10"/>
            <w:sz w:val="20"/>
            <w:szCs w:val="20"/>
          </w:rPr>
          <w:object w:dxaOrig="220" w:dyaOrig="300" w14:anchorId="0C78C896">
            <v:shape id="_x0000_i1297" type="#_x0000_t75" style="width:10.75pt;height:14.95pt" o:ole="">
              <v:imagedata r:id="rId559" o:title=""/>
            </v:shape>
            <o:OLEObject Type="Embed" ProgID="Equation.DSMT4" ShapeID="_x0000_i1297" DrawAspect="Content" ObjectID="_1673346964" r:id="rId566"/>
          </w:object>
        </w:r>
        <w:r w:rsidR="00485C1F" w:rsidDel="007848F2">
          <w:rPr>
            <w:rFonts w:asciiTheme="majorBidi" w:hAnsiTheme="majorBidi" w:cstheme="majorBidi"/>
            <w:sz w:val="20"/>
            <w:szCs w:val="20"/>
          </w:rPr>
          <w:delText xml:space="preserve"> </w:delText>
        </w:r>
        <w:r w:rsidR="00973097" w:rsidRPr="00973097" w:rsidDel="007848F2">
          <w:rPr>
            <w:rFonts w:asciiTheme="majorBidi" w:hAnsiTheme="majorBidi" w:cstheme="majorBidi"/>
          </w:rPr>
          <w:delText xml:space="preserve">for </w:delText>
        </w:r>
      </w:del>
      <w:r w:rsidR="00973097" w:rsidRPr="00973097">
        <w:rPr>
          <w:rFonts w:asciiTheme="majorBidi" w:hAnsiTheme="majorBidi" w:cstheme="majorBidi"/>
        </w:rPr>
        <w:t>non-linear spring force from Eq.</w:t>
      </w:r>
      <w:r w:rsidR="00485C1F" w:rsidRPr="00973097">
        <w:rPr>
          <w:rFonts w:asciiTheme="majorBidi" w:hAnsiTheme="majorBidi" w:cstheme="majorBidi"/>
          <w:position w:val="-10"/>
          <w:sz w:val="20"/>
          <w:szCs w:val="20"/>
        </w:rPr>
        <w:object w:dxaOrig="460" w:dyaOrig="320" w14:anchorId="10B3D8D2">
          <v:shape id="_x0000_i1298" type="#_x0000_t75" style="width:22.9pt;height:15.9pt" o:ole="">
            <v:imagedata r:id="rId567" o:title=""/>
          </v:shape>
          <o:OLEObject Type="Embed" ProgID="Equation.DSMT4" ShapeID="_x0000_i1298" DrawAspect="Content" ObjectID="_1673346965" r:id="rId568"/>
        </w:object>
      </w:r>
      <w:bookmarkEnd w:id="39"/>
      <w:r w:rsidR="00973097" w:rsidRPr="00973097">
        <w:rPr>
          <w:rFonts w:asciiTheme="majorBidi" w:hAnsiTheme="majorBidi" w:cstheme="majorBidi"/>
        </w:rPr>
        <w:t xml:space="preserve">with Eq. </w:t>
      </w:r>
      <w:r w:rsidR="00973097" w:rsidRPr="00973097">
        <w:rPr>
          <w:rFonts w:asciiTheme="majorBidi" w:hAnsiTheme="majorBidi" w:cstheme="majorBidi"/>
          <w:position w:val="-10"/>
          <w:sz w:val="20"/>
          <w:szCs w:val="20"/>
        </w:rPr>
        <w:object w:dxaOrig="480" w:dyaOrig="320" w14:anchorId="5E9197DA">
          <v:shape id="_x0000_i1299" type="#_x0000_t75" style="width:23.85pt;height:15.9pt" o:ole="">
            <v:imagedata r:id="rId569" o:title=""/>
          </v:shape>
          <o:OLEObject Type="Embed" ProgID="Equation.DSMT4" ShapeID="_x0000_i1299" DrawAspect="Content" ObjectID="_1673346966" r:id="rId570"/>
        </w:object>
      </w:r>
      <w:r w:rsidR="00485C1F">
        <w:rPr>
          <w:rFonts w:asciiTheme="majorBidi" w:hAnsiTheme="majorBidi" w:cstheme="majorBidi"/>
          <w:sz w:val="20"/>
          <w:szCs w:val="20"/>
        </w:rPr>
        <w:t>.</w:t>
      </w:r>
    </w:p>
    <w:p w14:paraId="2E345D07" w14:textId="77777777" w:rsidR="00973097" w:rsidRDefault="00973097" w:rsidP="00973097">
      <w:pPr>
        <w:pStyle w:val="MTDisplayEquation"/>
        <w:bidi w:val="0"/>
      </w:pPr>
    </w:p>
    <w:p w14:paraId="29E19E73" w14:textId="77777777" w:rsidR="00973097" w:rsidRDefault="00973097" w:rsidP="00973097">
      <w:pPr>
        <w:pStyle w:val="MTDisplayEquation"/>
        <w:bidi w:val="0"/>
      </w:pPr>
    </w:p>
    <w:p w14:paraId="4F887180" w14:textId="77777777" w:rsidR="00973097" w:rsidRDefault="00973097" w:rsidP="00973097">
      <w:pPr>
        <w:pStyle w:val="MTDisplayEquation"/>
        <w:bidi w:val="0"/>
      </w:pPr>
    </w:p>
    <w:p w14:paraId="40771F88" w14:textId="77777777" w:rsidR="00C44580" w:rsidRDefault="00C44580" w:rsidP="00C44580">
      <w:pPr>
        <w:pStyle w:val="MTDisplayEquation"/>
        <w:bidi w:val="0"/>
      </w:pPr>
    </w:p>
    <w:p w14:paraId="35016AB1" w14:textId="77777777" w:rsidR="00C44580" w:rsidRDefault="00C44580" w:rsidP="00C44580">
      <w:pPr>
        <w:pStyle w:val="MTDisplayEquation"/>
        <w:bidi w:val="0"/>
      </w:pPr>
    </w:p>
    <w:p w14:paraId="1266CA51" w14:textId="77777777" w:rsidR="00DA6A8A" w:rsidRDefault="00DA6A8A" w:rsidP="00DA6A8A">
      <w:pPr>
        <w:pStyle w:val="MTDisplayEquation"/>
        <w:bidi w:val="0"/>
      </w:pPr>
    </w:p>
    <w:p w14:paraId="0C6C39E1" w14:textId="77777777" w:rsidR="00C44580" w:rsidRDefault="00876CD3" w:rsidP="00C44580">
      <w:pPr>
        <w:pStyle w:val="MTDisplayEquation"/>
        <w:bidi w:val="0"/>
      </w:pPr>
      <w:r>
        <w:rPr>
          <w:noProof/>
        </w:rPr>
        <w:drawing>
          <wp:anchor distT="0" distB="0" distL="114300" distR="114300" simplePos="0" relativeHeight="251766272" behindDoc="0" locked="0" layoutInCell="1" allowOverlap="1" wp14:anchorId="127B5C71" wp14:editId="21961127">
            <wp:simplePos x="0" y="0"/>
            <wp:positionH relativeFrom="column">
              <wp:posOffset>1254603</wp:posOffset>
            </wp:positionH>
            <wp:positionV relativeFrom="paragraph">
              <wp:posOffset>-464771</wp:posOffset>
            </wp:positionV>
            <wp:extent cx="2625973" cy="2392878"/>
            <wp:effectExtent l="19050" t="0" r="2927" b="0"/>
            <wp:wrapNone/>
            <wp:docPr id="919" name="תמונה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571" cstate="print"/>
                    <a:srcRect l="3304" t="2105" r="4686" b="877"/>
                    <a:stretch>
                      <a:fillRect/>
                    </a:stretch>
                  </pic:blipFill>
                  <pic:spPr bwMode="auto">
                    <a:xfrm>
                      <a:off x="0" y="0"/>
                      <a:ext cx="2625973" cy="2392878"/>
                    </a:xfrm>
                    <a:prstGeom prst="rect">
                      <a:avLst/>
                    </a:prstGeom>
                    <a:noFill/>
                    <a:ln w="9525">
                      <a:noFill/>
                      <a:miter lim="800000"/>
                      <a:headEnd/>
                      <a:tailEnd/>
                    </a:ln>
                  </pic:spPr>
                </pic:pic>
              </a:graphicData>
            </a:graphic>
          </wp:anchor>
        </w:drawing>
      </w:r>
    </w:p>
    <w:p w14:paraId="2EF525E9" w14:textId="77777777" w:rsidR="00C44580" w:rsidRDefault="00C44580" w:rsidP="00C44580">
      <w:pPr>
        <w:pStyle w:val="MTDisplayEquation"/>
        <w:tabs>
          <w:tab w:val="left" w:pos="2010"/>
        </w:tabs>
        <w:bidi w:val="0"/>
      </w:pPr>
      <w:r>
        <w:tab/>
      </w:r>
    </w:p>
    <w:p w14:paraId="0DBC25D4" w14:textId="77777777" w:rsidR="00C44580" w:rsidRPr="006935B6" w:rsidRDefault="00C44580" w:rsidP="00C44580">
      <w:pPr>
        <w:pStyle w:val="MTDisplayEquation"/>
        <w:bidi w:val="0"/>
      </w:pPr>
    </w:p>
    <w:p w14:paraId="0603E2C0" w14:textId="77777777" w:rsidR="008F2E48" w:rsidRDefault="008F2E48" w:rsidP="006935B6">
      <w:pPr>
        <w:pStyle w:val="MTDisplayEquation"/>
        <w:bidi w:val="0"/>
        <w:jc w:val="left"/>
      </w:pPr>
    </w:p>
    <w:p w14:paraId="5E1EA415" w14:textId="77777777" w:rsidR="006935B6" w:rsidRDefault="006935B6" w:rsidP="006935B6">
      <w:pPr>
        <w:pStyle w:val="MTDisplayEquation"/>
        <w:bidi w:val="0"/>
        <w:jc w:val="left"/>
      </w:pPr>
    </w:p>
    <w:p w14:paraId="5889ACA5" w14:textId="77777777" w:rsidR="006935B6" w:rsidRDefault="006935B6" w:rsidP="006935B6">
      <w:pPr>
        <w:pStyle w:val="MTDisplayEquation"/>
        <w:bidi w:val="0"/>
        <w:jc w:val="left"/>
      </w:pPr>
    </w:p>
    <w:p w14:paraId="34B108D0" w14:textId="77777777" w:rsidR="006935B6" w:rsidRDefault="006935B6" w:rsidP="006935B6">
      <w:pPr>
        <w:pStyle w:val="MTDisplayEquation"/>
        <w:bidi w:val="0"/>
        <w:jc w:val="left"/>
      </w:pPr>
    </w:p>
    <w:p w14:paraId="06ABE95C" w14:textId="77777777" w:rsidR="00485C1F" w:rsidRPr="00485C1F" w:rsidRDefault="00485C1F" w:rsidP="00485C1F">
      <w:pPr>
        <w:pStyle w:val="Caption"/>
        <w:keepNext/>
        <w:bidi w:val="0"/>
        <w:jc w:val="center"/>
        <w:rPr>
          <w:rFonts w:asciiTheme="majorBidi" w:hAnsiTheme="majorBidi" w:cstheme="majorBidi"/>
          <w:noProof/>
          <w:color w:val="131413"/>
          <w:sz w:val="10"/>
          <w:szCs w:val="10"/>
        </w:rPr>
      </w:pPr>
      <w:bookmarkStart w:id="51" w:name="_Ref62231599"/>
    </w:p>
    <w:p w14:paraId="0C242114" w14:textId="77777777" w:rsidR="00485C1F" w:rsidRDefault="00C44580" w:rsidP="00485C1F">
      <w:pPr>
        <w:pStyle w:val="Caption"/>
        <w:keepNext/>
        <w:bidi w:val="0"/>
        <w:jc w:val="center"/>
        <w:rPr>
          <w:rFonts w:asciiTheme="majorBidi" w:hAnsiTheme="majorBidi" w:cstheme="majorBidi"/>
          <w:b w:val="0"/>
          <w:bCs w:val="0"/>
          <w:color w:val="000000" w:themeColor="text1"/>
          <w:sz w:val="20"/>
          <w:szCs w:val="20"/>
        </w:rPr>
      </w:pPr>
      <w:r w:rsidRPr="00E11AB7">
        <w:rPr>
          <w:rFonts w:asciiTheme="majorBidi" w:hAnsiTheme="majorBidi" w:cstheme="majorBidi"/>
          <w:noProof/>
          <w:color w:val="131413"/>
          <w:sz w:val="20"/>
          <w:szCs w:val="20"/>
        </w:rPr>
        <w:t xml:space="preserve">Fig. </w:t>
      </w:r>
      <w:r w:rsidR="00A0504C" w:rsidRPr="00CF2485">
        <w:rPr>
          <w:rFonts w:asciiTheme="majorBidi" w:hAnsiTheme="majorBidi" w:cstheme="majorBidi"/>
          <w:noProof/>
          <w:color w:val="131413"/>
          <w:sz w:val="20"/>
          <w:szCs w:val="20"/>
          <w:rtl/>
        </w:rPr>
        <w:fldChar w:fldCharType="begin"/>
      </w:r>
      <w:r w:rsidR="00CF2485" w:rsidRPr="00CF2485">
        <w:rPr>
          <w:rFonts w:asciiTheme="majorBidi" w:hAnsiTheme="majorBidi" w:cstheme="majorBidi"/>
          <w:noProof/>
          <w:color w:val="131413"/>
          <w:sz w:val="20"/>
          <w:szCs w:val="20"/>
          <w:rtl/>
        </w:rPr>
        <w:instrText xml:space="preserve"> </w:instrText>
      </w:r>
      <w:r w:rsidR="00CF2485" w:rsidRPr="00CF2485">
        <w:rPr>
          <w:rFonts w:asciiTheme="majorBidi" w:hAnsiTheme="majorBidi" w:cstheme="majorBidi"/>
          <w:noProof/>
          <w:color w:val="131413"/>
          <w:sz w:val="20"/>
          <w:szCs w:val="20"/>
        </w:rPr>
        <w:instrText>SEQ</w:instrText>
      </w:r>
      <w:r w:rsidR="00CF2485" w:rsidRPr="00CF2485">
        <w:rPr>
          <w:rFonts w:asciiTheme="majorBidi" w:hAnsiTheme="majorBidi" w:cstheme="majorBidi"/>
          <w:noProof/>
          <w:color w:val="131413"/>
          <w:sz w:val="20"/>
          <w:szCs w:val="20"/>
          <w:rtl/>
        </w:rPr>
        <w:instrText xml:space="preserve"> </w:instrText>
      </w:r>
      <w:r w:rsidR="00CF2485" w:rsidRPr="00CF2485">
        <w:rPr>
          <w:rFonts w:asciiTheme="majorBidi" w:hAnsiTheme="majorBidi" w:cstheme="majorBidi"/>
          <w:noProof/>
          <w:color w:val="131413"/>
          <w:sz w:val="20"/>
          <w:szCs w:val="20"/>
        </w:rPr>
        <w:instrText>Figure \* ARABIC</w:instrText>
      </w:r>
      <w:r w:rsidR="00CF2485" w:rsidRPr="00CF2485">
        <w:rPr>
          <w:rFonts w:asciiTheme="majorBidi" w:hAnsiTheme="majorBidi" w:cstheme="majorBidi"/>
          <w:noProof/>
          <w:color w:val="131413"/>
          <w:sz w:val="20"/>
          <w:szCs w:val="20"/>
          <w:rtl/>
        </w:rPr>
        <w:instrText xml:space="preserve"> </w:instrText>
      </w:r>
      <w:r w:rsidR="00A0504C" w:rsidRPr="00CF2485">
        <w:rPr>
          <w:rFonts w:asciiTheme="majorBidi" w:hAnsiTheme="majorBidi" w:cstheme="majorBidi"/>
          <w:noProof/>
          <w:color w:val="131413"/>
          <w:sz w:val="20"/>
          <w:szCs w:val="20"/>
          <w:rtl/>
        </w:rPr>
        <w:fldChar w:fldCharType="separate"/>
      </w:r>
      <w:r w:rsidR="00CF2485" w:rsidRPr="00CF2485">
        <w:rPr>
          <w:rFonts w:asciiTheme="majorBidi" w:hAnsiTheme="majorBidi" w:cstheme="majorBidi"/>
          <w:noProof/>
          <w:color w:val="131413"/>
          <w:sz w:val="20"/>
          <w:szCs w:val="20"/>
          <w:rtl/>
        </w:rPr>
        <w:t>21</w:t>
      </w:r>
      <w:r w:rsidR="00A0504C" w:rsidRPr="00CF2485">
        <w:rPr>
          <w:rFonts w:asciiTheme="majorBidi" w:hAnsiTheme="majorBidi" w:cstheme="majorBidi"/>
          <w:noProof/>
          <w:color w:val="131413"/>
          <w:sz w:val="20"/>
          <w:szCs w:val="20"/>
          <w:rtl/>
        </w:rPr>
        <w:fldChar w:fldCharType="end"/>
      </w:r>
      <w:bookmarkEnd w:id="51"/>
      <w:r w:rsidRPr="00E11AB7">
        <w:rPr>
          <w:rFonts w:asciiTheme="majorBidi" w:hAnsiTheme="majorBidi" w:cstheme="majorBidi"/>
          <w:color w:val="131413"/>
          <w:sz w:val="20"/>
          <w:szCs w:val="20"/>
        </w:rPr>
        <w:t>:</w:t>
      </w:r>
      <w:r w:rsidRPr="006D3B83">
        <w:rPr>
          <w:rFonts w:ascii="Times-Roman" w:hAnsi="Times-Roman" w:cs="Times-Roman"/>
          <w:color w:val="131413"/>
          <w:sz w:val="20"/>
          <w:szCs w:val="20"/>
        </w:rPr>
        <w:t xml:space="preserve"> </w:t>
      </w:r>
      <w:r w:rsidR="00B15180" w:rsidRPr="00B15180">
        <w:rPr>
          <w:rFonts w:ascii="Times-Roman" w:hAnsi="Times-Roman" w:cs="Times-Roman"/>
          <w:b w:val="0"/>
          <w:bCs w:val="0"/>
          <w:color w:val="131413"/>
          <w:sz w:val="20"/>
          <w:szCs w:val="20"/>
        </w:rPr>
        <w:t xml:space="preserve">The </w:t>
      </w:r>
      <w:r w:rsidRPr="00B15180">
        <w:rPr>
          <w:rFonts w:asciiTheme="majorBidi" w:eastAsiaTheme="majorEastAsia" w:hAnsiTheme="majorBidi" w:cstheme="majorBidi"/>
          <w:b w:val="0"/>
          <w:bCs w:val="0"/>
          <w:color w:val="000000"/>
          <w:kern w:val="24"/>
          <w:sz w:val="20"/>
          <w:szCs w:val="20"/>
        </w:rPr>
        <w:t>deflection</w:t>
      </w:r>
      <w:r w:rsidRPr="00CF2485">
        <w:rPr>
          <w:rFonts w:asciiTheme="majorBidi" w:eastAsiaTheme="majorEastAsia" w:hAnsiTheme="majorBidi" w:cstheme="majorBidi"/>
          <w:b w:val="0"/>
          <w:bCs w:val="0"/>
          <w:color w:val="000000"/>
          <w:kern w:val="24"/>
          <w:sz w:val="20"/>
          <w:szCs w:val="20"/>
        </w:rPr>
        <w:t xml:space="preserve"> of the fiber</w:t>
      </w:r>
      <w:r w:rsidRPr="006D3B83">
        <w:rPr>
          <w:rFonts w:asciiTheme="majorBidi" w:hAnsiTheme="majorBidi" w:cstheme="majorBidi"/>
          <w:sz w:val="20"/>
          <w:szCs w:val="20"/>
        </w:rPr>
        <w:t xml:space="preserve"> </w:t>
      </w:r>
      <w:r w:rsidRPr="006D3B83">
        <w:rPr>
          <w:rFonts w:asciiTheme="majorBidi" w:hAnsiTheme="majorBidi" w:cstheme="majorBidi"/>
          <w:position w:val="-10"/>
          <w:sz w:val="20"/>
          <w:szCs w:val="20"/>
        </w:rPr>
        <w:object w:dxaOrig="220" w:dyaOrig="300" w14:anchorId="151CBE31">
          <v:shape id="_x0000_i1300" type="#_x0000_t75" style="width:10.75pt;height:14.95pt" o:ole="">
            <v:imagedata r:id="rId559" o:title=""/>
          </v:shape>
          <o:OLEObject Type="Embed" ProgID="Equation.DSMT4" ShapeID="_x0000_i1300" DrawAspect="Content" ObjectID="_1673346967" r:id="rId572"/>
        </w:object>
      </w:r>
      <w:r w:rsidRPr="006D3B83">
        <w:rPr>
          <w:rFonts w:asciiTheme="majorBidi" w:hAnsiTheme="majorBidi" w:cstheme="majorBidi"/>
          <w:sz w:val="20"/>
          <w:szCs w:val="20"/>
        </w:rPr>
        <w:t xml:space="preserve">  </w:t>
      </w:r>
      <w:r w:rsidRPr="00CF2485">
        <w:rPr>
          <w:rFonts w:asciiTheme="majorBidi" w:eastAsiaTheme="majorEastAsia" w:hAnsiTheme="majorBidi" w:cstheme="majorBidi"/>
          <w:b w:val="0"/>
          <w:bCs w:val="0"/>
          <w:color w:val="000000"/>
          <w:kern w:val="24"/>
          <w:sz w:val="20"/>
          <w:szCs w:val="20"/>
        </w:rPr>
        <w:t>Vs.</w:t>
      </w:r>
      <w:r w:rsidRPr="006D3B83">
        <w:rPr>
          <w:rFonts w:asciiTheme="majorBidi" w:hAnsiTheme="majorBidi" w:cstheme="majorBidi"/>
          <w:sz w:val="20"/>
          <w:szCs w:val="20"/>
        </w:rPr>
        <w:t xml:space="preserve"> </w:t>
      </w:r>
      <w:r w:rsidRPr="006D3B83">
        <w:rPr>
          <w:rFonts w:asciiTheme="majorBidi" w:hAnsiTheme="majorBidi" w:cstheme="majorBidi"/>
          <w:position w:val="-6"/>
          <w:sz w:val="20"/>
          <w:szCs w:val="20"/>
        </w:rPr>
        <w:object w:dxaOrig="220" w:dyaOrig="260" w14:anchorId="0AB91A0C">
          <v:shape id="_x0000_i1301" type="#_x0000_t75" style="width:10.75pt;height:13.1pt" o:ole="">
            <v:imagedata r:id="rId561" o:title=""/>
          </v:shape>
          <o:OLEObject Type="Embed" ProgID="Equation.DSMT4" ShapeID="_x0000_i1301" DrawAspect="Content" ObjectID="_1673346968" r:id="rId573"/>
        </w:object>
      </w:r>
      <w:r>
        <w:rPr>
          <w:rFonts w:asciiTheme="majorBidi" w:hAnsiTheme="majorBidi" w:cstheme="majorBidi"/>
          <w:sz w:val="20"/>
          <w:szCs w:val="20"/>
        </w:rPr>
        <w:t xml:space="preserve"> </w:t>
      </w:r>
      <w:r w:rsidRPr="00CF2485">
        <w:rPr>
          <w:rFonts w:asciiTheme="majorBidi" w:eastAsiaTheme="majorEastAsia" w:hAnsiTheme="majorBidi" w:cstheme="majorBidi"/>
          <w:b w:val="0"/>
          <w:bCs w:val="0"/>
          <w:color w:val="000000"/>
          <w:kern w:val="24"/>
          <w:sz w:val="20"/>
          <w:szCs w:val="20"/>
        </w:rPr>
        <w:t>(</w:t>
      </w:r>
      <w:r w:rsidRPr="008345D3">
        <w:rPr>
          <w:rFonts w:asciiTheme="majorBidi" w:hAnsiTheme="majorBidi" w:cstheme="majorBidi"/>
          <w:position w:val="-10"/>
          <w:sz w:val="20"/>
          <w:szCs w:val="20"/>
        </w:rPr>
        <w:object w:dxaOrig="2040" w:dyaOrig="320" w14:anchorId="7A28F355">
          <v:shape id="_x0000_i1302" type="#_x0000_t75" style="width:101.9pt;height:16.35pt" o:ole="">
            <v:imagedata r:id="rId574" o:title=""/>
          </v:shape>
          <o:OLEObject Type="Embed" ProgID="Equation.DSMT4" ShapeID="_x0000_i1302" DrawAspect="Content" ObjectID="_1673346969" r:id="rId575"/>
        </w:object>
      </w:r>
      <w:r w:rsidRPr="00CF2485">
        <w:rPr>
          <w:rFonts w:asciiTheme="majorBidi" w:eastAsiaTheme="majorEastAsia" w:hAnsiTheme="majorBidi" w:cstheme="majorBidi"/>
          <w:b w:val="0"/>
          <w:bCs w:val="0"/>
          <w:color w:val="000000"/>
          <w:kern w:val="24"/>
          <w:sz w:val="20"/>
          <w:szCs w:val="20"/>
        </w:rPr>
        <w:t xml:space="preserve"> )</w:t>
      </w:r>
      <w:r w:rsidR="00B15180">
        <w:rPr>
          <w:rFonts w:asciiTheme="majorBidi" w:eastAsiaTheme="majorEastAsia" w:hAnsiTheme="majorBidi" w:cstheme="majorBidi"/>
          <w:b w:val="0"/>
          <w:bCs w:val="0"/>
          <w:color w:val="000000"/>
          <w:kern w:val="24"/>
          <w:sz w:val="20"/>
          <w:szCs w:val="20"/>
        </w:rPr>
        <w:t xml:space="preserve"> – </w:t>
      </w:r>
      <w:r w:rsidR="00B15180" w:rsidRPr="00625E3B">
        <w:rPr>
          <w:rFonts w:asciiTheme="majorBidi" w:hAnsiTheme="majorBidi" w:cstheme="majorBidi"/>
          <w:b w:val="0"/>
          <w:bCs w:val="0"/>
          <w:color w:val="000000" w:themeColor="text1"/>
          <w:sz w:val="20"/>
          <w:szCs w:val="20"/>
        </w:rPr>
        <w:t>compared results</w:t>
      </w:r>
      <w:bookmarkStart w:id="52" w:name="_Ref61545300"/>
      <w:bookmarkStart w:id="53" w:name="_Ref61603978"/>
      <w:r w:rsidR="00485C1F">
        <w:rPr>
          <w:rFonts w:asciiTheme="majorBidi" w:hAnsiTheme="majorBidi" w:cstheme="majorBidi"/>
          <w:b w:val="0"/>
          <w:bCs w:val="0"/>
          <w:color w:val="000000" w:themeColor="text1"/>
          <w:sz w:val="20"/>
          <w:szCs w:val="20"/>
        </w:rPr>
        <w:t>.</w:t>
      </w:r>
    </w:p>
    <w:p w14:paraId="6115A7A6" w14:textId="77777777" w:rsidR="00973097" w:rsidRPr="00485C1F" w:rsidRDefault="00A0504C" w:rsidP="00485C1F">
      <w:pPr>
        <w:pStyle w:val="Caption"/>
        <w:keepNext/>
        <w:bidi w:val="0"/>
        <w:jc w:val="center"/>
        <w:rPr>
          <w:sz w:val="20"/>
          <w:szCs w:val="20"/>
        </w:rPr>
      </w:pPr>
      <w:r w:rsidRPr="00876CD3">
        <w:rPr>
          <w:sz w:val="24"/>
          <w:szCs w:val="24"/>
        </w:rPr>
        <w:fldChar w:fldCharType="begin"/>
      </w:r>
      <w:r w:rsidR="00973097" w:rsidRPr="00876CD3">
        <w:rPr>
          <w:sz w:val="24"/>
          <w:szCs w:val="24"/>
        </w:rPr>
        <w:instrText xml:space="preserve"> REF _Ref61545300 \h  \* MERGEFORMAT </w:instrText>
      </w:r>
      <w:r w:rsidRPr="00876CD3">
        <w:rPr>
          <w:sz w:val="24"/>
          <w:szCs w:val="24"/>
        </w:rPr>
      </w:r>
      <w:r w:rsidRPr="00876CD3">
        <w:rPr>
          <w:sz w:val="24"/>
          <w:szCs w:val="24"/>
        </w:rPr>
        <w:fldChar w:fldCharType="separate"/>
      </w:r>
    </w:p>
    <w:p w14:paraId="16CD6BAA" w14:textId="288D88D9" w:rsidR="00973097" w:rsidRDefault="00973097" w:rsidP="00E55B53">
      <w:pPr>
        <w:pStyle w:val="MTDisplayEquation"/>
        <w:bidi w:val="0"/>
      </w:pPr>
      <w:r w:rsidRPr="00876CD3">
        <w:rPr>
          <w:rFonts w:asciiTheme="majorBidi" w:hAnsiTheme="majorBidi" w:cstheme="majorBidi"/>
          <w:color w:val="131413"/>
        </w:rPr>
        <w:t xml:space="preserve">Fig. </w:t>
      </w:r>
      <w:r w:rsidRPr="00876CD3">
        <w:rPr>
          <w:rFonts w:asciiTheme="majorBidi" w:hAnsiTheme="majorBidi" w:cstheme="majorBidi"/>
          <w:noProof/>
          <w:color w:val="131413"/>
        </w:rPr>
        <w:t>22</w:t>
      </w:r>
      <w:r w:rsidR="00A0504C" w:rsidRPr="00876CD3">
        <w:fldChar w:fldCharType="end"/>
      </w:r>
      <w:r w:rsidR="00071D99">
        <w:t>(a)</w:t>
      </w:r>
      <w:r w:rsidRPr="00876CD3">
        <w:t xml:space="preserve"> </w:t>
      </w:r>
      <w:del w:id="54" w:author="david Appleyard" w:date="2021-01-28T11:22:00Z">
        <w:r w:rsidRPr="00876CD3" w:rsidDel="007848F2">
          <w:rPr>
            <w:rFonts w:asciiTheme="majorBidi" w:hAnsiTheme="majorBidi" w:cstheme="majorBidi"/>
            <w:color w:val="131413"/>
          </w:rPr>
          <w:delText>display</w:delText>
        </w:r>
      </w:del>
      <w:ins w:id="55" w:author="david Appleyard" w:date="2021-01-28T10:27:00Z">
        <w:r w:rsidR="00521964">
          <w:rPr>
            <w:rFonts w:asciiTheme="majorBidi" w:hAnsiTheme="majorBidi" w:cstheme="majorBidi"/>
            <w:color w:val="131413"/>
          </w:rPr>
          <w:t>s</w:t>
        </w:r>
      </w:ins>
      <w:ins w:id="56" w:author="david Appleyard" w:date="2021-01-28T11:22:00Z">
        <w:r w:rsidR="007848F2">
          <w:rPr>
            <w:rFonts w:asciiTheme="majorBidi" w:hAnsiTheme="majorBidi" w:cstheme="majorBidi"/>
            <w:color w:val="131413"/>
          </w:rPr>
          <w:t>hows</w:t>
        </w:r>
      </w:ins>
      <w:r w:rsidRPr="00876CD3">
        <w:rPr>
          <w:rFonts w:ascii="Times-Roman" w:hAnsi="Times-Roman" w:cs="Times-Roman"/>
          <w:b/>
          <w:bCs/>
          <w:color w:val="131413"/>
        </w:rPr>
        <w:t xml:space="preserve"> </w:t>
      </w:r>
      <w:r w:rsidRPr="00876CD3">
        <w:t>the behavior predicted by small-deformation theory for the symmetrical</w:t>
      </w:r>
      <w:r w:rsidRPr="006935B6">
        <w:t xml:space="preserve"> case</w:t>
      </w:r>
      <w:r>
        <w:t xml:space="preserve"> </w:t>
      </w:r>
      <w:r>
        <w:rPr>
          <w:color w:val="000000"/>
        </w:rPr>
        <w:t xml:space="preserve">with </w:t>
      </w:r>
      <w:ins w:id="57" w:author="david Appleyard" w:date="2021-01-28T11:26:00Z">
        <w:r w:rsidR="00736CF8">
          <w:rPr>
            <w:color w:val="000000"/>
          </w:rPr>
          <w:t xml:space="preserve">a </w:t>
        </w:r>
      </w:ins>
      <w:r>
        <w:rPr>
          <w:color w:val="000000"/>
        </w:rPr>
        <w:t>linear spring</w:t>
      </w:r>
      <w:r w:rsidR="00071D99">
        <w:rPr>
          <w:color w:val="000000"/>
        </w:rPr>
        <w:t xml:space="preserve"> with different </w:t>
      </w:r>
      <w:r w:rsidR="00F1701F" w:rsidRPr="00F1701F">
        <w:rPr>
          <w:color w:val="000000"/>
          <w:position w:val="-12"/>
        </w:rPr>
        <w:object w:dxaOrig="279" w:dyaOrig="360" w14:anchorId="100BEDD5">
          <v:shape id="_x0000_i1303" type="#_x0000_t75" style="width:14.05pt;height:18.25pt" o:ole="">
            <v:imagedata r:id="rId576" o:title=""/>
          </v:shape>
          <o:OLEObject Type="Embed" ProgID="Equation.DSMT4" ShapeID="_x0000_i1303" DrawAspect="Content" ObjectID="_1673346970" r:id="rId577"/>
        </w:object>
      </w:r>
      <w:r w:rsidR="00F1701F">
        <w:rPr>
          <w:color w:val="000000"/>
        </w:rPr>
        <w:t xml:space="preserve"> </w:t>
      </w:r>
      <w:r>
        <w:t xml:space="preserve">, </w:t>
      </w:r>
      <w:r w:rsidR="00071D99" w:rsidRPr="00071D99">
        <w:rPr>
          <w:position w:val="-4"/>
        </w:rPr>
        <w:object w:dxaOrig="240" w:dyaOrig="300" w14:anchorId="34AFB1DD">
          <v:shape id="_x0000_i1304" type="#_x0000_t75" style="width:12.15pt;height:15.45pt" o:ole="">
            <v:imagedata r:id="rId578" o:title=""/>
          </v:shape>
          <o:OLEObject Type="Embed" ProgID="Equation.DSMT4" ShapeID="_x0000_i1304" DrawAspect="Content" ObjectID="_1673346971" r:id="rId579"/>
        </w:object>
      </w:r>
      <w:r>
        <w:t xml:space="preserve"> Vs. </w:t>
      </w:r>
      <w:r w:rsidRPr="004F6C88">
        <w:rPr>
          <w:position w:val="-4"/>
        </w:rPr>
        <w:object w:dxaOrig="220" w:dyaOrig="300" w14:anchorId="53472893">
          <v:shape id="_x0000_i1305" type="#_x0000_t75" style="width:10.75pt;height:14.95pt" o:ole="">
            <v:imagedata r:id="rId580" o:title=""/>
          </v:shape>
          <o:OLEObject Type="Embed" ProgID="Equation.DSMT4" ShapeID="_x0000_i1305" DrawAspect="Content" ObjectID="_1673346972" r:id="rId581"/>
        </w:object>
      </w:r>
      <w:del w:id="58" w:author="david Appleyard" w:date="2021-01-28T11:26:00Z">
        <w:r w:rsidDel="00736CF8">
          <w:delText xml:space="preserve"> </w:delText>
        </w:r>
        <w:r w:rsidDel="00736CF8">
          <w:rPr>
            <w:rFonts w:asciiTheme="majorBidi" w:hAnsiTheme="majorBidi" w:cstheme="majorBidi"/>
            <w:sz w:val="20"/>
            <w:szCs w:val="20"/>
          </w:rPr>
          <w:delText xml:space="preserve"> </w:delText>
        </w:r>
      </w:del>
      <w:r>
        <w:rPr>
          <w:rFonts w:asciiTheme="majorBidi" w:hAnsiTheme="majorBidi" w:cstheme="majorBidi"/>
          <w:sz w:val="20"/>
          <w:szCs w:val="20"/>
        </w:rPr>
        <w:t>,</w:t>
      </w:r>
      <w:ins w:id="59" w:author="david Appleyard" w:date="2021-01-28T11:26:00Z">
        <w:r w:rsidR="00736CF8">
          <w:rPr>
            <w:rFonts w:asciiTheme="majorBidi" w:hAnsiTheme="majorBidi" w:cstheme="majorBidi"/>
            <w:sz w:val="20"/>
            <w:szCs w:val="20"/>
          </w:rPr>
          <w:t xml:space="preserve"> </w:t>
        </w:r>
      </w:ins>
      <w:r w:rsidRPr="00885524">
        <w:rPr>
          <w:rFonts w:asciiTheme="majorBidi" w:hAnsiTheme="majorBidi" w:cstheme="majorBidi"/>
        </w:rPr>
        <w:t>when</w:t>
      </w:r>
      <w:r>
        <w:rPr>
          <w:rFonts w:asciiTheme="majorBidi" w:hAnsiTheme="majorBidi" w:cstheme="majorBidi"/>
          <w:sz w:val="20"/>
          <w:szCs w:val="20"/>
        </w:rPr>
        <w:t xml:space="preserve"> </w:t>
      </w:r>
      <w:r w:rsidRPr="004F6C88">
        <w:rPr>
          <w:position w:val="-4"/>
        </w:rPr>
        <w:object w:dxaOrig="220" w:dyaOrig="300" w14:anchorId="6BEC7F91">
          <v:shape id="_x0000_i1306" type="#_x0000_t75" style="width:10.75pt;height:14.95pt" o:ole="">
            <v:imagedata r:id="rId580" o:title=""/>
          </v:shape>
          <o:OLEObject Type="Embed" ProgID="Equation.DSMT4" ShapeID="_x0000_i1306" DrawAspect="Content" ObjectID="_1673346973" r:id="rId582"/>
        </w:object>
      </w:r>
      <w:r>
        <w:rPr>
          <w:rFonts w:asciiTheme="majorBidi" w:hAnsiTheme="majorBidi" w:cstheme="majorBidi"/>
          <w:sz w:val="20"/>
          <w:szCs w:val="20"/>
        </w:rPr>
        <w:t xml:space="preserve"> </w:t>
      </w:r>
      <w:ins w:id="60" w:author="david Appleyard" w:date="2021-01-28T11:26:00Z">
        <w:r w:rsidR="00736CF8">
          <w:rPr>
            <w:rFonts w:asciiTheme="majorBidi" w:hAnsiTheme="majorBidi" w:cstheme="majorBidi"/>
            <w:sz w:val="20"/>
            <w:szCs w:val="20"/>
          </w:rPr>
          <w:t xml:space="preserve">is </w:t>
        </w:r>
      </w:ins>
      <w:r w:rsidRPr="00973097">
        <w:rPr>
          <w:rFonts w:asciiTheme="majorBidi" w:hAnsiTheme="majorBidi" w:cstheme="majorBidi"/>
        </w:rPr>
        <w:t xml:space="preserve">from Eq. </w:t>
      </w:r>
      <w:r w:rsidRPr="00973097">
        <w:rPr>
          <w:rFonts w:asciiTheme="majorBidi" w:hAnsiTheme="majorBidi" w:cstheme="majorBidi"/>
          <w:position w:val="-10"/>
          <w:sz w:val="20"/>
          <w:szCs w:val="20"/>
        </w:rPr>
        <w:object w:dxaOrig="460" w:dyaOrig="320" w14:anchorId="6AE6DAA7">
          <v:shape id="_x0000_i1307" type="#_x0000_t75" style="width:22.9pt;height:15.9pt" o:ole="">
            <v:imagedata r:id="rId583" o:title=""/>
          </v:shape>
          <o:OLEObject Type="Embed" ProgID="Equation.DSMT4" ShapeID="_x0000_i1307" DrawAspect="Content" ObjectID="_1673346974" r:id="rId584"/>
        </w:object>
      </w:r>
      <w:r w:rsidR="00F1701F">
        <w:rPr>
          <w:rFonts w:asciiTheme="majorBidi" w:hAnsiTheme="majorBidi" w:cstheme="majorBidi"/>
          <w:sz w:val="20"/>
          <w:szCs w:val="20"/>
        </w:rPr>
        <w:t>.</w:t>
      </w:r>
      <w:r>
        <w:rPr>
          <w:rFonts w:asciiTheme="majorBidi" w:hAnsiTheme="majorBidi" w:cstheme="majorBidi"/>
          <w:sz w:val="20"/>
          <w:szCs w:val="20"/>
        </w:rPr>
        <w:t xml:space="preserve"> </w:t>
      </w:r>
      <w:r w:rsidR="00011E0B">
        <w:fldChar w:fldCharType="begin"/>
      </w:r>
      <w:r w:rsidR="00011E0B">
        <w:instrText xml:space="preserve"> REF _Ref62230574 \h  \* MERGEFORMAT </w:instrText>
      </w:r>
      <w:r w:rsidR="00011E0B">
        <w:fldChar w:fldCharType="separate"/>
      </w:r>
      <w:r w:rsidR="00E55B53" w:rsidRPr="009C5112">
        <w:rPr>
          <w:rFonts w:asciiTheme="majorBidi" w:hAnsiTheme="majorBidi" w:cstheme="majorBidi"/>
          <w:color w:val="131413"/>
        </w:rPr>
        <w:t xml:space="preserve">Fig. </w:t>
      </w:r>
      <w:r w:rsidR="00E55B53" w:rsidRPr="009C5112">
        <w:rPr>
          <w:rFonts w:asciiTheme="majorBidi" w:hAnsiTheme="majorBidi" w:cstheme="majorBidi"/>
          <w:noProof/>
          <w:color w:val="131413"/>
        </w:rPr>
        <w:t>22</w:t>
      </w:r>
      <w:r w:rsidR="00011E0B">
        <w:fldChar w:fldCharType="end"/>
      </w:r>
      <w:r w:rsidR="00F1701F" w:rsidRPr="00F1701F">
        <w:rPr>
          <w:rFonts w:asciiTheme="majorBidi" w:hAnsiTheme="majorBidi" w:cstheme="majorBidi"/>
        </w:rPr>
        <w:t xml:space="preserve">(b) </w:t>
      </w:r>
      <w:del w:id="61" w:author="david Appleyard" w:date="2021-01-28T11:22:00Z">
        <w:r w:rsidR="00F1701F" w:rsidRPr="00876CD3" w:rsidDel="007848F2">
          <w:rPr>
            <w:rFonts w:asciiTheme="majorBidi" w:hAnsiTheme="majorBidi" w:cstheme="majorBidi"/>
            <w:color w:val="131413"/>
          </w:rPr>
          <w:delText>display</w:delText>
        </w:r>
        <w:r w:rsidR="00F1701F" w:rsidRPr="00876CD3" w:rsidDel="007848F2">
          <w:rPr>
            <w:rFonts w:ascii="Times-Roman" w:hAnsi="Times-Roman" w:cs="Times-Roman"/>
            <w:b/>
            <w:bCs/>
            <w:color w:val="131413"/>
          </w:rPr>
          <w:delText xml:space="preserve"> </w:delText>
        </w:r>
      </w:del>
      <w:ins w:id="62" w:author="david Appleyard" w:date="2021-01-28T11:22:00Z">
        <w:r w:rsidR="007848F2">
          <w:rPr>
            <w:rFonts w:asciiTheme="majorBidi" w:hAnsiTheme="majorBidi" w:cstheme="majorBidi"/>
            <w:color w:val="131413"/>
          </w:rPr>
          <w:t>shows</w:t>
        </w:r>
        <w:r w:rsidR="007848F2" w:rsidRPr="00876CD3">
          <w:rPr>
            <w:rFonts w:ascii="Times-Roman" w:hAnsi="Times-Roman" w:cs="Times-Roman"/>
            <w:b/>
            <w:bCs/>
            <w:color w:val="131413"/>
          </w:rPr>
          <w:t xml:space="preserve"> </w:t>
        </w:r>
      </w:ins>
      <w:r w:rsidR="00F1701F" w:rsidRPr="00876CD3">
        <w:t>the behavior predicted by small-deformation theory for the symmetrical</w:t>
      </w:r>
      <w:r w:rsidR="00F1701F" w:rsidRPr="006935B6">
        <w:t xml:space="preserve"> case</w:t>
      </w:r>
      <w:r w:rsidR="00F1701F">
        <w:t xml:space="preserve"> </w:t>
      </w:r>
      <w:r w:rsidR="00F1701F">
        <w:rPr>
          <w:color w:val="000000"/>
        </w:rPr>
        <w:t>with linear and non-linear</w:t>
      </w:r>
      <w:del w:id="63" w:author="david Appleyard" w:date="2021-01-28T11:23:00Z">
        <w:r w:rsidR="00F1701F" w:rsidDel="00736CF8">
          <w:rPr>
            <w:color w:val="000000"/>
          </w:rPr>
          <w:delText xml:space="preserve"> </w:delText>
        </w:r>
      </w:del>
      <w:r w:rsidR="00F1701F">
        <w:rPr>
          <w:color w:val="000000"/>
        </w:rPr>
        <w:t xml:space="preserve"> spring force compare</w:t>
      </w:r>
      <w:ins w:id="64" w:author="david Appleyard" w:date="2021-01-28T11:23:00Z">
        <w:r w:rsidR="00736CF8">
          <w:rPr>
            <w:color w:val="000000"/>
          </w:rPr>
          <w:t>d</w:t>
        </w:r>
      </w:ins>
      <w:r w:rsidR="00F1701F">
        <w:rPr>
          <w:color w:val="000000"/>
        </w:rPr>
        <w:t xml:space="preserve"> to experiment</w:t>
      </w:r>
      <w:ins w:id="65" w:author="david Appleyard" w:date="2021-01-28T11:24:00Z">
        <w:r w:rsidR="00736CF8">
          <w:rPr>
            <w:color w:val="000000"/>
          </w:rPr>
          <w:t>al results</w:t>
        </w:r>
      </w:ins>
      <w:r w:rsidR="00E55B53">
        <w:rPr>
          <w:color w:val="000000"/>
        </w:rPr>
        <w:t xml:space="preserve">, </w:t>
      </w:r>
      <w:r w:rsidR="00E55B53" w:rsidRPr="00E55B53">
        <w:rPr>
          <w:position w:val="-12"/>
        </w:rPr>
        <w:object w:dxaOrig="600" w:dyaOrig="380" w14:anchorId="355F37F9">
          <v:shape id="_x0000_i1308" type="#_x0000_t75" style="width:30.85pt;height:19.65pt" o:ole="">
            <v:imagedata r:id="rId585" o:title=""/>
          </v:shape>
          <o:OLEObject Type="Embed" ProgID="Equation.DSMT4" ShapeID="_x0000_i1308" DrawAspect="Content" ObjectID="_1673346975" r:id="rId586"/>
        </w:object>
      </w:r>
      <w:r w:rsidR="00E55B53">
        <w:t xml:space="preserve"> Vs. </w:t>
      </w:r>
      <w:r w:rsidR="00E55B53" w:rsidRPr="004F6C88">
        <w:rPr>
          <w:position w:val="-4"/>
        </w:rPr>
        <w:object w:dxaOrig="220" w:dyaOrig="300" w14:anchorId="20F31650">
          <v:shape id="_x0000_i1309" type="#_x0000_t75" style="width:10.75pt;height:14.95pt" o:ole="">
            <v:imagedata r:id="rId580" o:title=""/>
          </v:shape>
          <o:OLEObject Type="Embed" ProgID="Equation.DSMT4" ShapeID="_x0000_i1309" DrawAspect="Content" ObjectID="_1673346976" r:id="rId587"/>
        </w:object>
      </w:r>
      <w:r w:rsidR="00F1701F">
        <w:rPr>
          <w:color w:val="000000"/>
        </w:rPr>
        <w:t xml:space="preserve">. </w:t>
      </w:r>
      <w:r w:rsidR="00F1701F" w:rsidRPr="004F6C88">
        <w:t xml:space="preserve"> </w:t>
      </w:r>
      <w:ins w:id="66" w:author="david Appleyard" w:date="2021-01-28T11:25:00Z">
        <w:r w:rsidR="00736CF8">
          <w:t xml:space="preserve">Here </w:t>
        </w:r>
      </w:ins>
      <w:r w:rsidR="00485C1F" w:rsidRPr="004F6C88">
        <w:rPr>
          <w:position w:val="-4"/>
        </w:rPr>
        <w:object w:dxaOrig="220" w:dyaOrig="300" w14:anchorId="28ABC026">
          <v:shape id="_x0000_i1310" type="#_x0000_t75" style="width:10.75pt;height:14.95pt" o:ole="">
            <v:imagedata r:id="rId580" o:title=""/>
          </v:shape>
          <o:OLEObject Type="Embed" ProgID="Equation.DSMT4" ShapeID="_x0000_i1310" DrawAspect="Content" ObjectID="_1673346977" r:id="rId588"/>
        </w:object>
      </w:r>
      <w:r w:rsidR="00485C1F">
        <w:t xml:space="preserve"> </w:t>
      </w:r>
      <w:del w:id="67" w:author="david Appleyard" w:date="2021-01-28T11:25:00Z">
        <w:r w:rsidRPr="00973097" w:rsidDel="00736CF8">
          <w:rPr>
            <w:rFonts w:asciiTheme="majorBidi" w:hAnsiTheme="majorBidi" w:cstheme="majorBidi"/>
          </w:rPr>
          <w:delText xml:space="preserve">for </w:delText>
        </w:r>
      </w:del>
      <w:ins w:id="68" w:author="david Appleyard" w:date="2021-01-28T11:25:00Z">
        <w:r w:rsidR="00736CF8">
          <w:rPr>
            <w:rFonts w:asciiTheme="majorBidi" w:hAnsiTheme="majorBidi" w:cstheme="majorBidi"/>
          </w:rPr>
          <w:t>results from</w:t>
        </w:r>
        <w:r w:rsidR="00736CF8" w:rsidRPr="00973097">
          <w:rPr>
            <w:rFonts w:asciiTheme="majorBidi" w:hAnsiTheme="majorBidi" w:cstheme="majorBidi"/>
          </w:rPr>
          <w:t xml:space="preserve"> </w:t>
        </w:r>
        <w:r w:rsidR="00736CF8">
          <w:rPr>
            <w:rFonts w:asciiTheme="majorBidi" w:hAnsiTheme="majorBidi" w:cstheme="majorBidi"/>
          </w:rPr>
          <w:t xml:space="preserve">the </w:t>
        </w:r>
      </w:ins>
      <w:r w:rsidRPr="00973097">
        <w:rPr>
          <w:rFonts w:asciiTheme="majorBidi" w:hAnsiTheme="majorBidi" w:cstheme="majorBidi"/>
        </w:rPr>
        <w:t>non-linear spring force from Eq.</w:t>
      </w:r>
      <w:r w:rsidR="00485C1F" w:rsidRPr="00973097">
        <w:rPr>
          <w:rFonts w:asciiTheme="majorBidi" w:hAnsiTheme="majorBidi" w:cstheme="majorBidi"/>
          <w:position w:val="-10"/>
          <w:sz w:val="20"/>
          <w:szCs w:val="20"/>
        </w:rPr>
        <w:object w:dxaOrig="480" w:dyaOrig="320" w14:anchorId="5FF73769">
          <v:shape id="_x0000_i1311" type="#_x0000_t75" style="width:23.85pt;height:15.9pt" o:ole="">
            <v:imagedata r:id="rId589" o:title=""/>
          </v:shape>
          <o:OLEObject Type="Embed" ProgID="Equation.DSMT4" ShapeID="_x0000_i1311" DrawAspect="Content" ObjectID="_1673346978" r:id="rId590"/>
        </w:object>
      </w:r>
      <w:r w:rsidRPr="00973097">
        <w:rPr>
          <w:rFonts w:asciiTheme="majorBidi" w:hAnsiTheme="majorBidi" w:cstheme="majorBidi"/>
        </w:rPr>
        <w:t xml:space="preserve">with </w:t>
      </w:r>
      <w:r w:rsidR="00485C1F" w:rsidRPr="006D3B83">
        <w:rPr>
          <w:rFonts w:asciiTheme="majorBidi" w:hAnsiTheme="majorBidi" w:cstheme="majorBidi"/>
          <w:position w:val="-10"/>
          <w:sz w:val="20"/>
          <w:szCs w:val="20"/>
        </w:rPr>
        <w:object w:dxaOrig="220" w:dyaOrig="300" w14:anchorId="2A15AD88">
          <v:shape id="_x0000_i1312" type="#_x0000_t75" style="width:10.75pt;height:14.95pt" o:ole="">
            <v:imagedata r:id="rId559" o:title=""/>
          </v:shape>
          <o:OLEObject Type="Embed" ProgID="Equation.DSMT4" ShapeID="_x0000_i1312" DrawAspect="Content" ObjectID="_1673346979" r:id="rId591"/>
        </w:object>
      </w:r>
      <w:r w:rsidR="00485C1F">
        <w:rPr>
          <w:rFonts w:asciiTheme="majorBidi" w:hAnsiTheme="majorBidi" w:cstheme="majorBidi"/>
          <w:sz w:val="20"/>
          <w:szCs w:val="20"/>
        </w:rPr>
        <w:t xml:space="preserve"> </w:t>
      </w:r>
      <w:r w:rsidR="00485C1F" w:rsidRPr="00973097">
        <w:rPr>
          <w:rFonts w:asciiTheme="majorBidi" w:hAnsiTheme="majorBidi" w:cstheme="majorBidi"/>
        </w:rPr>
        <w:t xml:space="preserve">for non-linear spring force </w:t>
      </w:r>
      <w:r w:rsidR="00485C1F">
        <w:rPr>
          <w:rFonts w:asciiTheme="majorBidi" w:hAnsiTheme="majorBidi" w:cstheme="majorBidi"/>
        </w:rPr>
        <w:t xml:space="preserve">and </w:t>
      </w:r>
      <w:r w:rsidRPr="00973097">
        <w:rPr>
          <w:rFonts w:asciiTheme="majorBidi" w:hAnsiTheme="majorBidi" w:cstheme="majorBidi"/>
        </w:rPr>
        <w:t xml:space="preserve">Eq. </w:t>
      </w:r>
      <w:commentRangeStart w:id="69"/>
      <w:r w:rsidRPr="00973097">
        <w:rPr>
          <w:rFonts w:asciiTheme="majorBidi" w:hAnsiTheme="majorBidi" w:cstheme="majorBidi"/>
          <w:position w:val="-10"/>
          <w:sz w:val="20"/>
          <w:szCs w:val="20"/>
        </w:rPr>
        <w:object w:dxaOrig="480" w:dyaOrig="320" w14:anchorId="1CAF13F3">
          <v:shape id="_x0000_i1313" type="#_x0000_t75" style="width:23.85pt;height:15.9pt" o:ole="">
            <v:imagedata r:id="rId569" o:title=""/>
          </v:shape>
          <o:OLEObject Type="Embed" ProgID="Equation.DSMT4" ShapeID="_x0000_i1313" DrawAspect="Content" ObjectID="_1673346980" r:id="rId592"/>
        </w:object>
      </w:r>
      <w:commentRangeEnd w:id="69"/>
      <w:r w:rsidR="00736CF8">
        <w:rPr>
          <w:rStyle w:val="CommentReference"/>
          <w:rFonts w:asciiTheme="minorHAnsi" w:eastAsiaTheme="minorHAnsi" w:hAnsiTheme="minorHAnsi" w:cstheme="minorBidi"/>
        </w:rPr>
        <w:commentReference w:id="69"/>
      </w:r>
      <w:r w:rsidR="00485C1F">
        <w:rPr>
          <w:rFonts w:asciiTheme="majorBidi" w:hAnsiTheme="majorBidi" w:cstheme="majorBidi"/>
          <w:sz w:val="20"/>
          <w:szCs w:val="20"/>
        </w:rPr>
        <w:t>.</w:t>
      </w:r>
    </w:p>
    <w:p w14:paraId="61A822DC" w14:textId="77777777" w:rsidR="00C44580" w:rsidRDefault="00637336" w:rsidP="00973097">
      <w:pPr>
        <w:pStyle w:val="MTDisplayEquation"/>
        <w:bidi w:val="0"/>
        <w:rPr>
          <w:rFonts w:asciiTheme="majorBidi" w:hAnsiTheme="majorBidi" w:cstheme="majorBidi"/>
          <w:color w:val="131413"/>
          <w:sz w:val="20"/>
          <w:szCs w:val="20"/>
        </w:rPr>
      </w:pPr>
      <w:r>
        <w:rPr>
          <w:rFonts w:asciiTheme="minorHAnsi" w:hAnsiTheme="minorHAnsi" w:cstheme="minorBidi"/>
          <w:noProof/>
          <w:color w:val="5B9BD5" w:themeColor="accent1"/>
          <w:sz w:val="18"/>
          <w:szCs w:val="18"/>
        </w:rPr>
        <w:object w:dxaOrig="1440" w:dyaOrig="1440" w14:anchorId="039D0714">
          <v:shape id="_x0000_s4481" type="#_x0000_t75" style="position:absolute;left:0;text-align:left;margin-left:-43.1pt;margin-top:12.8pt;width:9.8pt;height:11.7pt;z-index:251758080">
            <v:imagedata r:id="rId595" o:title=""/>
          </v:shape>
          <o:OLEObject Type="Embed" ProgID="Equation.DSMT4" ShapeID="_x0000_s4481" DrawAspect="Content" ObjectID="_1673347142" r:id="rId596"/>
        </w:object>
      </w:r>
    </w:p>
    <w:p w14:paraId="0A4E446A" w14:textId="77777777" w:rsidR="00C44580" w:rsidRDefault="00520E88" w:rsidP="00C44580">
      <w:pPr>
        <w:pStyle w:val="Caption"/>
        <w:bidi w:val="0"/>
        <w:spacing w:after="0"/>
        <w:jc w:val="both"/>
        <w:rPr>
          <w:rFonts w:asciiTheme="majorBidi" w:hAnsiTheme="majorBidi" w:cstheme="majorBidi"/>
          <w:color w:val="131413"/>
          <w:sz w:val="20"/>
          <w:szCs w:val="20"/>
        </w:rPr>
      </w:pPr>
      <w:r>
        <w:rPr>
          <w:noProof/>
        </w:rPr>
        <w:drawing>
          <wp:anchor distT="0" distB="0" distL="114300" distR="114300" simplePos="0" relativeHeight="251562495" behindDoc="0" locked="0" layoutInCell="1" allowOverlap="1" wp14:anchorId="3A254DC7" wp14:editId="44259805">
            <wp:simplePos x="0" y="0"/>
            <wp:positionH relativeFrom="column">
              <wp:posOffset>-128905</wp:posOffset>
            </wp:positionH>
            <wp:positionV relativeFrom="paragraph">
              <wp:posOffset>46990</wp:posOffset>
            </wp:positionV>
            <wp:extent cx="2530475" cy="2113280"/>
            <wp:effectExtent l="19050" t="0" r="3175" b="0"/>
            <wp:wrapNone/>
            <wp:docPr id="3073" name="תמונה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pic:cNvPicPr>
                      <a:picLocks noChangeAspect="1" noChangeArrowheads="1"/>
                    </pic:cNvPicPr>
                  </pic:nvPicPr>
                  <pic:blipFill>
                    <a:blip r:embed="rId597" cstate="print"/>
                    <a:srcRect l="950" t="9716" r="6653" b="1541"/>
                    <a:stretch>
                      <a:fillRect/>
                    </a:stretch>
                  </pic:blipFill>
                  <pic:spPr bwMode="auto">
                    <a:xfrm>
                      <a:off x="0" y="0"/>
                      <a:ext cx="2530475" cy="2113280"/>
                    </a:xfrm>
                    <a:prstGeom prst="rect">
                      <a:avLst/>
                    </a:prstGeom>
                    <a:noFill/>
                  </pic:spPr>
                </pic:pic>
              </a:graphicData>
            </a:graphic>
          </wp:anchor>
        </w:drawing>
      </w:r>
      <w:r>
        <w:rPr>
          <w:noProof/>
        </w:rPr>
        <w:drawing>
          <wp:anchor distT="0" distB="0" distL="114300" distR="114300" simplePos="0" relativeHeight="251775488" behindDoc="0" locked="0" layoutInCell="1" allowOverlap="1" wp14:anchorId="7145D1A7" wp14:editId="1E88EBB5">
            <wp:simplePos x="0" y="0"/>
            <wp:positionH relativeFrom="column">
              <wp:posOffset>3035300</wp:posOffset>
            </wp:positionH>
            <wp:positionV relativeFrom="paragraph">
              <wp:posOffset>46990</wp:posOffset>
            </wp:positionV>
            <wp:extent cx="3086100" cy="2184400"/>
            <wp:effectExtent l="19050" t="0" r="0" b="0"/>
            <wp:wrapNone/>
            <wp:docPr id="3076" name="תמונה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598" cstate="print"/>
                    <a:srcRect l="868" t="3941" r="5092" b="1970"/>
                    <a:stretch>
                      <a:fillRect/>
                    </a:stretch>
                  </pic:blipFill>
                  <pic:spPr bwMode="auto">
                    <a:xfrm>
                      <a:off x="0" y="0"/>
                      <a:ext cx="3086100" cy="2184400"/>
                    </a:xfrm>
                    <a:prstGeom prst="rect">
                      <a:avLst/>
                    </a:prstGeom>
                    <a:noFill/>
                  </pic:spPr>
                </pic:pic>
              </a:graphicData>
            </a:graphic>
          </wp:anchor>
        </w:drawing>
      </w:r>
      <w:r w:rsidR="00637336">
        <w:rPr>
          <w:noProof/>
        </w:rPr>
        <w:object w:dxaOrig="1440" w:dyaOrig="1440" w14:anchorId="05C731EF">
          <v:shape id="_x0000_s4482" type="#_x0000_t75" style="position:absolute;left:0;text-align:left;margin-left:218.9pt;margin-top:1.1pt;width:9.8pt;height:14.85pt;z-index:251759104;mso-position-horizontal-relative:text;mso-position-vertical-relative:text">
            <v:imagedata r:id="rId599" o:title=""/>
          </v:shape>
          <o:OLEObject Type="Embed" ProgID="Equation.DSMT4" ShapeID="_x0000_s4482" DrawAspect="Content" ObjectID="_1673347143" r:id="rId600"/>
        </w:object>
      </w:r>
    </w:p>
    <w:p w14:paraId="77A35EF6" w14:textId="77777777" w:rsidR="00C44580" w:rsidRDefault="00C44580" w:rsidP="00C44580">
      <w:pPr>
        <w:pStyle w:val="Caption"/>
        <w:bidi w:val="0"/>
        <w:spacing w:after="0"/>
        <w:jc w:val="both"/>
        <w:rPr>
          <w:rFonts w:asciiTheme="majorBidi" w:hAnsiTheme="majorBidi" w:cstheme="majorBidi"/>
          <w:color w:val="131413"/>
          <w:sz w:val="20"/>
          <w:szCs w:val="20"/>
        </w:rPr>
      </w:pPr>
    </w:p>
    <w:p w14:paraId="517EF602" w14:textId="77777777" w:rsidR="00C44580" w:rsidRDefault="00C44580" w:rsidP="00C44580">
      <w:pPr>
        <w:pStyle w:val="Caption"/>
        <w:bidi w:val="0"/>
        <w:spacing w:after="0"/>
        <w:jc w:val="both"/>
        <w:rPr>
          <w:rFonts w:asciiTheme="majorBidi" w:hAnsiTheme="majorBidi" w:cstheme="majorBidi"/>
          <w:color w:val="131413"/>
          <w:sz w:val="20"/>
          <w:szCs w:val="20"/>
        </w:rPr>
      </w:pPr>
    </w:p>
    <w:p w14:paraId="0EB08146" w14:textId="77777777" w:rsidR="00C44580" w:rsidRDefault="00C44580" w:rsidP="00C44580">
      <w:pPr>
        <w:pStyle w:val="Caption"/>
        <w:bidi w:val="0"/>
        <w:spacing w:after="0"/>
        <w:jc w:val="both"/>
        <w:rPr>
          <w:rFonts w:asciiTheme="majorBidi" w:hAnsiTheme="majorBidi" w:cstheme="majorBidi"/>
          <w:color w:val="131413"/>
          <w:sz w:val="20"/>
          <w:szCs w:val="20"/>
        </w:rPr>
      </w:pPr>
    </w:p>
    <w:p w14:paraId="245C060A" w14:textId="77777777" w:rsidR="00C44580" w:rsidRDefault="00C44580" w:rsidP="00C44580">
      <w:pPr>
        <w:pStyle w:val="Caption"/>
        <w:bidi w:val="0"/>
        <w:spacing w:after="0"/>
        <w:jc w:val="both"/>
        <w:rPr>
          <w:rFonts w:asciiTheme="majorBidi" w:hAnsiTheme="majorBidi" w:cstheme="majorBidi"/>
          <w:color w:val="131413"/>
          <w:sz w:val="20"/>
          <w:szCs w:val="20"/>
        </w:rPr>
      </w:pPr>
    </w:p>
    <w:p w14:paraId="79607C87" w14:textId="77777777" w:rsidR="00C44580" w:rsidRDefault="00637336" w:rsidP="00C44580">
      <w:pPr>
        <w:pStyle w:val="Caption"/>
        <w:bidi w:val="0"/>
        <w:spacing w:after="0"/>
        <w:jc w:val="both"/>
        <w:rPr>
          <w:rFonts w:asciiTheme="majorBidi" w:hAnsiTheme="majorBidi" w:cstheme="majorBidi"/>
          <w:color w:val="131413"/>
          <w:sz w:val="20"/>
          <w:szCs w:val="20"/>
        </w:rPr>
      </w:pPr>
      <w:r>
        <w:rPr>
          <w:noProof/>
        </w:rPr>
        <w:object w:dxaOrig="1440" w:dyaOrig="1440" w14:anchorId="45D3539F">
          <v:shape id="_x0000_s4887" type="#_x0000_t75" style="position:absolute;left:0;text-align:left;margin-left:211.25pt;margin-top:11pt;width:24.4pt;height:14.75pt;z-index:251768320">
            <v:imagedata r:id="rId601" o:title=""/>
          </v:shape>
          <o:OLEObject Type="Embed" ProgID="Equation.DSMT4" ShapeID="_x0000_s4887" DrawAspect="Content" ObjectID="_1673347144" r:id="rId602"/>
        </w:object>
      </w:r>
      <w:r>
        <w:rPr>
          <w:noProof/>
        </w:rPr>
        <w:object w:dxaOrig="1440" w:dyaOrig="1440" w14:anchorId="573BE4A2">
          <v:shape id="_x0000_s34818" type="#_x0000_t75" style="position:absolute;left:0;text-align:left;margin-left:-23.45pt;margin-top:6.3pt;width:9.75pt;height:11.65pt;z-index:251773440">
            <v:imagedata r:id="rId603" o:title=""/>
          </v:shape>
          <o:OLEObject Type="Embed" ProgID="Equation.DSMT4" ShapeID="_x0000_s34818" DrawAspect="Content" ObjectID="_1673347145" r:id="rId604"/>
        </w:object>
      </w:r>
    </w:p>
    <w:p w14:paraId="05965184" w14:textId="77777777" w:rsidR="00C44580" w:rsidRDefault="00520E88" w:rsidP="00C44580">
      <w:pPr>
        <w:pStyle w:val="Caption"/>
        <w:bidi w:val="0"/>
        <w:spacing w:after="0"/>
        <w:jc w:val="both"/>
        <w:rPr>
          <w:rFonts w:asciiTheme="majorBidi" w:hAnsiTheme="majorBidi" w:cstheme="majorBidi"/>
          <w:color w:val="131413"/>
          <w:sz w:val="20"/>
          <w:szCs w:val="20"/>
        </w:rPr>
      </w:pPr>
      <w:r>
        <w:rPr>
          <w:rFonts w:asciiTheme="majorBidi" w:hAnsiTheme="majorBidi" w:cstheme="majorBidi"/>
          <w:noProof/>
          <w:color w:val="131413"/>
          <w:sz w:val="20"/>
          <w:szCs w:val="20"/>
        </w:rPr>
        <w:drawing>
          <wp:anchor distT="0" distB="0" distL="114300" distR="114300" simplePos="0" relativeHeight="251772416" behindDoc="0" locked="0" layoutInCell="1" allowOverlap="1" wp14:anchorId="2FBF0DF1" wp14:editId="4F86B064">
            <wp:simplePos x="0" y="0"/>
            <wp:positionH relativeFrom="column">
              <wp:posOffset>1426795</wp:posOffset>
            </wp:positionH>
            <wp:positionV relativeFrom="paragraph">
              <wp:posOffset>139024</wp:posOffset>
            </wp:positionV>
            <wp:extent cx="634093" cy="730332"/>
            <wp:effectExtent l="19050" t="0" r="0" b="0"/>
            <wp:wrapNone/>
            <wp:docPr id="768" name="תמונה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605" cstate="print"/>
                    <a:srcRect l="69039" t="46024" r="6482" b="24337"/>
                    <a:stretch>
                      <a:fillRect/>
                    </a:stretch>
                  </pic:blipFill>
                  <pic:spPr bwMode="auto">
                    <a:xfrm>
                      <a:off x="0" y="0"/>
                      <a:ext cx="634093" cy="730332"/>
                    </a:xfrm>
                    <a:prstGeom prst="rect">
                      <a:avLst/>
                    </a:prstGeom>
                    <a:noFill/>
                    <a:ln w="9525">
                      <a:noFill/>
                      <a:miter lim="800000"/>
                      <a:headEnd/>
                      <a:tailEnd/>
                    </a:ln>
                  </pic:spPr>
                </pic:pic>
              </a:graphicData>
            </a:graphic>
          </wp:anchor>
        </w:drawing>
      </w:r>
    </w:p>
    <w:p w14:paraId="72C1DBD7" w14:textId="77777777" w:rsidR="00C44580" w:rsidRDefault="00C44580" w:rsidP="00C44580">
      <w:pPr>
        <w:pStyle w:val="Caption"/>
        <w:bidi w:val="0"/>
        <w:spacing w:after="0"/>
        <w:jc w:val="both"/>
        <w:rPr>
          <w:rFonts w:asciiTheme="majorBidi" w:hAnsiTheme="majorBidi" w:cstheme="majorBidi"/>
          <w:color w:val="131413"/>
          <w:sz w:val="20"/>
          <w:szCs w:val="20"/>
        </w:rPr>
      </w:pPr>
    </w:p>
    <w:p w14:paraId="121BAB5D" w14:textId="77777777" w:rsidR="00C44580" w:rsidRDefault="00C44580" w:rsidP="00C44580">
      <w:pPr>
        <w:pStyle w:val="Caption"/>
        <w:bidi w:val="0"/>
        <w:spacing w:after="0"/>
        <w:jc w:val="both"/>
        <w:rPr>
          <w:rFonts w:asciiTheme="majorBidi" w:hAnsiTheme="majorBidi" w:cstheme="majorBidi"/>
          <w:color w:val="131413"/>
          <w:sz w:val="20"/>
          <w:szCs w:val="20"/>
        </w:rPr>
      </w:pPr>
    </w:p>
    <w:p w14:paraId="4A89C3C2" w14:textId="77777777" w:rsidR="00C44580" w:rsidRDefault="00C44580" w:rsidP="00C44580">
      <w:pPr>
        <w:pStyle w:val="Caption"/>
        <w:bidi w:val="0"/>
        <w:spacing w:after="0"/>
        <w:jc w:val="both"/>
        <w:rPr>
          <w:rFonts w:asciiTheme="majorBidi" w:hAnsiTheme="majorBidi" w:cstheme="majorBidi"/>
          <w:color w:val="131413"/>
          <w:sz w:val="20"/>
          <w:szCs w:val="20"/>
        </w:rPr>
      </w:pPr>
    </w:p>
    <w:p w14:paraId="2227D36D" w14:textId="77777777" w:rsidR="00C44580" w:rsidRDefault="00C44580" w:rsidP="00C44580">
      <w:pPr>
        <w:pStyle w:val="Caption"/>
        <w:bidi w:val="0"/>
        <w:spacing w:after="0"/>
        <w:jc w:val="both"/>
        <w:rPr>
          <w:rFonts w:asciiTheme="majorBidi" w:hAnsiTheme="majorBidi" w:cstheme="majorBidi"/>
          <w:color w:val="131413"/>
          <w:sz w:val="20"/>
          <w:szCs w:val="20"/>
        </w:rPr>
      </w:pPr>
    </w:p>
    <w:p w14:paraId="6CE6D04A" w14:textId="77777777" w:rsidR="00C44580" w:rsidRDefault="00C44580" w:rsidP="00C44580">
      <w:pPr>
        <w:pStyle w:val="Caption"/>
        <w:bidi w:val="0"/>
        <w:spacing w:after="0"/>
        <w:jc w:val="both"/>
        <w:rPr>
          <w:rFonts w:asciiTheme="majorBidi" w:hAnsiTheme="majorBidi" w:cstheme="majorBidi"/>
          <w:color w:val="131413"/>
          <w:sz w:val="20"/>
          <w:szCs w:val="20"/>
        </w:rPr>
      </w:pPr>
    </w:p>
    <w:p w14:paraId="6DD1A2F6" w14:textId="77777777" w:rsidR="00C44580" w:rsidRDefault="00C44580" w:rsidP="00C44580">
      <w:pPr>
        <w:pStyle w:val="Caption"/>
        <w:bidi w:val="0"/>
        <w:spacing w:after="0"/>
        <w:jc w:val="both"/>
        <w:rPr>
          <w:rFonts w:asciiTheme="majorBidi" w:hAnsiTheme="majorBidi" w:cstheme="majorBidi"/>
          <w:color w:val="131413"/>
          <w:sz w:val="20"/>
          <w:szCs w:val="20"/>
        </w:rPr>
      </w:pPr>
    </w:p>
    <w:p w14:paraId="1E65AFC8" w14:textId="77777777" w:rsidR="00C44580" w:rsidRDefault="00C44580" w:rsidP="00C44580">
      <w:pPr>
        <w:pStyle w:val="Caption"/>
        <w:bidi w:val="0"/>
        <w:spacing w:after="0"/>
        <w:jc w:val="both"/>
        <w:rPr>
          <w:rFonts w:asciiTheme="majorBidi" w:hAnsiTheme="majorBidi" w:cstheme="majorBidi"/>
          <w:color w:val="131413"/>
          <w:sz w:val="20"/>
          <w:szCs w:val="20"/>
        </w:rPr>
      </w:pPr>
    </w:p>
    <w:p w14:paraId="3E153B3C" w14:textId="77777777" w:rsidR="00C44580" w:rsidRDefault="00637336" w:rsidP="0067408A">
      <w:pPr>
        <w:pStyle w:val="Caption"/>
        <w:bidi w:val="0"/>
        <w:spacing w:after="0"/>
        <w:jc w:val="both"/>
        <w:rPr>
          <w:rFonts w:asciiTheme="majorBidi" w:hAnsiTheme="majorBidi" w:cstheme="majorBidi"/>
          <w:color w:val="131413"/>
          <w:sz w:val="20"/>
          <w:szCs w:val="20"/>
        </w:rPr>
      </w:pPr>
      <w:r>
        <w:rPr>
          <w:noProof/>
        </w:rPr>
        <w:object w:dxaOrig="1440" w:dyaOrig="1440" w14:anchorId="7D29BDFF">
          <v:shape id="_x0000_s34819" type="#_x0000_t75" style="position:absolute;left:0;text-align:left;margin-left:88.4pt;margin-top:10.9pt;width:9.1pt;height:13.45pt;z-index:251774464">
            <v:imagedata r:id="rId606" o:title=""/>
          </v:shape>
          <o:OLEObject Type="Embed" ProgID="Equation.DSMT4" ShapeID="_x0000_s34819" DrawAspect="Content" ObjectID="_1673347146" r:id="rId607"/>
        </w:object>
      </w:r>
    </w:p>
    <w:p w14:paraId="4F8E53BF" w14:textId="77777777" w:rsidR="0067408A" w:rsidRPr="0067408A" w:rsidRDefault="00637336" w:rsidP="0067408A">
      <w:pPr>
        <w:bidi w:val="0"/>
      </w:pPr>
      <w:r>
        <w:rPr>
          <w:noProof/>
          <w:color w:val="5B9BD5" w:themeColor="accent1"/>
          <w:sz w:val="18"/>
          <w:szCs w:val="18"/>
        </w:rPr>
        <w:object w:dxaOrig="1440" w:dyaOrig="1440" w14:anchorId="456ADF64">
          <v:shape id="_x0000_s4483" type="#_x0000_t75" style="position:absolute;margin-left:353.05pt;margin-top:4.65pt;width:9.1pt;height:13.45pt;z-index:251760128">
            <v:imagedata r:id="rId606" o:title=""/>
          </v:shape>
          <o:OLEObject Type="Embed" ProgID="Equation.DSMT4" ShapeID="_x0000_s4483" DrawAspect="Content" ObjectID="_1673347147" r:id="rId608"/>
        </w:object>
      </w:r>
    </w:p>
    <w:p w14:paraId="222FB642" w14:textId="77777777" w:rsidR="006935B6" w:rsidRDefault="006935B6" w:rsidP="00B15180">
      <w:pPr>
        <w:pStyle w:val="Caption"/>
        <w:bidi w:val="0"/>
        <w:spacing w:after="0"/>
        <w:jc w:val="both"/>
        <w:rPr>
          <w:rFonts w:asciiTheme="majorBidi" w:eastAsiaTheme="majorEastAsia" w:hAnsiTheme="majorBidi" w:cstheme="majorBidi"/>
          <w:b w:val="0"/>
          <w:bCs w:val="0"/>
          <w:color w:val="000000"/>
          <w:kern w:val="24"/>
          <w:sz w:val="20"/>
          <w:szCs w:val="20"/>
        </w:rPr>
      </w:pPr>
      <w:bookmarkStart w:id="70" w:name="_Ref62230574"/>
      <w:r w:rsidRPr="00625E3B">
        <w:rPr>
          <w:rFonts w:asciiTheme="majorBidi" w:hAnsiTheme="majorBidi" w:cstheme="majorBidi"/>
          <w:color w:val="131413"/>
          <w:sz w:val="20"/>
          <w:szCs w:val="20"/>
        </w:rPr>
        <w:t xml:space="preserve">Fig. </w:t>
      </w:r>
      <w:r w:rsidR="00A0504C" w:rsidRPr="00625E3B">
        <w:rPr>
          <w:rFonts w:asciiTheme="majorBidi" w:hAnsiTheme="majorBidi" w:cstheme="majorBidi"/>
          <w:color w:val="131413"/>
          <w:sz w:val="20"/>
          <w:szCs w:val="20"/>
        </w:rPr>
        <w:fldChar w:fldCharType="begin"/>
      </w:r>
      <w:r w:rsidRPr="00625E3B">
        <w:rPr>
          <w:rFonts w:asciiTheme="majorBidi" w:hAnsiTheme="majorBidi" w:cstheme="majorBidi"/>
          <w:color w:val="131413"/>
          <w:sz w:val="20"/>
          <w:szCs w:val="20"/>
        </w:rPr>
        <w:instrText xml:space="preserve"> SEQ Figure \* ARABIC </w:instrText>
      </w:r>
      <w:r w:rsidR="00A0504C" w:rsidRPr="00625E3B">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22</w:t>
      </w:r>
      <w:r w:rsidR="00A0504C" w:rsidRPr="00625E3B">
        <w:rPr>
          <w:rFonts w:asciiTheme="majorBidi" w:hAnsiTheme="majorBidi" w:cstheme="majorBidi"/>
          <w:color w:val="131413"/>
          <w:sz w:val="20"/>
          <w:szCs w:val="20"/>
        </w:rPr>
        <w:fldChar w:fldCharType="end"/>
      </w:r>
      <w:bookmarkEnd w:id="52"/>
      <w:bookmarkEnd w:id="70"/>
      <w:r w:rsidRPr="00625E3B">
        <w:rPr>
          <w:rFonts w:asciiTheme="majorBidi" w:hAnsiTheme="majorBidi" w:cstheme="majorBidi"/>
          <w:color w:val="131413"/>
          <w:sz w:val="20"/>
          <w:szCs w:val="20"/>
        </w:rPr>
        <w:t>:</w:t>
      </w:r>
      <w:r w:rsidRPr="00625E3B">
        <w:rPr>
          <w:rFonts w:ascii="Times-Roman" w:hAnsi="Times-Roman" w:cs="Times-Roman"/>
          <w:b w:val="0"/>
          <w:bCs w:val="0"/>
          <w:color w:val="131413"/>
          <w:sz w:val="22"/>
          <w:szCs w:val="22"/>
        </w:rPr>
        <w:t xml:space="preserve"> </w:t>
      </w:r>
      <w:r w:rsidRPr="00625E3B">
        <w:rPr>
          <w:rFonts w:asciiTheme="majorBidi" w:eastAsiaTheme="majorEastAsia" w:hAnsiTheme="majorBidi" w:cstheme="majorBidi"/>
          <w:b w:val="0"/>
          <w:bCs w:val="0"/>
          <w:color w:val="000000"/>
          <w:kern w:val="24"/>
          <w:sz w:val="20"/>
          <w:szCs w:val="20"/>
        </w:rPr>
        <w:t xml:space="preserve">The behavior predicted by small-deformation theory for the symmetrical case. Measured vertical force versus end shortening for a flexible-walled cylinder: </w:t>
      </w:r>
      <w:r w:rsidRPr="00625E3B">
        <w:rPr>
          <w:rFonts w:asciiTheme="majorBidi" w:eastAsiaTheme="majorEastAsia" w:hAnsiTheme="majorBidi" w:cstheme="majorBidi"/>
          <w:b w:val="0"/>
          <w:bCs w:val="0"/>
          <w:color w:val="000000"/>
          <w:kern w:val="24"/>
          <w:position w:val="-10"/>
          <w:sz w:val="20"/>
          <w:szCs w:val="20"/>
        </w:rPr>
        <w:object w:dxaOrig="1120" w:dyaOrig="320" w14:anchorId="3008CDA1">
          <v:shape id="_x0000_i1320" type="#_x0000_t75" style="width:50.05pt;height:14.05pt" o:ole="">
            <v:imagedata r:id="rId101" o:title=""/>
          </v:shape>
          <o:OLEObject Type="Embed" ProgID="Equation.DSMT4" ShapeID="_x0000_i1320" DrawAspect="Content" ObjectID="_1673346981" r:id="rId609"/>
        </w:object>
      </w:r>
      <w:r w:rsidRPr="00625E3B">
        <w:rPr>
          <w:rFonts w:asciiTheme="majorBidi" w:eastAsiaTheme="majorEastAsia" w:hAnsiTheme="majorBidi" w:cstheme="majorBidi"/>
          <w:b w:val="0"/>
          <w:bCs w:val="0"/>
          <w:color w:val="000000"/>
          <w:kern w:val="24"/>
          <w:sz w:val="20"/>
          <w:szCs w:val="20"/>
        </w:rPr>
        <w:t xml:space="preserve">, </w:t>
      </w:r>
      <w:r w:rsidR="006B4B97" w:rsidRPr="00625E3B">
        <w:rPr>
          <w:rFonts w:asciiTheme="majorBidi" w:eastAsiaTheme="majorEastAsia" w:hAnsiTheme="majorBidi" w:cstheme="majorBidi"/>
          <w:b w:val="0"/>
          <w:bCs w:val="0"/>
          <w:color w:val="000000"/>
          <w:kern w:val="24"/>
          <w:position w:val="-4"/>
          <w:sz w:val="20"/>
          <w:szCs w:val="20"/>
        </w:rPr>
        <w:object w:dxaOrig="1120" w:dyaOrig="260" w14:anchorId="5CC56C35">
          <v:shape id="_x0000_i1321" type="#_x0000_t75" style="width:44.9pt;height:10.75pt" o:ole="">
            <v:imagedata r:id="rId103" o:title=""/>
          </v:shape>
          <o:OLEObject Type="Embed" ProgID="Equation.DSMT4" ShapeID="_x0000_i1321" DrawAspect="Content" ObjectID="_1673346982" r:id="rId610"/>
        </w:object>
      </w:r>
      <w:r w:rsidRPr="00625E3B">
        <w:rPr>
          <w:rFonts w:asciiTheme="majorBidi" w:eastAsiaTheme="majorEastAsia" w:hAnsiTheme="majorBidi" w:cstheme="majorBidi"/>
          <w:b w:val="0"/>
          <w:bCs w:val="0"/>
          <w:color w:val="000000"/>
          <w:kern w:val="24"/>
          <w:sz w:val="20"/>
          <w:szCs w:val="20"/>
        </w:rPr>
        <w:t>and fiber:</w:t>
      </w:r>
      <w:r w:rsidRPr="00625E3B">
        <w:rPr>
          <w:rFonts w:asciiTheme="majorBidi" w:eastAsiaTheme="majorEastAsia" w:hAnsiTheme="majorBidi" w:cstheme="majorBidi"/>
          <w:b w:val="0"/>
          <w:bCs w:val="0"/>
          <w:color w:val="000000"/>
          <w:kern w:val="24"/>
          <w:position w:val="-10"/>
          <w:sz w:val="20"/>
          <w:szCs w:val="20"/>
        </w:rPr>
        <w:object w:dxaOrig="1219" w:dyaOrig="320" w14:anchorId="1CD51B7A">
          <v:shape id="_x0000_i1322" type="#_x0000_t75" style="width:52.85pt;height:13.1pt" o:ole="">
            <v:imagedata r:id="rId611" o:title=""/>
          </v:shape>
          <o:OLEObject Type="Embed" ProgID="Equation.DSMT4" ShapeID="_x0000_i1322" DrawAspect="Content" ObjectID="_1673346983" r:id="rId612"/>
        </w:object>
      </w:r>
      <w:r w:rsidRPr="00625E3B">
        <w:rPr>
          <w:rFonts w:asciiTheme="majorBidi" w:eastAsiaTheme="majorEastAsia" w:hAnsiTheme="majorBidi" w:cstheme="majorBidi"/>
          <w:b w:val="0"/>
          <w:bCs w:val="0"/>
          <w:color w:val="000000"/>
          <w:kern w:val="24"/>
          <w:sz w:val="20"/>
          <w:szCs w:val="20"/>
        </w:rPr>
        <w:t>.</w:t>
      </w:r>
      <w:bookmarkEnd w:id="53"/>
      <w:r w:rsidRPr="00625E3B">
        <w:rPr>
          <w:rFonts w:asciiTheme="majorBidi" w:eastAsiaTheme="majorEastAsia" w:hAnsiTheme="majorBidi" w:cstheme="majorBidi"/>
          <w:b w:val="0"/>
          <w:bCs w:val="0"/>
          <w:color w:val="000000"/>
          <w:kern w:val="24"/>
          <w:sz w:val="20"/>
          <w:szCs w:val="20"/>
        </w:rPr>
        <w:t xml:space="preserve"> </w:t>
      </w:r>
      <w:r w:rsidR="006B4B97">
        <w:rPr>
          <w:rFonts w:asciiTheme="majorBidi" w:eastAsiaTheme="majorEastAsia" w:hAnsiTheme="majorBidi" w:cstheme="majorBidi"/>
          <w:b w:val="0"/>
          <w:bCs w:val="0"/>
          <w:color w:val="000000"/>
          <w:kern w:val="24"/>
          <w:sz w:val="20"/>
          <w:szCs w:val="20"/>
        </w:rPr>
        <w:t>(a) linear</w:t>
      </w:r>
      <w:r w:rsidR="006B4B97" w:rsidRPr="006B4B97">
        <w:rPr>
          <w:rFonts w:asciiTheme="majorBidi" w:eastAsiaTheme="majorEastAsia" w:hAnsiTheme="majorBidi" w:cstheme="majorBidi"/>
          <w:b w:val="0"/>
          <w:bCs w:val="0"/>
          <w:color w:val="000000"/>
          <w:kern w:val="24"/>
          <w:sz w:val="20"/>
          <w:szCs w:val="20"/>
        </w:rPr>
        <w:t xml:space="preserve"> spring force</w:t>
      </w:r>
      <w:r w:rsidR="006B4B97">
        <w:rPr>
          <w:rFonts w:asciiTheme="majorBidi" w:eastAsiaTheme="majorEastAsia" w:hAnsiTheme="majorBidi" w:cstheme="majorBidi"/>
          <w:b w:val="0"/>
          <w:bCs w:val="0"/>
          <w:color w:val="000000"/>
          <w:kern w:val="24"/>
          <w:sz w:val="20"/>
          <w:szCs w:val="20"/>
        </w:rPr>
        <w:t xml:space="preserve"> (</w:t>
      </w:r>
      <w:r w:rsidR="00E55B53" w:rsidRPr="006B4B97">
        <w:rPr>
          <w:rFonts w:asciiTheme="majorBidi" w:eastAsiaTheme="majorEastAsia" w:hAnsiTheme="majorBidi" w:cstheme="majorBidi"/>
          <w:b w:val="0"/>
          <w:bCs w:val="0"/>
          <w:color w:val="000000"/>
          <w:kern w:val="24"/>
          <w:position w:val="-12"/>
          <w:sz w:val="20"/>
          <w:szCs w:val="20"/>
        </w:rPr>
        <w:object w:dxaOrig="2439" w:dyaOrig="360" w14:anchorId="368BD237">
          <v:shape id="_x0000_i1323" type="#_x0000_t75" style="width:110.85pt;height:16.35pt" o:ole="">
            <v:imagedata r:id="rId613" o:title=""/>
          </v:shape>
          <o:OLEObject Type="Embed" ProgID="Equation.DSMT4" ShapeID="_x0000_i1323" DrawAspect="Content" ObjectID="_1673346984" r:id="rId614"/>
        </w:object>
      </w:r>
      <w:r w:rsidR="006B4B97">
        <w:rPr>
          <w:rFonts w:asciiTheme="majorBidi" w:eastAsiaTheme="majorEastAsia" w:hAnsiTheme="majorBidi" w:cstheme="majorBidi"/>
          <w:b w:val="0"/>
          <w:bCs w:val="0"/>
          <w:color w:val="000000"/>
          <w:kern w:val="24"/>
          <w:sz w:val="20"/>
          <w:szCs w:val="20"/>
        </w:rPr>
        <w:t>). (b) linear and non-linear</w:t>
      </w:r>
      <w:r w:rsidR="006B4B97" w:rsidRPr="006B4B97">
        <w:rPr>
          <w:rFonts w:asciiTheme="majorBidi" w:eastAsiaTheme="majorEastAsia" w:hAnsiTheme="majorBidi" w:cstheme="majorBidi"/>
          <w:b w:val="0"/>
          <w:bCs w:val="0"/>
          <w:color w:val="000000"/>
          <w:kern w:val="24"/>
          <w:sz w:val="20"/>
          <w:szCs w:val="20"/>
        </w:rPr>
        <w:t xml:space="preserve"> spring force</w:t>
      </w:r>
      <w:r w:rsidR="00E55B53">
        <w:rPr>
          <w:rFonts w:asciiTheme="majorBidi" w:eastAsiaTheme="majorEastAsia" w:hAnsiTheme="majorBidi" w:cstheme="majorBidi"/>
          <w:b w:val="0"/>
          <w:bCs w:val="0"/>
          <w:color w:val="000000"/>
          <w:kern w:val="24"/>
          <w:sz w:val="20"/>
          <w:szCs w:val="20"/>
        </w:rPr>
        <w:t xml:space="preserve"> and experiment result</w:t>
      </w:r>
      <w:r w:rsidR="006B4B97">
        <w:rPr>
          <w:rFonts w:asciiTheme="majorBidi" w:eastAsiaTheme="majorEastAsia" w:hAnsiTheme="majorBidi" w:cstheme="majorBidi"/>
          <w:b w:val="0"/>
          <w:bCs w:val="0"/>
          <w:color w:val="000000"/>
          <w:kern w:val="24"/>
          <w:sz w:val="20"/>
          <w:szCs w:val="20"/>
        </w:rPr>
        <w:t xml:space="preserve"> - compar</w:t>
      </w:r>
      <w:r w:rsidR="00B15180">
        <w:rPr>
          <w:rFonts w:asciiTheme="majorBidi" w:eastAsiaTheme="majorEastAsia" w:hAnsiTheme="majorBidi" w:cstheme="majorBidi"/>
          <w:b w:val="0"/>
          <w:bCs w:val="0"/>
          <w:color w:val="000000"/>
          <w:kern w:val="24"/>
          <w:sz w:val="20"/>
          <w:szCs w:val="20"/>
        </w:rPr>
        <w:t>ed</w:t>
      </w:r>
      <w:r w:rsidR="006B4B97">
        <w:rPr>
          <w:rFonts w:asciiTheme="majorBidi" w:eastAsiaTheme="majorEastAsia" w:hAnsiTheme="majorBidi" w:cstheme="majorBidi"/>
          <w:b w:val="0"/>
          <w:bCs w:val="0"/>
          <w:color w:val="000000"/>
          <w:kern w:val="24"/>
          <w:sz w:val="20"/>
          <w:szCs w:val="20"/>
        </w:rPr>
        <w:t xml:space="preserve"> graph</w:t>
      </w:r>
      <w:r w:rsidR="00B15180">
        <w:rPr>
          <w:rFonts w:asciiTheme="majorBidi" w:eastAsiaTheme="majorEastAsia" w:hAnsiTheme="majorBidi" w:cstheme="majorBidi"/>
          <w:b w:val="0"/>
          <w:bCs w:val="0"/>
          <w:color w:val="000000"/>
          <w:kern w:val="24"/>
          <w:sz w:val="20"/>
          <w:szCs w:val="20"/>
        </w:rPr>
        <w:t>.</w:t>
      </w:r>
      <w:r w:rsidR="006B4B97">
        <w:rPr>
          <w:rFonts w:asciiTheme="majorBidi" w:eastAsiaTheme="majorEastAsia" w:hAnsiTheme="majorBidi" w:cstheme="majorBidi"/>
          <w:b w:val="0"/>
          <w:bCs w:val="0"/>
          <w:color w:val="000000"/>
          <w:kern w:val="24"/>
          <w:sz w:val="20"/>
          <w:szCs w:val="20"/>
        </w:rPr>
        <w:t xml:space="preserve"> </w:t>
      </w:r>
    </w:p>
    <w:p w14:paraId="1B6FBCB9" w14:textId="77777777" w:rsidR="00973097" w:rsidRPr="00485C1F" w:rsidRDefault="00973097" w:rsidP="003217A7">
      <w:pPr>
        <w:pStyle w:val="BodyTextIndent2"/>
        <w:ind w:firstLine="0"/>
        <w:rPr>
          <w:sz w:val="16"/>
          <w:szCs w:val="16"/>
        </w:rPr>
      </w:pPr>
    </w:p>
    <w:p w14:paraId="28A7C845" w14:textId="4426A870" w:rsidR="006935B6" w:rsidRDefault="006B4B97" w:rsidP="00E55B53">
      <w:pPr>
        <w:pStyle w:val="BodyTextIndent2"/>
        <w:rPr>
          <w:ins w:id="71" w:author="david Appleyard" w:date="2021-01-28T11:22:00Z"/>
        </w:rPr>
      </w:pPr>
      <w:r w:rsidRPr="006B4B97">
        <w:t xml:space="preserve">As can be seen in </w:t>
      </w:r>
      <w:del w:id="72" w:author="david Appleyard" w:date="2021-01-28T11:23:00Z">
        <w:r w:rsidRPr="006B4B97" w:rsidDel="007848F2">
          <w:delText xml:space="preserve">the </w:delText>
        </w:r>
      </w:del>
      <w:r w:rsidR="00011E0B">
        <w:fldChar w:fldCharType="begin"/>
      </w:r>
      <w:r w:rsidR="00011E0B">
        <w:instrText xml:space="preserve"> REF _Ref62230574 \h  \* MERGEFORMAT </w:instrText>
      </w:r>
      <w:r w:rsidR="00011E0B">
        <w:fldChar w:fldCharType="separate"/>
      </w:r>
      <w:r w:rsidR="00CF2485" w:rsidRPr="00CF2485">
        <w:t>Fig. 22</w:t>
      </w:r>
      <w:r w:rsidR="00011E0B">
        <w:fldChar w:fldCharType="end"/>
      </w:r>
      <w:r w:rsidR="00CF2485">
        <w:t xml:space="preserve"> </w:t>
      </w:r>
      <w:r w:rsidR="003217A7">
        <w:t>(b)</w:t>
      </w:r>
      <w:r w:rsidRPr="006B4B97">
        <w:t xml:space="preserve"> comparing the linear spring force to the non</w:t>
      </w:r>
      <w:ins w:id="73" w:author="david Appleyard" w:date="2021-01-28T11:23:00Z">
        <w:r w:rsidR="00736CF8">
          <w:t>-</w:t>
        </w:r>
      </w:ins>
      <w:r w:rsidRPr="006B4B97">
        <w:t>linear spring force</w:t>
      </w:r>
      <w:r w:rsidR="00E55B53">
        <w:t xml:space="preserve"> and to the experiment</w:t>
      </w:r>
      <w:r w:rsidRPr="006B4B97">
        <w:t>, there are small differences in the onset of force activation which</w:t>
      </w:r>
      <w:r w:rsidR="003217A7">
        <w:t xml:space="preserve"> are reset at larger </w:t>
      </w:r>
      <w:r w:rsidR="00911EC8" w:rsidRPr="00911EC8">
        <w:rPr>
          <w:position w:val="-4"/>
        </w:rPr>
        <w:object w:dxaOrig="240" w:dyaOrig="300" w14:anchorId="2D0C58FB">
          <v:shape id="_x0000_i1324" type="#_x0000_t75" style="width:12.6pt;height:15.45pt" o:ole="">
            <v:imagedata r:id="rId615" o:title=""/>
          </v:shape>
          <o:OLEObject Type="Embed" ProgID="Equation.DSMT4" ShapeID="_x0000_i1324" DrawAspect="Content" ObjectID="_1673346985" r:id="rId616"/>
        </w:object>
      </w:r>
      <w:r w:rsidR="003217A7">
        <w:t xml:space="preserve">, </w:t>
      </w:r>
      <w:r w:rsidR="003217A7" w:rsidRPr="003217A7">
        <w:rPr>
          <w:position w:val="-12"/>
        </w:rPr>
        <w:object w:dxaOrig="1200" w:dyaOrig="380" w14:anchorId="4DBE5639">
          <v:shape id="_x0000_i1325" type="#_x0000_t75" style="width:59.9pt;height:19.15pt" o:ole="">
            <v:imagedata r:id="rId617" o:title=""/>
          </v:shape>
          <o:OLEObject Type="Embed" ProgID="Equation.DSMT4" ShapeID="_x0000_i1325" DrawAspect="Content" ObjectID="_1673346986" r:id="rId618"/>
        </w:object>
      </w:r>
      <w:r w:rsidR="003217A7">
        <w:t xml:space="preserve"> for non-linear spring force for</w:t>
      </w:r>
      <w:r w:rsidR="00011E0B">
        <w:fldChar w:fldCharType="begin"/>
      </w:r>
      <w:r w:rsidR="00011E0B">
        <w:instrText xml:space="preserve"> REF _Ref61545300 \h  \* MERGEFORMAT </w:instrText>
      </w:r>
      <w:r w:rsidR="00011E0B">
        <w:fldChar w:fldCharType="separate"/>
      </w:r>
      <w:r w:rsidR="00B15180">
        <w:rPr>
          <w:rFonts w:asciiTheme="majorBidi" w:hAnsiTheme="majorBidi" w:cstheme="majorBidi"/>
          <w:color w:val="131413"/>
        </w:rPr>
        <w:t xml:space="preserve"> </w:t>
      </w:r>
      <w:r w:rsidR="00B15180" w:rsidRPr="00B15180">
        <w:rPr>
          <w:rFonts w:asciiTheme="majorBidi" w:hAnsiTheme="majorBidi" w:cstheme="majorBidi"/>
          <w:color w:val="131413"/>
          <w:sz w:val="22"/>
          <w:szCs w:val="22"/>
        </w:rPr>
        <w:t xml:space="preserve">Fig. </w:t>
      </w:r>
      <w:r w:rsidR="00B15180" w:rsidRPr="00B15180">
        <w:rPr>
          <w:rFonts w:asciiTheme="majorBidi" w:hAnsiTheme="majorBidi" w:cstheme="majorBidi"/>
          <w:noProof/>
          <w:color w:val="131413"/>
          <w:sz w:val="22"/>
          <w:szCs w:val="22"/>
        </w:rPr>
        <w:t>22</w:t>
      </w:r>
      <w:r w:rsidR="00011E0B">
        <w:fldChar w:fldCharType="end"/>
      </w:r>
      <w:r w:rsidR="00B15180">
        <w:t xml:space="preserve"> </w:t>
      </w:r>
      <w:r w:rsidR="003217A7">
        <w:t>(b), were c</w:t>
      </w:r>
      <w:r w:rsidR="003217A7" w:rsidRPr="003217A7">
        <w:t>alculated separately</w:t>
      </w:r>
      <w:r w:rsidR="003217A7">
        <w:t xml:space="preserve">. </w:t>
      </w:r>
    </w:p>
    <w:p w14:paraId="20AA3DD3" w14:textId="77777777" w:rsidR="007848F2" w:rsidRPr="00B15180" w:rsidRDefault="007848F2" w:rsidP="00E55B53">
      <w:pPr>
        <w:pStyle w:val="BodyTextIndent2"/>
        <w:rPr>
          <w:rFonts w:asciiTheme="majorBidi" w:hAnsiTheme="majorBidi" w:cstheme="majorBidi"/>
          <w:color w:val="131413"/>
        </w:rPr>
      </w:pPr>
    </w:p>
    <w:p w14:paraId="47BAC859" w14:textId="77777777" w:rsidR="00D73670" w:rsidRPr="00A03994" w:rsidRDefault="00D07075" w:rsidP="0063560E">
      <w:pPr>
        <w:pStyle w:val="Heading1"/>
        <w:numPr>
          <w:ilvl w:val="0"/>
          <w:numId w:val="1"/>
        </w:numPr>
        <w:tabs>
          <w:tab w:val="right" w:pos="284"/>
        </w:tabs>
        <w:bidi w:val="0"/>
        <w:spacing w:before="0" w:line="276" w:lineRule="auto"/>
        <w:ind w:left="0" w:firstLine="0"/>
        <w:rPr>
          <w:rFonts w:asciiTheme="majorBidi" w:hAnsiTheme="majorBidi" w:cstheme="majorBidi"/>
          <w:b/>
          <w:bCs/>
          <w:color w:val="auto"/>
          <w:sz w:val="28"/>
          <w:szCs w:val="28"/>
        </w:rPr>
      </w:pPr>
      <w:bookmarkStart w:id="74" w:name="_Ref530928842"/>
      <w:r w:rsidRPr="00A03994">
        <w:rPr>
          <w:rFonts w:asciiTheme="majorBidi" w:hAnsiTheme="majorBidi" w:cstheme="majorBidi"/>
          <w:b/>
          <w:bCs/>
          <w:color w:val="auto"/>
          <w:sz w:val="28"/>
          <w:szCs w:val="28"/>
        </w:rPr>
        <w:t>Results</w:t>
      </w:r>
      <w:bookmarkEnd w:id="74"/>
    </w:p>
    <w:p w14:paraId="63A4CA88" w14:textId="77777777" w:rsidR="0063560E" w:rsidRDefault="00FA570A" w:rsidP="0063560E">
      <w:pPr>
        <w:bidi w:val="0"/>
        <w:rPr>
          <w:rFonts w:asciiTheme="majorBidi" w:hAnsiTheme="majorBidi" w:cstheme="majorBidi"/>
          <w:b/>
          <w:bCs/>
          <w:sz w:val="24"/>
          <w:szCs w:val="24"/>
        </w:rPr>
      </w:pPr>
      <w:r w:rsidRPr="00F83E86">
        <w:rPr>
          <w:rFonts w:asciiTheme="majorBidi" w:hAnsiTheme="majorBidi" w:cstheme="majorBidi"/>
          <w:b/>
          <w:bCs/>
          <w:sz w:val="24"/>
          <w:szCs w:val="24"/>
        </w:rPr>
        <w:t xml:space="preserve">3.1. </w:t>
      </w:r>
      <w:r w:rsidR="002402ED" w:rsidRPr="002402ED">
        <w:rPr>
          <w:rFonts w:asciiTheme="majorBidi" w:hAnsiTheme="majorBidi" w:cstheme="majorBidi"/>
          <w:b/>
          <w:bCs/>
          <w:sz w:val="24"/>
          <w:szCs w:val="24"/>
        </w:rPr>
        <w:t>Preliminary experiment</w:t>
      </w:r>
    </w:p>
    <w:p w14:paraId="43FAB932" w14:textId="77777777" w:rsidR="00FA570A" w:rsidRPr="00F83E86" w:rsidRDefault="0063560E" w:rsidP="0063560E">
      <w:pPr>
        <w:bidi w:val="0"/>
        <w:rPr>
          <w:rFonts w:asciiTheme="majorBidi" w:hAnsiTheme="majorBidi" w:cstheme="majorBidi"/>
          <w:b/>
          <w:bCs/>
          <w:sz w:val="24"/>
          <w:szCs w:val="24"/>
        </w:rPr>
      </w:pPr>
      <w:r>
        <w:rPr>
          <w:rFonts w:asciiTheme="majorBidi" w:hAnsiTheme="majorBidi" w:cstheme="majorBidi"/>
          <w:b/>
          <w:bCs/>
          <w:sz w:val="24"/>
          <w:szCs w:val="24"/>
        </w:rPr>
        <w:t xml:space="preserve">3.1.1. </w:t>
      </w:r>
      <w:r w:rsidR="00F83E86" w:rsidRPr="00F83E86">
        <w:rPr>
          <w:rFonts w:asciiTheme="majorBidi" w:hAnsiTheme="majorBidi" w:cstheme="majorBidi"/>
          <w:b/>
          <w:bCs/>
          <w:sz w:val="24"/>
          <w:szCs w:val="24"/>
        </w:rPr>
        <w:t>Tensile</w:t>
      </w:r>
      <w:r w:rsidR="00F83E86" w:rsidRPr="00F83E86">
        <w:rPr>
          <w:rFonts w:asciiTheme="majorBidi" w:hAnsiTheme="majorBidi" w:cstheme="majorBidi"/>
          <w:b/>
          <w:bCs/>
          <w:sz w:val="24"/>
          <w:szCs w:val="24"/>
          <w:rtl/>
        </w:rPr>
        <w:t xml:space="preserve"> </w:t>
      </w:r>
      <w:r w:rsidR="00F83E86">
        <w:rPr>
          <w:rFonts w:asciiTheme="majorBidi" w:hAnsiTheme="majorBidi" w:cstheme="majorBidi"/>
          <w:b/>
          <w:bCs/>
          <w:sz w:val="24"/>
          <w:szCs w:val="24"/>
        </w:rPr>
        <w:t xml:space="preserve">and </w:t>
      </w:r>
      <w:r w:rsidR="00F83E86" w:rsidRPr="00F83E86">
        <w:rPr>
          <w:rFonts w:asciiTheme="majorBidi" w:hAnsiTheme="majorBidi" w:cstheme="majorBidi"/>
          <w:b/>
          <w:bCs/>
          <w:sz w:val="24"/>
          <w:szCs w:val="24"/>
        </w:rPr>
        <w:t xml:space="preserve">Squeezing </w:t>
      </w:r>
      <w:r w:rsidR="00B8269B">
        <w:rPr>
          <w:rFonts w:asciiTheme="majorBidi" w:hAnsiTheme="majorBidi" w:cstheme="majorBidi" w:hint="cs"/>
          <w:b/>
          <w:bCs/>
          <w:sz w:val="24"/>
          <w:szCs w:val="24"/>
        </w:rPr>
        <w:t>F</w:t>
      </w:r>
      <w:r w:rsidR="00B8269B">
        <w:rPr>
          <w:rFonts w:asciiTheme="majorBidi" w:hAnsiTheme="majorBidi" w:cstheme="majorBidi"/>
          <w:b/>
          <w:bCs/>
          <w:sz w:val="24"/>
          <w:szCs w:val="24"/>
        </w:rPr>
        <w:t>lex</w:t>
      </w:r>
      <w:r w:rsidR="00F22FDE">
        <w:rPr>
          <w:rFonts w:asciiTheme="majorBidi" w:hAnsiTheme="majorBidi" w:cstheme="majorBidi"/>
          <w:b/>
          <w:bCs/>
          <w:sz w:val="24"/>
          <w:szCs w:val="24"/>
        </w:rPr>
        <w:t>ible</w:t>
      </w:r>
      <w:r w:rsidR="00B8269B">
        <w:rPr>
          <w:rFonts w:asciiTheme="majorBidi" w:hAnsiTheme="majorBidi" w:cstheme="majorBidi"/>
          <w:b/>
          <w:bCs/>
          <w:sz w:val="24"/>
          <w:szCs w:val="24"/>
        </w:rPr>
        <w:t xml:space="preserve"> </w:t>
      </w:r>
      <w:r w:rsidR="00847B4A">
        <w:rPr>
          <w:rFonts w:asciiTheme="majorBidi" w:hAnsiTheme="majorBidi" w:cstheme="majorBidi" w:hint="cs"/>
          <w:b/>
          <w:bCs/>
          <w:sz w:val="24"/>
          <w:szCs w:val="24"/>
        </w:rPr>
        <w:t>C</w:t>
      </w:r>
      <w:r w:rsidR="00847B4A">
        <w:rPr>
          <w:rFonts w:asciiTheme="majorBidi" w:hAnsiTheme="majorBidi" w:cstheme="majorBidi"/>
          <w:b/>
          <w:bCs/>
          <w:sz w:val="24"/>
          <w:szCs w:val="24"/>
        </w:rPr>
        <w:t xml:space="preserve">ylinder </w:t>
      </w:r>
    </w:p>
    <w:p w14:paraId="049F7B53" w14:textId="77777777" w:rsidR="00393AA1" w:rsidRPr="002744A2" w:rsidRDefault="0039536E" w:rsidP="0054147D">
      <w:pPr>
        <w:autoSpaceDE w:val="0"/>
        <w:autoSpaceDN w:val="0"/>
        <w:bidi w:val="0"/>
        <w:adjustRightInd w:val="0"/>
        <w:spacing w:line="360" w:lineRule="auto"/>
        <w:ind w:firstLine="426"/>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06528" behindDoc="0" locked="0" layoutInCell="1" allowOverlap="1" wp14:anchorId="19FE95A9" wp14:editId="56C03CC6">
            <wp:simplePos x="0" y="0"/>
            <wp:positionH relativeFrom="column">
              <wp:posOffset>2851711</wp:posOffset>
            </wp:positionH>
            <wp:positionV relativeFrom="paragraph">
              <wp:posOffset>1199676</wp:posOffset>
            </wp:positionV>
            <wp:extent cx="2232830" cy="1562669"/>
            <wp:effectExtent l="19050" t="0" r="0" b="0"/>
            <wp:wrapNone/>
            <wp:docPr id="9"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19" cstate="print">
                      <a:extLst>
                        <a:ext uri="{28A0092B-C50C-407E-A947-70E740481C1C}">
                          <a14:useLocalDpi xmlns:a14="http://schemas.microsoft.com/office/drawing/2010/main" val="0"/>
                        </a:ext>
                      </a:extLst>
                    </a:blip>
                    <a:srcRect t="6954"/>
                    <a:stretch>
                      <a:fillRect/>
                    </a:stretch>
                  </pic:blipFill>
                  <pic:spPr bwMode="auto">
                    <a:xfrm>
                      <a:off x="0" y="0"/>
                      <a:ext cx="2232830" cy="1562669"/>
                    </a:xfrm>
                    <a:prstGeom prst="rect">
                      <a:avLst/>
                    </a:prstGeom>
                    <a:noFill/>
                  </pic:spPr>
                </pic:pic>
              </a:graphicData>
            </a:graphic>
          </wp:anchor>
        </w:drawing>
      </w:r>
      <w:r w:rsidR="00011E0B">
        <w:rPr>
          <w:rFonts w:asciiTheme="majorBidi" w:hAnsiTheme="majorBidi" w:cstheme="majorBidi"/>
          <w:noProof/>
          <w:sz w:val="24"/>
          <w:szCs w:val="24"/>
          <w:highlight w:val="green"/>
        </w:rPr>
        <mc:AlternateContent>
          <mc:Choice Requires="wps">
            <w:drawing>
              <wp:anchor distT="0" distB="0" distL="114300" distR="114300" simplePos="0" relativeHeight="251700736" behindDoc="0" locked="0" layoutInCell="1" allowOverlap="1" wp14:anchorId="27E8639A" wp14:editId="1941E576">
                <wp:simplePos x="0" y="0"/>
                <wp:positionH relativeFrom="column">
                  <wp:posOffset>-90805</wp:posOffset>
                </wp:positionH>
                <wp:positionV relativeFrom="paragraph">
                  <wp:posOffset>1224280</wp:posOffset>
                </wp:positionV>
                <wp:extent cx="190500" cy="286385"/>
                <wp:effectExtent l="0" t="0" r="0" b="0"/>
                <wp:wrapNone/>
                <wp:docPr id="479"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C1AB5" w14:textId="77777777" w:rsidR="00521964" w:rsidRPr="0064032F" w:rsidRDefault="00521964" w:rsidP="00393AA1">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E8639A" id="Text Box 774" o:spid="_x0000_s1058" type="#_x0000_t202" style="position:absolute;left:0;text-align:left;margin-left:-7.15pt;margin-top:96.4pt;width:15pt;height:22.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" stroked="f">
                <v:textbox>
                  <w:txbxContent>
                    <w:p w14:paraId="015C1AB5" w14:textId="77777777" w:rsidR="00521964" w:rsidRPr="0064032F" w:rsidRDefault="00521964" w:rsidP="00393AA1">
                      <w:pPr>
                        <w:rPr>
                          <w:b/>
                          <w:bCs/>
                          <w:sz w:val="24"/>
                          <w:szCs w:val="24"/>
                        </w:rPr>
                      </w:pPr>
                      <w:r>
                        <w:rPr>
                          <w:b/>
                          <w:bCs/>
                          <w:sz w:val="24"/>
                          <w:szCs w:val="24"/>
                        </w:rPr>
                        <w:t>a</w:t>
                      </w:r>
                    </w:p>
                  </w:txbxContent>
                </v:textbox>
              </v:shape>
            </w:pict>
          </mc:Fallback>
        </mc:AlternateContent>
      </w:r>
      <w:r w:rsidR="00011E0B">
        <w:rPr>
          <w:rFonts w:asciiTheme="majorBidi" w:hAnsiTheme="majorBidi" w:cstheme="majorBidi"/>
          <w:noProof/>
          <w:sz w:val="24"/>
          <w:szCs w:val="24"/>
        </w:rPr>
        <mc:AlternateContent>
          <mc:Choice Requires="wps">
            <w:drawing>
              <wp:anchor distT="0" distB="0" distL="114300" distR="114300" simplePos="0" relativeHeight="251701760" behindDoc="0" locked="0" layoutInCell="1" allowOverlap="1" wp14:anchorId="100CA388" wp14:editId="4FEA4CB5">
                <wp:simplePos x="0" y="0"/>
                <wp:positionH relativeFrom="column">
                  <wp:posOffset>2745740</wp:posOffset>
                </wp:positionH>
                <wp:positionV relativeFrom="paragraph">
                  <wp:posOffset>1179195</wp:posOffset>
                </wp:positionV>
                <wp:extent cx="190500" cy="286385"/>
                <wp:effectExtent l="0" t="0" r="0" b="0"/>
                <wp:wrapNone/>
                <wp:docPr id="478"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AE6A6" w14:textId="77777777" w:rsidR="00521964" w:rsidRPr="0064032F" w:rsidRDefault="00521964" w:rsidP="00393AA1">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0CA388" id="Text Box 775" o:spid="_x0000_s1059" type="#_x0000_t202" style="position:absolute;left:0;text-align:left;margin-left:216.2pt;margin-top:92.85pt;width:15pt;height:22.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" stroked="f">
                <v:textbox>
                  <w:txbxContent>
                    <w:p w14:paraId="574AE6A6" w14:textId="77777777" w:rsidR="00521964" w:rsidRPr="0064032F" w:rsidRDefault="00521964" w:rsidP="00393AA1">
                      <w:pPr>
                        <w:rPr>
                          <w:b/>
                          <w:bCs/>
                          <w:sz w:val="24"/>
                          <w:szCs w:val="24"/>
                        </w:rPr>
                      </w:pPr>
                      <w:r>
                        <w:rPr>
                          <w:b/>
                          <w:bCs/>
                          <w:sz w:val="24"/>
                          <w:szCs w:val="24"/>
                        </w:rPr>
                        <w:t>b</w:t>
                      </w:r>
                    </w:p>
                  </w:txbxContent>
                </v:textbox>
              </v:shape>
            </w:pict>
          </mc:Fallback>
        </mc:AlternateContent>
      </w:r>
      <w:r w:rsidR="008D2853">
        <w:rPr>
          <w:rFonts w:asciiTheme="majorBidi" w:hAnsiTheme="majorBidi" w:cstheme="majorBidi"/>
          <w:noProof/>
          <w:sz w:val="24"/>
          <w:szCs w:val="24"/>
        </w:rPr>
        <w:drawing>
          <wp:anchor distT="0" distB="0" distL="114300" distR="114300" simplePos="0" relativeHeight="251605504" behindDoc="0" locked="0" layoutInCell="1" allowOverlap="1" wp14:anchorId="6A8D8D59" wp14:editId="5374881E">
            <wp:simplePos x="0" y="0"/>
            <wp:positionH relativeFrom="column">
              <wp:posOffset>60878</wp:posOffset>
            </wp:positionH>
            <wp:positionV relativeFrom="paragraph">
              <wp:posOffset>1288832</wp:posOffset>
            </wp:positionV>
            <wp:extent cx="2131309" cy="1480991"/>
            <wp:effectExtent l="19050" t="0" r="2291" b="0"/>
            <wp:wrapNone/>
            <wp:docPr id="10"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20" cstate="print">
                      <a:extLst>
                        <a:ext uri="{28A0092B-C50C-407E-A947-70E740481C1C}">
                          <a14:useLocalDpi xmlns:a14="http://schemas.microsoft.com/office/drawing/2010/main" val="0"/>
                        </a:ext>
                      </a:extLst>
                    </a:blip>
                    <a:srcRect t="6803"/>
                    <a:stretch>
                      <a:fillRect/>
                    </a:stretch>
                  </pic:blipFill>
                  <pic:spPr bwMode="auto">
                    <a:xfrm>
                      <a:off x="0" y="0"/>
                      <a:ext cx="2131309" cy="1480991"/>
                    </a:xfrm>
                    <a:prstGeom prst="rect">
                      <a:avLst/>
                    </a:prstGeom>
                    <a:noFill/>
                  </pic:spPr>
                </pic:pic>
              </a:graphicData>
            </a:graphic>
          </wp:anchor>
        </w:drawing>
      </w:r>
      <w:r w:rsidR="00393AA1" w:rsidRPr="00393AA1">
        <w:rPr>
          <w:rFonts w:asciiTheme="majorBidi" w:hAnsiTheme="majorBidi" w:cstheme="majorBidi"/>
          <w:sz w:val="24"/>
          <w:szCs w:val="24"/>
        </w:rPr>
        <w:t xml:space="preserve">During the first stage of this research, </w:t>
      </w:r>
      <w:r w:rsidR="00393AA1">
        <w:rPr>
          <w:rFonts w:asciiTheme="majorBidi" w:hAnsiTheme="majorBidi" w:cstheme="majorBidi"/>
          <w:sz w:val="24"/>
          <w:szCs w:val="24"/>
        </w:rPr>
        <w:t>t</w:t>
      </w:r>
      <w:r w:rsidR="00393AA1" w:rsidRPr="00393AA1">
        <w:rPr>
          <w:rFonts w:asciiTheme="majorBidi" w:hAnsiTheme="majorBidi" w:cstheme="majorBidi"/>
          <w:sz w:val="24"/>
          <w:szCs w:val="24"/>
        </w:rPr>
        <w:t>ensile</w:t>
      </w:r>
      <w:r w:rsidR="00393AA1" w:rsidRPr="00393AA1">
        <w:rPr>
          <w:rFonts w:asciiTheme="majorBidi" w:hAnsiTheme="majorBidi" w:cstheme="majorBidi"/>
          <w:sz w:val="24"/>
          <w:szCs w:val="24"/>
          <w:rtl/>
        </w:rPr>
        <w:t xml:space="preserve"> </w:t>
      </w:r>
      <w:r w:rsidR="00393AA1" w:rsidRPr="00393AA1">
        <w:rPr>
          <w:rFonts w:asciiTheme="majorBidi" w:hAnsiTheme="majorBidi" w:cstheme="majorBidi"/>
          <w:sz w:val="24"/>
          <w:szCs w:val="24"/>
        </w:rPr>
        <w:t xml:space="preserve">and </w:t>
      </w:r>
      <w:r w:rsidR="00393AA1">
        <w:rPr>
          <w:rFonts w:asciiTheme="majorBidi" w:hAnsiTheme="majorBidi" w:cstheme="majorBidi"/>
          <w:sz w:val="24"/>
          <w:szCs w:val="24"/>
        </w:rPr>
        <w:t>s</w:t>
      </w:r>
      <w:r w:rsidR="00393AA1" w:rsidRPr="00393AA1">
        <w:rPr>
          <w:rFonts w:asciiTheme="majorBidi" w:hAnsiTheme="majorBidi" w:cstheme="majorBidi"/>
          <w:sz w:val="24"/>
          <w:szCs w:val="24"/>
        </w:rPr>
        <w:t>queezing</w:t>
      </w:r>
      <w:r w:rsidR="00393AA1" w:rsidRPr="00F83E86">
        <w:rPr>
          <w:rFonts w:asciiTheme="majorBidi" w:hAnsiTheme="majorBidi" w:cstheme="majorBidi"/>
          <w:b/>
          <w:bCs/>
          <w:sz w:val="24"/>
          <w:szCs w:val="24"/>
        </w:rPr>
        <w:t xml:space="preserve"> </w:t>
      </w:r>
      <w:r w:rsidR="00393AA1" w:rsidRPr="00393AA1">
        <w:rPr>
          <w:rFonts w:asciiTheme="majorBidi" w:hAnsiTheme="majorBidi" w:cstheme="majorBidi"/>
          <w:sz w:val="24"/>
          <w:szCs w:val="24"/>
        </w:rPr>
        <w:t xml:space="preserve">experiments were carried out on the cylinders without fibers to examine the characteristics of the cylinder material. </w:t>
      </w:r>
      <w:r w:rsidR="00011E0B">
        <w:fldChar w:fldCharType="begin"/>
      </w:r>
      <w:r w:rsidR="00011E0B">
        <w:instrText xml:space="preserve"> REF _Ref61545313 \h  \* MERGEFORMAT </w:instrText>
      </w:r>
      <w:r w:rsidR="00011E0B">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23</w:t>
      </w:r>
      <w:r w:rsidR="00011E0B">
        <w:fldChar w:fldCharType="end"/>
      </w:r>
      <w:r w:rsidR="007A05A6">
        <w:rPr>
          <w:rFonts w:asciiTheme="majorBidi" w:hAnsiTheme="majorBidi" w:cstheme="majorBidi"/>
          <w:sz w:val="24"/>
          <w:szCs w:val="24"/>
        </w:rPr>
        <w:t xml:space="preserve"> </w:t>
      </w:r>
      <w:r w:rsidR="00393AA1" w:rsidRPr="00393AA1">
        <w:rPr>
          <w:rFonts w:asciiTheme="majorBidi" w:hAnsiTheme="majorBidi" w:cstheme="majorBidi"/>
          <w:sz w:val="24"/>
          <w:szCs w:val="24"/>
        </w:rPr>
        <w:t xml:space="preserve">presents the results of stretching experiments on the flexible cylinders. </w:t>
      </w:r>
      <w:r w:rsidR="00011E0B">
        <w:fldChar w:fldCharType="begin"/>
      </w:r>
      <w:r w:rsidR="00011E0B">
        <w:instrText xml:space="preserve"> REF _Ref61545320 \h  \* MERGEFORMAT </w:instrText>
      </w:r>
      <w:r w:rsidR="00011E0B">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24</w:t>
      </w:r>
      <w:r w:rsidR="00011E0B">
        <w:fldChar w:fldCharType="end"/>
      </w:r>
      <w:r w:rsidR="007A05A6">
        <w:rPr>
          <w:rFonts w:asciiTheme="majorBidi" w:hAnsiTheme="majorBidi" w:cstheme="majorBidi"/>
          <w:sz w:val="24"/>
          <w:szCs w:val="24"/>
        </w:rPr>
        <w:t xml:space="preserve"> </w:t>
      </w:r>
      <w:r w:rsidR="00393AA1" w:rsidRPr="00393AA1">
        <w:rPr>
          <w:rFonts w:asciiTheme="majorBidi" w:hAnsiTheme="majorBidi" w:cstheme="majorBidi"/>
          <w:sz w:val="24"/>
          <w:szCs w:val="24"/>
        </w:rPr>
        <w:t>presents the results of compression experiments on the flexible cylinders.</w:t>
      </w:r>
    </w:p>
    <w:p w14:paraId="754ACF8E" w14:textId="77777777" w:rsidR="00393AA1" w:rsidRDefault="00393AA1" w:rsidP="00C311FC">
      <w:pPr>
        <w:autoSpaceDE w:val="0"/>
        <w:autoSpaceDN w:val="0"/>
        <w:adjustRightInd w:val="0"/>
        <w:spacing w:line="360" w:lineRule="auto"/>
        <w:jc w:val="both"/>
        <w:rPr>
          <w:rFonts w:asciiTheme="majorBidi" w:hAnsiTheme="majorBidi" w:cstheme="majorBidi"/>
          <w:sz w:val="24"/>
          <w:szCs w:val="24"/>
        </w:rPr>
      </w:pPr>
    </w:p>
    <w:p w14:paraId="52096176" w14:textId="77777777" w:rsidR="00393AA1" w:rsidRDefault="00393AA1" w:rsidP="00C311FC">
      <w:pPr>
        <w:autoSpaceDE w:val="0"/>
        <w:autoSpaceDN w:val="0"/>
        <w:adjustRightInd w:val="0"/>
        <w:spacing w:line="360" w:lineRule="auto"/>
        <w:jc w:val="both"/>
        <w:rPr>
          <w:rFonts w:asciiTheme="majorBidi" w:hAnsiTheme="majorBidi" w:cstheme="majorBidi"/>
          <w:sz w:val="24"/>
          <w:szCs w:val="24"/>
        </w:rPr>
      </w:pPr>
    </w:p>
    <w:p w14:paraId="4CECD4D7" w14:textId="77777777" w:rsidR="00393AA1" w:rsidRDefault="00393AA1" w:rsidP="00C311FC">
      <w:pPr>
        <w:autoSpaceDE w:val="0"/>
        <w:autoSpaceDN w:val="0"/>
        <w:adjustRightInd w:val="0"/>
        <w:spacing w:line="360" w:lineRule="auto"/>
        <w:jc w:val="both"/>
        <w:rPr>
          <w:rFonts w:asciiTheme="majorBidi" w:hAnsiTheme="majorBidi" w:cstheme="majorBidi"/>
          <w:sz w:val="24"/>
          <w:szCs w:val="24"/>
        </w:rPr>
      </w:pPr>
    </w:p>
    <w:p w14:paraId="34AE284E" w14:textId="77777777" w:rsidR="00393AA1" w:rsidRDefault="00393AA1" w:rsidP="00C311FC">
      <w:pPr>
        <w:autoSpaceDE w:val="0"/>
        <w:autoSpaceDN w:val="0"/>
        <w:adjustRightInd w:val="0"/>
        <w:spacing w:line="360" w:lineRule="auto"/>
        <w:jc w:val="both"/>
        <w:rPr>
          <w:rFonts w:asciiTheme="majorBidi" w:hAnsiTheme="majorBidi" w:cstheme="majorBidi"/>
          <w:sz w:val="24"/>
          <w:szCs w:val="24"/>
        </w:rPr>
      </w:pPr>
    </w:p>
    <w:p w14:paraId="184CF6E7" w14:textId="77777777" w:rsidR="00FA570A" w:rsidRDefault="00011E0B" w:rsidP="00C311FC">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0016" behindDoc="0" locked="0" layoutInCell="1" allowOverlap="1" wp14:anchorId="3896B93F" wp14:editId="094D7145">
                <wp:simplePos x="0" y="0"/>
                <wp:positionH relativeFrom="column">
                  <wp:posOffset>1208405</wp:posOffset>
                </wp:positionH>
                <wp:positionV relativeFrom="paragraph">
                  <wp:posOffset>71755</wp:posOffset>
                </wp:positionV>
                <wp:extent cx="190500" cy="286385"/>
                <wp:effectExtent l="0" t="0" r="0" b="0"/>
                <wp:wrapNone/>
                <wp:docPr id="477"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0164D" w14:textId="77777777" w:rsidR="00521964" w:rsidRPr="0064032F" w:rsidRDefault="00521964">
                            <w:pPr>
                              <w:rPr>
                                <w:b/>
                                <w:bCs/>
                                <w:sz w:val="24"/>
                                <w:szCs w:val="24"/>
                              </w:rPr>
                            </w:pPr>
                            <w:r w:rsidRPr="0064032F">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96B93F" id="Text Box 773" o:spid="_x0000_s1060" type="#_x0000_t202" style="position:absolute;left:0;text-align:left;margin-left:95.15pt;margin-top:5.65pt;width:15pt;height:2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" stroked="f">
                <v:textbox>
                  <w:txbxContent>
                    <w:p w14:paraId="0510164D" w14:textId="77777777" w:rsidR="00521964" w:rsidRPr="0064032F" w:rsidRDefault="00521964">
                      <w:pPr>
                        <w:rPr>
                          <w:b/>
                          <w:bCs/>
                          <w:sz w:val="24"/>
                          <w:szCs w:val="24"/>
                        </w:rPr>
                      </w:pPr>
                      <w:r w:rsidRPr="0064032F">
                        <w:rPr>
                          <w:b/>
                          <w:bCs/>
                          <w:sz w:val="24"/>
                          <w:szCs w:val="24"/>
                        </w:rPr>
                        <w:t>c</w:t>
                      </w:r>
                    </w:p>
                  </w:txbxContent>
                </v:textbox>
              </v:shape>
            </w:pict>
          </mc:Fallback>
        </mc:AlternateContent>
      </w:r>
      <w:r w:rsidR="0039536E">
        <w:rPr>
          <w:rFonts w:asciiTheme="majorBidi" w:hAnsiTheme="majorBidi" w:cstheme="majorBidi" w:hint="cs"/>
          <w:noProof/>
          <w:sz w:val="24"/>
          <w:szCs w:val="24"/>
          <w:rtl/>
        </w:rPr>
        <w:drawing>
          <wp:anchor distT="0" distB="0" distL="114300" distR="114300" simplePos="0" relativeHeight="251568640" behindDoc="0" locked="0" layoutInCell="1" allowOverlap="1" wp14:anchorId="7AFF0D33" wp14:editId="25AA5304">
            <wp:simplePos x="0" y="0"/>
            <wp:positionH relativeFrom="column">
              <wp:posOffset>1375552</wp:posOffset>
            </wp:positionH>
            <wp:positionV relativeFrom="paragraph">
              <wp:posOffset>62296</wp:posOffset>
            </wp:positionV>
            <wp:extent cx="2486133" cy="1616618"/>
            <wp:effectExtent l="19050" t="0" r="9417" b="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621" cstate="print">
                      <a:extLst>
                        <a:ext uri="{28A0092B-C50C-407E-A947-70E740481C1C}">
                          <a14:useLocalDpi xmlns:a14="http://schemas.microsoft.com/office/drawing/2010/main" val="0"/>
                        </a:ext>
                      </a:extLst>
                    </a:blip>
                    <a:srcRect t="7463"/>
                    <a:stretch>
                      <a:fillRect/>
                    </a:stretch>
                  </pic:blipFill>
                  <pic:spPr bwMode="auto">
                    <a:xfrm>
                      <a:off x="0" y="0"/>
                      <a:ext cx="2486826" cy="1617068"/>
                    </a:xfrm>
                    <a:prstGeom prst="rect">
                      <a:avLst/>
                    </a:prstGeom>
                    <a:noFill/>
                  </pic:spPr>
                </pic:pic>
              </a:graphicData>
            </a:graphic>
          </wp:anchor>
        </w:drawing>
      </w:r>
    </w:p>
    <w:p w14:paraId="5BA8C918" w14:textId="77777777" w:rsidR="00F83E86" w:rsidRDefault="00F83E86" w:rsidP="00870DE7">
      <w:pPr>
        <w:bidi w:val="0"/>
        <w:jc w:val="right"/>
        <w:rPr>
          <w:rFonts w:asciiTheme="majorBidi" w:hAnsiTheme="majorBidi" w:cstheme="majorBidi"/>
          <w:sz w:val="24"/>
          <w:szCs w:val="24"/>
          <w:rtl/>
        </w:rPr>
      </w:pPr>
    </w:p>
    <w:p w14:paraId="75377B00" w14:textId="77777777" w:rsidR="00760C94" w:rsidRDefault="00760C94" w:rsidP="00760C94">
      <w:pPr>
        <w:bidi w:val="0"/>
        <w:jc w:val="right"/>
        <w:rPr>
          <w:rFonts w:asciiTheme="majorBidi" w:hAnsiTheme="majorBidi" w:cstheme="majorBidi"/>
          <w:sz w:val="24"/>
          <w:szCs w:val="24"/>
          <w:rtl/>
        </w:rPr>
      </w:pPr>
    </w:p>
    <w:p w14:paraId="6C76B4AB" w14:textId="77777777" w:rsidR="00760C94" w:rsidRDefault="00760C94" w:rsidP="00760C94">
      <w:pPr>
        <w:bidi w:val="0"/>
        <w:jc w:val="right"/>
        <w:rPr>
          <w:rFonts w:asciiTheme="majorBidi" w:hAnsiTheme="majorBidi" w:cstheme="majorBidi"/>
          <w:sz w:val="24"/>
          <w:szCs w:val="24"/>
          <w:rtl/>
        </w:rPr>
      </w:pPr>
    </w:p>
    <w:p w14:paraId="20FE0620" w14:textId="77777777" w:rsidR="00760C94" w:rsidRDefault="00760C94" w:rsidP="00760C94">
      <w:pPr>
        <w:bidi w:val="0"/>
        <w:rPr>
          <w:rFonts w:asciiTheme="majorBidi" w:hAnsiTheme="majorBidi" w:cstheme="majorBidi"/>
          <w:sz w:val="24"/>
          <w:szCs w:val="24"/>
          <w:rtl/>
        </w:rPr>
      </w:pPr>
    </w:p>
    <w:p w14:paraId="4C3DB2CB" w14:textId="77777777" w:rsidR="0039536E" w:rsidRPr="00625E3B" w:rsidRDefault="0039536E" w:rsidP="00D27BC7">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14:paraId="76010649" w14:textId="77777777" w:rsidR="001C7C67" w:rsidRPr="00625E3B" w:rsidRDefault="009324A0" w:rsidP="00382AFE">
      <w:pPr>
        <w:pStyle w:val="Caption"/>
        <w:bidi w:val="0"/>
        <w:rPr>
          <w:rFonts w:asciiTheme="majorBidi" w:hAnsiTheme="majorBidi" w:cstheme="majorBidi"/>
          <w:b w:val="0"/>
          <w:bCs w:val="0"/>
          <w:color w:val="000000" w:themeColor="text1"/>
          <w:sz w:val="20"/>
          <w:szCs w:val="20"/>
        </w:rPr>
      </w:pPr>
      <w:bookmarkStart w:id="75" w:name="_Ref61545313"/>
      <w:r w:rsidRPr="00625E3B">
        <w:rPr>
          <w:rFonts w:asciiTheme="majorBidi" w:hAnsiTheme="majorBidi" w:cstheme="majorBidi"/>
          <w:color w:val="000000" w:themeColor="text1"/>
          <w:sz w:val="20"/>
          <w:szCs w:val="20"/>
        </w:rPr>
        <w:t xml:space="preserve">Fig. </w:t>
      </w:r>
      <w:r w:rsidR="00A0504C" w:rsidRPr="00625E3B">
        <w:rPr>
          <w:rFonts w:asciiTheme="majorBidi" w:hAnsiTheme="majorBidi" w:cstheme="majorBidi"/>
          <w:color w:val="000000" w:themeColor="text1"/>
          <w:sz w:val="20"/>
          <w:szCs w:val="20"/>
        </w:rPr>
        <w:fldChar w:fldCharType="begin"/>
      </w:r>
      <w:r w:rsidR="00382AFE" w:rsidRPr="00625E3B">
        <w:rPr>
          <w:rFonts w:asciiTheme="majorBidi" w:hAnsiTheme="majorBidi" w:cstheme="majorBidi"/>
          <w:color w:val="000000" w:themeColor="text1"/>
          <w:sz w:val="20"/>
          <w:szCs w:val="20"/>
        </w:rPr>
        <w:instrText xml:space="preserve"> SEQ Figure \* ARABIC </w:instrText>
      </w:r>
      <w:r w:rsidR="00A0504C" w:rsidRPr="00625E3B">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23</w:t>
      </w:r>
      <w:r w:rsidR="00A0504C" w:rsidRPr="00625E3B">
        <w:rPr>
          <w:rFonts w:asciiTheme="majorBidi" w:hAnsiTheme="majorBidi" w:cstheme="majorBidi"/>
          <w:color w:val="000000" w:themeColor="text1"/>
          <w:sz w:val="20"/>
          <w:szCs w:val="20"/>
        </w:rPr>
        <w:fldChar w:fldCharType="end"/>
      </w:r>
      <w:bookmarkEnd w:id="75"/>
      <w:r w:rsidRPr="00625E3B">
        <w:rPr>
          <w:rFonts w:asciiTheme="majorBidi" w:hAnsiTheme="majorBidi" w:cstheme="majorBidi"/>
          <w:color w:val="000000" w:themeColor="text1"/>
          <w:sz w:val="20"/>
          <w:szCs w:val="20"/>
        </w:rPr>
        <w:t>:</w:t>
      </w:r>
      <w:r w:rsidRPr="00625E3B">
        <w:rPr>
          <w:rFonts w:asciiTheme="majorBidi" w:hAnsiTheme="majorBidi" w:cstheme="majorBidi"/>
          <w:b w:val="0"/>
          <w:bCs w:val="0"/>
          <w:color w:val="000000" w:themeColor="text1"/>
          <w:sz w:val="20"/>
          <w:szCs w:val="20"/>
        </w:rPr>
        <w:t xml:space="preserve"> </w:t>
      </w:r>
      <w:r w:rsidR="001C7C67" w:rsidRPr="00625E3B">
        <w:rPr>
          <w:rFonts w:asciiTheme="majorBidi" w:eastAsiaTheme="majorEastAsia" w:hAnsiTheme="majorBidi" w:cstheme="majorBidi"/>
          <w:b w:val="0"/>
          <w:bCs w:val="0"/>
          <w:color w:val="000000" w:themeColor="text1"/>
          <w:kern w:val="24"/>
          <w:sz w:val="20"/>
          <w:szCs w:val="20"/>
        </w:rPr>
        <w:t xml:space="preserve">Vertical force versus </w:t>
      </w:r>
      <w:r w:rsidR="00670012" w:rsidRPr="00625E3B">
        <w:rPr>
          <w:rFonts w:asciiTheme="majorBidi" w:eastAsiaTheme="majorEastAsia" w:hAnsiTheme="majorBidi" w:cstheme="majorBidi"/>
          <w:b w:val="0"/>
          <w:bCs w:val="0"/>
          <w:color w:val="000000" w:themeColor="text1"/>
          <w:kern w:val="24"/>
          <w:sz w:val="20"/>
          <w:szCs w:val="20"/>
        </w:rPr>
        <w:t xml:space="preserve">cylinder </w:t>
      </w:r>
      <w:r w:rsidR="001C7C67" w:rsidRPr="00625E3B">
        <w:rPr>
          <w:rFonts w:asciiTheme="majorBidi" w:eastAsiaTheme="majorEastAsia" w:hAnsiTheme="majorBidi" w:cstheme="majorBidi"/>
          <w:b w:val="0"/>
          <w:bCs w:val="0"/>
          <w:color w:val="000000" w:themeColor="text1"/>
          <w:kern w:val="24"/>
          <w:sz w:val="20"/>
          <w:szCs w:val="20"/>
        </w:rPr>
        <w:t>end lengthening for flexible cylinder</w:t>
      </w:r>
      <w:r w:rsidR="0064032F" w:rsidRPr="00625E3B">
        <w:rPr>
          <w:rFonts w:asciiTheme="majorBidi" w:eastAsiaTheme="majorEastAsia" w:hAnsiTheme="majorBidi" w:cstheme="majorBidi"/>
          <w:b w:val="0"/>
          <w:bCs w:val="0"/>
          <w:color w:val="000000" w:themeColor="text1"/>
          <w:kern w:val="24"/>
          <w:sz w:val="20"/>
          <w:szCs w:val="20"/>
        </w:rPr>
        <w:t xml:space="preserve"> in </w:t>
      </w:r>
      <w:r w:rsidR="0064032F" w:rsidRPr="00625E3B">
        <w:rPr>
          <w:rFonts w:asciiTheme="majorBidi" w:hAnsiTheme="majorBidi" w:cstheme="majorBidi"/>
          <w:b w:val="0"/>
          <w:bCs w:val="0"/>
          <w:color w:val="000000" w:themeColor="text1"/>
          <w:sz w:val="20"/>
          <w:szCs w:val="20"/>
        </w:rPr>
        <w:t>tensile experiment</w:t>
      </w:r>
      <w:r w:rsidR="001C7C67" w:rsidRPr="00625E3B">
        <w:rPr>
          <w:rFonts w:asciiTheme="majorBidi" w:eastAsiaTheme="majorEastAsia" w:hAnsiTheme="majorBidi" w:cstheme="majorBidi"/>
          <w:b w:val="0"/>
          <w:bCs w:val="0"/>
          <w:color w:val="000000" w:themeColor="text1"/>
          <w:kern w:val="24"/>
          <w:sz w:val="20"/>
          <w:szCs w:val="20"/>
        </w:rPr>
        <w:t xml:space="preserve">, </w:t>
      </w:r>
      <w:r w:rsidR="00C443E8" w:rsidRPr="00625E3B">
        <w:rPr>
          <w:rFonts w:asciiTheme="majorBidi" w:eastAsiaTheme="majorEastAsia" w:hAnsiTheme="majorBidi" w:cstheme="majorBidi"/>
          <w:b w:val="0"/>
          <w:bCs w:val="0"/>
          <w:color w:val="000000" w:themeColor="text1"/>
          <w:kern w:val="24"/>
          <w:sz w:val="20"/>
          <w:szCs w:val="20"/>
        </w:rPr>
        <w:t>(a)</w:t>
      </w:r>
      <w:r w:rsidR="008D2853" w:rsidRPr="00625E3B">
        <w:rPr>
          <w:rFonts w:asciiTheme="majorBidi" w:eastAsiaTheme="majorEastAsia" w:hAnsiTheme="majorBidi" w:cstheme="majorBidi"/>
          <w:b w:val="0"/>
          <w:bCs w:val="0"/>
          <w:color w:val="000000" w:themeColor="text1"/>
          <w:kern w:val="24"/>
          <w:sz w:val="20"/>
          <w:szCs w:val="20"/>
        </w:rPr>
        <w:t xml:space="preserve"> </w:t>
      </w:r>
      <w:r w:rsidR="00246E9C" w:rsidRPr="00625E3B">
        <w:rPr>
          <w:rFonts w:asciiTheme="majorBidi" w:eastAsiaTheme="majorEastAsia" w:hAnsiTheme="majorBidi" w:cstheme="majorBidi"/>
          <w:b w:val="0"/>
          <w:bCs w:val="0"/>
          <w:color w:val="000000" w:themeColor="text1"/>
          <w:kern w:val="24"/>
          <w:position w:val="-6"/>
          <w:sz w:val="20"/>
          <w:szCs w:val="20"/>
        </w:rPr>
        <w:object w:dxaOrig="1180" w:dyaOrig="279" w14:anchorId="123F931A">
          <v:shape id="_x0000_i1326" type="#_x0000_t75" style="width:54.2pt;height:12.15pt" o:ole="">
            <v:imagedata r:id="rId622" o:title=""/>
          </v:shape>
          <o:OLEObject Type="Embed" ProgID="Equation.DSMT4" ShapeID="_x0000_i1326" DrawAspect="Content" ObjectID="_1673346987" r:id="rId623"/>
        </w:object>
      </w:r>
      <w:r w:rsidR="00C443E8" w:rsidRPr="00625E3B">
        <w:rPr>
          <w:rFonts w:asciiTheme="majorBidi" w:eastAsiaTheme="majorEastAsia" w:hAnsiTheme="majorBidi" w:cstheme="majorBidi"/>
          <w:b w:val="0"/>
          <w:bCs w:val="0"/>
          <w:color w:val="000000" w:themeColor="text1"/>
          <w:kern w:val="24"/>
          <w:sz w:val="20"/>
          <w:szCs w:val="20"/>
        </w:rPr>
        <w:t>.</w:t>
      </w:r>
      <w:r w:rsidR="008D2853" w:rsidRPr="00625E3B">
        <w:rPr>
          <w:rFonts w:asciiTheme="majorBidi" w:eastAsiaTheme="majorEastAsia" w:hAnsiTheme="majorBidi" w:cstheme="majorBidi"/>
          <w:b w:val="0"/>
          <w:bCs w:val="0"/>
          <w:color w:val="000000" w:themeColor="text1"/>
          <w:kern w:val="24"/>
          <w:sz w:val="20"/>
          <w:szCs w:val="20"/>
        </w:rPr>
        <w:t xml:space="preserve"> </w:t>
      </w:r>
      <w:r w:rsidR="0064032F" w:rsidRPr="00625E3B">
        <w:rPr>
          <w:rFonts w:asciiTheme="majorBidi" w:eastAsiaTheme="majorEastAsia" w:hAnsiTheme="majorBidi" w:cstheme="majorBidi"/>
          <w:b w:val="0"/>
          <w:bCs w:val="0"/>
          <w:color w:val="000000" w:themeColor="text1"/>
          <w:kern w:val="24"/>
          <w:sz w:val="20"/>
          <w:szCs w:val="20"/>
        </w:rPr>
        <w:t>(b)</w:t>
      </w:r>
      <w:r w:rsidR="00246E9C" w:rsidRPr="00625E3B">
        <w:rPr>
          <w:rFonts w:asciiTheme="majorBidi" w:eastAsiaTheme="majorEastAsia" w:hAnsiTheme="majorBidi" w:cstheme="majorBidi"/>
          <w:b w:val="0"/>
          <w:bCs w:val="0"/>
          <w:color w:val="000000" w:themeColor="text1"/>
          <w:kern w:val="24"/>
          <w:position w:val="-10"/>
          <w:sz w:val="20"/>
          <w:szCs w:val="20"/>
        </w:rPr>
        <w:object w:dxaOrig="1140" w:dyaOrig="320" w14:anchorId="2BFB0D56">
          <v:shape id="_x0000_i1327" type="#_x0000_t75" style="width:43.95pt;height:14.05pt" o:ole="">
            <v:imagedata r:id="rId624" o:title=""/>
          </v:shape>
          <o:OLEObject Type="Embed" ProgID="Equation.DSMT4" ShapeID="_x0000_i1327" DrawAspect="Content" ObjectID="_1673346988" r:id="rId625"/>
        </w:object>
      </w:r>
      <w:r w:rsidR="0064032F" w:rsidRPr="00625E3B">
        <w:rPr>
          <w:rFonts w:asciiTheme="majorBidi" w:eastAsiaTheme="majorEastAsia" w:hAnsiTheme="majorBidi" w:cstheme="majorBidi"/>
          <w:b w:val="0"/>
          <w:bCs w:val="0"/>
          <w:color w:val="000000" w:themeColor="text1"/>
          <w:kern w:val="24"/>
          <w:sz w:val="20"/>
          <w:szCs w:val="20"/>
        </w:rPr>
        <w:t>. (c)</w:t>
      </w:r>
      <w:r w:rsidR="00246E9C" w:rsidRPr="00625E3B">
        <w:rPr>
          <w:rFonts w:asciiTheme="majorBidi" w:eastAsiaTheme="majorEastAsia" w:hAnsiTheme="majorBidi" w:cstheme="majorBidi"/>
          <w:b w:val="0"/>
          <w:bCs w:val="0"/>
          <w:color w:val="000000" w:themeColor="text1"/>
          <w:kern w:val="24"/>
          <w:position w:val="-10"/>
          <w:sz w:val="20"/>
          <w:szCs w:val="20"/>
        </w:rPr>
        <w:object w:dxaOrig="1120" w:dyaOrig="320" w14:anchorId="593B5B41">
          <v:shape id="_x0000_i1328" type="#_x0000_t75" style="width:42.55pt;height:13.1pt" o:ole="">
            <v:imagedata r:id="rId626" o:title=""/>
          </v:shape>
          <o:OLEObject Type="Embed" ProgID="Equation.DSMT4" ShapeID="_x0000_i1328" DrawAspect="Content" ObjectID="_1673346989" r:id="rId627"/>
        </w:object>
      </w:r>
      <w:r w:rsidR="00870DE7" w:rsidRPr="00625E3B">
        <w:rPr>
          <w:rFonts w:asciiTheme="majorBidi" w:hAnsiTheme="majorBidi" w:cstheme="majorBidi"/>
          <w:b w:val="0"/>
          <w:bCs w:val="0"/>
          <w:color w:val="000000" w:themeColor="text1"/>
          <w:sz w:val="20"/>
          <w:szCs w:val="20"/>
        </w:rPr>
        <w:t>.</w:t>
      </w:r>
    </w:p>
    <w:p w14:paraId="205B17FB" w14:textId="77777777" w:rsidR="00E35475" w:rsidRDefault="00E35475" w:rsidP="00E35475">
      <w:pPr>
        <w:autoSpaceDE w:val="0"/>
        <w:autoSpaceDN w:val="0"/>
        <w:bidi w:val="0"/>
        <w:adjustRightInd w:val="0"/>
        <w:spacing w:after="0" w:line="240" w:lineRule="auto"/>
        <w:jc w:val="both"/>
        <w:rPr>
          <w:rFonts w:asciiTheme="majorBidi" w:hAnsiTheme="majorBidi" w:cstheme="majorBidi"/>
        </w:rPr>
      </w:pPr>
      <w:r>
        <w:rPr>
          <w:rFonts w:asciiTheme="majorBidi" w:hAnsiTheme="majorBidi" w:cstheme="majorBidi"/>
          <w:noProof/>
        </w:rPr>
        <w:drawing>
          <wp:anchor distT="0" distB="0" distL="114300" distR="114300" simplePos="0" relativeHeight="251570688" behindDoc="0" locked="0" layoutInCell="1" allowOverlap="1" wp14:anchorId="5528C399" wp14:editId="17E4AF82">
            <wp:simplePos x="0" y="0"/>
            <wp:positionH relativeFrom="column">
              <wp:posOffset>2939415</wp:posOffset>
            </wp:positionH>
            <wp:positionV relativeFrom="paragraph">
              <wp:posOffset>45085</wp:posOffset>
            </wp:positionV>
            <wp:extent cx="2828925" cy="1432560"/>
            <wp:effectExtent l="19050" t="0" r="9525" b="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8" cstate="print">
                      <a:extLst>
                        <a:ext uri="{28A0092B-C50C-407E-A947-70E740481C1C}">
                          <a14:useLocalDpi xmlns:a14="http://schemas.microsoft.com/office/drawing/2010/main" val="0"/>
                        </a:ext>
                      </a:extLst>
                    </a:blip>
                    <a:srcRect t="7917"/>
                    <a:stretch>
                      <a:fillRect/>
                    </a:stretch>
                  </pic:blipFill>
                  <pic:spPr>
                    <a:xfrm>
                      <a:off x="0" y="0"/>
                      <a:ext cx="2828925" cy="1432560"/>
                    </a:xfrm>
                    <a:prstGeom prst="rect">
                      <a:avLst/>
                    </a:prstGeom>
                  </pic:spPr>
                </pic:pic>
              </a:graphicData>
            </a:graphic>
          </wp:anchor>
        </w:drawing>
      </w:r>
      <w:r>
        <w:rPr>
          <w:rFonts w:asciiTheme="majorBidi" w:hAnsiTheme="majorBidi" w:cstheme="majorBidi"/>
          <w:noProof/>
        </w:rPr>
        <w:drawing>
          <wp:anchor distT="0" distB="0" distL="114300" distR="114300" simplePos="0" relativeHeight="251569664" behindDoc="0" locked="0" layoutInCell="1" allowOverlap="1" wp14:anchorId="3B2DC96C" wp14:editId="6694FABD">
            <wp:simplePos x="0" y="0"/>
            <wp:positionH relativeFrom="column">
              <wp:posOffset>-489585</wp:posOffset>
            </wp:positionH>
            <wp:positionV relativeFrom="paragraph">
              <wp:posOffset>111760</wp:posOffset>
            </wp:positionV>
            <wp:extent cx="2800350" cy="1397635"/>
            <wp:effectExtent l="19050" t="0" r="0"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9" cstate="print">
                      <a:extLst>
                        <a:ext uri="{28A0092B-C50C-407E-A947-70E740481C1C}">
                          <a14:useLocalDpi xmlns:a14="http://schemas.microsoft.com/office/drawing/2010/main" val="0"/>
                        </a:ext>
                      </a:extLst>
                    </a:blip>
                    <a:srcRect t="6977"/>
                    <a:stretch>
                      <a:fillRect/>
                    </a:stretch>
                  </pic:blipFill>
                  <pic:spPr>
                    <a:xfrm>
                      <a:off x="0" y="0"/>
                      <a:ext cx="2800350" cy="1397635"/>
                    </a:xfrm>
                    <a:prstGeom prst="rect">
                      <a:avLst/>
                    </a:prstGeom>
                  </pic:spPr>
                </pic:pic>
              </a:graphicData>
            </a:graphic>
          </wp:anchor>
        </w:drawing>
      </w:r>
    </w:p>
    <w:p w14:paraId="61B3BC97" w14:textId="77777777" w:rsidR="00A96E0E" w:rsidRDefault="00011E0B" w:rsidP="00A96E0E">
      <w:pPr>
        <w:autoSpaceDE w:val="0"/>
        <w:autoSpaceDN w:val="0"/>
        <w:bidi w:val="0"/>
        <w:adjustRightInd w:val="0"/>
        <w:spacing w:after="0" w:line="240" w:lineRule="auto"/>
        <w:jc w:val="both"/>
        <w:rPr>
          <w:rFonts w:asciiTheme="majorBidi" w:hAnsiTheme="majorBidi" w:cstheme="majorBidi"/>
        </w:rPr>
      </w:pPr>
      <w:r>
        <w:rPr>
          <w:rFonts w:asciiTheme="majorBidi" w:hAnsiTheme="majorBidi" w:cstheme="majorBidi"/>
          <w:noProof/>
          <w:sz w:val="24"/>
          <w:szCs w:val="24"/>
        </w:rPr>
        <mc:AlternateContent>
          <mc:Choice Requires="wps">
            <w:drawing>
              <wp:anchor distT="0" distB="0" distL="114300" distR="114300" simplePos="0" relativeHeight="251672064" behindDoc="0" locked="0" layoutInCell="1" allowOverlap="1" wp14:anchorId="7C6421F0" wp14:editId="2876E901">
                <wp:simplePos x="0" y="0"/>
                <wp:positionH relativeFrom="column">
                  <wp:posOffset>2786380</wp:posOffset>
                </wp:positionH>
                <wp:positionV relativeFrom="paragraph">
                  <wp:posOffset>-182245</wp:posOffset>
                </wp:positionV>
                <wp:extent cx="190500" cy="286385"/>
                <wp:effectExtent l="0" t="0" r="0" b="0"/>
                <wp:wrapNone/>
                <wp:docPr id="476"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EF5B9" w14:textId="77777777" w:rsidR="00521964" w:rsidRPr="0064032F" w:rsidRDefault="00521964"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6421F0" id="Text Box 778" o:spid="_x0000_s1061" type="#_x0000_t202" style="position:absolute;left:0;text-align:left;margin-left:219.4pt;margin-top:-14.35pt;width:15pt;height:2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" stroked="f">
                <v:textbox>
                  <w:txbxContent>
                    <w:p w14:paraId="506EF5B9" w14:textId="77777777" w:rsidR="00521964" w:rsidRPr="0064032F" w:rsidRDefault="00521964" w:rsidP="00E45D74">
                      <w:pPr>
                        <w:rPr>
                          <w:b/>
                          <w:bCs/>
                          <w:sz w:val="24"/>
                          <w:szCs w:val="24"/>
                        </w:rPr>
                      </w:pPr>
                      <w:r>
                        <w:rPr>
                          <w:b/>
                          <w:bCs/>
                          <w:sz w:val="24"/>
                          <w:szCs w:val="24"/>
                        </w:rPr>
                        <w:t>b</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1040" behindDoc="0" locked="0" layoutInCell="1" allowOverlap="1" wp14:anchorId="74D585BB" wp14:editId="3E7843E1">
                <wp:simplePos x="0" y="0"/>
                <wp:positionH relativeFrom="column">
                  <wp:posOffset>-588010</wp:posOffset>
                </wp:positionH>
                <wp:positionV relativeFrom="paragraph">
                  <wp:posOffset>-182245</wp:posOffset>
                </wp:positionV>
                <wp:extent cx="190500" cy="286385"/>
                <wp:effectExtent l="0" t="0" r="0" b="0"/>
                <wp:wrapNone/>
                <wp:docPr id="475"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D8763" w14:textId="77777777" w:rsidR="00521964" w:rsidRPr="0064032F" w:rsidRDefault="00521964" w:rsidP="00E45D74">
                            <w:pPr>
                              <w:rPr>
                                <w:b/>
                                <w:bCs/>
                                <w:sz w:val="24"/>
                                <w:szCs w:val="24"/>
                              </w:rPr>
                            </w:pPr>
                            <w:r w:rsidRPr="0064032F">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D585BB" id="Text Box 777" o:spid="_x0000_s1062" type="#_x0000_t202" style="position:absolute;left:0;text-align:left;margin-left:-46.3pt;margin-top:-14.35pt;width:15pt;height:2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" stroked="f">
                <v:textbox>
                  <w:txbxContent>
                    <w:p w14:paraId="5DED8763" w14:textId="77777777" w:rsidR="00521964" w:rsidRPr="0064032F" w:rsidRDefault="00521964" w:rsidP="00E45D74">
                      <w:pPr>
                        <w:rPr>
                          <w:b/>
                          <w:bCs/>
                          <w:sz w:val="24"/>
                          <w:szCs w:val="24"/>
                        </w:rPr>
                      </w:pPr>
                      <w:r w:rsidRPr="0064032F">
                        <w:rPr>
                          <w:b/>
                          <w:bCs/>
                          <w:sz w:val="24"/>
                          <w:szCs w:val="24"/>
                        </w:rPr>
                        <w:t>a</w:t>
                      </w:r>
                    </w:p>
                  </w:txbxContent>
                </v:textbox>
              </v:shape>
            </w:pict>
          </mc:Fallback>
        </mc:AlternateContent>
      </w:r>
    </w:p>
    <w:p w14:paraId="4756E6D7" w14:textId="77777777" w:rsidR="00393AA1" w:rsidRPr="00870DE7" w:rsidRDefault="00393AA1" w:rsidP="00393AA1">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14:paraId="6BE294DA" w14:textId="77777777" w:rsidR="001C7C67" w:rsidRPr="001C7C67" w:rsidRDefault="001C7C67" w:rsidP="001C7C67">
      <w:pPr>
        <w:autoSpaceDE w:val="0"/>
        <w:autoSpaceDN w:val="0"/>
        <w:bidi w:val="0"/>
        <w:adjustRightInd w:val="0"/>
        <w:spacing w:after="0" w:line="240" w:lineRule="auto"/>
        <w:jc w:val="center"/>
        <w:rPr>
          <w:rFonts w:asciiTheme="majorBidi" w:eastAsiaTheme="majorEastAsia" w:hAnsiTheme="majorBidi" w:cstheme="majorBidi"/>
          <w:color w:val="000000"/>
          <w:kern w:val="24"/>
          <w:rtl/>
        </w:rPr>
      </w:pPr>
    </w:p>
    <w:p w14:paraId="6E756BB9" w14:textId="77777777" w:rsidR="00CD5348" w:rsidRDefault="00CD5348" w:rsidP="00870DE7">
      <w:pPr>
        <w:bidi w:val="0"/>
        <w:jc w:val="right"/>
        <w:rPr>
          <w:rFonts w:asciiTheme="majorBidi" w:hAnsiTheme="majorBidi" w:cstheme="majorBidi"/>
          <w:sz w:val="24"/>
          <w:szCs w:val="24"/>
          <w:rtl/>
        </w:rPr>
      </w:pPr>
    </w:p>
    <w:p w14:paraId="29B29437" w14:textId="77777777" w:rsidR="00CD5348" w:rsidRDefault="00CD5348" w:rsidP="00CD5348">
      <w:pPr>
        <w:rPr>
          <w:rFonts w:asciiTheme="majorBidi" w:hAnsiTheme="majorBidi" w:cstheme="majorBidi"/>
          <w:sz w:val="24"/>
          <w:szCs w:val="24"/>
          <w:rtl/>
        </w:rPr>
      </w:pPr>
    </w:p>
    <w:p w14:paraId="42ECCD22" w14:textId="77777777" w:rsidR="00A35B1E" w:rsidRDefault="00A35B1E" w:rsidP="00CD5348">
      <w:pPr>
        <w:rPr>
          <w:rFonts w:asciiTheme="majorBidi" w:hAnsiTheme="majorBidi" w:cstheme="majorBidi"/>
          <w:sz w:val="24"/>
          <w:szCs w:val="24"/>
          <w:rtl/>
        </w:rPr>
      </w:pPr>
    </w:p>
    <w:p w14:paraId="11867250" w14:textId="77777777" w:rsidR="00A35B1E" w:rsidRDefault="00E35475" w:rsidP="00CD5348">
      <w:pPr>
        <w:rPr>
          <w:rFonts w:asciiTheme="majorBidi" w:hAnsiTheme="majorBidi" w:cstheme="majorBidi"/>
          <w:sz w:val="24"/>
          <w:szCs w:val="24"/>
          <w:rtl/>
        </w:rPr>
      </w:pPr>
      <w:r>
        <w:rPr>
          <w:rFonts w:asciiTheme="majorBidi" w:hAnsiTheme="majorBidi" w:cstheme="majorBidi"/>
          <w:noProof/>
          <w:sz w:val="24"/>
          <w:szCs w:val="24"/>
          <w:rtl/>
        </w:rPr>
        <w:drawing>
          <wp:anchor distT="0" distB="0" distL="114300" distR="114300" simplePos="0" relativeHeight="251572736" behindDoc="0" locked="0" layoutInCell="1" allowOverlap="1" wp14:anchorId="26D0ECC6" wp14:editId="38184032">
            <wp:simplePos x="0" y="0"/>
            <wp:positionH relativeFrom="column">
              <wp:posOffset>1167765</wp:posOffset>
            </wp:positionH>
            <wp:positionV relativeFrom="paragraph">
              <wp:posOffset>-3175</wp:posOffset>
            </wp:positionV>
            <wp:extent cx="2857500" cy="1428750"/>
            <wp:effectExtent l="19050" t="0" r="0" b="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0" cstate="print">
                      <a:extLst>
                        <a:ext uri="{28A0092B-C50C-407E-A947-70E740481C1C}">
                          <a14:useLocalDpi xmlns:a14="http://schemas.microsoft.com/office/drawing/2010/main" val="0"/>
                        </a:ext>
                      </a:extLst>
                    </a:blip>
                    <a:srcRect t="15585"/>
                    <a:stretch>
                      <a:fillRect/>
                    </a:stretch>
                  </pic:blipFill>
                  <pic:spPr>
                    <a:xfrm>
                      <a:off x="0" y="0"/>
                      <a:ext cx="2857500" cy="1428750"/>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73088" behindDoc="0" locked="0" layoutInCell="1" allowOverlap="1" wp14:anchorId="156396F5" wp14:editId="28A2F1D9">
                <wp:simplePos x="0" y="0"/>
                <wp:positionH relativeFrom="column">
                  <wp:posOffset>1059180</wp:posOffset>
                </wp:positionH>
                <wp:positionV relativeFrom="paragraph">
                  <wp:posOffset>133350</wp:posOffset>
                </wp:positionV>
                <wp:extent cx="190500" cy="286385"/>
                <wp:effectExtent l="0" t="0" r="0" b="0"/>
                <wp:wrapNone/>
                <wp:docPr id="474"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F099A" w14:textId="77777777" w:rsidR="00521964" w:rsidRPr="0064032F" w:rsidRDefault="00521964"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6396F5" id="Text Box 779" o:spid="_x0000_s1063" type="#_x0000_t202" style="position:absolute;left:0;text-align:left;margin-left:83.4pt;margin-top:10.5pt;width:15pt;height:2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" stroked="f">
                <v:textbox>
                  <w:txbxContent>
                    <w:p w14:paraId="6A4F099A" w14:textId="77777777" w:rsidR="00521964" w:rsidRPr="0064032F" w:rsidRDefault="00521964" w:rsidP="00E45D74">
                      <w:pPr>
                        <w:rPr>
                          <w:b/>
                          <w:bCs/>
                          <w:sz w:val="24"/>
                          <w:szCs w:val="24"/>
                        </w:rPr>
                      </w:pPr>
                      <w:r>
                        <w:rPr>
                          <w:b/>
                          <w:bCs/>
                          <w:sz w:val="24"/>
                          <w:szCs w:val="24"/>
                        </w:rPr>
                        <w:t>c</w:t>
                      </w:r>
                    </w:p>
                  </w:txbxContent>
                </v:textbox>
              </v:shape>
            </w:pict>
          </mc:Fallback>
        </mc:AlternateContent>
      </w:r>
    </w:p>
    <w:p w14:paraId="6DDC1C2F" w14:textId="77777777" w:rsidR="00A35B1E" w:rsidRDefault="00A35B1E" w:rsidP="00CD5348">
      <w:pPr>
        <w:rPr>
          <w:rFonts w:asciiTheme="majorBidi" w:hAnsiTheme="majorBidi" w:cstheme="majorBidi"/>
          <w:sz w:val="24"/>
          <w:szCs w:val="24"/>
          <w:rtl/>
        </w:rPr>
      </w:pPr>
    </w:p>
    <w:p w14:paraId="30322EF6" w14:textId="77777777" w:rsidR="00A35B1E" w:rsidRDefault="00A35B1E" w:rsidP="00CD5348">
      <w:pPr>
        <w:rPr>
          <w:rFonts w:asciiTheme="majorBidi" w:hAnsiTheme="majorBidi" w:cstheme="majorBidi"/>
          <w:sz w:val="24"/>
          <w:szCs w:val="24"/>
          <w:rtl/>
        </w:rPr>
      </w:pPr>
    </w:p>
    <w:p w14:paraId="10405ED3" w14:textId="77777777" w:rsidR="00A35B1E" w:rsidRDefault="00A35B1E" w:rsidP="00CD5348">
      <w:pPr>
        <w:rPr>
          <w:rFonts w:asciiTheme="majorBidi" w:hAnsiTheme="majorBidi" w:cstheme="majorBidi"/>
          <w:sz w:val="24"/>
          <w:szCs w:val="24"/>
        </w:rPr>
      </w:pPr>
    </w:p>
    <w:p w14:paraId="108274C2" w14:textId="77777777" w:rsidR="0063560E" w:rsidRDefault="0063560E" w:rsidP="00CD5348">
      <w:pPr>
        <w:rPr>
          <w:rFonts w:asciiTheme="majorBidi" w:hAnsiTheme="majorBidi" w:cstheme="majorBidi"/>
          <w:sz w:val="24"/>
          <w:szCs w:val="24"/>
          <w:rtl/>
        </w:rPr>
      </w:pPr>
    </w:p>
    <w:p w14:paraId="77C6017A" w14:textId="77777777" w:rsidR="00870DE7" w:rsidRPr="00625E3B" w:rsidRDefault="00870DE7" w:rsidP="00382AFE">
      <w:pPr>
        <w:pStyle w:val="Caption"/>
        <w:bidi w:val="0"/>
        <w:rPr>
          <w:rFonts w:asciiTheme="majorBidi" w:eastAsiaTheme="majorEastAsia" w:hAnsiTheme="majorBidi" w:cstheme="majorBidi"/>
          <w:b w:val="0"/>
          <w:bCs w:val="0"/>
          <w:color w:val="000000" w:themeColor="text1"/>
          <w:kern w:val="24"/>
          <w:sz w:val="20"/>
          <w:szCs w:val="20"/>
        </w:rPr>
      </w:pPr>
      <w:bookmarkStart w:id="76" w:name="_Ref61545320"/>
      <w:r w:rsidRPr="00625E3B">
        <w:rPr>
          <w:rFonts w:asciiTheme="majorBidi" w:hAnsiTheme="majorBidi" w:cstheme="majorBidi"/>
          <w:color w:val="000000" w:themeColor="text1"/>
          <w:sz w:val="20"/>
          <w:szCs w:val="20"/>
        </w:rPr>
        <w:t xml:space="preserve">Fig. </w:t>
      </w:r>
      <w:r w:rsidR="00A0504C" w:rsidRPr="00625E3B">
        <w:rPr>
          <w:rFonts w:asciiTheme="majorBidi" w:hAnsiTheme="majorBidi" w:cstheme="majorBidi"/>
          <w:color w:val="000000" w:themeColor="text1"/>
          <w:sz w:val="20"/>
          <w:szCs w:val="20"/>
        </w:rPr>
        <w:fldChar w:fldCharType="begin"/>
      </w:r>
      <w:r w:rsidR="00382AFE" w:rsidRPr="00625E3B">
        <w:rPr>
          <w:rFonts w:asciiTheme="majorBidi" w:hAnsiTheme="majorBidi" w:cstheme="majorBidi"/>
          <w:color w:val="000000" w:themeColor="text1"/>
          <w:sz w:val="20"/>
          <w:szCs w:val="20"/>
        </w:rPr>
        <w:instrText xml:space="preserve"> SEQ Figure \* ARABIC </w:instrText>
      </w:r>
      <w:r w:rsidR="00A0504C" w:rsidRPr="00625E3B">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24</w:t>
      </w:r>
      <w:r w:rsidR="00A0504C" w:rsidRPr="00625E3B">
        <w:rPr>
          <w:rFonts w:asciiTheme="majorBidi" w:hAnsiTheme="majorBidi" w:cstheme="majorBidi"/>
          <w:color w:val="000000" w:themeColor="text1"/>
          <w:sz w:val="20"/>
          <w:szCs w:val="20"/>
        </w:rPr>
        <w:fldChar w:fldCharType="end"/>
      </w:r>
      <w:bookmarkEnd w:id="76"/>
      <w:r w:rsidRPr="00625E3B">
        <w:rPr>
          <w:rFonts w:asciiTheme="majorBidi" w:hAnsiTheme="majorBidi" w:cstheme="majorBidi"/>
          <w:color w:val="000000" w:themeColor="text1"/>
          <w:sz w:val="20"/>
          <w:szCs w:val="20"/>
        </w:rPr>
        <w:t>:</w:t>
      </w:r>
      <w:r w:rsidRPr="00625E3B">
        <w:rPr>
          <w:rFonts w:asciiTheme="majorBidi" w:hAnsiTheme="majorBidi" w:cstheme="majorBidi"/>
          <w:b w:val="0"/>
          <w:bCs w:val="0"/>
          <w:color w:val="000000" w:themeColor="text1"/>
          <w:sz w:val="20"/>
          <w:szCs w:val="20"/>
        </w:rPr>
        <w:t xml:space="preserve"> </w:t>
      </w:r>
      <w:r w:rsidRPr="00625E3B">
        <w:rPr>
          <w:rFonts w:asciiTheme="majorBidi" w:eastAsiaTheme="majorEastAsia" w:hAnsiTheme="majorBidi" w:cstheme="majorBidi"/>
          <w:b w:val="0"/>
          <w:bCs w:val="0"/>
          <w:color w:val="000000" w:themeColor="text1"/>
          <w:kern w:val="24"/>
          <w:sz w:val="20"/>
          <w:szCs w:val="20"/>
        </w:rPr>
        <w:t xml:space="preserve">Vertical force versus end </w:t>
      </w:r>
      <w:r w:rsidR="00670012" w:rsidRPr="00625E3B">
        <w:rPr>
          <w:rFonts w:asciiTheme="majorBidi" w:eastAsiaTheme="majorEastAsia" w:hAnsiTheme="majorBidi" w:cstheme="majorBidi"/>
          <w:b w:val="0"/>
          <w:bCs w:val="0"/>
          <w:color w:val="000000" w:themeColor="text1"/>
          <w:kern w:val="24"/>
          <w:sz w:val="20"/>
          <w:szCs w:val="20"/>
        </w:rPr>
        <w:t xml:space="preserve">cylinder </w:t>
      </w:r>
      <w:r w:rsidRPr="00625E3B">
        <w:rPr>
          <w:rFonts w:asciiTheme="majorBidi" w:eastAsiaTheme="majorEastAsia" w:hAnsiTheme="majorBidi" w:cstheme="majorBidi"/>
          <w:b w:val="0"/>
          <w:bCs w:val="0"/>
          <w:color w:val="000000" w:themeColor="text1"/>
          <w:kern w:val="24"/>
          <w:sz w:val="20"/>
          <w:szCs w:val="20"/>
        </w:rPr>
        <w:t>shortening for flexible cylinder</w:t>
      </w:r>
      <w:r w:rsidR="008D2853" w:rsidRPr="00625E3B">
        <w:rPr>
          <w:rFonts w:asciiTheme="majorBidi" w:eastAsiaTheme="majorEastAsia" w:hAnsiTheme="majorBidi" w:cstheme="majorBidi"/>
          <w:b w:val="0"/>
          <w:bCs w:val="0"/>
          <w:color w:val="000000" w:themeColor="text1"/>
          <w:kern w:val="24"/>
          <w:sz w:val="20"/>
          <w:szCs w:val="20"/>
        </w:rPr>
        <w:t xml:space="preserve"> in </w:t>
      </w:r>
      <w:r w:rsidR="008D2853" w:rsidRPr="00625E3B">
        <w:rPr>
          <w:rFonts w:asciiTheme="majorBidi" w:hAnsiTheme="majorBidi" w:cstheme="majorBidi"/>
          <w:b w:val="0"/>
          <w:bCs w:val="0"/>
          <w:color w:val="000000" w:themeColor="text1"/>
          <w:sz w:val="20"/>
          <w:szCs w:val="20"/>
        </w:rPr>
        <w:t>squeeze experiment</w:t>
      </w:r>
      <w:r w:rsidRPr="00625E3B">
        <w:rPr>
          <w:rFonts w:asciiTheme="majorBidi" w:eastAsiaTheme="majorEastAsia" w:hAnsiTheme="majorBidi" w:cstheme="majorBidi"/>
          <w:b w:val="0"/>
          <w:bCs w:val="0"/>
          <w:color w:val="000000" w:themeColor="text1"/>
          <w:kern w:val="24"/>
          <w:sz w:val="20"/>
          <w:szCs w:val="20"/>
        </w:rPr>
        <w:t xml:space="preserve">, </w:t>
      </w:r>
      <w:r w:rsidR="008D2853" w:rsidRPr="00625E3B">
        <w:rPr>
          <w:rFonts w:asciiTheme="majorBidi" w:eastAsiaTheme="majorEastAsia" w:hAnsiTheme="majorBidi" w:cstheme="majorBidi"/>
          <w:b w:val="0"/>
          <w:bCs w:val="0"/>
          <w:color w:val="000000" w:themeColor="text1"/>
          <w:kern w:val="24"/>
          <w:sz w:val="20"/>
          <w:szCs w:val="20"/>
        </w:rPr>
        <w:t xml:space="preserve">(a) </w:t>
      </w:r>
      <w:r w:rsidR="00625E3B" w:rsidRPr="00625E3B">
        <w:rPr>
          <w:rFonts w:asciiTheme="majorBidi" w:eastAsiaTheme="majorEastAsia" w:hAnsiTheme="majorBidi" w:cstheme="majorBidi"/>
          <w:b w:val="0"/>
          <w:bCs w:val="0"/>
          <w:color w:val="000000" w:themeColor="text1"/>
          <w:kern w:val="24"/>
          <w:position w:val="-6"/>
          <w:sz w:val="20"/>
          <w:szCs w:val="20"/>
        </w:rPr>
        <w:object w:dxaOrig="1180" w:dyaOrig="279" w14:anchorId="0E24D831">
          <v:shape id="_x0000_i1329" type="#_x0000_t75" style="width:55.15pt;height:12.15pt" o:ole="">
            <v:imagedata r:id="rId622" o:title=""/>
          </v:shape>
          <o:OLEObject Type="Embed" ProgID="Equation.DSMT4" ShapeID="_x0000_i1329" DrawAspect="Content" ObjectID="_1673346990" r:id="rId631"/>
        </w:object>
      </w:r>
      <w:r w:rsidR="008D2853" w:rsidRPr="00625E3B">
        <w:rPr>
          <w:rFonts w:asciiTheme="majorBidi" w:eastAsiaTheme="majorEastAsia" w:hAnsiTheme="majorBidi" w:cstheme="majorBidi"/>
          <w:b w:val="0"/>
          <w:bCs w:val="0"/>
          <w:color w:val="000000" w:themeColor="text1"/>
          <w:kern w:val="24"/>
          <w:sz w:val="20"/>
          <w:szCs w:val="20"/>
        </w:rPr>
        <w:t>. (b)</w:t>
      </w:r>
      <w:r w:rsidR="00625E3B" w:rsidRPr="00625E3B">
        <w:rPr>
          <w:rFonts w:asciiTheme="majorBidi" w:eastAsiaTheme="majorEastAsia" w:hAnsiTheme="majorBidi" w:cstheme="majorBidi"/>
          <w:b w:val="0"/>
          <w:bCs w:val="0"/>
          <w:color w:val="000000" w:themeColor="text1"/>
          <w:kern w:val="24"/>
          <w:position w:val="-10"/>
          <w:sz w:val="20"/>
          <w:szCs w:val="20"/>
        </w:rPr>
        <w:object w:dxaOrig="1140" w:dyaOrig="320" w14:anchorId="368698C8">
          <v:shape id="_x0000_i1330" type="#_x0000_t75" style="width:46.3pt;height:14.5pt" o:ole="">
            <v:imagedata r:id="rId624" o:title=""/>
          </v:shape>
          <o:OLEObject Type="Embed" ProgID="Equation.DSMT4" ShapeID="_x0000_i1330" DrawAspect="Content" ObjectID="_1673346991" r:id="rId632"/>
        </w:object>
      </w:r>
      <w:r w:rsidR="008D2853" w:rsidRPr="00625E3B">
        <w:rPr>
          <w:rFonts w:asciiTheme="majorBidi" w:eastAsiaTheme="majorEastAsia" w:hAnsiTheme="majorBidi" w:cstheme="majorBidi"/>
          <w:b w:val="0"/>
          <w:bCs w:val="0"/>
          <w:color w:val="000000" w:themeColor="text1"/>
          <w:kern w:val="24"/>
          <w:sz w:val="20"/>
          <w:szCs w:val="20"/>
        </w:rPr>
        <w:t>. (c)</w:t>
      </w:r>
      <w:r w:rsidR="00625E3B" w:rsidRPr="00625E3B">
        <w:rPr>
          <w:rFonts w:asciiTheme="majorBidi" w:eastAsiaTheme="majorEastAsia" w:hAnsiTheme="majorBidi" w:cstheme="majorBidi"/>
          <w:b w:val="0"/>
          <w:bCs w:val="0"/>
          <w:color w:val="000000" w:themeColor="text1"/>
          <w:kern w:val="24"/>
          <w:position w:val="-10"/>
          <w:sz w:val="20"/>
          <w:szCs w:val="20"/>
        </w:rPr>
        <w:object w:dxaOrig="1120" w:dyaOrig="320" w14:anchorId="64A00759">
          <v:shape id="_x0000_i1331" type="#_x0000_t75" style="width:47.2pt;height:14.5pt" o:ole="">
            <v:imagedata r:id="rId626" o:title=""/>
          </v:shape>
          <o:OLEObject Type="Embed" ProgID="Equation.DSMT4" ShapeID="_x0000_i1331" DrawAspect="Content" ObjectID="_1673346992" r:id="rId633"/>
        </w:object>
      </w:r>
      <w:r w:rsidR="00B15180">
        <w:rPr>
          <w:rFonts w:asciiTheme="majorBidi" w:eastAsiaTheme="majorEastAsia" w:hAnsiTheme="majorBidi" w:cstheme="majorBidi"/>
          <w:b w:val="0"/>
          <w:bCs w:val="0"/>
          <w:color w:val="000000" w:themeColor="text1"/>
          <w:kern w:val="24"/>
          <w:sz w:val="20"/>
          <w:szCs w:val="20"/>
        </w:rPr>
        <w:t>.</w:t>
      </w:r>
    </w:p>
    <w:p w14:paraId="02339EB5" w14:textId="77777777" w:rsidR="0013751A" w:rsidRPr="0013751A" w:rsidRDefault="00071332" w:rsidP="00071332">
      <w:pPr>
        <w:bidi w:val="0"/>
        <w:rPr>
          <w:rFonts w:asciiTheme="majorBidi" w:hAnsiTheme="majorBidi" w:cstheme="majorBidi"/>
          <w:b/>
          <w:bCs/>
          <w:sz w:val="24"/>
          <w:szCs w:val="24"/>
          <w:rtl/>
        </w:rPr>
      </w:pPr>
      <w:r>
        <w:rPr>
          <w:rFonts w:asciiTheme="majorBidi" w:hAnsiTheme="majorBidi" w:cstheme="majorBidi"/>
          <w:b/>
          <w:bCs/>
          <w:noProof/>
          <w:sz w:val="24"/>
          <w:szCs w:val="24"/>
        </w:rPr>
        <w:drawing>
          <wp:anchor distT="0" distB="0" distL="114300" distR="114300" simplePos="0" relativeHeight="251573760" behindDoc="0" locked="0" layoutInCell="1" allowOverlap="1" wp14:anchorId="6A46C13D" wp14:editId="37702E2F">
            <wp:simplePos x="0" y="0"/>
            <wp:positionH relativeFrom="column">
              <wp:posOffset>910219</wp:posOffset>
            </wp:positionH>
            <wp:positionV relativeFrom="paragraph">
              <wp:posOffset>-209451</wp:posOffset>
            </wp:positionV>
            <wp:extent cx="3341667" cy="1799112"/>
            <wp:effectExtent l="19050" t="0" r="0" b="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4" cstate="print">
                      <a:extLst>
                        <a:ext uri="{28A0092B-C50C-407E-A947-70E740481C1C}">
                          <a14:useLocalDpi xmlns:a14="http://schemas.microsoft.com/office/drawing/2010/main" val="0"/>
                        </a:ext>
                      </a:extLst>
                    </a:blip>
                    <a:srcRect l="3001" t="11828" r="2510" b="4301"/>
                    <a:stretch>
                      <a:fillRect/>
                    </a:stretch>
                  </pic:blipFill>
                  <pic:spPr>
                    <a:xfrm>
                      <a:off x="0" y="0"/>
                      <a:ext cx="3341667" cy="1799112"/>
                    </a:xfrm>
                    <a:prstGeom prst="rect">
                      <a:avLst/>
                    </a:prstGeom>
                  </pic:spPr>
                </pic:pic>
              </a:graphicData>
            </a:graphic>
          </wp:anchor>
        </w:drawing>
      </w:r>
    </w:p>
    <w:p w14:paraId="115C4320" w14:textId="77777777" w:rsidR="009324A0" w:rsidRDefault="009324A0" w:rsidP="005E2B15">
      <w:pPr>
        <w:rPr>
          <w:rFonts w:asciiTheme="majorBidi" w:hAnsiTheme="majorBidi" w:cstheme="majorBidi"/>
          <w:sz w:val="24"/>
          <w:szCs w:val="24"/>
          <w:rtl/>
        </w:rPr>
      </w:pPr>
    </w:p>
    <w:p w14:paraId="1B87CD0A" w14:textId="77777777" w:rsidR="009324A0" w:rsidRDefault="009324A0" w:rsidP="005E2B15">
      <w:pPr>
        <w:rPr>
          <w:rFonts w:asciiTheme="majorBidi" w:hAnsiTheme="majorBidi" w:cstheme="majorBidi"/>
          <w:sz w:val="24"/>
          <w:szCs w:val="24"/>
          <w:rtl/>
        </w:rPr>
      </w:pPr>
    </w:p>
    <w:p w14:paraId="43D1BBC5" w14:textId="77777777" w:rsidR="009324A0" w:rsidRDefault="009324A0" w:rsidP="005E2B15">
      <w:pPr>
        <w:rPr>
          <w:rFonts w:asciiTheme="majorBidi" w:hAnsiTheme="majorBidi" w:cstheme="majorBidi"/>
          <w:sz w:val="24"/>
          <w:szCs w:val="24"/>
          <w:rtl/>
        </w:rPr>
      </w:pPr>
    </w:p>
    <w:p w14:paraId="601D44D0" w14:textId="77777777" w:rsidR="009324A0" w:rsidRDefault="009324A0" w:rsidP="005E2B15">
      <w:pPr>
        <w:rPr>
          <w:rFonts w:asciiTheme="majorBidi" w:hAnsiTheme="majorBidi" w:cstheme="majorBidi"/>
          <w:sz w:val="24"/>
          <w:szCs w:val="24"/>
          <w:rtl/>
        </w:rPr>
      </w:pPr>
    </w:p>
    <w:p w14:paraId="5DE5CE01" w14:textId="77777777" w:rsidR="009324A0" w:rsidRDefault="009324A0" w:rsidP="005E2B15">
      <w:pPr>
        <w:rPr>
          <w:rFonts w:asciiTheme="majorBidi" w:hAnsiTheme="majorBidi" w:cstheme="majorBidi"/>
          <w:sz w:val="24"/>
          <w:szCs w:val="24"/>
          <w:rtl/>
        </w:rPr>
      </w:pPr>
    </w:p>
    <w:p w14:paraId="541CF286" w14:textId="77777777" w:rsidR="00481421" w:rsidRPr="00625E3B" w:rsidRDefault="009324A0" w:rsidP="00382AFE">
      <w:pPr>
        <w:pStyle w:val="Caption"/>
        <w:bidi w:val="0"/>
        <w:rPr>
          <w:rFonts w:asciiTheme="majorBidi" w:eastAsiaTheme="majorEastAsia" w:hAnsiTheme="majorBidi" w:cstheme="majorBidi"/>
          <w:b w:val="0"/>
          <w:bCs w:val="0"/>
          <w:color w:val="000000" w:themeColor="text1"/>
          <w:kern w:val="24"/>
          <w:sz w:val="20"/>
          <w:szCs w:val="20"/>
        </w:rPr>
      </w:pPr>
      <w:bookmarkStart w:id="77" w:name="_Ref61545333"/>
      <w:r w:rsidRPr="00625E3B">
        <w:rPr>
          <w:rFonts w:asciiTheme="majorBidi" w:eastAsiaTheme="majorEastAsia" w:hAnsiTheme="majorBidi" w:cstheme="majorBidi"/>
          <w:color w:val="000000" w:themeColor="text1"/>
          <w:kern w:val="24"/>
          <w:sz w:val="20"/>
          <w:szCs w:val="20"/>
        </w:rPr>
        <w:t xml:space="preserve">Fig. </w:t>
      </w:r>
      <w:r w:rsidR="00A0504C" w:rsidRPr="00625E3B">
        <w:rPr>
          <w:rFonts w:asciiTheme="majorBidi" w:eastAsiaTheme="majorEastAsia" w:hAnsiTheme="majorBidi" w:cstheme="majorBidi"/>
          <w:color w:val="000000" w:themeColor="text1"/>
          <w:kern w:val="24"/>
          <w:sz w:val="20"/>
          <w:szCs w:val="20"/>
        </w:rPr>
        <w:fldChar w:fldCharType="begin"/>
      </w:r>
      <w:r w:rsidR="00382AFE" w:rsidRPr="00625E3B">
        <w:rPr>
          <w:rFonts w:asciiTheme="majorBidi" w:eastAsiaTheme="majorEastAsia" w:hAnsiTheme="majorBidi" w:cstheme="majorBidi"/>
          <w:color w:val="000000" w:themeColor="text1"/>
          <w:kern w:val="24"/>
          <w:sz w:val="20"/>
          <w:szCs w:val="20"/>
        </w:rPr>
        <w:instrText xml:space="preserve"> SEQ Figure \* ARABIC </w:instrText>
      </w:r>
      <w:r w:rsidR="00A0504C" w:rsidRPr="00625E3B">
        <w:rPr>
          <w:rFonts w:asciiTheme="majorBidi" w:eastAsiaTheme="majorEastAsia" w:hAnsiTheme="majorBidi" w:cstheme="majorBidi"/>
          <w:color w:val="000000" w:themeColor="text1"/>
          <w:kern w:val="24"/>
          <w:sz w:val="20"/>
          <w:szCs w:val="20"/>
        </w:rPr>
        <w:fldChar w:fldCharType="separate"/>
      </w:r>
      <w:r w:rsidR="00CF2485">
        <w:rPr>
          <w:rFonts w:asciiTheme="majorBidi" w:eastAsiaTheme="majorEastAsia" w:hAnsiTheme="majorBidi" w:cstheme="majorBidi"/>
          <w:noProof/>
          <w:color w:val="000000" w:themeColor="text1"/>
          <w:kern w:val="24"/>
          <w:sz w:val="20"/>
          <w:szCs w:val="20"/>
        </w:rPr>
        <w:t>25</w:t>
      </w:r>
      <w:r w:rsidR="00A0504C" w:rsidRPr="00625E3B">
        <w:rPr>
          <w:rFonts w:asciiTheme="majorBidi" w:eastAsiaTheme="majorEastAsia" w:hAnsiTheme="majorBidi" w:cstheme="majorBidi"/>
          <w:color w:val="000000" w:themeColor="text1"/>
          <w:kern w:val="24"/>
          <w:sz w:val="20"/>
          <w:szCs w:val="20"/>
        </w:rPr>
        <w:fldChar w:fldCharType="end"/>
      </w:r>
      <w:bookmarkEnd w:id="77"/>
      <w:r w:rsidRPr="00625E3B">
        <w:rPr>
          <w:rFonts w:asciiTheme="majorBidi" w:eastAsiaTheme="majorEastAsia" w:hAnsiTheme="majorBidi" w:cstheme="majorBidi"/>
          <w:color w:val="000000" w:themeColor="text1"/>
          <w:kern w:val="24"/>
          <w:sz w:val="20"/>
          <w:szCs w:val="20"/>
        </w:rPr>
        <w:t>:</w:t>
      </w:r>
      <w:r w:rsidRPr="00625E3B">
        <w:rPr>
          <w:rFonts w:asciiTheme="majorBidi" w:eastAsiaTheme="majorEastAsia" w:hAnsiTheme="majorBidi" w:cstheme="majorBidi"/>
          <w:b w:val="0"/>
          <w:bCs w:val="0"/>
          <w:color w:val="000000" w:themeColor="text1"/>
          <w:kern w:val="24"/>
          <w:sz w:val="20"/>
          <w:szCs w:val="20"/>
        </w:rPr>
        <w:t xml:space="preserve"> </w:t>
      </w:r>
      <w:r w:rsidR="00481421" w:rsidRPr="00625E3B">
        <w:rPr>
          <w:rFonts w:asciiTheme="majorBidi" w:eastAsiaTheme="majorEastAsia" w:hAnsiTheme="majorBidi" w:cstheme="majorBidi"/>
          <w:b w:val="0"/>
          <w:bCs w:val="0"/>
          <w:color w:val="000000" w:themeColor="text1"/>
          <w:kern w:val="24"/>
          <w:sz w:val="20"/>
          <w:szCs w:val="20"/>
        </w:rPr>
        <w:t>Vertical force versus end shortening for flexible cylinder</w:t>
      </w:r>
      <w:r w:rsidR="003C6BCA" w:rsidRPr="00625E3B">
        <w:rPr>
          <w:rFonts w:asciiTheme="majorBidi" w:eastAsiaTheme="majorEastAsia" w:hAnsiTheme="majorBidi" w:cstheme="majorBidi"/>
          <w:b w:val="0"/>
          <w:bCs w:val="0"/>
          <w:color w:val="000000" w:themeColor="text1"/>
          <w:kern w:val="24"/>
          <w:sz w:val="20"/>
          <w:szCs w:val="20"/>
        </w:rPr>
        <w:t>s</w:t>
      </w:r>
      <w:r w:rsidR="00481421" w:rsidRPr="00625E3B">
        <w:rPr>
          <w:rFonts w:asciiTheme="majorBidi" w:eastAsiaTheme="majorEastAsia" w:hAnsiTheme="majorBidi" w:cstheme="majorBidi"/>
          <w:b w:val="0"/>
          <w:bCs w:val="0"/>
          <w:color w:val="000000" w:themeColor="text1"/>
          <w:kern w:val="24"/>
          <w:sz w:val="20"/>
          <w:szCs w:val="20"/>
        </w:rPr>
        <w:t>,</w:t>
      </w:r>
      <w:r w:rsidR="00625E3B" w:rsidRPr="00625E3B">
        <w:rPr>
          <w:rFonts w:asciiTheme="majorBidi" w:eastAsiaTheme="majorEastAsia" w:hAnsiTheme="majorBidi" w:cstheme="majorBidi"/>
          <w:b w:val="0"/>
          <w:bCs w:val="0"/>
          <w:color w:val="000000" w:themeColor="text1"/>
          <w:kern w:val="24"/>
          <w:position w:val="-10"/>
          <w:sz w:val="20"/>
          <w:szCs w:val="20"/>
        </w:rPr>
        <w:object w:dxaOrig="2140" w:dyaOrig="320" w14:anchorId="65A87F90">
          <v:shape id="_x0000_i1332" type="#_x0000_t75" style="width:94.9pt;height:14.5pt" o:ole="">
            <v:imagedata r:id="rId635" o:title=""/>
          </v:shape>
          <o:OLEObject Type="Embed" ProgID="Equation.DSMT4" ShapeID="_x0000_i1332" DrawAspect="Content" ObjectID="_1673346993" r:id="rId636"/>
        </w:object>
      </w:r>
      <w:r w:rsidR="00481421" w:rsidRPr="00625E3B">
        <w:rPr>
          <w:rFonts w:asciiTheme="majorBidi" w:eastAsiaTheme="majorEastAsia" w:hAnsiTheme="majorBidi" w:cstheme="majorBidi"/>
          <w:b w:val="0"/>
          <w:bCs w:val="0"/>
          <w:color w:val="000000" w:themeColor="text1"/>
          <w:kern w:val="24"/>
          <w:sz w:val="20"/>
          <w:szCs w:val="20"/>
        </w:rPr>
        <w:t xml:space="preserve"> in </w:t>
      </w:r>
      <w:r w:rsidR="00481421" w:rsidRPr="00625E3B">
        <w:rPr>
          <w:rFonts w:asciiTheme="majorBidi" w:hAnsiTheme="majorBidi" w:cstheme="majorBidi"/>
          <w:b w:val="0"/>
          <w:bCs w:val="0"/>
          <w:color w:val="000000" w:themeColor="text1"/>
          <w:sz w:val="20"/>
          <w:szCs w:val="20"/>
        </w:rPr>
        <w:t>squeeze experiment – compared results.</w:t>
      </w:r>
    </w:p>
    <w:p w14:paraId="7590E9AD" w14:textId="77777777" w:rsidR="00A35B1E" w:rsidRPr="00071332" w:rsidRDefault="00A35B1E" w:rsidP="00481421">
      <w:pPr>
        <w:autoSpaceDE w:val="0"/>
        <w:autoSpaceDN w:val="0"/>
        <w:bidi w:val="0"/>
        <w:adjustRightInd w:val="0"/>
        <w:spacing w:after="0" w:line="240" w:lineRule="auto"/>
        <w:jc w:val="both"/>
        <w:rPr>
          <w:rFonts w:asciiTheme="majorBidi" w:hAnsiTheme="majorBidi" w:cstheme="majorBidi"/>
          <w:sz w:val="12"/>
          <w:szCs w:val="12"/>
          <w:rtl/>
        </w:rPr>
      </w:pPr>
    </w:p>
    <w:p w14:paraId="53617A5F" w14:textId="77777777" w:rsidR="0013751A" w:rsidRPr="002744A2" w:rsidRDefault="00D27BC7" w:rsidP="00071332">
      <w:pPr>
        <w:bidi w:val="0"/>
        <w:spacing w:line="360" w:lineRule="auto"/>
        <w:rPr>
          <w:rFonts w:asciiTheme="majorBidi" w:hAnsiTheme="majorBidi" w:cstheme="majorBidi"/>
          <w:sz w:val="24"/>
          <w:szCs w:val="24"/>
          <w:rtl/>
        </w:rPr>
      </w:pPr>
      <w:r w:rsidRPr="00D27BC7">
        <w:rPr>
          <w:rFonts w:asciiTheme="majorBidi" w:hAnsiTheme="majorBidi" w:cstheme="majorBidi"/>
          <w:sz w:val="24"/>
          <w:szCs w:val="24"/>
        </w:rPr>
        <w:t xml:space="preserve">It is noticeable </w:t>
      </w:r>
      <w:r w:rsidR="0013751A" w:rsidRPr="0013751A">
        <w:rPr>
          <w:rFonts w:asciiTheme="majorBidi" w:hAnsiTheme="majorBidi" w:cstheme="majorBidi"/>
          <w:sz w:val="24"/>
          <w:szCs w:val="24"/>
        </w:rPr>
        <w:t xml:space="preserve">in </w:t>
      </w:r>
      <w:r w:rsidR="00011E0B">
        <w:fldChar w:fldCharType="begin"/>
      </w:r>
      <w:r w:rsidR="00011E0B">
        <w:instrText xml:space="preserve"> REF _Ref61545333 \h  \* MERGEFORMAT </w:instrText>
      </w:r>
      <w:r w:rsidR="00011E0B">
        <w:fldChar w:fldCharType="separate"/>
      </w:r>
      <w:r w:rsidR="00CF2485" w:rsidRPr="00CF2485">
        <w:rPr>
          <w:rFonts w:asciiTheme="majorBidi" w:eastAsiaTheme="majorEastAsia" w:hAnsiTheme="majorBidi" w:cstheme="majorBidi"/>
          <w:color w:val="000000" w:themeColor="text1"/>
          <w:kern w:val="24"/>
          <w:sz w:val="24"/>
          <w:szCs w:val="24"/>
        </w:rPr>
        <w:t xml:space="preserve">Fig. </w:t>
      </w:r>
      <w:r w:rsidR="00CF2485" w:rsidRPr="00CF2485">
        <w:rPr>
          <w:rFonts w:asciiTheme="majorBidi" w:eastAsiaTheme="majorEastAsia" w:hAnsiTheme="majorBidi" w:cstheme="majorBidi"/>
          <w:noProof/>
          <w:color w:val="000000" w:themeColor="text1"/>
          <w:kern w:val="24"/>
          <w:sz w:val="24"/>
          <w:szCs w:val="24"/>
        </w:rPr>
        <w:t>25</w:t>
      </w:r>
      <w:r w:rsidR="00011E0B">
        <w:fldChar w:fldCharType="end"/>
      </w:r>
      <w:r w:rsidR="007A05A6">
        <w:rPr>
          <w:rFonts w:asciiTheme="majorBidi" w:hAnsiTheme="majorBidi" w:cstheme="majorBidi"/>
          <w:sz w:val="24"/>
          <w:szCs w:val="24"/>
        </w:rPr>
        <w:t xml:space="preserve"> </w:t>
      </w:r>
      <w:r w:rsidR="0013751A" w:rsidRPr="0013751A">
        <w:rPr>
          <w:rFonts w:asciiTheme="majorBidi" w:hAnsiTheme="majorBidi" w:cstheme="majorBidi"/>
          <w:sz w:val="24"/>
          <w:szCs w:val="24"/>
        </w:rPr>
        <w:t>that a cylinder with a diameter</w:t>
      </w:r>
      <w:r w:rsidR="00071332" w:rsidRPr="00870DE7">
        <w:rPr>
          <w:rFonts w:asciiTheme="majorBidi" w:eastAsiaTheme="majorEastAsia" w:hAnsiTheme="majorBidi" w:cstheme="majorBidi"/>
          <w:color w:val="000000"/>
          <w:kern w:val="24"/>
          <w:position w:val="-10"/>
        </w:rPr>
        <w:object w:dxaOrig="1120" w:dyaOrig="320" w14:anchorId="0C32A3E3">
          <v:shape id="_x0000_i1333" type="#_x0000_t75" style="width:48.15pt;height:14.95pt" o:ole="">
            <v:imagedata r:id="rId626" o:title=""/>
          </v:shape>
          <o:OLEObject Type="Embed" ProgID="Equation.DSMT4" ShapeID="_x0000_i1333" DrawAspect="Content" ObjectID="_1673346994" r:id="rId637"/>
        </w:object>
      </w:r>
      <w:r w:rsidR="0013751A" w:rsidRPr="0013751A">
        <w:rPr>
          <w:rFonts w:asciiTheme="majorBidi" w:hAnsiTheme="majorBidi" w:cstheme="majorBidi"/>
          <w:sz w:val="24"/>
          <w:szCs w:val="24"/>
        </w:rPr>
        <w:t xml:space="preserve">, requires greater force in order to obtain similar shortening. </w:t>
      </w:r>
      <w:r w:rsidR="0013751A">
        <w:rPr>
          <w:rFonts w:asciiTheme="majorBidi" w:hAnsiTheme="majorBidi" w:cstheme="majorBidi"/>
          <w:sz w:val="24"/>
          <w:szCs w:val="24"/>
        </w:rPr>
        <w:t>Flexible c</w:t>
      </w:r>
      <w:r w:rsidR="0013751A" w:rsidRPr="0013751A">
        <w:rPr>
          <w:rFonts w:asciiTheme="majorBidi" w:hAnsiTheme="majorBidi" w:cstheme="majorBidi"/>
          <w:sz w:val="24"/>
          <w:szCs w:val="24"/>
        </w:rPr>
        <w:t xml:space="preserve">ylinders with diameters of </w:t>
      </w:r>
      <w:r w:rsidR="00071332" w:rsidRPr="00870DE7">
        <w:rPr>
          <w:rFonts w:asciiTheme="majorBidi" w:eastAsiaTheme="majorEastAsia" w:hAnsiTheme="majorBidi" w:cstheme="majorBidi"/>
          <w:color w:val="000000"/>
          <w:kern w:val="24"/>
          <w:position w:val="-10"/>
        </w:rPr>
        <w:object w:dxaOrig="1820" w:dyaOrig="320" w14:anchorId="0DC5F683">
          <v:shape id="_x0000_i1334" type="#_x0000_t75" style="width:86.9pt;height:15.45pt" o:ole="">
            <v:imagedata r:id="rId638" o:title=""/>
          </v:shape>
          <o:OLEObject Type="Embed" ProgID="Equation.DSMT4" ShapeID="_x0000_i1334" DrawAspect="Content" ObjectID="_1673346995" r:id="rId639"/>
        </w:object>
      </w:r>
      <w:r w:rsidR="0013751A" w:rsidRPr="0013751A">
        <w:rPr>
          <w:rFonts w:asciiTheme="majorBidi" w:hAnsiTheme="majorBidi" w:cstheme="majorBidi"/>
          <w:sz w:val="24"/>
          <w:szCs w:val="24"/>
        </w:rPr>
        <w:t>exhibit similar behavior</w:t>
      </w:r>
      <w:r w:rsidR="00C52891">
        <w:rPr>
          <w:rFonts w:asciiTheme="majorBidi" w:hAnsiTheme="majorBidi" w:cstheme="majorBidi"/>
          <w:sz w:val="24"/>
          <w:szCs w:val="24"/>
        </w:rPr>
        <w:t>.</w:t>
      </w:r>
    </w:p>
    <w:p w14:paraId="5DA07756" w14:textId="77777777" w:rsidR="0063560E" w:rsidRDefault="0063560E" w:rsidP="00DB212F">
      <w:pPr>
        <w:bidi w:val="0"/>
        <w:rPr>
          <w:rFonts w:asciiTheme="majorBidi" w:hAnsiTheme="majorBidi" w:cstheme="majorBidi"/>
          <w:sz w:val="24"/>
          <w:szCs w:val="24"/>
        </w:rPr>
      </w:pPr>
      <w:r>
        <w:rPr>
          <w:rFonts w:asciiTheme="majorBidi" w:hAnsiTheme="majorBidi" w:cstheme="majorBidi"/>
          <w:b/>
          <w:bCs/>
          <w:sz w:val="24"/>
          <w:szCs w:val="24"/>
        </w:rPr>
        <w:t xml:space="preserve">3.1.2. </w:t>
      </w:r>
      <w:r w:rsidRPr="0063560E">
        <w:rPr>
          <w:rFonts w:asciiTheme="majorBidi" w:hAnsiTheme="majorBidi" w:cstheme="majorBidi"/>
          <w:b/>
          <w:bCs/>
          <w:sz w:val="24"/>
          <w:szCs w:val="24"/>
        </w:rPr>
        <w:t xml:space="preserve">Examination of the </w:t>
      </w:r>
      <w:r w:rsidR="00DB212F">
        <w:rPr>
          <w:rFonts w:asciiTheme="majorBidi" w:hAnsiTheme="majorBidi" w:cstheme="majorBidi"/>
          <w:b/>
          <w:bCs/>
          <w:sz w:val="24"/>
          <w:szCs w:val="24"/>
        </w:rPr>
        <w:t xml:space="preserve">flexible </w:t>
      </w:r>
      <w:r w:rsidR="00DB212F" w:rsidRPr="0063560E">
        <w:rPr>
          <w:rFonts w:asciiTheme="majorBidi" w:hAnsiTheme="majorBidi" w:cstheme="majorBidi"/>
          <w:b/>
          <w:bCs/>
          <w:sz w:val="24"/>
          <w:szCs w:val="24"/>
        </w:rPr>
        <w:t xml:space="preserve">cylinder </w:t>
      </w:r>
      <w:r w:rsidR="00DB212F">
        <w:rPr>
          <w:rFonts w:asciiTheme="majorBidi" w:hAnsiTheme="majorBidi" w:cstheme="majorBidi"/>
          <w:b/>
          <w:bCs/>
          <w:sz w:val="24"/>
          <w:szCs w:val="24"/>
        </w:rPr>
        <w:t>spring constant</w:t>
      </w:r>
      <w:r w:rsidRPr="0063560E">
        <w:rPr>
          <w:rFonts w:asciiTheme="majorBidi" w:hAnsiTheme="majorBidi" w:cstheme="majorBidi"/>
          <w:b/>
          <w:bCs/>
          <w:sz w:val="24"/>
          <w:szCs w:val="24"/>
        </w:rPr>
        <w:t xml:space="preserve"> </w:t>
      </w:r>
    </w:p>
    <w:p w14:paraId="700EFC80" w14:textId="77777777" w:rsidR="0042266A" w:rsidRPr="0042266A" w:rsidRDefault="00071332" w:rsidP="00071332">
      <w:pPr>
        <w:bidi w:val="0"/>
        <w:spacing w:line="360" w:lineRule="auto"/>
        <w:ind w:firstLine="567"/>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47488" behindDoc="0" locked="0" layoutInCell="1" allowOverlap="1" wp14:anchorId="7E8EB828" wp14:editId="443BDC0E">
            <wp:simplePos x="0" y="0"/>
            <wp:positionH relativeFrom="column">
              <wp:posOffset>2578701</wp:posOffset>
            </wp:positionH>
            <wp:positionV relativeFrom="paragraph">
              <wp:posOffset>2103310</wp:posOffset>
            </wp:positionV>
            <wp:extent cx="2171947" cy="1434342"/>
            <wp:effectExtent l="19050" t="0" r="0" b="0"/>
            <wp:wrapNone/>
            <wp:docPr id="646" name="תמונה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40" cstate="print"/>
                    <a:srcRect/>
                    <a:stretch>
                      <a:fillRect/>
                    </a:stretch>
                  </pic:blipFill>
                  <pic:spPr bwMode="auto">
                    <a:xfrm>
                      <a:off x="0" y="0"/>
                      <a:ext cx="2171644" cy="1434142"/>
                    </a:xfrm>
                    <a:prstGeom prst="rect">
                      <a:avLst/>
                    </a:prstGeom>
                    <a:noFill/>
                    <a:ln w="9525">
                      <a:noFill/>
                      <a:miter lim="800000"/>
                      <a:headEnd/>
                      <a:tailEnd/>
                    </a:ln>
                  </pic:spPr>
                </pic:pic>
              </a:graphicData>
            </a:graphic>
          </wp:anchor>
        </w:drawing>
      </w:r>
      <w:r>
        <w:rPr>
          <w:rFonts w:asciiTheme="majorBidi" w:hAnsiTheme="majorBidi" w:cstheme="majorBidi"/>
          <w:noProof/>
          <w:sz w:val="24"/>
          <w:szCs w:val="24"/>
        </w:rPr>
        <w:drawing>
          <wp:anchor distT="0" distB="0" distL="114300" distR="114300" simplePos="0" relativeHeight="251646464" behindDoc="0" locked="0" layoutInCell="1" allowOverlap="1" wp14:anchorId="4775D2F0" wp14:editId="0E2A1077">
            <wp:simplePos x="0" y="0"/>
            <wp:positionH relativeFrom="column">
              <wp:posOffset>-51683</wp:posOffset>
            </wp:positionH>
            <wp:positionV relativeFrom="paragraph">
              <wp:posOffset>2130425</wp:posOffset>
            </wp:positionV>
            <wp:extent cx="2372146" cy="1502229"/>
            <wp:effectExtent l="19050" t="0" r="9104" b="0"/>
            <wp:wrapNone/>
            <wp:docPr id="637" name="תמונה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1" cstate="print"/>
                    <a:srcRect/>
                    <a:stretch>
                      <a:fillRect/>
                    </a:stretch>
                  </pic:blipFill>
                  <pic:spPr bwMode="auto">
                    <a:xfrm>
                      <a:off x="0" y="0"/>
                      <a:ext cx="2372146" cy="1502229"/>
                    </a:xfrm>
                    <a:prstGeom prst="rect">
                      <a:avLst/>
                    </a:prstGeom>
                    <a:noFill/>
                    <a:ln w="9525">
                      <a:noFill/>
                      <a:miter lim="800000"/>
                      <a:headEnd/>
                      <a:tailEnd/>
                    </a:ln>
                  </pic:spPr>
                </pic:pic>
              </a:graphicData>
            </a:graphic>
          </wp:anchor>
        </w:drawing>
      </w:r>
      <w:r w:rsidR="0042266A" w:rsidRPr="0042266A">
        <w:rPr>
          <w:rFonts w:asciiTheme="majorBidi" w:hAnsiTheme="majorBidi" w:cstheme="majorBidi"/>
          <w:sz w:val="24"/>
          <w:szCs w:val="24"/>
        </w:rPr>
        <w:t>To determine the spring constant of the cylinder</w:t>
      </w:r>
      <w:r w:rsidR="0042266A">
        <w:rPr>
          <w:rFonts w:asciiTheme="majorBidi" w:hAnsiTheme="majorBidi" w:cstheme="majorBidi"/>
          <w:sz w:val="24"/>
          <w:szCs w:val="24"/>
        </w:rPr>
        <w:t>, a</w:t>
      </w:r>
      <w:r w:rsidR="0042266A" w:rsidRPr="0042266A">
        <w:rPr>
          <w:rFonts w:asciiTheme="majorBidi" w:hAnsiTheme="majorBidi" w:cstheme="majorBidi"/>
          <w:sz w:val="24"/>
          <w:szCs w:val="24"/>
        </w:rPr>
        <w:t xml:space="preserve"> continuous sampling was taken of the applied force on the cylinder center and the movement of the flexible cylinder from its starting centerline.</w:t>
      </w:r>
      <w:r w:rsidR="0042266A">
        <w:rPr>
          <w:rFonts w:asciiTheme="majorBidi" w:hAnsiTheme="majorBidi" w:cstheme="majorBidi"/>
          <w:sz w:val="24"/>
          <w:szCs w:val="24"/>
        </w:rPr>
        <w:t xml:space="preserve"> </w:t>
      </w:r>
      <w:r w:rsidR="0042266A" w:rsidRPr="0042266A">
        <w:rPr>
          <w:rFonts w:asciiTheme="majorBidi" w:hAnsiTheme="majorBidi" w:cstheme="majorBidi"/>
          <w:sz w:val="24"/>
          <w:szCs w:val="24"/>
        </w:rPr>
        <w:t xml:space="preserve">In some of the flexible cylinder diameters, experiments were carried out until there was a movement of </w:t>
      </w:r>
      <w:r w:rsidR="00C52891">
        <w:rPr>
          <w:rFonts w:asciiTheme="majorBidi" w:hAnsiTheme="majorBidi" w:cstheme="majorBidi"/>
          <w:sz w:val="24"/>
          <w:szCs w:val="24"/>
        </w:rPr>
        <w:t>5</w:t>
      </w:r>
      <w:r w:rsidR="0042266A" w:rsidRPr="0042266A">
        <w:rPr>
          <w:rFonts w:asciiTheme="majorBidi" w:hAnsiTheme="majorBidi" w:cstheme="majorBidi"/>
          <w:sz w:val="24"/>
          <w:szCs w:val="24"/>
        </w:rPr>
        <w:t>5 mm of the cylinder’s center from the central axis at the start of the experiment</w:t>
      </w:r>
      <w:r w:rsidR="00C52891">
        <w:rPr>
          <w:rFonts w:asciiTheme="majorBidi" w:hAnsiTheme="majorBidi" w:cstheme="majorBidi"/>
          <w:sz w:val="24"/>
          <w:szCs w:val="24"/>
        </w:rPr>
        <w:t xml:space="preserve">, see </w:t>
      </w:r>
      <w:r w:rsidR="00011E0B">
        <w:fldChar w:fldCharType="begin"/>
      </w:r>
      <w:r w:rsidR="00011E0B">
        <w:instrText xml:space="preserve"> REF _Ref61545343 \h  \* MERGEFORMAT </w:instrText>
      </w:r>
      <w:r w:rsidR="00011E0B">
        <w:fldChar w:fldCharType="separate"/>
      </w:r>
      <w:r w:rsidR="00CF2485" w:rsidRPr="00CF2485">
        <w:rPr>
          <w:rFonts w:asciiTheme="majorBidi" w:eastAsiaTheme="majorEastAsia" w:hAnsiTheme="majorBidi" w:cstheme="majorBidi"/>
          <w:color w:val="000000"/>
          <w:kern w:val="24"/>
          <w:sz w:val="24"/>
          <w:szCs w:val="24"/>
        </w:rPr>
        <w:t xml:space="preserve">Fig. </w:t>
      </w:r>
      <w:r w:rsidR="00CF2485" w:rsidRPr="00CF2485">
        <w:rPr>
          <w:rFonts w:asciiTheme="majorBidi" w:eastAsiaTheme="majorEastAsia" w:hAnsiTheme="majorBidi" w:cstheme="majorBidi"/>
          <w:noProof/>
          <w:color w:val="000000"/>
          <w:kern w:val="24"/>
          <w:sz w:val="24"/>
          <w:szCs w:val="24"/>
        </w:rPr>
        <w:t>26</w:t>
      </w:r>
      <w:r w:rsidR="00011E0B">
        <w:fldChar w:fldCharType="end"/>
      </w:r>
      <w:r w:rsidR="0042266A" w:rsidRPr="0042266A">
        <w:rPr>
          <w:rFonts w:asciiTheme="majorBidi" w:hAnsiTheme="majorBidi" w:cstheme="majorBidi"/>
          <w:sz w:val="24"/>
          <w:szCs w:val="24"/>
        </w:rPr>
        <w:t>.</w:t>
      </w:r>
      <w:r w:rsidR="0042266A">
        <w:rPr>
          <w:rFonts w:asciiTheme="majorBidi" w:hAnsiTheme="majorBidi" w:cstheme="majorBidi"/>
          <w:sz w:val="24"/>
          <w:szCs w:val="24"/>
        </w:rPr>
        <w:t xml:space="preserve"> </w:t>
      </w:r>
      <w:r w:rsidR="0042266A" w:rsidRPr="0042266A">
        <w:rPr>
          <w:rFonts w:asciiTheme="majorBidi" w:hAnsiTheme="majorBidi" w:cstheme="majorBidi"/>
          <w:sz w:val="24"/>
          <w:szCs w:val="24"/>
        </w:rPr>
        <w:t>Each experiment was carried out in three iterations to test for hysteresis; that is, until reaching the required lengthening of the flexible cylinder and then releasing to the initial zero shortening.</w:t>
      </w:r>
    </w:p>
    <w:p w14:paraId="09F9A7AD" w14:textId="77777777" w:rsidR="00C87710" w:rsidRPr="006C6DDA" w:rsidRDefault="00C87710" w:rsidP="0063560E">
      <w:pPr>
        <w:ind w:left="360"/>
        <w:rPr>
          <w:rFonts w:asciiTheme="majorBidi" w:hAnsiTheme="majorBidi" w:cstheme="majorBidi"/>
          <w:sz w:val="24"/>
          <w:szCs w:val="24"/>
        </w:rPr>
      </w:pPr>
    </w:p>
    <w:p w14:paraId="49A23DFC" w14:textId="77777777" w:rsidR="00DB212F" w:rsidRDefault="00DB212F" w:rsidP="0063560E">
      <w:pPr>
        <w:bidi w:val="0"/>
        <w:rPr>
          <w:rFonts w:asciiTheme="majorBidi" w:hAnsiTheme="majorBidi" w:cstheme="majorBidi"/>
          <w:sz w:val="24"/>
          <w:szCs w:val="24"/>
          <w:rtl/>
        </w:rPr>
      </w:pPr>
    </w:p>
    <w:p w14:paraId="7030D7D7" w14:textId="77777777" w:rsidR="00DB212F" w:rsidRDefault="00DB212F" w:rsidP="00DB212F">
      <w:pPr>
        <w:bidi w:val="0"/>
        <w:rPr>
          <w:rFonts w:asciiTheme="majorBidi" w:hAnsiTheme="majorBidi" w:cstheme="majorBidi"/>
          <w:sz w:val="24"/>
          <w:szCs w:val="24"/>
          <w:rtl/>
        </w:rPr>
      </w:pPr>
    </w:p>
    <w:p w14:paraId="1CD55782" w14:textId="77777777" w:rsidR="00DB212F" w:rsidRDefault="00DB212F" w:rsidP="00DB212F">
      <w:pPr>
        <w:bidi w:val="0"/>
        <w:rPr>
          <w:rFonts w:asciiTheme="majorBidi" w:hAnsiTheme="majorBidi" w:cstheme="majorBidi"/>
          <w:sz w:val="24"/>
          <w:szCs w:val="24"/>
          <w:rtl/>
        </w:rPr>
      </w:pPr>
    </w:p>
    <w:p w14:paraId="3F8AC834" w14:textId="77777777" w:rsidR="00DB212F" w:rsidRDefault="00DB212F" w:rsidP="00DB212F">
      <w:pPr>
        <w:bidi w:val="0"/>
        <w:rPr>
          <w:rFonts w:asciiTheme="majorBidi" w:hAnsiTheme="majorBidi" w:cstheme="majorBidi"/>
          <w:sz w:val="24"/>
          <w:szCs w:val="24"/>
          <w:rtl/>
        </w:rPr>
      </w:pPr>
    </w:p>
    <w:p w14:paraId="4A2F52A6" w14:textId="77777777" w:rsidR="00DB212F" w:rsidRDefault="00071332" w:rsidP="00DB212F">
      <w:pPr>
        <w:bidi w:val="0"/>
        <w:rPr>
          <w:rFonts w:asciiTheme="majorBidi" w:hAnsiTheme="majorBidi" w:cstheme="majorBidi"/>
          <w:noProof/>
          <w:sz w:val="24"/>
          <w:szCs w:val="24"/>
          <w:rtl/>
        </w:rPr>
      </w:pPr>
      <w:r>
        <w:rPr>
          <w:rFonts w:asciiTheme="majorBidi" w:hAnsiTheme="majorBidi" w:cstheme="majorBidi"/>
          <w:noProof/>
          <w:sz w:val="24"/>
          <w:szCs w:val="24"/>
          <w:rtl/>
        </w:rPr>
        <w:drawing>
          <wp:anchor distT="0" distB="0" distL="114300" distR="114300" simplePos="0" relativeHeight="251648512" behindDoc="0" locked="0" layoutInCell="1" allowOverlap="1" wp14:anchorId="7EC65F72" wp14:editId="1B489DCA">
            <wp:simplePos x="0" y="0"/>
            <wp:positionH relativeFrom="column">
              <wp:posOffset>1474296</wp:posOffset>
            </wp:positionH>
            <wp:positionV relativeFrom="paragraph">
              <wp:posOffset>81296</wp:posOffset>
            </wp:positionV>
            <wp:extent cx="2046521" cy="1341911"/>
            <wp:effectExtent l="19050" t="0" r="0" b="0"/>
            <wp:wrapNone/>
            <wp:docPr id="658" name="תמונה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42" cstate="print"/>
                    <a:srcRect/>
                    <a:stretch>
                      <a:fillRect/>
                    </a:stretch>
                  </pic:blipFill>
                  <pic:spPr bwMode="auto">
                    <a:xfrm>
                      <a:off x="0" y="0"/>
                      <a:ext cx="2046521" cy="1341911"/>
                    </a:xfrm>
                    <a:prstGeom prst="rect">
                      <a:avLst/>
                    </a:prstGeom>
                    <a:noFill/>
                    <a:ln w="9525">
                      <a:noFill/>
                      <a:miter lim="800000"/>
                      <a:headEnd/>
                      <a:tailEnd/>
                    </a:ln>
                  </pic:spPr>
                </pic:pic>
              </a:graphicData>
            </a:graphic>
          </wp:anchor>
        </w:drawing>
      </w:r>
    </w:p>
    <w:p w14:paraId="14828964" w14:textId="77777777" w:rsidR="00DB212F" w:rsidRDefault="00DB212F" w:rsidP="00DB212F">
      <w:pPr>
        <w:bidi w:val="0"/>
        <w:rPr>
          <w:rFonts w:asciiTheme="majorBidi" w:hAnsiTheme="majorBidi" w:cstheme="majorBidi"/>
          <w:noProof/>
          <w:sz w:val="24"/>
          <w:szCs w:val="24"/>
          <w:rtl/>
        </w:rPr>
      </w:pPr>
    </w:p>
    <w:p w14:paraId="6EDD880F" w14:textId="77777777" w:rsidR="00DB212F" w:rsidRDefault="00DB212F" w:rsidP="00DB212F">
      <w:pPr>
        <w:bidi w:val="0"/>
        <w:rPr>
          <w:rFonts w:asciiTheme="majorBidi" w:hAnsiTheme="majorBidi" w:cstheme="majorBidi"/>
          <w:noProof/>
          <w:sz w:val="24"/>
          <w:szCs w:val="24"/>
        </w:rPr>
      </w:pPr>
    </w:p>
    <w:p w14:paraId="43B99345" w14:textId="77777777" w:rsidR="00071332" w:rsidRDefault="00071332" w:rsidP="00071332">
      <w:pPr>
        <w:bidi w:val="0"/>
        <w:rPr>
          <w:rFonts w:asciiTheme="majorBidi" w:hAnsiTheme="majorBidi" w:cstheme="majorBidi"/>
          <w:noProof/>
          <w:sz w:val="24"/>
          <w:szCs w:val="24"/>
        </w:rPr>
      </w:pPr>
    </w:p>
    <w:p w14:paraId="4153A697" w14:textId="77777777" w:rsidR="00071332" w:rsidRDefault="00071332" w:rsidP="00071332">
      <w:pPr>
        <w:bidi w:val="0"/>
        <w:rPr>
          <w:rFonts w:asciiTheme="majorBidi" w:hAnsiTheme="majorBidi" w:cstheme="majorBidi"/>
          <w:noProof/>
          <w:sz w:val="24"/>
          <w:szCs w:val="24"/>
          <w:rtl/>
        </w:rPr>
      </w:pPr>
    </w:p>
    <w:p w14:paraId="412AD79B" w14:textId="77777777" w:rsidR="00DB212F" w:rsidRPr="00625E3B" w:rsidRDefault="00DB212F" w:rsidP="00382AFE">
      <w:pPr>
        <w:pStyle w:val="Caption"/>
        <w:bidi w:val="0"/>
        <w:rPr>
          <w:rFonts w:asciiTheme="majorBidi" w:eastAsiaTheme="majorEastAsia" w:hAnsiTheme="majorBidi" w:cstheme="majorBidi"/>
          <w:b w:val="0"/>
          <w:bCs w:val="0"/>
          <w:color w:val="000000"/>
          <w:kern w:val="24"/>
          <w:sz w:val="20"/>
          <w:szCs w:val="20"/>
        </w:rPr>
      </w:pPr>
      <w:bookmarkStart w:id="78" w:name="_Ref61545343"/>
      <w:r w:rsidRPr="00625E3B">
        <w:rPr>
          <w:rFonts w:asciiTheme="majorBidi" w:eastAsiaTheme="majorEastAsia" w:hAnsiTheme="majorBidi" w:cstheme="majorBidi"/>
          <w:color w:val="000000"/>
          <w:kern w:val="24"/>
          <w:sz w:val="20"/>
          <w:szCs w:val="20"/>
        </w:rPr>
        <w:t xml:space="preserve">Fig. </w:t>
      </w:r>
      <w:r w:rsidR="00A0504C" w:rsidRPr="00625E3B">
        <w:rPr>
          <w:rFonts w:asciiTheme="majorBidi" w:eastAsiaTheme="majorEastAsia" w:hAnsiTheme="majorBidi" w:cstheme="majorBidi"/>
          <w:color w:val="000000"/>
          <w:kern w:val="24"/>
          <w:sz w:val="20"/>
          <w:szCs w:val="20"/>
        </w:rPr>
        <w:fldChar w:fldCharType="begin"/>
      </w:r>
      <w:r w:rsidR="00382AFE" w:rsidRPr="00625E3B">
        <w:rPr>
          <w:rFonts w:asciiTheme="majorBidi" w:eastAsiaTheme="majorEastAsia" w:hAnsiTheme="majorBidi" w:cstheme="majorBidi"/>
          <w:color w:val="000000"/>
          <w:kern w:val="24"/>
          <w:sz w:val="20"/>
          <w:szCs w:val="20"/>
        </w:rPr>
        <w:instrText xml:space="preserve"> SEQ Figure \* ARABIC </w:instrText>
      </w:r>
      <w:r w:rsidR="00A0504C" w:rsidRPr="00625E3B">
        <w:rPr>
          <w:rFonts w:asciiTheme="majorBidi" w:eastAsiaTheme="majorEastAsia" w:hAnsiTheme="majorBidi" w:cstheme="majorBidi"/>
          <w:color w:val="000000"/>
          <w:kern w:val="24"/>
          <w:sz w:val="20"/>
          <w:szCs w:val="20"/>
        </w:rPr>
        <w:fldChar w:fldCharType="separate"/>
      </w:r>
      <w:r w:rsidR="00CF2485">
        <w:rPr>
          <w:rFonts w:asciiTheme="majorBidi" w:eastAsiaTheme="majorEastAsia" w:hAnsiTheme="majorBidi" w:cstheme="majorBidi"/>
          <w:noProof/>
          <w:color w:val="000000"/>
          <w:kern w:val="24"/>
          <w:sz w:val="20"/>
          <w:szCs w:val="20"/>
        </w:rPr>
        <w:t>26</w:t>
      </w:r>
      <w:r w:rsidR="00A0504C" w:rsidRPr="00625E3B">
        <w:rPr>
          <w:rFonts w:asciiTheme="majorBidi" w:eastAsiaTheme="majorEastAsia" w:hAnsiTheme="majorBidi" w:cstheme="majorBidi"/>
          <w:color w:val="000000"/>
          <w:kern w:val="24"/>
          <w:sz w:val="20"/>
          <w:szCs w:val="20"/>
        </w:rPr>
        <w:fldChar w:fldCharType="end"/>
      </w:r>
      <w:bookmarkEnd w:id="78"/>
      <w:r w:rsidRPr="00625E3B">
        <w:rPr>
          <w:rFonts w:asciiTheme="majorBidi" w:eastAsiaTheme="majorEastAsia" w:hAnsiTheme="majorBidi" w:cstheme="majorBidi"/>
          <w:color w:val="000000"/>
          <w:kern w:val="24"/>
          <w:sz w:val="20"/>
          <w:szCs w:val="20"/>
        </w:rPr>
        <w:t>:</w:t>
      </w:r>
      <w:r w:rsidRPr="00625E3B">
        <w:rPr>
          <w:rFonts w:asciiTheme="majorBidi" w:eastAsiaTheme="majorEastAsia" w:hAnsiTheme="majorBidi" w:cstheme="majorBidi"/>
          <w:b w:val="0"/>
          <w:bCs w:val="0"/>
          <w:color w:val="000000"/>
          <w:kern w:val="24"/>
          <w:sz w:val="20"/>
          <w:szCs w:val="20"/>
        </w:rPr>
        <w:t xml:space="preserve"> Vertical force versus axial distance for examination of the flexible cylinder spring constant, (a) </w:t>
      </w:r>
      <w:r w:rsidR="00246E9C" w:rsidRPr="00625E3B">
        <w:rPr>
          <w:rFonts w:asciiTheme="majorBidi" w:eastAsiaTheme="majorEastAsia" w:hAnsiTheme="majorBidi" w:cstheme="majorBidi"/>
          <w:b w:val="0"/>
          <w:bCs w:val="0"/>
          <w:color w:val="000000"/>
          <w:kern w:val="24"/>
          <w:position w:val="-6"/>
          <w:sz w:val="20"/>
          <w:szCs w:val="20"/>
        </w:rPr>
        <w:object w:dxaOrig="1180" w:dyaOrig="279" w14:anchorId="4BDA0E25">
          <v:shape id="_x0000_i1335" type="#_x0000_t75" style="width:55.15pt;height:12.15pt" o:ole="">
            <v:imagedata r:id="rId622" o:title=""/>
          </v:shape>
          <o:OLEObject Type="Embed" ProgID="Equation.DSMT4" ShapeID="_x0000_i1335" DrawAspect="Content" ObjectID="_1673346996" r:id="rId643"/>
        </w:object>
      </w:r>
      <w:r w:rsidRPr="00625E3B">
        <w:rPr>
          <w:rFonts w:asciiTheme="majorBidi" w:eastAsiaTheme="majorEastAsia" w:hAnsiTheme="majorBidi" w:cstheme="majorBidi"/>
          <w:b w:val="0"/>
          <w:bCs w:val="0"/>
          <w:color w:val="000000"/>
          <w:kern w:val="24"/>
          <w:sz w:val="20"/>
          <w:szCs w:val="20"/>
        </w:rPr>
        <w:t>. (b)</w:t>
      </w:r>
      <w:r w:rsidR="00625E3B" w:rsidRPr="00625E3B">
        <w:rPr>
          <w:rFonts w:asciiTheme="majorBidi" w:eastAsiaTheme="majorEastAsia" w:hAnsiTheme="majorBidi" w:cstheme="majorBidi"/>
          <w:b w:val="0"/>
          <w:bCs w:val="0"/>
          <w:color w:val="000000"/>
          <w:kern w:val="24"/>
          <w:position w:val="-10"/>
          <w:sz w:val="20"/>
          <w:szCs w:val="20"/>
        </w:rPr>
        <w:object w:dxaOrig="1140" w:dyaOrig="320" w14:anchorId="075D9163">
          <v:shape id="_x0000_i1336" type="#_x0000_t75" style="width:46.3pt;height:14.5pt" o:ole="">
            <v:imagedata r:id="rId624" o:title=""/>
          </v:shape>
          <o:OLEObject Type="Embed" ProgID="Equation.DSMT4" ShapeID="_x0000_i1336" DrawAspect="Content" ObjectID="_1673346997" r:id="rId644"/>
        </w:object>
      </w:r>
      <w:r w:rsidRPr="00625E3B">
        <w:rPr>
          <w:rFonts w:asciiTheme="majorBidi" w:eastAsiaTheme="majorEastAsia" w:hAnsiTheme="majorBidi" w:cstheme="majorBidi"/>
          <w:b w:val="0"/>
          <w:bCs w:val="0"/>
          <w:color w:val="000000"/>
          <w:kern w:val="24"/>
          <w:sz w:val="20"/>
          <w:szCs w:val="20"/>
        </w:rPr>
        <w:t>. (c)</w:t>
      </w:r>
      <w:r w:rsidR="00625E3B" w:rsidRPr="00625E3B">
        <w:rPr>
          <w:rFonts w:asciiTheme="majorBidi" w:eastAsiaTheme="majorEastAsia" w:hAnsiTheme="majorBidi" w:cstheme="majorBidi"/>
          <w:b w:val="0"/>
          <w:bCs w:val="0"/>
          <w:color w:val="000000"/>
          <w:kern w:val="24"/>
          <w:position w:val="-10"/>
          <w:sz w:val="20"/>
          <w:szCs w:val="20"/>
        </w:rPr>
        <w:object w:dxaOrig="1120" w:dyaOrig="320" w14:anchorId="2B9F44AE">
          <v:shape id="_x0000_i1337" type="#_x0000_t75" style="width:47.2pt;height:14.5pt" o:ole="">
            <v:imagedata r:id="rId626" o:title=""/>
          </v:shape>
          <o:OLEObject Type="Embed" ProgID="Equation.DSMT4" ShapeID="_x0000_i1337" DrawAspect="Content" ObjectID="_1673346998" r:id="rId645"/>
        </w:object>
      </w:r>
      <w:r w:rsidRPr="00625E3B">
        <w:rPr>
          <w:rFonts w:asciiTheme="majorBidi" w:eastAsiaTheme="majorEastAsia" w:hAnsiTheme="majorBidi" w:cstheme="majorBidi"/>
          <w:b w:val="0"/>
          <w:bCs w:val="0"/>
          <w:color w:val="000000"/>
          <w:kern w:val="24"/>
          <w:sz w:val="20"/>
          <w:szCs w:val="20"/>
        </w:rPr>
        <w:t>.</w:t>
      </w:r>
    </w:p>
    <w:p w14:paraId="239E2C9A" w14:textId="77777777" w:rsidR="00A10279" w:rsidRPr="00A10279" w:rsidRDefault="00A10279" w:rsidP="0019744E">
      <w:pPr>
        <w:bidi w:val="0"/>
        <w:rPr>
          <w:rFonts w:asciiTheme="majorBidi" w:hAnsiTheme="majorBidi" w:cstheme="majorBidi"/>
          <w:sz w:val="24"/>
          <w:szCs w:val="24"/>
          <w:rtl/>
        </w:rPr>
      </w:pPr>
      <w:r w:rsidRPr="00A10279">
        <w:rPr>
          <w:rFonts w:asciiTheme="majorBidi" w:hAnsiTheme="majorBidi" w:cstheme="majorBidi"/>
          <w:sz w:val="24"/>
          <w:szCs w:val="24"/>
        </w:rPr>
        <w:t xml:space="preserve">Comparison of </w:t>
      </w:r>
      <w:r w:rsidRPr="00A10279">
        <w:rPr>
          <w:rFonts w:asciiTheme="majorBidi" w:eastAsiaTheme="majorEastAsia" w:hAnsiTheme="majorBidi" w:cstheme="majorBidi"/>
          <w:color w:val="000000"/>
          <w:kern w:val="24"/>
        </w:rPr>
        <w:t>for examination of the flexible cylinder spring constant</w:t>
      </w:r>
      <w:r w:rsidRPr="00A10279">
        <w:rPr>
          <w:rFonts w:asciiTheme="majorBidi" w:hAnsiTheme="majorBidi" w:cstheme="majorBidi"/>
          <w:sz w:val="24"/>
          <w:szCs w:val="24"/>
        </w:rPr>
        <w:t>:</w:t>
      </w:r>
    </w:p>
    <w:p w14:paraId="0621DAE1" w14:textId="77777777" w:rsidR="00A10279" w:rsidRDefault="00A10279" w:rsidP="00A10279">
      <w:pPr>
        <w:autoSpaceDE w:val="0"/>
        <w:autoSpaceDN w:val="0"/>
        <w:bidi w:val="0"/>
        <w:adjustRightInd w:val="0"/>
        <w:spacing w:after="0" w:line="240" w:lineRule="auto"/>
        <w:jc w:val="both"/>
        <w:rPr>
          <w:rFonts w:asciiTheme="majorBidi" w:eastAsiaTheme="majorEastAsia" w:hAnsiTheme="majorBidi" w:cstheme="majorBidi"/>
          <w:color w:val="000000"/>
          <w:kern w:val="24"/>
        </w:rPr>
      </w:pPr>
      <w:r w:rsidRPr="00A10279">
        <w:rPr>
          <w:noProof/>
        </w:rPr>
        <w:drawing>
          <wp:anchor distT="0" distB="0" distL="114300" distR="114300" simplePos="0" relativeHeight="251608576" behindDoc="0" locked="0" layoutInCell="1" allowOverlap="1" wp14:anchorId="181A8627" wp14:editId="4C994FD2">
            <wp:simplePos x="0" y="0"/>
            <wp:positionH relativeFrom="column">
              <wp:posOffset>-216535</wp:posOffset>
            </wp:positionH>
            <wp:positionV relativeFrom="paragraph">
              <wp:posOffset>-1270</wp:posOffset>
            </wp:positionV>
            <wp:extent cx="5854700" cy="3543300"/>
            <wp:effectExtent l="19050" t="0" r="0" b="0"/>
            <wp:wrapNone/>
            <wp:docPr id="684" name="תמונה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46" cstate="print"/>
                    <a:srcRect/>
                    <a:stretch>
                      <a:fillRect/>
                    </a:stretch>
                  </pic:blipFill>
                  <pic:spPr bwMode="auto">
                    <a:xfrm>
                      <a:off x="0" y="0"/>
                      <a:ext cx="5854700" cy="3543300"/>
                    </a:xfrm>
                    <a:prstGeom prst="rect">
                      <a:avLst/>
                    </a:prstGeom>
                    <a:noFill/>
                    <a:ln w="9525">
                      <a:noFill/>
                      <a:miter lim="800000"/>
                      <a:headEnd/>
                      <a:tailEnd/>
                    </a:ln>
                  </pic:spPr>
                </pic:pic>
              </a:graphicData>
            </a:graphic>
          </wp:anchor>
        </w:drawing>
      </w:r>
    </w:p>
    <w:p w14:paraId="5BD68F6D" w14:textId="77777777" w:rsidR="00A10279" w:rsidRDefault="00A10279" w:rsidP="00A10279">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14:paraId="51493073" w14:textId="77777777" w:rsidR="00A10279" w:rsidRDefault="00A10279" w:rsidP="00A10279">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14:paraId="7FD47C2C" w14:textId="77777777" w:rsidR="00A10279" w:rsidRDefault="00A10279" w:rsidP="00A10279">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14:paraId="15ACA05E" w14:textId="77777777" w:rsidR="00A10279" w:rsidRDefault="00A10279" w:rsidP="00A10279">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14:paraId="1A90FDB5" w14:textId="77777777" w:rsidR="00A10279" w:rsidRDefault="00A10279" w:rsidP="00A10279">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14:paraId="4761CE23" w14:textId="77777777" w:rsidR="00A10279" w:rsidRDefault="00A10279" w:rsidP="00A10279">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14:paraId="0E2DF633" w14:textId="77777777" w:rsidR="00A10279" w:rsidRDefault="00A10279" w:rsidP="00A10279">
      <w:pPr>
        <w:autoSpaceDE w:val="0"/>
        <w:autoSpaceDN w:val="0"/>
        <w:bidi w:val="0"/>
        <w:adjustRightInd w:val="0"/>
        <w:spacing w:after="0" w:line="240" w:lineRule="auto"/>
        <w:jc w:val="both"/>
        <w:rPr>
          <w:rFonts w:asciiTheme="majorBidi" w:hAnsiTheme="majorBidi" w:cstheme="majorBidi"/>
          <w:sz w:val="24"/>
          <w:szCs w:val="24"/>
          <w:rtl/>
        </w:rPr>
      </w:pPr>
    </w:p>
    <w:p w14:paraId="144AC212" w14:textId="77777777" w:rsidR="00847B4A" w:rsidRDefault="00847B4A" w:rsidP="00870DE7">
      <w:pPr>
        <w:bidi w:val="0"/>
        <w:rPr>
          <w:rFonts w:asciiTheme="majorBidi" w:hAnsiTheme="majorBidi" w:cstheme="majorBidi"/>
          <w:b/>
          <w:bCs/>
          <w:sz w:val="24"/>
          <w:szCs w:val="24"/>
          <w:rtl/>
        </w:rPr>
      </w:pPr>
      <w:r w:rsidRPr="00847B4A">
        <w:rPr>
          <w:rFonts w:asciiTheme="majorBidi" w:hAnsiTheme="majorBidi" w:cstheme="majorBidi"/>
          <w:b/>
          <w:bCs/>
          <w:sz w:val="24"/>
          <w:szCs w:val="24"/>
        </w:rPr>
        <w:t>3.</w:t>
      </w:r>
      <w:r>
        <w:rPr>
          <w:rFonts w:asciiTheme="majorBidi" w:hAnsiTheme="majorBidi" w:cstheme="majorBidi"/>
          <w:b/>
          <w:bCs/>
          <w:sz w:val="24"/>
          <w:szCs w:val="24"/>
        </w:rPr>
        <w:t>2</w:t>
      </w:r>
      <w:r w:rsidRPr="00847B4A">
        <w:rPr>
          <w:rFonts w:asciiTheme="majorBidi" w:hAnsiTheme="majorBidi" w:cstheme="majorBidi"/>
          <w:b/>
          <w:bCs/>
          <w:sz w:val="24"/>
          <w:szCs w:val="24"/>
        </w:rPr>
        <w:t xml:space="preserve">. </w:t>
      </w:r>
      <w:r>
        <w:rPr>
          <w:rFonts w:asciiTheme="majorBidi" w:hAnsiTheme="majorBidi" w:cstheme="majorBidi"/>
          <w:b/>
          <w:bCs/>
          <w:sz w:val="24"/>
          <w:szCs w:val="24"/>
        </w:rPr>
        <w:t>Shortening</w:t>
      </w:r>
      <w:r w:rsidRPr="00847B4A">
        <w:rPr>
          <w:rFonts w:asciiTheme="majorBidi" w:hAnsiTheme="majorBidi" w:cstheme="majorBidi"/>
          <w:b/>
          <w:bCs/>
          <w:sz w:val="24"/>
          <w:szCs w:val="24"/>
        </w:rPr>
        <w:t xml:space="preserve"> </w:t>
      </w:r>
      <w:r>
        <w:rPr>
          <w:rFonts w:asciiTheme="majorBidi" w:hAnsiTheme="majorBidi" w:cstheme="majorBidi" w:hint="cs"/>
          <w:b/>
          <w:bCs/>
          <w:sz w:val="24"/>
          <w:szCs w:val="24"/>
        </w:rPr>
        <w:t>F</w:t>
      </w:r>
      <w:r>
        <w:rPr>
          <w:rFonts w:asciiTheme="majorBidi" w:hAnsiTheme="majorBidi" w:cstheme="majorBidi"/>
          <w:b/>
          <w:bCs/>
          <w:sz w:val="24"/>
          <w:szCs w:val="24"/>
        </w:rPr>
        <w:t xml:space="preserve">iber </w:t>
      </w:r>
      <w:r w:rsidRPr="00847B4A">
        <w:rPr>
          <w:rFonts w:asciiTheme="majorBidi" w:hAnsiTheme="majorBidi" w:cstheme="majorBidi"/>
          <w:b/>
          <w:bCs/>
          <w:sz w:val="24"/>
          <w:szCs w:val="24"/>
        </w:rPr>
        <w:t>Experiments</w:t>
      </w:r>
    </w:p>
    <w:p w14:paraId="1303E137" w14:textId="77777777" w:rsidR="00D84DE5" w:rsidRPr="00D84DE5" w:rsidRDefault="00E32F6D" w:rsidP="00D84DE5">
      <w:pPr>
        <w:autoSpaceDE w:val="0"/>
        <w:autoSpaceDN w:val="0"/>
        <w:bidi w:val="0"/>
        <w:adjustRightInd w:val="0"/>
        <w:spacing w:after="0" w:line="360" w:lineRule="auto"/>
        <w:rPr>
          <w:rFonts w:asciiTheme="majorBidi" w:hAnsiTheme="majorBidi" w:cstheme="majorBidi"/>
          <w:b/>
          <w:bCs/>
          <w:sz w:val="24"/>
          <w:szCs w:val="24"/>
        </w:rPr>
      </w:pPr>
      <w:r w:rsidRPr="00E32F6D">
        <w:rPr>
          <w:rFonts w:asciiTheme="majorBidi" w:hAnsiTheme="majorBidi" w:cstheme="majorBidi"/>
          <w:b/>
          <w:bCs/>
          <w:sz w:val="24"/>
          <w:szCs w:val="24"/>
        </w:rPr>
        <w:t xml:space="preserve">3.2.1. </w:t>
      </w:r>
      <w:r w:rsidR="00D84DE5" w:rsidRPr="00D84DE5">
        <w:rPr>
          <w:rFonts w:asciiTheme="majorBidi" w:hAnsiTheme="majorBidi" w:cstheme="majorBidi"/>
          <w:b/>
          <w:bCs/>
          <w:sz w:val="24"/>
          <w:szCs w:val="24"/>
        </w:rPr>
        <w:t xml:space="preserve">Examining the critical loading on a fiber before it contacts the </w:t>
      </w:r>
    </w:p>
    <w:p w14:paraId="16E3C90F" w14:textId="77777777" w:rsidR="00A10279" w:rsidRDefault="00A10279" w:rsidP="00627184">
      <w:pPr>
        <w:autoSpaceDE w:val="0"/>
        <w:autoSpaceDN w:val="0"/>
        <w:bidi w:val="0"/>
        <w:adjustRightInd w:val="0"/>
        <w:spacing w:after="0" w:line="360" w:lineRule="auto"/>
        <w:ind w:firstLine="567"/>
        <w:jc w:val="both"/>
        <w:rPr>
          <w:rFonts w:asciiTheme="majorBidi" w:hAnsiTheme="majorBidi" w:cstheme="majorBidi"/>
          <w:b/>
          <w:bCs/>
          <w:sz w:val="24"/>
          <w:szCs w:val="24"/>
        </w:rPr>
      </w:pPr>
    </w:p>
    <w:p w14:paraId="3BA50244" w14:textId="77777777" w:rsidR="00A10279" w:rsidRDefault="00A10279" w:rsidP="00A10279">
      <w:pPr>
        <w:autoSpaceDE w:val="0"/>
        <w:autoSpaceDN w:val="0"/>
        <w:bidi w:val="0"/>
        <w:adjustRightInd w:val="0"/>
        <w:spacing w:after="0" w:line="360" w:lineRule="auto"/>
        <w:ind w:firstLine="567"/>
        <w:jc w:val="both"/>
        <w:rPr>
          <w:rFonts w:asciiTheme="majorBidi" w:hAnsiTheme="majorBidi" w:cstheme="majorBidi"/>
          <w:b/>
          <w:bCs/>
          <w:sz w:val="24"/>
          <w:szCs w:val="24"/>
        </w:rPr>
      </w:pPr>
    </w:p>
    <w:p w14:paraId="4454BEEC" w14:textId="77777777" w:rsidR="00A10279" w:rsidRDefault="00A10279" w:rsidP="00A10279">
      <w:pPr>
        <w:autoSpaceDE w:val="0"/>
        <w:autoSpaceDN w:val="0"/>
        <w:bidi w:val="0"/>
        <w:adjustRightInd w:val="0"/>
        <w:spacing w:after="0" w:line="360" w:lineRule="auto"/>
        <w:ind w:firstLine="567"/>
        <w:jc w:val="both"/>
        <w:rPr>
          <w:rFonts w:asciiTheme="majorBidi" w:hAnsiTheme="majorBidi" w:cstheme="majorBidi"/>
          <w:b/>
          <w:bCs/>
          <w:sz w:val="24"/>
          <w:szCs w:val="24"/>
        </w:rPr>
      </w:pPr>
    </w:p>
    <w:p w14:paraId="022D43DF" w14:textId="77777777" w:rsidR="00A10279" w:rsidRDefault="00A10279" w:rsidP="00A10279">
      <w:pPr>
        <w:autoSpaceDE w:val="0"/>
        <w:autoSpaceDN w:val="0"/>
        <w:bidi w:val="0"/>
        <w:adjustRightInd w:val="0"/>
        <w:spacing w:after="0" w:line="360" w:lineRule="auto"/>
        <w:ind w:firstLine="567"/>
        <w:jc w:val="both"/>
        <w:rPr>
          <w:rFonts w:asciiTheme="majorBidi" w:hAnsiTheme="majorBidi" w:cstheme="majorBidi"/>
          <w:b/>
          <w:bCs/>
          <w:sz w:val="24"/>
          <w:szCs w:val="24"/>
        </w:rPr>
      </w:pPr>
    </w:p>
    <w:p w14:paraId="1D917737" w14:textId="77777777" w:rsidR="00A10279" w:rsidRDefault="00A10279" w:rsidP="00A10279">
      <w:pPr>
        <w:autoSpaceDE w:val="0"/>
        <w:autoSpaceDN w:val="0"/>
        <w:bidi w:val="0"/>
        <w:adjustRightInd w:val="0"/>
        <w:spacing w:after="0" w:line="360" w:lineRule="auto"/>
        <w:ind w:firstLine="567"/>
        <w:jc w:val="both"/>
        <w:rPr>
          <w:rFonts w:asciiTheme="majorBidi" w:hAnsiTheme="majorBidi" w:cstheme="majorBidi"/>
          <w:b/>
          <w:bCs/>
          <w:sz w:val="24"/>
          <w:szCs w:val="24"/>
        </w:rPr>
      </w:pPr>
    </w:p>
    <w:p w14:paraId="70972B1B" w14:textId="77777777" w:rsidR="00A10279" w:rsidRDefault="00A10279" w:rsidP="00A10279">
      <w:pPr>
        <w:autoSpaceDE w:val="0"/>
        <w:autoSpaceDN w:val="0"/>
        <w:bidi w:val="0"/>
        <w:adjustRightInd w:val="0"/>
        <w:spacing w:after="0" w:line="360" w:lineRule="auto"/>
        <w:ind w:firstLine="567"/>
        <w:jc w:val="both"/>
        <w:rPr>
          <w:rFonts w:asciiTheme="majorBidi" w:hAnsiTheme="majorBidi" w:cstheme="majorBidi"/>
          <w:b/>
          <w:bCs/>
          <w:sz w:val="24"/>
          <w:szCs w:val="24"/>
        </w:rPr>
      </w:pPr>
    </w:p>
    <w:p w14:paraId="725DAF81" w14:textId="77777777" w:rsidR="00A10279" w:rsidRPr="0019744E" w:rsidRDefault="00A10279" w:rsidP="00A10279">
      <w:pPr>
        <w:autoSpaceDE w:val="0"/>
        <w:autoSpaceDN w:val="0"/>
        <w:bidi w:val="0"/>
        <w:adjustRightInd w:val="0"/>
        <w:spacing w:after="0" w:line="360" w:lineRule="auto"/>
        <w:ind w:firstLine="567"/>
        <w:jc w:val="both"/>
        <w:rPr>
          <w:rFonts w:asciiTheme="majorBidi" w:hAnsiTheme="majorBidi" w:cstheme="majorBidi"/>
          <w:b/>
          <w:bCs/>
          <w:sz w:val="14"/>
          <w:szCs w:val="14"/>
        </w:rPr>
      </w:pPr>
    </w:p>
    <w:p w14:paraId="0F22DC15" w14:textId="77777777" w:rsidR="00823B44" w:rsidRPr="00625E3B" w:rsidRDefault="00823B44" w:rsidP="00382AFE">
      <w:pPr>
        <w:pStyle w:val="Caption"/>
        <w:bidi w:val="0"/>
        <w:rPr>
          <w:rFonts w:asciiTheme="majorBidi" w:eastAsiaTheme="majorEastAsia" w:hAnsiTheme="majorBidi" w:cstheme="majorBidi"/>
          <w:b w:val="0"/>
          <w:bCs w:val="0"/>
          <w:color w:val="000000" w:themeColor="text1"/>
          <w:kern w:val="24"/>
          <w:sz w:val="20"/>
          <w:szCs w:val="20"/>
        </w:rPr>
      </w:pPr>
      <w:bookmarkStart w:id="79" w:name="_Ref61545355"/>
      <w:r w:rsidRPr="00625E3B">
        <w:rPr>
          <w:rFonts w:asciiTheme="majorBidi" w:eastAsiaTheme="majorEastAsia" w:hAnsiTheme="majorBidi" w:cstheme="majorBidi"/>
          <w:color w:val="000000" w:themeColor="text1"/>
          <w:kern w:val="24"/>
          <w:sz w:val="20"/>
          <w:szCs w:val="20"/>
        </w:rPr>
        <w:t xml:space="preserve">Fig. </w:t>
      </w:r>
      <w:r w:rsidR="00A0504C" w:rsidRPr="00625E3B">
        <w:rPr>
          <w:rFonts w:asciiTheme="majorBidi" w:eastAsiaTheme="majorEastAsia" w:hAnsiTheme="majorBidi" w:cstheme="majorBidi"/>
          <w:color w:val="000000" w:themeColor="text1"/>
          <w:kern w:val="24"/>
          <w:sz w:val="20"/>
          <w:szCs w:val="20"/>
        </w:rPr>
        <w:fldChar w:fldCharType="begin"/>
      </w:r>
      <w:r w:rsidR="00382AFE" w:rsidRPr="00625E3B">
        <w:rPr>
          <w:rFonts w:asciiTheme="majorBidi" w:eastAsiaTheme="majorEastAsia" w:hAnsiTheme="majorBidi" w:cstheme="majorBidi"/>
          <w:color w:val="000000" w:themeColor="text1"/>
          <w:kern w:val="24"/>
          <w:sz w:val="20"/>
          <w:szCs w:val="20"/>
        </w:rPr>
        <w:instrText xml:space="preserve"> SEQ Figure \* ARABIC </w:instrText>
      </w:r>
      <w:r w:rsidR="00A0504C" w:rsidRPr="00625E3B">
        <w:rPr>
          <w:rFonts w:asciiTheme="majorBidi" w:eastAsiaTheme="majorEastAsia" w:hAnsiTheme="majorBidi" w:cstheme="majorBidi"/>
          <w:color w:val="000000" w:themeColor="text1"/>
          <w:kern w:val="24"/>
          <w:sz w:val="20"/>
          <w:szCs w:val="20"/>
        </w:rPr>
        <w:fldChar w:fldCharType="separate"/>
      </w:r>
      <w:r w:rsidR="00CF2485">
        <w:rPr>
          <w:rFonts w:asciiTheme="majorBidi" w:eastAsiaTheme="majorEastAsia" w:hAnsiTheme="majorBidi" w:cstheme="majorBidi"/>
          <w:noProof/>
          <w:color w:val="000000" w:themeColor="text1"/>
          <w:kern w:val="24"/>
          <w:sz w:val="20"/>
          <w:szCs w:val="20"/>
        </w:rPr>
        <w:t>27</w:t>
      </w:r>
      <w:r w:rsidR="00A0504C" w:rsidRPr="00625E3B">
        <w:rPr>
          <w:rFonts w:asciiTheme="majorBidi" w:eastAsiaTheme="majorEastAsia" w:hAnsiTheme="majorBidi" w:cstheme="majorBidi"/>
          <w:color w:val="000000" w:themeColor="text1"/>
          <w:kern w:val="24"/>
          <w:sz w:val="20"/>
          <w:szCs w:val="20"/>
        </w:rPr>
        <w:fldChar w:fldCharType="end"/>
      </w:r>
      <w:bookmarkEnd w:id="79"/>
      <w:r w:rsidRPr="00625E3B">
        <w:rPr>
          <w:rFonts w:asciiTheme="majorBidi" w:eastAsiaTheme="majorEastAsia" w:hAnsiTheme="majorBidi" w:cstheme="majorBidi"/>
          <w:color w:val="000000" w:themeColor="text1"/>
          <w:kern w:val="24"/>
          <w:sz w:val="20"/>
          <w:szCs w:val="20"/>
        </w:rPr>
        <w:t>:</w:t>
      </w:r>
      <w:r w:rsidRPr="00625E3B">
        <w:rPr>
          <w:rFonts w:asciiTheme="majorBidi" w:eastAsiaTheme="majorEastAsia" w:hAnsiTheme="majorBidi" w:cstheme="majorBidi"/>
          <w:b w:val="0"/>
          <w:bCs w:val="0"/>
          <w:color w:val="000000" w:themeColor="text1"/>
          <w:kern w:val="24"/>
          <w:sz w:val="20"/>
          <w:szCs w:val="20"/>
        </w:rPr>
        <w:t xml:space="preserve"> Vertical force versus axial distance for examination of the flexible cylinder spring constant,</w:t>
      </w:r>
      <w:r w:rsidR="00625E3B" w:rsidRPr="00625E3B">
        <w:rPr>
          <w:rFonts w:asciiTheme="majorBidi" w:eastAsiaTheme="majorEastAsia" w:hAnsiTheme="majorBidi" w:cstheme="majorBidi"/>
          <w:b w:val="0"/>
          <w:bCs w:val="0"/>
          <w:color w:val="000000" w:themeColor="text1"/>
          <w:kern w:val="24"/>
          <w:position w:val="-10"/>
          <w:sz w:val="20"/>
          <w:szCs w:val="20"/>
        </w:rPr>
        <w:object w:dxaOrig="2240" w:dyaOrig="320" w14:anchorId="30981A56">
          <v:shape id="_x0000_i1338" type="#_x0000_t75" style="width:99.1pt;height:14.95pt" o:ole="">
            <v:imagedata r:id="rId647" o:title=""/>
          </v:shape>
          <o:OLEObject Type="Embed" ProgID="Equation.DSMT4" ShapeID="_x0000_i1338" DrawAspect="Content" ObjectID="_1673346999" r:id="rId648"/>
        </w:object>
      </w:r>
      <w:r w:rsidRPr="00625E3B">
        <w:rPr>
          <w:rFonts w:asciiTheme="majorBidi" w:eastAsiaTheme="majorEastAsia" w:hAnsiTheme="majorBidi" w:cstheme="majorBidi"/>
          <w:b w:val="0"/>
          <w:bCs w:val="0"/>
          <w:color w:val="000000" w:themeColor="text1"/>
          <w:kern w:val="24"/>
          <w:sz w:val="20"/>
          <w:szCs w:val="20"/>
        </w:rPr>
        <w:t xml:space="preserve"> cylinders -</w:t>
      </w:r>
      <w:r w:rsidRPr="00625E3B">
        <w:rPr>
          <w:rFonts w:asciiTheme="majorBidi" w:hAnsiTheme="majorBidi" w:cstheme="majorBidi"/>
          <w:b w:val="0"/>
          <w:bCs w:val="0"/>
          <w:color w:val="000000" w:themeColor="text1"/>
          <w:sz w:val="20"/>
          <w:szCs w:val="20"/>
        </w:rPr>
        <w:t xml:space="preserve"> compared results.</w:t>
      </w:r>
    </w:p>
    <w:p w14:paraId="4761BA9D" w14:textId="77777777" w:rsidR="00823B44" w:rsidRDefault="00823B44" w:rsidP="00823B44">
      <w:pPr>
        <w:autoSpaceDE w:val="0"/>
        <w:autoSpaceDN w:val="0"/>
        <w:bidi w:val="0"/>
        <w:adjustRightInd w:val="0"/>
        <w:spacing w:after="0" w:line="240" w:lineRule="auto"/>
        <w:jc w:val="both"/>
        <w:rPr>
          <w:rFonts w:asciiTheme="majorBidi" w:hAnsiTheme="majorBidi" w:cstheme="majorBidi"/>
          <w:sz w:val="24"/>
          <w:szCs w:val="24"/>
          <w:rtl/>
        </w:rPr>
      </w:pPr>
    </w:p>
    <w:p w14:paraId="0B410097" w14:textId="77777777" w:rsidR="0019744E" w:rsidRPr="00071332" w:rsidRDefault="0019744E" w:rsidP="007A05A6">
      <w:pPr>
        <w:autoSpaceDE w:val="0"/>
        <w:autoSpaceDN w:val="0"/>
        <w:bidi w:val="0"/>
        <w:adjustRightInd w:val="0"/>
        <w:spacing w:after="0" w:line="360" w:lineRule="auto"/>
        <w:jc w:val="both"/>
        <w:rPr>
          <w:rFonts w:asciiTheme="majorBidi" w:hAnsiTheme="majorBidi" w:cstheme="majorBidi"/>
          <w:sz w:val="24"/>
          <w:szCs w:val="24"/>
        </w:rPr>
      </w:pPr>
      <w:r w:rsidRPr="00071332">
        <w:rPr>
          <w:rFonts w:asciiTheme="majorBidi" w:hAnsiTheme="majorBidi" w:cstheme="majorBidi"/>
          <w:sz w:val="24"/>
          <w:szCs w:val="24"/>
        </w:rPr>
        <w:t xml:space="preserve">The summary of the results in the comparative graphs of the experiments, see </w:t>
      </w:r>
      <w:r w:rsidR="00011E0B">
        <w:fldChar w:fldCharType="begin"/>
      </w:r>
      <w:r w:rsidR="00011E0B">
        <w:instrText xml:space="preserve"> REF _Ref61545355 \h  \* MERGEFORMAT </w:instrText>
      </w:r>
      <w:r w:rsidR="00011E0B">
        <w:fldChar w:fldCharType="separate"/>
      </w:r>
      <w:r w:rsidR="002170CD" w:rsidRPr="002170CD">
        <w:rPr>
          <w:rFonts w:asciiTheme="majorBidi" w:eastAsiaTheme="majorEastAsia" w:hAnsiTheme="majorBidi" w:cstheme="majorBidi"/>
          <w:color w:val="000000" w:themeColor="text1"/>
          <w:kern w:val="24"/>
          <w:sz w:val="24"/>
          <w:szCs w:val="24"/>
        </w:rPr>
        <w:t xml:space="preserve">Fig. </w:t>
      </w:r>
      <w:r w:rsidR="002170CD" w:rsidRPr="002170CD">
        <w:rPr>
          <w:rFonts w:asciiTheme="majorBidi" w:eastAsiaTheme="majorEastAsia" w:hAnsiTheme="majorBidi" w:cstheme="majorBidi"/>
          <w:noProof/>
          <w:color w:val="000000" w:themeColor="text1"/>
          <w:kern w:val="24"/>
          <w:sz w:val="24"/>
          <w:szCs w:val="24"/>
        </w:rPr>
        <w:t>26</w:t>
      </w:r>
      <w:r w:rsidR="00011E0B">
        <w:fldChar w:fldCharType="end"/>
      </w:r>
      <w:r w:rsidR="007A05A6" w:rsidRPr="00071332">
        <w:rPr>
          <w:rFonts w:asciiTheme="majorBidi" w:hAnsiTheme="majorBidi" w:cstheme="majorBidi"/>
          <w:sz w:val="24"/>
          <w:szCs w:val="24"/>
        </w:rPr>
        <w:t xml:space="preserve"> </w:t>
      </w:r>
      <w:r w:rsidR="00C52891" w:rsidRPr="00071332">
        <w:rPr>
          <w:rFonts w:asciiTheme="majorBidi" w:hAnsiTheme="majorBidi" w:cstheme="majorBidi"/>
          <w:sz w:val="24"/>
          <w:szCs w:val="24"/>
        </w:rPr>
        <w:t>indicates</w:t>
      </w:r>
      <w:r w:rsidRPr="00071332">
        <w:rPr>
          <w:rFonts w:asciiTheme="majorBidi" w:hAnsiTheme="majorBidi" w:cstheme="majorBidi"/>
          <w:sz w:val="24"/>
          <w:szCs w:val="24"/>
        </w:rPr>
        <w:t xml:space="preserve"> that with small movements of the flexible cylinder’s center </w:t>
      </w:r>
      <w:r w:rsidRPr="00071332">
        <w:rPr>
          <w:rFonts w:asciiTheme="majorBidi" w:hAnsiTheme="majorBidi" w:cstheme="majorBidi"/>
          <w:position w:val="-14"/>
          <w:sz w:val="24"/>
          <w:szCs w:val="24"/>
        </w:rPr>
        <w:object w:dxaOrig="880" w:dyaOrig="400" w14:anchorId="5637100F">
          <v:shape id="_x0000_i1339" type="#_x0000_t75" style="width:44.4pt;height:20.1pt" o:ole="">
            <v:imagedata r:id="rId649" o:title=""/>
          </v:shape>
          <o:OLEObject Type="Embed" ProgID="Equation.DSMT4" ShapeID="_x0000_i1339" DrawAspect="Content" ObjectID="_1673347000" r:id="rId650"/>
        </w:object>
      </w:r>
      <w:r w:rsidRPr="00071332">
        <w:rPr>
          <w:rFonts w:asciiTheme="majorBidi" w:hAnsiTheme="majorBidi" w:cstheme="majorBidi"/>
          <w:sz w:val="24"/>
          <w:szCs w:val="24"/>
        </w:rPr>
        <w:t xml:space="preserve">, the relation between the movement and the force is linear; with larger movements in cylinders with </w:t>
      </w:r>
      <w:r w:rsidRPr="00071332">
        <w:rPr>
          <w:rFonts w:asciiTheme="majorBidi" w:hAnsiTheme="majorBidi" w:cstheme="majorBidi"/>
          <w:position w:val="-10"/>
          <w:sz w:val="24"/>
          <w:szCs w:val="24"/>
        </w:rPr>
        <w:object w:dxaOrig="1800" w:dyaOrig="320" w14:anchorId="196FFFD8">
          <v:shape id="_x0000_i1340" type="#_x0000_t75" style="width:90.25pt;height:14.95pt" o:ole="">
            <v:imagedata r:id="rId651" o:title=""/>
          </v:shape>
          <o:OLEObject Type="Embed" ProgID="Equation.DSMT4" ShapeID="_x0000_i1340" DrawAspect="Content" ObjectID="_1673347001" r:id="rId652"/>
        </w:object>
      </w:r>
      <w:r w:rsidRPr="00071332">
        <w:rPr>
          <w:rFonts w:asciiTheme="majorBidi" w:hAnsiTheme="majorBidi" w:cstheme="majorBidi"/>
          <w:sz w:val="24"/>
          <w:szCs w:val="24"/>
        </w:rPr>
        <w:t>, the relationship is polynomial.</w:t>
      </w:r>
    </w:p>
    <w:p w14:paraId="57C05561" w14:textId="77777777" w:rsidR="00E32F6D" w:rsidRDefault="00292B63" w:rsidP="007A05A6">
      <w:pPr>
        <w:autoSpaceDE w:val="0"/>
        <w:autoSpaceDN w:val="0"/>
        <w:bidi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 </w:t>
      </w:r>
      <w:r w:rsidR="006A7794" w:rsidRPr="006A7794">
        <w:rPr>
          <w:rFonts w:asciiTheme="majorBidi" w:hAnsiTheme="majorBidi" w:cstheme="majorBidi"/>
          <w:sz w:val="24"/>
          <w:szCs w:val="24"/>
        </w:rPr>
        <w:t>During the second stage of the research, experiments were carried out with fibers. Compression (shortening) experiments were conducted with fibers having diameters of</w:t>
      </w:r>
      <w:r w:rsidR="00CF2485">
        <w:rPr>
          <w:rFonts w:asciiTheme="majorBidi" w:hAnsiTheme="majorBidi" w:cstheme="majorBidi"/>
          <w:sz w:val="24"/>
          <w:szCs w:val="24"/>
        </w:rPr>
        <w:t xml:space="preserve"> </w:t>
      </w:r>
      <w:r w:rsidR="00CF2485" w:rsidRPr="00481421">
        <w:rPr>
          <w:rFonts w:asciiTheme="majorBidi" w:eastAsiaTheme="majorEastAsia" w:hAnsiTheme="majorBidi" w:cstheme="majorBidi"/>
          <w:color w:val="000000"/>
          <w:kern w:val="24"/>
          <w:position w:val="-10"/>
        </w:rPr>
        <w:object w:dxaOrig="1960" w:dyaOrig="320" w14:anchorId="78B6C6A0">
          <v:shape id="_x0000_i1341" type="#_x0000_t75" style="width:90.75pt;height:15.45pt" o:ole="">
            <v:imagedata r:id="rId653" o:title=""/>
          </v:shape>
          <o:OLEObject Type="Embed" ProgID="Equation.DSMT4" ShapeID="_x0000_i1341" DrawAspect="Content" ObjectID="_1673347002" r:id="rId654"/>
        </w:object>
      </w:r>
      <w:r w:rsidR="006A7794" w:rsidRPr="006A7794">
        <w:rPr>
          <w:rFonts w:asciiTheme="majorBidi" w:hAnsiTheme="majorBidi" w:cstheme="majorBidi"/>
          <w:sz w:val="24"/>
          <w:szCs w:val="24"/>
        </w:rPr>
        <w:t>,</w:t>
      </w:r>
      <w:r w:rsidR="00C52891">
        <w:rPr>
          <w:rFonts w:asciiTheme="majorBidi" w:hAnsiTheme="majorBidi" w:cstheme="majorBidi"/>
          <w:sz w:val="24"/>
          <w:szCs w:val="24"/>
        </w:rPr>
        <w:t xml:space="preserve"> </w:t>
      </w:r>
      <w:r w:rsidR="006A7794" w:rsidRPr="006A7794">
        <w:rPr>
          <w:rFonts w:asciiTheme="majorBidi" w:hAnsiTheme="majorBidi" w:cstheme="majorBidi"/>
          <w:sz w:val="24"/>
          <w:szCs w:val="24"/>
        </w:rPr>
        <w:t xml:space="preserve">and with three different cylinder diameters of </w:t>
      </w:r>
      <w:r w:rsidR="00CF2485" w:rsidRPr="00481421">
        <w:rPr>
          <w:rFonts w:asciiTheme="majorBidi" w:eastAsiaTheme="majorEastAsia" w:hAnsiTheme="majorBidi" w:cstheme="majorBidi"/>
          <w:color w:val="000000"/>
          <w:kern w:val="24"/>
          <w:position w:val="-10"/>
        </w:rPr>
        <w:object w:dxaOrig="2140" w:dyaOrig="320" w14:anchorId="16EEDB11">
          <v:shape id="_x0000_i1342" type="#_x0000_t75" style="width:101.45pt;height:15.9pt" o:ole="">
            <v:imagedata r:id="rId635" o:title=""/>
          </v:shape>
          <o:OLEObject Type="Embed" ProgID="Equation.DSMT4" ShapeID="_x0000_i1342" DrawAspect="Content" ObjectID="_1673347003" r:id="rId655"/>
        </w:object>
      </w:r>
      <w:r w:rsidR="006A7794" w:rsidRPr="006A7794">
        <w:rPr>
          <w:rFonts w:asciiTheme="majorBidi" w:hAnsiTheme="majorBidi" w:cstheme="majorBidi"/>
          <w:sz w:val="24"/>
          <w:szCs w:val="24"/>
        </w:rPr>
        <w:t xml:space="preserve">, as can be seen in the experiment results </w:t>
      </w:r>
      <w:r w:rsidR="006A7794" w:rsidRPr="00071332">
        <w:rPr>
          <w:rFonts w:asciiTheme="majorBidi" w:hAnsiTheme="majorBidi" w:cstheme="majorBidi"/>
          <w:sz w:val="24"/>
          <w:szCs w:val="24"/>
        </w:rPr>
        <w:t xml:space="preserve">in </w:t>
      </w:r>
      <w:r w:rsidR="00011E0B">
        <w:fldChar w:fldCharType="begin"/>
      </w:r>
      <w:r w:rsidR="00011E0B">
        <w:instrText xml:space="preserve"> REF _Ref61545371 \h  \* MERGEFORMAT </w:instrText>
      </w:r>
      <w:r w:rsidR="00011E0B">
        <w:fldChar w:fldCharType="separate"/>
      </w:r>
      <w:r w:rsidR="00CF2485" w:rsidRPr="00CF2485">
        <w:rPr>
          <w:rFonts w:asciiTheme="majorBidi" w:hAnsiTheme="majorBidi" w:cstheme="majorBidi"/>
          <w:color w:val="131413"/>
          <w:sz w:val="24"/>
          <w:szCs w:val="24"/>
        </w:rPr>
        <w:t xml:space="preserve">Fig. </w:t>
      </w:r>
      <w:r w:rsidR="00CF2485" w:rsidRPr="00CF2485">
        <w:rPr>
          <w:rFonts w:asciiTheme="majorBidi" w:hAnsiTheme="majorBidi" w:cstheme="majorBidi"/>
          <w:noProof/>
          <w:color w:val="131413"/>
          <w:sz w:val="24"/>
          <w:szCs w:val="24"/>
        </w:rPr>
        <w:t>28</w:t>
      </w:r>
      <w:r w:rsidR="00011E0B">
        <w:fldChar w:fldCharType="end"/>
      </w:r>
      <w:r w:rsidR="007A05A6" w:rsidRPr="00071332">
        <w:rPr>
          <w:rFonts w:asciiTheme="majorBidi" w:hAnsiTheme="majorBidi" w:cstheme="majorBidi"/>
          <w:sz w:val="24"/>
          <w:szCs w:val="24"/>
        </w:rPr>
        <w:t xml:space="preserve"> </w:t>
      </w:r>
      <w:r w:rsidR="006A7794" w:rsidRPr="00071332">
        <w:rPr>
          <w:rFonts w:asciiTheme="majorBidi" w:hAnsiTheme="majorBidi" w:cstheme="majorBidi"/>
          <w:sz w:val="24"/>
          <w:szCs w:val="24"/>
        </w:rPr>
        <w:t xml:space="preserve">and </w:t>
      </w:r>
      <w:r w:rsidR="00011E0B">
        <w:fldChar w:fldCharType="begin"/>
      </w:r>
      <w:r w:rsidR="00011E0B">
        <w:instrText xml:space="preserve"> REF _Ref61545379 \h  \* MERGEFORMAT </w:instrText>
      </w:r>
      <w:r w:rsidR="00011E0B">
        <w:fldChar w:fldCharType="separate"/>
      </w:r>
      <w:r w:rsidR="00CF2485" w:rsidRPr="00CF2485">
        <w:rPr>
          <w:rFonts w:asciiTheme="majorBidi" w:hAnsiTheme="majorBidi" w:cstheme="majorBidi"/>
          <w:color w:val="131413"/>
          <w:sz w:val="24"/>
          <w:szCs w:val="24"/>
        </w:rPr>
        <w:t xml:space="preserve">Fig. </w:t>
      </w:r>
      <w:r w:rsidR="00CF2485" w:rsidRPr="00CF2485">
        <w:rPr>
          <w:rFonts w:asciiTheme="majorBidi" w:hAnsiTheme="majorBidi" w:cstheme="majorBidi"/>
          <w:noProof/>
          <w:color w:val="131413"/>
          <w:sz w:val="24"/>
          <w:szCs w:val="24"/>
        </w:rPr>
        <w:t>29</w:t>
      </w:r>
      <w:r w:rsidR="00011E0B">
        <w:fldChar w:fldCharType="end"/>
      </w:r>
      <w:r w:rsidR="006A7794" w:rsidRPr="006A7794">
        <w:rPr>
          <w:rFonts w:asciiTheme="majorBidi" w:hAnsiTheme="majorBidi" w:cstheme="majorBidi"/>
          <w:sz w:val="24"/>
          <w:szCs w:val="24"/>
        </w:rPr>
        <w:t>. In these experiments, these fibers were shortened up to 15 mm, the specific shortening determined by examining the critical load on a fiber before its contact with the cylinder wall. Each experiment was carried out in three times to test for hysteresis; that is, until reaching the required fiber shortening and then releasing it to the starting point with zero shortening. In all the experiments with the fibers, the reaction force at the end of the fiber resulting from its shortening was measured, with the distance between the two ends of the cylinder remaining unchanged.</w:t>
      </w:r>
      <w:r w:rsidR="006A7794">
        <w:rPr>
          <w:rFonts w:asciiTheme="majorBidi" w:hAnsiTheme="majorBidi" w:cstheme="majorBidi"/>
          <w:sz w:val="24"/>
          <w:szCs w:val="24"/>
        </w:rPr>
        <w:t xml:space="preserve"> </w:t>
      </w:r>
      <w:r w:rsidR="006A7794" w:rsidRPr="006A7794">
        <w:rPr>
          <w:rFonts w:asciiTheme="majorBidi" w:hAnsiTheme="majorBidi" w:cstheme="majorBidi"/>
          <w:sz w:val="24"/>
          <w:szCs w:val="24"/>
        </w:rPr>
        <w:t xml:space="preserve">The initial contact with the cylinder wall on its return to the starting state is the result of the </w:t>
      </w:r>
      <w:r w:rsidRPr="00292B63">
        <w:rPr>
          <w:rFonts w:asciiTheme="majorBidi" w:eastAsiaTheme="majorEastAsia" w:hAnsiTheme="majorBidi" w:cstheme="majorBidi"/>
          <w:color w:val="000000"/>
          <w:kern w:val="24"/>
          <w:position w:val="-6"/>
        </w:rPr>
        <w:object w:dxaOrig="760" w:dyaOrig="279" w14:anchorId="6456E73A">
          <v:shape id="_x0000_i1343" type="#_x0000_t75" style="width:38.8pt;height:13.1pt" o:ole="">
            <v:imagedata r:id="rId656" o:title=""/>
          </v:shape>
          <o:OLEObject Type="Embed" ProgID="Equation.DSMT4" ShapeID="_x0000_i1343" DrawAspect="Content" ObjectID="_1673347004" r:id="rId657"/>
        </w:object>
      </w:r>
      <w:r w:rsidR="006A7794" w:rsidRPr="006A7794">
        <w:rPr>
          <w:rFonts w:asciiTheme="majorBidi" w:hAnsiTheme="majorBidi" w:cstheme="majorBidi"/>
          <w:sz w:val="24"/>
          <w:szCs w:val="24"/>
        </w:rPr>
        <w:t xml:space="preserve">diameter cylinder's visco-elastic behavior, causing disengagement between the fiber and the tubing with a descending value different than </w:t>
      </w:r>
      <w:r w:rsidR="006A7794" w:rsidRPr="00627184">
        <w:rPr>
          <w:rFonts w:asciiTheme="majorBidi" w:hAnsiTheme="majorBidi" w:cstheme="majorBidi"/>
          <w:sz w:val="24"/>
          <w:szCs w:val="24"/>
        </w:rPr>
        <w:t>the ascending one.</w:t>
      </w:r>
      <w:r w:rsidR="00627184" w:rsidRPr="00627184">
        <w:rPr>
          <w:rFonts w:asciiTheme="majorBidi" w:hAnsiTheme="majorBidi" w:cstheme="majorBidi"/>
          <w:sz w:val="24"/>
          <w:szCs w:val="24"/>
        </w:rPr>
        <w:t xml:space="preserve"> </w:t>
      </w:r>
      <w:r w:rsidR="00E32F6D" w:rsidRPr="00627184">
        <w:rPr>
          <w:rFonts w:asciiTheme="majorBidi" w:hAnsiTheme="majorBidi" w:cstheme="majorBidi"/>
        </w:rPr>
        <w:t>X</w:t>
      </w:r>
      <w:r w:rsidR="00E32F6D" w:rsidRPr="00E874F7">
        <w:rPr>
          <w:rFonts w:asciiTheme="majorBidi" w:hAnsiTheme="majorBidi" w:cstheme="majorBidi"/>
          <w:vertAlign w:val="subscript"/>
        </w:rPr>
        <w:t>cn.</w:t>
      </w:r>
      <w:r w:rsidR="00E32F6D" w:rsidRPr="00627184">
        <w:rPr>
          <w:rFonts w:asciiTheme="majorBidi" w:hAnsiTheme="majorBidi" w:cstheme="majorBidi"/>
        </w:rPr>
        <w:t>=First Contact</w:t>
      </w:r>
      <w:r w:rsidR="00627184" w:rsidRPr="00627184">
        <w:rPr>
          <w:rFonts w:asciiTheme="majorBidi" w:hAnsiTheme="majorBidi" w:cstheme="majorBidi"/>
        </w:rPr>
        <w:t xml:space="preserve">, </w:t>
      </w:r>
      <w:r w:rsidR="00E32F6D" w:rsidRPr="00627184">
        <w:rPr>
          <w:rFonts w:asciiTheme="majorBidi" w:hAnsiTheme="majorBidi" w:cstheme="majorBidi"/>
          <w:sz w:val="24"/>
          <w:szCs w:val="24"/>
        </w:rPr>
        <w:t>P</w:t>
      </w:r>
      <w:r w:rsidR="00E32F6D" w:rsidRPr="00E874F7">
        <w:rPr>
          <w:rFonts w:asciiTheme="majorBidi" w:hAnsiTheme="majorBidi" w:cstheme="majorBidi"/>
          <w:sz w:val="24"/>
          <w:szCs w:val="24"/>
          <w:vertAlign w:val="subscript"/>
        </w:rPr>
        <w:t>cr</w:t>
      </w:r>
      <w:r w:rsidR="00E32F6D" w:rsidRPr="00627184">
        <w:rPr>
          <w:rFonts w:asciiTheme="majorBidi" w:hAnsiTheme="majorBidi" w:cstheme="majorBidi"/>
          <w:sz w:val="24"/>
          <w:szCs w:val="24"/>
        </w:rPr>
        <w:t>=Critical Buckling (Euler)</w:t>
      </w:r>
      <w:r w:rsidR="00627184" w:rsidRPr="00627184">
        <w:rPr>
          <w:rFonts w:asciiTheme="majorBidi" w:hAnsiTheme="majorBidi" w:cstheme="majorBidi"/>
          <w:sz w:val="24"/>
          <w:szCs w:val="24"/>
        </w:rPr>
        <w:t xml:space="preserve"> and </w:t>
      </w:r>
      <w:r w:rsidR="00E32F6D" w:rsidRPr="00627184">
        <w:rPr>
          <w:rFonts w:asciiTheme="majorBidi" w:hAnsiTheme="majorBidi" w:cstheme="majorBidi"/>
          <w:sz w:val="24"/>
          <w:szCs w:val="24"/>
        </w:rPr>
        <w:t>X</w:t>
      </w:r>
      <w:r w:rsidR="00E32F6D" w:rsidRPr="00E874F7">
        <w:rPr>
          <w:rFonts w:asciiTheme="majorBidi" w:hAnsiTheme="majorBidi" w:cstheme="majorBidi"/>
          <w:vertAlign w:val="subscript"/>
        </w:rPr>
        <w:t>3D</w:t>
      </w:r>
      <w:r w:rsidR="00E32F6D" w:rsidRPr="00627184">
        <w:rPr>
          <w:rFonts w:asciiTheme="majorBidi" w:hAnsiTheme="majorBidi" w:cstheme="majorBidi"/>
          <w:sz w:val="24"/>
          <w:szCs w:val="24"/>
        </w:rPr>
        <w:t>=Three-Dimensions Deformation</w:t>
      </w:r>
      <w:r w:rsidR="00627184">
        <w:rPr>
          <w:rFonts w:asciiTheme="majorBidi" w:hAnsiTheme="majorBidi" w:cstheme="majorBidi"/>
          <w:sz w:val="24"/>
          <w:szCs w:val="24"/>
        </w:rPr>
        <w:t>.</w:t>
      </w:r>
    </w:p>
    <w:p w14:paraId="089850BE" w14:textId="77777777" w:rsidR="00627184" w:rsidRPr="00E32F6D" w:rsidRDefault="00011E0B" w:rsidP="00627184">
      <w:pPr>
        <w:autoSpaceDE w:val="0"/>
        <w:autoSpaceDN w:val="0"/>
        <w:bidi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5136" behindDoc="0" locked="0" layoutInCell="1" allowOverlap="1" wp14:anchorId="74F183EB" wp14:editId="705EC521">
                <wp:simplePos x="0" y="0"/>
                <wp:positionH relativeFrom="column">
                  <wp:posOffset>2795905</wp:posOffset>
                </wp:positionH>
                <wp:positionV relativeFrom="paragraph">
                  <wp:posOffset>161290</wp:posOffset>
                </wp:positionV>
                <wp:extent cx="190500" cy="286385"/>
                <wp:effectExtent l="0" t="0" r="0" b="0"/>
                <wp:wrapNone/>
                <wp:docPr id="47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66A95" w14:textId="77777777" w:rsidR="00521964" w:rsidRPr="0064032F" w:rsidRDefault="00521964"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F183EB" id="Text Box 783" o:spid="_x0000_s1064" type="#_x0000_t202" style="position:absolute;left:0;text-align:left;margin-left:220.15pt;margin-top:12.7pt;width:15pt;height:22.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" stroked="f">
                <v:textbox>
                  <w:txbxContent>
                    <w:p w14:paraId="59466A95" w14:textId="77777777" w:rsidR="00521964" w:rsidRPr="0064032F" w:rsidRDefault="00521964" w:rsidP="00E45D74">
                      <w:pPr>
                        <w:rPr>
                          <w:b/>
                          <w:bCs/>
                          <w:sz w:val="24"/>
                          <w:szCs w:val="24"/>
                        </w:rPr>
                      </w:pPr>
                      <w:r>
                        <w:rPr>
                          <w:b/>
                          <w:bCs/>
                          <w:sz w:val="24"/>
                          <w:szCs w:val="24"/>
                        </w:rPr>
                        <w:t>b</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4112" behindDoc="0" locked="0" layoutInCell="1" allowOverlap="1" wp14:anchorId="7EBD7F71" wp14:editId="46CF0704">
                <wp:simplePos x="0" y="0"/>
                <wp:positionH relativeFrom="column">
                  <wp:posOffset>-657860</wp:posOffset>
                </wp:positionH>
                <wp:positionV relativeFrom="paragraph">
                  <wp:posOffset>161290</wp:posOffset>
                </wp:positionV>
                <wp:extent cx="190500" cy="286385"/>
                <wp:effectExtent l="0" t="0" r="0" b="0"/>
                <wp:wrapNone/>
                <wp:docPr id="472"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08CB2" w14:textId="77777777" w:rsidR="00521964" w:rsidRPr="0064032F" w:rsidRDefault="00521964" w:rsidP="00E45D74">
                            <w:pPr>
                              <w:rPr>
                                <w:b/>
                                <w:bCs/>
                                <w:sz w:val="24"/>
                                <w:szCs w:val="24"/>
                              </w:rPr>
                            </w:pPr>
                            <w:r w:rsidRPr="0064032F">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BD7F71" id="Text Box 781" o:spid="_x0000_s1065" type="#_x0000_t202" style="position:absolute;left:0;text-align:left;margin-left:-51.8pt;margin-top:12.7pt;width:15pt;height:2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" stroked="f">
                <v:textbox>
                  <w:txbxContent>
                    <w:p w14:paraId="5A608CB2" w14:textId="77777777" w:rsidR="00521964" w:rsidRPr="0064032F" w:rsidRDefault="00521964" w:rsidP="00E45D74">
                      <w:pPr>
                        <w:rPr>
                          <w:b/>
                          <w:bCs/>
                          <w:sz w:val="24"/>
                          <w:szCs w:val="24"/>
                        </w:rPr>
                      </w:pPr>
                      <w:r w:rsidRPr="0064032F">
                        <w:rPr>
                          <w:b/>
                          <w:bCs/>
                          <w:sz w:val="24"/>
                          <w:szCs w:val="24"/>
                        </w:rPr>
                        <w:t>a</w:t>
                      </w:r>
                    </w:p>
                  </w:txbxContent>
                </v:textbox>
              </v:shape>
            </w:pict>
          </mc:Fallback>
        </mc:AlternateContent>
      </w:r>
      <w:r w:rsidR="00627184">
        <w:rPr>
          <w:rFonts w:asciiTheme="majorBidi" w:hAnsiTheme="majorBidi" w:cstheme="majorBidi"/>
          <w:noProof/>
          <w:sz w:val="24"/>
          <w:szCs w:val="24"/>
          <w:rtl/>
        </w:rPr>
        <w:drawing>
          <wp:anchor distT="0" distB="0" distL="114300" distR="114300" simplePos="0" relativeHeight="251563520" behindDoc="0" locked="0" layoutInCell="1" allowOverlap="1" wp14:anchorId="0F4CECC3" wp14:editId="1523B32F">
            <wp:simplePos x="0" y="0"/>
            <wp:positionH relativeFrom="column">
              <wp:posOffset>-480060</wp:posOffset>
            </wp:positionH>
            <wp:positionV relativeFrom="paragraph">
              <wp:posOffset>231140</wp:posOffset>
            </wp:positionV>
            <wp:extent cx="2703830" cy="1590040"/>
            <wp:effectExtent l="19050" t="0" r="127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8" cstate="print">
                      <a:extLst>
                        <a:ext uri="{28A0092B-C50C-407E-A947-70E740481C1C}">
                          <a14:useLocalDpi xmlns:a14="http://schemas.microsoft.com/office/drawing/2010/main" val="0"/>
                        </a:ext>
                      </a:extLst>
                    </a:blip>
                    <a:srcRect t="8533"/>
                    <a:stretch>
                      <a:fillRect/>
                    </a:stretch>
                  </pic:blipFill>
                  <pic:spPr>
                    <a:xfrm>
                      <a:off x="0" y="0"/>
                      <a:ext cx="2703830" cy="1590040"/>
                    </a:xfrm>
                    <a:prstGeom prst="rect">
                      <a:avLst/>
                    </a:prstGeom>
                  </pic:spPr>
                </pic:pic>
              </a:graphicData>
            </a:graphic>
          </wp:anchor>
        </w:drawing>
      </w:r>
      <w:r w:rsidR="00627184">
        <w:rPr>
          <w:rFonts w:asciiTheme="majorBidi" w:hAnsiTheme="majorBidi" w:cstheme="majorBidi"/>
          <w:noProof/>
          <w:sz w:val="24"/>
          <w:szCs w:val="24"/>
          <w:rtl/>
        </w:rPr>
        <w:drawing>
          <wp:anchor distT="0" distB="0" distL="114300" distR="114300" simplePos="0" relativeHeight="251564544" behindDoc="0" locked="0" layoutInCell="1" allowOverlap="1" wp14:anchorId="159DCA59" wp14:editId="61687B9E">
            <wp:simplePos x="0" y="0"/>
            <wp:positionH relativeFrom="column">
              <wp:posOffset>2823210</wp:posOffset>
            </wp:positionH>
            <wp:positionV relativeFrom="paragraph">
              <wp:posOffset>177800</wp:posOffset>
            </wp:positionV>
            <wp:extent cx="2660015" cy="1560830"/>
            <wp:effectExtent l="19050" t="0" r="6985"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9" cstate="print">
                      <a:extLst>
                        <a:ext uri="{28A0092B-C50C-407E-A947-70E740481C1C}">
                          <a14:useLocalDpi xmlns:a14="http://schemas.microsoft.com/office/drawing/2010/main" val="0"/>
                        </a:ext>
                      </a:extLst>
                    </a:blip>
                    <a:srcRect t="5070"/>
                    <a:stretch>
                      <a:fillRect/>
                    </a:stretch>
                  </pic:blipFill>
                  <pic:spPr>
                    <a:xfrm>
                      <a:off x="0" y="0"/>
                      <a:ext cx="2660015" cy="1560830"/>
                    </a:xfrm>
                    <a:prstGeom prst="rect">
                      <a:avLst/>
                    </a:prstGeom>
                  </pic:spPr>
                </pic:pic>
              </a:graphicData>
            </a:graphic>
          </wp:anchor>
        </w:drawing>
      </w:r>
    </w:p>
    <w:p w14:paraId="565E4F15" w14:textId="77777777" w:rsidR="00E32F6D" w:rsidRP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14:paraId="7B0CAC19" w14:textId="77777777" w:rsidR="00E32F6D" w:rsidRDefault="00E32F6D" w:rsidP="00E32F6D">
      <w:pPr>
        <w:rPr>
          <w:rFonts w:asciiTheme="majorBidi" w:hAnsiTheme="majorBidi" w:cstheme="majorBidi"/>
          <w:sz w:val="24"/>
          <w:szCs w:val="24"/>
          <w:rtl/>
        </w:rPr>
      </w:pPr>
    </w:p>
    <w:p w14:paraId="30332242" w14:textId="77777777" w:rsidR="00E32F6D" w:rsidRDefault="00E32F6D" w:rsidP="00E32F6D">
      <w:pPr>
        <w:rPr>
          <w:rFonts w:asciiTheme="majorBidi" w:hAnsiTheme="majorBidi" w:cstheme="majorBidi"/>
          <w:sz w:val="24"/>
          <w:szCs w:val="24"/>
          <w:rtl/>
        </w:rPr>
      </w:pPr>
    </w:p>
    <w:p w14:paraId="34B61C76" w14:textId="77777777" w:rsidR="001E7755" w:rsidRDefault="001E7755" w:rsidP="009B0DBD">
      <w:pPr>
        <w:rPr>
          <w:rFonts w:asciiTheme="majorBidi" w:hAnsiTheme="majorBidi" w:cstheme="majorBidi"/>
          <w:sz w:val="24"/>
          <w:szCs w:val="24"/>
          <w:rtl/>
        </w:rPr>
      </w:pPr>
    </w:p>
    <w:p w14:paraId="496EB694" w14:textId="77777777" w:rsidR="001E7755" w:rsidRDefault="001E7755" w:rsidP="009B0DBD">
      <w:pPr>
        <w:rPr>
          <w:rFonts w:asciiTheme="majorBidi" w:hAnsiTheme="majorBidi" w:cstheme="majorBidi"/>
          <w:sz w:val="24"/>
          <w:szCs w:val="24"/>
          <w:rtl/>
        </w:rPr>
      </w:pPr>
    </w:p>
    <w:p w14:paraId="375F3232" w14:textId="77777777" w:rsidR="001E7755" w:rsidRDefault="001E7755" w:rsidP="009B0DBD">
      <w:pPr>
        <w:rPr>
          <w:rFonts w:asciiTheme="majorBidi" w:hAnsiTheme="majorBidi" w:cstheme="majorBidi"/>
          <w:sz w:val="24"/>
          <w:szCs w:val="24"/>
          <w:rtl/>
        </w:rPr>
      </w:pPr>
    </w:p>
    <w:p w14:paraId="5A156741" w14:textId="77777777" w:rsidR="001E7755" w:rsidRDefault="00627184" w:rsidP="009B0DBD">
      <w:pPr>
        <w:rPr>
          <w:rFonts w:asciiTheme="majorBidi" w:hAnsiTheme="majorBidi" w:cstheme="majorBidi"/>
          <w:sz w:val="24"/>
          <w:szCs w:val="24"/>
          <w:rtl/>
        </w:rPr>
      </w:pPr>
      <w:r>
        <w:rPr>
          <w:rFonts w:asciiTheme="majorBidi" w:hAnsiTheme="majorBidi" w:cstheme="majorBidi"/>
          <w:noProof/>
          <w:sz w:val="24"/>
          <w:szCs w:val="24"/>
          <w:rtl/>
        </w:rPr>
        <w:drawing>
          <wp:anchor distT="0" distB="0" distL="114300" distR="114300" simplePos="0" relativeHeight="251566592" behindDoc="0" locked="0" layoutInCell="1" allowOverlap="1" wp14:anchorId="005B3A96" wp14:editId="46E34C55">
            <wp:simplePos x="0" y="0"/>
            <wp:positionH relativeFrom="page">
              <wp:posOffset>2249552</wp:posOffset>
            </wp:positionH>
            <wp:positionV relativeFrom="paragraph">
              <wp:posOffset>17299</wp:posOffset>
            </wp:positionV>
            <wp:extent cx="2842188" cy="1559237"/>
            <wp:effectExtent l="19050" t="0" r="0" b="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0" cstate="print">
                      <a:extLst>
                        <a:ext uri="{28A0092B-C50C-407E-A947-70E740481C1C}">
                          <a14:useLocalDpi xmlns:a14="http://schemas.microsoft.com/office/drawing/2010/main" val="0"/>
                        </a:ext>
                      </a:extLst>
                    </a:blip>
                    <a:srcRect t="8333"/>
                    <a:stretch>
                      <a:fillRect/>
                    </a:stretch>
                  </pic:blipFill>
                  <pic:spPr>
                    <a:xfrm>
                      <a:off x="0" y="0"/>
                      <a:ext cx="2841323" cy="1558762"/>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76160" behindDoc="0" locked="0" layoutInCell="1" allowOverlap="1" wp14:anchorId="18F4296E" wp14:editId="69E62CF0">
                <wp:simplePos x="0" y="0"/>
                <wp:positionH relativeFrom="column">
                  <wp:posOffset>995680</wp:posOffset>
                </wp:positionH>
                <wp:positionV relativeFrom="paragraph">
                  <wp:posOffset>43815</wp:posOffset>
                </wp:positionV>
                <wp:extent cx="190500" cy="286385"/>
                <wp:effectExtent l="0" t="0" r="0" b="0"/>
                <wp:wrapNone/>
                <wp:docPr id="471"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C2E6F" w14:textId="77777777" w:rsidR="00521964" w:rsidRPr="0064032F" w:rsidRDefault="00521964"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F4296E" id="Text Box 784" o:spid="_x0000_s1066" type="#_x0000_t202" style="position:absolute;left:0;text-align:left;margin-left:78.4pt;margin-top:3.45pt;width:15pt;height:2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" stroked="f">
                <v:textbox>
                  <w:txbxContent>
                    <w:p w14:paraId="091C2E6F" w14:textId="77777777" w:rsidR="00521964" w:rsidRPr="0064032F" w:rsidRDefault="00521964" w:rsidP="00E45D74">
                      <w:pPr>
                        <w:rPr>
                          <w:b/>
                          <w:bCs/>
                          <w:sz w:val="24"/>
                          <w:szCs w:val="24"/>
                        </w:rPr>
                      </w:pPr>
                      <w:r>
                        <w:rPr>
                          <w:b/>
                          <w:bCs/>
                          <w:sz w:val="24"/>
                          <w:szCs w:val="24"/>
                        </w:rPr>
                        <w:t>c</w:t>
                      </w:r>
                    </w:p>
                  </w:txbxContent>
                </v:textbox>
              </v:shape>
            </w:pict>
          </mc:Fallback>
        </mc:AlternateContent>
      </w:r>
    </w:p>
    <w:p w14:paraId="02270035" w14:textId="77777777" w:rsidR="001E7755" w:rsidRDefault="001E7755" w:rsidP="009B0DBD">
      <w:pPr>
        <w:rPr>
          <w:rFonts w:asciiTheme="majorBidi" w:hAnsiTheme="majorBidi" w:cstheme="majorBidi"/>
          <w:sz w:val="24"/>
          <w:szCs w:val="24"/>
          <w:rtl/>
        </w:rPr>
      </w:pPr>
    </w:p>
    <w:p w14:paraId="2D3FB1B2" w14:textId="77777777" w:rsidR="001E7755" w:rsidRDefault="001E7755" w:rsidP="009B0DBD">
      <w:pPr>
        <w:rPr>
          <w:rFonts w:asciiTheme="majorBidi" w:hAnsiTheme="majorBidi" w:cstheme="majorBidi"/>
          <w:sz w:val="24"/>
          <w:szCs w:val="24"/>
          <w:rtl/>
        </w:rPr>
      </w:pPr>
    </w:p>
    <w:p w14:paraId="7F90B53B" w14:textId="77777777" w:rsidR="001E7755" w:rsidRDefault="001E7755" w:rsidP="009B0DBD">
      <w:pPr>
        <w:rPr>
          <w:rFonts w:asciiTheme="majorBidi" w:hAnsiTheme="majorBidi" w:cstheme="majorBidi"/>
          <w:sz w:val="24"/>
          <w:szCs w:val="24"/>
          <w:rtl/>
        </w:rPr>
      </w:pPr>
    </w:p>
    <w:p w14:paraId="6D8598C9" w14:textId="77777777" w:rsidR="001E7755" w:rsidRDefault="001E7755" w:rsidP="009B0DBD">
      <w:pPr>
        <w:rPr>
          <w:rFonts w:asciiTheme="majorBidi" w:hAnsiTheme="majorBidi" w:cstheme="majorBidi"/>
          <w:sz w:val="24"/>
          <w:szCs w:val="24"/>
          <w:rtl/>
        </w:rPr>
      </w:pPr>
    </w:p>
    <w:p w14:paraId="394336B4" w14:textId="77777777" w:rsidR="00627184" w:rsidRDefault="00627184" w:rsidP="00D27BC7">
      <w:pPr>
        <w:autoSpaceDE w:val="0"/>
        <w:autoSpaceDN w:val="0"/>
        <w:bidi w:val="0"/>
        <w:adjustRightInd w:val="0"/>
        <w:spacing w:after="0" w:line="240" w:lineRule="auto"/>
        <w:rPr>
          <w:rFonts w:asciiTheme="majorBidi" w:hAnsiTheme="majorBidi" w:cstheme="majorBidi"/>
          <w:b/>
          <w:bCs/>
          <w:color w:val="131413"/>
        </w:rPr>
      </w:pPr>
    </w:p>
    <w:p w14:paraId="62966F94" w14:textId="77777777" w:rsidR="0019744E" w:rsidRPr="00625E3B" w:rsidRDefault="009324A0" w:rsidP="00382AFE">
      <w:pPr>
        <w:pStyle w:val="Caption"/>
        <w:bidi w:val="0"/>
        <w:rPr>
          <w:rFonts w:asciiTheme="majorBidi" w:eastAsiaTheme="majorEastAsia" w:hAnsiTheme="majorBidi" w:cstheme="majorBidi"/>
          <w:b w:val="0"/>
          <w:bCs w:val="0"/>
          <w:color w:val="000000"/>
          <w:kern w:val="24"/>
          <w:sz w:val="20"/>
          <w:szCs w:val="20"/>
        </w:rPr>
      </w:pPr>
      <w:bookmarkStart w:id="80" w:name="_Ref61545371"/>
      <w:r w:rsidRPr="00625E3B">
        <w:rPr>
          <w:rFonts w:asciiTheme="majorBidi" w:hAnsiTheme="majorBidi" w:cstheme="majorBidi"/>
          <w:color w:val="131413"/>
          <w:sz w:val="20"/>
          <w:szCs w:val="20"/>
        </w:rPr>
        <w:t xml:space="preserve">Fig. </w:t>
      </w:r>
      <w:r w:rsidR="00A0504C" w:rsidRPr="00625E3B">
        <w:rPr>
          <w:rFonts w:asciiTheme="majorBidi" w:hAnsiTheme="majorBidi" w:cstheme="majorBidi"/>
          <w:color w:val="131413"/>
          <w:sz w:val="20"/>
          <w:szCs w:val="20"/>
        </w:rPr>
        <w:fldChar w:fldCharType="begin"/>
      </w:r>
      <w:r w:rsidR="00382AFE" w:rsidRPr="00625E3B">
        <w:rPr>
          <w:rFonts w:asciiTheme="majorBidi" w:hAnsiTheme="majorBidi" w:cstheme="majorBidi"/>
          <w:color w:val="131413"/>
          <w:sz w:val="20"/>
          <w:szCs w:val="20"/>
        </w:rPr>
        <w:instrText xml:space="preserve"> SEQ Figure \* ARABIC </w:instrText>
      </w:r>
      <w:r w:rsidR="00A0504C" w:rsidRPr="00625E3B">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28</w:t>
      </w:r>
      <w:r w:rsidR="00A0504C" w:rsidRPr="00625E3B">
        <w:rPr>
          <w:rFonts w:asciiTheme="majorBidi" w:hAnsiTheme="majorBidi" w:cstheme="majorBidi"/>
          <w:color w:val="131413"/>
          <w:sz w:val="20"/>
          <w:szCs w:val="20"/>
        </w:rPr>
        <w:fldChar w:fldCharType="end"/>
      </w:r>
      <w:bookmarkEnd w:id="80"/>
      <w:r w:rsidRPr="00625E3B">
        <w:rPr>
          <w:rFonts w:asciiTheme="majorBidi" w:hAnsiTheme="majorBidi" w:cstheme="majorBidi"/>
          <w:color w:val="131413"/>
          <w:sz w:val="20"/>
          <w:szCs w:val="20"/>
        </w:rPr>
        <w:t>:</w:t>
      </w:r>
      <w:r w:rsidRPr="00625E3B">
        <w:rPr>
          <w:rFonts w:asciiTheme="majorBidi" w:hAnsiTheme="majorBidi" w:cstheme="majorBidi"/>
          <w:b w:val="0"/>
          <w:bCs w:val="0"/>
          <w:color w:val="131413"/>
          <w:sz w:val="20"/>
          <w:szCs w:val="20"/>
        </w:rPr>
        <w:t xml:space="preserve"> </w:t>
      </w:r>
      <w:r w:rsidR="00670012" w:rsidRPr="00625E3B">
        <w:rPr>
          <w:rFonts w:asciiTheme="majorBidi" w:eastAsiaTheme="majorEastAsia" w:hAnsiTheme="majorBidi" w:cstheme="majorBidi"/>
          <w:b w:val="0"/>
          <w:bCs w:val="0"/>
          <w:color w:val="000000"/>
          <w:kern w:val="24"/>
          <w:sz w:val="20"/>
          <w:szCs w:val="20"/>
        </w:rPr>
        <w:t xml:space="preserve">Measured vertical force versus end shortening for </w:t>
      </w:r>
      <w:r w:rsidR="003C6BCA" w:rsidRPr="00625E3B">
        <w:rPr>
          <w:rFonts w:asciiTheme="majorBidi" w:eastAsiaTheme="majorEastAsia" w:hAnsiTheme="majorBidi" w:cstheme="majorBidi"/>
          <w:b w:val="0"/>
          <w:bCs w:val="0"/>
          <w:color w:val="000000"/>
          <w:kern w:val="24"/>
          <w:position w:val="-10"/>
          <w:sz w:val="20"/>
          <w:szCs w:val="20"/>
        </w:rPr>
        <w:object w:dxaOrig="1160" w:dyaOrig="320" w14:anchorId="3E56D412">
          <v:shape id="_x0000_i1344" type="#_x0000_t75" style="width:57.95pt;height:14.95pt" o:ole="">
            <v:imagedata r:id="rId661" o:title=""/>
          </v:shape>
          <o:OLEObject Type="Embed" ProgID="Equation.DSMT4" ShapeID="_x0000_i1344" DrawAspect="Content" ObjectID="_1673347005" r:id="rId662"/>
        </w:object>
      </w:r>
      <w:r w:rsidR="00B13F8B" w:rsidRPr="00625E3B">
        <w:rPr>
          <w:rFonts w:asciiTheme="majorBidi" w:eastAsiaTheme="majorEastAsia" w:hAnsiTheme="majorBidi" w:cstheme="majorBidi"/>
          <w:b w:val="0"/>
          <w:bCs w:val="0"/>
          <w:color w:val="000000"/>
          <w:kern w:val="24"/>
          <w:sz w:val="20"/>
          <w:szCs w:val="20"/>
        </w:rPr>
        <w:t xml:space="preserve"> </w:t>
      </w:r>
      <w:r w:rsidR="003C6BCA" w:rsidRPr="00625E3B">
        <w:rPr>
          <w:rFonts w:asciiTheme="majorBidi" w:eastAsiaTheme="majorEastAsia" w:hAnsiTheme="majorBidi" w:cstheme="majorBidi"/>
          <w:b w:val="0"/>
          <w:bCs w:val="0"/>
          <w:color w:val="000000"/>
          <w:kern w:val="24"/>
          <w:sz w:val="20"/>
          <w:szCs w:val="20"/>
        </w:rPr>
        <w:t xml:space="preserve">and three different flexible cylinders: </w:t>
      </w:r>
      <w:r w:rsidR="00625E3B" w:rsidRPr="00625E3B">
        <w:rPr>
          <w:rFonts w:asciiTheme="majorBidi" w:eastAsiaTheme="majorEastAsia" w:hAnsiTheme="majorBidi" w:cstheme="majorBidi"/>
          <w:b w:val="0"/>
          <w:bCs w:val="0"/>
          <w:color w:val="000000"/>
          <w:kern w:val="24"/>
          <w:position w:val="-10"/>
          <w:sz w:val="20"/>
          <w:szCs w:val="20"/>
        </w:rPr>
        <w:object w:dxaOrig="1120" w:dyaOrig="320" w14:anchorId="24128B0F">
          <v:shape id="_x0000_i1345" type="#_x0000_t75" style="width:49.1pt;height:13.1pt" o:ole="">
            <v:imagedata r:id="rId663" o:title=""/>
          </v:shape>
          <o:OLEObject Type="Embed" ProgID="Equation.DSMT4" ShapeID="_x0000_i1345" DrawAspect="Content" ObjectID="_1673347006" r:id="rId664"/>
        </w:object>
      </w:r>
      <w:r w:rsidR="003C6BCA" w:rsidRPr="00625E3B">
        <w:rPr>
          <w:rFonts w:asciiTheme="majorBidi" w:eastAsiaTheme="majorEastAsia" w:hAnsiTheme="majorBidi" w:cstheme="majorBidi"/>
          <w:b w:val="0"/>
          <w:bCs w:val="0"/>
          <w:color w:val="000000"/>
          <w:kern w:val="24"/>
          <w:sz w:val="20"/>
          <w:szCs w:val="20"/>
        </w:rPr>
        <w:t xml:space="preserve"> (a) </w:t>
      </w:r>
      <w:r w:rsidR="00625E3B" w:rsidRPr="00625E3B">
        <w:rPr>
          <w:rFonts w:asciiTheme="majorBidi" w:eastAsiaTheme="majorEastAsia" w:hAnsiTheme="majorBidi" w:cstheme="majorBidi"/>
          <w:b w:val="0"/>
          <w:bCs w:val="0"/>
          <w:color w:val="000000"/>
          <w:kern w:val="24"/>
          <w:position w:val="-10"/>
          <w:sz w:val="20"/>
          <w:szCs w:val="20"/>
        </w:rPr>
        <w:object w:dxaOrig="1020" w:dyaOrig="320" w14:anchorId="766D9417">
          <v:shape id="_x0000_i1346" type="#_x0000_t75" style="width:46.3pt;height:14.05pt" o:ole="">
            <v:imagedata r:id="rId665" o:title=""/>
          </v:shape>
          <o:OLEObject Type="Embed" ProgID="Equation.DSMT4" ShapeID="_x0000_i1346" DrawAspect="Content" ObjectID="_1673347007" r:id="rId666"/>
        </w:object>
      </w:r>
      <w:r w:rsidR="003C6BCA" w:rsidRPr="00625E3B">
        <w:rPr>
          <w:rFonts w:asciiTheme="majorBidi" w:eastAsiaTheme="majorEastAsia" w:hAnsiTheme="majorBidi" w:cstheme="majorBidi"/>
          <w:b w:val="0"/>
          <w:bCs w:val="0"/>
          <w:color w:val="000000"/>
          <w:kern w:val="24"/>
          <w:sz w:val="20"/>
          <w:szCs w:val="20"/>
        </w:rPr>
        <w:t xml:space="preserve">. (b) </w:t>
      </w:r>
      <w:r w:rsidR="00625E3B" w:rsidRPr="00625E3B">
        <w:rPr>
          <w:rFonts w:asciiTheme="majorBidi" w:eastAsiaTheme="majorEastAsia" w:hAnsiTheme="majorBidi" w:cstheme="majorBidi"/>
          <w:b w:val="0"/>
          <w:bCs w:val="0"/>
          <w:color w:val="000000"/>
          <w:kern w:val="24"/>
          <w:position w:val="-10"/>
          <w:sz w:val="20"/>
          <w:szCs w:val="20"/>
        </w:rPr>
        <w:object w:dxaOrig="1020" w:dyaOrig="320" w14:anchorId="64D727CC">
          <v:shape id="_x0000_i1347" type="#_x0000_t75" style="width:44.4pt;height:13.1pt" o:ole="">
            <v:imagedata r:id="rId667" o:title=""/>
          </v:shape>
          <o:OLEObject Type="Embed" ProgID="Equation.DSMT4" ShapeID="_x0000_i1347" DrawAspect="Content" ObjectID="_1673347008" r:id="rId668"/>
        </w:object>
      </w:r>
      <w:r w:rsidR="003C6BCA" w:rsidRPr="00625E3B">
        <w:rPr>
          <w:rFonts w:asciiTheme="majorBidi" w:eastAsiaTheme="majorEastAsia" w:hAnsiTheme="majorBidi" w:cstheme="majorBidi"/>
          <w:b w:val="0"/>
          <w:bCs w:val="0"/>
          <w:color w:val="000000"/>
          <w:kern w:val="24"/>
          <w:sz w:val="20"/>
          <w:szCs w:val="20"/>
        </w:rPr>
        <w:t xml:space="preserve">. (c) </w:t>
      </w:r>
      <w:r w:rsidR="00625E3B" w:rsidRPr="00625E3B">
        <w:rPr>
          <w:rFonts w:asciiTheme="majorBidi" w:eastAsiaTheme="majorEastAsia" w:hAnsiTheme="majorBidi" w:cstheme="majorBidi"/>
          <w:b w:val="0"/>
          <w:bCs w:val="0"/>
          <w:color w:val="000000"/>
          <w:kern w:val="24"/>
          <w:position w:val="-10"/>
          <w:sz w:val="20"/>
          <w:szCs w:val="20"/>
        </w:rPr>
        <w:object w:dxaOrig="1020" w:dyaOrig="320" w14:anchorId="2D1E9740">
          <v:shape id="_x0000_i1348" type="#_x0000_t75" style="width:43.95pt;height:13.1pt" o:ole="">
            <v:imagedata r:id="rId669" o:title=""/>
          </v:shape>
          <o:OLEObject Type="Embed" ProgID="Equation.DSMT4" ShapeID="_x0000_i1348" DrawAspect="Content" ObjectID="_1673347009" r:id="rId670"/>
        </w:object>
      </w:r>
      <w:r w:rsidR="003C6BCA" w:rsidRPr="00625E3B">
        <w:rPr>
          <w:rFonts w:asciiTheme="majorBidi" w:eastAsiaTheme="majorEastAsia" w:hAnsiTheme="majorBidi" w:cstheme="majorBidi"/>
          <w:b w:val="0"/>
          <w:bCs w:val="0"/>
          <w:color w:val="000000"/>
          <w:kern w:val="24"/>
          <w:sz w:val="20"/>
          <w:szCs w:val="20"/>
        </w:rPr>
        <w:t>.</w:t>
      </w:r>
    </w:p>
    <w:p w14:paraId="404378F3" w14:textId="77777777" w:rsidR="0019744E" w:rsidRDefault="0019744E" w:rsidP="0019744E">
      <w:pPr>
        <w:autoSpaceDE w:val="0"/>
        <w:autoSpaceDN w:val="0"/>
        <w:bidi w:val="0"/>
        <w:adjustRightInd w:val="0"/>
        <w:spacing w:after="0" w:line="240" w:lineRule="auto"/>
        <w:rPr>
          <w:rFonts w:asciiTheme="majorBidi" w:eastAsiaTheme="majorEastAsia" w:hAnsiTheme="majorBidi" w:cstheme="majorBidi"/>
          <w:color w:val="000000"/>
          <w:kern w:val="24"/>
        </w:rPr>
      </w:pPr>
    </w:p>
    <w:p w14:paraId="7783E99A" w14:textId="77777777" w:rsidR="0019744E" w:rsidRDefault="00C52891" w:rsidP="0019744E">
      <w:pPr>
        <w:autoSpaceDE w:val="0"/>
        <w:autoSpaceDN w:val="0"/>
        <w:bidi w:val="0"/>
        <w:adjustRightInd w:val="0"/>
        <w:spacing w:after="0" w:line="240" w:lineRule="auto"/>
        <w:rPr>
          <w:rFonts w:asciiTheme="majorBidi" w:eastAsiaTheme="majorEastAsia" w:hAnsiTheme="majorBidi" w:cstheme="majorBidi"/>
          <w:color w:val="000000"/>
          <w:kern w:val="24"/>
        </w:rPr>
      </w:pPr>
      <w:r>
        <w:rPr>
          <w:rFonts w:asciiTheme="majorBidi" w:hAnsiTheme="majorBidi" w:cstheme="majorBidi"/>
          <w:noProof/>
          <w:sz w:val="24"/>
          <w:szCs w:val="24"/>
        </w:rPr>
        <w:drawing>
          <wp:anchor distT="0" distB="0" distL="114300" distR="114300" simplePos="0" relativeHeight="251574784" behindDoc="0" locked="0" layoutInCell="1" allowOverlap="1" wp14:anchorId="099D396F" wp14:editId="6FB1203A">
            <wp:simplePos x="0" y="0"/>
            <wp:positionH relativeFrom="column">
              <wp:posOffset>-367748</wp:posOffset>
            </wp:positionH>
            <wp:positionV relativeFrom="paragraph">
              <wp:posOffset>21430</wp:posOffset>
            </wp:positionV>
            <wp:extent cx="2793163" cy="1808703"/>
            <wp:effectExtent l="19050" t="0" r="7187"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 cstate="print">
                      <a:extLst>
                        <a:ext uri="{28A0092B-C50C-407E-A947-70E740481C1C}">
                          <a14:useLocalDpi xmlns:a14="http://schemas.microsoft.com/office/drawing/2010/main" val="0"/>
                        </a:ext>
                      </a:extLst>
                    </a:blip>
                    <a:srcRect t="6132"/>
                    <a:stretch>
                      <a:fillRect/>
                    </a:stretch>
                  </pic:blipFill>
                  <pic:spPr>
                    <a:xfrm>
                      <a:off x="0" y="0"/>
                      <a:ext cx="2793163" cy="1808703"/>
                    </a:xfrm>
                    <a:prstGeom prst="rect">
                      <a:avLst/>
                    </a:prstGeom>
                  </pic:spPr>
                </pic:pic>
              </a:graphicData>
            </a:graphic>
          </wp:anchor>
        </w:drawing>
      </w:r>
      <w:r>
        <w:rPr>
          <w:rFonts w:asciiTheme="majorBidi" w:hAnsiTheme="majorBidi" w:cstheme="majorBidi"/>
          <w:noProof/>
          <w:sz w:val="24"/>
          <w:szCs w:val="24"/>
        </w:rPr>
        <w:drawing>
          <wp:anchor distT="0" distB="0" distL="114300" distR="114300" simplePos="0" relativeHeight="251575808" behindDoc="0" locked="0" layoutInCell="1" allowOverlap="1" wp14:anchorId="792E4727" wp14:editId="7F6CAD8F">
            <wp:simplePos x="0" y="0"/>
            <wp:positionH relativeFrom="column">
              <wp:posOffset>2686950</wp:posOffset>
            </wp:positionH>
            <wp:positionV relativeFrom="paragraph">
              <wp:posOffset>107238</wp:posOffset>
            </wp:positionV>
            <wp:extent cx="2888622" cy="1828800"/>
            <wp:effectExtent l="19050" t="0" r="6978" b="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2" cstate="print">
                      <a:extLst>
                        <a:ext uri="{28A0092B-C50C-407E-A947-70E740481C1C}">
                          <a14:useLocalDpi xmlns:a14="http://schemas.microsoft.com/office/drawing/2010/main" val="0"/>
                        </a:ext>
                      </a:extLst>
                    </a:blip>
                    <a:srcRect l="3401" t="10297"/>
                    <a:stretch/>
                  </pic:blipFill>
                  <pic:spPr bwMode="auto">
                    <a:xfrm>
                      <a:off x="0" y="0"/>
                      <a:ext cx="2888622" cy="1828800"/>
                    </a:xfrm>
                    <a:prstGeom prst="rect">
                      <a:avLst/>
                    </a:prstGeom>
                    <a:ln>
                      <a:noFill/>
                    </a:ln>
                    <a:extLst>
                      <a:ext uri="{53640926-AAD7-44D8-BBD7-CCE9431645EC}">
                        <a14:shadowObscured xmlns:a14="http://schemas.microsoft.com/office/drawing/2010/main"/>
                      </a:ext>
                    </a:extLst>
                  </pic:spPr>
                </pic:pic>
              </a:graphicData>
            </a:graphic>
          </wp:anchor>
        </w:drawing>
      </w:r>
      <w:r w:rsidR="00011E0B">
        <w:rPr>
          <w:rFonts w:asciiTheme="majorBidi" w:hAnsiTheme="majorBidi" w:cstheme="majorBidi"/>
          <w:noProof/>
          <w:sz w:val="24"/>
          <w:szCs w:val="24"/>
        </w:rPr>
        <mc:AlternateContent>
          <mc:Choice Requires="wps">
            <w:drawing>
              <wp:anchor distT="0" distB="0" distL="114300" distR="114300" simplePos="0" relativeHeight="251678208" behindDoc="0" locked="0" layoutInCell="1" allowOverlap="1" wp14:anchorId="074B33AD" wp14:editId="6B0A168A">
                <wp:simplePos x="0" y="0"/>
                <wp:positionH relativeFrom="column">
                  <wp:posOffset>2605405</wp:posOffset>
                </wp:positionH>
                <wp:positionV relativeFrom="paragraph">
                  <wp:posOffset>61595</wp:posOffset>
                </wp:positionV>
                <wp:extent cx="190500" cy="286385"/>
                <wp:effectExtent l="0" t="0" r="0" b="0"/>
                <wp:wrapNone/>
                <wp:docPr id="469"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CCC83" w14:textId="77777777" w:rsidR="00521964" w:rsidRPr="0064032F" w:rsidRDefault="00521964"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4B33AD" id="Text Box 786" o:spid="_x0000_s1067" type="#_x0000_t202" style="position:absolute;margin-left:205.15pt;margin-top:4.85pt;width:15pt;height:22.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" stroked="f">
                <v:textbox>
                  <w:txbxContent>
                    <w:p w14:paraId="163CCC83" w14:textId="77777777" w:rsidR="00521964" w:rsidRPr="0064032F" w:rsidRDefault="00521964" w:rsidP="00E45D74">
                      <w:pPr>
                        <w:rPr>
                          <w:b/>
                          <w:bCs/>
                          <w:sz w:val="24"/>
                          <w:szCs w:val="24"/>
                        </w:rPr>
                      </w:pPr>
                      <w:r>
                        <w:rPr>
                          <w:b/>
                          <w:bCs/>
                          <w:sz w:val="24"/>
                          <w:szCs w:val="24"/>
                        </w:rPr>
                        <w:t>b</w:t>
                      </w:r>
                    </w:p>
                  </w:txbxContent>
                </v:textbox>
              </v:shape>
            </w:pict>
          </mc:Fallback>
        </mc:AlternateContent>
      </w:r>
      <w:r w:rsidR="00011E0B">
        <w:rPr>
          <w:rFonts w:asciiTheme="majorBidi" w:hAnsiTheme="majorBidi" w:cstheme="majorBidi"/>
          <w:noProof/>
          <w:sz w:val="24"/>
          <w:szCs w:val="24"/>
        </w:rPr>
        <mc:AlternateContent>
          <mc:Choice Requires="wps">
            <w:drawing>
              <wp:anchor distT="0" distB="0" distL="114300" distR="114300" simplePos="0" relativeHeight="251677184" behindDoc="0" locked="0" layoutInCell="1" allowOverlap="1" wp14:anchorId="7D0F89CA" wp14:editId="58260CAF">
                <wp:simplePos x="0" y="0"/>
                <wp:positionH relativeFrom="column">
                  <wp:posOffset>-567690</wp:posOffset>
                </wp:positionH>
                <wp:positionV relativeFrom="paragraph">
                  <wp:posOffset>31750</wp:posOffset>
                </wp:positionV>
                <wp:extent cx="190500" cy="286385"/>
                <wp:effectExtent l="0" t="0" r="0" b="0"/>
                <wp:wrapNone/>
                <wp:docPr id="470"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27955" w14:textId="77777777" w:rsidR="00521964" w:rsidRPr="0064032F" w:rsidRDefault="00521964"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0F89CA" id="Text Box 785" o:spid="_x0000_s1068" type="#_x0000_t202" style="position:absolute;margin-left:-44.7pt;margin-top:2.5pt;width:15pt;height:2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" stroked="f">
                <v:textbox>
                  <w:txbxContent>
                    <w:p w14:paraId="4D827955" w14:textId="77777777" w:rsidR="00521964" w:rsidRPr="0064032F" w:rsidRDefault="00521964" w:rsidP="00E45D74">
                      <w:pPr>
                        <w:rPr>
                          <w:b/>
                          <w:bCs/>
                          <w:sz w:val="24"/>
                          <w:szCs w:val="24"/>
                        </w:rPr>
                      </w:pPr>
                      <w:r>
                        <w:rPr>
                          <w:b/>
                          <w:bCs/>
                          <w:sz w:val="24"/>
                          <w:szCs w:val="24"/>
                        </w:rPr>
                        <w:t>a</w:t>
                      </w:r>
                    </w:p>
                  </w:txbxContent>
                </v:textbox>
              </v:shape>
            </w:pict>
          </mc:Fallback>
        </mc:AlternateContent>
      </w:r>
    </w:p>
    <w:p w14:paraId="1AA5A54B" w14:textId="77777777" w:rsidR="0019744E" w:rsidRDefault="0019744E" w:rsidP="0019744E">
      <w:pPr>
        <w:autoSpaceDE w:val="0"/>
        <w:autoSpaceDN w:val="0"/>
        <w:bidi w:val="0"/>
        <w:adjustRightInd w:val="0"/>
        <w:spacing w:after="0" w:line="240" w:lineRule="auto"/>
        <w:rPr>
          <w:rFonts w:asciiTheme="majorBidi" w:eastAsiaTheme="majorEastAsia" w:hAnsiTheme="majorBidi" w:cstheme="majorBidi"/>
          <w:color w:val="000000"/>
          <w:kern w:val="24"/>
        </w:rPr>
      </w:pPr>
    </w:p>
    <w:p w14:paraId="5FC2FAE5" w14:textId="77777777" w:rsidR="00670012" w:rsidRDefault="00E32F6D" w:rsidP="0019744E">
      <w:pPr>
        <w:autoSpaceDE w:val="0"/>
        <w:autoSpaceDN w:val="0"/>
        <w:bidi w:val="0"/>
        <w:adjustRightInd w:val="0"/>
        <w:spacing w:after="0" w:line="240" w:lineRule="auto"/>
        <w:rPr>
          <w:rFonts w:asciiTheme="majorBidi" w:hAnsiTheme="majorBidi" w:cstheme="majorBidi"/>
          <w:sz w:val="24"/>
          <w:szCs w:val="24"/>
          <w:u w:val="single"/>
          <w:rtl/>
        </w:rPr>
      </w:pPr>
      <w:r w:rsidRPr="009B0DBD">
        <w:rPr>
          <w:rFonts w:asciiTheme="majorBidi" w:hAnsiTheme="majorBidi" w:cstheme="majorBidi"/>
          <w:b/>
          <w:bCs/>
          <w:sz w:val="24"/>
          <w:szCs w:val="24"/>
          <w:rtl/>
        </w:rPr>
        <w:t xml:space="preserve"> </w:t>
      </w:r>
    </w:p>
    <w:p w14:paraId="56201C6D" w14:textId="77777777"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14:paraId="28EF5764" w14:textId="77777777"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14:paraId="00F87059" w14:textId="77777777"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14:paraId="55FAB1B7" w14:textId="77777777"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14:paraId="0D8099D8" w14:textId="77777777"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14:paraId="199AA2AD" w14:textId="77777777" w:rsidR="00E32F6D" w:rsidRDefault="00011E0B" w:rsidP="00E32F6D">
      <w:pPr>
        <w:autoSpaceDE w:val="0"/>
        <w:autoSpaceDN w:val="0"/>
        <w:adjustRightInd w:val="0"/>
        <w:spacing w:after="0" w:line="360" w:lineRule="auto"/>
        <w:rPr>
          <w:rFonts w:asciiTheme="majorBidi" w:hAnsiTheme="majorBidi" w:cstheme="majorBidi"/>
          <w:sz w:val="24"/>
          <w:szCs w:val="24"/>
          <w:u w:val="single"/>
          <w:rtl/>
        </w:rPr>
      </w:pPr>
      <w:r>
        <w:rPr>
          <w:rFonts w:asciiTheme="majorBidi" w:hAnsiTheme="majorBidi" w:cstheme="majorBidi"/>
          <w:noProof/>
          <w:sz w:val="24"/>
          <w:szCs w:val="24"/>
          <w:rtl/>
        </w:rPr>
        <mc:AlternateContent>
          <mc:Choice Requires="wps">
            <w:drawing>
              <wp:anchor distT="0" distB="0" distL="114300" distR="114300" simplePos="0" relativeHeight="251679232" behindDoc="0" locked="0" layoutInCell="1" allowOverlap="1" wp14:anchorId="46C16A9E" wp14:editId="05240F76">
                <wp:simplePos x="0" y="0"/>
                <wp:positionH relativeFrom="column">
                  <wp:posOffset>880110</wp:posOffset>
                </wp:positionH>
                <wp:positionV relativeFrom="paragraph">
                  <wp:posOffset>109855</wp:posOffset>
                </wp:positionV>
                <wp:extent cx="190500" cy="286385"/>
                <wp:effectExtent l="0" t="0" r="0" b="0"/>
                <wp:wrapNone/>
                <wp:docPr id="468"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AA239" w14:textId="77777777" w:rsidR="00521964" w:rsidRPr="0064032F" w:rsidRDefault="00521964"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C16A9E" id="Text Box 787" o:spid="_x0000_s1069" type="#_x0000_t202" style="position:absolute;left:0;text-align:left;margin-left:69.3pt;margin-top:8.65pt;width:15pt;height:22.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" stroked="f">
                <v:textbox>
                  <w:txbxContent>
                    <w:p w14:paraId="359AA239" w14:textId="77777777" w:rsidR="00521964" w:rsidRPr="0064032F" w:rsidRDefault="00521964" w:rsidP="00E45D74">
                      <w:pPr>
                        <w:rPr>
                          <w:b/>
                          <w:bCs/>
                          <w:sz w:val="24"/>
                          <w:szCs w:val="24"/>
                        </w:rPr>
                      </w:pPr>
                      <w:r>
                        <w:rPr>
                          <w:b/>
                          <w:bCs/>
                          <w:sz w:val="24"/>
                          <w:szCs w:val="24"/>
                        </w:rPr>
                        <w:t>c</w:t>
                      </w:r>
                    </w:p>
                  </w:txbxContent>
                </v:textbox>
              </v:shape>
            </w:pict>
          </mc:Fallback>
        </mc:AlternateContent>
      </w:r>
      <w:r w:rsidR="00C52891">
        <w:rPr>
          <w:rFonts w:asciiTheme="majorBidi" w:hAnsiTheme="majorBidi" w:cstheme="majorBidi"/>
          <w:noProof/>
          <w:sz w:val="24"/>
          <w:szCs w:val="24"/>
          <w:u w:val="single"/>
          <w:rtl/>
        </w:rPr>
        <w:drawing>
          <wp:anchor distT="0" distB="0" distL="114300" distR="114300" simplePos="0" relativeHeight="251576832" behindDoc="0" locked="0" layoutInCell="1" allowOverlap="1" wp14:anchorId="5371D019" wp14:editId="50492BB1">
            <wp:simplePos x="0" y="0"/>
            <wp:positionH relativeFrom="column">
              <wp:posOffset>993802</wp:posOffset>
            </wp:positionH>
            <wp:positionV relativeFrom="paragraph">
              <wp:posOffset>124620</wp:posOffset>
            </wp:positionV>
            <wp:extent cx="3078906" cy="1693148"/>
            <wp:effectExtent l="19050" t="0" r="7194" b="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3" cstate="print">
                      <a:extLst>
                        <a:ext uri="{28A0092B-C50C-407E-A947-70E740481C1C}">
                          <a14:useLocalDpi xmlns:a14="http://schemas.microsoft.com/office/drawing/2010/main" val="0"/>
                        </a:ext>
                      </a:extLst>
                    </a:blip>
                    <a:srcRect t="7477"/>
                    <a:stretch>
                      <a:fillRect/>
                    </a:stretch>
                  </pic:blipFill>
                  <pic:spPr>
                    <a:xfrm>
                      <a:off x="0" y="0"/>
                      <a:ext cx="3078906" cy="1693148"/>
                    </a:xfrm>
                    <a:prstGeom prst="rect">
                      <a:avLst/>
                    </a:prstGeom>
                  </pic:spPr>
                </pic:pic>
              </a:graphicData>
            </a:graphic>
          </wp:anchor>
        </w:drawing>
      </w:r>
    </w:p>
    <w:p w14:paraId="5C5F8AF5" w14:textId="77777777"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14:paraId="5862B71D" w14:textId="77777777"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14:paraId="5E17B2C4" w14:textId="77777777"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14:paraId="4E32043C" w14:textId="77777777"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14:paraId="6FD95560" w14:textId="77777777"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14:paraId="7FAD2D12" w14:textId="77777777" w:rsidR="00E32F6D" w:rsidRDefault="00E32F6D" w:rsidP="00E32F6D">
      <w:pPr>
        <w:autoSpaceDE w:val="0"/>
        <w:autoSpaceDN w:val="0"/>
        <w:adjustRightInd w:val="0"/>
        <w:spacing w:after="0" w:line="360" w:lineRule="auto"/>
        <w:rPr>
          <w:rFonts w:asciiTheme="majorBidi" w:hAnsiTheme="majorBidi" w:cstheme="majorBidi"/>
          <w:sz w:val="24"/>
          <w:szCs w:val="24"/>
          <w:u w:val="single"/>
          <w:rtl/>
        </w:rPr>
      </w:pPr>
    </w:p>
    <w:p w14:paraId="31A70CA4" w14:textId="77777777" w:rsidR="00D129C3" w:rsidRPr="00625E3B" w:rsidRDefault="00F510F9" w:rsidP="00382AFE">
      <w:pPr>
        <w:pStyle w:val="Caption"/>
        <w:bidi w:val="0"/>
        <w:rPr>
          <w:rFonts w:asciiTheme="majorBidi" w:eastAsiaTheme="majorEastAsia" w:hAnsiTheme="majorBidi" w:cstheme="majorBidi"/>
          <w:b w:val="0"/>
          <w:bCs w:val="0"/>
          <w:color w:val="000000"/>
          <w:kern w:val="24"/>
          <w:sz w:val="20"/>
          <w:szCs w:val="20"/>
        </w:rPr>
      </w:pPr>
      <w:bookmarkStart w:id="81" w:name="_Ref61545379"/>
      <w:r w:rsidRPr="00625E3B">
        <w:rPr>
          <w:rFonts w:asciiTheme="majorBidi" w:hAnsiTheme="majorBidi" w:cstheme="majorBidi"/>
          <w:color w:val="131413"/>
          <w:sz w:val="20"/>
          <w:szCs w:val="20"/>
        </w:rPr>
        <w:t xml:space="preserve">Fig. </w:t>
      </w:r>
      <w:r w:rsidR="00A0504C" w:rsidRPr="00625E3B">
        <w:rPr>
          <w:rFonts w:asciiTheme="majorBidi" w:hAnsiTheme="majorBidi" w:cstheme="majorBidi"/>
          <w:color w:val="131413"/>
          <w:sz w:val="20"/>
          <w:szCs w:val="20"/>
        </w:rPr>
        <w:fldChar w:fldCharType="begin"/>
      </w:r>
      <w:r w:rsidR="00382AFE" w:rsidRPr="00625E3B">
        <w:rPr>
          <w:rFonts w:asciiTheme="majorBidi" w:hAnsiTheme="majorBidi" w:cstheme="majorBidi"/>
          <w:color w:val="131413"/>
          <w:sz w:val="20"/>
          <w:szCs w:val="20"/>
        </w:rPr>
        <w:instrText xml:space="preserve"> SEQ Figure \* ARABIC </w:instrText>
      </w:r>
      <w:r w:rsidR="00A0504C" w:rsidRPr="00625E3B">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29</w:t>
      </w:r>
      <w:r w:rsidR="00A0504C" w:rsidRPr="00625E3B">
        <w:rPr>
          <w:rFonts w:asciiTheme="majorBidi" w:hAnsiTheme="majorBidi" w:cstheme="majorBidi"/>
          <w:color w:val="131413"/>
          <w:sz w:val="20"/>
          <w:szCs w:val="20"/>
        </w:rPr>
        <w:fldChar w:fldCharType="end"/>
      </w:r>
      <w:bookmarkEnd w:id="81"/>
      <w:r w:rsidRPr="00625E3B">
        <w:rPr>
          <w:rFonts w:asciiTheme="majorBidi" w:hAnsiTheme="majorBidi" w:cstheme="majorBidi"/>
          <w:color w:val="131413"/>
          <w:sz w:val="20"/>
          <w:szCs w:val="20"/>
        </w:rPr>
        <w:t>:</w:t>
      </w:r>
      <w:r w:rsidRPr="00625E3B">
        <w:rPr>
          <w:rFonts w:asciiTheme="majorBidi" w:hAnsiTheme="majorBidi" w:cstheme="majorBidi"/>
          <w:b w:val="0"/>
          <w:bCs w:val="0"/>
          <w:color w:val="131413"/>
          <w:sz w:val="20"/>
          <w:szCs w:val="20"/>
        </w:rPr>
        <w:t xml:space="preserve"> </w:t>
      </w:r>
      <w:r w:rsidRPr="00625E3B">
        <w:rPr>
          <w:rFonts w:asciiTheme="majorBidi" w:eastAsiaTheme="majorEastAsia" w:hAnsiTheme="majorBidi" w:cstheme="majorBidi"/>
          <w:b w:val="0"/>
          <w:bCs w:val="0"/>
          <w:color w:val="000000"/>
          <w:kern w:val="24"/>
          <w:sz w:val="20"/>
          <w:szCs w:val="20"/>
        </w:rPr>
        <w:t xml:space="preserve">Measured vertical force versus end shortening for </w:t>
      </w:r>
      <w:r w:rsidR="00625E3B" w:rsidRPr="00625E3B">
        <w:rPr>
          <w:rFonts w:asciiTheme="majorBidi" w:eastAsiaTheme="majorEastAsia" w:hAnsiTheme="majorBidi" w:cstheme="majorBidi"/>
          <w:b w:val="0"/>
          <w:bCs w:val="0"/>
          <w:color w:val="000000"/>
          <w:kern w:val="24"/>
          <w:position w:val="-10"/>
          <w:sz w:val="20"/>
          <w:szCs w:val="20"/>
        </w:rPr>
        <w:object w:dxaOrig="1180" w:dyaOrig="320" w14:anchorId="221E12A0">
          <v:shape id="_x0000_i1349" type="#_x0000_t75" style="width:48.15pt;height:12.15pt" o:ole="">
            <v:imagedata r:id="rId674" o:title=""/>
          </v:shape>
          <o:OLEObject Type="Embed" ProgID="Equation.DSMT4" ShapeID="_x0000_i1349" DrawAspect="Content" ObjectID="_1673347010" r:id="rId675"/>
        </w:object>
      </w:r>
      <w:r w:rsidRPr="00625E3B">
        <w:rPr>
          <w:rFonts w:asciiTheme="majorBidi" w:eastAsiaTheme="majorEastAsia" w:hAnsiTheme="majorBidi" w:cstheme="majorBidi"/>
          <w:b w:val="0"/>
          <w:bCs w:val="0"/>
          <w:color w:val="000000"/>
          <w:kern w:val="24"/>
          <w:sz w:val="20"/>
          <w:szCs w:val="20"/>
        </w:rPr>
        <w:t xml:space="preserve"> and three different </w:t>
      </w:r>
      <w:r w:rsidR="00E95864" w:rsidRPr="00625E3B">
        <w:rPr>
          <w:rFonts w:asciiTheme="majorBidi" w:eastAsiaTheme="majorEastAsia" w:hAnsiTheme="majorBidi" w:cstheme="majorBidi"/>
          <w:b w:val="0"/>
          <w:bCs w:val="0"/>
          <w:color w:val="000000"/>
          <w:kern w:val="24"/>
          <w:sz w:val="20"/>
          <w:szCs w:val="20"/>
        </w:rPr>
        <w:t>flexible cylinder</w:t>
      </w:r>
      <w:r w:rsidRPr="00625E3B">
        <w:rPr>
          <w:rFonts w:asciiTheme="majorBidi" w:eastAsiaTheme="majorEastAsia" w:hAnsiTheme="majorBidi" w:cstheme="majorBidi"/>
          <w:b w:val="0"/>
          <w:bCs w:val="0"/>
          <w:color w:val="000000"/>
          <w:kern w:val="24"/>
          <w:sz w:val="20"/>
          <w:szCs w:val="20"/>
        </w:rPr>
        <w:t>:</w:t>
      </w:r>
      <w:r w:rsidR="00521408" w:rsidRPr="00625E3B">
        <w:rPr>
          <w:rFonts w:asciiTheme="majorBidi" w:eastAsiaTheme="majorEastAsia" w:hAnsiTheme="majorBidi" w:cstheme="majorBidi"/>
          <w:b w:val="0"/>
          <w:bCs w:val="0"/>
          <w:color w:val="000000"/>
          <w:kern w:val="24"/>
          <w:sz w:val="20"/>
          <w:szCs w:val="20"/>
        </w:rPr>
        <w:t xml:space="preserve"> </w:t>
      </w:r>
      <w:r w:rsidR="00625E3B" w:rsidRPr="00625E3B">
        <w:rPr>
          <w:rFonts w:asciiTheme="majorBidi" w:eastAsiaTheme="majorEastAsia" w:hAnsiTheme="majorBidi" w:cstheme="majorBidi"/>
          <w:b w:val="0"/>
          <w:bCs w:val="0"/>
          <w:color w:val="000000"/>
          <w:kern w:val="24"/>
          <w:position w:val="-10"/>
          <w:sz w:val="20"/>
          <w:szCs w:val="20"/>
        </w:rPr>
        <w:object w:dxaOrig="1120" w:dyaOrig="320" w14:anchorId="76BD381F">
          <v:shape id="_x0000_i1350" type="#_x0000_t75" style="width:49.55pt;height:14.05pt" o:ole="">
            <v:imagedata r:id="rId663" o:title=""/>
          </v:shape>
          <o:OLEObject Type="Embed" ProgID="Equation.DSMT4" ShapeID="_x0000_i1350" DrawAspect="Content" ObjectID="_1673347011" r:id="rId676"/>
        </w:object>
      </w:r>
      <w:r w:rsidRPr="00625E3B">
        <w:rPr>
          <w:rFonts w:asciiTheme="majorBidi" w:eastAsiaTheme="majorEastAsia" w:hAnsiTheme="majorBidi" w:cstheme="majorBidi"/>
          <w:b w:val="0"/>
          <w:bCs w:val="0"/>
          <w:color w:val="000000"/>
          <w:kern w:val="24"/>
          <w:sz w:val="20"/>
          <w:szCs w:val="20"/>
        </w:rPr>
        <w:t xml:space="preserve"> (a) </w:t>
      </w:r>
      <w:r w:rsidR="00625E3B" w:rsidRPr="00625E3B">
        <w:rPr>
          <w:rFonts w:asciiTheme="majorBidi" w:eastAsiaTheme="majorEastAsia" w:hAnsiTheme="majorBidi" w:cstheme="majorBidi"/>
          <w:b w:val="0"/>
          <w:bCs w:val="0"/>
          <w:color w:val="000000"/>
          <w:kern w:val="24"/>
          <w:position w:val="-10"/>
          <w:sz w:val="20"/>
          <w:szCs w:val="20"/>
        </w:rPr>
        <w:object w:dxaOrig="1020" w:dyaOrig="320" w14:anchorId="541EFFB6">
          <v:shape id="_x0000_i1351" type="#_x0000_t75" style="width:46.75pt;height:14.05pt" o:ole="">
            <v:imagedata r:id="rId665" o:title=""/>
          </v:shape>
          <o:OLEObject Type="Embed" ProgID="Equation.DSMT4" ShapeID="_x0000_i1351" DrawAspect="Content" ObjectID="_1673347012" r:id="rId677"/>
        </w:object>
      </w:r>
      <w:r w:rsidRPr="00625E3B">
        <w:rPr>
          <w:rFonts w:asciiTheme="majorBidi" w:eastAsiaTheme="majorEastAsia" w:hAnsiTheme="majorBidi" w:cstheme="majorBidi"/>
          <w:b w:val="0"/>
          <w:bCs w:val="0"/>
          <w:color w:val="000000"/>
          <w:kern w:val="24"/>
          <w:sz w:val="20"/>
          <w:szCs w:val="20"/>
        </w:rPr>
        <w:t xml:space="preserve">. (b) </w:t>
      </w:r>
      <w:r w:rsidR="00625E3B" w:rsidRPr="00625E3B">
        <w:rPr>
          <w:rFonts w:asciiTheme="majorBidi" w:eastAsiaTheme="majorEastAsia" w:hAnsiTheme="majorBidi" w:cstheme="majorBidi"/>
          <w:b w:val="0"/>
          <w:bCs w:val="0"/>
          <w:color w:val="000000"/>
          <w:kern w:val="24"/>
          <w:position w:val="-10"/>
          <w:sz w:val="20"/>
          <w:szCs w:val="20"/>
        </w:rPr>
        <w:object w:dxaOrig="1020" w:dyaOrig="320" w14:anchorId="4444CC19">
          <v:shape id="_x0000_i1352" type="#_x0000_t75" style="width:43.95pt;height:13.1pt" o:ole="">
            <v:imagedata r:id="rId667" o:title=""/>
          </v:shape>
          <o:OLEObject Type="Embed" ProgID="Equation.DSMT4" ShapeID="_x0000_i1352" DrawAspect="Content" ObjectID="_1673347013" r:id="rId678"/>
        </w:object>
      </w:r>
      <w:r w:rsidRPr="00625E3B">
        <w:rPr>
          <w:rFonts w:asciiTheme="majorBidi" w:eastAsiaTheme="majorEastAsia" w:hAnsiTheme="majorBidi" w:cstheme="majorBidi"/>
          <w:b w:val="0"/>
          <w:bCs w:val="0"/>
          <w:color w:val="000000"/>
          <w:kern w:val="24"/>
          <w:sz w:val="20"/>
          <w:szCs w:val="20"/>
        </w:rPr>
        <w:t xml:space="preserve">. (c) </w:t>
      </w:r>
      <w:r w:rsidR="00625E3B" w:rsidRPr="00625E3B">
        <w:rPr>
          <w:rFonts w:asciiTheme="majorBidi" w:eastAsiaTheme="majorEastAsia" w:hAnsiTheme="majorBidi" w:cstheme="majorBidi"/>
          <w:b w:val="0"/>
          <w:bCs w:val="0"/>
          <w:color w:val="000000"/>
          <w:kern w:val="24"/>
          <w:position w:val="-10"/>
          <w:sz w:val="20"/>
          <w:szCs w:val="20"/>
        </w:rPr>
        <w:object w:dxaOrig="1020" w:dyaOrig="320" w14:anchorId="1E56B2E6">
          <v:shape id="_x0000_i1353" type="#_x0000_t75" style="width:43.95pt;height:13.1pt" o:ole="">
            <v:imagedata r:id="rId669" o:title=""/>
          </v:shape>
          <o:OLEObject Type="Embed" ProgID="Equation.DSMT4" ShapeID="_x0000_i1353" DrawAspect="Content" ObjectID="_1673347014" r:id="rId679"/>
        </w:object>
      </w:r>
      <w:r w:rsidRPr="00625E3B">
        <w:rPr>
          <w:rFonts w:asciiTheme="majorBidi" w:eastAsiaTheme="majorEastAsia" w:hAnsiTheme="majorBidi" w:cstheme="majorBidi"/>
          <w:b w:val="0"/>
          <w:bCs w:val="0"/>
          <w:color w:val="000000"/>
          <w:kern w:val="24"/>
          <w:sz w:val="20"/>
          <w:szCs w:val="20"/>
        </w:rPr>
        <w:t>.</w:t>
      </w:r>
    </w:p>
    <w:p w14:paraId="709CC837" w14:textId="77777777" w:rsidR="000F6697" w:rsidRPr="000F6697" w:rsidRDefault="000F6697" w:rsidP="00D129C3">
      <w:pPr>
        <w:bidi w:val="0"/>
        <w:rPr>
          <w:rFonts w:asciiTheme="majorBidi" w:hAnsiTheme="majorBidi" w:cstheme="majorBidi"/>
          <w:b/>
          <w:bCs/>
          <w:sz w:val="24"/>
        </w:rPr>
      </w:pPr>
      <w:r w:rsidRPr="000F6697">
        <w:rPr>
          <w:rFonts w:asciiTheme="majorBidi" w:hAnsiTheme="majorBidi" w:cstheme="majorBidi"/>
          <w:b/>
          <w:bCs/>
          <w:sz w:val="24"/>
        </w:rPr>
        <w:t xml:space="preserve">3.2.2. Analysis of fiber and </w:t>
      </w:r>
      <w:r>
        <w:rPr>
          <w:rFonts w:asciiTheme="majorBidi" w:hAnsiTheme="majorBidi" w:cstheme="majorBidi"/>
          <w:b/>
          <w:bCs/>
          <w:sz w:val="24"/>
        </w:rPr>
        <w:t xml:space="preserve">flexible </w:t>
      </w:r>
      <w:r w:rsidRPr="000F6697">
        <w:rPr>
          <w:rFonts w:asciiTheme="majorBidi" w:hAnsiTheme="majorBidi" w:cstheme="majorBidi"/>
          <w:b/>
          <w:bCs/>
          <w:sz w:val="24"/>
        </w:rPr>
        <w:t xml:space="preserve">cylinder behavior through </w:t>
      </w:r>
      <w:r>
        <w:rPr>
          <w:rFonts w:asciiTheme="majorBidi" w:hAnsiTheme="majorBidi" w:cstheme="majorBidi"/>
          <w:b/>
          <w:bCs/>
          <w:sz w:val="24"/>
        </w:rPr>
        <w:t xml:space="preserve">fiber </w:t>
      </w:r>
      <w:r w:rsidRPr="000F6697">
        <w:rPr>
          <w:rFonts w:asciiTheme="majorBidi" w:hAnsiTheme="majorBidi" w:cstheme="majorBidi"/>
          <w:b/>
          <w:bCs/>
          <w:sz w:val="24"/>
        </w:rPr>
        <w:t xml:space="preserve">compression </w:t>
      </w:r>
      <w:r>
        <w:rPr>
          <w:rFonts w:asciiTheme="majorBidi" w:hAnsiTheme="majorBidi" w:cstheme="majorBidi"/>
          <w:b/>
          <w:bCs/>
          <w:sz w:val="24"/>
        </w:rPr>
        <w:t xml:space="preserve">       </w:t>
      </w:r>
      <w:r w:rsidRPr="000F6697">
        <w:rPr>
          <w:rFonts w:asciiTheme="majorBidi" w:hAnsiTheme="majorBidi" w:cstheme="majorBidi"/>
          <w:b/>
          <w:bCs/>
          <w:sz w:val="24"/>
        </w:rPr>
        <w:t xml:space="preserve">experiment </w:t>
      </w:r>
    </w:p>
    <w:p w14:paraId="49B9E19D" w14:textId="77777777" w:rsidR="000F6697" w:rsidRDefault="000F6697" w:rsidP="00CF2485">
      <w:pPr>
        <w:autoSpaceDE w:val="0"/>
        <w:autoSpaceDN w:val="0"/>
        <w:bidi w:val="0"/>
        <w:adjustRightInd w:val="0"/>
        <w:spacing w:line="360" w:lineRule="auto"/>
        <w:ind w:firstLine="567"/>
        <w:jc w:val="both"/>
        <w:rPr>
          <w:rFonts w:asciiTheme="majorBidi" w:hAnsiTheme="majorBidi" w:cstheme="majorBidi"/>
          <w:sz w:val="24"/>
          <w:szCs w:val="24"/>
        </w:rPr>
      </w:pPr>
      <w:r w:rsidRPr="000F6697">
        <w:rPr>
          <w:rFonts w:asciiTheme="majorBidi" w:hAnsiTheme="majorBidi" w:cstheme="majorBidi"/>
          <w:sz w:val="24"/>
          <w:szCs w:val="24"/>
        </w:rPr>
        <w:t>In the fourth stage of the research, an analysis of the cylinder's behavior was conducted while implementing a compression experiment with</w:t>
      </w:r>
      <w:r>
        <w:rPr>
          <w:rFonts w:asciiTheme="majorBidi" w:hAnsiTheme="majorBidi" w:cstheme="majorBidi"/>
          <w:sz w:val="24"/>
          <w:szCs w:val="24"/>
        </w:rPr>
        <w:t xml:space="preserve"> two </w:t>
      </w:r>
      <w:r w:rsidRPr="000F6697">
        <w:rPr>
          <w:rFonts w:asciiTheme="majorBidi" w:hAnsiTheme="majorBidi" w:cstheme="majorBidi"/>
          <w:sz w:val="24"/>
          <w:szCs w:val="24"/>
        </w:rPr>
        <w:t>different fibers</w:t>
      </w:r>
      <w:r>
        <w:rPr>
          <w:rFonts w:asciiTheme="majorBidi" w:hAnsiTheme="majorBidi" w:cstheme="majorBidi"/>
          <w:sz w:val="24"/>
          <w:szCs w:val="24"/>
        </w:rPr>
        <w:t xml:space="preserve"> </w:t>
      </w:r>
      <w:r w:rsidRPr="000F6697">
        <w:rPr>
          <w:rFonts w:asciiTheme="majorBidi" w:hAnsiTheme="majorBidi" w:cstheme="majorBidi"/>
          <w:sz w:val="24"/>
          <w:szCs w:val="24"/>
        </w:rPr>
        <w:t xml:space="preserve">with </w:t>
      </w:r>
      <w:r>
        <w:rPr>
          <w:rFonts w:asciiTheme="majorBidi" w:hAnsiTheme="majorBidi" w:cstheme="majorBidi"/>
          <w:sz w:val="24"/>
          <w:szCs w:val="24"/>
        </w:rPr>
        <w:t xml:space="preserve">diameters </w:t>
      </w:r>
      <w:r w:rsidR="00CF2485" w:rsidRPr="00481421">
        <w:rPr>
          <w:rFonts w:asciiTheme="majorBidi" w:eastAsiaTheme="majorEastAsia" w:hAnsiTheme="majorBidi" w:cstheme="majorBidi"/>
          <w:color w:val="000000"/>
          <w:kern w:val="24"/>
          <w:position w:val="-10"/>
        </w:rPr>
        <w:object w:dxaOrig="1980" w:dyaOrig="320" w14:anchorId="7F19F6E5">
          <v:shape id="_x0000_i1354" type="#_x0000_t75" style="width:95.85pt;height:15.9pt" o:ole="">
            <v:imagedata r:id="rId680" o:title=""/>
          </v:shape>
          <o:OLEObject Type="Embed" ProgID="Equation.DSMT4" ShapeID="_x0000_i1354" DrawAspect="Content" ObjectID="_1673347015" r:id="rId681"/>
        </w:object>
      </w:r>
      <w:r w:rsidRPr="000F6697">
        <w:rPr>
          <w:rFonts w:asciiTheme="majorBidi" w:hAnsiTheme="majorBidi" w:cstheme="majorBidi"/>
          <w:sz w:val="24"/>
          <w:szCs w:val="24"/>
        </w:rPr>
        <w:t>,</w:t>
      </w:r>
      <w:r>
        <w:rPr>
          <w:rFonts w:asciiTheme="majorBidi" w:hAnsiTheme="majorBidi" w:cstheme="majorBidi"/>
          <w:sz w:val="24"/>
          <w:szCs w:val="24"/>
        </w:rPr>
        <w:t xml:space="preserve"> </w:t>
      </w:r>
      <w:r w:rsidRPr="000F6697">
        <w:rPr>
          <w:rFonts w:asciiTheme="majorBidi" w:hAnsiTheme="majorBidi" w:cstheme="majorBidi"/>
          <w:sz w:val="24"/>
          <w:szCs w:val="24"/>
        </w:rPr>
        <w:t xml:space="preserve">using three different flexible cylinders with </w:t>
      </w:r>
      <w:r>
        <w:rPr>
          <w:rFonts w:asciiTheme="majorBidi" w:hAnsiTheme="majorBidi" w:cstheme="majorBidi"/>
          <w:sz w:val="24"/>
          <w:szCs w:val="24"/>
        </w:rPr>
        <w:t>diameters</w:t>
      </w:r>
      <w:r w:rsidRPr="000F6697">
        <w:rPr>
          <w:rFonts w:asciiTheme="majorBidi" w:hAnsiTheme="majorBidi" w:cstheme="majorBidi"/>
          <w:sz w:val="24"/>
          <w:szCs w:val="24"/>
        </w:rPr>
        <w:t xml:space="preserve"> </w:t>
      </w:r>
      <w:r w:rsidR="00CF2485" w:rsidRPr="00481421">
        <w:rPr>
          <w:rFonts w:asciiTheme="majorBidi" w:eastAsiaTheme="majorEastAsia" w:hAnsiTheme="majorBidi" w:cstheme="majorBidi"/>
          <w:color w:val="000000"/>
          <w:kern w:val="24"/>
          <w:position w:val="-10"/>
        </w:rPr>
        <w:object w:dxaOrig="2240" w:dyaOrig="320" w14:anchorId="2221AB20">
          <v:shape id="_x0000_i1355" type="#_x0000_t75" style="width:106.2pt;height:15.9pt" o:ole="">
            <v:imagedata r:id="rId682" o:title=""/>
          </v:shape>
          <o:OLEObject Type="Embed" ProgID="Equation.DSMT4" ShapeID="_x0000_i1355" DrawAspect="Content" ObjectID="_1673347016" r:id="rId683"/>
        </w:object>
      </w:r>
      <w:r w:rsidRPr="000F6697">
        <w:rPr>
          <w:rFonts w:asciiTheme="majorBidi" w:hAnsiTheme="majorBidi" w:cstheme="majorBidi"/>
          <w:sz w:val="24"/>
          <w:szCs w:val="24"/>
        </w:rPr>
        <w:t>, and shortening the fiber up to its elasticity limit in order to prevent plastic effects of the fiber on the results, which can be seen in Fig</w:t>
      </w:r>
      <w:r>
        <w:rPr>
          <w:rFonts w:asciiTheme="majorBidi" w:hAnsiTheme="majorBidi" w:cstheme="majorBidi"/>
          <w:sz w:val="24"/>
          <w:szCs w:val="24"/>
        </w:rPr>
        <w:t>s.</w:t>
      </w:r>
      <w:r w:rsidRPr="000F6697">
        <w:rPr>
          <w:rFonts w:asciiTheme="majorBidi" w:hAnsiTheme="majorBidi" w:cstheme="majorBidi"/>
          <w:sz w:val="24"/>
          <w:szCs w:val="24"/>
        </w:rPr>
        <w:t xml:space="preserve"> </w:t>
      </w:r>
      <w:r w:rsidR="00A0504C">
        <w:rPr>
          <w:rFonts w:asciiTheme="majorBidi" w:hAnsiTheme="majorBidi" w:cstheme="majorBidi"/>
          <w:sz w:val="24"/>
          <w:szCs w:val="24"/>
        </w:rPr>
        <w:fldChar w:fldCharType="begin"/>
      </w:r>
      <w:r w:rsidR="00CF2485">
        <w:rPr>
          <w:rFonts w:asciiTheme="majorBidi" w:hAnsiTheme="majorBidi" w:cstheme="majorBidi"/>
          <w:sz w:val="24"/>
          <w:szCs w:val="24"/>
        </w:rPr>
        <w:instrText xml:space="preserve"> REF _Ref62230750 \h  \* MERGEFORMAT </w:instrText>
      </w:r>
      <w:r w:rsidR="00A0504C">
        <w:rPr>
          <w:rFonts w:asciiTheme="majorBidi" w:hAnsiTheme="majorBidi" w:cstheme="majorBidi"/>
          <w:sz w:val="24"/>
          <w:szCs w:val="24"/>
        </w:rPr>
      </w:r>
      <w:r w:rsidR="00A0504C">
        <w:rPr>
          <w:rFonts w:asciiTheme="majorBidi" w:hAnsiTheme="majorBidi" w:cstheme="majorBidi"/>
          <w:sz w:val="24"/>
          <w:szCs w:val="24"/>
        </w:rPr>
        <w:fldChar w:fldCharType="separate"/>
      </w:r>
      <w:r w:rsidR="00CF2485" w:rsidRPr="00CF2485">
        <w:rPr>
          <w:rFonts w:asciiTheme="majorBidi" w:hAnsiTheme="majorBidi" w:cstheme="majorBidi"/>
          <w:sz w:val="24"/>
          <w:szCs w:val="24"/>
        </w:rPr>
        <w:t>Figs. 30</w:t>
      </w:r>
      <w:r w:rsidR="00A0504C">
        <w:rPr>
          <w:rFonts w:asciiTheme="majorBidi" w:hAnsiTheme="majorBidi" w:cstheme="majorBidi"/>
          <w:sz w:val="24"/>
          <w:szCs w:val="24"/>
        </w:rPr>
        <w:fldChar w:fldCharType="end"/>
      </w:r>
      <w:r w:rsidR="00CF2485">
        <w:rPr>
          <w:rFonts w:asciiTheme="majorBidi" w:hAnsiTheme="majorBidi" w:cstheme="majorBidi"/>
          <w:sz w:val="24"/>
          <w:szCs w:val="24"/>
        </w:rPr>
        <w:t>-35</w:t>
      </w:r>
      <w:r w:rsidRPr="000F6697">
        <w:rPr>
          <w:rFonts w:asciiTheme="majorBidi" w:hAnsiTheme="majorBidi" w:cstheme="majorBidi"/>
          <w:sz w:val="24"/>
          <w:szCs w:val="24"/>
        </w:rPr>
        <w:t>. An analysis of the cylinder’s behavior was carried out by image processing of the video from the cylinder’s center. This analysis can indicate the amount of movement at the cylinder's center from its centerline, where the experiment began. Consequently, the mutual effect the fiber has on the cylinder and vice versa can be observed. The points (a)-(f) marked on the graph are deformation stages of the fiber and the cylinder and are visually described in the respective pictures labeled with these letters.</w:t>
      </w:r>
    </w:p>
    <w:p w14:paraId="7B1112C8" w14:textId="77777777" w:rsidR="00D129C3" w:rsidRPr="002744A2" w:rsidRDefault="00D129C3" w:rsidP="00D129C3">
      <w:pPr>
        <w:autoSpaceDE w:val="0"/>
        <w:autoSpaceDN w:val="0"/>
        <w:bidi w:val="0"/>
        <w:adjustRightInd w:val="0"/>
        <w:spacing w:line="360" w:lineRule="auto"/>
        <w:ind w:firstLine="567"/>
        <w:jc w:val="both"/>
        <w:rPr>
          <w:rFonts w:asciiTheme="majorBidi" w:hAnsiTheme="majorBidi" w:cstheme="majorBidi"/>
          <w:sz w:val="24"/>
          <w:szCs w:val="24"/>
          <w:rtl/>
        </w:rPr>
      </w:pPr>
    </w:p>
    <w:p w14:paraId="590A7F30" w14:textId="77777777" w:rsidR="00D42D70" w:rsidRDefault="00D07075" w:rsidP="000F6697">
      <w:pPr>
        <w:bidi w:val="0"/>
        <w:rPr>
          <w:rFonts w:asciiTheme="majorBidi" w:hAnsiTheme="majorBidi" w:cstheme="majorBidi"/>
          <w:b/>
          <w:bCs/>
          <w:sz w:val="24"/>
          <w:szCs w:val="24"/>
        </w:rPr>
      </w:pPr>
      <w:r w:rsidRPr="009B0DBD">
        <w:rPr>
          <w:rFonts w:asciiTheme="majorBidi" w:hAnsiTheme="majorBidi" w:cstheme="majorBidi"/>
          <w:b/>
          <w:bCs/>
          <w:sz w:val="24"/>
          <w:szCs w:val="24"/>
        </w:rPr>
        <w:t xml:space="preserve"> </w:t>
      </w:r>
    </w:p>
    <w:p w14:paraId="02BE2A16" w14:textId="77777777" w:rsidR="009324A0" w:rsidRDefault="00D129C3" w:rsidP="00D42D70">
      <w:pPr>
        <w:rPr>
          <w:rFonts w:asciiTheme="majorBidi" w:hAnsiTheme="majorBidi" w:cstheme="majorBidi"/>
          <w:noProof/>
          <w:sz w:val="24"/>
          <w:szCs w:val="24"/>
          <w:u w:val="single"/>
          <w:rtl/>
        </w:rPr>
      </w:pPr>
      <w:r>
        <w:rPr>
          <w:rFonts w:asciiTheme="majorBidi" w:hAnsiTheme="majorBidi" w:cstheme="majorBidi"/>
          <w:noProof/>
          <w:sz w:val="24"/>
          <w:szCs w:val="24"/>
          <w:rtl/>
        </w:rPr>
        <w:drawing>
          <wp:anchor distT="0" distB="0" distL="114300" distR="114300" simplePos="0" relativeHeight="251577856" behindDoc="0" locked="0" layoutInCell="1" allowOverlap="1" wp14:anchorId="00AEAEE4" wp14:editId="48780026">
            <wp:simplePos x="0" y="0"/>
            <wp:positionH relativeFrom="column">
              <wp:posOffset>2933065</wp:posOffset>
            </wp:positionH>
            <wp:positionV relativeFrom="paragraph">
              <wp:posOffset>-226695</wp:posOffset>
            </wp:positionV>
            <wp:extent cx="3446780" cy="1699260"/>
            <wp:effectExtent l="19050" t="0" r="1270" b="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4" cstate="print">
                      <a:extLst>
                        <a:ext uri="{28A0092B-C50C-407E-A947-70E740481C1C}">
                          <a14:useLocalDpi xmlns:a14="http://schemas.microsoft.com/office/drawing/2010/main" val="0"/>
                        </a:ext>
                      </a:extLst>
                    </a:blip>
                    <a:stretch>
                      <a:fillRect/>
                    </a:stretch>
                  </pic:blipFill>
                  <pic:spPr>
                    <a:xfrm>
                      <a:off x="0" y="0"/>
                      <a:ext cx="3446780" cy="1699260"/>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81280" behindDoc="0" locked="0" layoutInCell="1" allowOverlap="1" wp14:anchorId="3EAA88CC" wp14:editId="2F4EDAFE">
                <wp:simplePos x="0" y="0"/>
                <wp:positionH relativeFrom="column">
                  <wp:posOffset>2604770</wp:posOffset>
                </wp:positionH>
                <wp:positionV relativeFrom="paragraph">
                  <wp:posOffset>-210185</wp:posOffset>
                </wp:positionV>
                <wp:extent cx="190500" cy="286385"/>
                <wp:effectExtent l="0" t="0" r="0" b="0"/>
                <wp:wrapNone/>
                <wp:docPr id="467"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3D839" w14:textId="77777777" w:rsidR="00521964" w:rsidRPr="0064032F" w:rsidRDefault="00521964"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AA88CC" id="Text Box 789" o:spid="_x0000_s1070" type="#_x0000_t202" style="position:absolute;left:0;text-align:left;margin-left:205.1pt;margin-top:-16.55pt;width:15pt;height:22.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" stroked="f">
                <v:textbox>
                  <w:txbxContent>
                    <w:p w14:paraId="3C43D839" w14:textId="77777777" w:rsidR="00521964" w:rsidRPr="0064032F" w:rsidRDefault="00521964" w:rsidP="00E45D74">
                      <w:pPr>
                        <w:rPr>
                          <w:b/>
                          <w:bCs/>
                          <w:sz w:val="24"/>
                          <w:szCs w:val="24"/>
                        </w:rPr>
                      </w:pPr>
                      <w:r>
                        <w:rPr>
                          <w:b/>
                          <w:bCs/>
                          <w:sz w:val="24"/>
                          <w:szCs w:val="24"/>
                        </w:rPr>
                        <w:t>b</w:t>
                      </w:r>
                    </w:p>
                  </w:txbxContent>
                </v:textbox>
              </v:shape>
            </w:pict>
          </mc:Fallback>
        </mc:AlternateContent>
      </w:r>
      <w:r w:rsidR="00011E0B">
        <w:rPr>
          <w:rFonts w:asciiTheme="majorBidi" w:hAnsiTheme="majorBidi" w:cstheme="majorBidi"/>
          <w:noProof/>
          <w:sz w:val="24"/>
          <w:szCs w:val="24"/>
          <w:rtl/>
        </w:rPr>
        <mc:AlternateContent>
          <mc:Choice Requires="wps">
            <w:drawing>
              <wp:anchor distT="0" distB="0" distL="114300" distR="114300" simplePos="0" relativeHeight="251680256" behindDoc="0" locked="0" layoutInCell="1" allowOverlap="1" wp14:anchorId="7F3416CA" wp14:editId="0C5B3F65">
                <wp:simplePos x="0" y="0"/>
                <wp:positionH relativeFrom="column">
                  <wp:posOffset>-918210</wp:posOffset>
                </wp:positionH>
                <wp:positionV relativeFrom="paragraph">
                  <wp:posOffset>-252730</wp:posOffset>
                </wp:positionV>
                <wp:extent cx="190500" cy="286385"/>
                <wp:effectExtent l="0" t="0" r="0" b="0"/>
                <wp:wrapNone/>
                <wp:docPr id="466"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80B6A" w14:textId="77777777" w:rsidR="00521964" w:rsidRPr="0064032F" w:rsidRDefault="00521964"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3416CA" id="Text Box 788" o:spid="_x0000_s1071" type="#_x0000_t202" style="position:absolute;left:0;text-align:left;margin-left:-72.3pt;margin-top:-19.9pt;width:15pt;height:22.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" stroked="f">
                <v:textbox>
                  <w:txbxContent>
                    <w:p w14:paraId="2CD80B6A" w14:textId="77777777" w:rsidR="00521964" w:rsidRPr="0064032F" w:rsidRDefault="00521964" w:rsidP="00E45D74">
                      <w:pPr>
                        <w:rPr>
                          <w:b/>
                          <w:bCs/>
                          <w:sz w:val="24"/>
                          <w:szCs w:val="24"/>
                        </w:rPr>
                      </w:pPr>
                      <w:r>
                        <w:rPr>
                          <w:b/>
                          <w:bCs/>
                          <w:sz w:val="24"/>
                          <w:szCs w:val="24"/>
                        </w:rPr>
                        <w:t>a</w:t>
                      </w:r>
                    </w:p>
                  </w:txbxContent>
                </v:textbox>
              </v:shape>
            </w:pict>
          </mc:Fallback>
        </mc:AlternateContent>
      </w:r>
      <w:r w:rsidR="003738CA">
        <w:rPr>
          <w:rFonts w:asciiTheme="majorBidi" w:hAnsiTheme="majorBidi" w:cstheme="majorBidi"/>
          <w:noProof/>
          <w:sz w:val="24"/>
          <w:szCs w:val="24"/>
          <w:rtl/>
        </w:rPr>
        <w:drawing>
          <wp:anchor distT="0" distB="0" distL="114300" distR="114300" simplePos="0" relativeHeight="251578880" behindDoc="0" locked="0" layoutInCell="1" allowOverlap="1" wp14:anchorId="239BAA7C" wp14:editId="25E811A5">
            <wp:simplePos x="0" y="0"/>
            <wp:positionH relativeFrom="column">
              <wp:posOffset>-769375</wp:posOffset>
            </wp:positionH>
            <wp:positionV relativeFrom="paragraph">
              <wp:posOffset>-102276</wp:posOffset>
            </wp:positionV>
            <wp:extent cx="3441467" cy="1694164"/>
            <wp:effectExtent l="19050" t="0" r="6583" b="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5" cstate="print">
                      <a:extLst>
                        <a:ext uri="{28A0092B-C50C-407E-A947-70E740481C1C}">
                          <a14:useLocalDpi xmlns:a14="http://schemas.microsoft.com/office/drawing/2010/main" val="0"/>
                        </a:ext>
                      </a:extLst>
                    </a:blip>
                    <a:srcRect t="9581"/>
                    <a:stretch>
                      <a:fillRect/>
                    </a:stretch>
                  </pic:blipFill>
                  <pic:spPr>
                    <a:xfrm>
                      <a:off x="0" y="0"/>
                      <a:ext cx="3441467" cy="1694164"/>
                    </a:xfrm>
                    <a:prstGeom prst="rect">
                      <a:avLst/>
                    </a:prstGeom>
                  </pic:spPr>
                </pic:pic>
              </a:graphicData>
            </a:graphic>
          </wp:anchor>
        </w:drawing>
      </w:r>
    </w:p>
    <w:p w14:paraId="546132B5" w14:textId="77777777" w:rsidR="009324A0" w:rsidRDefault="009324A0" w:rsidP="00884FC7">
      <w:pPr>
        <w:rPr>
          <w:rFonts w:asciiTheme="majorBidi" w:hAnsiTheme="majorBidi" w:cstheme="majorBidi"/>
          <w:noProof/>
          <w:sz w:val="24"/>
          <w:szCs w:val="24"/>
          <w:u w:val="single"/>
          <w:rtl/>
        </w:rPr>
      </w:pPr>
    </w:p>
    <w:p w14:paraId="2FE323BF" w14:textId="77777777" w:rsidR="009324A0" w:rsidRDefault="009324A0" w:rsidP="00884FC7">
      <w:pPr>
        <w:rPr>
          <w:rFonts w:asciiTheme="majorBidi" w:hAnsiTheme="majorBidi" w:cstheme="majorBidi"/>
          <w:noProof/>
          <w:sz w:val="24"/>
          <w:szCs w:val="24"/>
          <w:u w:val="single"/>
          <w:rtl/>
        </w:rPr>
      </w:pPr>
    </w:p>
    <w:p w14:paraId="37DF26A3" w14:textId="77777777" w:rsidR="009324A0" w:rsidRDefault="009324A0" w:rsidP="00884FC7">
      <w:pPr>
        <w:rPr>
          <w:rFonts w:asciiTheme="majorBidi" w:hAnsiTheme="majorBidi" w:cstheme="majorBidi"/>
          <w:noProof/>
          <w:sz w:val="24"/>
          <w:szCs w:val="24"/>
          <w:u w:val="single"/>
          <w:rtl/>
        </w:rPr>
      </w:pPr>
    </w:p>
    <w:p w14:paraId="06DA034D" w14:textId="77777777" w:rsidR="009324A0" w:rsidRDefault="009324A0" w:rsidP="00884FC7">
      <w:pPr>
        <w:rPr>
          <w:rFonts w:asciiTheme="majorBidi" w:hAnsiTheme="majorBidi" w:cstheme="majorBidi"/>
          <w:noProof/>
          <w:sz w:val="24"/>
          <w:szCs w:val="24"/>
          <w:u w:val="single"/>
          <w:rtl/>
        </w:rPr>
      </w:pPr>
    </w:p>
    <w:p w14:paraId="74BD4A68" w14:textId="77777777" w:rsidR="009324A0" w:rsidRDefault="009324A0" w:rsidP="00884FC7">
      <w:pPr>
        <w:rPr>
          <w:rFonts w:asciiTheme="majorBidi" w:hAnsiTheme="majorBidi" w:cstheme="majorBidi"/>
          <w:noProof/>
          <w:sz w:val="24"/>
          <w:szCs w:val="24"/>
          <w:u w:val="single"/>
          <w:rtl/>
        </w:rPr>
      </w:pPr>
    </w:p>
    <w:p w14:paraId="1CDC62C8" w14:textId="77777777" w:rsidR="009324A0" w:rsidRDefault="00DF40DE" w:rsidP="00884FC7">
      <w:pPr>
        <w:rPr>
          <w:rFonts w:asciiTheme="majorBidi" w:hAnsiTheme="majorBidi" w:cstheme="majorBidi"/>
          <w:noProof/>
          <w:sz w:val="24"/>
          <w:szCs w:val="24"/>
          <w:u w:val="single"/>
          <w:rtl/>
        </w:rPr>
      </w:pPr>
      <w:r>
        <w:rPr>
          <w:rFonts w:asciiTheme="majorBidi" w:hAnsiTheme="majorBidi" w:cstheme="majorBidi"/>
          <w:noProof/>
          <w:sz w:val="24"/>
          <w:szCs w:val="24"/>
          <w:rtl/>
        </w:rPr>
        <w:drawing>
          <wp:anchor distT="0" distB="0" distL="114300" distR="114300" simplePos="0" relativeHeight="251580928" behindDoc="0" locked="0" layoutInCell="1" allowOverlap="1" wp14:anchorId="52F99C11" wp14:editId="4CE509B3">
            <wp:simplePos x="0" y="0"/>
            <wp:positionH relativeFrom="column">
              <wp:posOffset>823813</wp:posOffset>
            </wp:positionH>
            <wp:positionV relativeFrom="paragraph">
              <wp:posOffset>65592</wp:posOffset>
            </wp:positionV>
            <wp:extent cx="3756356" cy="1677335"/>
            <wp:effectExtent l="19050" t="0" r="0" b="0"/>
            <wp:wrapNone/>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6" cstate="print">
                      <a:extLst>
                        <a:ext uri="{28A0092B-C50C-407E-A947-70E740481C1C}">
                          <a14:useLocalDpi xmlns:a14="http://schemas.microsoft.com/office/drawing/2010/main" val="0"/>
                        </a:ext>
                      </a:extLst>
                    </a:blip>
                    <a:srcRect t="6977"/>
                    <a:stretch>
                      <a:fillRect/>
                    </a:stretch>
                  </pic:blipFill>
                  <pic:spPr>
                    <a:xfrm>
                      <a:off x="0" y="0"/>
                      <a:ext cx="3756356" cy="1677335"/>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82304" behindDoc="0" locked="0" layoutInCell="1" allowOverlap="1" wp14:anchorId="09B1E37C" wp14:editId="0870BC28">
                <wp:simplePos x="0" y="0"/>
                <wp:positionH relativeFrom="column">
                  <wp:posOffset>675640</wp:posOffset>
                </wp:positionH>
                <wp:positionV relativeFrom="paragraph">
                  <wp:posOffset>-1905</wp:posOffset>
                </wp:positionV>
                <wp:extent cx="190500" cy="286385"/>
                <wp:effectExtent l="0" t="0" r="0" b="0"/>
                <wp:wrapNone/>
                <wp:docPr id="46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F2CBC" w14:textId="77777777" w:rsidR="00521964" w:rsidRPr="0064032F" w:rsidRDefault="00521964"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B1E37C" id="Text Box 790" o:spid="_x0000_s1072" type="#_x0000_t202" style="position:absolute;left:0;text-align:left;margin-left:53.2pt;margin-top:-.15pt;width:15pt;height:22.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" stroked="f">
                <v:textbox>
                  <w:txbxContent>
                    <w:p w14:paraId="214F2CBC" w14:textId="77777777" w:rsidR="00521964" w:rsidRPr="0064032F" w:rsidRDefault="00521964" w:rsidP="00E45D74">
                      <w:pPr>
                        <w:rPr>
                          <w:b/>
                          <w:bCs/>
                          <w:sz w:val="24"/>
                          <w:szCs w:val="24"/>
                        </w:rPr>
                      </w:pPr>
                      <w:r>
                        <w:rPr>
                          <w:b/>
                          <w:bCs/>
                          <w:sz w:val="24"/>
                          <w:szCs w:val="24"/>
                        </w:rPr>
                        <w:t>c</w:t>
                      </w:r>
                    </w:p>
                  </w:txbxContent>
                </v:textbox>
              </v:shape>
            </w:pict>
          </mc:Fallback>
        </mc:AlternateContent>
      </w:r>
    </w:p>
    <w:p w14:paraId="4DC654D1" w14:textId="77777777" w:rsidR="009324A0" w:rsidRDefault="009324A0" w:rsidP="00884FC7">
      <w:pPr>
        <w:rPr>
          <w:rFonts w:asciiTheme="majorBidi" w:hAnsiTheme="majorBidi" w:cstheme="majorBidi"/>
          <w:noProof/>
          <w:sz w:val="24"/>
          <w:szCs w:val="24"/>
          <w:u w:val="single"/>
          <w:rtl/>
        </w:rPr>
      </w:pPr>
    </w:p>
    <w:p w14:paraId="4CB0BEAD" w14:textId="77777777" w:rsidR="009324A0" w:rsidRDefault="009324A0" w:rsidP="00884FC7">
      <w:pPr>
        <w:rPr>
          <w:rFonts w:asciiTheme="majorBidi" w:hAnsiTheme="majorBidi" w:cstheme="majorBidi"/>
          <w:noProof/>
          <w:sz w:val="24"/>
          <w:szCs w:val="24"/>
          <w:u w:val="single"/>
          <w:rtl/>
        </w:rPr>
      </w:pPr>
    </w:p>
    <w:p w14:paraId="338FCA24" w14:textId="77777777" w:rsidR="009324A0" w:rsidRDefault="009324A0" w:rsidP="00884FC7">
      <w:pPr>
        <w:rPr>
          <w:rFonts w:asciiTheme="majorBidi" w:hAnsiTheme="majorBidi" w:cstheme="majorBidi"/>
          <w:noProof/>
          <w:sz w:val="24"/>
          <w:szCs w:val="24"/>
          <w:u w:val="single"/>
          <w:rtl/>
        </w:rPr>
      </w:pPr>
    </w:p>
    <w:p w14:paraId="2E4A9202" w14:textId="77777777" w:rsidR="009324A0" w:rsidRDefault="009324A0" w:rsidP="00884FC7">
      <w:pPr>
        <w:rPr>
          <w:rFonts w:asciiTheme="majorBidi" w:hAnsiTheme="majorBidi" w:cstheme="majorBidi"/>
          <w:noProof/>
          <w:sz w:val="24"/>
          <w:szCs w:val="24"/>
          <w:u w:val="single"/>
          <w:rtl/>
        </w:rPr>
      </w:pPr>
    </w:p>
    <w:p w14:paraId="7DD022C6" w14:textId="77777777" w:rsidR="00CE3F8E" w:rsidRDefault="00CE3F8E" w:rsidP="00884FC7">
      <w:pPr>
        <w:rPr>
          <w:rFonts w:asciiTheme="majorBidi" w:hAnsiTheme="majorBidi" w:cstheme="majorBidi"/>
          <w:noProof/>
          <w:sz w:val="24"/>
          <w:szCs w:val="24"/>
          <w:u w:val="single"/>
          <w:rtl/>
        </w:rPr>
      </w:pPr>
    </w:p>
    <w:p w14:paraId="34D31425" w14:textId="77777777" w:rsidR="009324A0" w:rsidRPr="00246E9C" w:rsidRDefault="00CE3F8E" w:rsidP="00382AFE">
      <w:pPr>
        <w:pStyle w:val="Caption"/>
        <w:bidi w:val="0"/>
        <w:rPr>
          <w:rFonts w:asciiTheme="majorBidi" w:eastAsiaTheme="majorEastAsia" w:hAnsiTheme="majorBidi" w:cstheme="majorBidi"/>
          <w:b w:val="0"/>
          <w:bCs w:val="0"/>
          <w:color w:val="000000" w:themeColor="text1"/>
          <w:kern w:val="24"/>
          <w:sz w:val="20"/>
          <w:szCs w:val="20"/>
        </w:rPr>
      </w:pPr>
      <w:bookmarkStart w:id="82" w:name="_Ref62230750"/>
      <w:r w:rsidRPr="00246E9C">
        <w:rPr>
          <w:rFonts w:ascii="Times-Roman" w:hAnsi="Times-Roman" w:cs="Times-Roman"/>
          <w:color w:val="000000" w:themeColor="text1"/>
          <w:sz w:val="20"/>
          <w:szCs w:val="20"/>
        </w:rPr>
        <w:t xml:space="preserve">Fig. </w:t>
      </w:r>
      <w:r w:rsidR="00A0504C" w:rsidRPr="00246E9C">
        <w:rPr>
          <w:rFonts w:ascii="Times-Roman" w:hAnsi="Times-Roman" w:cs="Times-Roman"/>
          <w:color w:val="000000" w:themeColor="text1"/>
          <w:sz w:val="20"/>
          <w:szCs w:val="20"/>
        </w:rPr>
        <w:fldChar w:fldCharType="begin"/>
      </w:r>
      <w:r w:rsidR="00382AFE" w:rsidRPr="00246E9C">
        <w:rPr>
          <w:rFonts w:ascii="Times-Roman" w:hAnsi="Times-Roman" w:cs="Times-Roman"/>
          <w:color w:val="000000" w:themeColor="text1"/>
          <w:sz w:val="20"/>
          <w:szCs w:val="20"/>
        </w:rPr>
        <w:instrText xml:space="preserve"> SEQ Figure \* ARABIC </w:instrText>
      </w:r>
      <w:r w:rsidR="00A0504C" w:rsidRPr="00246E9C">
        <w:rPr>
          <w:rFonts w:ascii="Times-Roman" w:hAnsi="Times-Roman" w:cs="Times-Roman"/>
          <w:color w:val="000000" w:themeColor="text1"/>
          <w:sz w:val="20"/>
          <w:szCs w:val="20"/>
        </w:rPr>
        <w:fldChar w:fldCharType="separate"/>
      </w:r>
      <w:r w:rsidR="00CF2485">
        <w:rPr>
          <w:rFonts w:ascii="Times-Roman" w:hAnsi="Times-Roman" w:cs="Times-Roman"/>
          <w:noProof/>
          <w:color w:val="000000" w:themeColor="text1"/>
          <w:sz w:val="20"/>
          <w:szCs w:val="20"/>
        </w:rPr>
        <w:t>30</w:t>
      </w:r>
      <w:r w:rsidR="00A0504C" w:rsidRPr="00246E9C">
        <w:rPr>
          <w:rFonts w:ascii="Times-Roman" w:hAnsi="Times-Roman" w:cs="Times-Roman"/>
          <w:color w:val="000000" w:themeColor="text1"/>
          <w:sz w:val="20"/>
          <w:szCs w:val="20"/>
        </w:rPr>
        <w:fldChar w:fldCharType="end"/>
      </w:r>
      <w:bookmarkEnd w:id="82"/>
      <w:r w:rsidRPr="00246E9C">
        <w:rPr>
          <w:rFonts w:ascii="Times-Roman" w:hAnsi="Times-Roman" w:cs="Times-Roman"/>
          <w:color w:val="000000" w:themeColor="text1"/>
          <w:sz w:val="20"/>
          <w:szCs w:val="20"/>
        </w:rPr>
        <w:t>:</w:t>
      </w:r>
      <w:r w:rsidRPr="00246E9C">
        <w:rPr>
          <w:rFonts w:ascii="Times-Roman" w:hAnsi="Times-Roman" w:cs="Times-Roman"/>
          <w:b w:val="0"/>
          <w:bCs w:val="0"/>
          <w:color w:val="000000" w:themeColor="text1"/>
          <w:sz w:val="20"/>
          <w:szCs w:val="20"/>
        </w:rPr>
        <w:t xml:space="preserve"> </w:t>
      </w:r>
      <w:r w:rsidR="00E95864" w:rsidRPr="00246E9C">
        <w:rPr>
          <w:rFonts w:ascii="Times-Roman" w:hAnsi="Times-Roman" w:cs="Times-Roman"/>
          <w:b w:val="0"/>
          <w:bCs w:val="0"/>
          <w:color w:val="000000" w:themeColor="text1"/>
          <w:sz w:val="20"/>
          <w:szCs w:val="20"/>
        </w:rPr>
        <w:t xml:space="preserve">(a) </w:t>
      </w:r>
      <w:r w:rsidR="00E95864" w:rsidRPr="00246E9C">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246E9C">
        <w:rPr>
          <w:rFonts w:asciiTheme="majorBidi" w:eastAsiaTheme="majorEastAsia" w:hAnsiTheme="majorBidi" w:cstheme="majorBidi"/>
          <w:b w:val="0"/>
          <w:bCs w:val="0"/>
          <w:color w:val="000000" w:themeColor="text1"/>
          <w:kern w:val="24"/>
          <w:sz w:val="20"/>
          <w:szCs w:val="20"/>
        </w:rPr>
        <w:t xml:space="preserve">fiber: </w:t>
      </w:r>
      <w:r w:rsidR="00246E9C" w:rsidRPr="00246E9C">
        <w:rPr>
          <w:rFonts w:asciiTheme="majorBidi" w:eastAsiaTheme="majorEastAsia" w:hAnsiTheme="majorBidi" w:cstheme="majorBidi"/>
          <w:b w:val="0"/>
          <w:bCs w:val="0"/>
          <w:color w:val="000000" w:themeColor="text1"/>
          <w:kern w:val="24"/>
          <w:position w:val="-10"/>
          <w:sz w:val="20"/>
          <w:szCs w:val="20"/>
        </w:rPr>
        <w:object w:dxaOrig="1120" w:dyaOrig="320" w14:anchorId="67EEEF2B">
          <v:shape id="_x0000_i1356" type="#_x0000_t75" style="width:50.5pt;height:13.1pt" o:ole="">
            <v:imagedata r:id="rId687" o:title=""/>
          </v:shape>
          <o:OLEObject Type="Embed" ProgID="Equation.DSMT4" ShapeID="_x0000_i1356" DrawAspect="Content" ObjectID="_1673347017" r:id="rId688"/>
        </w:object>
      </w:r>
      <w:r w:rsidR="00521408" w:rsidRPr="00246E9C">
        <w:rPr>
          <w:rFonts w:asciiTheme="majorBidi" w:eastAsiaTheme="majorEastAsia" w:hAnsiTheme="majorBidi" w:cstheme="majorBidi"/>
          <w:b w:val="0"/>
          <w:bCs w:val="0"/>
          <w:color w:val="000000" w:themeColor="text1"/>
          <w:kern w:val="24"/>
          <w:sz w:val="20"/>
          <w:szCs w:val="20"/>
        </w:rPr>
        <w:t>and flexible cylinder:</w:t>
      </w:r>
      <w:r w:rsidR="00246E9C" w:rsidRPr="00246E9C">
        <w:rPr>
          <w:rFonts w:asciiTheme="majorBidi" w:eastAsiaTheme="majorEastAsia" w:hAnsiTheme="majorBidi" w:cstheme="majorBidi"/>
          <w:b w:val="0"/>
          <w:bCs w:val="0"/>
          <w:color w:val="000000" w:themeColor="text1"/>
          <w:kern w:val="24"/>
          <w:position w:val="-10"/>
          <w:sz w:val="20"/>
          <w:szCs w:val="20"/>
        </w:rPr>
        <w:object w:dxaOrig="2160" w:dyaOrig="320" w14:anchorId="545A3E01">
          <v:shape id="_x0000_i1357" type="#_x0000_t75" style="width:95.35pt;height:13.1pt" o:ole="">
            <v:imagedata r:id="rId689" o:title=""/>
          </v:shape>
          <o:OLEObject Type="Embed" ProgID="Equation.DSMT4" ShapeID="_x0000_i1357" DrawAspect="Content" ObjectID="_1673347018" r:id="rId690"/>
        </w:object>
      </w:r>
      <w:r w:rsidR="00521408" w:rsidRPr="00246E9C">
        <w:rPr>
          <w:rFonts w:asciiTheme="majorBidi" w:eastAsiaTheme="majorEastAsia" w:hAnsiTheme="majorBidi" w:cstheme="majorBidi"/>
          <w:b w:val="0"/>
          <w:bCs w:val="0"/>
          <w:color w:val="000000" w:themeColor="text1"/>
          <w:kern w:val="24"/>
          <w:sz w:val="20"/>
          <w:szCs w:val="20"/>
        </w:rPr>
        <w:t xml:space="preserve">. </w:t>
      </w:r>
      <w:r w:rsidR="00E95864" w:rsidRPr="00246E9C">
        <w:rPr>
          <w:rFonts w:asciiTheme="majorBidi" w:eastAsiaTheme="majorEastAsia" w:hAnsiTheme="majorBidi" w:cstheme="majorBidi"/>
          <w:b w:val="0"/>
          <w:bCs w:val="0"/>
          <w:color w:val="000000" w:themeColor="text1"/>
          <w:kern w:val="24"/>
          <w:sz w:val="20"/>
          <w:szCs w:val="20"/>
        </w:rPr>
        <w:t xml:space="preserve">(b) </w:t>
      </w:r>
      <w:r w:rsidR="003738CA" w:rsidRPr="00246E9C">
        <w:rPr>
          <w:rFonts w:asciiTheme="majorBidi" w:hAnsiTheme="majorBidi" w:cstheme="majorBidi"/>
          <w:b w:val="0"/>
          <w:bCs w:val="0"/>
          <w:color w:val="000000" w:themeColor="text1"/>
          <w:sz w:val="20"/>
          <w:szCs w:val="20"/>
        </w:rPr>
        <w:t xml:space="preserve">Snapshots from the experiment at different levels of end shortening. End shortening is indicated by letters a-f that appears in the force-displacement curve (a). (c) Displacement from axis </w:t>
      </w:r>
      <w:r w:rsidR="007E6F9A" w:rsidRPr="00246E9C">
        <w:rPr>
          <w:rFonts w:asciiTheme="majorBidi" w:hAnsiTheme="majorBidi" w:cstheme="majorBidi"/>
          <w:b w:val="0"/>
          <w:bCs w:val="0"/>
          <w:color w:val="000000" w:themeColor="text1"/>
          <w:sz w:val="20"/>
          <w:szCs w:val="20"/>
        </w:rPr>
        <w:t xml:space="preserve">measured by image processing </w:t>
      </w:r>
      <w:r w:rsidR="003738CA" w:rsidRPr="00246E9C">
        <w:rPr>
          <w:rFonts w:asciiTheme="majorBidi" w:hAnsiTheme="majorBidi" w:cstheme="majorBidi"/>
          <w:b w:val="0"/>
          <w:bCs w:val="0"/>
          <w:color w:val="000000" w:themeColor="text1"/>
          <w:sz w:val="20"/>
          <w:szCs w:val="20"/>
        </w:rPr>
        <w:t xml:space="preserve">versus end shortening </w:t>
      </w:r>
      <w:r w:rsidR="003738CA" w:rsidRPr="00246E9C">
        <w:rPr>
          <w:rFonts w:asciiTheme="majorBidi" w:eastAsiaTheme="majorEastAsia" w:hAnsiTheme="majorBidi" w:cstheme="majorBidi"/>
          <w:b w:val="0"/>
          <w:bCs w:val="0"/>
          <w:color w:val="000000" w:themeColor="text1"/>
          <w:kern w:val="24"/>
          <w:sz w:val="20"/>
          <w:szCs w:val="20"/>
        </w:rPr>
        <w:t xml:space="preserve">for </w:t>
      </w:r>
      <w:r w:rsidR="00F96CAC" w:rsidRPr="00246E9C">
        <w:rPr>
          <w:rFonts w:asciiTheme="majorBidi" w:eastAsiaTheme="majorEastAsia" w:hAnsiTheme="majorBidi" w:cstheme="majorBidi"/>
          <w:b w:val="0"/>
          <w:bCs w:val="0"/>
          <w:color w:val="000000" w:themeColor="text1"/>
          <w:kern w:val="24"/>
          <w:sz w:val="20"/>
          <w:szCs w:val="20"/>
        </w:rPr>
        <w:t>same system.</w:t>
      </w:r>
    </w:p>
    <w:p w14:paraId="20B89FFE" w14:textId="77777777" w:rsidR="00D129C3" w:rsidRDefault="00D129C3" w:rsidP="00D129C3">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14:paraId="65DE90DD" w14:textId="77777777" w:rsidR="00C52891" w:rsidRDefault="00C52891" w:rsidP="00C52891">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14:paraId="266853F7" w14:textId="77777777" w:rsidR="00D42D70" w:rsidRDefault="00D42D70" w:rsidP="00884FC7">
      <w:pPr>
        <w:rPr>
          <w:rFonts w:asciiTheme="majorBidi" w:hAnsiTheme="majorBidi" w:cstheme="majorBidi"/>
          <w:sz w:val="24"/>
          <w:szCs w:val="24"/>
          <w:u w:val="single"/>
          <w:rtl/>
        </w:rPr>
      </w:pPr>
    </w:p>
    <w:p w14:paraId="0B69F0DE" w14:textId="77777777" w:rsidR="009324A0" w:rsidRDefault="00F96CAC" w:rsidP="00884FC7">
      <w:pPr>
        <w:rPr>
          <w:rFonts w:asciiTheme="majorBidi" w:hAnsiTheme="majorBidi" w:cstheme="majorBidi"/>
          <w:sz w:val="24"/>
          <w:szCs w:val="24"/>
          <w:u w:val="single"/>
          <w:rtl/>
        </w:rPr>
      </w:pPr>
      <w:r>
        <w:rPr>
          <w:rFonts w:asciiTheme="majorBidi" w:hAnsiTheme="majorBidi" w:cstheme="majorBidi"/>
          <w:noProof/>
          <w:sz w:val="24"/>
          <w:szCs w:val="24"/>
          <w:rtl/>
        </w:rPr>
        <w:drawing>
          <wp:anchor distT="0" distB="0" distL="114300" distR="114300" simplePos="0" relativeHeight="251581952" behindDoc="0" locked="0" layoutInCell="1" allowOverlap="1" wp14:anchorId="25099018" wp14:editId="7AE9B97D">
            <wp:simplePos x="0" y="0"/>
            <wp:positionH relativeFrom="column">
              <wp:posOffset>2708275</wp:posOffset>
            </wp:positionH>
            <wp:positionV relativeFrom="paragraph">
              <wp:posOffset>-361315</wp:posOffset>
            </wp:positionV>
            <wp:extent cx="3340735" cy="1833880"/>
            <wp:effectExtent l="19050" t="0" r="0" b="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1" cstate="print">
                      <a:extLst>
                        <a:ext uri="{28A0092B-C50C-407E-A947-70E740481C1C}">
                          <a14:useLocalDpi xmlns:a14="http://schemas.microsoft.com/office/drawing/2010/main" val="0"/>
                        </a:ext>
                      </a:extLst>
                    </a:blip>
                    <a:stretch>
                      <a:fillRect/>
                    </a:stretch>
                  </pic:blipFill>
                  <pic:spPr>
                    <a:xfrm>
                      <a:off x="0" y="0"/>
                      <a:ext cx="3340735" cy="1833880"/>
                    </a:xfrm>
                    <a:prstGeom prst="rect">
                      <a:avLst/>
                    </a:prstGeom>
                  </pic:spPr>
                </pic:pic>
              </a:graphicData>
            </a:graphic>
          </wp:anchor>
        </w:drawing>
      </w:r>
      <w:r w:rsidR="003738CA">
        <w:rPr>
          <w:rFonts w:asciiTheme="majorBidi" w:hAnsiTheme="majorBidi" w:cstheme="majorBidi"/>
          <w:noProof/>
          <w:sz w:val="24"/>
          <w:szCs w:val="24"/>
          <w:rtl/>
        </w:rPr>
        <w:drawing>
          <wp:anchor distT="0" distB="0" distL="114300" distR="114300" simplePos="0" relativeHeight="251582976" behindDoc="0" locked="0" layoutInCell="1" allowOverlap="1" wp14:anchorId="737DE944" wp14:editId="406AD575">
            <wp:simplePos x="0" y="0"/>
            <wp:positionH relativeFrom="column">
              <wp:posOffset>-578641</wp:posOffset>
            </wp:positionH>
            <wp:positionV relativeFrom="paragraph">
              <wp:posOffset>-288134</wp:posOffset>
            </wp:positionV>
            <wp:extent cx="2676626" cy="1671725"/>
            <wp:effectExtent l="19050" t="0" r="9424" b="0"/>
            <wp:wrapNone/>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2" cstate="print">
                      <a:extLst>
                        <a:ext uri="{28A0092B-C50C-407E-A947-70E740481C1C}">
                          <a14:useLocalDpi xmlns:a14="http://schemas.microsoft.com/office/drawing/2010/main" val="0"/>
                        </a:ext>
                      </a:extLst>
                    </a:blip>
                    <a:srcRect t="6875"/>
                    <a:stretch>
                      <a:fillRect/>
                    </a:stretch>
                  </pic:blipFill>
                  <pic:spPr>
                    <a:xfrm>
                      <a:off x="0" y="0"/>
                      <a:ext cx="2676626" cy="1671725"/>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84352" behindDoc="0" locked="0" layoutInCell="1" allowOverlap="1" wp14:anchorId="5D8BB7CD" wp14:editId="54172C8E">
                <wp:simplePos x="0" y="0"/>
                <wp:positionH relativeFrom="column">
                  <wp:posOffset>2414270</wp:posOffset>
                </wp:positionH>
                <wp:positionV relativeFrom="paragraph">
                  <wp:posOffset>-248920</wp:posOffset>
                </wp:positionV>
                <wp:extent cx="190500" cy="286385"/>
                <wp:effectExtent l="0" t="0" r="0" b="0"/>
                <wp:wrapNone/>
                <wp:docPr id="464"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C8A03" w14:textId="77777777" w:rsidR="00521964" w:rsidRPr="0064032F" w:rsidRDefault="00521964"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8BB7CD" id="Text Box 792" o:spid="_x0000_s1073" type="#_x0000_t202" style="position:absolute;left:0;text-align:left;margin-left:190.1pt;margin-top:-19.6pt;width:15pt;height:22.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" stroked="f">
                <v:textbox>
                  <w:txbxContent>
                    <w:p w14:paraId="78FC8A03" w14:textId="77777777" w:rsidR="00521964" w:rsidRPr="0064032F" w:rsidRDefault="00521964" w:rsidP="00E45D74">
                      <w:pPr>
                        <w:rPr>
                          <w:b/>
                          <w:bCs/>
                          <w:sz w:val="24"/>
                          <w:szCs w:val="24"/>
                        </w:rPr>
                      </w:pPr>
                      <w:r>
                        <w:rPr>
                          <w:b/>
                          <w:bCs/>
                          <w:sz w:val="24"/>
                          <w:szCs w:val="24"/>
                        </w:rPr>
                        <w:t>b</w:t>
                      </w:r>
                    </w:p>
                  </w:txbxContent>
                </v:textbox>
              </v:shape>
            </w:pict>
          </mc:Fallback>
        </mc:AlternateContent>
      </w:r>
      <w:r w:rsidR="00011E0B">
        <w:rPr>
          <w:rFonts w:asciiTheme="majorBidi" w:hAnsiTheme="majorBidi" w:cstheme="majorBidi"/>
          <w:noProof/>
          <w:sz w:val="24"/>
          <w:szCs w:val="24"/>
          <w:rtl/>
        </w:rPr>
        <mc:AlternateContent>
          <mc:Choice Requires="wps">
            <w:drawing>
              <wp:anchor distT="0" distB="0" distL="114300" distR="114300" simplePos="0" relativeHeight="251683328" behindDoc="0" locked="0" layoutInCell="1" allowOverlap="1" wp14:anchorId="181531CF" wp14:editId="00248D19">
                <wp:simplePos x="0" y="0"/>
                <wp:positionH relativeFrom="column">
                  <wp:posOffset>-765810</wp:posOffset>
                </wp:positionH>
                <wp:positionV relativeFrom="paragraph">
                  <wp:posOffset>-248920</wp:posOffset>
                </wp:positionV>
                <wp:extent cx="190500" cy="286385"/>
                <wp:effectExtent l="0" t="0" r="0" b="0"/>
                <wp:wrapNone/>
                <wp:docPr id="463"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13A57" w14:textId="77777777" w:rsidR="00521964" w:rsidRPr="0064032F" w:rsidRDefault="00521964"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1531CF" id="Text Box 791" o:spid="_x0000_s1074" type="#_x0000_t202" style="position:absolute;left:0;text-align:left;margin-left:-60.3pt;margin-top:-19.6pt;width:15pt;height:2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" stroked="f">
                <v:textbox>
                  <w:txbxContent>
                    <w:p w14:paraId="53513A57" w14:textId="77777777" w:rsidR="00521964" w:rsidRPr="0064032F" w:rsidRDefault="00521964" w:rsidP="00E45D74">
                      <w:pPr>
                        <w:rPr>
                          <w:b/>
                          <w:bCs/>
                          <w:sz w:val="24"/>
                          <w:szCs w:val="24"/>
                        </w:rPr>
                      </w:pPr>
                      <w:r>
                        <w:rPr>
                          <w:b/>
                          <w:bCs/>
                          <w:sz w:val="24"/>
                          <w:szCs w:val="24"/>
                        </w:rPr>
                        <w:t>a</w:t>
                      </w:r>
                    </w:p>
                  </w:txbxContent>
                </v:textbox>
              </v:shape>
            </w:pict>
          </mc:Fallback>
        </mc:AlternateContent>
      </w:r>
    </w:p>
    <w:p w14:paraId="7A4A28B8" w14:textId="77777777" w:rsidR="009324A0" w:rsidRDefault="009324A0" w:rsidP="009324A0">
      <w:pPr>
        <w:bidi w:val="0"/>
        <w:rPr>
          <w:rFonts w:asciiTheme="majorBidi" w:hAnsiTheme="majorBidi" w:cstheme="majorBidi"/>
          <w:sz w:val="24"/>
          <w:szCs w:val="24"/>
        </w:rPr>
      </w:pPr>
    </w:p>
    <w:p w14:paraId="0A092444" w14:textId="77777777" w:rsidR="009B0DBD" w:rsidRDefault="009B0DBD" w:rsidP="00D42D70">
      <w:pPr>
        <w:rPr>
          <w:rFonts w:asciiTheme="majorBidi" w:hAnsiTheme="majorBidi" w:cstheme="majorBidi"/>
          <w:sz w:val="24"/>
          <w:szCs w:val="24"/>
          <w:u w:val="single"/>
          <w:rtl/>
        </w:rPr>
      </w:pPr>
    </w:p>
    <w:p w14:paraId="1BC0FD47" w14:textId="77777777" w:rsidR="009B0DBD" w:rsidRDefault="009B0DBD" w:rsidP="009B0DBD">
      <w:pPr>
        <w:rPr>
          <w:rFonts w:asciiTheme="majorBidi" w:hAnsiTheme="majorBidi" w:cstheme="majorBidi"/>
          <w:sz w:val="24"/>
          <w:szCs w:val="24"/>
          <w:u w:val="single"/>
          <w:rtl/>
        </w:rPr>
      </w:pPr>
    </w:p>
    <w:p w14:paraId="55C14596" w14:textId="77777777" w:rsidR="00BE71FC" w:rsidRDefault="00BE71FC" w:rsidP="009B0DBD">
      <w:pPr>
        <w:rPr>
          <w:rFonts w:asciiTheme="majorBidi" w:hAnsiTheme="majorBidi" w:cstheme="majorBidi"/>
          <w:sz w:val="24"/>
          <w:szCs w:val="24"/>
          <w:u w:val="single"/>
          <w:rtl/>
        </w:rPr>
      </w:pPr>
    </w:p>
    <w:p w14:paraId="72977F8E" w14:textId="77777777" w:rsidR="00BE71FC" w:rsidRDefault="00DF40DE" w:rsidP="009B0DBD">
      <w:pPr>
        <w:rPr>
          <w:rFonts w:asciiTheme="majorBidi" w:hAnsiTheme="majorBidi" w:cstheme="majorBidi"/>
          <w:sz w:val="24"/>
          <w:szCs w:val="24"/>
          <w:u w:val="single"/>
          <w:rtl/>
        </w:rPr>
      </w:pPr>
      <w:r>
        <w:rPr>
          <w:rFonts w:asciiTheme="majorBidi" w:hAnsiTheme="majorBidi" w:cstheme="majorBidi"/>
          <w:noProof/>
          <w:sz w:val="24"/>
          <w:szCs w:val="24"/>
          <w:rtl/>
        </w:rPr>
        <w:drawing>
          <wp:anchor distT="0" distB="0" distL="114300" distR="114300" simplePos="0" relativeHeight="251584000" behindDoc="0" locked="0" layoutInCell="1" allowOverlap="1" wp14:anchorId="1545A2B8" wp14:editId="2B802DE2">
            <wp:simplePos x="0" y="0"/>
            <wp:positionH relativeFrom="column">
              <wp:posOffset>1042035</wp:posOffset>
            </wp:positionH>
            <wp:positionV relativeFrom="paragraph">
              <wp:posOffset>84455</wp:posOffset>
            </wp:positionV>
            <wp:extent cx="3354070" cy="1906905"/>
            <wp:effectExtent l="19050" t="0" r="0" b="0"/>
            <wp:wrapNone/>
            <wp:docPr id="225" name="תמונה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3" cstate="print">
                      <a:extLst>
                        <a:ext uri="{28A0092B-C50C-407E-A947-70E740481C1C}">
                          <a14:useLocalDpi xmlns:a14="http://schemas.microsoft.com/office/drawing/2010/main" val="0"/>
                        </a:ext>
                      </a:extLst>
                    </a:blip>
                    <a:srcRect t="6069"/>
                    <a:stretch>
                      <a:fillRect/>
                    </a:stretch>
                  </pic:blipFill>
                  <pic:spPr>
                    <a:xfrm>
                      <a:off x="0" y="0"/>
                      <a:ext cx="3354070" cy="1906905"/>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85376" behindDoc="0" locked="0" layoutInCell="1" allowOverlap="1" wp14:anchorId="6F6D126B" wp14:editId="466884B0">
                <wp:simplePos x="0" y="0"/>
                <wp:positionH relativeFrom="column">
                  <wp:posOffset>866140</wp:posOffset>
                </wp:positionH>
                <wp:positionV relativeFrom="paragraph">
                  <wp:posOffset>131445</wp:posOffset>
                </wp:positionV>
                <wp:extent cx="190500" cy="286385"/>
                <wp:effectExtent l="0" t="0" r="0" b="0"/>
                <wp:wrapNone/>
                <wp:docPr id="462"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417BB" w14:textId="77777777" w:rsidR="00521964" w:rsidRPr="0064032F" w:rsidRDefault="00521964"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6D126B" id="Text Box 793" o:spid="_x0000_s1075" type="#_x0000_t202" style="position:absolute;left:0;text-align:left;margin-left:68.2pt;margin-top:10.35pt;width:15pt;height:22.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" stroked="f">
                <v:textbox>
                  <w:txbxContent>
                    <w:p w14:paraId="727417BB" w14:textId="77777777" w:rsidR="00521964" w:rsidRPr="0064032F" w:rsidRDefault="00521964" w:rsidP="00E45D74">
                      <w:pPr>
                        <w:rPr>
                          <w:b/>
                          <w:bCs/>
                          <w:sz w:val="24"/>
                          <w:szCs w:val="24"/>
                        </w:rPr>
                      </w:pPr>
                      <w:r>
                        <w:rPr>
                          <w:b/>
                          <w:bCs/>
                          <w:sz w:val="24"/>
                          <w:szCs w:val="24"/>
                        </w:rPr>
                        <w:t>c</w:t>
                      </w:r>
                    </w:p>
                  </w:txbxContent>
                </v:textbox>
              </v:shape>
            </w:pict>
          </mc:Fallback>
        </mc:AlternateContent>
      </w:r>
    </w:p>
    <w:p w14:paraId="3905524A" w14:textId="77777777" w:rsidR="00BE71FC" w:rsidRDefault="00BE71FC" w:rsidP="009B0DBD">
      <w:pPr>
        <w:rPr>
          <w:rFonts w:asciiTheme="majorBidi" w:hAnsiTheme="majorBidi" w:cstheme="majorBidi"/>
          <w:sz w:val="24"/>
          <w:szCs w:val="24"/>
          <w:u w:val="single"/>
          <w:rtl/>
        </w:rPr>
      </w:pPr>
    </w:p>
    <w:p w14:paraId="1C32A359" w14:textId="77777777" w:rsidR="00BE71FC" w:rsidRDefault="00BE71FC" w:rsidP="009B0DBD">
      <w:pPr>
        <w:rPr>
          <w:rFonts w:asciiTheme="majorBidi" w:hAnsiTheme="majorBidi" w:cstheme="majorBidi"/>
          <w:sz w:val="24"/>
          <w:szCs w:val="24"/>
          <w:u w:val="single"/>
          <w:rtl/>
        </w:rPr>
      </w:pPr>
    </w:p>
    <w:p w14:paraId="5DB1453A" w14:textId="77777777" w:rsidR="00BE71FC" w:rsidRDefault="00BE71FC" w:rsidP="009B0DBD">
      <w:pPr>
        <w:rPr>
          <w:rFonts w:asciiTheme="majorBidi" w:hAnsiTheme="majorBidi" w:cstheme="majorBidi"/>
          <w:sz w:val="24"/>
          <w:szCs w:val="24"/>
          <w:u w:val="single"/>
          <w:rtl/>
        </w:rPr>
      </w:pPr>
    </w:p>
    <w:p w14:paraId="74B9AF3D" w14:textId="77777777" w:rsidR="00BE71FC" w:rsidRDefault="00BE71FC" w:rsidP="009B0DBD">
      <w:pPr>
        <w:rPr>
          <w:rFonts w:asciiTheme="majorBidi" w:hAnsiTheme="majorBidi" w:cstheme="majorBidi"/>
          <w:sz w:val="24"/>
          <w:szCs w:val="24"/>
          <w:u w:val="single"/>
          <w:rtl/>
        </w:rPr>
      </w:pPr>
    </w:p>
    <w:p w14:paraId="1284A9F4" w14:textId="77777777" w:rsidR="00BE71FC" w:rsidRDefault="00BE71FC" w:rsidP="009B0DBD">
      <w:pPr>
        <w:rPr>
          <w:rFonts w:asciiTheme="majorBidi" w:hAnsiTheme="majorBidi" w:cstheme="majorBidi"/>
          <w:sz w:val="24"/>
          <w:szCs w:val="24"/>
          <w:u w:val="single"/>
          <w:rtl/>
        </w:rPr>
      </w:pPr>
    </w:p>
    <w:p w14:paraId="0678B39C" w14:textId="77777777" w:rsidR="009B0DBD" w:rsidRDefault="009B0DBD" w:rsidP="00BE71FC">
      <w:pPr>
        <w:rPr>
          <w:rFonts w:asciiTheme="majorBidi" w:hAnsiTheme="majorBidi" w:cstheme="majorBidi"/>
          <w:sz w:val="24"/>
          <w:szCs w:val="24"/>
          <w:u w:val="single"/>
          <w:rtl/>
        </w:rPr>
      </w:pPr>
    </w:p>
    <w:p w14:paraId="5F8F2377" w14:textId="77777777" w:rsidR="00F96CAC" w:rsidRPr="00625E3B" w:rsidRDefault="003738CA" w:rsidP="00382AFE">
      <w:pPr>
        <w:pStyle w:val="Caption"/>
        <w:bidi w:val="0"/>
        <w:rPr>
          <w:rFonts w:asciiTheme="majorBidi" w:eastAsiaTheme="majorEastAsia" w:hAnsiTheme="majorBidi" w:cstheme="majorBidi"/>
          <w:b w:val="0"/>
          <w:bCs w:val="0"/>
          <w:color w:val="000000" w:themeColor="text1"/>
          <w:kern w:val="24"/>
          <w:sz w:val="20"/>
          <w:szCs w:val="20"/>
        </w:rPr>
      </w:pPr>
      <w:r w:rsidRPr="00625E3B">
        <w:rPr>
          <w:rFonts w:asciiTheme="majorBidi" w:hAnsiTheme="majorBidi" w:cstheme="majorBidi"/>
          <w:color w:val="000000" w:themeColor="text1"/>
          <w:sz w:val="20"/>
          <w:szCs w:val="20"/>
        </w:rPr>
        <w:t xml:space="preserve">Fig. </w:t>
      </w:r>
      <w:r w:rsidR="00A0504C" w:rsidRPr="00625E3B">
        <w:rPr>
          <w:rFonts w:asciiTheme="majorBidi" w:hAnsiTheme="majorBidi" w:cstheme="majorBidi"/>
          <w:color w:val="000000" w:themeColor="text1"/>
          <w:sz w:val="20"/>
          <w:szCs w:val="20"/>
        </w:rPr>
        <w:fldChar w:fldCharType="begin"/>
      </w:r>
      <w:r w:rsidR="00382AFE" w:rsidRPr="00625E3B">
        <w:rPr>
          <w:rFonts w:asciiTheme="majorBidi" w:hAnsiTheme="majorBidi" w:cstheme="majorBidi"/>
          <w:color w:val="000000" w:themeColor="text1"/>
          <w:sz w:val="20"/>
          <w:szCs w:val="20"/>
        </w:rPr>
        <w:instrText xml:space="preserve"> SEQ Figure \* ARABIC </w:instrText>
      </w:r>
      <w:r w:rsidR="00A0504C" w:rsidRPr="00625E3B">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31</w:t>
      </w:r>
      <w:r w:rsidR="00A0504C" w:rsidRPr="00625E3B">
        <w:rPr>
          <w:rFonts w:asciiTheme="majorBidi" w:hAnsiTheme="majorBidi" w:cstheme="majorBidi"/>
          <w:color w:val="000000" w:themeColor="text1"/>
          <w:sz w:val="20"/>
          <w:szCs w:val="20"/>
        </w:rPr>
        <w:fldChar w:fldCharType="end"/>
      </w:r>
      <w:r w:rsidRPr="00625E3B">
        <w:rPr>
          <w:rFonts w:asciiTheme="majorBidi" w:hAnsiTheme="majorBidi" w:cstheme="majorBidi"/>
          <w:color w:val="000000" w:themeColor="text1"/>
          <w:sz w:val="20"/>
          <w:szCs w:val="20"/>
        </w:rPr>
        <w:t>:</w:t>
      </w:r>
      <w:r w:rsidRPr="00625E3B">
        <w:rPr>
          <w:rFonts w:asciiTheme="majorBidi" w:hAnsiTheme="majorBidi" w:cstheme="majorBidi"/>
          <w:b w:val="0"/>
          <w:bCs w:val="0"/>
          <w:color w:val="000000" w:themeColor="text1"/>
          <w:sz w:val="20"/>
          <w:szCs w:val="20"/>
        </w:rPr>
        <w:t xml:space="preserve"> (a) </w:t>
      </w:r>
      <w:r w:rsidRPr="00625E3B">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625E3B">
        <w:rPr>
          <w:rFonts w:asciiTheme="majorBidi" w:eastAsiaTheme="majorEastAsia" w:hAnsiTheme="majorBidi" w:cstheme="majorBidi"/>
          <w:b w:val="0"/>
          <w:bCs w:val="0"/>
          <w:color w:val="000000" w:themeColor="text1"/>
          <w:kern w:val="24"/>
          <w:sz w:val="20"/>
          <w:szCs w:val="20"/>
        </w:rPr>
        <w:t xml:space="preserve">fiber: </w:t>
      </w:r>
      <w:r w:rsidR="00625E3B" w:rsidRPr="00625E3B">
        <w:rPr>
          <w:rFonts w:asciiTheme="majorBidi" w:eastAsiaTheme="majorEastAsia" w:hAnsiTheme="majorBidi" w:cstheme="majorBidi"/>
          <w:b w:val="0"/>
          <w:bCs w:val="0"/>
          <w:color w:val="000000" w:themeColor="text1"/>
          <w:kern w:val="24"/>
          <w:position w:val="-10"/>
          <w:sz w:val="20"/>
          <w:szCs w:val="20"/>
        </w:rPr>
        <w:object w:dxaOrig="1120" w:dyaOrig="320" w14:anchorId="32B72A7B">
          <v:shape id="_x0000_i1358" type="#_x0000_t75" style="width:49.1pt;height:12.15pt" o:ole="">
            <v:imagedata r:id="rId687" o:title=""/>
          </v:shape>
          <o:OLEObject Type="Embed" ProgID="Equation.DSMT4" ShapeID="_x0000_i1358" DrawAspect="Content" ObjectID="_1673347019" r:id="rId694"/>
        </w:object>
      </w:r>
      <w:r w:rsidR="00521408" w:rsidRPr="00625E3B">
        <w:rPr>
          <w:rFonts w:asciiTheme="majorBidi" w:eastAsiaTheme="majorEastAsia" w:hAnsiTheme="majorBidi" w:cstheme="majorBidi"/>
          <w:b w:val="0"/>
          <w:bCs w:val="0"/>
          <w:color w:val="000000" w:themeColor="text1"/>
          <w:kern w:val="24"/>
          <w:sz w:val="20"/>
          <w:szCs w:val="20"/>
        </w:rPr>
        <w:t>and flexible cylinder:</w:t>
      </w:r>
      <w:r w:rsidR="00625E3B" w:rsidRPr="00625E3B">
        <w:rPr>
          <w:rFonts w:asciiTheme="majorBidi" w:eastAsiaTheme="majorEastAsia" w:hAnsiTheme="majorBidi" w:cstheme="majorBidi"/>
          <w:b w:val="0"/>
          <w:bCs w:val="0"/>
          <w:color w:val="000000" w:themeColor="text1"/>
          <w:kern w:val="24"/>
          <w:position w:val="-10"/>
          <w:sz w:val="20"/>
          <w:szCs w:val="20"/>
        </w:rPr>
        <w:object w:dxaOrig="2160" w:dyaOrig="320" w14:anchorId="37E582A8">
          <v:shape id="_x0000_i1359" type="#_x0000_t75" style="width:101.95pt;height:14.05pt" o:ole="">
            <v:imagedata r:id="rId695" o:title=""/>
          </v:shape>
          <o:OLEObject Type="Embed" ProgID="Equation.DSMT4" ShapeID="_x0000_i1359" DrawAspect="Content" ObjectID="_1673347020" r:id="rId696"/>
        </w:object>
      </w:r>
      <w:r w:rsidR="00521408" w:rsidRPr="00625E3B">
        <w:rPr>
          <w:rFonts w:asciiTheme="majorBidi" w:eastAsiaTheme="majorEastAsia" w:hAnsiTheme="majorBidi" w:cstheme="majorBidi"/>
          <w:b w:val="0"/>
          <w:bCs w:val="0"/>
          <w:color w:val="000000" w:themeColor="text1"/>
          <w:kern w:val="24"/>
          <w:sz w:val="20"/>
          <w:szCs w:val="20"/>
        </w:rPr>
        <w:t xml:space="preserve">. </w:t>
      </w:r>
      <w:r w:rsidRPr="00625E3B">
        <w:rPr>
          <w:rFonts w:asciiTheme="majorBidi" w:eastAsiaTheme="majorEastAsia" w:hAnsiTheme="majorBidi" w:cstheme="majorBidi"/>
          <w:b w:val="0"/>
          <w:bCs w:val="0"/>
          <w:color w:val="000000" w:themeColor="text1"/>
          <w:kern w:val="24"/>
          <w:sz w:val="20"/>
          <w:szCs w:val="20"/>
        </w:rPr>
        <w:t xml:space="preserve">(b) </w:t>
      </w:r>
      <w:r w:rsidRPr="00625E3B">
        <w:rPr>
          <w:rFonts w:asciiTheme="majorBidi" w:hAnsiTheme="majorBidi" w:cstheme="majorBidi"/>
          <w:b w:val="0"/>
          <w:bCs w:val="0"/>
          <w:color w:val="000000" w:themeColor="text1"/>
          <w:sz w:val="20"/>
          <w:szCs w:val="20"/>
        </w:rPr>
        <w:t xml:space="preserve">Snapshots from the experiment at different levels of end shortening. End shortening is indicated by letters a-f that appears in the force-displacement curve (a). (c) Displacement from axis </w:t>
      </w:r>
      <w:r w:rsidR="007E6F9A" w:rsidRPr="00625E3B">
        <w:rPr>
          <w:rFonts w:asciiTheme="majorBidi" w:hAnsiTheme="majorBidi" w:cstheme="majorBidi"/>
          <w:b w:val="0"/>
          <w:bCs w:val="0"/>
          <w:color w:val="000000" w:themeColor="text1"/>
          <w:sz w:val="20"/>
          <w:szCs w:val="20"/>
        </w:rPr>
        <w:t xml:space="preserve">measured by image processing </w:t>
      </w:r>
      <w:r w:rsidRPr="00625E3B">
        <w:rPr>
          <w:rFonts w:asciiTheme="majorBidi" w:hAnsiTheme="majorBidi" w:cstheme="majorBidi"/>
          <w:b w:val="0"/>
          <w:bCs w:val="0"/>
          <w:color w:val="000000" w:themeColor="text1"/>
          <w:sz w:val="20"/>
          <w:szCs w:val="20"/>
        </w:rPr>
        <w:t xml:space="preserve">versus end shortening </w:t>
      </w:r>
      <w:r w:rsidR="00F96CAC" w:rsidRPr="00625E3B">
        <w:rPr>
          <w:rFonts w:asciiTheme="majorBidi" w:eastAsiaTheme="majorEastAsia" w:hAnsiTheme="majorBidi" w:cstheme="majorBidi"/>
          <w:b w:val="0"/>
          <w:bCs w:val="0"/>
          <w:color w:val="000000" w:themeColor="text1"/>
          <w:kern w:val="24"/>
          <w:sz w:val="20"/>
          <w:szCs w:val="20"/>
        </w:rPr>
        <w:t>for same system.</w:t>
      </w:r>
    </w:p>
    <w:p w14:paraId="11506420" w14:textId="77777777" w:rsidR="00BE71FC" w:rsidRDefault="00011E0B" w:rsidP="003C4C8F">
      <w:pPr>
        <w:autoSpaceDE w:val="0"/>
        <w:autoSpaceDN w:val="0"/>
        <w:bidi w:val="0"/>
        <w:adjustRightInd w:val="0"/>
        <w:spacing w:after="0" w:line="240" w:lineRule="auto"/>
        <w:jc w:val="both"/>
        <w:rPr>
          <w:rFonts w:asciiTheme="majorBidi" w:hAnsiTheme="majorBidi" w:cstheme="majorBidi"/>
          <w:sz w:val="24"/>
          <w:szCs w:val="24"/>
          <w:u w:val="single"/>
          <w:rtl/>
        </w:rPr>
      </w:pPr>
      <w:r>
        <w:rPr>
          <w:rFonts w:asciiTheme="majorBidi" w:hAnsiTheme="majorBidi" w:cstheme="majorBidi"/>
          <w:noProof/>
          <w:sz w:val="24"/>
          <w:szCs w:val="24"/>
          <w:rtl/>
        </w:rPr>
        <mc:AlternateContent>
          <mc:Choice Requires="wps">
            <w:drawing>
              <wp:anchor distT="0" distB="0" distL="114300" distR="114300" simplePos="0" relativeHeight="251687424" behindDoc="0" locked="0" layoutInCell="1" allowOverlap="1" wp14:anchorId="7AD235ED" wp14:editId="6D6BCF90">
                <wp:simplePos x="0" y="0"/>
                <wp:positionH relativeFrom="column">
                  <wp:posOffset>2414270</wp:posOffset>
                </wp:positionH>
                <wp:positionV relativeFrom="paragraph">
                  <wp:posOffset>178435</wp:posOffset>
                </wp:positionV>
                <wp:extent cx="190500" cy="286385"/>
                <wp:effectExtent l="0" t="0" r="0" b="0"/>
                <wp:wrapNone/>
                <wp:docPr id="461"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D0E3D" w14:textId="77777777" w:rsidR="00521964" w:rsidRPr="0064032F" w:rsidRDefault="00521964"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D235ED" id="Text Box 795" o:spid="_x0000_s1076" type="#_x0000_t202" style="position:absolute;left:0;text-align:left;margin-left:190.1pt;margin-top:14.05pt;width:15pt;height:2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" stroked="f">
                <v:textbox>
                  <w:txbxContent>
                    <w:p w14:paraId="4AED0E3D" w14:textId="77777777" w:rsidR="00521964" w:rsidRPr="0064032F" w:rsidRDefault="00521964" w:rsidP="00E45D74">
                      <w:pPr>
                        <w:rPr>
                          <w:b/>
                          <w:bCs/>
                          <w:sz w:val="24"/>
                          <w:szCs w:val="24"/>
                        </w:rPr>
                      </w:pPr>
                      <w:r>
                        <w:rPr>
                          <w:b/>
                          <w:bCs/>
                          <w:sz w:val="24"/>
                          <w:szCs w:val="24"/>
                        </w:rPr>
                        <w:t>b</w:t>
                      </w:r>
                    </w:p>
                  </w:txbxContent>
                </v:textbox>
              </v:shape>
            </w:pict>
          </mc:Fallback>
        </mc:AlternateContent>
      </w:r>
      <w:r w:rsidR="00F96CAC">
        <w:rPr>
          <w:rFonts w:asciiTheme="majorBidi" w:hAnsiTheme="majorBidi" w:cstheme="majorBidi"/>
          <w:noProof/>
          <w:sz w:val="24"/>
          <w:szCs w:val="24"/>
          <w:rtl/>
        </w:rPr>
        <w:drawing>
          <wp:anchor distT="0" distB="0" distL="114300" distR="114300" simplePos="0" relativeHeight="251585024" behindDoc="0" locked="0" layoutInCell="1" allowOverlap="1" wp14:anchorId="5C06BAED" wp14:editId="093DFA6E">
            <wp:simplePos x="0" y="0"/>
            <wp:positionH relativeFrom="column">
              <wp:posOffset>2741930</wp:posOffset>
            </wp:positionH>
            <wp:positionV relativeFrom="paragraph">
              <wp:posOffset>156845</wp:posOffset>
            </wp:positionV>
            <wp:extent cx="3374390" cy="1592580"/>
            <wp:effectExtent l="19050" t="0" r="0" b="0"/>
            <wp:wrapNone/>
            <wp:docPr id="226" name="תמונה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7" cstate="print">
                      <a:extLst>
                        <a:ext uri="{28A0092B-C50C-407E-A947-70E740481C1C}">
                          <a14:useLocalDpi xmlns:a14="http://schemas.microsoft.com/office/drawing/2010/main" val="0"/>
                        </a:ext>
                      </a:extLst>
                    </a:blip>
                    <a:stretch>
                      <a:fillRect/>
                    </a:stretch>
                  </pic:blipFill>
                  <pic:spPr>
                    <a:xfrm>
                      <a:off x="0" y="0"/>
                      <a:ext cx="3374390" cy="1592580"/>
                    </a:xfrm>
                    <a:prstGeom prst="rect">
                      <a:avLst/>
                    </a:prstGeom>
                  </pic:spPr>
                </pic:pic>
              </a:graphicData>
            </a:graphic>
          </wp:anchor>
        </w:drawing>
      </w:r>
      <w:r>
        <w:rPr>
          <w:rFonts w:asciiTheme="majorBidi" w:hAnsiTheme="majorBidi" w:cstheme="majorBidi"/>
          <w:noProof/>
          <w:sz w:val="24"/>
          <w:szCs w:val="24"/>
          <w:rtl/>
        </w:rPr>
        <mc:AlternateContent>
          <mc:Choice Requires="wps">
            <w:drawing>
              <wp:anchor distT="0" distB="0" distL="114300" distR="114300" simplePos="0" relativeHeight="251686400" behindDoc="0" locked="0" layoutInCell="1" allowOverlap="1" wp14:anchorId="29BD09C1" wp14:editId="542C0901">
                <wp:simplePos x="0" y="0"/>
                <wp:positionH relativeFrom="column">
                  <wp:posOffset>-732155</wp:posOffset>
                </wp:positionH>
                <wp:positionV relativeFrom="paragraph">
                  <wp:posOffset>173990</wp:posOffset>
                </wp:positionV>
                <wp:extent cx="190500" cy="286385"/>
                <wp:effectExtent l="0" t="0" r="0" b="0"/>
                <wp:wrapNone/>
                <wp:docPr id="459"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301F4" w14:textId="77777777" w:rsidR="00521964" w:rsidRPr="0064032F" w:rsidRDefault="00521964"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BD09C1" id="Text Box 794" o:spid="_x0000_s1077" type="#_x0000_t202" style="position:absolute;left:0;text-align:left;margin-left:-57.65pt;margin-top:13.7pt;width:15pt;height:22.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" stroked="f">
                <v:textbox>
                  <w:txbxContent>
                    <w:p w14:paraId="7E2301F4" w14:textId="77777777" w:rsidR="00521964" w:rsidRPr="0064032F" w:rsidRDefault="00521964" w:rsidP="00E45D74">
                      <w:pPr>
                        <w:rPr>
                          <w:b/>
                          <w:bCs/>
                          <w:sz w:val="24"/>
                          <w:szCs w:val="24"/>
                        </w:rPr>
                      </w:pPr>
                      <w:r>
                        <w:rPr>
                          <w:b/>
                          <w:bCs/>
                          <w:sz w:val="24"/>
                          <w:szCs w:val="24"/>
                        </w:rPr>
                        <w:t>a</w:t>
                      </w:r>
                    </w:p>
                  </w:txbxContent>
                </v:textbox>
              </v:shape>
            </w:pict>
          </mc:Fallback>
        </mc:AlternateContent>
      </w:r>
      <w:r w:rsidR="00743A6D">
        <w:rPr>
          <w:rFonts w:asciiTheme="majorBidi" w:hAnsiTheme="majorBidi" w:cstheme="majorBidi"/>
          <w:noProof/>
          <w:sz w:val="24"/>
          <w:szCs w:val="24"/>
          <w:u w:val="single"/>
          <w:rtl/>
        </w:rPr>
        <w:drawing>
          <wp:anchor distT="0" distB="0" distL="114300" distR="114300" simplePos="0" relativeHeight="251587072" behindDoc="0" locked="0" layoutInCell="1" allowOverlap="1" wp14:anchorId="386247AD" wp14:editId="2D64894C">
            <wp:simplePos x="0" y="0"/>
            <wp:positionH relativeFrom="column">
              <wp:posOffset>-488315</wp:posOffset>
            </wp:positionH>
            <wp:positionV relativeFrom="paragraph">
              <wp:posOffset>91440</wp:posOffset>
            </wp:positionV>
            <wp:extent cx="2696845" cy="1569085"/>
            <wp:effectExtent l="19050" t="0" r="8255" b="0"/>
            <wp:wrapNone/>
            <wp:docPr id="227" name="תמונה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8" cstate="print">
                      <a:extLst>
                        <a:ext uri="{28A0092B-C50C-407E-A947-70E740481C1C}">
                          <a14:useLocalDpi xmlns:a14="http://schemas.microsoft.com/office/drawing/2010/main" val="0"/>
                        </a:ext>
                      </a:extLst>
                    </a:blip>
                    <a:srcRect t="6504"/>
                    <a:stretch>
                      <a:fillRect/>
                    </a:stretch>
                  </pic:blipFill>
                  <pic:spPr>
                    <a:xfrm>
                      <a:off x="0" y="0"/>
                      <a:ext cx="2696845" cy="1569085"/>
                    </a:xfrm>
                    <a:prstGeom prst="rect">
                      <a:avLst/>
                    </a:prstGeom>
                  </pic:spPr>
                </pic:pic>
              </a:graphicData>
            </a:graphic>
          </wp:anchor>
        </w:drawing>
      </w:r>
    </w:p>
    <w:p w14:paraId="541DD593" w14:textId="77777777" w:rsidR="009B0DBD" w:rsidRDefault="009B0DBD" w:rsidP="009B0DBD">
      <w:pPr>
        <w:rPr>
          <w:rFonts w:asciiTheme="majorBidi" w:hAnsiTheme="majorBidi" w:cstheme="majorBidi"/>
          <w:sz w:val="24"/>
          <w:szCs w:val="24"/>
          <w:u w:val="single"/>
          <w:rtl/>
        </w:rPr>
      </w:pPr>
    </w:p>
    <w:p w14:paraId="179739DA" w14:textId="77777777" w:rsidR="009B0DBD" w:rsidRPr="00E32F6D" w:rsidRDefault="009B0DBD" w:rsidP="009B0DBD">
      <w:pPr>
        <w:rPr>
          <w:rFonts w:asciiTheme="majorBidi" w:hAnsiTheme="majorBidi" w:cstheme="majorBidi"/>
          <w:sz w:val="24"/>
          <w:szCs w:val="24"/>
          <w:rtl/>
        </w:rPr>
      </w:pPr>
    </w:p>
    <w:p w14:paraId="1F9324AF" w14:textId="77777777" w:rsidR="001E7755" w:rsidRDefault="001E7755" w:rsidP="001E7755">
      <w:pPr>
        <w:bidi w:val="0"/>
        <w:rPr>
          <w:rFonts w:asciiTheme="majorBidi" w:hAnsiTheme="majorBidi" w:cstheme="majorBidi"/>
          <w:sz w:val="24"/>
          <w:szCs w:val="24"/>
          <w:rtl/>
        </w:rPr>
      </w:pPr>
    </w:p>
    <w:p w14:paraId="6AF301CC" w14:textId="77777777" w:rsidR="001E7755" w:rsidRDefault="001E7755" w:rsidP="001E7755">
      <w:pPr>
        <w:bidi w:val="0"/>
        <w:rPr>
          <w:rFonts w:asciiTheme="majorBidi" w:hAnsiTheme="majorBidi" w:cstheme="majorBidi"/>
          <w:sz w:val="24"/>
          <w:szCs w:val="24"/>
          <w:rtl/>
        </w:rPr>
      </w:pPr>
    </w:p>
    <w:p w14:paraId="0798E01B" w14:textId="77777777" w:rsidR="001E7755" w:rsidRDefault="00F96CAC" w:rsidP="001E7755">
      <w:pPr>
        <w:bidi w:val="0"/>
        <w:rPr>
          <w:noProof/>
          <w:rtl/>
        </w:rPr>
      </w:pPr>
      <w:r>
        <w:rPr>
          <w:rFonts w:asciiTheme="majorBidi" w:hAnsiTheme="majorBidi" w:cstheme="majorBidi"/>
          <w:noProof/>
          <w:sz w:val="24"/>
          <w:szCs w:val="24"/>
          <w:rtl/>
        </w:rPr>
        <w:drawing>
          <wp:anchor distT="0" distB="0" distL="114300" distR="114300" simplePos="0" relativeHeight="251588096" behindDoc="0" locked="0" layoutInCell="1" allowOverlap="1" wp14:anchorId="04F3ED19" wp14:editId="1CDB8C4F">
            <wp:simplePos x="0" y="0"/>
            <wp:positionH relativeFrom="margin">
              <wp:posOffset>1286330</wp:posOffset>
            </wp:positionH>
            <wp:positionV relativeFrom="paragraph">
              <wp:posOffset>207996</wp:posOffset>
            </wp:positionV>
            <wp:extent cx="2860628" cy="1685498"/>
            <wp:effectExtent l="19050" t="0" r="0" b="0"/>
            <wp:wrapNone/>
            <wp:docPr id="228" name="תמונה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9" cstate="print">
                      <a:extLst>
                        <a:ext uri="{28A0092B-C50C-407E-A947-70E740481C1C}">
                          <a14:useLocalDpi xmlns:a14="http://schemas.microsoft.com/office/drawing/2010/main" val="0"/>
                        </a:ext>
                      </a:extLst>
                    </a:blip>
                    <a:srcRect t="9191"/>
                    <a:stretch>
                      <a:fillRect/>
                    </a:stretch>
                  </pic:blipFill>
                  <pic:spPr>
                    <a:xfrm>
                      <a:off x="0" y="0"/>
                      <a:ext cx="2860628" cy="1685498"/>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88448" behindDoc="0" locked="0" layoutInCell="1" allowOverlap="1" wp14:anchorId="2DA27D54" wp14:editId="4DAED60F">
                <wp:simplePos x="0" y="0"/>
                <wp:positionH relativeFrom="column">
                  <wp:posOffset>978535</wp:posOffset>
                </wp:positionH>
                <wp:positionV relativeFrom="paragraph">
                  <wp:posOffset>219710</wp:posOffset>
                </wp:positionV>
                <wp:extent cx="190500" cy="286385"/>
                <wp:effectExtent l="0" t="0" r="0" b="0"/>
                <wp:wrapNone/>
                <wp:docPr id="457"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3F369" w14:textId="77777777" w:rsidR="00521964" w:rsidRPr="0064032F" w:rsidRDefault="00521964"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A27D54" id="Text Box 796" o:spid="_x0000_s1078" type="#_x0000_t202" style="position:absolute;margin-left:77.05pt;margin-top:17.3pt;width:15pt;height:22.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" stroked="f">
                <v:textbox>
                  <w:txbxContent>
                    <w:p w14:paraId="78E3F369" w14:textId="77777777" w:rsidR="00521964" w:rsidRPr="0064032F" w:rsidRDefault="00521964" w:rsidP="00E45D74">
                      <w:pPr>
                        <w:rPr>
                          <w:b/>
                          <w:bCs/>
                          <w:sz w:val="24"/>
                          <w:szCs w:val="24"/>
                        </w:rPr>
                      </w:pPr>
                      <w:r>
                        <w:rPr>
                          <w:b/>
                          <w:bCs/>
                          <w:sz w:val="24"/>
                          <w:szCs w:val="24"/>
                        </w:rPr>
                        <w:t>c</w:t>
                      </w:r>
                    </w:p>
                  </w:txbxContent>
                </v:textbox>
              </v:shape>
            </w:pict>
          </mc:Fallback>
        </mc:AlternateContent>
      </w:r>
    </w:p>
    <w:p w14:paraId="0EDA1BFE" w14:textId="77777777" w:rsidR="001E7755" w:rsidRDefault="001E7755" w:rsidP="001E7755">
      <w:pPr>
        <w:bidi w:val="0"/>
        <w:rPr>
          <w:noProof/>
          <w:rtl/>
        </w:rPr>
      </w:pPr>
    </w:p>
    <w:p w14:paraId="60708AE1" w14:textId="77777777" w:rsidR="001E7755" w:rsidRDefault="001E7755" w:rsidP="001E7755">
      <w:pPr>
        <w:bidi w:val="0"/>
        <w:rPr>
          <w:noProof/>
          <w:rtl/>
        </w:rPr>
      </w:pPr>
    </w:p>
    <w:p w14:paraId="588CCF00" w14:textId="77777777" w:rsidR="001E7755" w:rsidRDefault="001E7755" w:rsidP="001E7755">
      <w:pPr>
        <w:bidi w:val="0"/>
        <w:rPr>
          <w:noProof/>
          <w:rtl/>
        </w:rPr>
      </w:pPr>
    </w:p>
    <w:p w14:paraId="2CEE171B" w14:textId="77777777" w:rsidR="001E7755" w:rsidRDefault="001E7755" w:rsidP="001E7755">
      <w:pPr>
        <w:bidi w:val="0"/>
        <w:rPr>
          <w:noProof/>
          <w:rtl/>
        </w:rPr>
      </w:pPr>
    </w:p>
    <w:p w14:paraId="44F9340F" w14:textId="77777777" w:rsidR="001E7755" w:rsidRDefault="001E7755" w:rsidP="001E7755">
      <w:pPr>
        <w:bidi w:val="0"/>
        <w:rPr>
          <w:noProof/>
          <w:rtl/>
        </w:rPr>
      </w:pPr>
    </w:p>
    <w:p w14:paraId="274F07B5" w14:textId="77777777" w:rsidR="001E7755" w:rsidRDefault="001E7755" w:rsidP="001E7755">
      <w:pPr>
        <w:bidi w:val="0"/>
        <w:rPr>
          <w:noProof/>
          <w:rtl/>
        </w:rPr>
      </w:pPr>
    </w:p>
    <w:p w14:paraId="1DE75F95" w14:textId="77777777" w:rsidR="00F96CAC" w:rsidRDefault="00F96CAC" w:rsidP="00625E3B">
      <w:pPr>
        <w:pStyle w:val="Caption"/>
        <w:bidi w:val="0"/>
        <w:jc w:val="both"/>
        <w:rPr>
          <w:rFonts w:asciiTheme="majorBidi" w:eastAsiaTheme="majorEastAsia" w:hAnsiTheme="majorBidi" w:cstheme="majorBidi"/>
          <w:b w:val="0"/>
          <w:bCs w:val="0"/>
          <w:color w:val="000000" w:themeColor="text1"/>
          <w:kern w:val="24"/>
          <w:sz w:val="20"/>
          <w:szCs w:val="20"/>
        </w:rPr>
      </w:pPr>
      <w:r w:rsidRPr="00625E3B">
        <w:rPr>
          <w:rFonts w:asciiTheme="majorBidi" w:hAnsiTheme="majorBidi" w:cstheme="majorBidi"/>
          <w:color w:val="000000" w:themeColor="text1"/>
          <w:sz w:val="20"/>
          <w:szCs w:val="20"/>
        </w:rPr>
        <w:t xml:space="preserve">Fig. </w:t>
      </w:r>
      <w:r w:rsidR="00A0504C" w:rsidRPr="00625E3B">
        <w:rPr>
          <w:rFonts w:asciiTheme="majorBidi" w:hAnsiTheme="majorBidi" w:cstheme="majorBidi"/>
          <w:color w:val="000000" w:themeColor="text1"/>
          <w:sz w:val="20"/>
          <w:szCs w:val="20"/>
        </w:rPr>
        <w:fldChar w:fldCharType="begin"/>
      </w:r>
      <w:r w:rsidR="00382AFE" w:rsidRPr="00625E3B">
        <w:rPr>
          <w:rFonts w:asciiTheme="majorBidi" w:hAnsiTheme="majorBidi" w:cstheme="majorBidi"/>
          <w:color w:val="000000" w:themeColor="text1"/>
          <w:sz w:val="20"/>
          <w:szCs w:val="20"/>
        </w:rPr>
        <w:instrText xml:space="preserve"> SEQ Figure \* ARABIC </w:instrText>
      </w:r>
      <w:r w:rsidR="00A0504C" w:rsidRPr="00625E3B">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32</w:t>
      </w:r>
      <w:r w:rsidR="00A0504C" w:rsidRPr="00625E3B">
        <w:rPr>
          <w:rFonts w:asciiTheme="majorBidi" w:hAnsiTheme="majorBidi" w:cstheme="majorBidi"/>
          <w:color w:val="000000" w:themeColor="text1"/>
          <w:sz w:val="20"/>
          <w:szCs w:val="20"/>
        </w:rPr>
        <w:fldChar w:fldCharType="end"/>
      </w:r>
      <w:r w:rsidRPr="00625E3B">
        <w:rPr>
          <w:rFonts w:asciiTheme="majorBidi" w:hAnsiTheme="majorBidi" w:cstheme="majorBidi"/>
          <w:color w:val="000000" w:themeColor="text1"/>
          <w:sz w:val="20"/>
          <w:szCs w:val="20"/>
        </w:rPr>
        <w:t>:</w:t>
      </w:r>
      <w:r w:rsidRPr="00625E3B">
        <w:rPr>
          <w:rFonts w:asciiTheme="majorBidi" w:hAnsiTheme="majorBidi" w:cstheme="majorBidi"/>
          <w:b w:val="0"/>
          <w:bCs w:val="0"/>
          <w:color w:val="000000" w:themeColor="text1"/>
          <w:sz w:val="20"/>
          <w:szCs w:val="20"/>
        </w:rPr>
        <w:t xml:space="preserve"> (a) </w:t>
      </w:r>
      <w:r w:rsidRPr="00625E3B">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625E3B">
        <w:rPr>
          <w:rFonts w:asciiTheme="majorBidi" w:eastAsiaTheme="majorEastAsia" w:hAnsiTheme="majorBidi" w:cstheme="majorBidi"/>
          <w:b w:val="0"/>
          <w:bCs w:val="0"/>
          <w:color w:val="000000" w:themeColor="text1"/>
          <w:kern w:val="24"/>
          <w:sz w:val="20"/>
          <w:szCs w:val="20"/>
        </w:rPr>
        <w:t xml:space="preserve">fiber: </w:t>
      </w:r>
      <w:r w:rsidR="00246E9C" w:rsidRPr="00625E3B">
        <w:rPr>
          <w:rFonts w:asciiTheme="majorBidi" w:eastAsiaTheme="majorEastAsia" w:hAnsiTheme="majorBidi" w:cstheme="majorBidi"/>
          <w:b w:val="0"/>
          <w:bCs w:val="0"/>
          <w:color w:val="000000" w:themeColor="text1"/>
          <w:kern w:val="24"/>
          <w:position w:val="-10"/>
          <w:sz w:val="20"/>
          <w:szCs w:val="20"/>
        </w:rPr>
        <w:object w:dxaOrig="1120" w:dyaOrig="320" w14:anchorId="4756CF6C">
          <v:shape id="_x0000_i1360" type="#_x0000_t75" style="width:51.45pt;height:14.05pt" o:ole="">
            <v:imagedata r:id="rId687" o:title=""/>
          </v:shape>
          <o:OLEObject Type="Embed" ProgID="Equation.DSMT4" ShapeID="_x0000_i1360" DrawAspect="Content" ObjectID="_1673347021" r:id="rId700"/>
        </w:object>
      </w:r>
      <w:r w:rsidR="00521408" w:rsidRPr="00625E3B">
        <w:rPr>
          <w:rFonts w:asciiTheme="majorBidi" w:eastAsiaTheme="majorEastAsia" w:hAnsiTheme="majorBidi" w:cstheme="majorBidi"/>
          <w:b w:val="0"/>
          <w:bCs w:val="0"/>
          <w:color w:val="000000" w:themeColor="text1"/>
          <w:kern w:val="24"/>
          <w:sz w:val="20"/>
          <w:szCs w:val="20"/>
        </w:rPr>
        <w:t>and flexible cylinder:</w:t>
      </w:r>
      <w:r w:rsidR="00246E9C" w:rsidRPr="00625E3B">
        <w:rPr>
          <w:rFonts w:asciiTheme="majorBidi" w:eastAsiaTheme="majorEastAsia" w:hAnsiTheme="majorBidi" w:cstheme="majorBidi"/>
          <w:b w:val="0"/>
          <w:bCs w:val="0"/>
          <w:color w:val="000000" w:themeColor="text1"/>
          <w:kern w:val="24"/>
          <w:position w:val="-10"/>
          <w:sz w:val="20"/>
          <w:szCs w:val="20"/>
        </w:rPr>
        <w:object w:dxaOrig="2160" w:dyaOrig="320" w14:anchorId="68603122">
          <v:shape id="_x0000_i1361" type="#_x0000_t75" style="width:101.95pt;height:14.05pt" o:ole="">
            <v:imagedata r:id="rId701" o:title=""/>
          </v:shape>
          <o:OLEObject Type="Embed" ProgID="Equation.DSMT4" ShapeID="_x0000_i1361" DrawAspect="Content" ObjectID="_1673347022" r:id="rId702"/>
        </w:object>
      </w:r>
      <w:r w:rsidR="00521408" w:rsidRPr="00625E3B">
        <w:rPr>
          <w:rFonts w:asciiTheme="majorBidi" w:eastAsiaTheme="majorEastAsia" w:hAnsiTheme="majorBidi" w:cstheme="majorBidi"/>
          <w:b w:val="0"/>
          <w:bCs w:val="0"/>
          <w:color w:val="000000" w:themeColor="text1"/>
          <w:kern w:val="24"/>
          <w:sz w:val="20"/>
          <w:szCs w:val="20"/>
        </w:rPr>
        <w:t xml:space="preserve">. </w:t>
      </w:r>
      <w:r w:rsidRPr="00625E3B">
        <w:rPr>
          <w:rFonts w:asciiTheme="majorBidi" w:eastAsiaTheme="majorEastAsia" w:hAnsiTheme="majorBidi" w:cstheme="majorBidi"/>
          <w:b w:val="0"/>
          <w:bCs w:val="0"/>
          <w:color w:val="000000" w:themeColor="text1"/>
          <w:kern w:val="24"/>
          <w:sz w:val="20"/>
          <w:szCs w:val="20"/>
        </w:rPr>
        <w:t xml:space="preserve">(b) </w:t>
      </w:r>
      <w:r w:rsidRPr="00625E3B">
        <w:rPr>
          <w:rFonts w:asciiTheme="majorBidi" w:hAnsiTheme="majorBidi" w:cstheme="majorBidi"/>
          <w:b w:val="0"/>
          <w:bCs w:val="0"/>
          <w:color w:val="000000" w:themeColor="text1"/>
          <w:sz w:val="20"/>
          <w:szCs w:val="20"/>
        </w:rPr>
        <w:t xml:space="preserve">Snapshots from the experiment at different levels of end shortening. End shortening is indicated by letters a-f that appears in the force-displacement curve (a). (c) Displacement from axis </w:t>
      </w:r>
      <w:r w:rsidR="007E6F9A" w:rsidRPr="00625E3B">
        <w:rPr>
          <w:rFonts w:asciiTheme="majorBidi" w:hAnsiTheme="majorBidi" w:cstheme="majorBidi"/>
          <w:b w:val="0"/>
          <w:bCs w:val="0"/>
          <w:color w:val="000000" w:themeColor="text1"/>
          <w:sz w:val="20"/>
          <w:szCs w:val="20"/>
        </w:rPr>
        <w:t xml:space="preserve">measured by image processing </w:t>
      </w:r>
      <w:r w:rsidRPr="00625E3B">
        <w:rPr>
          <w:rFonts w:asciiTheme="majorBidi" w:hAnsiTheme="majorBidi" w:cstheme="majorBidi"/>
          <w:b w:val="0"/>
          <w:bCs w:val="0"/>
          <w:color w:val="000000" w:themeColor="text1"/>
          <w:sz w:val="20"/>
          <w:szCs w:val="20"/>
        </w:rPr>
        <w:t xml:space="preserve">versus end shortening </w:t>
      </w:r>
      <w:r w:rsidRPr="00625E3B">
        <w:rPr>
          <w:rFonts w:asciiTheme="majorBidi" w:eastAsiaTheme="majorEastAsia" w:hAnsiTheme="majorBidi" w:cstheme="majorBidi"/>
          <w:b w:val="0"/>
          <w:bCs w:val="0"/>
          <w:color w:val="000000" w:themeColor="text1"/>
          <w:kern w:val="24"/>
          <w:sz w:val="20"/>
          <w:szCs w:val="20"/>
        </w:rPr>
        <w:t>for same system.</w:t>
      </w:r>
    </w:p>
    <w:p w14:paraId="504A8CC7" w14:textId="77777777" w:rsidR="00625E3B" w:rsidRPr="00625E3B" w:rsidRDefault="00625E3B" w:rsidP="00625E3B">
      <w:pPr>
        <w:bidi w:val="0"/>
      </w:pPr>
    </w:p>
    <w:p w14:paraId="57078A3B" w14:textId="77777777" w:rsidR="00C52891" w:rsidRDefault="00C52891" w:rsidP="00C52891">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14:paraId="574ECE67" w14:textId="77777777" w:rsidR="00C52891" w:rsidRDefault="00C52891" w:rsidP="00C52891">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14:paraId="05511E83" w14:textId="77777777" w:rsidR="00C52891" w:rsidRDefault="00C52891" w:rsidP="00C52891">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14:paraId="140C39F2" w14:textId="77777777" w:rsidR="00D81FFE" w:rsidRPr="00F96CAC" w:rsidRDefault="00D81FFE" w:rsidP="00D81FFE">
      <w:pPr>
        <w:autoSpaceDE w:val="0"/>
        <w:autoSpaceDN w:val="0"/>
        <w:bidi w:val="0"/>
        <w:adjustRightInd w:val="0"/>
        <w:spacing w:after="0" w:line="240" w:lineRule="auto"/>
        <w:jc w:val="both"/>
        <w:rPr>
          <w:rFonts w:asciiTheme="majorBidi" w:hAnsiTheme="majorBidi" w:cstheme="majorBidi"/>
          <w:u w:val="single"/>
          <w:rtl/>
        </w:rPr>
      </w:pPr>
    </w:p>
    <w:p w14:paraId="3417AECA" w14:textId="77777777" w:rsidR="000C1577" w:rsidRDefault="00743A6D" w:rsidP="00743A6D">
      <w:pPr>
        <w:rPr>
          <w:rFonts w:asciiTheme="majorBidi" w:hAnsiTheme="majorBidi" w:cstheme="majorBidi"/>
          <w:sz w:val="24"/>
          <w:szCs w:val="24"/>
          <w:u w:val="single"/>
        </w:rPr>
      </w:pPr>
      <w:r>
        <w:rPr>
          <w:rFonts w:asciiTheme="majorBidi" w:hAnsiTheme="majorBidi" w:cstheme="majorBidi"/>
          <w:noProof/>
          <w:sz w:val="24"/>
          <w:szCs w:val="24"/>
          <w:rtl/>
        </w:rPr>
        <w:drawing>
          <wp:anchor distT="0" distB="0" distL="114300" distR="114300" simplePos="0" relativeHeight="251567616" behindDoc="0" locked="0" layoutInCell="1" allowOverlap="1" wp14:anchorId="4D49C975" wp14:editId="22C25AC2">
            <wp:simplePos x="0" y="0"/>
            <wp:positionH relativeFrom="column">
              <wp:posOffset>-713105</wp:posOffset>
            </wp:positionH>
            <wp:positionV relativeFrom="paragraph">
              <wp:posOffset>-201930</wp:posOffset>
            </wp:positionV>
            <wp:extent cx="2981960" cy="1678305"/>
            <wp:effectExtent l="19050" t="0" r="8890" b="0"/>
            <wp:wrapNone/>
            <wp:docPr id="230" name="תמונה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3" cstate="print">
                      <a:extLst>
                        <a:ext uri="{28A0092B-C50C-407E-A947-70E740481C1C}">
                          <a14:useLocalDpi xmlns:a14="http://schemas.microsoft.com/office/drawing/2010/main" val="0"/>
                        </a:ext>
                      </a:extLst>
                    </a:blip>
                    <a:srcRect t="4651"/>
                    <a:stretch>
                      <a:fillRect/>
                    </a:stretch>
                  </pic:blipFill>
                  <pic:spPr>
                    <a:xfrm>
                      <a:off x="0" y="0"/>
                      <a:ext cx="2981960" cy="1678305"/>
                    </a:xfrm>
                    <a:prstGeom prst="rect">
                      <a:avLst/>
                    </a:prstGeom>
                  </pic:spPr>
                </pic:pic>
              </a:graphicData>
            </a:graphic>
          </wp:anchor>
        </w:drawing>
      </w:r>
      <w:r w:rsidR="00011E0B">
        <w:rPr>
          <w:rFonts w:asciiTheme="majorBidi" w:hAnsiTheme="majorBidi" w:cstheme="majorBidi"/>
          <w:noProof/>
          <w:sz w:val="24"/>
          <w:szCs w:val="24"/>
        </w:rPr>
        <mc:AlternateContent>
          <mc:Choice Requires="wps">
            <w:drawing>
              <wp:anchor distT="0" distB="0" distL="114300" distR="114300" simplePos="0" relativeHeight="251689472" behindDoc="0" locked="0" layoutInCell="1" allowOverlap="1" wp14:anchorId="1520825F" wp14:editId="1B362B57">
                <wp:simplePos x="0" y="0"/>
                <wp:positionH relativeFrom="column">
                  <wp:posOffset>-917575</wp:posOffset>
                </wp:positionH>
                <wp:positionV relativeFrom="paragraph">
                  <wp:posOffset>-254635</wp:posOffset>
                </wp:positionV>
                <wp:extent cx="190500" cy="286385"/>
                <wp:effectExtent l="0" t="0" r="0" b="0"/>
                <wp:wrapNone/>
                <wp:docPr id="456"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B0B38" w14:textId="77777777" w:rsidR="00521964" w:rsidRPr="0064032F" w:rsidRDefault="00521964"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20825F" id="Text Box 797" o:spid="_x0000_s1079" type="#_x0000_t202" style="position:absolute;left:0;text-align:left;margin-left:-72.25pt;margin-top:-20.05pt;width:15pt;height:22.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" stroked="f">
                <v:textbox>
                  <w:txbxContent>
                    <w:p w14:paraId="3C8B0B38" w14:textId="77777777" w:rsidR="00521964" w:rsidRPr="0064032F" w:rsidRDefault="00521964" w:rsidP="00E45D74">
                      <w:pPr>
                        <w:rPr>
                          <w:b/>
                          <w:bCs/>
                          <w:sz w:val="24"/>
                          <w:szCs w:val="24"/>
                        </w:rPr>
                      </w:pPr>
                      <w:r>
                        <w:rPr>
                          <w:b/>
                          <w:bCs/>
                          <w:sz w:val="24"/>
                          <w:szCs w:val="24"/>
                        </w:rPr>
                        <w:t>a</w:t>
                      </w:r>
                    </w:p>
                  </w:txbxContent>
                </v:textbox>
              </v:shape>
            </w:pict>
          </mc:Fallback>
        </mc:AlternateContent>
      </w:r>
      <w:r w:rsidR="00011E0B">
        <w:rPr>
          <w:rFonts w:asciiTheme="majorBidi" w:hAnsiTheme="majorBidi" w:cstheme="majorBidi"/>
          <w:noProof/>
          <w:sz w:val="24"/>
          <w:szCs w:val="24"/>
        </w:rPr>
        <mc:AlternateContent>
          <mc:Choice Requires="wps">
            <w:drawing>
              <wp:anchor distT="0" distB="0" distL="114300" distR="114300" simplePos="0" relativeHeight="251690496" behindDoc="0" locked="0" layoutInCell="1" allowOverlap="1" wp14:anchorId="08295E42" wp14:editId="3611BF8D">
                <wp:simplePos x="0" y="0"/>
                <wp:positionH relativeFrom="column">
                  <wp:posOffset>2313305</wp:posOffset>
                </wp:positionH>
                <wp:positionV relativeFrom="paragraph">
                  <wp:posOffset>-213995</wp:posOffset>
                </wp:positionV>
                <wp:extent cx="190500" cy="286385"/>
                <wp:effectExtent l="0" t="0" r="0" b="0"/>
                <wp:wrapNone/>
                <wp:docPr id="455"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7C35C" w14:textId="77777777" w:rsidR="00521964" w:rsidRPr="0064032F" w:rsidRDefault="00521964"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295E42" id="Text Box 798" o:spid="_x0000_s1080" type="#_x0000_t202" style="position:absolute;left:0;text-align:left;margin-left:182.15pt;margin-top:-16.85pt;width:15pt;height:22.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" stroked="f">
                <v:textbox>
                  <w:txbxContent>
                    <w:p w14:paraId="7BB7C35C" w14:textId="77777777" w:rsidR="00521964" w:rsidRPr="0064032F" w:rsidRDefault="00521964" w:rsidP="00E45D74">
                      <w:pPr>
                        <w:rPr>
                          <w:b/>
                          <w:bCs/>
                          <w:sz w:val="24"/>
                          <w:szCs w:val="24"/>
                        </w:rPr>
                      </w:pPr>
                      <w:r>
                        <w:rPr>
                          <w:b/>
                          <w:bCs/>
                          <w:sz w:val="24"/>
                          <w:szCs w:val="24"/>
                        </w:rPr>
                        <w:t>b</w:t>
                      </w:r>
                    </w:p>
                  </w:txbxContent>
                </v:textbox>
              </v:shape>
            </w:pict>
          </mc:Fallback>
        </mc:AlternateContent>
      </w:r>
      <w:r>
        <w:rPr>
          <w:rFonts w:asciiTheme="majorBidi" w:hAnsiTheme="majorBidi" w:cstheme="majorBidi"/>
          <w:noProof/>
          <w:sz w:val="24"/>
          <w:szCs w:val="24"/>
          <w:rtl/>
        </w:rPr>
        <w:drawing>
          <wp:anchor distT="0" distB="0" distL="114300" distR="114300" simplePos="0" relativeHeight="251565568" behindDoc="0" locked="0" layoutInCell="1" allowOverlap="1" wp14:anchorId="61EE5931" wp14:editId="0FE085E5">
            <wp:simplePos x="0" y="0"/>
            <wp:positionH relativeFrom="column">
              <wp:posOffset>2644140</wp:posOffset>
            </wp:positionH>
            <wp:positionV relativeFrom="paragraph">
              <wp:posOffset>-290195</wp:posOffset>
            </wp:positionV>
            <wp:extent cx="3488055" cy="1589405"/>
            <wp:effectExtent l="19050" t="0" r="0" b="0"/>
            <wp:wrapNone/>
            <wp:docPr id="229" name="תמונה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4" cstate="print">
                      <a:extLst>
                        <a:ext uri="{28A0092B-C50C-407E-A947-70E740481C1C}">
                          <a14:useLocalDpi xmlns:a14="http://schemas.microsoft.com/office/drawing/2010/main" val="0"/>
                        </a:ext>
                      </a:extLst>
                    </a:blip>
                    <a:stretch>
                      <a:fillRect/>
                    </a:stretch>
                  </pic:blipFill>
                  <pic:spPr>
                    <a:xfrm>
                      <a:off x="0" y="0"/>
                      <a:ext cx="3488055" cy="1589405"/>
                    </a:xfrm>
                    <a:prstGeom prst="rect">
                      <a:avLst/>
                    </a:prstGeom>
                  </pic:spPr>
                </pic:pic>
              </a:graphicData>
            </a:graphic>
          </wp:anchor>
        </w:drawing>
      </w:r>
    </w:p>
    <w:p w14:paraId="0B9945DD" w14:textId="77777777" w:rsidR="000C1577" w:rsidRDefault="000C1577" w:rsidP="00700DC7">
      <w:pPr>
        <w:rPr>
          <w:rFonts w:asciiTheme="majorBidi" w:hAnsiTheme="majorBidi" w:cstheme="majorBidi"/>
          <w:sz w:val="24"/>
          <w:szCs w:val="24"/>
          <w:u w:val="single"/>
        </w:rPr>
      </w:pPr>
    </w:p>
    <w:p w14:paraId="1219F7E5" w14:textId="77777777" w:rsidR="000C1577" w:rsidRDefault="000C1577" w:rsidP="00700DC7">
      <w:pPr>
        <w:rPr>
          <w:rFonts w:asciiTheme="majorBidi" w:hAnsiTheme="majorBidi" w:cstheme="majorBidi"/>
          <w:sz w:val="24"/>
          <w:szCs w:val="24"/>
          <w:u w:val="single"/>
        </w:rPr>
      </w:pPr>
    </w:p>
    <w:p w14:paraId="0947C00C" w14:textId="77777777" w:rsidR="000C1577" w:rsidRDefault="000C1577" w:rsidP="00700DC7">
      <w:pPr>
        <w:rPr>
          <w:rFonts w:asciiTheme="majorBidi" w:hAnsiTheme="majorBidi" w:cstheme="majorBidi"/>
          <w:sz w:val="24"/>
          <w:szCs w:val="24"/>
          <w:u w:val="single"/>
        </w:rPr>
      </w:pPr>
    </w:p>
    <w:p w14:paraId="209F3426" w14:textId="77777777" w:rsidR="000C1577" w:rsidRDefault="000C1577" w:rsidP="00700DC7">
      <w:pPr>
        <w:rPr>
          <w:rFonts w:asciiTheme="majorBidi" w:hAnsiTheme="majorBidi" w:cstheme="majorBidi"/>
          <w:sz w:val="24"/>
          <w:szCs w:val="24"/>
          <w:u w:val="single"/>
        </w:rPr>
      </w:pPr>
    </w:p>
    <w:p w14:paraId="16A05A97" w14:textId="77777777" w:rsidR="000C1577" w:rsidRDefault="00011E0B" w:rsidP="00700DC7">
      <w:pPr>
        <w:rPr>
          <w:rFonts w:asciiTheme="majorBidi" w:hAnsiTheme="majorBidi" w:cstheme="majorBidi"/>
          <w:sz w:val="24"/>
          <w:szCs w:val="24"/>
          <w:u w:val="single"/>
        </w:rPr>
      </w:pPr>
      <w:r>
        <w:rPr>
          <w:rFonts w:asciiTheme="majorBidi" w:hAnsiTheme="majorBidi" w:cstheme="majorBidi"/>
          <w:noProof/>
          <w:sz w:val="24"/>
          <w:szCs w:val="24"/>
        </w:rPr>
        <mc:AlternateContent>
          <mc:Choice Requires="wps">
            <w:drawing>
              <wp:anchor distT="0" distB="0" distL="114300" distR="114300" simplePos="0" relativeHeight="251691520" behindDoc="0" locked="0" layoutInCell="1" allowOverlap="1" wp14:anchorId="337D548B" wp14:editId="6A2134BB">
                <wp:simplePos x="0" y="0"/>
                <wp:positionH relativeFrom="column">
                  <wp:posOffset>1006475</wp:posOffset>
                </wp:positionH>
                <wp:positionV relativeFrom="paragraph">
                  <wp:posOffset>235585</wp:posOffset>
                </wp:positionV>
                <wp:extent cx="190500" cy="286385"/>
                <wp:effectExtent l="0" t="0" r="0" b="0"/>
                <wp:wrapNone/>
                <wp:docPr id="454"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66716" w14:textId="77777777" w:rsidR="00521964" w:rsidRPr="0064032F" w:rsidRDefault="00521964"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7D548B" id="Text Box 799" o:spid="_x0000_s1081" type="#_x0000_t202" style="position:absolute;left:0;text-align:left;margin-left:79.25pt;margin-top:18.55pt;width:15pt;height:22.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" stroked="f">
                <v:textbox>
                  <w:txbxContent>
                    <w:p w14:paraId="36966716" w14:textId="77777777" w:rsidR="00521964" w:rsidRPr="0064032F" w:rsidRDefault="00521964" w:rsidP="00E45D74">
                      <w:pPr>
                        <w:rPr>
                          <w:b/>
                          <w:bCs/>
                          <w:sz w:val="24"/>
                          <w:szCs w:val="24"/>
                        </w:rPr>
                      </w:pPr>
                      <w:r>
                        <w:rPr>
                          <w:b/>
                          <w:bCs/>
                          <w:sz w:val="24"/>
                          <w:szCs w:val="24"/>
                        </w:rPr>
                        <w:t>c</w:t>
                      </w:r>
                    </w:p>
                  </w:txbxContent>
                </v:textbox>
              </v:shape>
            </w:pict>
          </mc:Fallback>
        </mc:AlternateContent>
      </w:r>
      <w:r w:rsidR="00743A6D">
        <w:rPr>
          <w:rFonts w:asciiTheme="majorBidi" w:hAnsiTheme="majorBidi" w:cstheme="majorBidi"/>
          <w:noProof/>
          <w:sz w:val="24"/>
          <w:szCs w:val="24"/>
          <w:rtl/>
        </w:rPr>
        <w:drawing>
          <wp:anchor distT="0" distB="0" distL="114300" distR="114300" simplePos="0" relativeHeight="251571712" behindDoc="0" locked="0" layoutInCell="1" allowOverlap="1" wp14:anchorId="16F0DAC7" wp14:editId="3105CCE6">
            <wp:simplePos x="0" y="0"/>
            <wp:positionH relativeFrom="column">
              <wp:posOffset>1238948</wp:posOffset>
            </wp:positionH>
            <wp:positionV relativeFrom="paragraph">
              <wp:posOffset>146514</wp:posOffset>
            </wp:positionV>
            <wp:extent cx="3188174" cy="1692322"/>
            <wp:effectExtent l="19050" t="0" r="0" b="0"/>
            <wp:wrapNone/>
            <wp:docPr id="232" name="תמונה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5" cstate="print">
                      <a:extLst>
                        <a:ext uri="{28A0092B-C50C-407E-A947-70E740481C1C}">
                          <a14:useLocalDpi xmlns:a14="http://schemas.microsoft.com/office/drawing/2010/main" val="0"/>
                        </a:ext>
                      </a:extLst>
                    </a:blip>
                    <a:srcRect t="7116"/>
                    <a:stretch>
                      <a:fillRect/>
                    </a:stretch>
                  </pic:blipFill>
                  <pic:spPr>
                    <a:xfrm>
                      <a:off x="0" y="0"/>
                      <a:ext cx="3188174" cy="1692322"/>
                    </a:xfrm>
                    <a:prstGeom prst="rect">
                      <a:avLst/>
                    </a:prstGeom>
                  </pic:spPr>
                </pic:pic>
              </a:graphicData>
            </a:graphic>
          </wp:anchor>
        </w:drawing>
      </w:r>
    </w:p>
    <w:p w14:paraId="20C022F5" w14:textId="77777777" w:rsidR="000C1577" w:rsidRPr="009B0DBD" w:rsidRDefault="000C1577" w:rsidP="00700DC7">
      <w:pPr>
        <w:rPr>
          <w:rFonts w:asciiTheme="majorBidi" w:hAnsiTheme="majorBidi" w:cstheme="majorBidi"/>
          <w:b/>
          <w:bCs/>
          <w:sz w:val="24"/>
          <w:szCs w:val="24"/>
          <w:u w:val="single"/>
          <w:rtl/>
        </w:rPr>
      </w:pPr>
    </w:p>
    <w:p w14:paraId="0609CB27" w14:textId="77777777" w:rsidR="00FE3560" w:rsidRDefault="00FE3560" w:rsidP="00FE3560">
      <w:pPr>
        <w:bidi w:val="0"/>
        <w:rPr>
          <w:rFonts w:asciiTheme="majorBidi" w:hAnsiTheme="majorBidi" w:cstheme="majorBidi"/>
          <w:sz w:val="24"/>
          <w:szCs w:val="24"/>
          <w:rtl/>
        </w:rPr>
      </w:pPr>
    </w:p>
    <w:p w14:paraId="40C348D9" w14:textId="77777777" w:rsidR="00FE3560" w:rsidRDefault="00FE3560" w:rsidP="00FE3560">
      <w:pPr>
        <w:bidi w:val="0"/>
        <w:rPr>
          <w:rFonts w:asciiTheme="majorBidi" w:hAnsiTheme="majorBidi" w:cstheme="majorBidi"/>
          <w:sz w:val="24"/>
          <w:szCs w:val="24"/>
          <w:rtl/>
        </w:rPr>
      </w:pPr>
    </w:p>
    <w:p w14:paraId="1ECE70B8" w14:textId="77777777" w:rsidR="00BE71FC" w:rsidRDefault="00BE71FC" w:rsidP="00BE71FC">
      <w:pPr>
        <w:bidi w:val="0"/>
        <w:rPr>
          <w:rFonts w:asciiTheme="majorBidi" w:hAnsiTheme="majorBidi" w:cstheme="majorBidi"/>
          <w:sz w:val="24"/>
          <w:szCs w:val="24"/>
          <w:rtl/>
        </w:rPr>
      </w:pPr>
    </w:p>
    <w:p w14:paraId="70C70C0C" w14:textId="77777777" w:rsidR="00BE71FC" w:rsidRDefault="00BE71FC" w:rsidP="00BE71FC">
      <w:pPr>
        <w:bidi w:val="0"/>
        <w:rPr>
          <w:rFonts w:asciiTheme="majorBidi" w:hAnsiTheme="majorBidi" w:cstheme="majorBidi"/>
          <w:sz w:val="24"/>
          <w:szCs w:val="24"/>
          <w:rtl/>
        </w:rPr>
      </w:pPr>
    </w:p>
    <w:p w14:paraId="1F2613F5" w14:textId="77777777" w:rsidR="00743A6D" w:rsidRDefault="00743A6D" w:rsidP="00743A6D">
      <w:pPr>
        <w:autoSpaceDE w:val="0"/>
        <w:autoSpaceDN w:val="0"/>
        <w:bidi w:val="0"/>
        <w:adjustRightInd w:val="0"/>
        <w:spacing w:after="0" w:line="240" w:lineRule="auto"/>
        <w:jc w:val="both"/>
        <w:rPr>
          <w:rFonts w:asciiTheme="majorBidi" w:hAnsiTheme="majorBidi" w:cstheme="majorBidi"/>
          <w:b/>
          <w:bCs/>
          <w:color w:val="131413"/>
          <w:rtl/>
        </w:rPr>
      </w:pPr>
    </w:p>
    <w:p w14:paraId="12D8718D" w14:textId="77777777" w:rsidR="00116E89" w:rsidRPr="0014622A" w:rsidRDefault="00116E89" w:rsidP="00382AFE">
      <w:pPr>
        <w:pStyle w:val="Caption"/>
        <w:bidi w:val="0"/>
        <w:rPr>
          <w:rFonts w:asciiTheme="majorBidi" w:eastAsiaTheme="majorEastAsia" w:hAnsiTheme="majorBidi" w:cstheme="majorBidi"/>
          <w:b w:val="0"/>
          <w:bCs w:val="0"/>
          <w:color w:val="000000" w:themeColor="text1"/>
          <w:kern w:val="24"/>
          <w:sz w:val="20"/>
          <w:szCs w:val="20"/>
        </w:rPr>
      </w:pPr>
      <w:r w:rsidRPr="0014622A">
        <w:rPr>
          <w:rFonts w:asciiTheme="majorBidi" w:hAnsiTheme="majorBidi" w:cstheme="majorBidi"/>
          <w:color w:val="000000" w:themeColor="text1"/>
          <w:sz w:val="20"/>
          <w:szCs w:val="20"/>
        </w:rPr>
        <w:t xml:space="preserve">Fig. </w:t>
      </w:r>
      <w:r w:rsidR="00A0504C" w:rsidRPr="0014622A">
        <w:rPr>
          <w:rFonts w:asciiTheme="majorBidi" w:hAnsiTheme="majorBidi" w:cstheme="majorBidi"/>
          <w:color w:val="000000" w:themeColor="text1"/>
          <w:sz w:val="20"/>
          <w:szCs w:val="20"/>
        </w:rPr>
        <w:fldChar w:fldCharType="begin"/>
      </w:r>
      <w:r w:rsidR="00382AFE" w:rsidRPr="0014622A">
        <w:rPr>
          <w:rFonts w:asciiTheme="majorBidi" w:hAnsiTheme="majorBidi" w:cstheme="majorBidi"/>
          <w:color w:val="000000" w:themeColor="text1"/>
          <w:sz w:val="20"/>
          <w:szCs w:val="20"/>
        </w:rPr>
        <w:instrText xml:space="preserve"> SEQ Figure \* ARABIC </w:instrText>
      </w:r>
      <w:r w:rsidR="00A0504C" w:rsidRPr="0014622A">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33</w:t>
      </w:r>
      <w:r w:rsidR="00A0504C" w:rsidRPr="0014622A">
        <w:rPr>
          <w:rFonts w:asciiTheme="majorBidi" w:hAnsiTheme="majorBidi" w:cstheme="majorBidi"/>
          <w:color w:val="000000" w:themeColor="text1"/>
          <w:sz w:val="20"/>
          <w:szCs w:val="20"/>
        </w:rPr>
        <w:fldChar w:fldCharType="end"/>
      </w:r>
      <w:r w:rsidRPr="0014622A">
        <w:rPr>
          <w:rFonts w:asciiTheme="majorBidi" w:hAnsiTheme="majorBidi" w:cstheme="majorBidi"/>
          <w:color w:val="000000" w:themeColor="text1"/>
          <w:sz w:val="20"/>
          <w:szCs w:val="20"/>
        </w:rPr>
        <w:t>:</w:t>
      </w:r>
      <w:r w:rsidRPr="0014622A">
        <w:rPr>
          <w:rFonts w:asciiTheme="majorBidi" w:hAnsiTheme="majorBidi" w:cstheme="majorBidi"/>
          <w:b w:val="0"/>
          <w:bCs w:val="0"/>
          <w:color w:val="000000" w:themeColor="text1"/>
          <w:sz w:val="20"/>
          <w:szCs w:val="20"/>
        </w:rPr>
        <w:t xml:space="preserve"> (a) </w:t>
      </w:r>
      <w:r w:rsidRPr="0014622A">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14622A">
        <w:rPr>
          <w:rFonts w:asciiTheme="majorBidi" w:eastAsiaTheme="majorEastAsia" w:hAnsiTheme="majorBidi" w:cstheme="majorBidi"/>
          <w:b w:val="0"/>
          <w:bCs w:val="0"/>
          <w:color w:val="000000" w:themeColor="text1"/>
          <w:kern w:val="24"/>
          <w:sz w:val="20"/>
          <w:szCs w:val="20"/>
        </w:rPr>
        <w:t xml:space="preserve">fiber: </w:t>
      </w:r>
      <w:r w:rsidR="0014622A" w:rsidRPr="0014622A">
        <w:rPr>
          <w:rFonts w:asciiTheme="majorBidi" w:eastAsiaTheme="majorEastAsia" w:hAnsiTheme="majorBidi" w:cstheme="majorBidi"/>
          <w:b w:val="0"/>
          <w:bCs w:val="0"/>
          <w:color w:val="000000" w:themeColor="text1"/>
          <w:kern w:val="24"/>
          <w:position w:val="-10"/>
          <w:sz w:val="20"/>
          <w:szCs w:val="20"/>
        </w:rPr>
        <w:object w:dxaOrig="1140" w:dyaOrig="320" w14:anchorId="46926DC5">
          <v:shape id="_x0000_i1362" type="#_x0000_t75" style="width:50.05pt;height:13.1pt" o:ole="">
            <v:imagedata r:id="rId706" o:title=""/>
          </v:shape>
          <o:OLEObject Type="Embed" ProgID="Equation.DSMT4" ShapeID="_x0000_i1362" DrawAspect="Content" ObjectID="_1673347023" r:id="rId707"/>
        </w:object>
      </w:r>
      <w:r w:rsidR="00521408" w:rsidRPr="0014622A">
        <w:rPr>
          <w:rFonts w:asciiTheme="majorBidi" w:eastAsiaTheme="majorEastAsia" w:hAnsiTheme="majorBidi" w:cstheme="majorBidi"/>
          <w:b w:val="0"/>
          <w:bCs w:val="0"/>
          <w:color w:val="000000" w:themeColor="text1"/>
          <w:kern w:val="24"/>
          <w:sz w:val="20"/>
          <w:szCs w:val="20"/>
        </w:rPr>
        <w:t>and flexible cylinder:</w:t>
      </w:r>
      <w:r w:rsidR="00625E3B" w:rsidRPr="0014622A">
        <w:rPr>
          <w:rFonts w:asciiTheme="majorBidi" w:eastAsiaTheme="majorEastAsia" w:hAnsiTheme="majorBidi" w:cstheme="majorBidi"/>
          <w:b w:val="0"/>
          <w:bCs w:val="0"/>
          <w:color w:val="000000" w:themeColor="text1"/>
          <w:kern w:val="24"/>
          <w:position w:val="-10"/>
          <w:sz w:val="20"/>
          <w:szCs w:val="20"/>
        </w:rPr>
        <w:object w:dxaOrig="2160" w:dyaOrig="320" w14:anchorId="7A89ECB7">
          <v:shape id="_x0000_i1363" type="#_x0000_t75" style="width:104.2pt;height:14.5pt" o:ole="">
            <v:imagedata r:id="rId708" o:title=""/>
          </v:shape>
          <o:OLEObject Type="Embed" ProgID="Equation.DSMT4" ShapeID="_x0000_i1363" DrawAspect="Content" ObjectID="_1673347024" r:id="rId709"/>
        </w:object>
      </w:r>
      <w:r w:rsidR="00521408" w:rsidRPr="0014622A">
        <w:rPr>
          <w:rFonts w:asciiTheme="majorBidi" w:eastAsiaTheme="majorEastAsia" w:hAnsiTheme="majorBidi" w:cstheme="majorBidi"/>
          <w:b w:val="0"/>
          <w:bCs w:val="0"/>
          <w:color w:val="000000" w:themeColor="text1"/>
          <w:kern w:val="24"/>
          <w:sz w:val="20"/>
          <w:szCs w:val="20"/>
        </w:rPr>
        <w:t xml:space="preserve">. </w:t>
      </w:r>
      <w:r w:rsidRPr="0014622A">
        <w:rPr>
          <w:rFonts w:asciiTheme="majorBidi" w:eastAsiaTheme="majorEastAsia" w:hAnsiTheme="majorBidi" w:cstheme="majorBidi"/>
          <w:b w:val="0"/>
          <w:bCs w:val="0"/>
          <w:color w:val="000000" w:themeColor="text1"/>
          <w:kern w:val="24"/>
          <w:sz w:val="20"/>
          <w:szCs w:val="20"/>
        </w:rPr>
        <w:t xml:space="preserve">(b) </w:t>
      </w:r>
      <w:r w:rsidRPr="0014622A">
        <w:rPr>
          <w:rFonts w:asciiTheme="majorBidi" w:hAnsiTheme="majorBidi" w:cstheme="majorBidi"/>
          <w:b w:val="0"/>
          <w:bCs w:val="0"/>
          <w:color w:val="000000" w:themeColor="text1"/>
          <w:sz w:val="20"/>
          <w:szCs w:val="20"/>
        </w:rPr>
        <w:t>Snapshots from the experiment at different levels of end shortening. End shortening is indicated by letters a-f that appears in the force-displacement curve (a). (c)</w:t>
      </w:r>
      <w:r w:rsidR="00743A6D" w:rsidRPr="0014622A">
        <w:rPr>
          <w:rFonts w:asciiTheme="majorBidi" w:hAnsiTheme="majorBidi" w:cstheme="majorBidi" w:hint="cs"/>
          <w:b w:val="0"/>
          <w:bCs w:val="0"/>
          <w:color w:val="000000" w:themeColor="text1"/>
          <w:sz w:val="20"/>
          <w:szCs w:val="20"/>
          <w:rtl/>
        </w:rPr>
        <w:t xml:space="preserve"> </w:t>
      </w:r>
      <w:r w:rsidRPr="0014622A">
        <w:rPr>
          <w:rFonts w:asciiTheme="majorBidi" w:hAnsiTheme="majorBidi" w:cstheme="majorBidi"/>
          <w:b w:val="0"/>
          <w:bCs w:val="0"/>
          <w:color w:val="000000" w:themeColor="text1"/>
          <w:sz w:val="20"/>
          <w:szCs w:val="20"/>
        </w:rPr>
        <w:t xml:space="preserve">Displacement from axis </w:t>
      </w:r>
      <w:r w:rsidR="007E6F9A" w:rsidRPr="0014622A">
        <w:rPr>
          <w:rFonts w:asciiTheme="majorBidi" w:hAnsiTheme="majorBidi" w:cstheme="majorBidi"/>
          <w:b w:val="0"/>
          <w:bCs w:val="0"/>
          <w:color w:val="000000" w:themeColor="text1"/>
          <w:sz w:val="20"/>
          <w:szCs w:val="20"/>
        </w:rPr>
        <w:t xml:space="preserve">measured by image processing </w:t>
      </w:r>
      <w:r w:rsidRPr="0014622A">
        <w:rPr>
          <w:rFonts w:asciiTheme="majorBidi" w:hAnsiTheme="majorBidi" w:cstheme="majorBidi"/>
          <w:b w:val="0"/>
          <w:bCs w:val="0"/>
          <w:color w:val="000000" w:themeColor="text1"/>
          <w:sz w:val="20"/>
          <w:szCs w:val="20"/>
        </w:rPr>
        <w:t xml:space="preserve">versus end shortening </w:t>
      </w:r>
      <w:r w:rsidRPr="0014622A">
        <w:rPr>
          <w:rFonts w:asciiTheme="majorBidi" w:eastAsiaTheme="majorEastAsia" w:hAnsiTheme="majorBidi" w:cstheme="majorBidi"/>
          <w:b w:val="0"/>
          <w:bCs w:val="0"/>
          <w:color w:val="000000" w:themeColor="text1"/>
          <w:kern w:val="24"/>
          <w:sz w:val="20"/>
          <w:szCs w:val="20"/>
        </w:rPr>
        <w:t>for same system.</w:t>
      </w:r>
    </w:p>
    <w:p w14:paraId="1488F602" w14:textId="77777777" w:rsidR="00D129C3" w:rsidRDefault="00D129C3" w:rsidP="00D129C3">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14:paraId="65525EA6" w14:textId="77777777" w:rsidR="00D129C3" w:rsidRDefault="00D129C3" w:rsidP="00D129C3">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14:paraId="240601CA" w14:textId="77777777" w:rsidR="00D129C3" w:rsidRDefault="00D129C3" w:rsidP="00D129C3">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14:paraId="157F630D" w14:textId="77777777" w:rsidR="00D129C3" w:rsidRPr="00F96CAC" w:rsidRDefault="00D129C3" w:rsidP="00D129C3">
      <w:pPr>
        <w:autoSpaceDE w:val="0"/>
        <w:autoSpaceDN w:val="0"/>
        <w:bidi w:val="0"/>
        <w:adjustRightInd w:val="0"/>
        <w:spacing w:after="0" w:line="240" w:lineRule="auto"/>
        <w:jc w:val="both"/>
        <w:rPr>
          <w:rFonts w:asciiTheme="majorBidi" w:hAnsiTheme="majorBidi" w:cstheme="majorBidi"/>
          <w:u w:val="single"/>
          <w:rtl/>
        </w:rPr>
      </w:pPr>
    </w:p>
    <w:p w14:paraId="530793D5" w14:textId="77777777" w:rsidR="00116E89" w:rsidRDefault="00D129C3" w:rsidP="00D129C3">
      <w:pPr>
        <w:bidi w:val="0"/>
        <w:rPr>
          <w:rFonts w:asciiTheme="majorBidi" w:hAnsiTheme="majorBidi" w:cstheme="majorBidi"/>
          <w:sz w:val="24"/>
          <w:szCs w:val="24"/>
          <w:u w:val="single"/>
          <w:rtl/>
        </w:rPr>
      </w:pPr>
      <w:r>
        <w:rPr>
          <w:rFonts w:asciiTheme="majorBidi" w:hAnsiTheme="majorBidi" w:cstheme="majorBidi"/>
          <w:noProof/>
          <w:sz w:val="24"/>
          <w:szCs w:val="24"/>
          <w:rtl/>
        </w:rPr>
        <w:drawing>
          <wp:anchor distT="0" distB="0" distL="114300" distR="114300" simplePos="0" relativeHeight="251579904" behindDoc="0" locked="0" layoutInCell="1" allowOverlap="1" wp14:anchorId="184B13A1" wp14:editId="133CD7BD">
            <wp:simplePos x="0" y="0"/>
            <wp:positionH relativeFrom="column">
              <wp:posOffset>2532586</wp:posOffset>
            </wp:positionH>
            <wp:positionV relativeFrom="paragraph">
              <wp:posOffset>-254475</wp:posOffset>
            </wp:positionV>
            <wp:extent cx="3700258" cy="1699775"/>
            <wp:effectExtent l="19050" t="0" r="0" b="0"/>
            <wp:wrapNone/>
            <wp:docPr id="233" name="תמונה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0" cstate="print">
                      <a:extLst>
                        <a:ext uri="{28A0092B-C50C-407E-A947-70E740481C1C}">
                          <a14:useLocalDpi xmlns:a14="http://schemas.microsoft.com/office/drawing/2010/main" val="0"/>
                        </a:ext>
                      </a:extLst>
                    </a:blip>
                    <a:stretch>
                      <a:fillRect/>
                    </a:stretch>
                  </pic:blipFill>
                  <pic:spPr>
                    <a:xfrm>
                      <a:off x="0" y="0"/>
                      <a:ext cx="3700258" cy="1699775"/>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93568" behindDoc="0" locked="0" layoutInCell="1" allowOverlap="1" wp14:anchorId="202D35BE" wp14:editId="017389D4">
                <wp:simplePos x="0" y="0"/>
                <wp:positionH relativeFrom="column">
                  <wp:posOffset>2291080</wp:posOffset>
                </wp:positionH>
                <wp:positionV relativeFrom="paragraph">
                  <wp:posOffset>-327660</wp:posOffset>
                </wp:positionV>
                <wp:extent cx="190500" cy="286385"/>
                <wp:effectExtent l="0" t="0" r="0" b="0"/>
                <wp:wrapNone/>
                <wp:docPr id="452"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D43F2" w14:textId="77777777" w:rsidR="00521964" w:rsidRPr="0064032F" w:rsidRDefault="00521964"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2D35BE" id="Text Box 801" o:spid="_x0000_s1082" type="#_x0000_t202" style="position:absolute;margin-left:180.4pt;margin-top:-25.8pt;width:15pt;height:22.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" stroked="f">
                <v:textbox>
                  <w:txbxContent>
                    <w:p w14:paraId="12AD43F2" w14:textId="77777777" w:rsidR="00521964" w:rsidRPr="0064032F" w:rsidRDefault="00521964" w:rsidP="00E45D74">
                      <w:pPr>
                        <w:rPr>
                          <w:b/>
                          <w:bCs/>
                          <w:sz w:val="24"/>
                          <w:szCs w:val="24"/>
                        </w:rPr>
                      </w:pPr>
                      <w:r>
                        <w:rPr>
                          <w:b/>
                          <w:bCs/>
                          <w:sz w:val="24"/>
                          <w:szCs w:val="24"/>
                        </w:rPr>
                        <w:t>b</w:t>
                      </w:r>
                    </w:p>
                  </w:txbxContent>
                </v:textbox>
              </v:shape>
            </w:pict>
          </mc:Fallback>
        </mc:AlternateContent>
      </w:r>
      <w:r w:rsidR="00011E0B">
        <w:rPr>
          <w:rFonts w:asciiTheme="majorBidi" w:hAnsiTheme="majorBidi" w:cstheme="majorBidi"/>
          <w:noProof/>
          <w:sz w:val="24"/>
          <w:szCs w:val="24"/>
          <w:rtl/>
        </w:rPr>
        <mc:AlternateContent>
          <mc:Choice Requires="wps">
            <w:drawing>
              <wp:anchor distT="0" distB="0" distL="114300" distR="114300" simplePos="0" relativeHeight="251692544" behindDoc="0" locked="0" layoutInCell="1" allowOverlap="1" wp14:anchorId="487B2849" wp14:editId="37C5610C">
                <wp:simplePos x="0" y="0"/>
                <wp:positionH relativeFrom="column">
                  <wp:posOffset>-569595</wp:posOffset>
                </wp:positionH>
                <wp:positionV relativeFrom="paragraph">
                  <wp:posOffset>-372745</wp:posOffset>
                </wp:positionV>
                <wp:extent cx="190500" cy="286385"/>
                <wp:effectExtent l="0" t="0" r="0" b="0"/>
                <wp:wrapNone/>
                <wp:docPr id="451"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303DF" w14:textId="77777777" w:rsidR="00521964" w:rsidRPr="0064032F" w:rsidRDefault="00521964"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7B2849" id="Text Box 800" o:spid="_x0000_s1083" type="#_x0000_t202" style="position:absolute;margin-left:-44.85pt;margin-top:-29.35pt;width:15pt;height:22.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" stroked="f">
                <v:textbox>
                  <w:txbxContent>
                    <w:p w14:paraId="521303DF" w14:textId="77777777" w:rsidR="00521964" w:rsidRPr="0064032F" w:rsidRDefault="00521964" w:rsidP="00E45D74">
                      <w:pPr>
                        <w:rPr>
                          <w:b/>
                          <w:bCs/>
                          <w:sz w:val="24"/>
                          <w:szCs w:val="24"/>
                        </w:rPr>
                      </w:pPr>
                      <w:r>
                        <w:rPr>
                          <w:b/>
                          <w:bCs/>
                          <w:sz w:val="24"/>
                          <w:szCs w:val="24"/>
                        </w:rPr>
                        <w:t>a</w:t>
                      </w:r>
                    </w:p>
                  </w:txbxContent>
                </v:textbox>
              </v:shape>
            </w:pict>
          </mc:Fallback>
        </mc:AlternateContent>
      </w:r>
      <w:r>
        <w:rPr>
          <w:rFonts w:asciiTheme="majorBidi" w:hAnsiTheme="majorBidi" w:cstheme="majorBidi"/>
          <w:noProof/>
          <w:sz w:val="24"/>
          <w:szCs w:val="24"/>
          <w:rtl/>
        </w:rPr>
        <w:drawing>
          <wp:anchor distT="0" distB="0" distL="114300" distR="114300" simplePos="0" relativeHeight="251586048" behindDoc="0" locked="0" layoutInCell="1" allowOverlap="1" wp14:anchorId="2A28D736" wp14:editId="7BD501E3">
            <wp:simplePos x="0" y="0"/>
            <wp:positionH relativeFrom="column">
              <wp:posOffset>-430035</wp:posOffset>
            </wp:positionH>
            <wp:positionV relativeFrom="paragraph">
              <wp:posOffset>-254476</wp:posOffset>
            </wp:positionV>
            <wp:extent cx="2702876" cy="1772702"/>
            <wp:effectExtent l="19050" t="0" r="2224" b="0"/>
            <wp:wrapNone/>
            <wp:docPr id="234" name="תמונה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1" cstate="print">
                      <a:extLst>
                        <a:ext uri="{28A0092B-C50C-407E-A947-70E740481C1C}">
                          <a14:useLocalDpi xmlns:a14="http://schemas.microsoft.com/office/drawing/2010/main" val="0"/>
                        </a:ext>
                      </a:extLst>
                    </a:blip>
                    <a:srcRect t="5109"/>
                    <a:stretch>
                      <a:fillRect/>
                    </a:stretch>
                  </pic:blipFill>
                  <pic:spPr>
                    <a:xfrm>
                      <a:off x="0" y="0"/>
                      <a:ext cx="2702876" cy="1772702"/>
                    </a:xfrm>
                    <a:prstGeom prst="rect">
                      <a:avLst/>
                    </a:prstGeom>
                  </pic:spPr>
                </pic:pic>
              </a:graphicData>
            </a:graphic>
          </wp:anchor>
        </w:drawing>
      </w:r>
    </w:p>
    <w:p w14:paraId="64BF2F5D" w14:textId="77777777" w:rsidR="00B2187B" w:rsidRDefault="00B2187B" w:rsidP="00116E89">
      <w:pPr>
        <w:bidi w:val="0"/>
        <w:rPr>
          <w:rFonts w:asciiTheme="majorBidi" w:hAnsiTheme="majorBidi" w:cstheme="majorBidi"/>
          <w:sz w:val="24"/>
          <w:szCs w:val="24"/>
          <w:u w:val="single"/>
        </w:rPr>
      </w:pPr>
    </w:p>
    <w:p w14:paraId="1588EC96" w14:textId="77777777" w:rsidR="00B2187B" w:rsidRDefault="00B2187B" w:rsidP="000C1577">
      <w:pPr>
        <w:rPr>
          <w:rFonts w:asciiTheme="majorBidi" w:hAnsiTheme="majorBidi" w:cstheme="majorBidi"/>
          <w:sz w:val="24"/>
          <w:szCs w:val="24"/>
          <w:u w:val="single"/>
        </w:rPr>
      </w:pPr>
    </w:p>
    <w:p w14:paraId="40E8FC40" w14:textId="77777777" w:rsidR="00B2187B" w:rsidRDefault="00B2187B" w:rsidP="000C1577">
      <w:pPr>
        <w:rPr>
          <w:rFonts w:asciiTheme="majorBidi" w:hAnsiTheme="majorBidi" w:cstheme="majorBidi"/>
          <w:sz w:val="24"/>
          <w:szCs w:val="24"/>
          <w:u w:val="single"/>
        </w:rPr>
      </w:pPr>
    </w:p>
    <w:p w14:paraId="45220136" w14:textId="77777777" w:rsidR="00B2187B" w:rsidRDefault="00B2187B" w:rsidP="000C1577">
      <w:pPr>
        <w:rPr>
          <w:rFonts w:asciiTheme="majorBidi" w:hAnsiTheme="majorBidi" w:cstheme="majorBidi"/>
          <w:sz w:val="24"/>
          <w:szCs w:val="24"/>
          <w:u w:val="single"/>
        </w:rPr>
      </w:pPr>
    </w:p>
    <w:p w14:paraId="449545EA" w14:textId="77777777" w:rsidR="00B2187B" w:rsidRDefault="00011E0B" w:rsidP="000C1577">
      <w:pPr>
        <w:rPr>
          <w:rFonts w:asciiTheme="majorBidi" w:hAnsiTheme="majorBidi" w:cstheme="majorBidi"/>
          <w:sz w:val="24"/>
          <w:szCs w:val="24"/>
          <w:u w:val="single"/>
        </w:rPr>
      </w:pPr>
      <w:r>
        <w:rPr>
          <w:rFonts w:asciiTheme="majorBidi" w:hAnsiTheme="majorBidi" w:cstheme="majorBidi"/>
          <w:noProof/>
          <w:sz w:val="24"/>
          <w:szCs w:val="24"/>
        </w:rPr>
        <mc:AlternateContent>
          <mc:Choice Requires="wps">
            <w:drawing>
              <wp:anchor distT="0" distB="0" distL="114300" distR="114300" simplePos="0" relativeHeight="251694592" behindDoc="0" locked="0" layoutInCell="1" allowOverlap="1" wp14:anchorId="35B66869" wp14:editId="31D0633B">
                <wp:simplePos x="0" y="0"/>
                <wp:positionH relativeFrom="column">
                  <wp:posOffset>749300</wp:posOffset>
                </wp:positionH>
                <wp:positionV relativeFrom="paragraph">
                  <wp:posOffset>204470</wp:posOffset>
                </wp:positionV>
                <wp:extent cx="190500" cy="286385"/>
                <wp:effectExtent l="0" t="0" r="0" b="0"/>
                <wp:wrapNone/>
                <wp:docPr id="450"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933C2" w14:textId="77777777" w:rsidR="00521964" w:rsidRPr="0064032F" w:rsidRDefault="00521964"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B66869" id="Text Box 802" o:spid="_x0000_s1084" type="#_x0000_t202" style="position:absolute;left:0;text-align:left;margin-left:59pt;margin-top:16.1pt;width:15pt;height:22.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" stroked="f">
                <v:textbox>
                  <w:txbxContent>
                    <w:p w14:paraId="0F8933C2" w14:textId="77777777" w:rsidR="00521964" w:rsidRPr="0064032F" w:rsidRDefault="00521964" w:rsidP="00E45D74">
                      <w:pPr>
                        <w:rPr>
                          <w:b/>
                          <w:bCs/>
                          <w:sz w:val="24"/>
                          <w:szCs w:val="24"/>
                        </w:rPr>
                      </w:pPr>
                      <w:r>
                        <w:rPr>
                          <w:b/>
                          <w:bCs/>
                          <w:sz w:val="24"/>
                          <w:szCs w:val="24"/>
                        </w:rPr>
                        <w:t>c</w:t>
                      </w:r>
                    </w:p>
                  </w:txbxContent>
                </v:textbox>
              </v:shape>
            </w:pict>
          </mc:Fallback>
        </mc:AlternateContent>
      </w:r>
      <w:r w:rsidR="00D129C3">
        <w:rPr>
          <w:rFonts w:asciiTheme="majorBidi" w:hAnsiTheme="majorBidi" w:cstheme="majorBidi"/>
          <w:noProof/>
          <w:sz w:val="24"/>
          <w:szCs w:val="24"/>
          <w:u w:val="single"/>
        </w:rPr>
        <w:drawing>
          <wp:anchor distT="0" distB="0" distL="114300" distR="114300" simplePos="0" relativeHeight="251589120" behindDoc="0" locked="0" layoutInCell="1" allowOverlap="1" wp14:anchorId="227B952B" wp14:editId="7A165814">
            <wp:simplePos x="0" y="0"/>
            <wp:positionH relativeFrom="column">
              <wp:posOffset>918845</wp:posOffset>
            </wp:positionH>
            <wp:positionV relativeFrom="paragraph">
              <wp:posOffset>266065</wp:posOffset>
            </wp:positionV>
            <wp:extent cx="3486785" cy="1732915"/>
            <wp:effectExtent l="19050" t="0" r="0" b="0"/>
            <wp:wrapNone/>
            <wp:docPr id="235" name="תמונה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2" cstate="print">
                      <a:extLst>
                        <a:ext uri="{28A0092B-C50C-407E-A947-70E740481C1C}">
                          <a14:useLocalDpi xmlns:a14="http://schemas.microsoft.com/office/drawing/2010/main" val="0"/>
                        </a:ext>
                      </a:extLst>
                    </a:blip>
                    <a:srcRect t="10112"/>
                    <a:stretch>
                      <a:fillRect/>
                    </a:stretch>
                  </pic:blipFill>
                  <pic:spPr>
                    <a:xfrm>
                      <a:off x="0" y="0"/>
                      <a:ext cx="3486785" cy="1732915"/>
                    </a:xfrm>
                    <a:prstGeom prst="rect">
                      <a:avLst/>
                    </a:prstGeom>
                  </pic:spPr>
                </pic:pic>
              </a:graphicData>
            </a:graphic>
          </wp:anchor>
        </w:drawing>
      </w:r>
    </w:p>
    <w:p w14:paraId="2DA7FEEC" w14:textId="77777777" w:rsidR="00B2187B" w:rsidRDefault="00B2187B" w:rsidP="000C1577">
      <w:pPr>
        <w:rPr>
          <w:rFonts w:asciiTheme="majorBidi" w:hAnsiTheme="majorBidi" w:cstheme="majorBidi"/>
          <w:sz w:val="24"/>
          <w:szCs w:val="24"/>
          <w:u w:val="single"/>
        </w:rPr>
      </w:pPr>
    </w:p>
    <w:p w14:paraId="20EB6034" w14:textId="77777777" w:rsidR="00B2187B" w:rsidRDefault="00B2187B" w:rsidP="000C1577">
      <w:pPr>
        <w:rPr>
          <w:rFonts w:asciiTheme="majorBidi" w:hAnsiTheme="majorBidi" w:cstheme="majorBidi"/>
          <w:sz w:val="24"/>
          <w:szCs w:val="24"/>
          <w:u w:val="single"/>
        </w:rPr>
      </w:pPr>
    </w:p>
    <w:p w14:paraId="00D674C6" w14:textId="77777777" w:rsidR="00B2187B" w:rsidRDefault="00B2187B" w:rsidP="000C1577">
      <w:pPr>
        <w:rPr>
          <w:rFonts w:asciiTheme="majorBidi" w:hAnsiTheme="majorBidi" w:cstheme="majorBidi"/>
          <w:sz w:val="24"/>
          <w:szCs w:val="24"/>
          <w:u w:val="single"/>
        </w:rPr>
      </w:pPr>
    </w:p>
    <w:p w14:paraId="3E4A8727" w14:textId="77777777" w:rsidR="00B2187B" w:rsidRDefault="00B2187B" w:rsidP="000C1577">
      <w:pPr>
        <w:rPr>
          <w:rFonts w:asciiTheme="majorBidi" w:hAnsiTheme="majorBidi" w:cstheme="majorBidi"/>
          <w:sz w:val="24"/>
          <w:szCs w:val="24"/>
          <w:u w:val="single"/>
        </w:rPr>
      </w:pPr>
    </w:p>
    <w:p w14:paraId="4C2FB7FD" w14:textId="77777777" w:rsidR="00B2187B" w:rsidRDefault="00B2187B" w:rsidP="000C1577">
      <w:pPr>
        <w:rPr>
          <w:rFonts w:asciiTheme="majorBidi" w:hAnsiTheme="majorBidi" w:cstheme="majorBidi"/>
          <w:sz w:val="24"/>
          <w:szCs w:val="24"/>
          <w:rtl/>
        </w:rPr>
      </w:pPr>
    </w:p>
    <w:p w14:paraId="5DB23B87" w14:textId="77777777" w:rsidR="00BE71FC" w:rsidRDefault="00BE71FC" w:rsidP="00BE71FC">
      <w:pPr>
        <w:bidi w:val="0"/>
        <w:rPr>
          <w:rFonts w:asciiTheme="majorBidi" w:hAnsiTheme="majorBidi" w:cstheme="majorBidi"/>
          <w:sz w:val="24"/>
          <w:szCs w:val="24"/>
        </w:rPr>
      </w:pPr>
    </w:p>
    <w:p w14:paraId="19A282FC" w14:textId="77777777" w:rsidR="00743A6D" w:rsidRPr="0014622A" w:rsidRDefault="00743A6D" w:rsidP="00382AFE">
      <w:pPr>
        <w:pStyle w:val="Caption"/>
        <w:bidi w:val="0"/>
        <w:rPr>
          <w:rFonts w:asciiTheme="majorBidi" w:eastAsiaTheme="majorEastAsia" w:hAnsiTheme="majorBidi" w:cstheme="majorBidi"/>
          <w:b w:val="0"/>
          <w:bCs w:val="0"/>
          <w:color w:val="000000" w:themeColor="text1"/>
          <w:kern w:val="24"/>
          <w:sz w:val="20"/>
          <w:szCs w:val="20"/>
        </w:rPr>
      </w:pPr>
      <w:r w:rsidRPr="0014622A">
        <w:rPr>
          <w:rFonts w:asciiTheme="majorBidi" w:hAnsiTheme="majorBidi" w:cstheme="majorBidi"/>
          <w:color w:val="000000" w:themeColor="text1"/>
          <w:sz w:val="20"/>
          <w:szCs w:val="20"/>
        </w:rPr>
        <w:t xml:space="preserve">Fig. </w:t>
      </w:r>
      <w:r w:rsidR="00A0504C" w:rsidRPr="0014622A">
        <w:rPr>
          <w:rFonts w:asciiTheme="majorBidi" w:hAnsiTheme="majorBidi" w:cstheme="majorBidi"/>
          <w:color w:val="000000" w:themeColor="text1"/>
          <w:sz w:val="20"/>
          <w:szCs w:val="20"/>
        </w:rPr>
        <w:fldChar w:fldCharType="begin"/>
      </w:r>
      <w:r w:rsidR="00382AFE" w:rsidRPr="0014622A">
        <w:rPr>
          <w:rFonts w:asciiTheme="majorBidi" w:hAnsiTheme="majorBidi" w:cstheme="majorBidi"/>
          <w:color w:val="000000" w:themeColor="text1"/>
          <w:sz w:val="20"/>
          <w:szCs w:val="20"/>
        </w:rPr>
        <w:instrText xml:space="preserve"> SEQ Figure \* ARABIC </w:instrText>
      </w:r>
      <w:r w:rsidR="00A0504C" w:rsidRPr="0014622A">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34</w:t>
      </w:r>
      <w:r w:rsidR="00A0504C" w:rsidRPr="0014622A">
        <w:rPr>
          <w:rFonts w:asciiTheme="majorBidi" w:hAnsiTheme="majorBidi" w:cstheme="majorBidi"/>
          <w:color w:val="000000" w:themeColor="text1"/>
          <w:sz w:val="20"/>
          <w:szCs w:val="20"/>
        </w:rPr>
        <w:fldChar w:fldCharType="end"/>
      </w:r>
      <w:r w:rsidRPr="0014622A">
        <w:rPr>
          <w:rFonts w:asciiTheme="majorBidi" w:hAnsiTheme="majorBidi" w:cstheme="majorBidi"/>
          <w:color w:val="000000" w:themeColor="text1"/>
          <w:sz w:val="20"/>
          <w:szCs w:val="20"/>
        </w:rPr>
        <w:t>:</w:t>
      </w:r>
      <w:r w:rsidRPr="0014622A">
        <w:rPr>
          <w:rFonts w:asciiTheme="majorBidi" w:hAnsiTheme="majorBidi" w:cstheme="majorBidi"/>
          <w:b w:val="0"/>
          <w:bCs w:val="0"/>
          <w:color w:val="000000" w:themeColor="text1"/>
          <w:sz w:val="20"/>
          <w:szCs w:val="20"/>
        </w:rPr>
        <w:t xml:space="preserve"> (a) </w:t>
      </w:r>
      <w:r w:rsidRPr="0014622A">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14622A">
        <w:rPr>
          <w:rFonts w:asciiTheme="majorBidi" w:eastAsiaTheme="majorEastAsia" w:hAnsiTheme="majorBidi" w:cstheme="majorBidi"/>
          <w:b w:val="0"/>
          <w:bCs w:val="0"/>
          <w:color w:val="000000" w:themeColor="text1"/>
          <w:kern w:val="24"/>
          <w:sz w:val="20"/>
          <w:szCs w:val="20"/>
        </w:rPr>
        <w:t xml:space="preserve">fiber: </w:t>
      </w:r>
      <w:r w:rsidR="0014622A" w:rsidRPr="0014622A">
        <w:rPr>
          <w:rFonts w:asciiTheme="majorBidi" w:eastAsiaTheme="majorEastAsia" w:hAnsiTheme="majorBidi" w:cstheme="majorBidi"/>
          <w:b w:val="0"/>
          <w:bCs w:val="0"/>
          <w:color w:val="000000" w:themeColor="text1"/>
          <w:kern w:val="24"/>
          <w:position w:val="-10"/>
          <w:sz w:val="20"/>
          <w:szCs w:val="20"/>
        </w:rPr>
        <w:object w:dxaOrig="1140" w:dyaOrig="320" w14:anchorId="463DDFB7">
          <v:shape id="_x0000_i1364" type="#_x0000_t75" style="width:50.05pt;height:13.1pt" o:ole="">
            <v:imagedata r:id="rId706" o:title=""/>
          </v:shape>
          <o:OLEObject Type="Embed" ProgID="Equation.DSMT4" ShapeID="_x0000_i1364" DrawAspect="Content" ObjectID="_1673347025" r:id="rId713"/>
        </w:object>
      </w:r>
      <w:r w:rsidR="00521408" w:rsidRPr="0014622A">
        <w:rPr>
          <w:rFonts w:asciiTheme="majorBidi" w:eastAsiaTheme="majorEastAsia" w:hAnsiTheme="majorBidi" w:cstheme="majorBidi"/>
          <w:b w:val="0"/>
          <w:bCs w:val="0"/>
          <w:color w:val="000000" w:themeColor="text1"/>
          <w:kern w:val="24"/>
          <w:sz w:val="20"/>
          <w:szCs w:val="20"/>
        </w:rPr>
        <w:t>and flexible cylinder:</w:t>
      </w:r>
      <w:r w:rsidR="00246E9C" w:rsidRPr="0014622A">
        <w:rPr>
          <w:rFonts w:asciiTheme="majorBidi" w:eastAsiaTheme="majorEastAsia" w:hAnsiTheme="majorBidi" w:cstheme="majorBidi"/>
          <w:b w:val="0"/>
          <w:bCs w:val="0"/>
          <w:color w:val="000000" w:themeColor="text1"/>
          <w:kern w:val="24"/>
          <w:position w:val="-10"/>
          <w:sz w:val="20"/>
          <w:szCs w:val="20"/>
        </w:rPr>
        <w:object w:dxaOrig="2160" w:dyaOrig="320" w14:anchorId="4EBC5169">
          <v:shape id="_x0000_i1365" type="#_x0000_t75" style="width:95.35pt;height:13.1pt" o:ole="">
            <v:imagedata r:id="rId714" o:title=""/>
          </v:shape>
          <o:OLEObject Type="Embed" ProgID="Equation.DSMT4" ShapeID="_x0000_i1365" DrawAspect="Content" ObjectID="_1673347026" r:id="rId715"/>
        </w:object>
      </w:r>
      <w:r w:rsidR="00521408" w:rsidRPr="0014622A">
        <w:rPr>
          <w:rFonts w:asciiTheme="majorBidi" w:eastAsiaTheme="majorEastAsia" w:hAnsiTheme="majorBidi" w:cstheme="majorBidi"/>
          <w:b w:val="0"/>
          <w:bCs w:val="0"/>
          <w:color w:val="000000" w:themeColor="text1"/>
          <w:kern w:val="24"/>
          <w:sz w:val="20"/>
          <w:szCs w:val="20"/>
        </w:rPr>
        <w:t xml:space="preserve">. </w:t>
      </w:r>
      <w:r w:rsidRPr="0014622A">
        <w:rPr>
          <w:rFonts w:asciiTheme="majorBidi" w:eastAsiaTheme="majorEastAsia" w:hAnsiTheme="majorBidi" w:cstheme="majorBidi"/>
          <w:b w:val="0"/>
          <w:bCs w:val="0"/>
          <w:color w:val="000000" w:themeColor="text1"/>
          <w:kern w:val="24"/>
          <w:sz w:val="20"/>
          <w:szCs w:val="20"/>
        </w:rPr>
        <w:t xml:space="preserve">(b) </w:t>
      </w:r>
      <w:r w:rsidRPr="0014622A">
        <w:rPr>
          <w:rFonts w:asciiTheme="majorBidi" w:hAnsiTheme="majorBidi" w:cstheme="majorBidi"/>
          <w:b w:val="0"/>
          <w:bCs w:val="0"/>
          <w:color w:val="000000" w:themeColor="text1"/>
          <w:sz w:val="20"/>
          <w:szCs w:val="20"/>
        </w:rPr>
        <w:t>Snapshots from the experiment at different levels of end shortening. End shortening is indicated by letters a-f that appears in the force-displacement curve (a). (c)</w:t>
      </w:r>
      <w:r w:rsidRPr="0014622A">
        <w:rPr>
          <w:rFonts w:asciiTheme="majorBidi" w:hAnsiTheme="majorBidi" w:cstheme="majorBidi" w:hint="cs"/>
          <w:b w:val="0"/>
          <w:bCs w:val="0"/>
          <w:color w:val="000000" w:themeColor="text1"/>
          <w:sz w:val="20"/>
          <w:szCs w:val="20"/>
          <w:rtl/>
        </w:rPr>
        <w:t xml:space="preserve"> </w:t>
      </w:r>
      <w:r w:rsidRPr="0014622A">
        <w:rPr>
          <w:rFonts w:asciiTheme="majorBidi" w:hAnsiTheme="majorBidi" w:cstheme="majorBidi"/>
          <w:b w:val="0"/>
          <w:bCs w:val="0"/>
          <w:color w:val="000000" w:themeColor="text1"/>
          <w:sz w:val="20"/>
          <w:szCs w:val="20"/>
        </w:rPr>
        <w:t xml:space="preserve">Displacement from axis </w:t>
      </w:r>
      <w:r w:rsidR="007E6F9A" w:rsidRPr="0014622A">
        <w:rPr>
          <w:rFonts w:asciiTheme="majorBidi" w:hAnsiTheme="majorBidi" w:cstheme="majorBidi"/>
          <w:b w:val="0"/>
          <w:bCs w:val="0"/>
          <w:color w:val="000000" w:themeColor="text1"/>
          <w:sz w:val="20"/>
          <w:szCs w:val="20"/>
        </w:rPr>
        <w:t xml:space="preserve">measured by image processing </w:t>
      </w:r>
      <w:r w:rsidRPr="0014622A">
        <w:rPr>
          <w:rFonts w:asciiTheme="majorBidi" w:hAnsiTheme="majorBidi" w:cstheme="majorBidi"/>
          <w:b w:val="0"/>
          <w:bCs w:val="0"/>
          <w:color w:val="000000" w:themeColor="text1"/>
          <w:sz w:val="20"/>
          <w:szCs w:val="20"/>
        </w:rPr>
        <w:t xml:space="preserve">versus end shortening </w:t>
      </w:r>
      <w:r w:rsidRPr="0014622A">
        <w:rPr>
          <w:rFonts w:asciiTheme="majorBidi" w:eastAsiaTheme="majorEastAsia" w:hAnsiTheme="majorBidi" w:cstheme="majorBidi"/>
          <w:b w:val="0"/>
          <w:bCs w:val="0"/>
          <w:color w:val="000000" w:themeColor="text1"/>
          <w:kern w:val="24"/>
          <w:sz w:val="20"/>
          <w:szCs w:val="20"/>
        </w:rPr>
        <w:t>for same system.</w:t>
      </w:r>
    </w:p>
    <w:p w14:paraId="0A87C854" w14:textId="77777777" w:rsidR="00D129C3" w:rsidRPr="00F96CAC" w:rsidRDefault="00D129C3" w:rsidP="00D129C3">
      <w:pPr>
        <w:autoSpaceDE w:val="0"/>
        <w:autoSpaceDN w:val="0"/>
        <w:bidi w:val="0"/>
        <w:adjustRightInd w:val="0"/>
        <w:spacing w:after="0" w:line="240" w:lineRule="auto"/>
        <w:jc w:val="both"/>
        <w:rPr>
          <w:rFonts w:asciiTheme="majorBidi" w:hAnsiTheme="majorBidi" w:cstheme="majorBidi"/>
          <w:u w:val="single"/>
          <w:rtl/>
        </w:rPr>
      </w:pPr>
    </w:p>
    <w:p w14:paraId="161CFCA2" w14:textId="77777777" w:rsidR="00B2187B" w:rsidRDefault="00D81FFE" w:rsidP="00521408">
      <w:pPr>
        <w:rPr>
          <w:rFonts w:asciiTheme="majorBidi" w:eastAsiaTheme="majorEastAsia" w:hAnsiTheme="majorBidi" w:cstheme="majorBidi"/>
          <w:color w:val="000000"/>
          <w:kern w:val="24"/>
          <w:sz w:val="24"/>
          <w:szCs w:val="24"/>
        </w:rPr>
      </w:pPr>
      <w:r>
        <w:rPr>
          <w:rFonts w:asciiTheme="majorBidi" w:hAnsiTheme="majorBidi" w:cstheme="majorBidi"/>
          <w:noProof/>
          <w:sz w:val="24"/>
          <w:szCs w:val="24"/>
        </w:rPr>
        <w:drawing>
          <wp:anchor distT="0" distB="0" distL="114300" distR="114300" simplePos="0" relativeHeight="251591168" behindDoc="0" locked="0" layoutInCell="1" allowOverlap="1" wp14:anchorId="298C127F" wp14:editId="7DAE5472">
            <wp:simplePos x="0" y="0"/>
            <wp:positionH relativeFrom="column">
              <wp:posOffset>-753110</wp:posOffset>
            </wp:positionH>
            <wp:positionV relativeFrom="paragraph">
              <wp:posOffset>3175</wp:posOffset>
            </wp:positionV>
            <wp:extent cx="3284855" cy="1760855"/>
            <wp:effectExtent l="19050" t="0" r="0" b="0"/>
            <wp:wrapNone/>
            <wp:docPr id="237" name="תמונה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6" cstate="print">
                      <a:extLst>
                        <a:ext uri="{28A0092B-C50C-407E-A947-70E740481C1C}">
                          <a14:useLocalDpi xmlns:a14="http://schemas.microsoft.com/office/drawing/2010/main" val="0"/>
                        </a:ext>
                      </a:extLst>
                    </a:blip>
                    <a:srcRect t="7749"/>
                    <a:stretch>
                      <a:fillRect/>
                    </a:stretch>
                  </pic:blipFill>
                  <pic:spPr>
                    <a:xfrm>
                      <a:off x="0" y="0"/>
                      <a:ext cx="3284855" cy="1760855"/>
                    </a:xfrm>
                    <a:prstGeom prst="rect">
                      <a:avLst/>
                    </a:prstGeom>
                  </pic:spPr>
                </pic:pic>
              </a:graphicData>
            </a:graphic>
          </wp:anchor>
        </w:drawing>
      </w:r>
      <w:r w:rsidR="00011E0B">
        <w:rPr>
          <w:rFonts w:asciiTheme="majorBidi" w:hAnsiTheme="majorBidi" w:cstheme="majorBidi"/>
          <w:noProof/>
          <w:sz w:val="24"/>
          <w:szCs w:val="24"/>
        </w:rPr>
        <mc:AlternateContent>
          <mc:Choice Requires="wps">
            <w:drawing>
              <wp:anchor distT="0" distB="0" distL="114300" distR="114300" simplePos="0" relativeHeight="251695616" behindDoc="0" locked="0" layoutInCell="1" allowOverlap="1" wp14:anchorId="23EA901A" wp14:editId="78A7047E">
                <wp:simplePos x="0" y="0"/>
                <wp:positionH relativeFrom="column">
                  <wp:posOffset>-895985</wp:posOffset>
                </wp:positionH>
                <wp:positionV relativeFrom="paragraph">
                  <wp:posOffset>-56515</wp:posOffset>
                </wp:positionV>
                <wp:extent cx="190500" cy="286385"/>
                <wp:effectExtent l="0" t="0" r="0" b="0"/>
                <wp:wrapNone/>
                <wp:docPr id="251"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83A7D" w14:textId="77777777" w:rsidR="00521964" w:rsidRPr="0064032F" w:rsidRDefault="00521964"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EA901A" id="Text Box 803" o:spid="_x0000_s1085" type="#_x0000_t202" style="position:absolute;left:0;text-align:left;margin-left:-70.55pt;margin-top:-4.45pt;width:15pt;height:2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" stroked="f">
                <v:textbox>
                  <w:txbxContent>
                    <w:p w14:paraId="3A183A7D" w14:textId="77777777" w:rsidR="00521964" w:rsidRPr="0064032F" w:rsidRDefault="00521964" w:rsidP="00E45D74">
                      <w:pPr>
                        <w:rPr>
                          <w:b/>
                          <w:bCs/>
                          <w:sz w:val="24"/>
                          <w:szCs w:val="24"/>
                        </w:rPr>
                      </w:pPr>
                      <w:r>
                        <w:rPr>
                          <w:b/>
                          <w:bCs/>
                          <w:sz w:val="24"/>
                          <w:szCs w:val="24"/>
                        </w:rPr>
                        <w:t>a</w:t>
                      </w:r>
                    </w:p>
                  </w:txbxContent>
                </v:textbox>
              </v:shape>
            </w:pict>
          </mc:Fallback>
        </mc:AlternateContent>
      </w:r>
      <w:r w:rsidR="00011E0B">
        <w:rPr>
          <w:rFonts w:asciiTheme="majorBidi" w:hAnsiTheme="majorBidi" w:cstheme="majorBidi"/>
          <w:noProof/>
          <w:sz w:val="24"/>
          <w:szCs w:val="24"/>
        </w:rPr>
        <mc:AlternateContent>
          <mc:Choice Requires="wps">
            <w:drawing>
              <wp:anchor distT="0" distB="0" distL="114300" distR="114300" simplePos="0" relativeHeight="251696640" behindDoc="0" locked="0" layoutInCell="1" allowOverlap="1" wp14:anchorId="3A6447D1" wp14:editId="3423E216">
                <wp:simplePos x="0" y="0"/>
                <wp:positionH relativeFrom="column">
                  <wp:posOffset>2609215</wp:posOffset>
                </wp:positionH>
                <wp:positionV relativeFrom="paragraph">
                  <wp:posOffset>-56515</wp:posOffset>
                </wp:positionV>
                <wp:extent cx="190500" cy="286385"/>
                <wp:effectExtent l="0" t="0" r="0" b="0"/>
                <wp:wrapNone/>
                <wp:docPr id="243"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B2488" w14:textId="77777777" w:rsidR="00521964" w:rsidRPr="0064032F" w:rsidRDefault="00521964"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6447D1" id="Text Box 804" o:spid="_x0000_s1086" type="#_x0000_t202" style="position:absolute;left:0;text-align:left;margin-left:205.45pt;margin-top:-4.45pt;width:15pt;height:22.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" stroked="f">
                <v:textbox>
                  <w:txbxContent>
                    <w:p w14:paraId="6CDB2488" w14:textId="77777777" w:rsidR="00521964" w:rsidRPr="0064032F" w:rsidRDefault="00521964" w:rsidP="00E45D74">
                      <w:pPr>
                        <w:rPr>
                          <w:b/>
                          <w:bCs/>
                          <w:sz w:val="24"/>
                          <w:szCs w:val="24"/>
                        </w:rPr>
                      </w:pPr>
                      <w:r>
                        <w:rPr>
                          <w:b/>
                          <w:bCs/>
                          <w:sz w:val="24"/>
                          <w:szCs w:val="24"/>
                        </w:rPr>
                        <w:t>b</w:t>
                      </w:r>
                    </w:p>
                  </w:txbxContent>
                </v:textbox>
              </v:shape>
            </w:pict>
          </mc:Fallback>
        </mc:AlternateContent>
      </w:r>
      <w:r w:rsidR="00AC32E0">
        <w:rPr>
          <w:noProof/>
        </w:rPr>
        <w:drawing>
          <wp:anchor distT="0" distB="0" distL="114300" distR="114300" simplePos="0" relativeHeight="251590144" behindDoc="0" locked="0" layoutInCell="1" allowOverlap="1" wp14:anchorId="5FA53291" wp14:editId="5F91D6F1">
            <wp:simplePos x="0" y="0"/>
            <wp:positionH relativeFrom="column">
              <wp:posOffset>2837737</wp:posOffset>
            </wp:positionH>
            <wp:positionV relativeFrom="paragraph">
              <wp:posOffset>4457</wp:posOffset>
            </wp:positionV>
            <wp:extent cx="3526354" cy="1638066"/>
            <wp:effectExtent l="19050" t="0" r="0" b="0"/>
            <wp:wrapNone/>
            <wp:docPr id="236" name="תמונה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7" cstate="print">
                      <a:extLst>
                        <a:ext uri="{28A0092B-C50C-407E-A947-70E740481C1C}">
                          <a14:useLocalDpi xmlns:a14="http://schemas.microsoft.com/office/drawing/2010/main" val="0"/>
                        </a:ext>
                      </a:extLst>
                    </a:blip>
                    <a:stretch>
                      <a:fillRect/>
                    </a:stretch>
                  </pic:blipFill>
                  <pic:spPr>
                    <a:xfrm>
                      <a:off x="0" y="0"/>
                      <a:ext cx="3526354" cy="1638066"/>
                    </a:xfrm>
                    <a:prstGeom prst="rect">
                      <a:avLst/>
                    </a:prstGeom>
                  </pic:spPr>
                </pic:pic>
              </a:graphicData>
            </a:graphic>
          </wp:anchor>
        </w:drawing>
      </w:r>
    </w:p>
    <w:p w14:paraId="71149C94" w14:textId="77777777" w:rsidR="00782C2B" w:rsidRDefault="00782C2B" w:rsidP="00782C2B">
      <w:pPr>
        <w:bidi w:val="0"/>
        <w:rPr>
          <w:rFonts w:asciiTheme="majorBidi" w:eastAsiaTheme="majorEastAsia" w:hAnsiTheme="majorBidi" w:cstheme="majorBidi"/>
          <w:color w:val="000000"/>
          <w:kern w:val="24"/>
          <w:sz w:val="24"/>
          <w:szCs w:val="24"/>
        </w:rPr>
      </w:pPr>
    </w:p>
    <w:p w14:paraId="3EC7CFC7" w14:textId="77777777" w:rsidR="00782C2B" w:rsidRDefault="00782C2B" w:rsidP="00782C2B">
      <w:pPr>
        <w:bidi w:val="0"/>
        <w:rPr>
          <w:rFonts w:asciiTheme="majorBidi" w:eastAsiaTheme="majorEastAsia" w:hAnsiTheme="majorBidi" w:cstheme="majorBidi"/>
          <w:color w:val="000000"/>
          <w:kern w:val="24"/>
          <w:sz w:val="24"/>
          <w:szCs w:val="24"/>
        </w:rPr>
      </w:pPr>
    </w:p>
    <w:p w14:paraId="127AE26F" w14:textId="77777777" w:rsidR="00782C2B" w:rsidRDefault="00782C2B" w:rsidP="00782C2B">
      <w:pPr>
        <w:bidi w:val="0"/>
        <w:rPr>
          <w:rFonts w:asciiTheme="majorBidi" w:eastAsiaTheme="majorEastAsia" w:hAnsiTheme="majorBidi" w:cstheme="majorBidi"/>
          <w:color w:val="000000"/>
          <w:kern w:val="24"/>
          <w:sz w:val="24"/>
          <w:szCs w:val="24"/>
        </w:rPr>
      </w:pPr>
    </w:p>
    <w:p w14:paraId="0F4D6756" w14:textId="77777777" w:rsidR="00782C2B" w:rsidRDefault="00782C2B" w:rsidP="00782C2B">
      <w:pPr>
        <w:bidi w:val="0"/>
        <w:rPr>
          <w:rFonts w:asciiTheme="majorBidi" w:eastAsiaTheme="majorEastAsia" w:hAnsiTheme="majorBidi" w:cstheme="majorBidi"/>
          <w:color w:val="000000"/>
          <w:kern w:val="24"/>
          <w:sz w:val="24"/>
          <w:szCs w:val="24"/>
        </w:rPr>
      </w:pPr>
    </w:p>
    <w:p w14:paraId="27820BC3" w14:textId="77777777" w:rsidR="00782C2B" w:rsidRDefault="00782C2B" w:rsidP="00782C2B">
      <w:pPr>
        <w:bidi w:val="0"/>
        <w:rPr>
          <w:rFonts w:asciiTheme="majorBidi" w:eastAsiaTheme="majorEastAsia" w:hAnsiTheme="majorBidi" w:cstheme="majorBidi"/>
          <w:color w:val="000000"/>
          <w:kern w:val="24"/>
          <w:sz w:val="24"/>
          <w:szCs w:val="24"/>
        </w:rPr>
      </w:pPr>
    </w:p>
    <w:p w14:paraId="4309F030" w14:textId="77777777" w:rsidR="00782C2B" w:rsidRDefault="00D129C3" w:rsidP="00782C2B">
      <w:pPr>
        <w:bidi w:val="0"/>
        <w:rPr>
          <w:rFonts w:asciiTheme="majorBidi" w:eastAsiaTheme="majorEastAsia" w:hAnsiTheme="majorBidi" w:cstheme="majorBidi"/>
          <w:color w:val="000000"/>
          <w:kern w:val="24"/>
          <w:sz w:val="24"/>
          <w:szCs w:val="24"/>
          <w:rtl/>
        </w:rPr>
      </w:pPr>
      <w:r>
        <w:rPr>
          <w:rFonts w:asciiTheme="majorBidi" w:hAnsiTheme="majorBidi" w:cstheme="majorBidi"/>
          <w:noProof/>
          <w:sz w:val="24"/>
          <w:szCs w:val="24"/>
          <w:rtl/>
        </w:rPr>
        <w:drawing>
          <wp:anchor distT="0" distB="0" distL="114300" distR="114300" simplePos="0" relativeHeight="251592192" behindDoc="0" locked="0" layoutInCell="1" allowOverlap="1" wp14:anchorId="78EFB576" wp14:editId="1F116EDF">
            <wp:simplePos x="0" y="0"/>
            <wp:positionH relativeFrom="column">
              <wp:posOffset>851862</wp:posOffset>
            </wp:positionH>
            <wp:positionV relativeFrom="paragraph">
              <wp:posOffset>140736</wp:posOffset>
            </wp:positionV>
            <wp:extent cx="3453426" cy="1817580"/>
            <wp:effectExtent l="19050" t="0" r="0" b="0"/>
            <wp:wrapNone/>
            <wp:docPr id="238" name="תמונה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8" cstate="print">
                      <a:extLst>
                        <a:ext uri="{28A0092B-C50C-407E-A947-70E740481C1C}">
                          <a14:useLocalDpi xmlns:a14="http://schemas.microsoft.com/office/drawing/2010/main" val="0"/>
                        </a:ext>
                      </a:extLst>
                    </a:blip>
                    <a:srcRect t="7523"/>
                    <a:stretch>
                      <a:fillRect/>
                    </a:stretch>
                  </pic:blipFill>
                  <pic:spPr>
                    <a:xfrm>
                      <a:off x="0" y="0"/>
                      <a:ext cx="3453426" cy="1817580"/>
                    </a:xfrm>
                    <a:prstGeom prst="rect">
                      <a:avLst/>
                    </a:prstGeom>
                  </pic:spPr>
                </pic:pic>
              </a:graphicData>
            </a:graphic>
          </wp:anchor>
        </w:drawing>
      </w:r>
      <w:r w:rsidR="00011E0B">
        <w:rPr>
          <w:rFonts w:asciiTheme="majorBidi" w:hAnsiTheme="majorBidi" w:cstheme="majorBidi"/>
          <w:noProof/>
          <w:sz w:val="24"/>
          <w:szCs w:val="24"/>
          <w:rtl/>
        </w:rPr>
        <mc:AlternateContent>
          <mc:Choice Requires="wps">
            <w:drawing>
              <wp:anchor distT="0" distB="0" distL="114300" distR="114300" simplePos="0" relativeHeight="251697664" behindDoc="0" locked="0" layoutInCell="1" allowOverlap="1" wp14:anchorId="7AD7365A" wp14:editId="2D4D16A1">
                <wp:simplePos x="0" y="0"/>
                <wp:positionH relativeFrom="column">
                  <wp:posOffset>749300</wp:posOffset>
                </wp:positionH>
                <wp:positionV relativeFrom="paragraph">
                  <wp:posOffset>67310</wp:posOffset>
                </wp:positionV>
                <wp:extent cx="190500" cy="336550"/>
                <wp:effectExtent l="0" t="0" r="0" b="0"/>
                <wp:wrapNone/>
                <wp:docPr id="242"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BC7FC" w14:textId="77777777" w:rsidR="00521964" w:rsidRPr="0064032F" w:rsidRDefault="00521964" w:rsidP="00E45D74">
                            <w:pPr>
                              <w:rPr>
                                <w:b/>
                                <w:bCs/>
                                <w:sz w:val="24"/>
                                <w:szCs w:val="24"/>
                              </w:rPr>
                            </w:pPr>
                            <w:r>
                              <w:rPr>
                                <w:b/>
                                <w:bCs/>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D7365A" id="Text Box 805" o:spid="_x0000_s1087" type="#_x0000_t202" style="position:absolute;margin-left:59pt;margin-top:5.3pt;width:15pt;height:2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" stroked="f">
                <v:textbox>
                  <w:txbxContent>
                    <w:p w14:paraId="03BBC7FC" w14:textId="77777777" w:rsidR="00521964" w:rsidRPr="0064032F" w:rsidRDefault="00521964" w:rsidP="00E45D74">
                      <w:pPr>
                        <w:rPr>
                          <w:b/>
                          <w:bCs/>
                          <w:sz w:val="24"/>
                          <w:szCs w:val="24"/>
                        </w:rPr>
                      </w:pPr>
                      <w:r>
                        <w:rPr>
                          <w:b/>
                          <w:bCs/>
                          <w:sz w:val="24"/>
                          <w:szCs w:val="24"/>
                        </w:rPr>
                        <w:t>c</w:t>
                      </w:r>
                    </w:p>
                  </w:txbxContent>
                </v:textbox>
              </v:shape>
            </w:pict>
          </mc:Fallback>
        </mc:AlternateContent>
      </w:r>
    </w:p>
    <w:p w14:paraId="6F502BB0" w14:textId="77777777" w:rsidR="009841DD" w:rsidRDefault="009841DD" w:rsidP="009841DD">
      <w:pPr>
        <w:bidi w:val="0"/>
        <w:rPr>
          <w:rFonts w:asciiTheme="majorBidi" w:eastAsiaTheme="majorEastAsia" w:hAnsiTheme="majorBidi" w:cstheme="majorBidi"/>
          <w:color w:val="000000"/>
          <w:kern w:val="24"/>
          <w:sz w:val="24"/>
          <w:szCs w:val="24"/>
          <w:rtl/>
        </w:rPr>
      </w:pPr>
    </w:p>
    <w:p w14:paraId="71A8FF5D" w14:textId="77777777" w:rsidR="009841DD" w:rsidRDefault="009841DD" w:rsidP="009841DD">
      <w:pPr>
        <w:bidi w:val="0"/>
        <w:rPr>
          <w:rFonts w:asciiTheme="majorBidi" w:eastAsiaTheme="majorEastAsia" w:hAnsiTheme="majorBidi" w:cstheme="majorBidi"/>
          <w:color w:val="000000"/>
          <w:kern w:val="24"/>
          <w:sz w:val="24"/>
          <w:szCs w:val="24"/>
          <w:rtl/>
        </w:rPr>
      </w:pPr>
    </w:p>
    <w:p w14:paraId="7B597982" w14:textId="77777777" w:rsidR="009841DD" w:rsidRDefault="009841DD" w:rsidP="009841DD">
      <w:pPr>
        <w:bidi w:val="0"/>
        <w:rPr>
          <w:rFonts w:asciiTheme="majorBidi" w:eastAsiaTheme="majorEastAsia" w:hAnsiTheme="majorBidi" w:cstheme="majorBidi"/>
          <w:color w:val="000000"/>
          <w:kern w:val="24"/>
          <w:sz w:val="24"/>
          <w:szCs w:val="24"/>
          <w:rtl/>
        </w:rPr>
      </w:pPr>
    </w:p>
    <w:p w14:paraId="329771A1" w14:textId="77777777" w:rsidR="009841DD" w:rsidRDefault="009841DD" w:rsidP="009841DD">
      <w:pPr>
        <w:bidi w:val="0"/>
        <w:rPr>
          <w:rFonts w:asciiTheme="majorBidi" w:eastAsiaTheme="majorEastAsia" w:hAnsiTheme="majorBidi" w:cstheme="majorBidi"/>
          <w:color w:val="000000"/>
          <w:kern w:val="24"/>
          <w:sz w:val="24"/>
          <w:szCs w:val="24"/>
          <w:rtl/>
        </w:rPr>
      </w:pPr>
    </w:p>
    <w:p w14:paraId="76EEFBA3" w14:textId="77777777" w:rsidR="009841DD" w:rsidRDefault="009841DD" w:rsidP="009841DD">
      <w:pPr>
        <w:bidi w:val="0"/>
        <w:rPr>
          <w:rFonts w:asciiTheme="majorBidi" w:eastAsiaTheme="majorEastAsia" w:hAnsiTheme="majorBidi" w:cstheme="majorBidi"/>
          <w:color w:val="000000"/>
          <w:kern w:val="24"/>
          <w:sz w:val="24"/>
          <w:szCs w:val="24"/>
        </w:rPr>
      </w:pPr>
    </w:p>
    <w:p w14:paraId="4938875D" w14:textId="77777777" w:rsidR="00D129C3" w:rsidRDefault="00D129C3" w:rsidP="00D129C3">
      <w:pPr>
        <w:bidi w:val="0"/>
        <w:rPr>
          <w:rFonts w:asciiTheme="majorBidi" w:eastAsiaTheme="majorEastAsia" w:hAnsiTheme="majorBidi" w:cstheme="majorBidi"/>
          <w:color w:val="000000"/>
          <w:kern w:val="24"/>
          <w:sz w:val="24"/>
          <w:szCs w:val="24"/>
          <w:rtl/>
        </w:rPr>
      </w:pPr>
    </w:p>
    <w:p w14:paraId="18ADCB09" w14:textId="77777777" w:rsidR="00743A6D" w:rsidRPr="0014622A" w:rsidRDefault="00743A6D" w:rsidP="00382AFE">
      <w:pPr>
        <w:pStyle w:val="Caption"/>
        <w:bidi w:val="0"/>
        <w:rPr>
          <w:rFonts w:asciiTheme="majorBidi" w:eastAsiaTheme="majorEastAsia" w:hAnsiTheme="majorBidi" w:cstheme="majorBidi"/>
          <w:b w:val="0"/>
          <w:bCs w:val="0"/>
          <w:color w:val="000000" w:themeColor="text1"/>
          <w:kern w:val="24"/>
          <w:sz w:val="20"/>
          <w:szCs w:val="20"/>
        </w:rPr>
      </w:pPr>
      <w:r w:rsidRPr="0014622A">
        <w:rPr>
          <w:rFonts w:asciiTheme="majorBidi" w:hAnsiTheme="majorBidi" w:cstheme="majorBidi"/>
          <w:color w:val="000000" w:themeColor="text1"/>
          <w:sz w:val="20"/>
          <w:szCs w:val="20"/>
        </w:rPr>
        <w:t xml:space="preserve">Fig. </w:t>
      </w:r>
      <w:r w:rsidR="00A0504C" w:rsidRPr="0014622A">
        <w:rPr>
          <w:rFonts w:asciiTheme="majorBidi" w:hAnsiTheme="majorBidi" w:cstheme="majorBidi"/>
          <w:color w:val="000000" w:themeColor="text1"/>
          <w:sz w:val="20"/>
          <w:szCs w:val="20"/>
        </w:rPr>
        <w:fldChar w:fldCharType="begin"/>
      </w:r>
      <w:r w:rsidR="00382AFE" w:rsidRPr="0014622A">
        <w:rPr>
          <w:rFonts w:asciiTheme="majorBidi" w:hAnsiTheme="majorBidi" w:cstheme="majorBidi"/>
          <w:color w:val="000000" w:themeColor="text1"/>
          <w:sz w:val="20"/>
          <w:szCs w:val="20"/>
        </w:rPr>
        <w:instrText xml:space="preserve"> SEQ Figure \* ARABIC </w:instrText>
      </w:r>
      <w:r w:rsidR="00A0504C" w:rsidRPr="0014622A">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35</w:t>
      </w:r>
      <w:r w:rsidR="00A0504C" w:rsidRPr="0014622A">
        <w:rPr>
          <w:rFonts w:asciiTheme="majorBidi" w:hAnsiTheme="majorBidi" w:cstheme="majorBidi"/>
          <w:color w:val="000000" w:themeColor="text1"/>
          <w:sz w:val="20"/>
          <w:szCs w:val="20"/>
        </w:rPr>
        <w:fldChar w:fldCharType="end"/>
      </w:r>
      <w:r w:rsidRPr="0014622A">
        <w:rPr>
          <w:rFonts w:asciiTheme="majorBidi" w:hAnsiTheme="majorBidi" w:cstheme="majorBidi"/>
          <w:color w:val="000000" w:themeColor="text1"/>
          <w:sz w:val="20"/>
          <w:szCs w:val="20"/>
        </w:rPr>
        <w:t>:</w:t>
      </w:r>
      <w:r w:rsidRPr="0014622A">
        <w:rPr>
          <w:rFonts w:asciiTheme="majorBidi" w:hAnsiTheme="majorBidi" w:cstheme="majorBidi"/>
          <w:b w:val="0"/>
          <w:bCs w:val="0"/>
          <w:color w:val="000000" w:themeColor="text1"/>
          <w:sz w:val="20"/>
          <w:szCs w:val="20"/>
        </w:rPr>
        <w:t xml:space="preserve"> (a) </w:t>
      </w:r>
      <w:r w:rsidRPr="0014622A">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521408" w:rsidRPr="0014622A">
        <w:rPr>
          <w:rFonts w:asciiTheme="majorBidi" w:eastAsiaTheme="majorEastAsia" w:hAnsiTheme="majorBidi" w:cstheme="majorBidi"/>
          <w:b w:val="0"/>
          <w:bCs w:val="0"/>
          <w:color w:val="000000" w:themeColor="text1"/>
          <w:kern w:val="24"/>
          <w:sz w:val="20"/>
          <w:szCs w:val="20"/>
        </w:rPr>
        <w:t xml:space="preserve">fiber: </w:t>
      </w:r>
      <w:r w:rsidR="0014622A" w:rsidRPr="0014622A">
        <w:rPr>
          <w:rFonts w:asciiTheme="majorBidi" w:eastAsiaTheme="majorEastAsia" w:hAnsiTheme="majorBidi" w:cstheme="majorBidi"/>
          <w:b w:val="0"/>
          <w:bCs w:val="0"/>
          <w:color w:val="000000" w:themeColor="text1"/>
          <w:kern w:val="24"/>
          <w:position w:val="-10"/>
          <w:sz w:val="20"/>
          <w:szCs w:val="20"/>
        </w:rPr>
        <w:object w:dxaOrig="1140" w:dyaOrig="320" w14:anchorId="0169E2C1">
          <v:shape id="_x0000_i1366" type="#_x0000_t75" style="width:48.6pt;height:12.15pt" o:ole="">
            <v:imagedata r:id="rId706" o:title=""/>
          </v:shape>
          <o:OLEObject Type="Embed" ProgID="Equation.DSMT4" ShapeID="_x0000_i1366" DrawAspect="Content" ObjectID="_1673347027" r:id="rId719"/>
        </w:object>
      </w:r>
      <w:r w:rsidRPr="0014622A">
        <w:rPr>
          <w:rFonts w:asciiTheme="majorBidi" w:eastAsiaTheme="majorEastAsia" w:hAnsiTheme="majorBidi" w:cstheme="majorBidi"/>
          <w:b w:val="0"/>
          <w:bCs w:val="0"/>
          <w:color w:val="000000" w:themeColor="text1"/>
          <w:kern w:val="24"/>
          <w:sz w:val="20"/>
          <w:szCs w:val="20"/>
        </w:rPr>
        <w:t>and flexible cylinder</w:t>
      </w:r>
      <w:r w:rsidR="00521408" w:rsidRPr="0014622A">
        <w:rPr>
          <w:rFonts w:asciiTheme="majorBidi" w:eastAsiaTheme="majorEastAsia" w:hAnsiTheme="majorBidi" w:cstheme="majorBidi"/>
          <w:b w:val="0"/>
          <w:bCs w:val="0"/>
          <w:color w:val="000000" w:themeColor="text1"/>
          <w:kern w:val="24"/>
          <w:sz w:val="20"/>
          <w:szCs w:val="20"/>
        </w:rPr>
        <w:t>:</w:t>
      </w:r>
      <w:r w:rsidR="0014622A" w:rsidRPr="0014622A">
        <w:rPr>
          <w:rFonts w:asciiTheme="majorBidi" w:eastAsiaTheme="majorEastAsia" w:hAnsiTheme="majorBidi" w:cstheme="majorBidi"/>
          <w:b w:val="0"/>
          <w:bCs w:val="0"/>
          <w:color w:val="000000" w:themeColor="text1"/>
          <w:kern w:val="24"/>
          <w:position w:val="-10"/>
          <w:sz w:val="20"/>
          <w:szCs w:val="20"/>
        </w:rPr>
        <w:object w:dxaOrig="2160" w:dyaOrig="320" w14:anchorId="562CA56F">
          <v:shape id="_x0000_i1367" type="#_x0000_t75" style="width:95.35pt;height:13.1pt" o:ole="">
            <v:imagedata r:id="rId701" o:title=""/>
          </v:shape>
          <o:OLEObject Type="Embed" ProgID="Equation.DSMT4" ShapeID="_x0000_i1367" DrawAspect="Content" ObjectID="_1673347028" r:id="rId720"/>
        </w:object>
      </w:r>
      <w:r w:rsidRPr="0014622A">
        <w:rPr>
          <w:rFonts w:asciiTheme="majorBidi" w:eastAsiaTheme="majorEastAsia" w:hAnsiTheme="majorBidi" w:cstheme="majorBidi"/>
          <w:b w:val="0"/>
          <w:bCs w:val="0"/>
          <w:color w:val="000000" w:themeColor="text1"/>
          <w:kern w:val="24"/>
          <w:sz w:val="20"/>
          <w:szCs w:val="20"/>
        </w:rPr>
        <w:t xml:space="preserve">. (b) </w:t>
      </w:r>
      <w:r w:rsidRPr="0014622A">
        <w:rPr>
          <w:rFonts w:asciiTheme="majorBidi" w:hAnsiTheme="majorBidi" w:cstheme="majorBidi"/>
          <w:b w:val="0"/>
          <w:bCs w:val="0"/>
          <w:color w:val="000000" w:themeColor="text1"/>
          <w:sz w:val="20"/>
          <w:szCs w:val="20"/>
        </w:rPr>
        <w:t>Snapshots from the experiment at different levels of end shortening. End shortening is indicated by letters a-f that appears in the force-displacement curve (a). (c)</w:t>
      </w:r>
      <w:r w:rsidRPr="0014622A">
        <w:rPr>
          <w:rFonts w:asciiTheme="majorBidi" w:hAnsiTheme="majorBidi" w:cstheme="majorBidi" w:hint="cs"/>
          <w:b w:val="0"/>
          <w:bCs w:val="0"/>
          <w:color w:val="000000" w:themeColor="text1"/>
          <w:sz w:val="20"/>
          <w:szCs w:val="20"/>
          <w:rtl/>
        </w:rPr>
        <w:t xml:space="preserve"> </w:t>
      </w:r>
      <w:r w:rsidRPr="0014622A">
        <w:rPr>
          <w:rFonts w:asciiTheme="majorBidi" w:hAnsiTheme="majorBidi" w:cstheme="majorBidi"/>
          <w:b w:val="0"/>
          <w:bCs w:val="0"/>
          <w:color w:val="000000" w:themeColor="text1"/>
          <w:sz w:val="20"/>
          <w:szCs w:val="20"/>
        </w:rPr>
        <w:t xml:space="preserve">Displacement from axis measured </w:t>
      </w:r>
      <w:r w:rsidR="007E6F9A" w:rsidRPr="0014622A">
        <w:rPr>
          <w:rFonts w:asciiTheme="majorBidi" w:hAnsiTheme="majorBidi" w:cstheme="majorBidi"/>
          <w:b w:val="0"/>
          <w:bCs w:val="0"/>
          <w:color w:val="000000" w:themeColor="text1"/>
          <w:sz w:val="20"/>
          <w:szCs w:val="20"/>
        </w:rPr>
        <w:t>by</w:t>
      </w:r>
      <w:r w:rsidRPr="0014622A">
        <w:rPr>
          <w:rFonts w:asciiTheme="majorBidi" w:hAnsiTheme="majorBidi" w:cstheme="majorBidi"/>
          <w:b w:val="0"/>
          <w:bCs w:val="0"/>
          <w:color w:val="000000" w:themeColor="text1"/>
          <w:sz w:val="20"/>
          <w:szCs w:val="20"/>
        </w:rPr>
        <w:t xml:space="preserve"> image processing versus end shortening </w:t>
      </w:r>
      <w:r w:rsidRPr="0014622A">
        <w:rPr>
          <w:rFonts w:asciiTheme="majorBidi" w:eastAsiaTheme="majorEastAsia" w:hAnsiTheme="majorBidi" w:cstheme="majorBidi"/>
          <w:b w:val="0"/>
          <w:bCs w:val="0"/>
          <w:color w:val="000000" w:themeColor="text1"/>
          <w:kern w:val="24"/>
          <w:sz w:val="20"/>
          <w:szCs w:val="20"/>
        </w:rPr>
        <w:t>for same system.</w:t>
      </w:r>
    </w:p>
    <w:p w14:paraId="5E52E059" w14:textId="77777777" w:rsidR="0019744E" w:rsidRDefault="0019744E" w:rsidP="0019744E">
      <w:pPr>
        <w:autoSpaceDE w:val="0"/>
        <w:autoSpaceDN w:val="0"/>
        <w:bidi w:val="0"/>
        <w:adjustRightInd w:val="0"/>
        <w:spacing w:after="0" w:line="240" w:lineRule="auto"/>
        <w:jc w:val="both"/>
        <w:rPr>
          <w:rFonts w:asciiTheme="majorBidi" w:eastAsiaTheme="majorEastAsia" w:hAnsiTheme="majorBidi" w:cstheme="majorBidi"/>
          <w:color w:val="000000"/>
          <w:kern w:val="24"/>
        </w:rPr>
      </w:pPr>
    </w:p>
    <w:p w14:paraId="2C75AC7F" w14:textId="77777777" w:rsidR="0019744E" w:rsidRPr="00F96CAC" w:rsidRDefault="0019744E" w:rsidP="0019744E">
      <w:pPr>
        <w:autoSpaceDE w:val="0"/>
        <w:autoSpaceDN w:val="0"/>
        <w:bidi w:val="0"/>
        <w:adjustRightInd w:val="0"/>
        <w:spacing w:after="0" w:line="240" w:lineRule="auto"/>
        <w:jc w:val="both"/>
        <w:rPr>
          <w:rFonts w:asciiTheme="majorBidi" w:hAnsiTheme="majorBidi" w:cstheme="majorBidi"/>
          <w:u w:val="single"/>
          <w:rtl/>
        </w:rPr>
      </w:pPr>
    </w:p>
    <w:p w14:paraId="396748C6" w14:textId="77777777" w:rsidR="00B07BC6" w:rsidRPr="000F6697" w:rsidRDefault="00B07BC6" w:rsidP="00B07BC6">
      <w:pPr>
        <w:bidi w:val="0"/>
        <w:rPr>
          <w:rFonts w:asciiTheme="majorBidi" w:hAnsiTheme="majorBidi" w:cstheme="majorBidi"/>
          <w:b/>
          <w:bCs/>
          <w:sz w:val="24"/>
        </w:rPr>
      </w:pPr>
      <w:r w:rsidRPr="000F6697">
        <w:rPr>
          <w:rFonts w:asciiTheme="majorBidi" w:hAnsiTheme="majorBidi" w:cstheme="majorBidi"/>
          <w:b/>
          <w:bCs/>
          <w:sz w:val="24"/>
        </w:rPr>
        <w:t>3.2.</w:t>
      </w:r>
      <w:r>
        <w:rPr>
          <w:rFonts w:asciiTheme="majorBidi" w:hAnsiTheme="majorBidi" w:cstheme="majorBidi"/>
          <w:b/>
          <w:bCs/>
          <w:sz w:val="24"/>
        </w:rPr>
        <w:t>3</w:t>
      </w:r>
      <w:r w:rsidRPr="000F6697">
        <w:rPr>
          <w:rFonts w:asciiTheme="majorBidi" w:hAnsiTheme="majorBidi" w:cstheme="majorBidi"/>
          <w:b/>
          <w:bCs/>
          <w:sz w:val="24"/>
        </w:rPr>
        <w:t xml:space="preserve">. Analysis of fiber and </w:t>
      </w:r>
      <w:r>
        <w:rPr>
          <w:rFonts w:asciiTheme="majorBidi" w:hAnsiTheme="majorBidi" w:cstheme="majorBidi"/>
          <w:b/>
          <w:bCs/>
          <w:sz w:val="24"/>
        </w:rPr>
        <w:t xml:space="preserve">rigid </w:t>
      </w:r>
      <w:r w:rsidRPr="000F6697">
        <w:rPr>
          <w:rFonts w:asciiTheme="majorBidi" w:hAnsiTheme="majorBidi" w:cstheme="majorBidi"/>
          <w:b/>
          <w:bCs/>
          <w:sz w:val="24"/>
        </w:rPr>
        <w:t xml:space="preserve">cylinder behavior through </w:t>
      </w:r>
      <w:r>
        <w:rPr>
          <w:rFonts w:asciiTheme="majorBidi" w:hAnsiTheme="majorBidi" w:cstheme="majorBidi"/>
          <w:b/>
          <w:bCs/>
          <w:sz w:val="24"/>
        </w:rPr>
        <w:t xml:space="preserve">fiber </w:t>
      </w:r>
      <w:r w:rsidRPr="000F6697">
        <w:rPr>
          <w:rFonts w:asciiTheme="majorBidi" w:hAnsiTheme="majorBidi" w:cstheme="majorBidi"/>
          <w:b/>
          <w:bCs/>
          <w:sz w:val="24"/>
        </w:rPr>
        <w:t xml:space="preserve">compression </w:t>
      </w:r>
      <w:r>
        <w:rPr>
          <w:rFonts w:asciiTheme="majorBidi" w:hAnsiTheme="majorBidi" w:cstheme="majorBidi"/>
          <w:b/>
          <w:bCs/>
          <w:sz w:val="24"/>
        </w:rPr>
        <w:t xml:space="preserve">       </w:t>
      </w:r>
      <w:r w:rsidRPr="000F6697">
        <w:rPr>
          <w:rFonts w:asciiTheme="majorBidi" w:hAnsiTheme="majorBidi" w:cstheme="majorBidi"/>
          <w:b/>
          <w:bCs/>
          <w:sz w:val="24"/>
        </w:rPr>
        <w:t xml:space="preserve">experiment </w:t>
      </w:r>
    </w:p>
    <w:p w14:paraId="4A5F9617" w14:textId="77777777" w:rsidR="00B07BC6" w:rsidRDefault="00B07BC6" w:rsidP="007A05A6">
      <w:pPr>
        <w:bidi w:val="0"/>
        <w:spacing w:line="360" w:lineRule="auto"/>
        <w:ind w:firstLine="567"/>
        <w:rPr>
          <w:rFonts w:asciiTheme="majorBidi" w:hAnsiTheme="majorBidi" w:cstheme="majorBidi"/>
          <w:sz w:val="24"/>
          <w:szCs w:val="24"/>
        </w:rPr>
      </w:pPr>
      <w:r w:rsidRPr="00B07BC6">
        <w:rPr>
          <w:rFonts w:asciiTheme="majorBidi" w:hAnsiTheme="majorBidi" w:cstheme="majorBidi"/>
          <w:sz w:val="24"/>
          <w:szCs w:val="24"/>
        </w:rPr>
        <w:t xml:space="preserve"> Since a flexible cylinder is not transparent, description of the point where the fiber undergoes deformation from one plane to a three-dimensional deformation can be determined both by comparing fiber behavior in a </w:t>
      </w:r>
      <w:r>
        <w:rPr>
          <w:rFonts w:asciiTheme="majorBidi" w:hAnsiTheme="majorBidi" w:cstheme="majorBidi"/>
          <w:sz w:val="24"/>
          <w:szCs w:val="24"/>
        </w:rPr>
        <w:t xml:space="preserve">rigid </w:t>
      </w:r>
      <w:r w:rsidRPr="00B07BC6">
        <w:rPr>
          <w:rFonts w:asciiTheme="majorBidi" w:hAnsiTheme="majorBidi" w:cstheme="majorBidi"/>
          <w:sz w:val="24"/>
          <w:szCs w:val="24"/>
        </w:rPr>
        <w:t xml:space="preserve">transparent cylinder with </w:t>
      </w:r>
      <w:r w:rsidR="000734A1" w:rsidRPr="00B07BC6">
        <w:rPr>
          <w:rFonts w:asciiTheme="majorBidi" w:hAnsiTheme="majorBidi" w:cstheme="majorBidi"/>
          <w:sz w:val="24"/>
          <w:szCs w:val="24"/>
        </w:rPr>
        <w:t xml:space="preserve">diameter </w:t>
      </w:r>
      <w:r w:rsidR="0054147D" w:rsidRPr="001C30EB">
        <w:rPr>
          <w:rFonts w:asciiTheme="majorBidi" w:hAnsiTheme="majorBidi" w:cstheme="majorBidi"/>
          <w:position w:val="-4"/>
          <w:sz w:val="24"/>
          <w:szCs w:val="24"/>
        </w:rPr>
        <w:object w:dxaOrig="1180" w:dyaOrig="260" w14:anchorId="09D36A52">
          <v:shape id="_x0000_i1368" type="#_x0000_t75" style="width:53.75pt;height:12.15pt" o:ole="">
            <v:imagedata r:id="rId721" o:title=""/>
          </v:shape>
          <o:OLEObject Type="Embed" ProgID="Equation.DSMT4" ShapeID="_x0000_i1368" DrawAspect="Content" ObjectID="_1673347029" r:id="rId722"/>
        </w:object>
      </w:r>
      <w:r w:rsidRPr="00B07BC6">
        <w:rPr>
          <w:rFonts w:asciiTheme="majorBidi" w:hAnsiTheme="majorBidi" w:cstheme="majorBidi"/>
          <w:sz w:val="24"/>
          <w:szCs w:val="24"/>
        </w:rPr>
        <w:t xml:space="preserve">, and from the results of a simulation made with an ABAQUS, as will be presented below. For the purpose of comparing the behavior of the fiber inside a </w:t>
      </w:r>
      <w:r w:rsidR="00B03EBC">
        <w:rPr>
          <w:rFonts w:asciiTheme="majorBidi" w:hAnsiTheme="majorBidi" w:cstheme="majorBidi"/>
          <w:sz w:val="24"/>
          <w:szCs w:val="24"/>
        </w:rPr>
        <w:t>rigid</w:t>
      </w:r>
      <w:r w:rsidRPr="00B07BC6">
        <w:rPr>
          <w:rFonts w:asciiTheme="majorBidi" w:hAnsiTheme="majorBidi" w:cstheme="majorBidi"/>
          <w:sz w:val="24"/>
          <w:szCs w:val="24"/>
        </w:rPr>
        <w:t xml:space="preserve"> cylinder to its behavior in a flexible one, as presented earlier, experiments were carried out in a rigid cylinder. These results can be seen in </w:t>
      </w:r>
      <w:r w:rsidR="00011E0B">
        <w:fldChar w:fldCharType="begin"/>
      </w:r>
      <w:r w:rsidR="00011E0B">
        <w:instrText xml:space="preserve"> REF _Ref61545407 \h  \* MERGEFORMAT </w:instrText>
      </w:r>
      <w:r w:rsidR="00011E0B">
        <w:fldChar w:fldCharType="separate"/>
      </w:r>
      <w:r w:rsidR="00CF2485" w:rsidRPr="00CF2485">
        <w:rPr>
          <w:rFonts w:asciiTheme="majorBidi" w:hAnsiTheme="majorBidi" w:cstheme="majorBidi"/>
          <w:color w:val="131413"/>
          <w:sz w:val="24"/>
          <w:szCs w:val="24"/>
        </w:rPr>
        <w:t xml:space="preserve">Fig. </w:t>
      </w:r>
      <w:r w:rsidR="00CF2485" w:rsidRPr="00CF2485">
        <w:rPr>
          <w:rFonts w:asciiTheme="majorBidi" w:hAnsiTheme="majorBidi" w:cstheme="majorBidi"/>
          <w:noProof/>
          <w:color w:val="131413"/>
          <w:sz w:val="24"/>
          <w:szCs w:val="24"/>
        </w:rPr>
        <w:t>36</w:t>
      </w:r>
      <w:r w:rsidR="00011E0B">
        <w:fldChar w:fldCharType="end"/>
      </w:r>
      <w:r w:rsidRPr="0054147D">
        <w:rPr>
          <w:rFonts w:asciiTheme="majorBidi" w:hAnsiTheme="majorBidi" w:cstheme="majorBidi"/>
          <w:sz w:val="24"/>
          <w:szCs w:val="24"/>
        </w:rPr>
        <w:t>.</w:t>
      </w:r>
      <w:r w:rsidRPr="00B07BC6">
        <w:rPr>
          <w:rFonts w:asciiTheme="majorBidi" w:hAnsiTheme="majorBidi" w:cstheme="majorBidi"/>
          <w:sz w:val="24"/>
          <w:szCs w:val="24"/>
        </w:rPr>
        <w:t xml:space="preserve"> The graphs with results from the two types of cylinders are presented below.</w:t>
      </w:r>
    </w:p>
    <w:p w14:paraId="500DD91B" w14:textId="77777777" w:rsidR="0019744E" w:rsidRDefault="0019744E" w:rsidP="0019744E">
      <w:pPr>
        <w:bidi w:val="0"/>
        <w:spacing w:line="360" w:lineRule="auto"/>
        <w:ind w:firstLine="567"/>
        <w:rPr>
          <w:rFonts w:asciiTheme="majorBidi" w:hAnsiTheme="majorBidi" w:cstheme="majorBidi"/>
          <w:sz w:val="24"/>
          <w:szCs w:val="24"/>
        </w:rPr>
      </w:pPr>
    </w:p>
    <w:p w14:paraId="3E4EB81A" w14:textId="77777777" w:rsidR="00382AFE" w:rsidRDefault="00382AFE" w:rsidP="00382AFE">
      <w:pPr>
        <w:bidi w:val="0"/>
        <w:spacing w:line="360" w:lineRule="auto"/>
        <w:ind w:firstLine="567"/>
        <w:rPr>
          <w:rFonts w:asciiTheme="majorBidi" w:hAnsiTheme="majorBidi" w:cstheme="majorBidi"/>
          <w:sz w:val="24"/>
          <w:szCs w:val="24"/>
        </w:rPr>
      </w:pPr>
    </w:p>
    <w:p w14:paraId="6CF9885F" w14:textId="77777777" w:rsidR="00382AFE" w:rsidRDefault="00382AFE" w:rsidP="00382AFE">
      <w:pPr>
        <w:bidi w:val="0"/>
        <w:spacing w:line="360" w:lineRule="auto"/>
        <w:ind w:firstLine="567"/>
        <w:rPr>
          <w:rFonts w:asciiTheme="majorBidi" w:hAnsiTheme="majorBidi" w:cstheme="majorBidi"/>
          <w:sz w:val="24"/>
          <w:szCs w:val="24"/>
        </w:rPr>
      </w:pPr>
    </w:p>
    <w:p w14:paraId="3BF196EE" w14:textId="77777777" w:rsidR="00A261EE" w:rsidRDefault="00011E0B" w:rsidP="00A261EE">
      <w:pPr>
        <w:bidi w:val="0"/>
        <w:jc w:val="right"/>
        <w:rPr>
          <w:rFonts w:asciiTheme="majorBidi" w:eastAsiaTheme="majorEastAsia" w:hAnsiTheme="majorBidi" w:cstheme="majorBidi"/>
          <w:color w:val="000000"/>
          <w:kern w:val="24"/>
          <w:sz w:val="24"/>
          <w:szCs w:val="24"/>
        </w:rPr>
      </w:pPr>
      <w:r>
        <w:rPr>
          <w:rFonts w:asciiTheme="majorBidi" w:hAnsiTheme="majorBidi" w:cstheme="majorBidi"/>
          <w:noProof/>
          <w:sz w:val="24"/>
          <w:szCs w:val="24"/>
        </w:rPr>
        <mc:AlternateContent>
          <mc:Choice Requires="wps">
            <w:drawing>
              <wp:anchor distT="0" distB="0" distL="114300" distR="114300" simplePos="0" relativeHeight="251699712" behindDoc="0" locked="0" layoutInCell="1" allowOverlap="1" wp14:anchorId="0EA28650" wp14:editId="0C075939">
                <wp:simplePos x="0" y="0"/>
                <wp:positionH relativeFrom="column">
                  <wp:posOffset>2721610</wp:posOffset>
                </wp:positionH>
                <wp:positionV relativeFrom="paragraph">
                  <wp:posOffset>201295</wp:posOffset>
                </wp:positionV>
                <wp:extent cx="190500" cy="286385"/>
                <wp:effectExtent l="0" t="0" r="0" b="0"/>
                <wp:wrapNone/>
                <wp:docPr id="241"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AE520" w14:textId="77777777" w:rsidR="00521964" w:rsidRPr="0064032F" w:rsidRDefault="00521964" w:rsidP="00E45D74">
                            <w:pPr>
                              <w:rPr>
                                <w:b/>
                                <w:bCs/>
                                <w:sz w:val="24"/>
                                <w:szCs w:val="24"/>
                              </w:rPr>
                            </w:pPr>
                            <w:r>
                              <w:rPr>
                                <w:b/>
                                <w:bCs/>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A28650" id="Text Box 807" o:spid="_x0000_s1088" type="#_x0000_t202" style="position:absolute;left:0;text-align:left;margin-left:214.3pt;margin-top:15.85pt;width:15pt;height:22.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" stroked="f">
                <v:textbox>
                  <w:txbxContent>
                    <w:p w14:paraId="01BAE520" w14:textId="77777777" w:rsidR="00521964" w:rsidRPr="0064032F" w:rsidRDefault="00521964" w:rsidP="00E45D74">
                      <w:pPr>
                        <w:rPr>
                          <w:b/>
                          <w:bCs/>
                          <w:sz w:val="24"/>
                          <w:szCs w:val="24"/>
                        </w:rPr>
                      </w:pPr>
                      <w:r>
                        <w:rPr>
                          <w:b/>
                          <w:bCs/>
                          <w:sz w:val="24"/>
                          <w:szCs w:val="24"/>
                        </w:rPr>
                        <w:t>b</w:t>
                      </w:r>
                    </w:p>
                  </w:txbxContent>
                </v:textbox>
              </v:shape>
            </w:pict>
          </mc:Fallback>
        </mc:AlternateContent>
      </w:r>
      <w:r w:rsidR="00AB3BCC">
        <w:rPr>
          <w:rFonts w:asciiTheme="majorBidi" w:hAnsiTheme="majorBidi" w:cstheme="majorBidi"/>
          <w:noProof/>
          <w:sz w:val="24"/>
          <w:szCs w:val="24"/>
        </w:rPr>
        <w:drawing>
          <wp:anchor distT="0" distB="0" distL="114300" distR="114300" simplePos="0" relativeHeight="251594240" behindDoc="0" locked="0" layoutInCell="1" allowOverlap="1" wp14:anchorId="10F68EFD" wp14:editId="5DD84AFD">
            <wp:simplePos x="0" y="0"/>
            <wp:positionH relativeFrom="margin">
              <wp:posOffset>2780760</wp:posOffset>
            </wp:positionH>
            <wp:positionV relativeFrom="paragraph">
              <wp:posOffset>210735</wp:posOffset>
            </wp:positionV>
            <wp:extent cx="3338299" cy="1705970"/>
            <wp:effectExtent l="19050" t="0" r="0" b="0"/>
            <wp:wrapNone/>
            <wp:docPr id="240" name="תמונה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3" cstate="print">
                      <a:extLst>
                        <a:ext uri="{28A0092B-C50C-407E-A947-70E740481C1C}">
                          <a14:useLocalDpi xmlns:a14="http://schemas.microsoft.com/office/drawing/2010/main" val="0"/>
                        </a:ext>
                      </a:extLst>
                    </a:blip>
                    <a:srcRect t="14591"/>
                    <a:stretch>
                      <a:fillRect/>
                    </a:stretch>
                  </pic:blipFill>
                  <pic:spPr>
                    <a:xfrm>
                      <a:off x="0" y="0"/>
                      <a:ext cx="3338299" cy="1705970"/>
                    </a:xfrm>
                    <a:prstGeom prst="rect">
                      <a:avLst/>
                    </a:prstGeom>
                  </pic:spPr>
                </pic:pic>
              </a:graphicData>
            </a:graphic>
          </wp:anchor>
        </w:drawing>
      </w:r>
      <w:r>
        <w:rPr>
          <w:rFonts w:asciiTheme="majorBidi" w:hAnsiTheme="majorBidi" w:cstheme="majorBidi"/>
          <w:noProof/>
          <w:sz w:val="24"/>
          <w:szCs w:val="24"/>
        </w:rPr>
        <mc:AlternateContent>
          <mc:Choice Requires="wps">
            <w:drawing>
              <wp:anchor distT="0" distB="0" distL="114300" distR="114300" simplePos="0" relativeHeight="251698688" behindDoc="0" locked="0" layoutInCell="1" allowOverlap="1" wp14:anchorId="4DC1A5E6" wp14:editId="1906482A">
                <wp:simplePos x="0" y="0"/>
                <wp:positionH relativeFrom="column">
                  <wp:posOffset>-898525</wp:posOffset>
                </wp:positionH>
                <wp:positionV relativeFrom="paragraph">
                  <wp:posOffset>163195</wp:posOffset>
                </wp:positionV>
                <wp:extent cx="190500" cy="286385"/>
                <wp:effectExtent l="0" t="0" r="0" b="0"/>
                <wp:wrapNone/>
                <wp:docPr id="231"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C0782" w14:textId="77777777" w:rsidR="00521964" w:rsidRPr="0064032F" w:rsidRDefault="00521964" w:rsidP="00E45D74">
                            <w:pPr>
                              <w:rPr>
                                <w:b/>
                                <w:bCs/>
                                <w:sz w:val="24"/>
                                <w:szCs w:val="24"/>
                              </w:rPr>
                            </w:pPr>
                            <w:r>
                              <w:rPr>
                                <w:b/>
                                <w:bCs/>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C1A5E6" id="Text Box 806" o:spid="_x0000_s1089" type="#_x0000_t202" style="position:absolute;left:0;text-align:left;margin-left:-70.75pt;margin-top:12.85pt;width:15pt;height:22.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" stroked="f">
                <v:textbox>
                  <w:txbxContent>
                    <w:p w14:paraId="3B0C0782" w14:textId="77777777" w:rsidR="00521964" w:rsidRPr="0064032F" w:rsidRDefault="00521964" w:rsidP="00E45D74">
                      <w:pPr>
                        <w:rPr>
                          <w:b/>
                          <w:bCs/>
                          <w:sz w:val="24"/>
                          <w:szCs w:val="24"/>
                        </w:rPr>
                      </w:pPr>
                      <w:r>
                        <w:rPr>
                          <w:b/>
                          <w:bCs/>
                          <w:sz w:val="24"/>
                          <w:szCs w:val="24"/>
                        </w:rPr>
                        <w:t>a</w:t>
                      </w:r>
                    </w:p>
                  </w:txbxContent>
                </v:textbox>
              </v:shape>
            </w:pict>
          </mc:Fallback>
        </mc:AlternateContent>
      </w:r>
      <w:r w:rsidR="00AB3BCC">
        <w:rPr>
          <w:rFonts w:asciiTheme="majorBidi" w:hAnsiTheme="majorBidi" w:cstheme="majorBidi"/>
          <w:noProof/>
          <w:sz w:val="24"/>
          <w:szCs w:val="24"/>
        </w:rPr>
        <w:drawing>
          <wp:anchor distT="0" distB="0" distL="114300" distR="114300" simplePos="0" relativeHeight="251593216" behindDoc="0" locked="0" layoutInCell="1" allowOverlap="1" wp14:anchorId="210B4468" wp14:editId="484C18C1">
            <wp:simplePos x="0" y="0"/>
            <wp:positionH relativeFrom="page">
              <wp:posOffset>339772</wp:posOffset>
            </wp:positionH>
            <wp:positionV relativeFrom="paragraph">
              <wp:posOffset>190524</wp:posOffset>
            </wp:positionV>
            <wp:extent cx="3358771" cy="1760561"/>
            <wp:effectExtent l="19050" t="0" r="0" b="0"/>
            <wp:wrapNone/>
            <wp:docPr id="239" name="תמונה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4" cstate="print">
                      <a:extLst>
                        <a:ext uri="{28A0092B-C50C-407E-A947-70E740481C1C}">
                          <a14:useLocalDpi xmlns:a14="http://schemas.microsoft.com/office/drawing/2010/main" val="0"/>
                        </a:ext>
                      </a:extLst>
                    </a:blip>
                    <a:srcRect t="12676"/>
                    <a:stretch>
                      <a:fillRect/>
                    </a:stretch>
                  </pic:blipFill>
                  <pic:spPr>
                    <a:xfrm>
                      <a:off x="0" y="0"/>
                      <a:ext cx="3358771" cy="1760561"/>
                    </a:xfrm>
                    <a:prstGeom prst="rect">
                      <a:avLst/>
                    </a:prstGeom>
                  </pic:spPr>
                </pic:pic>
              </a:graphicData>
            </a:graphic>
          </wp:anchor>
        </w:drawing>
      </w:r>
    </w:p>
    <w:p w14:paraId="3E37EA06" w14:textId="77777777" w:rsidR="00A261EE" w:rsidRDefault="00A261EE" w:rsidP="00A261EE">
      <w:pPr>
        <w:bidi w:val="0"/>
        <w:jc w:val="right"/>
        <w:rPr>
          <w:rFonts w:asciiTheme="majorBidi" w:eastAsiaTheme="majorEastAsia" w:hAnsiTheme="majorBidi" w:cstheme="majorBidi"/>
          <w:color w:val="000000"/>
          <w:kern w:val="24"/>
          <w:sz w:val="24"/>
          <w:szCs w:val="24"/>
        </w:rPr>
      </w:pPr>
    </w:p>
    <w:p w14:paraId="0219BF8D" w14:textId="77777777" w:rsidR="00A261EE" w:rsidRDefault="00A261EE" w:rsidP="00A261EE">
      <w:pPr>
        <w:bidi w:val="0"/>
        <w:jc w:val="right"/>
        <w:rPr>
          <w:rFonts w:asciiTheme="majorBidi" w:eastAsiaTheme="majorEastAsia" w:hAnsiTheme="majorBidi" w:cstheme="majorBidi"/>
          <w:color w:val="000000"/>
          <w:kern w:val="24"/>
          <w:sz w:val="24"/>
          <w:szCs w:val="24"/>
        </w:rPr>
      </w:pPr>
    </w:p>
    <w:p w14:paraId="30D62FC2" w14:textId="77777777" w:rsidR="00A261EE" w:rsidRDefault="00A261EE" w:rsidP="00A261EE">
      <w:pPr>
        <w:bidi w:val="0"/>
        <w:jc w:val="right"/>
        <w:rPr>
          <w:rFonts w:asciiTheme="majorBidi" w:eastAsiaTheme="majorEastAsia" w:hAnsiTheme="majorBidi" w:cstheme="majorBidi"/>
          <w:color w:val="000000"/>
          <w:kern w:val="24"/>
          <w:sz w:val="24"/>
          <w:szCs w:val="24"/>
        </w:rPr>
      </w:pPr>
    </w:p>
    <w:p w14:paraId="23F2ED69" w14:textId="77777777" w:rsidR="00A261EE" w:rsidRDefault="00A261EE" w:rsidP="00A261EE">
      <w:pPr>
        <w:bidi w:val="0"/>
        <w:jc w:val="right"/>
        <w:rPr>
          <w:rFonts w:asciiTheme="majorBidi" w:eastAsiaTheme="majorEastAsia" w:hAnsiTheme="majorBidi" w:cstheme="majorBidi"/>
          <w:color w:val="000000"/>
          <w:kern w:val="24"/>
          <w:sz w:val="24"/>
          <w:szCs w:val="24"/>
        </w:rPr>
      </w:pPr>
    </w:p>
    <w:p w14:paraId="398AAE03" w14:textId="77777777" w:rsidR="00A261EE" w:rsidRDefault="00A261EE" w:rsidP="00A261EE">
      <w:pPr>
        <w:bidi w:val="0"/>
        <w:jc w:val="right"/>
        <w:rPr>
          <w:rFonts w:asciiTheme="majorBidi" w:eastAsiaTheme="majorEastAsia" w:hAnsiTheme="majorBidi" w:cstheme="majorBidi"/>
          <w:color w:val="000000"/>
          <w:kern w:val="24"/>
          <w:sz w:val="24"/>
          <w:szCs w:val="24"/>
        </w:rPr>
      </w:pPr>
    </w:p>
    <w:p w14:paraId="18426CE7" w14:textId="77777777" w:rsidR="00A261EE" w:rsidRDefault="00A261EE" w:rsidP="00A261EE">
      <w:pPr>
        <w:bidi w:val="0"/>
        <w:jc w:val="right"/>
        <w:rPr>
          <w:rFonts w:asciiTheme="majorBidi" w:eastAsiaTheme="majorEastAsia" w:hAnsiTheme="majorBidi" w:cstheme="majorBidi"/>
          <w:color w:val="000000"/>
          <w:kern w:val="24"/>
          <w:sz w:val="24"/>
          <w:szCs w:val="24"/>
        </w:rPr>
      </w:pPr>
    </w:p>
    <w:p w14:paraId="47589C28" w14:textId="77777777" w:rsidR="00521408" w:rsidRPr="0014622A" w:rsidRDefault="00521408" w:rsidP="00382AFE">
      <w:pPr>
        <w:pStyle w:val="Caption"/>
        <w:bidi w:val="0"/>
        <w:rPr>
          <w:rFonts w:asciiTheme="majorBidi" w:eastAsiaTheme="majorEastAsia" w:hAnsiTheme="majorBidi" w:cstheme="majorBidi"/>
          <w:b w:val="0"/>
          <w:bCs w:val="0"/>
          <w:color w:val="000000"/>
          <w:kern w:val="24"/>
          <w:sz w:val="20"/>
          <w:szCs w:val="20"/>
        </w:rPr>
      </w:pPr>
      <w:bookmarkStart w:id="83" w:name="_Ref61545407"/>
      <w:r w:rsidRPr="0014622A">
        <w:rPr>
          <w:rFonts w:asciiTheme="majorBidi" w:hAnsiTheme="majorBidi" w:cstheme="majorBidi"/>
          <w:color w:val="131413"/>
          <w:sz w:val="20"/>
          <w:szCs w:val="20"/>
        </w:rPr>
        <w:t xml:space="preserve">Fig. </w:t>
      </w:r>
      <w:r w:rsidR="00A0504C" w:rsidRPr="0014622A">
        <w:rPr>
          <w:rFonts w:asciiTheme="majorBidi" w:hAnsiTheme="majorBidi" w:cstheme="majorBidi"/>
          <w:color w:val="131413"/>
          <w:sz w:val="20"/>
          <w:szCs w:val="20"/>
        </w:rPr>
        <w:fldChar w:fldCharType="begin"/>
      </w:r>
      <w:r w:rsidR="00382AFE" w:rsidRPr="0014622A">
        <w:rPr>
          <w:rFonts w:asciiTheme="majorBidi" w:hAnsiTheme="majorBidi" w:cstheme="majorBidi"/>
          <w:color w:val="131413"/>
          <w:sz w:val="20"/>
          <w:szCs w:val="20"/>
        </w:rPr>
        <w:instrText xml:space="preserve"> SEQ Figure \* ARABIC </w:instrText>
      </w:r>
      <w:r w:rsidR="00A0504C" w:rsidRPr="0014622A">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36</w:t>
      </w:r>
      <w:r w:rsidR="00A0504C" w:rsidRPr="0014622A">
        <w:rPr>
          <w:rFonts w:asciiTheme="majorBidi" w:hAnsiTheme="majorBidi" w:cstheme="majorBidi"/>
          <w:color w:val="131413"/>
          <w:sz w:val="20"/>
          <w:szCs w:val="20"/>
        </w:rPr>
        <w:fldChar w:fldCharType="end"/>
      </w:r>
      <w:bookmarkEnd w:id="83"/>
      <w:r w:rsidRPr="0014622A">
        <w:rPr>
          <w:rFonts w:asciiTheme="majorBidi" w:hAnsiTheme="majorBidi" w:cstheme="majorBidi"/>
          <w:color w:val="131413"/>
          <w:sz w:val="20"/>
          <w:szCs w:val="20"/>
        </w:rPr>
        <w:t>:</w:t>
      </w:r>
      <w:r w:rsidRPr="0014622A">
        <w:rPr>
          <w:rFonts w:asciiTheme="majorBidi" w:hAnsiTheme="majorBidi" w:cstheme="majorBidi"/>
          <w:b w:val="0"/>
          <w:bCs w:val="0"/>
          <w:color w:val="131413"/>
          <w:sz w:val="20"/>
          <w:szCs w:val="20"/>
        </w:rPr>
        <w:t xml:space="preserve"> (a) </w:t>
      </w:r>
      <w:r w:rsidRPr="0014622A">
        <w:rPr>
          <w:rFonts w:asciiTheme="majorBidi" w:eastAsiaTheme="majorEastAsia" w:hAnsiTheme="majorBidi" w:cstheme="majorBidi"/>
          <w:b w:val="0"/>
          <w:bCs w:val="0"/>
          <w:color w:val="000000"/>
          <w:kern w:val="24"/>
          <w:sz w:val="20"/>
          <w:szCs w:val="20"/>
        </w:rPr>
        <w:t xml:space="preserve">Measured vertical force versus end shortening for </w:t>
      </w:r>
      <w:r w:rsidR="003C6BCA" w:rsidRPr="0014622A">
        <w:rPr>
          <w:rFonts w:asciiTheme="majorBidi" w:eastAsiaTheme="majorEastAsia" w:hAnsiTheme="majorBidi" w:cstheme="majorBidi"/>
          <w:b w:val="0"/>
          <w:bCs w:val="0"/>
          <w:color w:val="000000"/>
          <w:kern w:val="24"/>
          <w:sz w:val="20"/>
          <w:szCs w:val="20"/>
        </w:rPr>
        <w:t xml:space="preserve">rigid cylinder: </w:t>
      </w:r>
      <w:r w:rsidR="00246E9C" w:rsidRPr="0014622A">
        <w:rPr>
          <w:rFonts w:asciiTheme="majorBidi" w:eastAsiaTheme="majorEastAsia" w:hAnsiTheme="majorBidi" w:cstheme="majorBidi"/>
          <w:b w:val="0"/>
          <w:bCs w:val="0"/>
          <w:color w:val="000000"/>
          <w:kern w:val="24"/>
          <w:position w:val="-10"/>
          <w:sz w:val="20"/>
          <w:szCs w:val="20"/>
        </w:rPr>
        <w:object w:dxaOrig="1120" w:dyaOrig="320" w14:anchorId="2A5E8F30">
          <v:shape id="_x0000_i1369" type="#_x0000_t75" style="width:51.9pt;height:14.05pt" o:ole="">
            <v:imagedata r:id="rId725" o:title=""/>
          </v:shape>
          <o:OLEObject Type="Embed" ProgID="Equation.DSMT4" ShapeID="_x0000_i1369" DrawAspect="Content" ObjectID="_1673347030" r:id="rId726"/>
        </w:object>
      </w:r>
      <w:r w:rsidR="00246E9C">
        <w:rPr>
          <w:rFonts w:asciiTheme="majorBidi" w:eastAsiaTheme="majorEastAsia" w:hAnsiTheme="majorBidi" w:cstheme="majorBidi"/>
          <w:b w:val="0"/>
          <w:bCs w:val="0"/>
          <w:color w:val="000000"/>
          <w:kern w:val="24"/>
          <w:sz w:val="20"/>
          <w:szCs w:val="20"/>
        </w:rPr>
        <w:t>,</w:t>
      </w:r>
      <w:r w:rsidR="00246E9C" w:rsidRPr="0014622A">
        <w:rPr>
          <w:rFonts w:asciiTheme="majorBidi" w:eastAsiaTheme="majorEastAsia" w:hAnsiTheme="majorBidi" w:cstheme="majorBidi"/>
          <w:b w:val="0"/>
          <w:bCs w:val="0"/>
          <w:color w:val="000000"/>
          <w:kern w:val="24"/>
          <w:position w:val="-10"/>
          <w:sz w:val="20"/>
          <w:szCs w:val="20"/>
        </w:rPr>
        <w:object w:dxaOrig="1120" w:dyaOrig="320" w14:anchorId="08A7ED92">
          <v:shape id="_x0000_i1370" type="#_x0000_t75" style="width:54.25pt;height:14.05pt" o:ole="">
            <v:imagedata r:id="rId727" o:title=""/>
          </v:shape>
          <o:OLEObject Type="Embed" ProgID="Equation.DSMT4" ShapeID="_x0000_i1370" DrawAspect="Content" ObjectID="_1673347031" r:id="rId728"/>
        </w:object>
      </w:r>
      <w:r w:rsidRPr="0014622A">
        <w:rPr>
          <w:rFonts w:asciiTheme="majorBidi" w:eastAsiaTheme="majorEastAsia" w:hAnsiTheme="majorBidi" w:cstheme="majorBidi"/>
          <w:b w:val="0"/>
          <w:bCs w:val="0"/>
          <w:color w:val="000000"/>
          <w:kern w:val="24"/>
          <w:sz w:val="20"/>
          <w:szCs w:val="20"/>
        </w:rPr>
        <w:t>and fiber</w:t>
      </w:r>
      <w:r w:rsidR="00B02F14" w:rsidRPr="0014622A">
        <w:rPr>
          <w:rFonts w:asciiTheme="majorBidi" w:eastAsiaTheme="majorEastAsia" w:hAnsiTheme="majorBidi" w:cstheme="majorBidi"/>
          <w:b w:val="0"/>
          <w:bCs w:val="0"/>
          <w:color w:val="000000"/>
          <w:kern w:val="24"/>
          <w:sz w:val="20"/>
          <w:szCs w:val="20"/>
        </w:rPr>
        <w:t>s</w:t>
      </w:r>
      <w:r w:rsidRPr="0014622A">
        <w:rPr>
          <w:rFonts w:asciiTheme="majorBidi" w:eastAsiaTheme="majorEastAsia" w:hAnsiTheme="majorBidi" w:cstheme="majorBidi"/>
          <w:b w:val="0"/>
          <w:bCs w:val="0"/>
          <w:color w:val="000000"/>
          <w:kern w:val="24"/>
          <w:sz w:val="20"/>
          <w:szCs w:val="20"/>
        </w:rPr>
        <w:t xml:space="preserve">: (a) </w:t>
      </w:r>
      <w:r w:rsidR="00246E9C" w:rsidRPr="0014622A">
        <w:rPr>
          <w:rFonts w:asciiTheme="majorBidi" w:eastAsiaTheme="majorEastAsia" w:hAnsiTheme="majorBidi" w:cstheme="majorBidi"/>
          <w:b w:val="0"/>
          <w:bCs w:val="0"/>
          <w:color w:val="000000"/>
          <w:kern w:val="24"/>
          <w:position w:val="-10"/>
          <w:sz w:val="20"/>
          <w:szCs w:val="20"/>
        </w:rPr>
        <w:object w:dxaOrig="1020" w:dyaOrig="320" w14:anchorId="2D51B84E">
          <v:shape id="_x0000_i1371" type="#_x0000_t75" style="width:43.95pt;height:13.1pt" o:ole="">
            <v:imagedata r:id="rId729" o:title=""/>
          </v:shape>
          <o:OLEObject Type="Embed" ProgID="Equation.DSMT4" ShapeID="_x0000_i1371" DrawAspect="Content" ObjectID="_1673347032" r:id="rId730"/>
        </w:object>
      </w:r>
      <w:r w:rsidRPr="0014622A">
        <w:rPr>
          <w:rFonts w:asciiTheme="majorBidi" w:eastAsiaTheme="majorEastAsia" w:hAnsiTheme="majorBidi" w:cstheme="majorBidi"/>
          <w:b w:val="0"/>
          <w:bCs w:val="0"/>
          <w:color w:val="000000"/>
          <w:kern w:val="24"/>
          <w:sz w:val="20"/>
          <w:szCs w:val="20"/>
        </w:rPr>
        <w:t xml:space="preserve">. (b) </w:t>
      </w:r>
      <w:r w:rsidR="00246E9C" w:rsidRPr="0014622A">
        <w:rPr>
          <w:rFonts w:asciiTheme="majorBidi" w:eastAsiaTheme="majorEastAsia" w:hAnsiTheme="majorBidi" w:cstheme="majorBidi"/>
          <w:b w:val="0"/>
          <w:bCs w:val="0"/>
          <w:color w:val="000000"/>
          <w:kern w:val="24"/>
          <w:position w:val="-10"/>
          <w:sz w:val="20"/>
          <w:szCs w:val="20"/>
        </w:rPr>
        <w:object w:dxaOrig="1040" w:dyaOrig="320" w14:anchorId="33186001">
          <v:shape id="_x0000_i1372" type="#_x0000_t75" style="width:46.75pt;height:14.05pt" o:ole="">
            <v:imagedata r:id="rId731" o:title=""/>
          </v:shape>
          <o:OLEObject Type="Embed" ProgID="Equation.DSMT4" ShapeID="_x0000_i1372" DrawAspect="Content" ObjectID="_1673347033" r:id="rId732"/>
        </w:object>
      </w:r>
    </w:p>
    <w:p w14:paraId="2D6B73E3" w14:textId="77777777" w:rsidR="00D129C3" w:rsidRDefault="00D129C3" w:rsidP="00D129C3">
      <w:pPr>
        <w:bidi w:val="0"/>
        <w:rPr>
          <w:rFonts w:asciiTheme="majorBidi" w:eastAsiaTheme="majorEastAsia" w:hAnsiTheme="majorBidi" w:cstheme="majorBidi"/>
          <w:color w:val="000000"/>
          <w:kern w:val="24"/>
          <w:sz w:val="24"/>
          <w:szCs w:val="24"/>
        </w:rPr>
      </w:pPr>
    </w:p>
    <w:p w14:paraId="0E499EA3" w14:textId="77777777" w:rsidR="000734A1" w:rsidRPr="000734A1" w:rsidRDefault="000734A1" w:rsidP="009839E5">
      <w:pPr>
        <w:autoSpaceDE w:val="0"/>
        <w:autoSpaceDN w:val="0"/>
        <w:bidi w:val="0"/>
        <w:adjustRightInd w:val="0"/>
        <w:spacing w:after="0" w:line="360" w:lineRule="auto"/>
        <w:rPr>
          <w:rFonts w:asciiTheme="majorBidi" w:hAnsiTheme="majorBidi" w:cstheme="majorBidi"/>
          <w:b/>
          <w:bCs/>
          <w:sz w:val="24"/>
          <w:szCs w:val="24"/>
        </w:rPr>
      </w:pPr>
      <w:r w:rsidRPr="000734A1">
        <w:rPr>
          <w:rFonts w:asciiTheme="majorBidi" w:hAnsiTheme="majorBidi" w:cstheme="majorBidi"/>
          <w:b/>
          <w:bCs/>
          <w:sz w:val="24"/>
          <w:szCs w:val="24"/>
        </w:rPr>
        <w:t>3.2.4 Analysis and comparison of experiment results and image processing</w:t>
      </w:r>
    </w:p>
    <w:p w14:paraId="39579E85" w14:textId="77777777" w:rsidR="000734A1" w:rsidRDefault="000734A1" w:rsidP="007A05A6">
      <w:pPr>
        <w:pStyle w:val="ListParagraph"/>
        <w:bidi w:val="0"/>
        <w:spacing w:line="360" w:lineRule="auto"/>
        <w:ind w:left="0"/>
        <w:jc w:val="both"/>
        <w:rPr>
          <w:rFonts w:asciiTheme="majorBidi" w:eastAsiaTheme="minorHAnsi" w:hAnsiTheme="majorBidi" w:cstheme="majorBidi"/>
          <w:sz w:val="24"/>
          <w:szCs w:val="24"/>
        </w:rPr>
      </w:pPr>
      <w:r w:rsidRPr="000734A1">
        <w:rPr>
          <w:rFonts w:asciiTheme="majorBidi" w:eastAsiaTheme="minorHAnsi" w:hAnsiTheme="majorBidi" w:cstheme="majorBidi"/>
          <w:sz w:val="24"/>
          <w:szCs w:val="24"/>
        </w:rPr>
        <w:tab/>
      </w:r>
      <w:r w:rsidR="00011E0B">
        <w:fldChar w:fldCharType="begin"/>
      </w:r>
      <w:r w:rsidR="00011E0B">
        <w:instrText xml:space="preserve"> REF _Ref61545417 \h  \* MERGEFORMAT </w:instrText>
      </w:r>
      <w:r w:rsidR="00011E0B">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37</w:t>
      </w:r>
      <w:r w:rsidR="00011E0B">
        <w:fldChar w:fldCharType="end"/>
      </w:r>
      <w:r w:rsidR="007A05A6">
        <w:rPr>
          <w:rFonts w:asciiTheme="majorBidi" w:eastAsiaTheme="minorHAnsi" w:hAnsiTheme="majorBidi" w:cstheme="majorBidi"/>
          <w:sz w:val="24"/>
          <w:szCs w:val="24"/>
        </w:rPr>
        <w:t xml:space="preserve"> </w:t>
      </w:r>
      <w:r w:rsidRPr="000734A1">
        <w:rPr>
          <w:rFonts w:asciiTheme="majorBidi" w:eastAsiaTheme="minorHAnsi" w:hAnsiTheme="majorBidi" w:cstheme="majorBidi"/>
          <w:sz w:val="24"/>
          <w:szCs w:val="24"/>
        </w:rPr>
        <w:t xml:space="preserve">shows that </w:t>
      </w:r>
      <w:r>
        <w:rPr>
          <w:rFonts w:asciiTheme="majorBidi" w:eastAsiaTheme="minorHAnsi" w:hAnsiTheme="majorBidi" w:cstheme="majorBidi"/>
          <w:sz w:val="24"/>
          <w:szCs w:val="24"/>
        </w:rPr>
        <w:t xml:space="preserve">flexible </w:t>
      </w:r>
      <w:r w:rsidRPr="000734A1">
        <w:rPr>
          <w:rFonts w:asciiTheme="majorBidi" w:eastAsiaTheme="minorHAnsi" w:hAnsiTheme="majorBidi" w:cstheme="majorBidi"/>
          <w:sz w:val="24"/>
          <w:szCs w:val="24"/>
        </w:rPr>
        <w:t xml:space="preserve">cylinders with diameters </w:t>
      </w:r>
      <w:r w:rsidRPr="000734A1">
        <w:rPr>
          <w:rFonts w:asciiTheme="majorBidi" w:hAnsiTheme="majorBidi" w:cstheme="majorBidi"/>
          <w:position w:val="-6"/>
          <w:sz w:val="24"/>
          <w:szCs w:val="24"/>
        </w:rPr>
        <w:object w:dxaOrig="1880" w:dyaOrig="279" w14:anchorId="4927CDC5">
          <v:shape id="_x0000_i1373" type="#_x0000_t75" style="width:93.55pt;height:13.1pt" o:ole="">
            <v:imagedata r:id="rId733" o:title=""/>
          </v:shape>
          <o:OLEObject Type="Embed" ProgID="Equation.DSMT4" ShapeID="_x0000_i1373" DrawAspect="Content" ObjectID="_1673347034" r:id="rId734"/>
        </w:object>
      </w:r>
      <w:r w:rsidRPr="000734A1">
        <w:rPr>
          <w:rFonts w:asciiTheme="majorBidi" w:eastAsiaTheme="minorHAnsi" w:hAnsiTheme="majorBidi" w:cstheme="majorBidi"/>
          <w:sz w:val="24"/>
          <w:szCs w:val="24"/>
        </w:rPr>
        <w:t xml:space="preserve">exhibit similar behavior at the cylinder contact stage. In a cylinder with a diameter </w:t>
      </w:r>
      <w:r w:rsidR="00A444FA" w:rsidRPr="000734A1">
        <w:rPr>
          <w:rFonts w:asciiTheme="majorBidi" w:hAnsiTheme="majorBidi" w:cstheme="majorBidi"/>
          <w:position w:val="-6"/>
          <w:sz w:val="24"/>
          <w:szCs w:val="24"/>
        </w:rPr>
        <w:object w:dxaOrig="1180" w:dyaOrig="279" w14:anchorId="170DDC61">
          <v:shape id="_x0000_i1374" type="#_x0000_t75" style="width:58.9pt;height:13.1pt" o:ole="">
            <v:imagedata r:id="rId735" o:title=""/>
          </v:shape>
          <o:OLEObject Type="Embed" ProgID="Equation.DSMT4" ShapeID="_x0000_i1374" DrawAspect="Content" ObjectID="_1673347035" r:id="rId736"/>
        </w:object>
      </w:r>
      <w:r w:rsidRPr="000734A1">
        <w:rPr>
          <w:rFonts w:asciiTheme="majorBidi" w:eastAsiaTheme="minorHAnsi" w:hAnsiTheme="majorBidi" w:cstheme="majorBidi"/>
          <w:sz w:val="24"/>
          <w:szCs w:val="24"/>
        </w:rPr>
        <w:t>, the cylinder adjusts itself to the fiber's (</w:t>
      </w:r>
      <w:r w:rsidR="001F13FE" w:rsidRPr="000734A1">
        <w:rPr>
          <w:rFonts w:asciiTheme="majorBidi" w:hAnsiTheme="majorBidi" w:cstheme="majorBidi"/>
          <w:position w:val="-6"/>
          <w:sz w:val="24"/>
          <w:szCs w:val="24"/>
        </w:rPr>
        <w:object w:dxaOrig="1180" w:dyaOrig="279" w14:anchorId="09CC389A">
          <v:shape id="_x0000_i1375" type="#_x0000_t75" style="width:58.9pt;height:13.1pt" o:ole="">
            <v:imagedata r:id="rId737" o:title=""/>
          </v:shape>
          <o:OLEObject Type="Embed" ProgID="Equation.DSMT4" ShapeID="_x0000_i1375" DrawAspect="Content" ObjectID="_1673347036" r:id="rId738"/>
        </w:object>
      </w:r>
      <w:r w:rsidRPr="000734A1">
        <w:rPr>
          <w:rFonts w:asciiTheme="majorBidi" w:eastAsiaTheme="minorHAnsi" w:hAnsiTheme="majorBidi" w:cstheme="majorBidi"/>
          <w:sz w:val="24"/>
          <w:szCs w:val="24"/>
        </w:rPr>
        <w:t xml:space="preserve">) movement and there is no rapid rise in force at the fiber's end. Therefore, there is a steep slope, as can be seen in cylinders with a diameter </w:t>
      </w:r>
      <w:r w:rsidRPr="000734A1">
        <w:rPr>
          <w:rFonts w:asciiTheme="majorBidi" w:hAnsiTheme="majorBidi" w:cstheme="majorBidi"/>
          <w:position w:val="-6"/>
          <w:sz w:val="24"/>
          <w:szCs w:val="24"/>
        </w:rPr>
        <w:object w:dxaOrig="1880" w:dyaOrig="279" w14:anchorId="7AA42ABB">
          <v:shape id="_x0000_i1376" type="#_x0000_t75" style="width:93.55pt;height:13.1pt" o:ole="">
            <v:imagedata r:id="rId733" o:title=""/>
          </v:shape>
          <o:OLEObject Type="Embed" ProgID="Equation.DSMT4" ShapeID="_x0000_i1376" DrawAspect="Content" ObjectID="_1673347037" r:id="rId739"/>
        </w:object>
      </w:r>
      <w:r w:rsidRPr="000734A1">
        <w:rPr>
          <w:rFonts w:asciiTheme="majorBidi" w:eastAsiaTheme="minorHAnsi" w:hAnsiTheme="majorBidi" w:cstheme="majorBidi"/>
          <w:sz w:val="24"/>
          <w:szCs w:val="24"/>
        </w:rPr>
        <w:t xml:space="preserve">. The highest value for force at the end of the fiber is obtained with cylinders having a </w:t>
      </w:r>
      <w:r w:rsidR="00314126" w:rsidRPr="000734A1">
        <w:rPr>
          <w:rFonts w:asciiTheme="majorBidi" w:hAnsiTheme="majorBidi" w:cstheme="majorBidi"/>
          <w:position w:val="-6"/>
          <w:sz w:val="24"/>
          <w:szCs w:val="24"/>
        </w:rPr>
        <w:object w:dxaOrig="1180" w:dyaOrig="279" w14:anchorId="07085062">
          <v:shape id="_x0000_i1377" type="#_x0000_t75" style="width:58.9pt;height:13.1pt" o:ole="">
            <v:imagedata r:id="rId735" o:title=""/>
          </v:shape>
          <o:OLEObject Type="Embed" ProgID="Equation.DSMT4" ShapeID="_x0000_i1377" DrawAspect="Content" ObjectID="_1673347038" r:id="rId740"/>
        </w:object>
      </w:r>
      <w:r w:rsidR="00314126">
        <w:rPr>
          <w:rFonts w:asciiTheme="majorBidi" w:eastAsiaTheme="minorHAnsi" w:hAnsiTheme="majorBidi" w:cstheme="majorBidi"/>
          <w:sz w:val="24"/>
          <w:szCs w:val="24"/>
        </w:rPr>
        <w:t> </w:t>
      </w:r>
      <w:r w:rsidRPr="000734A1">
        <w:rPr>
          <w:rFonts w:asciiTheme="majorBidi" w:eastAsiaTheme="minorHAnsi" w:hAnsiTheme="majorBidi" w:cstheme="majorBidi"/>
          <w:sz w:val="24"/>
          <w:szCs w:val="24"/>
        </w:rPr>
        <w:t xml:space="preserve">diameter and can reach double that of other </w:t>
      </w:r>
      <w:r w:rsidR="00BC76D6">
        <w:rPr>
          <w:rFonts w:asciiTheme="majorBidi" w:eastAsiaTheme="minorHAnsi" w:hAnsiTheme="majorBidi" w:cstheme="majorBidi"/>
          <w:sz w:val="24"/>
          <w:szCs w:val="24"/>
        </w:rPr>
        <w:t xml:space="preserve">flexible </w:t>
      </w:r>
      <w:r w:rsidRPr="000734A1">
        <w:rPr>
          <w:rFonts w:asciiTheme="majorBidi" w:eastAsiaTheme="minorHAnsi" w:hAnsiTheme="majorBidi" w:cstheme="majorBidi"/>
          <w:sz w:val="24"/>
          <w:szCs w:val="24"/>
        </w:rPr>
        <w:t>cylinders. Since the cylinder diameter is smaller than the others, with greater shortenings, it resists the fiber more strongly. Therefore, there is more force at the fiber's end.</w:t>
      </w:r>
    </w:p>
    <w:p w14:paraId="71691CD8" w14:textId="77777777" w:rsidR="00D129C3" w:rsidRPr="000734A1" w:rsidRDefault="00D129C3" w:rsidP="00D129C3">
      <w:pPr>
        <w:pStyle w:val="ListParagraph"/>
        <w:bidi w:val="0"/>
        <w:spacing w:line="360" w:lineRule="auto"/>
        <w:ind w:left="0"/>
        <w:jc w:val="both"/>
        <w:rPr>
          <w:rFonts w:asciiTheme="majorBidi" w:eastAsiaTheme="minorHAnsi" w:hAnsiTheme="majorBidi" w:cstheme="majorBidi"/>
          <w:sz w:val="24"/>
          <w:szCs w:val="24"/>
          <w:rtl/>
        </w:rPr>
      </w:pPr>
    </w:p>
    <w:p w14:paraId="68848413" w14:textId="77777777" w:rsidR="00A205F9" w:rsidRDefault="00A444FA" w:rsidP="00D27BC7">
      <w:pPr>
        <w:pStyle w:val="ListParagraph"/>
        <w:tabs>
          <w:tab w:val="right" w:pos="284"/>
        </w:tabs>
        <w:ind w:left="284"/>
        <w:jc w:val="both"/>
        <w:rPr>
          <w:rFonts w:asciiTheme="majorBidi" w:eastAsiaTheme="majorEastAsia" w:hAnsiTheme="majorBidi" w:cstheme="majorBidi"/>
          <w:b/>
          <w:bCs/>
          <w:color w:val="000000"/>
          <w:kern w:val="24"/>
          <w:sz w:val="24"/>
          <w:szCs w:val="24"/>
        </w:rPr>
      </w:pPr>
      <w:r>
        <w:rPr>
          <w:rFonts w:asciiTheme="majorBidi" w:eastAsiaTheme="majorEastAsia" w:hAnsiTheme="majorBidi" w:cstheme="majorBidi"/>
          <w:noProof/>
          <w:color w:val="000000"/>
          <w:kern w:val="24"/>
          <w:sz w:val="24"/>
          <w:szCs w:val="24"/>
          <w:rtl/>
        </w:rPr>
        <w:drawing>
          <wp:anchor distT="0" distB="0" distL="114300" distR="114300" simplePos="0" relativeHeight="251595264" behindDoc="0" locked="0" layoutInCell="1" allowOverlap="1" wp14:anchorId="65006A3C" wp14:editId="5BF86732">
            <wp:simplePos x="0" y="0"/>
            <wp:positionH relativeFrom="margin">
              <wp:posOffset>569822</wp:posOffset>
            </wp:positionH>
            <wp:positionV relativeFrom="paragraph">
              <wp:posOffset>-201475</wp:posOffset>
            </wp:positionV>
            <wp:extent cx="4273171" cy="2715904"/>
            <wp:effectExtent l="19050" t="0" r="0" b="0"/>
            <wp:wrapNone/>
            <wp:docPr id="460" name="תמונה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rotWithShape="1">
                    <a:blip r:embed="rId741" cstate="print">
                      <a:extLst>
                        <a:ext uri="{28A0092B-C50C-407E-A947-70E740481C1C}">
                          <a14:useLocalDpi xmlns:a14="http://schemas.microsoft.com/office/drawing/2010/main" val="0"/>
                        </a:ext>
                      </a:extLst>
                    </a:blip>
                    <a:srcRect l="2294" t="5942" b="2454"/>
                    <a:stretch/>
                  </pic:blipFill>
                  <pic:spPr bwMode="auto">
                    <a:xfrm>
                      <a:off x="0" y="0"/>
                      <a:ext cx="4273171" cy="2715904"/>
                    </a:xfrm>
                    <a:prstGeom prst="rect">
                      <a:avLst/>
                    </a:prstGeom>
                    <a:noFill/>
                    <a:ln>
                      <a:noFill/>
                    </a:ln>
                    <a:extLst>
                      <a:ext uri="{53640926-AAD7-44D8-BBD7-CCE9431645EC}">
                        <a14:shadowObscured xmlns:a14="http://schemas.microsoft.com/office/drawing/2010/main"/>
                      </a:ext>
                    </a:extLst>
                  </pic:spPr>
                </pic:pic>
              </a:graphicData>
            </a:graphic>
          </wp:anchor>
        </w:drawing>
      </w:r>
    </w:p>
    <w:p w14:paraId="3ECBC59D" w14:textId="77777777" w:rsidR="00A261EE" w:rsidRDefault="00A261EE" w:rsidP="00A261EE">
      <w:pPr>
        <w:bidi w:val="0"/>
        <w:jc w:val="right"/>
        <w:rPr>
          <w:rFonts w:asciiTheme="majorBidi" w:eastAsiaTheme="majorEastAsia" w:hAnsiTheme="majorBidi" w:cstheme="majorBidi"/>
          <w:color w:val="000000"/>
          <w:kern w:val="24"/>
          <w:sz w:val="24"/>
          <w:szCs w:val="24"/>
        </w:rPr>
      </w:pPr>
    </w:p>
    <w:p w14:paraId="2A68E36A" w14:textId="77777777" w:rsidR="00A261EE" w:rsidRDefault="00A261EE" w:rsidP="00A261EE">
      <w:pPr>
        <w:bidi w:val="0"/>
        <w:jc w:val="right"/>
        <w:rPr>
          <w:rFonts w:asciiTheme="majorBidi" w:eastAsiaTheme="majorEastAsia" w:hAnsiTheme="majorBidi" w:cstheme="majorBidi"/>
          <w:color w:val="000000"/>
          <w:kern w:val="24"/>
          <w:sz w:val="24"/>
          <w:szCs w:val="24"/>
        </w:rPr>
      </w:pPr>
    </w:p>
    <w:p w14:paraId="14E92902" w14:textId="77777777" w:rsidR="00A261EE" w:rsidRDefault="00A261EE" w:rsidP="00A261EE">
      <w:pPr>
        <w:bidi w:val="0"/>
        <w:jc w:val="right"/>
        <w:rPr>
          <w:rFonts w:asciiTheme="majorBidi" w:eastAsiaTheme="majorEastAsia" w:hAnsiTheme="majorBidi" w:cstheme="majorBidi"/>
          <w:color w:val="000000"/>
          <w:kern w:val="24"/>
          <w:sz w:val="24"/>
          <w:szCs w:val="24"/>
        </w:rPr>
      </w:pPr>
    </w:p>
    <w:p w14:paraId="4FD700DA" w14:textId="77777777" w:rsidR="00A261EE" w:rsidRDefault="00A261EE" w:rsidP="00A261EE">
      <w:pPr>
        <w:bidi w:val="0"/>
        <w:jc w:val="right"/>
        <w:rPr>
          <w:rFonts w:asciiTheme="majorBidi" w:eastAsiaTheme="majorEastAsia" w:hAnsiTheme="majorBidi" w:cstheme="majorBidi"/>
          <w:color w:val="000000"/>
          <w:kern w:val="24"/>
          <w:sz w:val="24"/>
          <w:szCs w:val="24"/>
        </w:rPr>
      </w:pPr>
    </w:p>
    <w:p w14:paraId="06487DD8" w14:textId="77777777" w:rsidR="00A261EE" w:rsidRDefault="00A261EE" w:rsidP="00A261EE">
      <w:pPr>
        <w:bidi w:val="0"/>
        <w:jc w:val="right"/>
        <w:rPr>
          <w:rFonts w:asciiTheme="majorBidi" w:eastAsiaTheme="majorEastAsia" w:hAnsiTheme="majorBidi" w:cstheme="majorBidi"/>
          <w:color w:val="000000"/>
          <w:kern w:val="24"/>
          <w:sz w:val="24"/>
          <w:szCs w:val="24"/>
        </w:rPr>
      </w:pPr>
    </w:p>
    <w:p w14:paraId="2610885C" w14:textId="77777777" w:rsidR="00CD2EE4" w:rsidRDefault="00CD2EE4" w:rsidP="00CD2EE4">
      <w:pPr>
        <w:bidi w:val="0"/>
        <w:rPr>
          <w:rFonts w:asciiTheme="majorBidi" w:eastAsiaTheme="majorEastAsia" w:hAnsiTheme="majorBidi" w:cstheme="majorBidi"/>
          <w:color w:val="000000"/>
          <w:kern w:val="24"/>
          <w:sz w:val="24"/>
          <w:szCs w:val="24"/>
          <w:rtl/>
        </w:rPr>
      </w:pPr>
    </w:p>
    <w:p w14:paraId="634BF06F" w14:textId="77777777" w:rsidR="00CD2EE4" w:rsidRDefault="00CD2EE4" w:rsidP="00CD2EE4">
      <w:pPr>
        <w:bidi w:val="0"/>
        <w:rPr>
          <w:rFonts w:asciiTheme="majorBidi" w:eastAsiaTheme="majorEastAsia" w:hAnsiTheme="majorBidi" w:cstheme="majorBidi"/>
          <w:color w:val="000000"/>
          <w:kern w:val="24"/>
          <w:sz w:val="24"/>
          <w:szCs w:val="24"/>
          <w:rtl/>
        </w:rPr>
      </w:pPr>
    </w:p>
    <w:p w14:paraId="7353C94F" w14:textId="77777777" w:rsidR="00CD2EE4" w:rsidRPr="00D27BC7" w:rsidRDefault="00CD2EE4" w:rsidP="00CD2EE4">
      <w:pPr>
        <w:bidi w:val="0"/>
        <w:rPr>
          <w:rFonts w:asciiTheme="majorBidi" w:eastAsiaTheme="majorEastAsia" w:hAnsiTheme="majorBidi" w:cstheme="majorBidi"/>
          <w:color w:val="000000"/>
          <w:kern w:val="24"/>
          <w:sz w:val="14"/>
          <w:szCs w:val="14"/>
          <w:rtl/>
        </w:rPr>
      </w:pPr>
    </w:p>
    <w:p w14:paraId="705EC69F" w14:textId="77777777" w:rsidR="00A444FA" w:rsidRPr="00A444FA" w:rsidRDefault="00A444FA" w:rsidP="00A205F9">
      <w:pPr>
        <w:autoSpaceDE w:val="0"/>
        <w:autoSpaceDN w:val="0"/>
        <w:bidi w:val="0"/>
        <w:adjustRightInd w:val="0"/>
        <w:spacing w:after="0" w:line="240" w:lineRule="auto"/>
        <w:jc w:val="both"/>
        <w:rPr>
          <w:rFonts w:ascii="Times-Roman" w:hAnsi="Times-Roman" w:cs="Times-Roman"/>
          <w:b/>
          <w:bCs/>
          <w:color w:val="131413"/>
          <w:sz w:val="10"/>
          <w:szCs w:val="10"/>
        </w:rPr>
      </w:pPr>
    </w:p>
    <w:p w14:paraId="7EF6A364" w14:textId="77777777" w:rsidR="00A205F9" w:rsidRDefault="00D42D70" w:rsidP="00382AFE">
      <w:pPr>
        <w:pStyle w:val="Caption"/>
        <w:bidi w:val="0"/>
        <w:rPr>
          <w:rFonts w:asciiTheme="majorBidi" w:hAnsiTheme="majorBidi" w:cstheme="majorBidi"/>
          <w:b w:val="0"/>
          <w:bCs w:val="0"/>
          <w:color w:val="000000" w:themeColor="text1"/>
          <w:sz w:val="20"/>
          <w:szCs w:val="20"/>
        </w:rPr>
      </w:pPr>
      <w:bookmarkStart w:id="84" w:name="_Ref61545417"/>
      <w:r w:rsidRPr="0014622A">
        <w:rPr>
          <w:rFonts w:asciiTheme="majorBidi" w:hAnsiTheme="majorBidi" w:cstheme="majorBidi"/>
          <w:color w:val="000000" w:themeColor="text1"/>
          <w:sz w:val="20"/>
          <w:szCs w:val="20"/>
        </w:rPr>
        <w:t xml:space="preserve">Fig. </w:t>
      </w:r>
      <w:r w:rsidR="00A0504C" w:rsidRPr="0014622A">
        <w:rPr>
          <w:rFonts w:asciiTheme="majorBidi" w:hAnsiTheme="majorBidi" w:cstheme="majorBidi"/>
          <w:color w:val="000000" w:themeColor="text1"/>
          <w:sz w:val="20"/>
          <w:szCs w:val="20"/>
        </w:rPr>
        <w:fldChar w:fldCharType="begin"/>
      </w:r>
      <w:r w:rsidR="00382AFE" w:rsidRPr="0014622A">
        <w:rPr>
          <w:rFonts w:asciiTheme="majorBidi" w:hAnsiTheme="majorBidi" w:cstheme="majorBidi"/>
          <w:color w:val="000000" w:themeColor="text1"/>
          <w:sz w:val="20"/>
          <w:szCs w:val="20"/>
        </w:rPr>
        <w:instrText xml:space="preserve"> SEQ Figure \* ARABIC </w:instrText>
      </w:r>
      <w:r w:rsidR="00A0504C" w:rsidRPr="0014622A">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37</w:t>
      </w:r>
      <w:r w:rsidR="00A0504C" w:rsidRPr="0014622A">
        <w:rPr>
          <w:rFonts w:asciiTheme="majorBidi" w:hAnsiTheme="majorBidi" w:cstheme="majorBidi"/>
          <w:color w:val="000000" w:themeColor="text1"/>
          <w:sz w:val="20"/>
          <w:szCs w:val="20"/>
        </w:rPr>
        <w:fldChar w:fldCharType="end"/>
      </w:r>
      <w:bookmarkEnd w:id="84"/>
      <w:r w:rsidR="00D27BC7" w:rsidRPr="0014622A">
        <w:rPr>
          <w:rFonts w:asciiTheme="majorBidi" w:hAnsiTheme="majorBidi" w:cstheme="majorBidi"/>
          <w:color w:val="000000" w:themeColor="text1"/>
          <w:sz w:val="20"/>
          <w:szCs w:val="20"/>
        </w:rPr>
        <w:t>:</w:t>
      </w:r>
      <w:r w:rsidRPr="0014622A">
        <w:rPr>
          <w:rFonts w:ascii="Times-Roman" w:hAnsi="Times-Roman" w:cs="Times-Roman"/>
          <w:b w:val="0"/>
          <w:bCs w:val="0"/>
          <w:color w:val="000000" w:themeColor="text1"/>
          <w:sz w:val="22"/>
          <w:szCs w:val="22"/>
        </w:rPr>
        <w:t xml:space="preserve"> </w:t>
      </w:r>
      <w:r w:rsidR="00AB3BCC" w:rsidRPr="0014622A">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AB3BCC" w:rsidRPr="0014622A">
        <w:rPr>
          <w:rFonts w:asciiTheme="majorBidi" w:eastAsiaTheme="majorEastAsia" w:hAnsiTheme="majorBidi" w:cstheme="majorBidi"/>
          <w:b w:val="0"/>
          <w:bCs w:val="0"/>
          <w:color w:val="000000" w:themeColor="text1"/>
          <w:kern w:val="24"/>
          <w:position w:val="-10"/>
          <w:sz w:val="20"/>
          <w:szCs w:val="20"/>
        </w:rPr>
        <w:object w:dxaOrig="1160" w:dyaOrig="320" w14:anchorId="639BDC7A">
          <v:shape id="_x0000_i1378" type="#_x0000_t75" style="width:57.95pt;height:14.95pt" o:ole="">
            <v:imagedata r:id="rId661" o:title=""/>
          </v:shape>
          <o:OLEObject Type="Embed" ProgID="Equation.DSMT4" ShapeID="_x0000_i1378" DrawAspect="Content" ObjectID="_1673347039" r:id="rId742"/>
        </w:object>
      </w:r>
      <w:r w:rsidR="00AB3BCC" w:rsidRPr="0014622A">
        <w:rPr>
          <w:rFonts w:asciiTheme="majorBidi" w:eastAsiaTheme="majorEastAsia" w:hAnsiTheme="majorBidi" w:cstheme="majorBidi"/>
          <w:b w:val="0"/>
          <w:bCs w:val="0"/>
          <w:color w:val="000000" w:themeColor="text1"/>
          <w:kern w:val="24"/>
          <w:sz w:val="20"/>
          <w:szCs w:val="20"/>
        </w:rPr>
        <w:t xml:space="preserve"> and three different flexible cylinders: </w:t>
      </w:r>
      <w:r w:rsidR="00246E9C" w:rsidRPr="0014622A">
        <w:rPr>
          <w:rFonts w:asciiTheme="majorBidi" w:eastAsiaTheme="majorEastAsia" w:hAnsiTheme="majorBidi" w:cstheme="majorBidi"/>
          <w:b w:val="0"/>
          <w:bCs w:val="0"/>
          <w:color w:val="000000" w:themeColor="text1"/>
          <w:kern w:val="24"/>
          <w:position w:val="-10"/>
          <w:sz w:val="20"/>
          <w:szCs w:val="20"/>
        </w:rPr>
        <w:object w:dxaOrig="3280" w:dyaOrig="320" w14:anchorId="6D662310">
          <v:shape id="_x0000_i1379" type="#_x0000_t75" style="width:153.85pt;height:14.05pt" o:ole="">
            <v:imagedata r:id="rId743" o:title=""/>
          </v:shape>
          <o:OLEObject Type="Embed" ProgID="Equation.DSMT4" ShapeID="_x0000_i1379" DrawAspect="Content" ObjectID="_1673347040" r:id="rId744"/>
        </w:object>
      </w:r>
      <w:r w:rsidR="00AB3BCC" w:rsidRPr="0014622A">
        <w:rPr>
          <w:rFonts w:asciiTheme="majorBidi" w:eastAsiaTheme="majorEastAsia" w:hAnsiTheme="majorBidi" w:cstheme="majorBidi"/>
          <w:b w:val="0"/>
          <w:bCs w:val="0"/>
          <w:color w:val="000000" w:themeColor="text1"/>
          <w:kern w:val="24"/>
          <w:sz w:val="20"/>
          <w:szCs w:val="20"/>
        </w:rPr>
        <w:t xml:space="preserve"> </w:t>
      </w:r>
      <w:r w:rsidR="00A205F9" w:rsidRPr="0014622A">
        <w:rPr>
          <w:rFonts w:asciiTheme="majorBidi" w:hAnsiTheme="majorBidi" w:cstheme="majorBidi"/>
          <w:b w:val="0"/>
          <w:bCs w:val="0"/>
          <w:color w:val="000000" w:themeColor="text1"/>
          <w:sz w:val="20"/>
          <w:szCs w:val="20"/>
        </w:rPr>
        <w:t>– compared results.</w:t>
      </w:r>
    </w:p>
    <w:p w14:paraId="56E7273E" w14:textId="77777777" w:rsidR="00CF2485" w:rsidRPr="00CF2485" w:rsidRDefault="00CF2485" w:rsidP="00CF2485">
      <w:pPr>
        <w:bidi w:val="0"/>
      </w:pPr>
    </w:p>
    <w:p w14:paraId="7CD94F5C" w14:textId="77777777" w:rsidR="00A205F9" w:rsidRDefault="00A444FA" w:rsidP="00A205F9">
      <w:pPr>
        <w:ind w:left="-284" w:firstLine="284"/>
        <w:rPr>
          <w:rFonts w:asciiTheme="majorBidi" w:eastAsiaTheme="majorEastAsia" w:hAnsiTheme="majorBidi" w:cstheme="majorBidi"/>
          <w:color w:val="000000"/>
          <w:kern w:val="24"/>
          <w:sz w:val="24"/>
          <w:szCs w:val="24"/>
          <w:rtl/>
        </w:rPr>
      </w:pPr>
      <w:r>
        <w:rPr>
          <w:rFonts w:asciiTheme="majorBidi" w:eastAsiaTheme="majorEastAsia" w:hAnsiTheme="majorBidi" w:cstheme="majorBidi"/>
          <w:noProof/>
          <w:color w:val="000000"/>
          <w:kern w:val="24"/>
          <w:sz w:val="24"/>
          <w:szCs w:val="24"/>
          <w:rtl/>
        </w:rPr>
        <w:drawing>
          <wp:anchor distT="0" distB="0" distL="114300" distR="114300" simplePos="0" relativeHeight="251596288" behindDoc="0" locked="0" layoutInCell="1" allowOverlap="1" wp14:anchorId="025C087D" wp14:editId="1FBE57A3">
            <wp:simplePos x="0" y="0"/>
            <wp:positionH relativeFrom="page">
              <wp:posOffset>2055413</wp:posOffset>
            </wp:positionH>
            <wp:positionV relativeFrom="paragraph">
              <wp:posOffset>84810</wp:posOffset>
            </wp:positionV>
            <wp:extent cx="3630295" cy="2518807"/>
            <wp:effectExtent l="19050" t="0" r="8255"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45" cstate="print">
                      <a:extLst>
                        <a:ext uri="{28A0092B-C50C-407E-A947-70E740481C1C}">
                          <a14:useLocalDpi xmlns:a14="http://schemas.microsoft.com/office/drawing/2010/main" val="0"/>
                        </a:ext>
                      </a:extLst>
                    </a:blip>
                    <a:srcRect t="5838"/>
                    <a:stretch>
                      <a:fillRect/>
                    </a:stretch>
                  </pic:blipFill>
                  <pic:spPr bwMode="auto">
                    <a:xfrm>
                      <a:off x="0" y="0"/>
                      <a:ext cx="3630295" cy="2518807"/>
                    </a:xfrm>
                    <a:prstGeom prst="rect">
                      <a:avLst/>
                    </a:prstGeom>
                    <a:noFill/>
                  </pic:spPr>
                </pic:pic>
              </a:graphicData>
            </a:graphic>
          </wp:anchor>
        </w:drawing>
      </w:r>
    </w:p>
    <w:p w14:paraId="37C67475" w14:textId="77777777" w:rsidR="00CD2EE4" w:rsidRDefault="00CD2EE4" w:rsidP="00A444FA">
      <w:pPr>
        <w:ind w:left="-284" w:firstLine="284"/>
        <w:rPr>
          <w:rFonts w:asciiTheme="majorBidi" w:eastAsiaTheme="majorEastAsia" w:hAnsiTheme="majorBidi" w:cstheme="majorBidi"/>
          <w:color w:val="000000"/>
          <w:kern w:val="24"/>
          <w:sz w:val="24"/>
          <w:szCs w:val="24"/>
        </w:rPr>
      </w:pPr>
    </w:p>
    <w:p w14:paraId="536E860B" w14:textId="77777777" w:rsidR="00A444FA" w:rsidRDefault="00A444FA" w:rsidP="00A444FA">
      <w:pPr>
        <w:ind w:left="-284" w:firstLine="284"/>
        <w:rPr>
          <w:rFonts w:asciiTheme="majorBidi" w:eastAsiaTheme="majorEastAsia" w:hAnsiTheme="majorBidi" w:cstheme="majorBidi"/>
          <w:color w:val="000000"/>
          <w:kern w:val="24"/>
          <w:sz w:val="24"/>
          <w:szCs w:val="24"/>
        </w:rPr>
      </w:pPr>
    </w:p>
    <w:p w14:paraId="52193028" w14:textId="77777777" w:rsidR="00A444FA" w:rsidRDefault="00A444FA" w:rsidP="00A444FA">
      <w:pPr>
        <w:ind w:left="-284" w:firstLine="284"/>
        <w:rPr>
          <w:rFonts w:asciiTheme="majorBidi" w:eastAsiaTheme="majorEastAsia" w:hAnsiTheme="majorBidi" w:cstheme="majorBidi"/>
          <w:color w:val="000000"/>
          <w:kern w:val="24"/>
          <w:sz w:val="24"/>
          <w:szCs w:val="24"/>
          <w:rtl/>
        </w:rPr>
      </w:pPr>
    </w:p>
    <w:p w14:paraId="2B595868" w14:textId="77777777" w:rsidR="006C31CE" w:rsidRDefault="006C31CE" w:rsidP="006C31CE">
      <w:pPr>
        <w:bidi w:val="0"/>
        <w:jc w:val="right"/>
        <w:rPr>
          <w:rFonts w:asciiTheme="majorBidi" w:eastAsiaTheme="majorEastAsia" w:hAnsiTheme="majorBidi" w:cstheme="majorBidi"/>
          <w:color w:val="000000"/>
          <w:kern w:val="24"/>
          <w:sz w:val="24"/>
          <w:szCs w:val="24"/>
          <w:rtl/>
        </w:rPr>
      </w:pPr>
    </w:p>
    <w:p w14:paraId="1DA15A83" w14:textId="77777777" w:rsidR="006C31CE" w:rsidRDefault="006C31CE" w:rsidP="006C31CE">
      <w:pPr>
        <w:bidi w:val="0"/>
        <w:jc w:val="right"/>
        <w:rPr>
          <w:rFonts w:asciiTheme="majorBidi" w:eastAsiaTheme="majorEastAsia" w:hAnsiTheme="majorBidi" w:cstheme="majorBidi"/>
          <w:color w:val="000000"/>
          <w:kern w:val="24"/>
          <w:sz w:val="24"/>
          <w:szCs w:val="24"/>
          <w:rtl/>
        </w:rPr>
      </w:pPr>
    </w:p>
    <w:p w14:paraId="521A0711" w14:textId="77777777" w:rsidR="006C31CE" w:rsidRDefault="006C31CE" w:rsidP="006C31CE">
      <w:pPr>
        <w:bidi w:val="0"/>
        <w:jc w:val="right"/>
        <w:rPr>
          <w:rFonts w:asciiTheme="majorBidi" w:eastAsiaTheme="majorEastAsia" w:hAnsiTheme="majorBidi" w:cstheme="majorBidi"/>
          <w:color w:val="000000"/>
          <w:kern w:val="24"/>
          <w:sz w:val="24"/>
          <w:szCs w:val="24"/>
          <w:rtl/>
        </w:rPr>
      </w:pPr>
    </w:p>
    <w:p w14:paraId="4B8DE8D9" w14:textId="77777777" w:rsidR="00CD2EE4" w:rsidRDefault="00CD2EE4" w:rsidP="00CD2EE4">
      <w:pPr>
        <w:bidi w:val="0"/>
        <w:jc w:val="right"/>
        <w:rPr>
          <w:rFonts w:asciiTheme="majorBidi" w:eastAsiaTheme="majorEastAsia" w:hAnsiTheme="majorBidi" w:cstheme="majorBidi"/>
          <w:color w:val="000000"/>
          <w:kern w:val="24"/>
          <w:sz w:val="24"/>
          <w:szCs w:val="24"/>
        </w:rPr>
      </w:pPr>
    </w:p>
    <w:p w14:paraId="1E2AA639" w14:textId="77777777" w:rsidR="00CD2EE4" w:rsidRDefault="00CD2EE4" w:rsidP="00CD2EE4">
      <w:pPr>
        <w:bidi w:val="0"/>
        <w:rPr>
          <w:rFonts w:asciiTheme="majorBidi" w:eastAsiaTheme="majorEastAsia" w:hAnsiTheme="majorBidi" w:cstheme="majorBidi"/>
          <w:color w:val="000000"/>
          <w:kern w:val="24"/>
          <w:sz w:val="24"/>
          <w:szCs w:val="24"/>
          <w:rtl/>
        </w:rPr>
      </w:pPr>
    </w:p>
    <w:p w14:paraId="6537A6EE" w14:textId="77777777" w:rsidR="00A205F9" w:rsidRDefault="00A205F9" w:rsidP="00382AFE">
      <w:pPr>
        <w:pStyle w:val="Caption"/>
        <w:bidi w:val="0"/>
        <w:rPr>
          <w:rFonts w:asciiTheme="majorBidi" w:hAnsiTheme="majorBidi" w:cstheme="majorBidi"/>
          <w:b w:val="0"/>
          <w:bCs w:val="0"/>
          <w:color w:val="000000" w:themeColor="text1"/>
          <w:sz w:val="20"/>
          <w:szCs w:val="20"/>
        </w:rPr>
      </w:pPr>
      <w:bookmarkStart w:id="85" w:name="_Ref61545428"/>
      <w:r w:rsidRPr="0014622A">
        <w:rPr>
          <w:rFonts w:asciiTheme="majorBidi" w:hAnsiTheme="majorBidi" w:cstheme="majorBidi"/>
          <w:color w:val="000000" w:themeColor="text1"/>
          <w:sz w:val="20"/>
          <w:szCs w:val="20"/>
        </w:rPr>
        <w:t xml:space="preserve">Fig. </w:t>
      </w:r>
      <w:r w:rsidR="00A0504C" w:rsidRPr="0014622A">
        <w:rPr>
          <w:rFonts w:asciiTheme="majorBidi" w:hAnsiTheme="majorBidi" w:cstheme="majorBidi"/>
          <w:color w:val="000000" w:themeColor="text1"/>
          <w:sz w:val="20"/>
          <w:szCs w:val="20"/>
        </w:rPr>
        <w:fldChar w:fldCharType="begin"/>
      </w:r>
      <w:r w:rsidR="00382AFE" w:rsidRPr="0014622A">
        <w:rPr>
          <w:rFonts w:asciiTheme="majorBidi" w:hAnsiTheme="majorBidi" w:cstheme="majorBidi"/>
          <w:color w:val="000000" w:themeColor="text1"/>
          <w:sz w:val="20"/>
          <w:szCs w:val="20"/>
        </w:rPr>
        <w:instrText xml:space="preserve"> SEQ Figure \* ARABIC </w:instrText>
      </w:r>
      <w:r w:rsidR="00A0504C" w:rsidRPr="0014622A">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38</w:t>
      </w:r>
      <w:r w:rsidR="00A0504C" w:rsidRPr="0014622A">
        <w:rPr>
          <w:rFonts w:asciiTheme="majorBidi" w:hAnsiTheme="majorBidi" w:cstheme="majorBidi"/>
          <w:color w:val="000000" w:themeColor="text1"/>
          <w:sz w:val="20"/>
          <w:szCs w:val="20"/>
        </w:rPr>
        <w:fldChar w:fldCharType="end"/>
      </w:r>
      <w:bookmarkEnd w:id="85"/>
      <w:r w:rsidRPr="0014622A">
        <w:rPr>
          <w:rFonts w:asciiTheme="majorBidi" w:hAnsiTheme="majorBidi" w:cstheme="majorBidi"/>
          <w:color w:val="000000" w:themeColor="text1"/>
          <w:sz w:val="20"/>
          <w:szCs w:val="20"/>
        </w:rPr>
        <w:t>:</w:t>
      </w:r>
      <w:r w:rsidRPr="0014622A">
        <w:rPr>
          <w:rFonts w:ascii="Times-Roman" w:hAnsi="Times-Roman" w:cs="Times-Roman"/>
          <w:b w:val="0"/>
          <w:bCs w:val="0"/>
          <w:color w:val="000000" w:themeColor="text1"/>
          <w:sz w:val="22"/>
          <w:szCs w:val="22"/>
        </w:rPr>
        <w:t xml:space="preserve"> </w:t>
      </w:r>
      <w:r w:rsidRPr="0014622A">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14622A" w:rsidRPr="0014622A">
        <w:rPr>
          <w:rFonts w:asciiTheme="majorBidi" w:eastAsiaTheme="majorEastAsia" w:hAnsiTheme="majorBidi" w:cstheme="majorBidi"/>
          <w:b w:val="0"/>
          <w:bCs w:val="0"/>
          <w:color w:val="000000" w:themeColor="text1"/>
          <w:kern w:val="24"/>
          <w:position w:val="-10"/>
          <w:sz w:val="20"/>
          <w:szCs w:val="20"/>
        </w:rPr>
        <w:object w:dxaOrig="1180" w:dyaOrig="320" w14:anchorId="6434D2D8">
          <v:shape id="_x0000_i1380" type="#_x0000_t75" style="width:51.45pt;height:13.1pt" o:ole="">
            <v:imagedata r:id="rId746" o:title=""/>
          </v:shape>
          <o:OLEObject Type="Embed" ProgID="Equation.DSMT4" ShapeID="_x0000_i1380" DrawAspect="Content" ObjectID="_1673347041" r:id="rId747"/>
        </w:object>
      </w:r>
      <w:r w:rsidRPr="0014622A">
        <w:rPr>
          <w:rFonts w:asciiTheme="majorBidi" w:eastAsiaTheme="majorEastAsia" w:hAnsiTheme="majorBidi" w:cstheme="majorBidi"/>
          <w:b w:val="0"/>
          <w:bCs w:val="0"/>
          <w:color w:val="000000" w:themeColor="text1"/>
          <w:kern w:val="24"/>
          <w:sz w:val="20"/>
          <w:szCs w:val="20"/>
        </w:rPr>
        <w:t xml:space="preserve"> and three different flexible cylinders: </w:t>
      </w:r>
      <w:r w:rsidR="0014622A" w:rsidRPr="0014622A">
        <w:rPr>
          <w:rFonts w:asciiTheme="majorBidi" w:eastAsiaTheme="majorEastAsia" w:hAnsiTheme="majorBidi" w:cstheme="majorBidi"/>
          <w:b w:val="0"/>
          <w:bCs w:val="0"/>
          <w:color w:val="000000" w:themeColor="text1"/>
          <w:kern w:val="24"/>
          <w:position w:val="-10"/>
          <w:sz w:val="20"/>
          <w:szCs w:val="20"/>
        </w:rPr>
        <w:object w:dxaOrig="3280" w:dyaOrig="320" w14:anchorId="59899603">
          <v:shape id="_x0000_i1381" type="#_x0000_t75" style="width:153.85pt;height:14.05pt" o:ole="">
            <v:imagedata r:id="rId743" o:title=""/>
          </v:shape>
          <o:OLEObject Type="Embed" ProgID="Equation.DSMT4" ShapeID="_x0000_i1381" DrawAspect="Content" ObjectID="_1673347042" r:id="rId748"/>
        </w:object>
      </w:r>
      <w:r w:rsidRPr="0014622A">
        <w:rPr>
          <w:rFonts w:asciiTheme="majorBidi" w:eastAsiaTheme="majorEastAsia" w:hAnsiTheme="majorBidi" w:cstheme="majorBidi"/>
          <w:b w:val="0"/>
          <w:bCs w:val="0"/>
          <w:color w:val="000000" w:themeColor="text1"/>
          <w:kern w:val="24"/>
          <w:sz w:val="20"/>
          <w:szCs w:val="20"/>
        </w:rPr>
        <w:t xml:space="preserve"> </w:t>
      </w:r>
      <w:r w:rsidRPr="0014622A">
        <w:rPr>
          <w:rFonts w:asciiTheme="majorBidi" w:hAnsiTheme="majorBidi" w:cstheme="majorBidi"/>
          <w:b w:val="0"/>
          <w:bCs w:val="0"/>
          <w:color w:val="000000" w:themeColor="text1"/>
          <w:sz w:val="20"/>
          <w:szCs w:val="20"/>
        </w:rPr>
        <w:t>– compared results.</w:t>
      </w:r>
    </w:p>
    <w:p w14:paraId="230BEA94" w14:textId="77777777" w:rsidR="00246E9C" w:rsidRPr="00246E9C" w:rsidRDefault="00246E9C" w:rsidP="00246E9C">
      <w:pPr>
        <w:bidi w:val="0"/>
        <w:rPr>
          <w:sz w:val="2"/>
          <w:szCs w:val="2"/>
        </w:rPr>
      </w:pPr>
    </w:p>
    <w:p w14:paraId="1B32FBBF" w14:textId="77777777" w:rsidR="00A444FA" w:rsidRDefault="0019744E" w:rsidP="00C52891">
      <w:pPr>
        <w:pStyle w:val="ListParagraph"/>
        <w:tabs>
          <w:tab w:val="right" w:pos="0"/>
        </w:tabs>
        <w:bidi w:val="0"/>
        <w:spacing w:line="360" w:lineRule="auto"/>
        <w:ind w:left="0"/>
        <w:jc w:val="both"/>
        <w:rPr>
          <w:rFonts w:asciiTheme="majorBidi" w:eastAsiaTheme="minorHAnsi" w:hAnsiTheme="majorBidi" w:cstheme="majorBidi"/>
          <w:sz w:val="24"/>
          <w:szCs w:val="24"/>
        </w:rPr>
      </w:pPr>
      <w:r w:rsidRPr="0054147D">
        <w:rPr>
          <w:rFonts w:asciiTheme="majorBidi" w:eastAsiaTheme="minorHAnsi" w:hAnsiTheme="majorBidi" w:cstheme="majorBidi"/>
          <w:noProof/>
          <w:sz w:val="24"/>
          <w:szCs w:val="24"/>
        </w:rPr>
        <w:drawing>
          <wp:anchor distT="0" distB="0" distL="114300" distR="114300" simplePos="0" relativeHeight="251597312" behindDoc="0" locked="0" layoutInCell="1" allowOverlap="1" wp14:anchorId="0E4CE05D" wp14:editId="3647F926">
            <wp:simplePos x="0" y="0"/>
            <wp:positionH relativeFrom="margin">
              <wp:posOffset>553720</wp:posOffset>
            </wp:positionH>
            <wp:positionV relativeFrom="paragraph">
              <wp:posOffset>2830195</wp:posOffset>
            </wp:positionV>
            <wp:extent cx="3834130" cy="2451735"/>
            <wp:effectExtent l="19050" t="0" r="0"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49" cstate="print">
                      <a:extLst>
                        <a:ext uri="{28A0092B-C50C-407E-A947-70E740481C1C}">
                          <a14:useLocalDpi xmlns:a14="http://schemas.microsoft.com/office/drawing/2010/main" val="0"/>
                        </a:ext>
                      </a:extLst>
                    </a:blip>
                    <a:srcRect t="6190" r="8969"/>
                    <a:stretch>
                      <a:fillRect/>
                    </a:stretch>
                  </pic:blipFill>
                  <pic:spPr bwMode="auto">
                    <a:xfrm>
                      <a:off x="0" y="0"/>
                      <a:ext cx="3834130" cy="2451735"/>
                    </a:xfrm>
                    <a:prstGeom prst="rect">
                      <a:avLst/>
                    </a:prstGeom>
                    <a:noFill/>
                  </pic:spPr>
                </pic:pic>
              </a:graphicData>
            </a:graphic>
          </wp:anchor>
        </w:drawing>
      </w:r>
      <w:r w:rsidR="00011E0B">
        <w:fldChar w:fldCharType="begin"/>
      </w:r>
      <w:r w:rsidR="00011E0B">
        <w:instrText xml:space="preserve"> REF _Ref61545428 \h  \* MERGEFORMAT </w:instrText>
      </w:r>
      <w:r w:rsidR="00011E0B">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38</w:t>
      </w:r>
      <w:r w:rsidR="00011E0B">
        <w:fldChar w:fldCharType="end"/>
      </w:r>
      <w:r w:rsidR="00A444FA" w:rsidRPr="00A4092A">
        <w:rPr>
          <w:rFonts w:asciiTheme="majorBidi" w:eastAsiaTheme="minorHAnsi" w:hAnsiTheme="majorBidi" w:cstheme="majorBidi"/>
          <w:sz w:val="24"/>
          <w:szCs w:val="24"/>
        </w:rPr>
        <w:t xml:space="preserve"> shows that in cylinders with diameters </w:t>
      </w:r>
      <w:r w:rsidR="0054147D" w:rsidRPr="00AB3BCC">
        <w:rPr>
          <w:rFonts w:asciiTheme="majorBidi" w:eastAsiaTheme="majorEastAsia" w:hAnsiTheme="majorBidi" w:cstheme="majorBidi"/>
          <w:color w:val="000000"/>
          <w:kern w:val="24"/>
          <w:position w:val="-10"/>
        </w:rPr>
        <w:object w:dxaOrig="1900" w:dyaOrig="320" w14:anchorId="022DE47A">
          <v:shape id="_x0000_i1382" type="#_x0000_t75" style="width:90.25pt;height:14.5pt" o:ole="">
            <v:imagedata r:id="rId750" o:title=""/>
          </v:shape>
          <o:OLEObject Type="Embed" ProgID="Equation.DSMT4" ShapeID="_x0000_i1382" DrawAspect="Content" ObjectID="_1673347043" r:id="rId751"/>
        </w:object>
      </w:r>
      <w:r w:rsidR="00A444FA" w:rsidRPr="00A4092A">
        <w:rPr>
          <w:rFonts w:asciiTheme="majorBidi" w:eastAsiaTheme="minorHAnsi" w:hAnsiTheme="majorBidi" w:cstheme="majorBidi"/>
          <w:sz w:val="24"/>
          <w:szCs w:val="24"/>
        </w:rPr>
        <w:t xml:space="preserve">, there is similar behavior at the cylinder contact stage. In a cylinder with a diameter of </w:t>
      </w:r>
      <w:r w:rsidR="0020645F" w:rsidRPr="00AB3BCC">
        <w:rPr>
          <w:rFonts w:asciiTheme="majorBidi" w:eastAsiaTheme="majorEastAsia" w:hAnsiTheme="majorBidi" w:cstheme="majorBidi"/>
          <w:color w:val="000000"/>
          <w:kern w:val="24"/>
          <w:position w:val="-10"/>
        </w:rPr>
        <w:object w:dxaOrig="1180" w:dyaOrig="320" w14:anchorId="35A2BC3E">
          <v:shape id="_x0000_i1383" type="#_x0000_t75" style="width:58.9pt;height:14.95pt" o:ole="">
            <v:imagedata r:id="rId752" o:title=""/>
          </v:shape>
          <o:OLEObject Type="Embed" ProgID="Equation.DSMT4" ShapeID="_x0000_i1383" DrawAspect="Content" ObjectID="_1673347044" r:id="rId753"/>
        </w:object>
      </w:r>
      <w:r w:rsidR="00A444FA" w:rsidRPr="00A4092A">
        <w:rPr>
          <w:rFonts w:asciiTheme="majorBidi" w:eastAsiaTheme="minorHAnsi" w:hAnsiTheme="majorBidi" w:cstheme="majorBidi"/>
          <w:sz w:val="24"/>
          <w:szCs w:val="24"/>
        </w:rPr>
        <w:t>, the cylinder adjusts itself to the fiber's (</w:t>
      </w:r>
      <w:r w:rsidR="0020645F" w:rsidRPr="00AB3BCC">
        <w:rPr>
          <w:rFonts w:asciiTheme="majorBidi" w:eastAsiaTheme="majorEastAsia" w:hAnsiTheme="majorBidi" w:cstheme="majorBidi"/>
          <w:color w:val="000000"/>
          <w:kern w:val="24"/>
          <w:position w:val="-10"/>
        </w:rPr>
        <w:object w:dxaOrig="1219" w:dyaOrig="320" w14:anchorId="3F1C588A">
          <v:shape id="_x0000_i1384" type="#_x0000_t75" style="width:59.85pt;height:14.95pt" o:ole="">
            <v:imagedata r:id="rId754" o:title=""/>
          </v:shape>
          <o:OLEObject Type="Embed" ProgID="Equation.DSMT4" ShapeID="_x0000_i1384" DrawAspect="Content" ObjectID="_1673347045" r:id="rId755"/>
        </w:object>
      </w:r>
      <w:r w:rsidR="00A444FA" w:rsidRPr="00A4092A">
        <w:rPr>
          <w:rFonts w:asciiTheme="majorBidi" w:eastAsiaTheme="minorHAnsi" w:hAnsiTheme="majorBidi" w:cstheme="majorBidi"/>
          <w:sz w:val="24"/>
          <w:szCs w:val="24"/>
        </w:rPr>
        <w:t xml:space="preserve">) movement. There is a moderate rise for small shortenings but there is no quick rise in force at the fiber's end. Therefore, there exists a steep slope as it appears in cylinders with a diameter </w:t>
      </w:r>
      <w:r w:rsidR="0020645F" w:rsidRPr="00AB3BCC">
        <w:rPr>
          <w:rFonts w:asciiTheme="majorBidi" w:eastAsiaTheme="majorEastAsia" w:hAnsiTheme="majorBidi" w:cstheme="majorBidi"/>
          <w:color w:val="000000"/>
          <w:kern w:val="24"/>
          <w:position w:val="-10"/>
        </w:rPr>
        <w:object w:dxaOrig="1900" w:dyaOrig="320" w14:anchorId="3D7D7196">
          <v:shape id="_x0000_i1385" type="#_x0000_t75" style="width:93.95pt;height:14.95pt" o:ole="">
            <v:imagedata r:id="rId750" o:title=""/>
          </v:shape>
          <o:OLEObject Type="Embed" ProgID="Equation.DSMT4" ShapeID="_x0000_i1385" DrawAspect="Content" ObjectID="_1673347046" r:id="rId756"/>
        </w:object>
      </w:r>
      <w:r w:rsidR="00A444FA" w:rsidRPr="00A4092A">
        <w:rPr>
          <w:rFonts w:asciiTheme="majorBidi" w:eastAsiaTheme="minorHAnsi" w:hAnsiTheme="majorBidi" w:cstheme="majorBidi"/>
          <w:sz w:val="24"/>
          <w:szCs w:val="24"/>
        </w:rPr>
        <w:t xml:space="preserve">. The highest value for force at the end of the fiber is obtained with cylinders having a </w:t>
      </w:r>
      <w:r w:rsidR="0020645F" w:rsidRPr="0020645F">
        <w:rPr>
          <w:rFonts w:asciiTheme="majorBidi" w:eastAsiaTheme="majorEastAsia" w:hAnsiTheme="majorBidi" w:cstheme="majorBidi"/>
          <w:color w:val="000000"/>
          <w:kern w:val="24"/>
          <w:position w:val="-4"/>
        </w:rPr>
        <w:object w:dxaOrig="1180" w:dyaOrig="260" w14:anchorId="107B5DF6">
          <v:shape id="_x0000_i1386" type="#_x0000_t75" style="width:58.9pt;height:12.15pt" o:ole="">
            <v:imagedata r:id="rId757" o:title=""/>
          </v:shape>
          <o:OLEObject Type="Embed" ProgID="Equation.DSMT4" ShapeID="_x0000_i1386" DrawAspect="Content" ObjectID="_1673347047" r:id="rId758"/>
        </w:object>
      </w:r>
      <w:r w:rsidR="00A444FA" w:rsidRPr="00A4092A">
        <w:rPr>
          <w:rFonts w:asciiTheme="majorBidi" w:eastAsiaTheme="minorHAnsi" w:hAnsiTheme="majorBidi" w:cstheme="majorBidi"/>
          <w:sz w:val="24"/>
          <w:szCs w:val="24"/>
        </w:rPr>
        <w:t>diameter, reaching up to 1.2 times that of other cylinders. Unlike experiments with fibers</w:t>
      </w:r>
      <w:r w:rsidR="0020645F" w:rsidRPr="00AB3BCC">
        <w:rPr>
          <w:rFonts w:asciiTheme="majorBidi" w:eastAsiaTheme="majorEastAsia" w:hAnsiTheme="majorBidi" w:cstheme="majorBidi"/>
          <w:color w:val="000000"/>
          <w:kern w:val="24"/>
          <w:position w:val="-10"/>
        </w:rPr>
        <w:object w:dxaOrig="1140" w:dyaOrig="320" w14:anchorId="67D0715E">
          <v:shape id="_x0000_i1387" type="#_x0000_t75" style="width:54.25pt;height:14.95pt" o:ole="">
            <v:imagedata r:id="rId759" o:title=""/>
          </v:shape>
          <o:OLEObject Type="Embed" ProgID="Equation.DSMT4" ShapeID="_x0000_i1387" DrawAspect="Content" ObjectID="_1673347048" r:id="rId760"/>
        </w:object>
      </w:r>
      <w:r w:rsidR="00A444FA" w:rsidRPr="00A4092A">
        <w:rPr>
          <w:rFonts w:asciiTheme="majorBidi" w:eastAsiaTheme="minorHAnsi" w:hAnsiTheme="majorBidi" w:cstheme="majorBidi"/>
          <w:sz w:val="24"/>
          <w:szCs w:val="24"/>
        </w:rPr>
        <w:t xml:space="preserve">diameter, here, in experiments with fibers with a diameter </w:t>
      </w:r>
      <w:r w:rsidR="0020645F" w:rsidRPr="00AB3BCC">
        <w:rPr>
          <w:rFonts w:asciiTheme="majorBidi" w:eastAsiaTheme="majorEastAsia" w:hAnsiTheme="majorBidi" w:cstheme="majorBidi"/>
          <w:color w:val="000000"/>
          <w:kern w:val="24"/>
          <w:position w:val="-10"/>
        </w:rPr>
        <w:object w:dxaOrig="1219" w:dyaOrig="320" w14:anchorId="429A1C88">
          <v:shape id="_x0000_i1388" type="#_x0000_t75" style="width:59.85pt;height:14.95pt" o:ole="">
            <v:imagedata r:id="rId754" o:title=""/>
          </v:shape>
          <o:OLEObject Type="Embed" ProgID="Equation.DSMT4" ShapeID="_x0000_i1388" DrawAspect="Content" ObjectID="_1673347049" r:id="rId761"/>
        </w:object>
      </w:r>
      <w:r w:rsidR="00A444FA" w:rsidRPr="00A4092A">
        <w:rPr>
          <w:rFonts w:asciiTheme="majorBidi" w:eastAsiaTheme="minorHAnsi" w:hAnsiTheme="majorBidi" w:cstheme="majorBidi"/>
          <w:sz w:val="24"/>
          <w:szCs w:val="24"/>
        </w:rPr>
        <w:t>,</w:t>
      </w:r>
      <w:r w:rsidR="001F13FE">
        <w:rPr>
          <w:rFonts w:asciiTheme="majorBidi" w:eastAsiaTheme="minorHAnsi" w:hAnsiTheme="majorBidi" w:cstheme="majorBidi"/>
          <w:sz w:val="24"/>
          <w:szCs w:val="24"/>
        </w:rPr>
        <w:t xml:space="preserve"> </w:t>
      </w:r>
      <w:r w:rsidR="00A444FA" w:rsidRPr="00A4092A">
        <w:rPr>
          <w:rFonts w:asciiTheme="majorBidi" w:eastAsiaTheme="minorHAnsi" w:hAnsiTheme="majorBidi" w:cstheme="majorBidi"/>
          <w:sz w:val="24"/>
          <w:szCs w:val="24"/>
        </w:rPr>
        <w:t xml:space="preserve">there is a greater effect on cylinders with a diameter of </w:t>
      </w:r>
      <w:r w:rsidR="0020645F" w:rsidRPr="00AB3BCC">
        <w:rPr>
          <w:rFonts w:asciiTheme="majorBidi" w:eastAsiaTheme="majorEastAsia" w:hAnsiTheme="majorBidi" w:cstheme="majorBidi"/>
          <w:color w:val="000000"/>
          <w:kern w:val="24"/>
          <w:position w:val="-10"/>
        </w:rPr>
        <w:object w:dxaOrig="1140" w:dyaOrig="320" w14:anchorId="2D457123">
          <v:shape id="_x0000_i1389" type="#_x0000_t75" style="width:54.25pt;height:14.95pt" o:ole="">
            <v:imagedata r:id="rId762" o:title=""/>
          </v:shape>
          <o:OLEObject Type="Embed" ProgID="Equation.DSMT4" ShapeID="_x0000_i1389" DrawAspect="Content" ObjectID="_1673347050" r:id="rId763"/>
        </w:object>
      </w:r>
      <w:r w:rsidR="00A444FA" w:rsidRPr="00A4092A">
        <w:rPr>
          <w:rFonts w:asciiTheme="majorBidi" w:eastAsiaTheme="minorHAnsi" w:hAnsiTheme="majorBidi" w:cstheme="majorBidi"/>
          <w:sz w:val="24"/>
          <w:szCs w:val="24"/>
        </w:rPr>
        <w:t>.</w:t>
      </w:r>
    </w:p>
    <w:p w14:paraId="0DF088E9" w14:textId="77777777" w:rsidR="00A4092A" w:rsidRPr="00A4092A" w:rsidRDefault="00A4092A" w:rsidP="00A4092A">
      <w:pPr>
        <w:pStyle w:val="ListParagraph"/>
        <w:tabs>
          <w:tab w:val="right" w:pos="0"/>
        </w:tabs>
        <w:bidi w:val="0"/>
        <w:spacing w:line="360" w:lineRule="auto"/>
        <w:ind w:left="0"/>
        <w:jc w:val="both"/>
        <w:rPr>
          <w:rFonts w:asciiTheme="majorBidi" w:eastAsiaTheme="minorHAnsi" w:hAnsiTheme="majorBidi" w:cstheme="majorBidi"/>
          <w:sz w:val="24"/>
          <w:szCs w:val="24"/>
          <w:rtl/>
        </w:rPr>
      </w:pPr>
    </w:p>
    <w:p w14:paraId="5FC100CC" w14:textId="77777777" w:rsidR="00A444FA" w:rsidRDefault="00A444FA" w:rsidP="00600D95">
      <w:pPr>
        <w:pStyle w:val="ListParagraph"/>
        <w:tabs>
          <w:tab w:val="right" w:pos="284"/>
        </w:tabs>
        <w:ind w:left="284"/>
        <w:rPr>
          <w:rFonts w:asciiTheme="majorBidi" w:eastAsiaTheme="majorEastAsia" w:hAnsiTheme="majorBidi" w:cstheme="majorBidi"/>
          <w:color w:val="000000"/>
          <w:kern w:val="24"/>
          <w:sz w:val="24"/>
          <w:szCs w:val="24"/>
        </w:rPr>
      </w:pPr>
    </w:p>
    <w:p w14:paraId="0A488E1F" w14:textId="77777777" w:rsidR="00600D95" w:rsidRDefault="00600D95" w:rsidP="00600D95">
      <w:pPr>
        <w:pStyle w:val="ListParagraph"/>
        <w:tabs>
          <w:tab w:val="right" w:pos="284"/>
        </w:tabs>
        <w:ind w:left="284"/>
        <w:rPr>
          <w:rFonts w:asciiTheme="majorBidi" w:eastAsiaTheme="majorEastAsia" w:hAnsiTheme="majorBidi" w:cstheme="majorBidi"/>
          <w:color w:val="000000"/>
          <w:kern w:val="24"/>
          <w:sz w:val="24"/>
          <w:szCs w:val="24"/>
        </w:rPr>
      </w:pPr>
    </w:p>
    <w:p w14:paraId="1C80DFFB" w14:textId="77777777" w:rsidR="00600D95" w:rsidRPr="00362F0F" w:rsidRDefault="00600D95" w:rsidP="00600D95">
      <w:pPr>
        <w:pStyle w:val="ListParagraph"/>
        <w:tabs>
          <w:tab w:val="right" w:pos="284"/>
        </w:tabs>
        <w:ind w:left="284"/>
        <w:rPr>
          <w:rFonts w:asciiTheme="majorBidi" w:eastAsiaTheme="majorEastAsia" w:hAnsiTheme="majorBidi" w:cstheme="majorBidi"/>
          <w:b/>
          <w:bCs/>
          <w:color w:val="000000"/>
          <w:kern w:val="24"/>
          <w:sz w:val="24"/>
          <w:szCs w:val="24"/>
          <w:rtl/>
        </w:rPr>
      </w:pPr>
    </w:p>
    <w:p w14:paraId="171D53D0" w14:textId="77777777" w:rsidR="00AF7E4E" w:rsidRDefault="00AF7E4E">
      <w:pPr>
        <w:bidi w:val="0"/>
        <w:rPr>
          <w:rFonts w:asciiTheme="majorBidi" w:eastAsiaTheme="majorEastAsia" w:hAnsiTheme="majorBidi" w:cstheme="majorBidi"/>
          <w:color w:val="000000"/>
          <w:kern w:val="24"/>
          <w:sz w:val="24"/>
          <w:szCs w:val="24"/>
          <w:rtl/>
        </w:rPr>
      </w:pPr>
    </w:p>
    <w:p w14:paraId="5B250BCE" w14:textId="77777777" w:rsidR="001E045E" w:rsidRDefault="001E045E" w:rsidP="001E045E">
      <w:pPr>
        <w:bidi w:val="0"/>
        <w:rPr>
          <w:rFonts w:asciiTheme="majorBidi" w:eastAsiaTheme="majorEastAsia" w:hAnsiTheme="majorBidi" w:cstheme="majorBidi"/>
          <w:color w:val="000000"/>
          <w:kern w:val="24"/>
          <w:sz w:val="24"/>
          <w:szCs w:val="24"/>
          <w:rtl/>
        </w:rPr>
      </w:pPr>
    </w:p>
    <w:p w14:paraId="3742D559" w14:textId="77777777" w:rsidR="001E045E" w:rsidRDefault="001E045E" w:rsidP="001E045E">
      <w:pPr>
        <w:bidi w:val="0"/>
        <w:rPr>
          <w:rFonts w:asciiTheme="majorBidi" w:eastAsiaTheme="majorEastAsia" w:hAnsiTheme="majorBidi" w:cstheme="majorBidi"/>
          <w:color w:val="000000"/>
          <w:kern w:val="24"/>
          <w:sz w:val="24"/>
          <w:szCs w:val="24"/>
          <w:rtl/>
        </w:rPr>
      </w:pPr>
    </w:p>
    <w:p w14:paraId="19FF864F" w14:textId="77777777" w:rsidR="001E045E" w:rsidRDefault="001E045E" w:rsidP="001E045E">
      <w:pPr>
        <w:bidi w:val="0"/>
        <w:rPr>
          <w:rFonts w:asciiTheme="majorBidi" w:eastAsiaTheme="majorEastAsia" w:hAnsiTheme="majorBidi" w:cstheme="majorBidi"/>
          <w:color w:val="000000"/>
          <w:kern w:val="24"/>
          <w:sz w:val="24"/>
          <w:szCs w:val="24"/>
          <w:rtl/>
        </w:rPr>
      </w:pPr>
    </w:p>
    <w:p w14:paraId="7AD04968" w14:textId="77777777" w:rsidR="001E045E" w:rsidRDefault="001E045E" w:rsidP="001E045E">
      <w:pPr>
        <w:bidi w:val="0"/>
        <w:rPr>
          <w:rFonts w:asciiTheme="majorBidi" w:eastAsiaTheme="majorEastAsia" w:hAnsiTheme="majorBidi" w:cstheme="majorBidi"/>
          <w:color w:val="000000"/>
          <w:kern w:val="24"/>
          <w:sz w:val="24"/>
          <w:szCs w:val="24"/>
          <w:rtl/>
        </w:rPr>
      </w:pPr>
    </w:p>
    <w:p w14:paraId="239D0A47" w14:textId="77777777" w:rsidR="00A4092A" w:rsidRDefault="00A4092A" w:rsidP="00600D95">
      <w:pPr>
        <w:autoSpaceDE w:val="0"/>
        <w:autoSpaceDN w:val="0"/>
        <w:bidi w:val="0"/>
        <w:adjustRightInd w:val="0"/>
        <w:spacing w:after="0" w:line="240" w:lineRule="auto"/>
        <w:jc w:val="both"/>
        <w:rPr>
          <w:rFonts w:ascii="Times-Roman" w:hAnsi="Times-Roman" w:cs="Times-Roman"/>
          <w:b/>
          <w:bCs/>
          <w:color w:val="131413"/>
          <w:sz w:val="20"/>
          <w:szCs w:val="20"/>
        </w:rPr>
      </w:pPr>
    </w:p>
    <w:p w14:paraId="5AA0040F" w14:textId="77777777" w:rsidR="002E4B5E" w:rsidRPr="00246E9C" w:rsidRDefault="002E4B5E" w:rsidP="00382AFE">
      <w:pPr>
        <w:pStyle w:val="Caption"/>
        <w:bidi w:val="0"/>
        <w:rPr>
          <w:rFonts w:asciiTheme="majorBidi" w:eastAsiaTheme="majorEastAsia" w:hAnsiTheme="majorBidi" w:cstheme="majorBidi"/>
          <w:b w:val="0"/>
          <w:bCs w:val="0"/>
          <w:color w:val="000000" w:themeColor="text1"/>
          <w:kern w:val="24"/>
          <w:sz w:val="20"/>
          <w:szCs w:val="20"/>
        </w:rPr>
      </w:pPr>
      <w:bookmarkStart w:id="86" w:name="_Ref61545440"/>
      <w:r w:rsidRPr="00246E9C">
        <w:rPr>
          <w:rFonts w:asciiTheme="majorBidi" w:hAnsiTheme="majorBidi" w:cstheme="majorBidi"/>
          <w:color w:val="000000" w:themeColor="text1"/>
          <w:sz w:val="20"/>
          <w:szCs w:val="20"/>
        </w:rPr>
        <w:t xml:space="preserve">Fig.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39</w:t>
      </w:r>
      <w:r w:rsidR="00A0504C" w:rsidRPr="00246E9C">
        <w:rPr>
          <w:rFonts w:asciiTheme="majorBidi" w:hAnsiTheme="majorBidi" w:cstheme="majorBidi"/>
          <w:color w:val="000000" w:themeColor="text1"/>
          <w:sz w:val="20"/>
          <w:szCs w:val="20"/>
        </w:rPr>
        <w:fldChar w:fldCharType="end"/>
      </w:r>
      <w:bookmarkEnd w:id="86"/>
      <w:r w:rsidRPr="00246E9C">
        <w:rPr>
          <w:rFonts w:asciiTheme="majorBidi" w:hAnsiTheme="majorBidi" w:cstheme="majorBidi"/>
          <w:color w:val="000000" w:themeColor="text1"/>
          <w:sz w:val="20"/>
          <w:szCs w:val="20"/>
        </w:rPr>
        <w:t>:</w:t>
      </w:r>
      <w:r w:rsidRPr="00246E9C">
        <w:rPr>
          <w:rFonts w:ascii="Times-Roman" w:hAnsi="Times-Roman" w:cs="Times-Roman"/>
          <w:b w:val="0"/>
          <w:bCs w:val="0"/>
          <w:color w:val="000000" w:themeColor="text1"/>
          <w:sz w:val="20"/>
          <w:szCs w:val="20"/>
        </w:rPr>
        <w:t xml:space="preserve"> </w:t>
      </w:r>
      <w:r w:rsidR="00600D95" w:rsidRPr="00246E9C">
        <w:rPr>
          <w:rFonts w:asciiTheme="majorBidi" w:hAnsiTheme="majorBidi" w:cstheme="majorBidi"/>
          <w:b w:val="0"/>
          <w:bCs w:val="0"/>
          <w:color w:val="000000" w:themeColor="text1"/>
          <w:sz w:val="20"/>
          <w:szCs w:val="20"/>
        </w:rPr>
        <w:t xml:space="preserve">Displacement from axis measured by image processing versus end shortening </w:t>
      </w:r>
      <w:r w:rsidRPr="00246E9C">
        <w:rPr>
          <w:rFonts w:asciiTheme="majorBidi" w:eastAsiaTheme="majorEastAsia" w:hAnsiTheme="majorBidi" w:cstheme="majorBidi"/>
          <w:b w:val="0"/>
          <w:bCs w:val="0"/>
          <w:color w:val="000000" w:themeColor="text1"/>
          <w:kern w:val="24"/>
          <w:sz w:val="20"/>
          <w:szCs w:val="20"/>
        </w:rPr>
        <w:t>for</w:t>
      </w:r>
      <w:r w:rsidR="00600D95" w:rsidRPr="00246E9C">
        <w:rPr>
          <w:rFonts w:asciiTheme="majorBidi" w:eastAsiaTheme="majorEastAsia" w:hAnsiTheme="majorBidi" w:cstheme="majorBidi"/>
          <w:b w:val="0"/>
          <w:bCs w:val="0"/>
          <w:color w:val="000000" w:themeColor="text1"/>
          <w:kern w:val="24"/>
          <w:sz w:val="20"/>
          <w:szCs w:val="20"/>
        </w:rPr>
        <w:t xml:space="preserve"> fiber:</w:t>
      </w:r>
      <w:r w:rsidR="00246E9C" w:rsidRPr="00246E9C">
        <w:rPr>
          <w:rFonts w:asciiTheme="majorBidi" w:eastAsiaTheme="majorEastAsia" w:hAnsiTheme="majorBidi" w:cstheme="majorBidi"/>
          <w:b w:val="0"/>
          <w:bCs w:val="0"/>
          <w:color w:val="000000" w:themeColor="text1"/>
          <w:kern w:val="24"/>
          <w:position w:val="-10"/>
          <w:sz w:val="20"/>
          <w:szCs w:val="20"/>
        </w:rPr>
        <w:object w:dxaOrig="1160" w:dyaOrig="320" w14:anchorId="5C121C7C">
          <v:shape id="_x0000_i1390" type="#_x0000_t75" style="width:55.15pt;height:14.05pt" o:ole="">
            <v:imagedata r:id="rId764" o:title=""/>
          </v:shape>
          <o:OLEObject Type="Embed" ProgID="Equation.DSMT4" ShapeID="_x0000_i1390" DrawAspect="Content" ObjectID="_1673347051" r:id="rId765"/>
        </w:object>
      </w:r>
      <w:r w:rsidRPr="00246E9C">
        <w:rPr>
          <w:rFonts w:asciiTheme="majorBidi" w:eastAsiaTheme="majorEastAsia" w:hAnsiTheme="majorBidi" w:cstheme="majorBidi"/>
          <w:b w:val="0"/>
          <w:bCs w:val="0"/>
          <w:color w:val="000000" w:themeColor="text1"/>
          <w:kern w:val="24"/>
          <w:sz w:val="20"/>
          <w:szCs w:val="20"/>
        </w:rPr>
        <w:t xml:space="preserve"> and three different flexible cylinders: </w:t>
      </w:r>
      <w:r w:rsidR="00246E9C" w:rsidRPr="00246E9C">
        <w:rPr>
          <w:rFonts w:asciiTheme="majorBidi" w:eastAsiaTheme="majorEastAsia" w:hAnsiTheme="majorBidi" w:cstheme="majorBidi"/>
          <w:b w:val="0"/>
          <w:bCs w:val="0"/>
          <w:color w:val="000000" w:themeColor="text1"/>
          <w:kern w:val="24"/>
          <w:position w:val="-10"/>
          <w:sz w:val="20"/>
          <w:szCs w:val="20"/>
        </w:rPr>
        <w:object w:dxaOrig="3280" w:dyaOrig="320" w14:anchorId="3DDBB9E8">
          <v:shape id="_x0000_i1391" type="#_x0000_t75" style="width:152.85pt;height:14.05pt" o:ole="">
            <v:imagedata r:id="rId743" o:title=""/>
          </v:shape>
          <o:OLEObject Type="Embed" ProgID="Equation.DSMT4" ShapeID="_x0000_i1391" DrawAspect="Content" ObjectID="_1673347052" r:id="rId766"/>
        </w:object>
      </w:r>
      <w:r w:rsidRPr="00246E9C">
        <w:rPr>
          <w:rFonts w:asciiTheme="majorBidi" w:eastAsiaTheme="majorEastAsia" w:hAnsiTheme="majorBidi" w:cstheme="majorBidi"/>
          <w:b w:val="0"/>
          <w:bCs w:val="0"/>
          <w:color w:val="000000" w:themeColor="text1"/>
          <w:kern w:val="24"/>
          <w:sz w:val="20"/>
          <w:szCs w:val="20"/>
        </w:rPr>
        <w:t xml:space="preserve"> </w:t>
      </w:r>
      <w:r w:rsidRPr="00246E9C">
        <w:rPr>
          <w:rFonts w:asciiTheme="majorBidi" w:hAnsiTheme="majorBidi" w:cstheme="majorBidi"/>
          <w:b w:val="0"/>
          <w:bCs w:val="0"/>
          <w:color w:val="000000" w:themeColor="text1"/>
          <w:sz w:val="20"/>
          <w:szCs w:val="20"/>
        </w:rPr>
        <w:t>– compared results.</w:t>
      </w:r>
    </w:p>
    <w:p w14:paraId="47C88B1D" w14:textId="77777777" w:rsidR="00A4092A" w:rsidRDefault="00A4092A" w:rsidP="00A4092A">
      <w:pPr>
        <w:pStyle w:val="ListParagraph"/>
        <w:tabs>
          <w:tab w:val="right" w:pos="284"/>
        </w:tabs>
        <w:bidi w:val="0"/>
        <w:ind w:left="284"/>
        <w:rPr>
          <w:rFonts w:asciiTheme="majorBidi" w:eastAsiaTheme="majorEastAsia" w:hAnsiTheme="majorBidi" w:cstheme="majorBidi"/>
          <w:b/>
          <w:bCs/>
          <w:color w:val="000000"/>
          <w:sz w:val="24"/>
          <w:szCs w:val="24"/>
          <w:highlight w:val="green"/>
        </w:rPr>
      </w:pPr>
    </w:p>
    <w:p w14:paraId="738DC54D" w14:textId="77777777" w:rsidR="00A4092A" w:rsidRPr="00A4092A" w:rsidRDefault="00D129C3" w:rsidP="00C52891">
      <w:pPr>
        <w:pStyle w:val="ListParagraph"/>
        <w:tabs>
          <w:tab w:val="right" w:pos="-142"/>
        </w:tabs>
        <w:bidi w:val="0"/>
        <w:spacing w:line="360" w:lineRule="auto"/>
        <w:ind w:left="0"/>
        <w:jc w:val="both"/>
        <w:rPr>
          <w:rFonts w:asciiTheme="majorBidi" w:eastAsiaTheme="minorHAnsi" w:hAnsiTheme="majorBidi" w:cstheme="majorBidi"/>
          <w:sz w:val="24"/>
          <w:szCs w:val="24"/>
        </w:rPr>
      </w:pPr>
      <w:r w:rsidRPr="0054147D">
        <w:rPr>
          <w:rFonts w:asciiTheme="majorBidi" w:eastAsiaTheme="minorHAnsi" w:hAnsiTheme="majorBidi" w:cstheme="majorBidi"/>
          <w:noProof/>
          <w:sz w:val="24"/>
          <w:szCs w:val="24"/>
        </w:rPr>
        <w:drawing>
          <wp:anchor distT="0" distB="0" distL="114300" distR="114300" simplePos="0" relativeHeight="251598336" behindDoc="0" locked="0" layoutInCell="1" allowOverlap="1" wp14:anchorId="3177D299" wp14:editId="5CD6FED6">
            <wp:simplePos x="0" y="0"/>
            <wp:positionH relativeFrom="page">
              <wp:posOffset>1836631</wp:posOffset>
            </wp:positionH>
            <wp:positionV relativeFrom="paragraph">
              <wp:posOffset>1668157</wp:posOffset>
            </wp:positionV>
            <wp:extent cx="3604891" cy="2670272"/>
            <wp:effectExtent l="19050" t="0" r="0" b="0"/>
            <wp:wrapNone/>
            <wp:docPr id="247" name="תמונה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67" cstate="print">
                      <a:extLst>
                        <a:ext uri="{28A0092B-C50C-407E-A947-70E740481C1C}">
                          <a14:useLocalDpi xmlns:a14="http://schemas.microsoft.com/office/drawing/2010/main" val="0"/>
                        </a:ext>
                      </a:extLst>
                    </a:blip>
                    <a:srcRect t="7323" r="14336" b="1202"/>
                    <a:stretch>
                      <a:fillRect/>
                    </a:stretch>
                  </pic:blipFill>
                  <pic:spPr bwMode="auto">
                    <a:xfrm>
                      <a:off x="0" y="0"/>
                      <a:ext cx="3604891" cy="2670272"/>
                    </a:xfrm>
                    <a:prstGeom prst="rect">
                      <a:avLst/>
                    </a:prstGeom>
                    <a:noFill/>
                  </pic:spPr>
                </pic:pic>
              </a:graphicData>
            </a:graphic>
          </wp:anchor>
        </w:drawing>
      </w:r>
      <w:r w:rsidR="00011E0B">
        <w:fldChar w:fldCharType="begin"/>
      </w:r>
      <w:r w:rsidR="00011E0B">
        <w:instrText xml:space="preserve"> REF _Ref61545440 \h  \* MERGEFORMAT </w:instrText>
      </w:r>
      <w:r w:rsidR="00011E0B">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39</w:t>
      </w:r>
      <w:r w:rsidR="00011E0B">
        <w:fldChar w:fldCharType="end"/>
      </w:r>
      <w:r w:rsidR="007A05A6">
        <w:rPr>
          <w:rFonts w:asciiTheme="majorBidi" w:eastAsiaTheme="minorHAnsi" w:hAnsiTheme="majorBidi" w:cstheme="majorBidi"/>
          <w:sz w:val="24"/>
          <w:szCs w:val="24"/>
        </w:rPr>
        <w:t xml:space="preserve"> </w:t>
      </w:r>
      <w:r w:rsidR="00A4092A" w:rsidRPr="00A4092A">
        <w:rPr>
          <w:rFonts w:asciiTheme="majorBidi" w:eastAsiaTheme="minorHAnsi" w:hAnsiTheme="majorBidi" w:cstheme="majorBidi"/>
          <w:sz w:val="24"/>
          <w:szCs w:val="24"/>
        </w:rPr>
        <w:t xml:space="preserve">shows the movement in the center of the cylinder as a function of the fiber’s shortening in cylinders with diameters </w:t>
      </w:r>
      <w:r w:rsidR="00F2056C" w:rsidRPr="00AB3BCC">
        <w:rPr>
          <w:rFonts w:asciiTheme="majorBidi" w:eastAsiaTheme="majorEastAsia" w:hAnsiTheme="majorBidi" w:cstheme="majorBidi"/>
          <w:color w:val="000000"/>
          <w:kern w:val="24"/>
          <w:position w:val="-10"/>
        </w:rPr>
        <w:object w:dxaOrig="1900" w:dyaOrig="320" w14:anchorId="3EFB4DFB">
          <v:shape id="_x0000_i1392" type="#_x0000_t75" style="width:93.95pt;height:14.95pt" o:ole="">
            <v:imagedata r:id="rId768" o:title=""/>
          </v:shape>
          <o:OLEObject Type="Embed" ProgID="Equation.DSMT4" ShapeID="_x0000_i1392" DrawAspect="Content" ObjectID="_1673347053" r:id="rId769"/>
        </w:object>
      </w:r>
      <w:r w:rsidR="00A4092A" w:rsidRPr="00A4092A">
        <w:rPr>
          <w:rFonts w:asciiTheme="majorBidi" w:eastAsiaTheme="minorHAnsi" w:hAnsiTheme="majorBidi" w:cstheme="majorBidi"/>
          <w:sz w:val="24"/>
          <w:szCs w:val="24"/>
        </w:rPr>
        <w:t xml:space="preserve">, which is very similar to that of a cylinder of </w:t>
      </w:r>
      <w:r w:rsidR="00201345" w:rsidRPr="00AB3BCC">
        <w:rPr>
          <w:rFonts w:asciiTheme="majorBidi" w:eastAsiaTheme="majorEastAsia" w:hAnsiTheme="majorBidi" w:cstheme="majorBidi"/>
          <w:color w:val="000000"/>
          <w:kern w:val="24"/>
          <w:position w:val="-10"/>
        </w:rPr>
        <w:object w:dxaOrig="1180" w:dyaOrig="320" w14:anchorId="49EB61C9">
          <v:shape id="_x0000_i1393" type="#_x0000_t75" style="width:58.9pt;height:14.95pt" o:ole="">
            <v:imagedata r:id="rId770" o:title=""/>
          </v:shape>
          <o:OLEObject Type="Embed" ProgID="Equation.DSMT4" ShapeID="_x0000_i1393" DrawAspect="Content" ObjectID="_1673347054" r:id="rId771"/>
        </w:object>
      </w:r>
      <w:r w:rsidR="00A4092A" w:rsidRPr="00A4092A">
        <w:rPr>
          <w:rFonts w:asciiTheme="majorBidi" w:eastAsiaTheme="minorHAnsi" w:hAnsiTheme="majorBidi" w:cstheme="majorBidi"/>
          <w:sz w:val="24"/>
          <w:szCs w:val="24"/>
        </w:rPr>
        <w:t xml:space="preserve">diameter when experimenting with a 2.4 mm diameter fiber. That is, the movement at the cylinder center’s axial shift in a </w:t>
      </w:r>
      <w:r w:rsidR="00201345" w:rsidRPr="00AB3BCC">
        <w:rPr>
          <w:rFonts w:asciiTheme="majorBidi" w:eastAsiaTheme="majorEastAsia" w:hAnsiTheme="majorBidi" w:cstheme="majorBidi"/>
          <w:color w:val="000000"/>
          <w:kern w:val="24"/>
          <w:position w:val="-10"/>
        </w:rPr>
        <w:object w:dxaOrig="1180" w:dyaOrig="320" w14:anchorId="6613406C">
          <v:shape id="_x0000_i1394" type="#_x0000_t75" style="width:58.9pt;height:14.95pt" o:ole="">
            <v:imagedata r:id="rId770" o:title=""/>
          </v:shape>
          <o:OLEObject Type="Embed" ProgID="Equation.DSMT4" ShapeID="_x0000_i1394" DrawAspect="Content" ObjectID="_1673347055" r:id="rId772"/>
        </w:object>
      </w:r>
      <w:r w:rsidR="00A4092A" w:rsidRPr="00A4092A">
        <w:rPr>
          <w:rFonts w:asciiTheme="majorBidi" w:eastAsiaTheme="minorHAnsi" w:hAnsiTheme="majorBidi" w:cstheme="majorBidi"/>
          <w:sz w:val="24"/>
          <w:szCs w:val="24"/>
        </w:rPr>
        <w:t xml:space="preserve"> diameter cylinder can be up to one fifth of that of cylinders with diameters </w:t>
      </w:r>
      <w:r w:rsidR="0020645F" w:rsidRPr="00AB3BCC">
        <w:rPr>
          <w:rFonts w:asciiTheme="majorBidi" w:eastAsiaTheme="majorEastAsia" w:hAnsiTheme="majorBidi" w:cstheme="majorBidi"/>
          <w:color w:val="000000"/>
          <w:kern w:val="24"/>
          <w:position w:val="-10"/>
        </w:rPr>
        <w:object w:dxaOrig="1900" w:dyaOrig="320" w14:anchorId="0B9B585D">
          <v:shape id="_x0000_i1395" type="#_x0000_t75" style="width:93.95pt;height:14.95pt" o:ole="">
            <v:imagedata r:id="rId768" o:title=""/>
          </v:shape>
          <o:OLEObject Type="Embed" ProgID="Equation.DSMT4" ShapeID="_x0000_i1395" DrawAspect="Content" ObjectID="_1673347056" r:id="rId773"/>
        </w:object>
      </w:r>
      <w:r w:rsidR="00A4092A" w:rsidRPr="00A4092A">
        <w:rPr>
          <w:rFonts w:asciiTheme="majorBidi" w:eastAsiaTheme="minorHAnsi" w:hAnsiTheme="majorBidi" w:cstheme="majorBidi"/>
          <w:sz w:val="24"/>
          <w:szCs w:val="24"/>
        </w:rPr>
        <w:t>.</w:t>
      </w:r>
    </w:p>
    <w:p w14:paraId="20D71F26" w14:textId="77777777" w:rsidR="00A4092A" w:rsidRDefault="00600D95" w:rsidP="001F13FE">
      <w:pPr>
        <w:pStyle w:val="ListParagraph"/>
        <w:tabs>
          <w:tab w:val="right" w:pos="284"/>
        </w:tabs>
        <w:ind w:left="284"/>
        <w:rPr>
          <w:rFonts w:asciiTheme="majorBidi" w:eastAsiaTheme="majorEastAsia" w:hAnsiTheme="majorBidi" w:cstheme="majorBidi"/>
          <w:color w:val="000000"/>
          <w:kern w:val="24"/>
          <w:sz w:val="24"/>
          <w:szCs w:val="24"/>
        </w:rPr>
      </w:pPr>
      <w:r>
        <w:rPr>
          <w:rFonts w:asciiTheme="majorBidi" w:eastAsiaTheme="majorEastAsia" w:hAnsiTheme="majorBidi" w:cstheme="majorBidi"/>
          <w:color w:val="000000"/>
          <w:kern w:val="24"/>
          <w:sz w:val="24"/>
          <w:szCs w:val="24"/>
        </w:rPr>
        <w:tab/>
      </w:r>
    </w:p>
    <w:p w14:paraId="77D2B82A" w14:textId="77777777" w:rsidR="001E045E" w:rsidRDefault="001E045E" w:rsidP="00600D95">
      <w:pPr>
        <w:pStyle w:val="ListParagraph"/>
        <w:tabs>
          <w:tab w:val="right" w:pos="284"/>
        </w:tabs>
        <w:ind w:left="284"/>
        <w:rPr>
          <w:rFonts w:asciiTheme="majorBidi" w:eastAsiaTheme="majorEastAsia" w:hAnsiTheme="majorBidi" w:cstheme="majorBidi"/>
          <w:b/>
          <w:bCs/>
          <w:color w:val="000000"/>
          <w:kern w:val="24"/>
          <w:sz w:val="24"/>
          <w:szCs w:val="24"/>
        </w:rPr>
      </w:pPr>
    </w:p>
    <w:p w14:paraId="69F00869" w14:textId="77777777" w:rsidR="00600D95" w:rsidRDefault="00600D95" w:rsidP="00600D95">
      <w:pPr>
        <w:pStyle w:val="ListParagraph"/>
        <w:tabs>
          <w:tab w:val="right" w:pos="284"/>
        </w:tabs>
        <w:ind w:left="284"/>
        <w:rPr>
          <w:rFonts w:asciiTheme="majorBidi" w:eastAsiaTheme="majorEastAsia" w:hAnsiTheme="majorBidi" w:cstheme="majorBidi"/>
          <w:b/>
          <w:bCs/>
          <w:color w:val="000000"/>
          <w:kern w:val="24"/>
          <w:sz w:val="24"/>
          <w:szCs w:val="24"/>
        </w:rPr>
      </w:pPr>
    </w:p>
    <w:p w14:paraId="387F8660" w14:textId="77777777" w:rsidR="00600D95" w:rsidRPr="00362F0F" w:rsidRDefault="00600D95" w:rsidP="00600D95">
      <w:pPr>
        <w:pStyle w:val="ListParagraph"/>
        <w:tabs>
          <w:tab w:val="right" w:pos="284"/>
        </w:tabs>
        <w:ind w:left="284"/>
        <w:rPr>
          <w:rFonts w:asciiTheme="majorBidi" w:eastAsiaTheme="majorEastAsia" w:hAnsiTheme="majorBidi" w:cstheme="majorBidi"/>
          <w:b/>
          <w:bCs/>
          <w:color w:val="000000"/>
          <w:kern w:val="24"/>
          <w:sz w:val="24"/>
          <w:szCs w:val="24"/>
          <w:rtl/>
        </w:rPr>
      </w:pPr>
    </w:p>
    <w:p w14:paraId="0F52EFBD" w14:textId="77777777" w:rsidR="001E045E" w:rsidRDefault="001E045E" w:rsidP="001E045E">
      <w:pPr>
        <w:bidi w:val="0"/>
        <w:rPr>
          <w:rFonts w:asciiTheme="majorBidi" w:eastAsiaTheme="majorEastAsia" w:hAnsiTheme="majorBidi" w:cstheme="majorBidi"/>
          <w:color w:val="000000"/>
          <w:kern w:val="24"/>
          <w:sz w:val="24"/>
          <w:szCs w:val="24"/>
          <w:rtl/>
        </w:rPr>
      </w:pPr>
    </w:p>
    <w:p w14:paraId="7BC3D77C" w14:textId="77777777" w:rsidR="001E045E" w:rsidRDefault="001E045E" w:rsidP="001E045E">
      <w:pPr>
        <w:bidi w:val="0"/>
        <w:rPr>
          <w:rFonts w:asciiTheme="majorBidi" w:eastAsiaTheme="majorEastAsia" w:hAnsiTheme="majorBidi" w:cstheme="majorBidi"/>
          <w:color w:val="000000"/>
          <w:kern w:val="24"/>
          <w:sz w:val="24"/>
          <w:szCs w:val="24"/>
          <w:rtl/>
        </w:rPr>
      </w:pPr>
    </w:p>
    <w:p w14:paraId="232EA83C" w14:textId="77777777" w:rsidR="001E045E" w:rsidRDefault="001E045E" w:rsidP="001E045E">
      <w:pPr>
        <w:bidi w:val="0"/>
        <w:rPr>
          <w:rFonts w:asciiTheme="majorBidi" w:eastAsiaTheme="majorEastAsia" w:hAnsiTheme="majorBidi" w:cstheme="majorBidi"/>
          <w:color w:val="000000"/>
          <w:kern w:val="24"/>
          <w:sz w:val="24"/>
          <w:szCs w:val="24"/>
          <w:rtl/>
        </w:rPr>
      </w:pPr>
    </w:p>
    <w:p w14:paraId="4FF8C6C2" w14:textId="77777777" w:rsidR="001E045E" w:rsidRDefault="001E045E" w:rsidP="001E045E">
      <w:pPr>
        <w:bidi w:val="0"/>
        <w:rPr>
          <w:rFonts w:asciiTheme="majorBidi" w:eastAsiaTheme="majorEastAsia" w:hAnsiTheme="majorBidi" w:cstheme="majorBidi"/>
          <w:color w:val="000000"/>
          <w:kern w:val="24"/>
          <w:sz w:val="24"/>
          <w:szCs w:val="24"/>
          <w:rtl/>
        </w:rPr>
      </w:pPr>
    </w:p>
    <w:p w14:paraId="15EDECD3" w14:textId="77777777" w:rsidR="001E045E" w:rsidRDefault="001E045E" w:rsidP="001E045E">
      <w:pPr>
        <w:bidi w:val="0"/>
        <w:rPr>
          <w:rFonts w:asciiTheme="majorBidi" w:eastAsiaTheme="majorEastAsia" w:hAnsiTheme="majorBidi" w:cstheme="majorBidi"/>
          <w:color w:val="000000"/>
          <w:kern w:val="24"/>
          <w:sz w:val="24"/>
          <w:szCs w:val="24"/>
          <w:rtl/>
        </w:rPr>
      </w:pPr>
    </w:p>
    <w:p w14:paraId="63A32727" w14:textId="77777777" w:rsidR="001E045E" w:rsidRDefault="001E045E" w:rsidP="001E045E">
      <w:pPr>
        <w:bidi w:val="0"/>
        <w:rPr>
          <w:rFonts w:asciiTheme="majorBidi" w:eastAsiaTheme="majorEastAsia" w:hAnsiTheme="majorBidi" w:cstheme="majorBidi"/>
          <w:color w:val="000000"/>
          <w:kern w:val="24"/>
          <w:sz w:val="24"/>
          <w:szCs w:val="24"/>
          <w:rtl/>
        </w:rPr>
      </w:pPr>
    </w:p>
    <w:p w14:paraId="0521EE78" w14:textId="77777777" w:rsidR="00195A4E" w:rsidRDefault="00195A4E" w:rsidP="00600D95">
      <w:pPr>
        <w:autoSpaceDE w:val="0"/>
        <w:autoSpaceDN w:val="0"/>
        <w:bidi w:val="0"/>
        <w:adjustRightInd w:val="0"/>
        <w:spacing w:after="0" w:line="240" w:lineRule="auto"/>
        <w:jc w:val="both"/>
        <w:rPr>
          <w:rFonts w:ascii="Times-Roman" w:hAnsi="Times-Roman" w:cs="Times-Roman"/>
          <w:b/>
          <w:bCs/>
          <w:color w:val="131413"/>
          <w:sz w:val="20"/>
          <w:szCs w:val="20"/>
        </w:rPr>
      </w:pPr>
    </w:p>
    <w:p w14:paraId="01C62945" w14:textId="77777777" w:rsidR="00600D95" w:rsidRPr="00246E9C" w:rsidRDefault="00600D95" w:rsidP="00382AFE">
      <w:pPr>
        <w:pStyle w:val="Caption"/>
        <w:bidi w:val="0"/>
        <w:rPr>
          <w:rFonts w:asciiTheme="majorBidi" w:eastAsiaTheme="majorEastAsia" w:hAnsiTheme="majorBidi" w:cstheme="majorBidi"/>
          <w:b w:val="0"/>
          <w:bCs w:val="0"/>
          <w:color w:val="000000" w:themeColor="text1"/>
          <w:kern w:val="24"/>
          <w:sz w:val="20"/>
          <w:szCs w:val="20"/>
        </w:rPr>
      </w:pPr>
      <w:bookmarkStart w:id="87" w:name="_Ref61545450"/>
      <w:r w:rsidRPr="00246E9C">
        <w:rPr>
          <w:rFonts w:asciiTheme="majorBidi" w:hAnsiTheme="majorBidi" w:cstheme="majorBidi"/>
          <w:color w:val="000000" w:themeColor="text1"/>
          <w:sz w:val="20"/>
          <w:szCs w:val="20"/>
        </w:rPr>
        <w:t xml:space="preserve">Fig.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40</w:t>
      </w:r>
      <w:r w:rsidR="00A0504C" w:rsidRPr="00246E9C">
        <w:rPr>
          <w:rFonts w:asciiTheme="majorBidi" w:hAnsiTheme="majorBidi" w:cstheme="majorBidi"/>
          <w:color w:val="000000" w:themeColor="text1"/>
          <w:sz w:val="20"/>
          <w:szCs w:val="20"/>
        </w:rPr>
        <w:fldChar w:fldCharType="end"/>
      </w:r>
      <w:bookmarkEnd w:id="87"/>
      <w:r w:rsidRPr="00246E9C">
        <w:rPr>
          <w:rFonts w:asciiTheme="majorBidi" w:hAnsiTheme="majorBidi" w:cstheme="majorBidi"/>
          <w:color w:val="000000" w:themeColor="text1"/>
          <w:sz w:val="20"/>
          <w:szCs w:val="20"/>
        </w:rPr>
        <w:t>:</w:t>
      </w:r>
      <w:r w:rsidRPr="00246E9C">
        <w:rPr>
          <w:rFonts w:ascii="Times-Roman" w:hAnsi="Times-Roman" w:cs="Times-Roman"/>
          <w:b w:val="0"/>
          <w:bCs w:val="0"/>
          <w:color w:val="000000" w:themeColor="text1"/>
          <w:sz w:val="22"/>
          <w:szCs w:val="22"/>
        </w:rPr>
        <w:t xml:space="preserve"> </w:t>
      </w:r>
      <w:r w:rsidRPr="00246E9C">
        <w:rPr>
          <w:rFonts w:asciiTheme="majorBidi" w:hAnsiTheme="majorBidi" w:cstheme="majorBidi"/>
          <w:b w:val="0"/>
          <w:bCs w:val="0"/>
          <w:color w:val="000000" w:themeColor="text1"/>
          <w:sz w:val="20"/>
          <w:szCs w:val="20"/>
        </w:rPr>
        <w:t xml:space="preserve">Displacement from axis measured by image processing versus end shortening </w:t>
      </w:r>
      <w:r w:rsidRPr="00246E9C">
        <w:rPr>
          <w:rFonts w:asciiTheme="majorBidi" w:eastAsiaTheme="majorEastAsia" w:hAnsiTheme="majorBidi" w:cstheme="majorBidi"/>
          <w:b w:val="0"/>
          <w:bCs w:val="0"/>
          <w:color w:val="000000" w:themeColor="text1"/>
          <w:kern w:val="24"/>
          <w:sz w:val="20"/>
          <w:szCs w:val="20"/>
        </w:rPr>
        <w:t>for fiber:</w:t>
      </w:r>
      <w:r w:rsidR="00246E9C" w:rsidRPr="00246E9C">
        <w:rPr>
          <w:rFonts w:asciiTheme="majorBidi" w:eastAsiaTheme="majorEastAsia" w:hAnsiTheme="majorBidi" w:cstheme="majorBidi"/>
          <w:b w:val="0"/>
          <w:bCs w:val="0"/>
          <w:color w:val="000000" w:themeColor="text1"/>
          <w:kern w:val="24"/>
          <w:position w:val="-10"/>
          <w:sz w:val="20"/>
          <w:szCs w:val="20"/>
        </w:rPr>
        <w:object w:dxaOrig="1180" w:dyaOrig="320" w14:anchorId="61999531">
          <v:shape id="_x0000_i1396" type="#_x0000_t75" style="width:51.45pt;height:13.1pt" o:ole="">
            <v:imagedata r:id="rId774" o:title=""/>
          </v:shape>
          <o:OLEObject Type="Embed" ProgID="Equation.DSMT4" ShapeID="_x0000_i1396" DrawAspect="Content" ObjectID="_1673347057" r:id="rId775"/>
        </w:object>
      </w:r>
      <w:r w:rsidRPr="00246E9C">
        <w:rPr>
          <w:rFonts w:asciiTheme="majorBidi" w:eastAsiaTheme="majorEastAsia" w:hAnsiTheme="majorBidi" w:cstheme="majorBidi"/>
          <w:b w:val="0"/>
          <w:bCs w:val="0"/>
          <w:color w:val="000000" w:themeColor="text1"/>
          <w:kern w:val="24"/>
          <w:sz w:val="20"/>
          <w:szCs w:val="20"/>
        </w:rPr>
        <w:t xml:space="preserve"> and three different flexible cylinders: </w:t>
      </w:r>
      <w:r w:rsidR="00246E9C" w:rsidRPr="00246E9C">
        <w:rPr>
          <w:rFonts w:asciiTheme="majorBidi" w:eastAsiaTheme="majorEastAsia" w:hAnsiTheme="majorBidi" w:cstheme="majorBidi"/>
          <w:b w:val="0"/>
          <w:bCs w:val="0"/>
          <w:color w:val="000000" w:themeColor="text1"/>
          <w:kern w:val="24"/>
          <w:position w:val="-10"/>
          <w:sz w:val="20"/>
          <w:szCs w:val="20"/>
        </w:rPr>
        <w:object w:dxaOrig="3280" w:dyaOrig="320" w14:anchorId="5BFD557C">
          <v:shape id="_x0000_i1397" type="#_x0000_t75" style="width:143pt;height:13.1pt" o:ole="">
            <v:imagedata r:id="rId743" o:title=""/>
          </v:shape>
          <o:OLEObject Type="Embed" ProgID="Equation.DSMT4" ShapeID="_x0000_i1397" DrawAspect="Content" ObjectID="_1673347058" r:id="rId776"/>
        </w:object>
      </w:r>
      <w:r w:rsidRPr="00246E9C">
        <w:rPr>
          <w:rFonts w:asciiTheme="majorBidi" w:eastAsiaTheme="majorEastAsia" w:hAnsiTheme="majorBidi" w:cstheme="majorBidi"/>
          <w:b w:val="0"/>
          <w:bCs w:val="0"/>
          <w:color w:val="000000" w:themeColor="text1"/>
          <w:kern w:val="24"/>
          <w:sz w:val="20"/>
          <w:szCs w:val="20"/>
        </w:rPr>
        <w:t xml:space="preserve"> </w:t>
      </w:r>
      <w:r w:rsidRPr="00246E9C">
        <w:rPr>
          <w:rFonts w:asciiTheme="majorBidi" w:hAnsiTheme="majorBidi" w:cstheme="majorBidi"/>
          <w:b w:val="0"/>
          <w:bCs w:val="0"/>
          <w:color w:val="000000" w:themeColor="text1"/>
          <w:sz w:val="20"/>
          <w:szCs w:val="20"/>
        </w:rPr>
        <w:t>– compared results.</w:t>
      </w:r>
    </w:p>
    <w:p w14:paraId="2A29EDF8" w14:textId="77777777" w:rsidR="001E045E" w:rsidRPr="001F13FE" w:rsidRDefault="001E045E" w:rsidP="001E045E">
      <w:pPr>
        <w:bidi w:val="0"/>
        <w:rPr>
          <w:rFonts w:asciiTheme="majorBidi" w:eastAsiaTheme="majorEastAsia" w:hAnsiTheme="majorBidi" w:cstheme="majorBidi"/>
          <w:color w:val="000000"/>
          <w:kern w:val="24"/>
          <w:sz w:val="16"/>
          <w:szCs w:val="16"/>
        </w:rPr>
      </w:pPr>
    </w:p>
    <w:p w14:paraId="259B1BE3" w14:textId="77777777" w:rsidR="00A4092A" w:rsidRDefault="00011E0B" w:rsidP="00C52891">
      <w:pPr>
        <w:pStyle w:val="ListParagraph"/>
        <w:tabs>
          <w:tab w:val="right" w:pos="0"/>
        </w:tabs>
        <w:bidi w:val="0"/>
        <w:spacing w:line="360" w:lineRule="auto"/>
        <w:ind w:left="0"/>
        <w:jc w:val="both"/>
        <w:rPr>
          <w:rFonts w:asciiTheme="majorBidi" w:eastAsiaTheme="minorHAnsi" w:hAnsiTheme="majorBidi" w:cstheme="majorBidi"/>
          <w:sz w:val="24"/>
          <w:szCs w:val="24"/>
        </w:rPr>
      </w:pPr>
      <w:r>
        <w:fldChar w:fldCharType="begin"/>
      </w:r>
      <w:r>
        <w:instrText xml:space="preserve"> REF _Ref61545450 \h  \* MERGEFORMAT </w:instrText>
      </w:r>
      <w:r>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40</w:t>
      </w:r>
      <w:r>
        <w:fldChar w:fldCharType="end"/>
      </w:r>
      <w:r w:rsidR="007A05A6">
        <w:rPr>
          <w:rFonts w:asciiTheme="majorBidi" w:eastAsiaTheme="minorHAnsi" w:hAnsiTheme="majorBidi" w:cstheme="majorBidi"/>
          <w:sz w:val="24"/>
          <w:szCs w:val="24"/>
        </w:rPr>
        <w:t xml:space="preserve"> </w:t>
      </w:r>
      <w:r w:rsidR="00A4092A" w:rsidRPr="00A4092A">
        <w:rPr>
          <w:rFonts w:asciiTheme="majorBidi" w:eastAsiaTheme="minorHAnsi" w:hAnsiTheme="majorBidi" w:cstheme="majorBidi"/>
          <w:sz w:val="24"/>
          <w:szCs w:val="24"/>
        </w:rPr>
        <w:t xml:space="preserve">shows that the movement in the center of the cylinder as a function of the fiber’s shortening in cylinders with diameters </w:t>
      </w:r>
      <w:r w:rsidR="009839E5" w:rsidRPr="00AB3BCC">
        <w:rPr>
          <w:rFonts w:asciiTheme="majorBidi" w:eastAsiaTheme="majorEastAsia" w:hAnsiTheme="majorBidi" w:cstheme="majorBidi"/>
          <w:color w:val="000000"/>
          <w:kern w:val="24"/>
          <w:position w:val="-10"/>
        </w:rPr>
        <w:object w:dxaOrig="1900" w:dyaOrig="320" w14:anchorId="20C56A56">
          <v:shape id="_x0000_i1398" type="#_x0000_t75" style="width:93.95pt;height:14.95pt" o:ole="">
            <v:imagedata r:id="rId768" o:title=""/>
          </v:shape>
          <o:OLEObject Type="Embed" ProgID="Equation.DSMT4" ShapeID="_x0000_i1398" DrawAspect="Content" ObjectID="_1673347059" r:id="rId777"/>
        </w:object>
      </w:r>
      <w:r w:rsidR="00A4092A" w:rsidRPr="00A4092A">
        <w:rPr>
          <w:rFonts w:asciiTheme="majorBidi" w:eastAsiaTheme="minorHAnsi" w:hAnsiTheme="majorBidi" w:cstheme="majorBidi"/>
          <w:sz w:val="24"/>
          <w:szCs w:val="24"/>
        </w:rPr>
        <w:t xml:space="preserve">is very similar in comparison to a cylinder of </w:t>
      </w:r>
      <w:r w:rsidR="00F2056C" w:rsidRPr="00AB3BCC">
        <w:rPr>
          <w:rFonts w:asciiTheme="majorBidi" w:eastAsiaTheme="majorEastAsia" w:hAnsiTheme="majorBidi" w:cstheme="majorBidi"/>
          <w:color w:val="000000"/>
          <w:kern w:val="24"/>
          <w:position w:val="-10"/>
        </w:rPr>
        <w:object w:dxaOrig="1180" w:dyaOrig="320" w14:anchorId="508D3B7C">
          <v:shape id="_x0000_i1399" type="#_x0000_t75" style="width:58.9pt;height:14.95pt" o:ole="">
            <v:imagedata r:id="rId778" o:title=""/>
          </v:shape>
          <o:OLEObject Type="Embed" ProgID="Equation.DSMT4" ShapeID="_x0000_i1399" DrawAspect="Content" ObjectID="_1673347060" r:id="rId779"/>
        </w:object>
      </w:r>
      <w:r w:rsidR="00A4092A" w:rsidRPr="00A4092A">
        <w:rPr>
          <w:rFonts w:asciiTheme="majorBidi" w:eastAsiaTheme="minorHAnsi" w:hAnsiTheme="majorBidi" w:cstheme="majorBidi"/>
          <w:sz w:val="24"/>
          <w:szCs w:val="24"/>
        </w:rPr>
        <w:t xml:space="preserve">diameter in experiments using a </w:t>
      </w:r>
      <w:r w:rsidR="00195A4E" w:rsidRPr="00AB3BCC">
        <w:rPr>
          <w:rFonts w:asciiTheme="majorBidi" w:eastAsiaTheme="majorEastAsia" w:hAnsiTheme="majorBidi" w:cstheme="majorBidi"/>
          <w:color w:val="000000"/>
          <w:kern w:val="24"/>
          <w:position w:val="-10"/>
        </w:rPr>
        <w:object w:dxaOrig="1180" w:dyaOrig="320" w14:anchorId="552FE082">
          <v:shape id="_x0000_i1400" type="#_x0000_t75" style="width:58.9pt;height:14.95pt" o:ole="">
            <v:imagedata r:id="rId780" o:title=""/>
          </v:shape>
          <o:OLEObject Type="Embed" ProgID="Equation.DSMT4" ShapeID="_x0000_i1400" DrawAspect="Content" ObjectID="_1673347061" r:id="rId781"/>
        </w:object>
      </w:r>
      <w:r w:rsidR="00A4092A" w:rsidRPr="00A4092A">
        <w:rPr>
          <w:rFonts w:asciiTheme="majorBidi" w:eastAsiaTheme="minorHAnsi" w:hAnsiTheme="majorBidi" w:cstheme="majorBidi"/>
          <w:sz w:val="24"/>
          <w:szCs w:val="24"/>
        </w:rPr>
        <w:t xml:space="preserve"> diameter fiber. That is, the movement at the cylinder center’s axial shift in a </w:t>
      </w:r>
      <w:r w:rsidR="00195A4E" w:rsidRPr="00AB3BCC">
        <w:rPr>
          <w:rFonts w:asciiTheme="majorBidi" w:eastAsiaTheme="majorEastAsia" w:hAnsiTheme="majorBidi" w:cstheme="majorBidi"/>
          <w:color w:val="000000"/>
          <w:kern w:val="24"/>
          <w:position w:val="-10"/>
        </w:rPr>
        <w:object w:dxaOrig="1180" w:dyaOrig="320" w14:anchorId="28C4BA9D">
          <v:shape id="_x0000_i1401" type="#_x0000_t75" style="width:58.9pt;height:14.95pt" o:ole="">
            <v:imagedata r:id="rId778" o:title=""/>
          </v:shape>
          <o:OLEObject Type="Embed" ProgID="Equation.DSMT4" ShapeID="_x0000_i1401" DrawAspect="Content" ObjectID="_1673347062" r:id="rId782"/>
        </w:object>
      </w:r>
      <w:r w:rsidR="00A4092A" w:rsidRPr="00A4092A">
        <w:rPr>
          <w:rFonts w:asciiTheme="majorBidi" w:eastAsiaTheme="minorHAnsi" w:hAnsiTheme="majorBidi" w:cstheme="majorBidi"/>
          <w:sz w:val="24"/>
          <w:szCs w:val="24"/>
        </w:rPr>
        <w:t xml:space="preserve">diameter cylinder, can be up to four times greater than that of cylinders with diameters </w:t>
      </w:r>
      <w:r w:rsidR="00195A4E" w:rsidRPr="00AB3BCC">
        <w:rPr>
          <w:rFonts w:asciiTheme="majorBidi" w:eastAsiaTheme="majorEastAsia" w:hAnsiTheme="majorBidi" w:cstheme="majorBidi"/>
          <w:color w:val="000000"/>
          <w:kern w:val="24"/>
          <w:position w:val="-10"/>
        </w:rPr>
        <w:object w:dxaOrig="1900" w:dyaOrig="320" w14:anchorId="1E37D548">
          <v:shape id="_x0000_i1402" type="#_x0000_t75" style="width:93.95pt;height:14.95pt" o:ole="">
            <v:imagedata r:id="rId768" o:title=""/>
          </v:shape>
          <o:OLEObject Type="Embed" ProgID="Equation.DSMT4" ShapeID="_x0000_i1402" DrawAspect="Content" ObjectID="_1673347063" r:id="rId783"/>
        </w:object>
      </w:r>
      <w:r w:rsidR="00A4092A" w:rsidRPr="00A4092A">
        <w:rPr>
          <w:rFonts w:asciiTheme="majorBidi" w:eastAsiaTheme="minorHAnsi" w:hAnsiTheme="majorBidi" w:cstheme="majorBidi"/>
          <w:sz w:val="24"/>
          <w:szCs w:val="24"/>
        </w:rPr>
        <w:t xml:space="preserve">. Similar behavior can be observed in a fiber of </w:t>
      </w:r>
      <w:r w:rsidR="00F2056C" w:rsidRPr="00AB3BCC">
        <w:rPr>
          <w:rFonts w:asciiTheme="majorBidi" w:eastAsiaTheme="majorEastAsia" w:hAnsiTheme="majorBidi" w:cstheme="majorBidi"/>
          <w:color w:val="000000"/>
          <w:kern w:val="24"/>
          <w:position w:val="-10"/>
        </w:rPr>
        <w:object w:dxaOrig="1160" w:dyaOrig="320" w14:anchorId="5EFDE021">
          <v:shape id="_x0000_i1403" type="#_x0000_t75" style="width:57.95pt;height:14.95pt" o:ole="">
            <v:imagedata r:id="rId784" o:title=""/>
          </v:shape>
          <o:OLEObject Type="Embed" ProgID="Equation.DSMT4" ShapeID="_x0000_i1403" DrawAspect="Content" ObjectID="_1673347064" r:id="rId785"/>
        </w:object>
      </w:r>
      <w:r w:rsidR="00A4092A" w:rsidRPr="00A4092A">
        <w:rPr>
          <w:rFonts w:asciiTheme="majorBidi" w:eastAsiaTheme="minorHAnsi" w:hAnsiTheme="majorBidi" w:cstheme="majorBidi"/>
          <w:sz w:val="24"/>
          <w:szCs w:val="24"/>
        </w:rPr>
        <w:t>diameter.</w:t>
      </w:r>
      <w:r w:rsidR="00A4092A" w:rsidRPr="00A4092A">
        <w:rPr>
          <w:rFonts w:asciiTheme="majorBidi" w:eastAsiaTheme="minorHAnsi" w:hAnsiTheme="majorBidi" w:cstheme="majorBidi"/>
          <w:sz w:val="24"/>
          <w:szCs w:val="24"/>
          <w:rtl/>
        </w:rPr>
        <w:t xml:space="preserve"> </w:t>
      </w:r>
    </w:p>
    <w:p w14:paraId="4A89A74F" w14:textId="77777777" w:rsidR="0019744E"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14:paraId="1DE4655B" w14:textId="77777777" w:rsidR="0019744E"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14:paraId="5E111DDD" w14:textId="77777777" w:rsidR="0019744E"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14:paraId="51B37DE7" w14:textId="77777777" w:rsidR="0019744E"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14:paraId="6DF1DFDB" w14:textId="77777777" w:rsidR="0019744E" w:rsidRPr="00A4092A"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14:paraId="7325C5B3" w14:textId="77777777" w:rsidR="00D648F4" w:rsidRDefault="00D648F4" w:rsidP="00A4092A">
      <w:pPr>
        <w:bidi w:val="0"/>
        <w:jc w:val="right"/>
        <w:rPr>
          <w:rFonts w:asciiTheme="majorBidi" w:eastAsiaTheme="majorEastAsia" w:hAnsiTheme="majorBidi" w:cstheme="majorBidi"/>
          <w:color w:val="000000"/>
          <w:kern w:val="24"/>
          <w:sz w:val="24"/>
          <w:szCs w:val="24"/>
          <w:rtl/>
        </w:rPr>
      </w:pPr>
    </w:p>
    <w:p w14:paraId="0B1E48A9" w14:textId="77777777" w:rsidR="00D648F4" w:rsidRDefault="0019744E" w:rsidP="00D648F4">
      <w:pPr>
        <w:bidi w:val="0"/>
        <w:rPr>
          <w:rFonts w:asciiTheme="majorBidi" w:eastAsiaTheme="majorEastAsia" w:hAnsiTheme="majorBidi" w:cstheme="majorBidi"/>
          <w:color w:val="000000"/>
          <w:kern w:val="24"/>
          <w:sz w:val="24"/>
          <w:szCs w:val="24"/>
          <w:rtl/>
        </w:rPr>
      </w:pPr>
      <w:r>
        <w:rPr>
          <w:rFonts w:asciiTheme="majorBidi" w:eastAsiaTheme="majorEastAsia" w:hAnsiTheme="majorBidi" w:cstheme="majorBidi"/>
          <w:noProof/>
          <w:color w:val="000000"/>
          <w:kern w:val="24"/>
          <w:sz w:val="24"/>
          <w:szCs w:val="24"/>
          <w:rtl/>
        </w:rPr>
        <w:drawing>
          <wp:anchor distT="0" distB="0" distL="114300" distR="114300" simplePos="0" relativeHeight="251607552" behindDoc="0" locked="0" layoutInCell="1" allowOverlap="1" wp14:anchorId="4C8C3BF0" wp14:editId="3AE439E2">
            <wp:simplePos x="0" y="0"/>
            <wp:positionH relativeFrom="column">
              <wp:posOffset>823471</wp:posOffset>
            </wp:positionH>
            <wp:positionV relativeFrom="paragraph">
              <wp:posOffset>-357892</wp:posOffset>
            </wp:positionV>
            <wp:extent cx="3535927" cy="2707574"/>
            <wp:effectExtent l="19050" t="0" r="7373" b="0"/>
            <wp:wrapNone/>
            <wp:docPr id="2126" name="תמונה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786" cstate="print"/>
                    <a:srcRect/>
                    <a:stretch>
                      <a:fillRect/>
                    </a:stretch>
                  </pic:blipFill>
                  <pic:spPr bwMode="auto">
                    <a:xfrm>
                      <a:off x="0" y="0"/>
                      <a:ext cx="3535927" cy="2707574"/>
                    </a:xfrm>
                    <a:prstGeom prst="rect">
                      <a:avLst/>
                    </a:prstGeom>
                    <a:noFill/>
                  </pic:spPr>
                </pic:pic>
              </a:graphicData>
            </a:graphic>
          </wp:anchor>
        </w:drawing>
      </w:r>
    </w:p>
    <w:p w14:paraId="23D62CC6" w14:textId="77777777" w:rsidR="00D648F4" w:rsidRDefault="00D648F4" w:rsidP="00D648F4">
      <w:pPr>
        <w:bidi w:val="0"/>
        <w:rPr>
          <w:rFonts w:asciiTheme="majorBidi" w:eastAsiaTheme="majorEastAsia" w:hAnsiTheme="majorBidi" w:cstheme="majorBidi"/>
          <w:color w:val="000000"/>
          <w:kern w:val="24"/>
          <w:sz w:val="24"/>
          <w:szCs w:val="24"/>
          <w:rtl/>
        </w:rPr>
      </w:pPr>
    </w:p>
    <w:p w14:paraId="6A80764D" w14:textId="77777777" w:rsidR="00D648F4" w:rsidRDefault="00D648F4" w:rsidP="00D648F4">
      <w:pPr>
        <w:bidi w:val="0"/>
        <w:rPr>
          <w:rFonts w:asciiTheme="majorBidi" w:eastAsiaTheme="majorEastAsia" w:hAnsiTheme="majorBidi" w:cstheme="majorBidi"/>
          <w:color w:val="000000"/>
          <w:kern w:val="24"/>
          <w:sz w:val="24"/>
          <w:szCs w:val="24"/>
          <w:rtl/>
        </w:rPr>
      </w:pPr>
    </w:p>
    <w:p w14:paraId="5D476806" w14:textId="77777777" w:rsidR="00D648F4" w:rsidRDefault="00D648F4" w:rsidP="00D648F4">
      <w:pPr>
        <w:bidi w:val="0"/>
        <w:rPr>
          <w:rFonts w:asciiTheme="majorBidi" w:eastAsiaTheme="majorEastAsia" w:hAnsiTheme="majorBidi" w:cstheme="majorBidi"/>
          <w:color w:val="000000"/>
          <w:kern w:val="24"/>
          <w:sz w:val="24"/>
          <w:szCs w:val="24"/>
          <w:rtl/>
        </w:rPr>
      </w:pPr>
    </w:p>
    <w:p w14:paraId="176E9848" w14:textId="77777777" w:rsidR="00D648F4" w:rsidRDefault="00D648F4" w:rsidP="00D648F4">
      <w:pPr>
        <w:bidi w:val="0"/>
        <w:rPr>
          <w:rFonts w:asciiTheme="majorBidi" w:eastAsiaTheme="majorEastAsia" w:hAnsiTheme="majorBidi" w:cstheme="majorBidi"/>
          <w:color w:val="000000"/>
          <w:kern w:val="24"/>
          <w:sz w:val="24"/>
          <w:szCs w:val="24"/>
          <w:rtl/>
        </w:rPr>
      </w:pPr>
    </w:p>
    <w:p w14:paraId="08D4BD6E" w14:textId="77777777" w:rsidR="00D648F4" w:rsidRDefault="00D648F4" w:rsidP="00D648F4">
      <w:pPr>
        <w:bidi w:val="0"/>
        <w:rPr>
          <w:rFonts w:asciiTheme="majorBidi" w:eastAsiaTheme="majorEastAsia" w:hAnsiTheme="majorBidi" w:cstheme="majorBidi"/>
          <w:color w:val="000000"/>
          <w:kern w:val="24"/>
          <w:sz w:val="24"/>
          <w:szCs w:val="24"/>
          <w:rtl/>
        </w:rPr>
      </w:pPr>
    </w:p>
    <w:p w14:paraId="6473CC12" w14:textId="77777777" w:rsidR="00D648F4" w:rsidRDefault="00D648F4" w:rsidP="00D648F4">
      <w:pPr>
        <w:bidi w:val="0"/>
        <w:rPr>
          <w:rFonts w:asciiTheme="majorBidi" w:eastAsiaTheme="majorEastAsia" w:hAnsiTheme="majorBidi" w:cstheme="majorBidi"/>
          <w:color w:val="000000"/>
          <w:kern w:val="24"/>
          <w:sz w:val="24"/>
          <w:szCs w:val="24"/>
          <w:rtl/>
        </w:rPr>
      </w:pPr>
    </w:p>
    <w:p w14:paraId="4968C7B3" w14:textId="77777777" w:rsidR="00BD4521" w:rsidRDefault="00BD4521" w:rsidP="00BD4521">
      <w:pPr>
        <w:bidi w:val="0"/>
        <w:rPr>
          <w:rFonts w:asciiTheme="majorBidi" w:eastAsiaTheme="majorEastAsia" w:hAnsiTheme="majorBidi" w:cstheme="majorBidi"/>
          <w:color w:val="000000"/>
          <w:kern w:val="24"/>
          <w:sz w:val="24"/>
          <w:szCs w:val="24"/>
        </w:rPr>
      </w:pPr>
    </w:p>
    <w:p w14:paraId="53C1ECDA" w14:textId="77777777" w:rsidR="002F1BD1" w:rsidRPr="00246E9C" w:rsidRDefault="00D42D70" w:rsidP="00382AFE">
      <w:pPr>
        <w:pStyle w:val="Caption"/>
        <w:bidi w:val="0"/>
        <w:rPr>
          <w:rFonts w:asciiTheme="majorBidi" w:eastAsiaTheme="majorEastAsia" w:hAnsiTheme="majorBidi" w:cstheme="majorBidi"/>
          <w:b w:val="0"/>
          <w:bCs w:val="0"/>
          <w:color w:val="000000" w:themeColor="text1"/>
          <w:kern w:val="24"/>
          <w:sz w:val="20"/>
          <w:szCs w:val="20"/>
        </w:rPr>
      </w:pPr>
      <w:bookmarkStart w:id="88" w:name="_Ref61545459"/>
      <w:r w:rsidRPr="00246E9C">
        <w:rPr>
          <w:rFonts w:asciiTheme="majorBidi" w:hAnsiTheme="majorBidi" w:cstheme="majorBidi"/>
          <w:color w:val="000000" w:themeColor="text1"/>
          <w:sz w:val="20"/>
          <w:szCs w:val="20"/>
        </w:rPr>
        <w:t xml:space="preserve">Fig.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41</w:t>
      </w:r>
      <w:r w:rsidR="00A0504C" w:rsidRPr="00246E9C">
        <w:rPr>
          <w:rFonts w:asciiTheme="majorBidi" w:hAnsiTheme="majorBidi" w:cstheme="majorBidi"/>
          <w:color w:val="000000" w:themeColor="text1"/>
          <w:sz w:val="20"/>
          <w:szCs w:val="20"/>
        </w:rPr>
        <w:fldChar w:fldCharType="end"/>
      </w:r>
      <w:bookmarkEnd w:id="88"/>
      <w:r w:rsidR="002F1BD1" w:rsidRPr="00246E9C">
        <w:rPr>
          <w:rFonts w:asciiTheme="majorBidi" w:hAnsiTheme="majorBidi" w:cstheme="majorBidi"/>
          <w:color w:val="000000" w:themeColor="text1"/>
          <w:sz w:val="20"/>
          <w:szCs w:val="20"/>
        </w:rPr>
        <w:t>:</w:t>
      </w:r>
      <w:r w:rsidR="002F1BD1" w:rsidRPr="00246E9C">
        <w:rPr>
          <w:rFonts w:asciiTheme="majorBidi" w:hAnsiTheme="majorBidi" w:cstheme="majorBidi"/>
          <w:b w:val="0"/>
          <w:bCs w:val="0"/>
          <w:color w:val="000000" w:themeColor="text1"/>
          <w:sz w:val="22"/>
          <w:szCs w:val="22"/>
        </w:rPr>
        <w:t xml:space="preserve"> </w:t>
      </w:r>
      <w:r w:rsidR="002F1BD1" w:rsidRPr="00246E9C">
        <w:rPr>
          <w:rFonts w:asciiTheme="majorBidi" w:eastAsiaTheme="majorEastAsia" w:hAnsiTheme="majorBidi" w:cstheme="majorBidi"/>
          <w:b w:val="0"/>
          <w:bCs w:val="0"/>
          <w:color w:val="000000" w:themeColor="text1"/>
          <w:kern w:val="24"/>
          <w:sz w:val="20"/>
          <w:szCs w:val="20"/>
        </w:rPr>
        <w:t xml:space="preserve">Measured vertical force versus end shortening for flexible cylinder: </w:t>
      </w:r>
      <w:r w:rsidR="00246E9C" w:rsidRPr="00246E9C">
        <w:rPr>
          <w:rFonts w:asciiTheme="majorBidi" w:eastAsiaTheme="majorEastAsia" w:hAnsiTheme="majorBidi" w:cstheme="majorBidi"/>
          <w:b w:val="0"/>
          <w:bCs w:val="0"/>
          <w:color w:val="000000" w:themeColor="text1"/>
          <w:kern w:val="24"/>
          <w:position w:val="-10"/>
          <w:sz w:val="20"/>
          <w:szCs w:val="20"/>
        </w:rPr>
        <w:object w:dxaOrig="1120" w:dyaOrig="320" w14:anchorId="608D68D1">
          <v:shape id="_x0000_i1404" type="#_x0000_t75" style="width:48.15pt;height:13.1pt" o:ole="">
            <v:imagedata r:id="rId101" o:title=""/>
          </v:shape>
          <o:OLEObject Type="Embed" ProgID="Equation.DSMT4" ShapeID="_x0000_i1404" DrawAspect="Content" ObjectID="_1673347065" r:id="rId787"/>
        </w:object>
      </w:r>
      <w:r w:rsidR="002F1BD1" w:rsidRPr="00246E9C">
        <w:rPr>
          <w:rFonts w:asciiTheme="majorBidi" w:eastAsiaTheme="majorEastAsia" w:hAnsiTheme="majorBidi" w:cstheme="majorBidi"/>
          <w:b w:val="0"/>
          <w:bCs w:val="0"/>
          <w:color w:val="000000" w:themeColor="text1"/>
          <w:kern w:val="24"/>
          <w:sz w:val="20"/>
          <w:szCs w:val="20"/>
        </w:rPr>
        <w:t xml:space="preserve">, </w:t>
      </w:r>
      <w:r w:rsidR="00246E9C" w:rsidRPr="00246E9C">
        <w:rPr>
          <w:rFonts w:asciiTheme="majorBidi" w:eastAsiaTheme="majorEastAsia" w:hAnsiTheme="majorBidi" w:cstheme="majorBidi"/>
          <w:b w:val="0"/>
          <w:bCs w:val="0"/>
          <w:color w:val="000000" w:themeColor="text1"/>
          <w:kern w:val="24"/>
          <w:position w:val="-4"/>
          <w:sz w:val="20"/>
          <w:szCs w:val="20"/>
        </w:rPr>
        <w:object w:dxaOrig="1120" w:dyaOrig="260" w14:anchorId="2BFB1256">
          <v:shape id="_x0000_i1405" type="#_x0000_t75" style="width:49.55pt;height:11.7pt" o:ole="">
            <v:imagedata r:id="rId103" o:title=""/>
          </v:shape>
          <o:OLEObject Type="Embed" ProgID="Equation.DSMT4" ShapeID="_x0000_i1405" DrawAspect="Content" ObjectID="_1673347066" r:id="rId788"/>
        </w:object>
      </w:r>
      <w:r w:rsidR="002F1BD1" w:rsidRPr="00246E9C">
        <w:rPr>
          <w:rFonts w:asciiTheme="majorBidi" w:eastAsiaTheme="majorEastAsia" w:hAnsiTheme="majorBidi" w:cstheme="majorBidi"/>
          <w:b w:val="0"/>
          <w:bCs w:val="0"/>
          <w:color w:val="000000" w:themeColor="text1"/>
          <w:kern w:val="24"/>
          <w:sz w:val="20"/>
          <w:szCs w:val="20"/>
        </w:rPr>
        <w:t>and two different fibers:</w:t>
      </w:r>
      <w:r w:rsidR="00246E9C" w:rsidRPr="00246E9C">
        <w:rPr>
          <w:rFonts w:asciiTheme="majorBidi" w:eastAsiaTheme="majorEastAsia" w:hAnsiTheme="majorBidi" w:cstheme="majorBidi"/>
          <w:b w:val="0"/>
          <w:bCs w:val="0"/>
          <w:color w:val="000000" w:themeColor="text1"/>
          <w:kern w:val="24"/>
          <w:position w:val="-10"/>
          <w:sz w:val="20"/>
          <w:szCs w:val="20"/>
        </w:rPr>
        <w:object w:dxaOrig="1980" w:dyaOrig="320" w14:anchorId="59FB431C">
          <v:shape id="_x0000_i1406" type="#_x0000_t75" style="width:89.8pt;height:14.05pt" o:ole="">
            <v:imagedata r:id="rId789" o:title=""/>
          </v:shape>
          <o:OLEObject Type="Embed" ProgID="Equation.DSMT4" ShapeID="_x0000_i1406" DrawAspect="Content" ObjectID="_1673347067" r:id="rId790"/>
        </w:object>
      </w:r>
      <w:r w:rsidR="002F1BD1" w:rsidRPr="00246E9C">
        <w:rPr>
          <w:rFonts w:asciiTheme="majorBidi" w:hAnsiTheme="majorBidi" w:cstheme="majorBidi"/>
          <w:b w:val="0"/>
          <w:bCs w:val="0"/>
          <w:color w:val="000000" w:themeColor="text1"/>
          <w:sz w:val="20"/>
          <w:szCs w:val="20"/>
        </w:rPr>
        <w:t>– compared results.</w:t>
      </w:r>
    </w:p>
    <w:p w14:paraId="51A84455" w14:textId="77777777" w:rsidR="00D42D70" w:rsidRPr="00351C89" w:rsidRDefault="00D42D70" w:rsidP="002F1BD1">
      <w:pPr>
        <w:autoSpaceDE w:val="0"/>
        <w:autoSpaceDN w:val="0"/>
        <w:bidi w:val="0"/>
        <w:adjustRightInd w:val="0"/>
        <w:spacing w:after="0" w:line="240" w:lineRule="auto"/>
        <w:jc w:val="center"/>
        <w:rPr>
          <w:rFonts w:ascii="Times-Roman" w:hAnsi="Times-Roman"/>
          <w:color w:val="131413"/>
          <w:sz w:val="20"/>
          <w:szCs w:val="20"/>
          <w:rtl/>
        </w:rPr>
      </w:pPr>
    </w:p>
    <w:p w14:paraId="3F524240" w14:textId="77777777" w:rsidR="0019744E" w:rsidRDefault="0019744E" w:rsidP="00D27BC7">
      <w:pPr>
        <w:pStyle w:val="ListParagraph"/>
        <w:tabs>
          <w:tab w:val="right" w:pos="0"/>
        </w:tabs>
        <w:bidi w:val="0"/>
        <w:spacing w:line="360" w:lineRule="auto"/>
        <w:ind w:left="0"/>
        <w:jc w:val="both"/>
        <w:rPr>
          <w:rFonts w:asciiTheme="majorBidi" w:eastAsiaTheme="minorHAnsi" w:hAnsiTheme="majorBidi" w:cstheme="majorBidi"/>
          <w:sz w:val="24"/>
          <w:szCs w:val="24"/>
        </w:rPr>
      </w:pPr>
    </w:p>
    <w:p w14:paraId="51C47521" w14:textId="77777777" w:rsidR="00DF7845" w:rsidRDefault="00011E0B" w:rsidP="00C52891">
      <w:pPr>
        <w:pStyle w:val="ListParagraph"/>
        <w:tabs>
          <w:tab w:val="right" w:pos="0"/>
        </w:tabs>
        <w:bidi w:val="0"/>
        <w:spacing w:line="360" w:lineRule="auto"/>
        <w:ind w:left="0"/>
        <w:jc w:val="both"/>
        <w:rPr>
          <w:rFonts w:asciiTheme="majorBidi" w:eastAsiaTheme="minorHAnsi" w:hAnsiTheme="majorBidi" w:cstheme="majorBidi"/>
          <w:sz w:val="24"/>
          <w:szCs w:val="24"/>
        </w:rPr>
      </w:pPr>
      <w:r>
        <w:fldChar w:fldCharType="begin"/>
      </w:r>
      <w:r>
        <w:instrText xml:space="preserve"> REF _Ref61545459 \h  \* MERGEFORMAT </w:instrText>
      </w:r>
      <w:r>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41</w:t>
      </w:r>
      <w:r>
        <w:fldChar w:fldCharType="end"/>
      </w:r>
      <w:r w:rsidR="007A05A6" w:rsidRPr="0054147D">
        <w:rPr>
          <w:rFonts w:asciiTheme="majorBidi" w:eastAsiaTheme="minorHAnsi" w:hAnsiTheme="majorBidi" w:cstheme="majorBidi"/>
          <w:sz w:val="24"/>
          <w:szCs w:val="24"/>
        </w:rPr>
        <w:t xml:space="preserve"> </w:t>
      </w:r>
      <w:r w:rsidR="00DF7845" w:rsidRPr="00DF7845">
        <w:rPr>
          <w:rFonts w:asciiTheme="majorBidi" w:eastAsiaTheme="minorHAnsi" w:hAnsiTheme="majorBidi" w:cstheme="majorBidi"/>
          <w:sz w:val="24"/>
          <w:szCs w:val="24"/>
        </w:rPr>
        <w:t>shows that more than double the force is requi</w:t>
      </w:r>
      <w:r w:rsidR="009839E5">
        <w:rPr>
          <w:rFonts w:asciiTheme="majorBidi" w:eastAsiaTheme="minorHAnsi" w:hAnsiTheme="majorBidi" w:cstheme="majorBidi"/>
          <w:sz w:val="24"/>
          <w:szCs w:val="24"/>
        </w:rPr>
        <w:t>red for a fiber with a diameter</w:t>
      </w:r>
      <w:r w:rsidR="00DF7845" w:rsidRPr="00DF7845">
        <w:rPr>
          <w:rFonts w:asciiTheme="majorBidi" w:eastAsiaTheme="minorHAnsi" w:hAnsiTheme="majorBidi" w:cstheme="majorBidi"/>
          <w:sz w:val="24"/>
          <w:szCs w:val="24"/>
        </w:rPr>
        <w:t xml:space="preserve"> </w:t>
      </w:r>
      <w:r w:rsidR="009839E5" w:rsidRPr="00AB3BCC">
        <w:rPr>
          <w:rFonts w:asciiTheme="majorBidi" w:eastAsiaTheme="majorEastAsia" w:hAnsiTheme="majorBidi" w:cstheme="majorBidi"/>
          <w:color w:val="000000"/>
          <w:kern w:val="24"/>
          <w:position w:val="-10"/>
        </w:rPr>
        <w:object w:dxaOrig="1219" w:dyaOrig="320" w14:anchorId="174A6928">
          <v:shape id="_x0000_i1407" type="#_x0000_t75" style="width:59.85pt;height:14.95pt" o:ole="">
            <v:imagedata r:id="rId791" o:title=""/>
          </v:shape>
          <o:OLEObject Type="Embed" ProgID="Equation.DSMT4" ShapeID="_x0000_i1407" DrawAspect="Content" ObjectID="_1673347068" r:id="rId792"/>
        </w:object>
      </w:r>
      <w:r w:rsidR="00DF7845" w:rsidRPr="00DF7845">
        <w:rPr>
          <w:rFonts w:asciiTheme="majorBidi" w:eastAsiaTheme="minorHAnsi" w:hAnsiTheme="majorBidi" w:cstheme="majorBidi"/>
          <w:sz w:val="24"/>
          <w:szCs w:val="24"/>
        </w:rPr>
        <w:t xml:space="preserve">to reach a similar shortening as does the </w:t>
      </w:r>
      <w:r w:rsidR="009839E5" w:rsidRPr="00AB3BCC">
        <w:rPr>
          <w:rFonts w:asciiTheme="majorBidi" w:eastAsiaTheme="majorEastAsia" w:hAnsiTheme="majorBidi" w:cstheme="majorBidi"/>
          <w:color w:val="000000"/>
          <w:kern w:val="24"/>
          <w:position w:val="-10"/>
        </w:rPr>
        <w:object w:dxaOrig="1180" w:dyaOrig="320" w14:anchorId="1CB0F129">
          <v:shape id="_x0000_i1408" type="#_x0000_t75" style="width:58.9pt;height:14.95pt" o:ole="">
            <v:imagedata r:id="rId793" o:title=""/>
          </v:shape>
          <o:OLEObject Type="Embed" ProgID="Equation.DSMT4" ShapeID="_x0000_i1408" DrawAspect="Content" ObjectID="_1673347069" r:id="rId794"/>
        </w:object>
      </w:r>
      <w:r w:rsidR="00DF7845" w:rsidRPr="00DF7845">
        <w:rPr>
          <w:rFonts w:asciiTheme="majorBidi" w:eastAsiaTheme="minorHAnsi" w:hAnsiTheme="majorBidi" w:cstheme="majorBidi"/>
          <w:sz w:val="24"/>
          <w:szCs w:val="24"/>
        </w:rPr>
        <w:t>diameter fiber in experiments with flexible cylinders.</w:t>
      </w:r>
    </w:p>
    <w:p w14:paraId="78CE51B2" w14:textId="77777777" w:rsidR="005E4902" w:rsidRPr="00DF7845" w:rsidRDefault="005E4902" w:rsidP="005E4902">
      <w:pPr>
        <w:pStyle w:val="ListParagraph"/>
        <w:tabs>
          <w:tab w:val="right" w:pos="0"/>
        </w:tabs>
        <w:bidi w:val="0"/>
        <w:spacing w:line="360" w:lineRule="auto"/>
        <w:ind w:left="0"/>
        <w:jc w:val="both"/>
        <w:rPr>
          <w:rFonts w:asciiTheme="majorBidi" w:eastAsiaTheme="minorHAnsi" w:hAnsiTheme="majorBidi" w:cstheme="majorBidi"/>
          <w:sz w:val="24"/>
          <w:szCs w:val="24"/>
        </w:rPr>
      </w:pPr>
      <w:r>
        <w:rPr>
          <w:rFonts w:asciiTheme="majorBidi" w:eastAsiaTheme="minorHAnsi" w:hAnsiTheme="majorBidi" w:cstheme="majorBidi"/>
          <w:noProof/>
          <w:sz w:val="24"/>
          <w:szCs w:val="24"/>
        </w:rPr>
        <w:drawing>
          <wp:anchor distT="0" distB="0" distL="114300" distR="114300" simplePos="0" relativeHeight="251599360" behindDoc="0" locked="0" layoutInCell="1" allowOverlap="1" wp14:anchorId="4B206C43" wp14:editId="35E63349">
            <wp:simplePos x="0" y="0"/>
            <wp:positionH relativeFrom="margin">
              <wp:posOffset>863249</wp:posOffset>
            </wp:positionH>
            <wp:positionV relativeFrom="paragraph">
              <wp:posOffset>100348</wp:posOffset>
            </wp:positionV>
            <wp:extent cx="3508897" cy="2695433"/>
            <wp:effectExtent l="19050" t="0" r="0" b="0"/>
            <wp:wrapNone/>
            <wp:docPr id="250" name="תמונה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rotWithShape="1">
                    <a:blip r:embed="rId795" cstate="print">
                      <a:extLst>
                        <a:ext uri="{28A0092B-C50C-407E-A947-70E740481C1C}">
                          <a14:useLocalDpi xmlns:a14="http://schemas.microsoft.com/office/drawing/2010/main" val="0"/>
                        </a:ext>
                      </a:extLst>
                    </a:blip>
                    <a:srcRect t="4834" r="14231"/>
                    <a:stretch/>
                  </pic:blipFill>
                  <pic:spPr bwMode="auto">
                    <a:xfrm>
                      <a:off x="0" y="0"/>
                      <a:ext cx="3508897" cy="2695433"/>
                    </a:xfrm>
                    <a:prstGeom prst="rect">
                      <a:avLst/>
                    </a:prstGeom>
                    <a:noFill/>
                    <a:ln>
                      <a:noFill/>
                    </a:ln>
                    <a:extLst>
                      <a:ext uri="{53640926-AAD7-44D8-BBD7-CCE9431645EC}">
                        <a14:shadowObscured xmlns:a14="http://schemas.microsoft.com/office/drawing/2010/main"/>
                      </a:ext>
                    </a:extLst>
                  </pic:spPr>
                </pic:pic>
              </a:graphicData>
            </a:graphic>
          </wp:anchor>
        </w:drawing>
      </w:r>
    </w:p>
    <w:p w14:paraId="1E210A49" w14:textId="77777777" w:rsidR="005E1B63" w:rsidRDefault="005E1B63" w:rsidP="005E1B63">
      <w:pPr>
        <w:bidi w:val="0"/>
        <w:rPr>
          <w:rFonts w:asciiTheme="majorBidi" w:eastAsiaTheme="majorEastAsia" w:hAnsiTheme="majorBidi" w:cstheme="majorBidi"/>
          <w:color w:val="000000"/>
          <w:kern w:val="24"/>
          <w:sz w:val="24"/>
          <w:szCs w:val="24"/>
          <w:rtl/>
        </w:rPr>
      </w:pPr>
    </w:p>
    <w:p w14:paraId="7494464B" w14:textId="77777777" w:rsidR="00BD4521" w:rsidRDefault="00BD4521" w:rsidP="00BD4521">
      <w:pPr>
        <w:bidi w:val="0"/>
        <w:rPr>
          <w:rFonts w:asciiTheme="majorBidi" w:eastAsiaTheme="majorEastAsia" w:hAnsiTheme="majorBidi" w:cstheme="majorBidi"/>
          <w:color w:val="000000"/>
          <w:kern w:val="24"/>
          <w:sz w:val="24"/>
          <w:szCs w:val="24"/>
          <w:rtl/>
        </w:rPr>
      </w:pPr>
    </w:p>
    <w:p w14:paraId="775998CA" w14:textId="77777777" w:rsidR="00BD4521" w:rsidRDefault="00BD4521" w:rsidP="00BD4521">
      <w:pPr>
        <w:bidi w:val="0"/>
        <w:rPr>
          <w:rFonts w:asciiTheme="majorBidi" w:eastAsiaTheme="majorEastAsia" w:hAnsiTheme="majorBidi" w:cstheme="majorBidi"/>
          <w:color w:val="000000"/>
          <w:kern w:val="24"/>
          <w:sz w:val="24"/>
          <w:szCs w:val="24"/>
          <w:rtl/>
        </w:rPr>
      </w:pPr>
    </w:p>
    <w:p w14:paraId="43476CCD" w14:textId="77777777" w:rsidR="00BD4521" w:rsidRDefault="00BD4521" w:rsidP="00BD4521">
      <w:pPr>
        <w:bidi w:val="0"/>
        <w:rPr>
          <w:rFonts w:asciiTheme="majorBidi" w:eastAsiaTheme="majorEastAsia" w:hAnsiTheme="majorBidi" w:cstheme="majorBidi"/>
          <w:color w:val="000000"/>
          <w:kern w:val="24"/>
          <w:sz w:val="24"/>
          <w:szCs w:val="24"/>
          <w:rtl/>
        </w:rPr>
      </w:pPr>
    </w:p>
    <w:p w14:paraId="2625D236" w14:textId="77777777" w:rsidR="00BD4521" w:rsidRDefault="00BD4521" w:rsidP="00BD4521">
      <w:pPr>
        <w:bidi w:val="0"/>
        <w:rPr>
          <w:rFonts w:asciiTheme="majorBidi" w:eastAsiaTheme="majorEastAsia" w:hAnsiTheme="majorBidi" w:cstheme="majorBidi"/>
          <w:color w:val="000000"/>
          <w:kern w:val="24"/>
          <w:sz w:val="24"/>
          <w:szCs w:val="24"/>
          <w:rtl/>
        </w:rPr>
      </w:pPr>
    </w:p>
    <w:p w14:paraId="13FE1E03" w14:textId="77777777" w:rsidR="00BD4521" w:rsidRDefault="00BD4521" w:rsidP="00BD4521">
      <w:pPr>
        <w:bidi w:val="0"/>
        <w:rPr>
          <w:rFonts w:asciiTheme="majorBidi" w:eastAsiaTheme="majorEastAsia" w:hAnsiTheme="majorBidi" w:cstheme="majorBidi"/>
          <w:color w:val="000000"/>
          <w:kern w:val="24"/>
          <w:sz w:val="24"/>
          <w:szCs w:val="24"/>
          <w:rtl/>
        </w:rPr>
      </w:pPr>
    </w:p>
    <w:p w14:paraId="16D21C01" w14:textId="77777777" w:rsidR="00BD4521" w:rsidRDefault="00BD4521" w:rsidP="00BD4521">
      <w:pPr>
        <w:bidi w:val="0"/>
        <w:rPr>
          <w:rFonts w:asciiTheme="majorBidi" w:eastAsiaTheme="majorEastAsia" w:hAnsiTheme="majorBidi" w:cstheme="majorBidi"/>
          <w:color w:val="000000"/>
          <w:kern w:val="24"/>
          <w:sz w:val="24"/>
          <w:szCs w:val="24"/>
          <w:rtl/>
        </w:rPr>
      </w:pPr>
    </w:p>
    <w:p w14:paraId="15890DB6" w14:textId="77777777" w:rsidR="00BD4521" w:rsidRDefault="00BD4521" w:rsidP="00BD4521">
      <w:pPr>
        <w:bidi w:val="0"/>
        <w:rPr>
          <w:rFonts w:asciiTheme="majorBidi" w:eastAsiaTheme="majorEastAsia" w:hAnsiTheme="majorBidi" w:cstheme="majorBidi"/>
          <w:color w:val="000000"/>
          <w:kern w:val="24"/>
          <w:sz w:val="24"/>
          <w:szCs w:val="24"/>
        </w:rPr>
      </w:pPr>
    </w:p>
    <w:p w14:paraId="45DFAD33" w14:textId="77777777" w:rsidR="00D129C3" w:rsidRPr="00D129C3" w:rsidRDefault="00D129C3" w:rsidP="00D129C3">
      <w:pPr>
        <w:bidi w:val="0"/>
        <w:rPr>
          <w:rFonts w:asciiTheme="majorBidi" w:eastAsiaTheme="majorEastAsia" w:hAnsiTheme="majorBidi" w:cstheme="majorBidi"/>
          <w:color w:val="000000"/>
          <w:kern w:val="24"/>
          <w:sz w:val="20"/>
          <w:szCs w:val="20"/>
          <w:rtl/>
        </w:rPr>
      </w:pPr>
    </w:p>
    <w:p w14:paraId="31044C34" w14:textId="77777777" w:rsidR="00C54463" w:rsidRPr="00246E9C" w:rsidRDefault="00C54463" w:rsidP="00382AFE">
      <w:pPr>
        <w:pStyle w:val="Caption"/>
        <w:bidi w:val="0"/>
        <w:rPr>
          <w:rFonts w:asciiTheme="majorBidi" w:eastAsiaTheme="majorEastAsia" w:hAnsiTheme="majorBidi" w:cstheme="majorBidi"/>
          <w:b w:val="0"/>
          <w:bCs w:val="0"/>
          <w:color w:val="000000" w:themeColor="text1"/>
          <w:kern w:val="24"/>
          <w:sz w:val="20"/>
          <w:szCs w:val="20"/>
        </w:rPr>
      </w:pPr>
      <w:bookmarkStart w:id="89" w:name="_Ref61545472"/>
      <w:r w:rsidRPr="00246E9C">
        <w:rPr>
          <w:rFonts w:asciiTheme="majorBidi" w:hAnsiTheme="majorBidi" w:cstheme="majorBidi"/>
          <w:color w:val="000000" w:themeColor="text1"/>
          <w:sz w:val="20"/>
          <w:szCs w:val="20"/>
        </w:rPr>
        <w:t xml:space="preserve">Fig.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42</w:t>
      </w:r>
      <w:r w:rsidR="00A0504C" w:rsidRPr="00246E9C">
        <w:rPr>
          <w:rFonts w:asciiTheme="majorBidi" w:hAnsiTheme="majorBidi" w:cstheme="majorBidi"/>
          <w:color w:val="000000" w:themeColor="text1"/>
          <w:sz w:val="20"/>
          <w:szCs w:val="20"/>
        </w:rPr>
        <w:fldChar w:fldCharType="end"/>
      </w:r>
      <w:bookmarkEnd w:id="89"/>
      <w:r w:rsidRPr="00246E9C">
        <w:rPr>
          <w:rFonts w:asciiTheme="majorBidi" w:hAnsiTheme="majorBidi" w:cstheme="majorBidi"/>
          <w:color w:val="000000" w:themeColor="text1"/>
          <w:sz w:val="20"/>
          <w:szCs w:val="20"/>
        </w:rPr>
        <w:t>:</w:t>
      </w:r>
      <w:r w:rsidRPr="00246E9C">
        <w:rPr>
          <w:rFonts w:ascii="Times-Roman" w:hAnsi="Times-Roman" w:cs="Times-Roman"/>
          <w:b w:val="0"/>
          <w:bCs w:val="0"/>
          <w:color w:val="000000" w:themeColor="text1"/>
          <w:sz w:val="22"/>
          <w:szCs w:val="22"/>
        </w:rPr>
        <w:t xml:space="preserve"> </w:t>
      </w:r>
      <w:r w:rsidRPr="00246E9C">
        <w:rPr>
          <w:rFonts w:asciiTheme="majorBidi" w:eastAsiaTheme="majorEastAsia" w:hAnsiTheme="majorBidi" w:cstheme="majorBidi"/>
          <w:b w:val="0"/>
          <w:bCs w:val="0"/>
          <w:color w:val="000000" w:themeColor="text1"/>
          <w:kern w:val="24"/>
          <w:sz w:val="20"/>
          <w:szCs w:val="20"/>
        </w:rPr>
        <w:t xml:space="preserve">Measured vertical force versus end shortening for rigid cylinder: </w:t>
      </w:r>
      <w:r w:rsidR="00246E9C" w:rsidRPr="00246E9C">
        <w:rPr>
          <w:rFonts w:asciiTheme="majorBidi" w:eastAsiaTheme="majorEastAsia" w:hAnsiTheme="majorBidi" w:cstheme="majorBidi"/>
          <w:b w:val="0"/>
          <w:bCs w:val="0"/>
          <w:color w:val="000000" w:themeColor="text1"/>
          <w:kern w:val="24"/>
          <w:position w:val="-10"/>
          <w:sz w:val="20"/>
          <w:szCs w:val="20"/>
        </w:rPr>
        <w:object w:dxaOrig="1120" w:dyaOrig="320" w14:anchorId="5B4A5567">
          <v:shape id="_x0000_i1409" type="#_x0000_t75" style="width:49.1pt;height:13.1pt" o:ole="">
            <v:imagedata r:id="rId101" o:title=""/>
          </v:shape>
          <o:OLEObject Type="Embed" ProgID="Equation.DSMT4" ShapeID="_x0000_i1409" DrawAspect="Content" ObjectID="_1673347070" r:id="rId796"/>
        </w:object>
      </w:r>
      <w:r w:rsidRPr="00246E9C">
        <w:rPr>
          <w:rFonts w:asciiTheme="majorBidi" w:eastAsiaTheme="majorEastAsia" w:hAnsiTheme="majorBidi" w:cstheme="majorBidi"/>
          <w:b w:val="0"/>
          <w:bCs w:val="0"/>
          <w:color w:val="000000" w:themeColor="text1"/>
          <w:kern w:val="24"/>
          <w:sz w:val="20"/>
          <w:szCs w:val="20"/>
        </w:rPr>
        <w:t xml:space="preserve">, </w:t>
      </w:r>
      <w:r w:rsidR="00246E9C" w:rsidRPr="00246E9C">
        <w:rPr>
          <w:rFonts w:asciiTheme="majorBidi" w:eastAsiaTheme="majorEastAsia" w:hAnsiTheme="majorBidi" w:cstheme="majorBidi"/>
          <w:b w:val="0"/>
          <w:bCs w:val="0"/>
          <w:color w:val="000000" w:themeColor="text1"/>
          <w:kern w:val="24"/>
          <w:position w:val="-4"/>
          <w:sz w:val="20"/>
          <w:szCs w:val="20"/>
        </w:rPr>
        <w:object w:dxaOrig="1120" w:dyaOrig="260" w14:anchorId="4DBB411C">
          <v:shape id="_x0000_i1410" type="#_x0000_t75" style="width:48.15pt;height:11.7pt" o:ole="">
            <v:imagedata r:id="rId103" o:title=""/>
          </v:shape>
          <o:OLEObject Type="Embed" ProgID="Equation.DSMT4" ShapeID="_x0000_i1410" DrawAspect="Content" ObjectID="_1673347071" r:id="rId797"/>
        </w:object>
      </w:r>
      <w:r w:rsidRPr="00246E9C">
        <w:rPr>
          <w:rFonts w:asciiTheme="majorBidi" w:eastAsiaTheme="majorEastAsia" w:hAnsiTheme="majorBidi" w:cstheme="majorBidi"/>
          <w:b w:val="0"/>
          <w:bCs w:val="0"/>
          <w:color w:val="000000" w:themeColor="text1"/>
          <w:kern w:val="24"/>
          <w:sz w:val="20"/>
          <w:szCs w:val="20"/>
        </w:rPr>
        <w:t>and two different fibers:</w:t>
      </w:r>
      <w:r w:rsidR="00246E9C" w:rsidRPr="00246E9C">
        <w:rPr>
          <w:rFonts w:asciiTheme="majorBidi" w:eastAsiaTheme="majorEastAsia" w:hAnsiTheme="majorBidi" w:cstheme="majorBidi"/>
          <w:b w:val="0"/>
          <w:bCs w:val="0"/>
          <w:color w:val="000000" w:themeColor="text1"/>
          <w:kern w:val="24"/>
          <w:position w:val="-10"/>
          <w:sz w:val="20"/>
          <w:szCs w:val="20"/>
        </w:rPr>
        <w:object w:dxaOrig="1980" w:dyaOrig="320" w14:anchorId="23BDB035">
          <v:shape id="_x0000_i1411" type="#_x0000_t75" style="width:93.05pt;height:14.05pt" o:ole="">
            <v:imagedata r:id="rId789" o:title=""/>
          </v:shape>
          <o:OLEObject Type="Embed" ProgID="Equation.DSMT4" ShapeID="_x0000_i1411" DrawAspect="Content" ObjectID="_1673347072" r:id="rId798"/>
        </w:object>
      </w:r>
      <w:r w:rsidRPr="00246E9C">
        <w:rPr>
          <w:rFonts w:asciiTheme="majorBidi" w:hAnsiTheme="majorBidi" w:cstheme="majorBidi"/>
          <w:b w:val="0"/>
          <w:bCs w:val="0"/>
          <w:color w:val="000000" w:themeColor="text1"/>
          <w:sz w:val="20"/>
          <w:szCs w:val="20"/>
        </w:rPr>
        <w:t>– compared results.</w:t>
      </w:r>
    </w:p>
    <w:p w14:paraId="0CEC3618" w14:textId="77777777" w:rsidR="00C52891" w:rsidRDefault="00C52891" w:rsidP="00D27BC7">
      <w:pPr>
        <w:pStyle w:val="ListParagraph"/>
        <w:tabs>
          <w:tab w:val="right" w:pos="0"/>
        </w:tabs>
        <w:bidi w:val="0"/>
        <w:spacing w:line="360" w:lineRule="auto"/>
        <w:ind w:left="0"/>
        <w:jc w:val="both"/>
        <w:rPr>
          <w:rFonts w:asciiTheme="majorBidi" w:eastAsiaTheme="minorHAnsi" w:hAnsiTheme="majorBidi" w:cstheme="majorBidi"/>
          <w:sz w:val="24"/>
          <w:szCs w:val="24"/>
        </w:rPr>
      </w:pPr>
    </w:p>
    <w:p w14:paraId="5CE3E9F8" w14:textId="77777777" w:rsidR="00C52891" w:rsidRDefault="00011E0B" w:rsidP="00C52891">
      <w:pPr>
        <w:pStyle w:val="ListParagraph"/>
        <w:tabs>
          <w:tab w:val="right" w:pos="0"/>
        </w:tabs>
        <w:bidi w:val="0"/>
        <w:spacing w:line="360" w:lineRule="auto"/>
        <w:ind w:left="0"/>
        <w:jc w:val="both"/>
        <w:rPr>
          <w:rFonts w:asciiTheme="majorBidi" w:eastAsiaTheme="minorHAnsi" w:hAnsiTheme="majorBidi" w:cstheme="majorBidi"/>
          <w:sz w:val="24"/>
          <w:szCs w:val="24"/>
        </w:rPr>
      </w:pPr>
      <w:r>
        <w:fldChar w:fldCharType="begin"/>
      </w:r>
      <w:r>
        <w:instrText xml:space="preserve"> REF _Ref61545472 \h  \* MERGEFORMAT </w:instrText>
      </w:r>
      <w:r>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42</w:t>
      </w:r>
      <w:r>
        <w:fldChar w:fldCharType="end"/>
      </w:r>
      <w:r w:rsidR="007A05A6">
        <w:rPr>
          <w:rFonts w:asciiTheme="majorBidi" w:eastAsiaTheme="minorHAnsi" w:hAnsiTheme="majorBidi" w:cstheme="majorBidi"/>
          <w:sz w:val="24"/>
          <w:szCs w:val="24"/>
        </w:rPr>
        <w:t xml:space="preserve"> </w:t>
      </w:r>
      <w:r w:rsidR="009F0986" w:rsidRPr="009F0986">
        <w:rPr>
          <w:rFonts w:asciiTheme="majorBidi" w:eastAsiaTheme="minorHAnsi" w:hAnsiTheme="majorBidi" w:cstheme="majorBidi"/>
          <w:sz w:val="24"/>
          <w:szCs w:val="24"/>
        </w:rPr>
        <w:t xml:space="preserve">shows that more force is required for a fiber with a diameter </w:t>
      </w:r>
      <w:r w:rsidR="00B03EBC" w:rsidRPr="00AB3BCC">
        <w:rPr>
          <w:rFonts w:asciiTheme="majorBidi" w:eastAsiaTheme="majorEastAsia" w:hAnsiTheme="majorBidi" w:cstheme="majorBidi"/>
          <w:color w:val="000000"/>
          <w:kern w:val="24"/>
          <w:position w:val="-10"/>
        </w:rPr>
        <w:object w:dxaOrig="1180" w:dyaOrig="320" w14:anchorId="3F1D9D59">
          <v:shape id="_x0000_i1412" type="#_x0000_t75" style="width:58.9pt;height:14.95pt" o:ole="">
            <v:imagedata r:id="rId799" o:title=""/>
          </v:shape>
          <o:OLEObject Type="Embed" ProgID="Equation.DSMT4" ShapeID="_x0000_i1412" DrawAspect="Content" ObjectID="_1673347073" r:id="rId800"/>
        </w:object>
      </w:r>
      <w:r w:rsidR="009F0986" w:rsidRPr="009F0986">
        <w:rPr>
          <w:rFonts w:asciiTheme="majorBidi" w:eastAsiaTheme="minorHAnsi" w:hAnsiTheme="majorBidi" w:cstheme="majorBidi"/>
          <w:sz w:val="24"/>
          <w:szCs w:val="24"/>
        </w:rPr>
        <w:t xml:space="preserve"> to </w:t>
      </w:r>
    </w:p>
    <w:p w14:paraId="2E93B23A" w14:textId="77777777" w:rsidR="009F0986" w:rsidRDefault="009F0986" w:rsidP="00C52891">
      <w:pPr>
        <w:pStyle w:val="ListParagraph"/>
        <w:tabs>
          <w:tab w:val="right" w:pos="0"/>
        </w:tabs>
        <w:bidi w:val="0"/>
        <w:spacing w:line="360" w:lineRule="auto"/>
        <w:ind w:left="0"/>
        <w:jc w:val="both"/>
        <w:rPr>
          <w:rFonts w:asciiTheme="majorBidi" w:eastAsiaTheme="minorHAnsi" w:hAnsiTheme="majorBidi" w:cstheme="majorBidi"/>
          <w:sz w:val="24"/>
          <w:szCs w:val="24"/>
        </w:rPr>
      </w:pPr>
      <w:r w:rsidRPr="009F0986">
        <w:rPr>
          <w:rFonts w:asciiTheme="majorBidi" w:eastAsiaTheme="minorHAnsi" w:hAnsiTheme="majorBidi" w:cstheme="majorBidi"/>
          <w:sz w:val="24"/>
          <w:szCs w:val="24"/>
        </w:rPr>
        <w:t xml:space="preserve">reach a similar shortening as the </w:t>
      </w:r>
      <w:r w:rsidR="00B03EBC" w:rsidRPr="00AB3BCC">
        <w:rPr>
          <w:rFonts w:asciiTheme="majorBidi" w:eastAsiaTheme="majorEastAsia" w:hAnsiTheme="majorBidi" w:cstheme="majorBidi"/>
          <w:color w:val="000000"/>
          <w:kern w:val="24"/>
          <w:position w:val="-10"/>
        </w:rPr>
        <w:object w:dxaOrig="1160" w:dyaOrig="320" w14:anchorId="6E2A2CBB">
          <v:shape id="_x0000_i1413" type="#_x0000_t75" style="width:57.95pt;height:14.95pt" o:ole="">
            <v:imagedata r:id="rId801" o:title=""/>
          </v:shape>
          <o:OLEObject Type="Embed" ProgID="Equation.DSMT4" ShapeID="_x0000_i1413" DrawAspect="Content" ObjectID="_1673347074" r:id="rId802"/>
        </w:object>
      </w:r>
      <w:r w:rsidRPr="009F0986">
        <w:rPr>
          <w:rFonts w:asciiTheme="majorBidi" w:eastAsiaTheme="minorHAnsi" w:hAnsiTheme="majorBidi" w:cstheme="majorBidi"/>
          <w:sz w:val="24"/>
          <w:szCs w:val="24"/>
        </w:rPr>
        <w:t xml:space="preserve">diameter fiber, including in experiments with </w:t>
      </w:r>
      <w:r w:rsidR="00B03EBC">
        <w:rPr>
          <w:rFonts w:asciiTheme="majorBidi" w:eastAsiaTheme="minorHAnsi" w:hAnsiTheme="majorBidi" w:cstheme="majorBidi"/>
          <w:sz w:val="24"/>
          <w:szCs w:val="24"/>
        </w:rPr>
        <w:t>rigid</w:t>
      </w:r>
      <w:r w:rsidRPr="009F0986">
        <w:rPr>
          <w:rFonts w:asciiTheme="majorBidi" w:eastAsiaTheme="minorHAnsi" w:hAnsiTheme="majorBidi" w:cstheme="majorBidi"/>
          <w:sz w:val="24"/>
          <w:szCs w:val="24"/>
        </w:rPr>
        <w:t xml:space="preserve"> cylinders.</w:t>
      </w:r>
    </w:p>
    <w:p w14:paraId="73291A75" w14:textId="77777777" w:rsidR="0019744E"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14:paraId="0AE8EDF9" w14:textId="77777777" w:rsidR="0019744E"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14:paraId="24FE197D" w14:textId="77777777" w:rsidR="00BD4521" w:rsidRDefault="00B03EBC" w:rsidP="00C52891">
      <w:pPr>
        <w:pStyle w:val="ListParagraph"/>
        <w:tabs>
          <w:tab w:val="right" w:pos="0"/>
        </w:tabs>
        <w:bidi w:val="0"/>
        <w:spacing w:line="360" w:lineRule="auto"/>
        <w:ind w:left="0"/>
        <w:jc w:val="both"/>
        <w:rPr>
          <w:rFonts w:asciiTheme="majorBidi" w:eastAsiaTheme="majorEastAsia" w:hAnsiTheme="majorBidi" w:cstheme="majorBidi"/>
          <w:color w:val="000000"/>
          <w:kern w:val="24"/>
          <w:sz w:val="24"/>
          <w:szCs w:val="24"/>
        </w:rPr>
      </w:pPr>
      <w:r>
        <w:rPr>
          <w:rFonts w:asciiTheme="majorBidi" w:eastAsiaTheme="minorHAnsi" w:hAnsiTheme="majorBidi" w:cstheme="majorBidi"/>
          <w:noProof/>
          <w:sz w:val="24"/>
          <w:szCs w:val="24"/>
          <w:rtl/>
        </w:rPr>
        <w:drawing>
          <wp:anchor distT="0" distB="0" distL="114300" distR="114300" simplePos="0" relativeHeight="251600384" behindDoc="0" locked="0" layoutInCell="1" allowOverlap="1" wp14:anchorId="6302F41F" wp14:editId="035C4293">
            <wp:simplePos x="0" y="0"/>
            <wp:positionH relativeFrom="column">
              <wp:posOffset>681047</wp:posOffset>
            </wp:positionH>
            <wp:positionV relativeFrom="paragraph">
              <wp:posOffset>194310</wp:posOffset>
            </wp:positionV>
            <wp:extent cx="4161064" cy="2808514"/>
            <wp:effectExtent l="19050" t="0" r="0" b="0"/>
            <wp:wrapNone/>
            <wp:docPr id="252" name="תמונה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rotWithShape="1">
                    <a:blip r:embed="rId803" cstate="print">
                      <a:extLst>
                        <a:ext uri="{28A0092B-C50C-407E-A947-70E740481C1C}">
                          <a14:useLocalDpi xmlns:a14="http://schemas.microsoft.com/office/drawing/2010/main" val="0"/>
                        </a:ext>
                      </a:extLst>
                    </a:blip>
                    <a:srcRect t="6209"/>
                    <a:stretch/>
                  </pic:blipFill>
                  <pic:spPr bwMode="auto">
                    <a:xfrm>
                      <a:off x="0" y="0"/>
                      <a:ext cx="4161064" cy="2808514"/>
                    </a:xfrm>
                    <a:prstGeom prst="rect">
                      <a:avLst/>
                    </a:prstGeom>
                    <a:noFill/>
                    <a:ln>
                      <a:noFill/>
                    </a:ln>
                    <a:extLst>
                      <a:ext uri="{53640926-AAD7-44D8-BBD7-CCE9431645EC}">
                        <a14:shadowObscured xmlns:a14="http://schemas.microsoft.com/office/drawing/2010/main"/>
                      </a:ext>
                    </a:extLst>
                  </pic:spPr>
                </pic:pic>
              </a:graphicData>
            </a:graphic>
          </wp:anchor>
        </w:drawing>
      </w:r>
    </w:p>
    <w:p w14:paraId="43249472" w14:textId="77777777" w:rsidR="00C52891" w:rsidRDefault="00C52891" w:rsidP="00C52891">
      <w:pPr>
        <w:pStyle w:val="ListParagraph"/>
        <w:tabs>
          <w:tab w:val="right" w:pos="0"/>
        </w:tabs>
        <w:bidi w:val="0"/>
        <w:spacing w:line="360" w:lineRule="auto"/>
        <w:ind w:left="0"/>
        <w:jc w:val="both"/>
        <w:rPr>
          <w:rFonts w:asciiTheme="majorBidi" w:eastAsiaTheme="majorEastAsia" w:hAnsiTheme="majorBidi" w:cstheme="majorBidi"/>
          <w:color w:val="000000"/>
          <w:kern w:val="24"/>
          <w:sz w:val="24"/>
          <w:szCs w:val="24"/>
          <w:rtl/>
        </w:rPr>
      </w:pPr>
    </w:p>
    <w:p w14:paraId="6D5FB08E" w14:textId="77777777" w:rsidR="008548A1" w:rsidRDefault="008548A1" w:rsidP="008548A1">
      <w:pPr>
        <w:bidi w:val="0"/>
        <w:rPr>
          <w:rFonts w:asciiTheme="majorBidi" w:eastAsiaTheme="majorEastAsia" w:hAnsiTheme="majorBidi" w:cstheme="majorBidi"/>
          <w:color w:val="000000"/>
          <w:kern w:val="24"/>
          <w:sz w:val="24"/>
          <w:szCs w:val="24"/>
          <w:rtl/>
        </w:rPr>
      </w:pPr>
    </w:p>
    <w:p w14:paraId="0B051AF2" w14:textId="77777777" w:rsidR="008548A1" w:rsidRDefault="008548A1" w:rsidP="008548A1">
      <w:pPr>
        <w:bidi w:val="0"/>
        <w:rPr>
          <w:rFonts w:asciiTheme="majorBidi" w:eastAsiaTheme="majorEastAsia" w:hAnsiTheme="majorBidi" w:cstheme="majorBidi"/>
          <w:color w:val="000000"/>
          <w:kern w:val="24"/>
          <w:sz w:val="24"/>
          <w:szCs w:val="24"/>
          <w:rtl/>
        </w:rPr>
      </w:pPr>
    </w:p>
    <w:p w14:paraId="5DE763FE" w14:textId="77777777" w:rsidR="008548A1" w:rsidRDefault="008548A1" w:rsidP="008548A1">
      <w:pPr>
        <w:bidi w:val="0"/>
        <w:rPr>
          <w:rFonts w:asciiTheme="majorBidi" w:eastAsiaTheme="majorEastAsia" w:hAnsiTheme="majorBidi" w:cstheme="majorBidi"/>
          <w:color w:val="000000"/>
          <w:kern w:val="24"/>
          <w:sz w:val="24"/>
          <w:szCs w:val="24"/>
          <w:rtl/>
        </w:rPr>
      </w:pPr>
    </w:p>
    <w:p w14:paraId="10F3FC51" w14:textId="77777777" w:rsidR="008548A1" w:rsidRDefault="008548A1" w:rsidP="008548A1">
      <w:pPr>
        <w:bidi w:val="0"/>
        <w:rPr>
          <w:rFonts w:asciiTheme="majorBidi" w:eastAsiaTheme="majorEastAsia" w:hAnsiTheme="majorBidi" w:cstheme="majorBidi"/>
          <w:color w:val="000000"/>
          <w:kern w:val="24"/>
          <w:sz w:val="24"/>
          <w:szCs w:val="24"/>
          <w:rtl/>
        </w:rPr>
      </w:pPr>
    </w:p>
    <w:p w14:paraId="7B235842" w14:textId="77777777" w:rsidR="008548A1" w:rsidRDefault="008548A1" w:rsidP="008548A1">
      <w:pPr>
        <w:bidi w:val="0"/>
        <w:rPr>
          <w:rFonts w:asciiTheme="majorBidi" w:eastAsiaTheme="majorEastAsia" w:hAnsiTheme="majorBidi" w:cstheme="majorBidi"/>
          <w:color w:val="000000"/>
          <w:kern w:val="24"/>
          <w:sz w:val="24"/>
          <w:szCs w:val="24"/>
          <w:rtl/>
        </w:rPr>
      </w:pPr>
    </w:p>
    <w:p w14:paraId="15FDDBF5" w14:textId="77777777" w:rsidR="008548A1" w:rsidRDefault="008548A1" w:rsidP="008548A1">
      <w:pPr>
        <w:bidi w:val="0"/>
        <w:rPr>
          <w:rFonts w:asciiTheme="majorBidi" w:eastAsiaTheme="majorEastAsia" w:hAnsiTheme="majorBidi" w:cstheme="majorBidi"/>
          <w:color w:val="000000"/>
          <w:kern w:val="24"/>
          <w:sz w:val="24"/>
          <w:szCs w:val="24"/>
          <w:rtl/>
        </w:rPr>
      </w:pPr>
    </w:p>
    <w:p w14:paraId="46EC02C5" w14:textId="77777777" w:rsidR="008548A1" w:rsidRDefault="008548A1" w:rsidP="008548A1">
      <w:pPr>
        <w:bidi w:val="0"/>
        <w:rPr>
          <w:rFonts w:asciiTheme="majorBidi" w:eastAsiaTheme="majorEastAsia" w:hAnsiTheme="majorBidi" w:cstheme="majorBidi"/>
          <w:color w:val="000000"/>
          <w:kern w:val="24"/>
          <w:sz w:val="24"/>
          <w:szCs w:val="24"/>
          <w:rtl/>
        </w:rPr>
      </w:pPr>
    </w:p>
    <w:p w14:paraId="67332551" w14:textId="77777777" w:rsidR="008548A1" w:rsidRDefault="008548A1" w:rsidP="008548A1">
      <w:pPr>
        <w:bidi w:val="0"/>
        <w:rPr>
          <w:rFonts w:asciiTheme="majorBidi" w:eastAsiaTheme="majorEastAsia" w:hAnsiTheme="majorBidi" w:cstheme="majorBidi"/>
          <w:color w:val="000000"/>
          <w:kern w:val="24"/>
          <w:sz w:val="24"/>
          <w:szCs w:val="24"/>
          <w:rtl/>
        </w:rPr>
      </w:pPr>
    </w:p>
    <w:p w14:paraId="302B87E4" w14:textId="77777777" w:rsidR="009F0986" w:rsidRDefault="009F0986" w:rsidP="00B02F14">
      <w:pPr>
        <w:autoSpaceDE w:val="0"/>
        <w:autoSpaceDN w:val="0"/>
        <w:bidi w:val="0"/>
        <w:adjustRightInd w:val="0"/>
        <w:spacing w:after="0" w:line="240" w:lineRule="auto"/>
        <w:rPr>
          <w:rFonts w:ascii="Times-Roman" w:hAnsi="Times-Roman" w:cs="Times-Roman"/>
          <w:b/>
          <w:bCs/>
          <w:color w:val="131413"/>
          <w:sz w:val="20"/>
          <w:szCs w:val="20"/>
        </w:rPr>
      </w:pPr>
    </w:p>
    <w:p w14:paraId="11090C26" w14:textId="77777777" w:rsidR="00B02F14" w:rsidRPr="00246E9C" w:rsidRDefault="00B02F14" w:rsidP="00382AFE">
      <w:pPr>
        <w:pStyle w:val="Caption"/>
        <w:bidi w:val="0"/>
        <w:rPr>
          <w:rFonts w:asciiTheme="majorBidi" w:hAnsiTheme="majorBidi" w:cstheme="majorBidi"/>
          <w:b w:val="0"/>
          <w:bCs w:val="0"/>
          <w:color w:val="000000" w:themeColor="text1"/>
          <w:sz w:val="20"/>
          <w:szCs w:val="20"/>
        </w:rPr>
      </w:pPr>
      <w:bookmarkStart w:id="90" w:name="_Ref61545483"/>
      <w:r w:rsidRPr="00246E9C">
        <w:rPr>
          <w:rFonts w:asciiTheme="majorBidi" w:hAnsiTheme="majorBidi" w:cstheme="majorBidi"/>
          <w:color w:val="000000" w:themeColor="text1"/>
          <w:sz w:val="20"/>
          <w:szCs w:val="20"/>
        </w:rPr>
        <w:t xml:space="preserve">Fig.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43</w:t>
      </w:r>
      <w:r w:rsidR="00A0504C" w:rsidRPr="00246E9C">
        <w:rPr>
          <w:rFonts w:asciiTheme="majorBidi" w:hAnsiTheme="majorBidi" w:cstheme="majorBidi"/>
          <w:color w:val="000000" w:themeColor="text1"/>
          <w:sz w:val="20"/>
          <w:szCs w:val="20"/>
        </w:rPr>
        <w:fldChar w:fldCharType="end"/>
      </w:r>
      <w:bookmarkEnd w:id="90"/>
      <w:r w:rsidRPr="00246E9C">
        <w:rPr>
          <w:rFonts w:asciiTheme="majorBidi" w:hAnsiTheme="majorBidi" w:cstheme="majorBidi"/>
          <w:color w:val="000000" w:themeColor="text1"/>
          <w:sz w:val="20"/>
          <w:szCs w:val="20"/>
        </w:rPr>
        <w:t>:</w:t>
      </w:r>
      <w:r w:rsidRPr="00246E9C">
        <w:rPr>
          <w:rFonts w:ascii="Times-Roman" w:hAnsi="Times-Roman" w:cs="Times-Roman"/>
          <w:b w:val="0"/>
          <w:bCs w:val="0"/>
          <w:color w:val="000000" w:themeColor="text1"/>
          <w:sz w:val="22"/>
          <w:szCs w:val="22"/>
        </w:rPr>
        <w:t xml:space="preserve"> </w:t>
      </w:r>
      <w:r w:rsidRPr="00246E9C">
        <w:rPr>
          <w:rFonts w:asciiTheme="majorBidi" w:eastAsiaTheme="majorEastAsia" w:hAnsiTheme="majorBidi" w:cstheme="majorBidi"/>
          <w:b w:val="0"/>
          <w:bCs w:val="0"/>
          <w:color w:val="000000" w:themeColor="text1"/>
          <w:kern w:val="24"/>
          <w:sz w:val="20"/>
          <w:szCs w:val="20"/>
        </w:rPr>
        <w:t xml:space="preserve">Measured vertical force versus end shortening for rigid and flexible cylinders: </w:t>
      </w:r>
      <w:r w:rsidR="00246E9C" w:rsidRPr="00246E9C">
        <w:rPr>
          <w:rFonts w:asciiTheme="majorBidi" w:eastAsiaTheme="majorEastAsia" w:hAnsiTheme="majorBidi" w:cstheme="majorBidi"/>
          <w:b w:val="0"/>
          <w:bCs w:val="0"/>
          <w:color w:val="000000" w:themeColor="text1"/>
          <w:kern w:val="24"/>
          <w:position w:val="-10"/>
          <w:sz w:val="20"/>
          <w:szCs w:val="20"/>
        </w:rPr>
        <w:object w:dxaOrig="1120" w:dyaOrig="320" w14:anchorId="0572B7CE">
          <v:shape id="_x0000_i1414" type="#_x0000_t75" style="width:48.15pt;height:13.1pt" o:ole="">
            <v:imagedata r:id="rId101" o:title=""/>
          </v:shape>
          <o:OLEObject Type="Embed" ProgID="Equation.DSMT4" ShapeID="_x0000_i1414" DrawAspect="Content" ObjectID="_1673347075" r:id="rId804"/>
        </w:object>
      </w:r>
      <w:r w:rsidRPr="00246E9C">
        <w:rPr>
          <w:rFonts w:asciiTheme="majorBidi" w:eastAsiaTheme="majorEastAsia" w:hAnsiTheme="majorBidi" w:cstheme="majorBidi"/>
          <w:b w:val="0"/>
          <w:bCs w:val="0"/>
          <w:color w:val="000000" w:themeColor="text1"/>
          <w:kern w:val="24"/>
          <w:sz w:val="20"/>
          <w:szCs w:val="20"/>
        </w:rPr>
        <w:t xml:space="preserve">, </w:t>
      </w:r>
      <w:r w:rsidR="00246E9C" w:rsidRPr="00246E9C">
        <w:rPr>
          <w:rFonts w:asciiTheme="majorBidi" w:eastAsiaTheme="majorEastAsia" w:hAnsiTheme="majorBidi" w:cstheme="majorBidi"/>
          <w:b w:val="0"/>
          <w:bCs w:val="0"/>
          <w:color w:val="000000" w:themeColor="text1"/>
          <w:kern w:val="24"/>
          <w:position w:val="-4"/>
          <w:sz w:val="20"/>
          <w:szCs w:val="20"/>
        </w:rPr>
        <w:object w:dxaOrig="1120" w:dyaOrig="260" w14:anchorId="1D02085E">
          <v:shape id="_x0000_i1415" type="#_x0000_t75" style="width:44.4pt;height:10.75pt" o:ole="">
            <v:imagedata r:id="rId103" o:title=""/>
          </v:shape>
          <o:OLEObject Type="Embed" ProgID="Equation.DSMT4" ShapeID="_x0000_i1415" DrawAspect="Content" ObjectID="_1673347076" r:id="rId805"/>
        </w:object>
      </w:r>
      <w:r w:rsidRPr="00246E9C">
        <w:rPr>
          <w:rFonts w:asciiTheme="majorBidi" w:eastAsiaTheme="majorEastAsia" w:hAnsiTheme="majorBidi" w:cstheme="majorBidi"/>
          <w:b w:val="0"/>
          <w:bCs w:val="0"/>
          <w:color w:val="000000" w:themeColor="text1"/>
          <w:kern w:val="24"/>
          <w:sz w:val="20"/>
          <w:szCs w:val="20"/>
        </w:rPr>
        <w:t>and fiber:</w:t>
      </w:r>
      <w:r w:rsidR="00246E9C" w:rsidRPr="00246E9C">
        <w:rPr>
          <w:rFonts w:asciiTheme="majorBidi" w:eastAsiaTheme="majorEastAsia" w:hAnsiTheme="majorBidi" w:cstheme="majorBidi"/>
          <w:b w:val="0"/>
          <w:bCs w:val="0"/>
          <w:color w:val="000000" w:themeColor="text1"/>
          <w:kern w:val="24"/>
          <w:position w:val="-10"/>
          <w:sz w:val="20"/>
          <w:szCs w:val="20"/>
        </w:rPr>
        <w:object w:dxaOrig="1180" w:dyaOrig="320" w14:anchorId="7207D044">
          <v:shape id="_x0000_i1416" type="#_x0000_t75" style="width:51.9pt;height:14.05pt" o:ole="">
            <v:imagedata r:id="rId98" o:title=""/>
          </v:shape>
          <o:OLEObject Type="Embed" ProgID="Equation.DSMT4" ShapeID="_x0000_i1416" DrawAspect="Content" ObjectID="_1673347077" r:id="rId806"/>
        </w:object>
      </w:r>
      <w:r w:rsidRPr="00246E9C">
        <w:rPr>
          <w:rFonts w:asciiTheme="majorBidi" w:hAnsiTheme="majorBidi" w:cstheme="majorBidi"/>
          <w:b w:val="0"/>
          <w:bCs w:val="0"/>
          <w:color w:val="000000" w:themeColor="text1"/>
          <w:sz w:val="20"/>
          <w:szCs w:val="20"/>
        </w:rPr>
        <w:t>– compared results.</w:t>
      </w:r>
    </w:p>
    <w:p w14:paraId="2323CAE0" w14:textId="77777777" w:rsidR="00680955" w:rsidRPr="00680955" w:rsidRDefault="00680955" w:rsidP="00680955">
      <w:pPr>
        <w:autoSpaceDE w:val="0"/>
        <w:autoSpaceDN w:val="0"/>
        <w:bidi w:val="0"/>
        <w:adjustRightInd w:val="0"/>
        <w:spacing w:after="0" w:line="240" w:lineRule="auto"/>
        <w:rPr>
          <w:rFonts w:asciiTheme="majorBidi" w:eastAsiaTheme="majorEastAsia" w:hAnsiTheme="majorBidi" w:cstheme="majorBidi"/>
          <w:color w:val="000000"/>
          <w:kern w:val="24"/>
          <w:sz w:val="14"/>
          <w:szCs w:val="14"/>
        </w:rPr>
      </w:pPr>
    </w:p>
    <w:p w14:paraId="2F2AA847" w14:textId="77777777" w:rsidR="000C0141" w:rsidRPr="000C0141" w:rsidRDefault="00680955" w:rsidP="00C52891">
      <w:pPr>
        <w:pStyle w:val="ListParagraph"/>
        <w:tabs>
          <w:tab w:val="right" w:pos="0"/>
        </w:tabs>
        <w:bidi w:val="0"/>
        <w:spacing w:line="360" w:lineRule="auto"/>
        <w:ind w:left="0"/>
        <w:jc w:val="both"/>
        <w:rPr>
          <w:rFonts w:asciiTheme="majorBidi" w:eastAsiaTheme="minorHAnsi" w:hAnsiTheme="majorBidi" w:cstheme="majorBidi"/>
          <w:sz w:val="24"/>
          <w:szCs w:val="24"/>
        </w:rPr>
      </w:pPr>
      <w:r w:rsidRPr="0054147D">
        <w:rPr>
          <w:rFonts w:asciiTheme="majorBidi" w:eastAsiaTheme="minorHAnsi" w:hAnsiTheme="majorBidi" w:cstheme="majorBidi"/>
          <w:noProof/>
          <w:sz w:val="24"/>
          <w:szCs w:val="24"/>
        </w:rPr>
        <w:drawing>
          <wp:anchor distT="0" distB="0" distL="114300" distR="114300" simplePos="0" relativeHeight="251601408" behindDoc="0" locked="0" layoutInCell="1" allowOverlap="1" wp14:anchorId="30CDC3E7" wp14:editId="60E150DA">
            <wp:simplePos x="0" y="0"/>
            <wp:positionH relativeFrom="margin">
              <wp:posOffset>605030</wp:posOffset>
            </wp:positionH>
            <wp:positionV relativeFrom="paragraph">
              <wp:posOffset>782405</wp:posOffset>
            </wp:positionV>
            <wp:extent cx="4064896" cy="3147107"/>
            <wp:effectExtent l="19050" t="0" r="0" b="0"/>
            <wp:wrapNone/>
            <wp:docPr id="253" name="תמונה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07" cstate="print">
                      <a:extLst>
                        <a:ext uri="{28A0092B-C50C-407E-A947-70E740481C1C}">
                          <a14:useLocalDpi xmlns:a14="http://schemas.microsoft.com/office/drawing/2010/main" val="0"/>
                        </a:ext>
                      </a:extLst>
                    </a:blip>
                    <a:srcRect t="5806" r="15221"/>
                    <a:stretch>
                      <a:fillRect/>
                    </a:stretch>
                  </pic:blipFill>
                  <pic:spPr bwMode="auto">
                    <a:xfrm>
                      <a:off x="0" y="0"/>
                      <a:ext cx="4064896" cy="3147107"/>
                    </a:xfrm>
                    <a:prstGeom prst="rect">
                      <a:avLst/>
                    </a:prstGeom>
                    <a:noFill/>
                  </pic:spPr>
                </pic:pic>
              </a:graphicData>
            </a:graphic>
          </wp:anchor>
        </w:drawing>
      </w:r>
      <w:r w:rsidR="00011E0B">
        <w:fldChar w:fldCharType="begin"/>
      </w:r>
      <w:r w:rsidR="00011E0B">
        <w:instrText xml:space="preserve"> REF _Ref61545483 \h  \* MERGEFORMAT </w:instrText>
      </w:r>
      <w:r w:rsidR="00011E0B">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43</w:t>
      </w:r>
      <w:r w:rsidR="00011E0B">
        <w:fldChar w:fldCharType="end"/>
      </w:r>
      <w:r w:rsidR="000C0141" w:rsidRPr="000C0141">
        <w:rPr>
          <w:rFonts w:asciiTheme="majorBidi" w:eastAsiaTheme="minorHAnsi" w:hAnsiTheme="majorBidi" w:cstheme="majorBidi"/>
          <w:sz w:val="24"/>
          <w:szCs w:val="24"/>
        </w:rPr>
        <w:t xml:space="preserve"> shows that a </w:t>
      </w:r>
      <w:r w:rsidR="003B1C11" w:rsidRPr="00AB3BCC">
        <w:rPr>
          <w:rFonts w:asciiTheme="majorBidi" w:eastAsiaTheme="majorEastAsia" w:hAnsiTheme="majorBidi" w:cstheme="majorBidi"/>
          <w:color w:val="000000"/>
          <w:kern w:val="24"/>
          <w:position w:val="-10"/>
        </w:rPr>
        <w:object w:dxaOrig="1180" w:dyaOrig="320" w14:anchorId="3EE7B687">
          <v:shape id="_x0000_i1417" type="#_x0000_t75" style="width:58.9pt;height:14.95pt" o:ole="">
            <v:imagedata r:id="rId808" o:title=""/>
          </v:shape>
          <o:OLEObject Type="Embed" ProgID="Equation.DSMT4" ShapeID="_x0000_i1417" DrawAspect="Content" ObjectID="_1673347078" r:id="rId809"/>
        </w:object>
      </w:r>
      <w:r w:rsidR="000C0141" w:rsidRPr="000C0141">
        <w:rPr>
          <w:rFonts w:asciiTheme="majorBidi" w:eastAsiaTheme="minorHAnsi" w:hAnsiTheme="majorBidi" w:cstheme="majorBidi"/>
          <w:sz w:val="24"/>
          <w:szCs w:val="24"/>
        </w:rPr>
        <w:t xml:space="preserve">diameter fiber exhibits different behavior when it is within a flexible or a </w:t>
      </w:r>
      <w:r w:rsidR="00B03EBC">
        <w:rPr>
          <w:rFonts w:asciiTheme="majorBidi" w:eastAsiaTheme="minorHAnsi" w:hAnsiTheme="majorBidi" w:cstheme="majorBidi"/>
          <w:sz w:val="24"/>
          <w:szCs w:val="24"/>
        </w:rPr>
        <w:t>rigid</w:t>
      </w:r>
      <w:r w:rsidR="000C0141" w:rsidRPr="000C0141">
        <w:rPr>
          <w:rFonts w:asciiTheme="majorBidi" w:eastAsiaTheme="minorHAnsi" w:hAnsiTheme="majorBidi" w:cstheme="majorBidi"/>
          <w:sz w:val="24"/>
          <w:szCs w:val="24"/>
        </w:rPr>
        <w:t xml:space="preserve"> cylinder, both at the first contact stage, and subsequently, when there are greater shortening values.</w:t>
      </w:r>
    </w:p>
    <w:p w14:paraId="1286686A" w14:textId="77777777" w:rsidR="008548A1" w:rsidRDefault="008548A1" w:rsidP="00680955">
      <w:pPr>
        <w:bidi w:val="0"/>
        <w:rPr>
          <w:rFonts w:asciiTheme="majorBidi" w:eastAsiaTheme="majorEastAsia" w:hAnsiTheme="majorBidi" w:cstheme="majorBidi"/>
          <w:color w:val="000000"/>
          <w:kern w:val="24"/>
          <w:sz w:val="24"/>
          <w:szCs w:val="24"/>
        </w:rPr>
      </w:pPr>
    </w:p>
    <w:p w14:paraId="49605BF6" w14:textId="77777777" w:rsidR="008548A1" w:rsidRDefault="008548A1" w:rsidP="008548A1">
      <w:pPr>
        <w:bidi w:val="0"/>
        <w:rPr>
          <w:rFonts w:asciiTheme="majorBidi" w:eastAsiaTheme="majorEastAsia" w:hAnsiTheme="majorBidi" w:cstheme="majorBidi"/>
          <w:color w:val="000000"/>
          <w:kern w:val="24"/>
          <w:sz w:val="24"/>
          <w:szCs w:val="24"/>
          <w:rtl/>
        </w:rPr>
      </w:pPr>
    </w:p>
    <w:p w14:paraId="10B4C1B7" w14:textId="77777777" w:rsidR="008548A1" w:rsidRDefault="008548A1" w:rsidP="008548A1">
      <w:pPr>
        <w:bidi w:val="0"/>
        <w:rPr>
          <w:rFonts w:asciiTheme="majorBidi" w:eastAsiaTheme="majorEastAsia" w:hAnsiTheme="majorBidi" w:cstheme="majorBidi"/>
          <w:color w:val="000000"/>
          <w:kern w:val="24"/>
          <w:sz w:val="24"/>
          <w:szCs w:val="24"/>
          <w:rtl/>
        </w:rPr>
      </w:pPr>
    </w:p>
    <w:p w14:paraId="017838B0" w14:textId="77777777" w:rsidR="008548A1" w:rsidRDefault="008548A1" w:rsidP="008548A1">
      <w:pPr>
        <w:bidi w:val="0"/>
        <w:rPr>
          <w:rFonts w:asciiTheme="majorBidi" w:eastAsiaTheme="majorEastAsia" w:hAnsiTheme="majorBidi" w:cstheme="majorBidi"/>
          <w:color w:val="000000"/>
          <w:kern w:val="24"/>
          <w:sz w:val="24"/>
          <w:szCs w:val="24"/>
          <w:rtl/>
        </w:rPr>
      </w:pPr>
    </w:p>
    <w:p w14:paraId="7C237C0B" w14:textId="77777777" w:rsidR="008548A1" w:rsidRDefault="008548A1" w:rsidP="008548A1">
      <w:pPr>
        <w:bidi w:val="0"/>
        <w:rPr>
          <w:rFonts w:asciiTheme="majorBidi" w:eastAsiaTheme="majorEastAsia" w:hAnsiTheme="majorBidi" w:cstheme="majorBidi"/>
          <w:color w:val="000000"/>
          <w:kern w:val="24"/>
          <w:sz w:val="24"/>
          <w:szCs w:val="24"/>
          <w:rtl/>
        </w:rPr>
      </w:pPr>
    </w:p>
    <w:p w14:paraId="785AB678" w14:textId="77777777" w:rsidR="008548A1" w:rsidRDefault="008548A1" w:rsidP="008548A1">
      <w:pPr>
        <w:bidi w:val="0"/>
        <w:rPr>
          <w:rFonts w:asciiTheme="majorBidi" w:eastAsiaTheme="majorEastAsia" w:hAnsiTheme="majorBidi" w:cstheme="majorBidi"/>
          <w:color w:val="000000"/>
          <w:kern w:val="24"/>
          <w:sz w:val="24"/>
          <w:szCs w:val="24"/>
          <w:rtl/>
        </w:rPr>
      </w:pPr>
    </w:p>
    <w:p w14:paraId="4B17045E" w14:textId="77777777" w:rsidR="008548A1" w:rsidRDefault="008548A1" w:rsidP="008548A1">
      <w:pPr>
        <w:bidi w:val="0"/>
        <w:rPr>
          <w:rFonts w:asciiTheme="majorBidi" w:eastAsiaTheme="majorEastAsia" w:hAnsiTheme="majorBidi" w:cstheme="majorBidi"/>
          <w:color w:val="000000"/>
          <w:kern w:val="24"/>
          <w:sz w:val="24"/>
          <w:szCs w:val="24"/>
          <w:rtl/>
        </w:rPr>
      </w:pPr>
    </w:p>
    <w:p w14:paraId="4D0F5DD8" w14:textId="77777777" w:rsidR="008548A1" w:rsidRDefault="008548A1" w:rsidP="008548A1">
      <w:pPr>
        <w:bidi w:val="0"/>
        <w:rPr>
          <w:rFonts w:asciiTheme="majorBidi" w:eastAsiaTheme="majorEastAsia" w:hAnsiTheme="majorBidi" w:cstheme="majorBidi"/>
          <w:color w:val="000000"/>
          <w:kern w:val="24"/>
          <w:sz w:val="24"/>
          <w:szCs w:val="24"/>
          <w:rtl/>
        </w:rPr>
      </w:pPr>
    </w:p>
    <w:p w14:paraId="618FFD2F" w14:textId="77777777" w:rsidR="008548A1" w:rsidRDefault="008548A1" w:rsidP="008548A1">
      <w:pPr>
        <w:bidi w:val="0"/>
        <w:rPr>
          <w:rFonts w:asciiTheme="majorBidi" w:eastAsiaTheme="majorEastAsia" w:hAnsiTheme="majorBidi" w:cstheme="majorBidi"/>
          <w:color w:val="000000"/>
          <w:kern w:val="24"/>
          <w:sz w:val="24"/>
          <w:szCs w:val="24"/>
          <w:rtl/>
        </w:rPr>
      </w:pPr>
    </w:p>
    <w:p w14:paraId="6BF0EC7B" w14:textId="77777777" w:rsidR="00D42D70" w:rsidRDefault="00D42D70" w:rsidP="00D42D70">
      <w:pPr>
        <w:autoSpaceDE w:val="0"/>
        <w:autoSpaceDN w:val="0"/>
        <w:bidi w:val="0"/>
        <w:adjustRightInd w:val="0"/>
        <w:spacing w:after="0" w:line="240" w:lineRule="auto"/>
        <w:jc w:val="center"/>
        <w:rPr>
          <w:rFonts w:ascii="Times-Roman" w:hAnsi="Times-Roman" w:cs="Times-Roman"/>
          <w:b/>
          <w:bCs/>
          <w:color w:val="131413"/>
          <w:sz w:val="20"/>
          <w:szCs w:val="20"/>
          <w:highlight w:val="yellow"/>
        </w:rPr>
      </w:pPr>
    </w:p>
    <w:p w14:paraId="14AD26EB" w14:textId="77777777" w:rsidR="00D42D70" w:rsidRDefault="00D42D70" w:rsidP="00D42D70">
      <w:pPr>
        <w:autoSpaceDE w:val="0"/>
        <w:autoSpaceDN w:val="0"/>
        <w:bidi w:val="0"/>
        <w:adjustRightInd w:val="0"/>
        <w:spacing w:after="0" w:line="240" w:lineRule="auto"/>
        <w:jc w:val="center"/>
        <w:rPr>
          <w:rFonts w:ascii="Times-Roman" w:hAnsi="Times-Roman" w:cs="Times-Roman"/>
          <w:b/>
          <w:bCs/>
          <w:color w:val="131413"/>
          <w:sz w:val="20"/>
          <w:szCs w:val="20"/>
          <w:highlight w:val="yellow"/>
        </w:rPr>
      </w:pPr>
    </w:p>
    <w:p w14:paraId="51BABF24" w14:textId="77777777" w:rsidR="00BE261C" w:rsidRDefault="00BE261C" w:rsidP="00BE261C">
      <w:pPr>
        <w:autoSpaceDE w:val="0"/>
        <w:autoSpaceDN w:val="0"/>
        <w:bidi w:val="0"/>
        <w:adjustRightInd w:val="0"/>
        <w:spacing w:after="0" w:line="240" w:lineRule="auto"/>
        <w:jc w:val="center"/>
        <w:rPr>
          <w:rFonts w:ascii="Times-Roman" w:hAnsi="Times-Roman" w:cs="Times-Roman"/>
          <w:b/>
          <w:bCs/>
          <w:color w:val="131413"/>
          <w:sz w:val="20"/>
          <w:szCs w:val="20"/>
          <w:highlight w:val="yellow"/>
        </w:rPr>
      </w:pPr>
    </w:p>
    <w:p w14:paraId="0443A3A5" w14:textId="77777777" w:rsidR="00B02F14" w:rsidRPr="00246E9C" w:rsidRDefault="00B02F14" w:rsidP="00382AFE">
      <w:pPr>
        <w:pStyle w:val="Caption"/>
        <w:bidi w:val="0"/>
        <w:rPr>
          <w:rFonts w:asciiTheme="majorBidi" w:eastAsiaTheme="majorEastAsia" w:hAnsiTheme="majorBidi" w:cstheme="majorBidi"/>
          <w:b w:val="0"/>
          <w:bCs w:val="0"/>
          <w:color w:val="000000" w:themeColor="text1"/>
          <w:kern w:val="24"/>
          <w:sz w:val="20"/>
          <w:szCs w:val="20"/>
        </w:rPr>
      </w:pPr>
      <w:bookmarkStart w:id="91" w:name="_Ref61545493"/>
      <w:r w:rsidRPr="00246E9C">
        <w:rPr>
          <w:rFonts w:asciiTheme="majorBidi" w:hAnsiTheme="majorBidi" w:cstheme="majorBidi"/>
          <w:color w:val="000000" w:themeColor="text1"/>
          <w:sz w:val="20"/>
          <w:szCs w:val="20"/>
        </w:rPr>
        <w:t xml:space="preserve">Fig. </w:t>
      </w:r>
      <w:r w:rsidR="00A0504C" w:rsidRPr="00246E9C">
        <w:rPr>
          <w:rFonts w:asciiTheme="majorBidi" w:hAnsiTheme="majorBidi" w:cstheme="majorBidi"/>
          <w:color w:val="000000" w:themeColor="text1"/>
          <w:sz w:val="20"/>
          <w:szCs w:val="20"/>
        </w:rPr>
        <w:fldChar w:fldCharType="begin"/>
      </w:r>
      <w:r w:rsidR="00382AFE" w:rsidRPr="00246E9C">
        <w:rPr>
          <w:rFonts w:asciiTheme="majorBidi" w:hAnsiTheme="majorBidi" w:cstheme="majorBidi"/>
          <w:color w:val="000000" w:themeColor="text1"/>
          <w:sz w:val="20"/>
          <w:szCs w:val="20"/>
        </w:rPr>
        <w:instrText xml:space="preserve"> SEQ Figure \* ARABIC </w:instrText>
      </w:r>
      <w:r w:rsidR="00A0504C" w:rsidRPr="00246E9C">
        <w:rPr>
          <w:rFonts w:asciiTheme="majorBidi" w:hAnsiTheme="majorBidi" w:cstheme="majorBidi"/>
          <w:color w:val="000000" w:themeColor="text1"/>
          <w:sz w:val="20"/>
          <w:szCs w:val="20"/>
        </w:rPr>
        <w:fldChar w:fldCharType="separate"/>
      </w:r>
      <w:r w:rsidR="00CF2485">
        <w:rPr>
          <w:rFonts w:asciiTheme="majorBidi" w:hAnsiTheme="majorBidi" w:cstheme="majorBidi"/>
          <w:noProof/>
          <w:color w:val="000000" w:themeColor="text1"/>
          <w:sz w:val="20"/>
          <w:szCs w:val="20"/>
        </w:rPr>
        <w:t>44</w:t>
      </w:r>
      <w:r w:rsidR="00A0504C" w:rsidRPr="00246E9C">
        <w:rPr>
          <w:rFonts w:asciiTheme="majorBidi" w:hAnsiTheme="majorBidi" w:cstheme="majorBidi"/>
          <w:color w:val="000000" w:themeColor="text1"/>
          <w:sz w:val="20"/>
          <w:szCs w:val="20"/>
        </w:rPr>
        <w:fldChar w:fldCharType="end"/>
      </w:r>
      <w:bookmarkEnd w:id="91"/>
      <w:r w:rsidRPr="00246E9C">
        <w:rPr>
          <w:rFonts w:asciiTheme="majorBidi" w:hAnsiTheme="majorBidi" w:cstheme="majorBidi"/>
          <w:color w:val="000000" w:themeColor="text1"/>
          <w:sz w:val="20"/>
          <w:szCs w:val="20"/>
        </w:rPr>
        <w:t>:</w:t>
      </w:r>
      <w:r w:rsidRPr="00246E9C">
        <w:rPr>
          <w:rFonts w:ascii="Times-Roman" w:hAnsi="Times-Roman" w:cs="Times-Roman"/>
          <w:b w:val="0"/>
          <w:bCs w:val="0"/>
          <w:color w:val="000000" w:themeColor="text1"/>
          <w:sz w:val="22"/>
          <w:szCs w:val="22"/>
        </w:rPr>
        <w:t xml:space="preserve"> </w:t>
      </w:r>
      <w:r w:rsidRPr="00246E9C">
        <w:rPr>
          <w:rFonts w:asciiTheme="majorBidi" w:eastAsiaTheme="majorEastAsia" w:hAnsiTheme="majorBidi" w:cstheme="majorBidi"/>
          <w:b w:val="0"/>
          <w:bCs w:val="0"/>
          <w:color w:val="000000" w:themeColor="text1"/>
          <w:kern w:val="24"/>
          <w:sz w:val="20"/>
          <w:szCs w:val="20"/>
        </w:rPr>
        <w:t xml:space="preserve">Measured vertical force versus end shortening for </w:t>
      </w:r>
      <w:r w:rsidR="002E37B3" w:rsidRPr="00246E9C">
        <w:rPr>
          <w:rFonts w:asciiTheme="majorBidi" w:eastAsiaTheme="majorEastAsia" w:hAnsiTheme="majorBidi" w:cstheme="majorBidi"/>
          <w:b w:val="0"/>
          <w:bCs w:val="0"/>
          <w:color w:val="000000" w:themeColor="text1"/>
          <w:kern w:val="24"/>
          <w:sz w:val="20"/>
          <w:szCs w:val="20"/>
        </w:rPr>
        <w:t xml:space="preserve">flexible and </w:t>
      </w:r>
      <w:r w:rsidRPr="00246E9C">
        <w:rPr>
          <w:rFonts w:asciiTheme="majorBidi" w:eastAsiaTheme="majorEastAsia" w:hAnsiTheme="majorBidi" w:cstheme="majorBidi"/>
          <w:b w:val="0"/>
          <w:bCs w:val="0"/>
          <w:color w:val="000000" w:themeColor="text1"/>
          <w:kern w:val="24"/>
          <w:sz w:val="20"/>
          <w:szCs w:val="20"/>
        </w:rPr>
        <w:t xml:space="preserve">rigid cylinders: </w:t>
      </w:r>
      <w:r w:rsidR="00246E9C" w:rsidRPr="00246E9C">
        <w:rPr>
          <w:rFonts w:asciiTheme="majorBidi" w:eastAsiaTheme="majorEastAsia" w:hAnsiTheme="majorBidi" w:cstheme="majorBidi"/>
          <w:b w:val="0"/>
          <w:bCs w:val="0"/>
          <w:color w:val="000000" w:themeColor="text1"/>
          <w:kern w:val="24"/>
          <w:position w:val="-10"/>
          <w:sz w:val="20"/>
          <w:szCs w:val="20"/>
        </w:rPr>
        <w:object w:dxaOrig="1120" w:dyaOrig="320" w14:anchorId="5A523222">
          <v:shape id="_x0000_i1418" type="#_x0000_t75" style="width:51.45pt;height:14.05pt" o:ole="">
            <v:imagedata r:id="rId101" o:title=""/>
          </v:shape>
          <o:OLEObject Type="Embed" ProgID="Equation.DSMT4" ShapeID="_x0000_i1418" DrawAspect="Content" ObjectID="_1673347079" r:id="rId810"/>
        </w:object>
      </w:r>
      <w:r w:rsidRPr="00246E9C">
        <w:rPr>
          <w:rFonts w:asciiTheme="majorBidi" w:eastAsiaTheme="majorEastAsia" w:hAnsiTheme="majorBidi" w:cstheme="majorBidi"/>
          <w:b w:val="0"/>
          <w:bCs w:val="0"/>
          <w:color w:val="000000" w:themeColor="text1"/>
          <w:kern w:val="24"/>
          <w:sz w:val="20"/>
          <w:szCs w:val="20"/>
        </w:rPr>
        <w:t xml:space="preserve">, </w:t>
      </w:r>
      <w:r w:rsidR="00246E9C" w:rsidRPr="00246E9C">
        <w:rPr>
          <w:rFonts w:asciiTheme="majorBidi" w:eastAsiaTheme="majorEastAsia" w:hAnsiTheme="majorBidi" w:cstheme="majorBidi"/>
          <w:b w:val="0"/>
          <w:bCs w:val="0"/>
          <w:color w:val="000000" w:themeColor="text1"/>
          <w:kern w:val="24"/>
          <w:position w:val="-4"/>
          <w:sz w:val="20"/>
          <w:szCs w:val="20"/>
        </w:rPr>
        <w:object w:dxaOrig="1120" w:dyaOrig="260" w14:anchorId="1E5A1B12">
          <v:shape id="_x0000_i1419" type="#_x0000_t75" style="width:49.1pt;height:11.7pt" o:ole="">
            <v:imagedata r:id="rId103" o:title=""/>
          </v:shape>
          <o:OLEObject Type="Embed" ProgID="Equation.DSMT4" ShapeID="_x0000_i1419" DrawAspect="Content" ObjectID="_1673347080" r:id="rId811"/>
        </w:object>
      </w:r>
      <w:r w:rsidRPr="00246E9C">
        <w:rPr>
          <w:rFonts w:asciiTheme="majorBidi" w:eastAsiaTheme="majorEastAsia" w:hAnsiTheme="majorBidi" w:cstheme="majorBidi"/>
          <w:b w:val="0"/>
          <w:bCs w:val="0"/>
          <w:color w:val="000000" w:themeColor="text1"/>
          <w:kern w:val="24"/>
          <w:sz w:val="20"/>
          <w:szCs w:val="20"/>
        </w:rPr>
        <w:t>and fiber:</w:t>
      </w:r>
      <w:r w:rsidR="00246E9C" w:rsidRPr="00246E9C">
        <w:rPr>
          <w:rFonts w:asciiTheme="majorBidi" w:eastAsiaTheme="majorEastAsia" w:hAnsiTheme="majorBidi" w:cstheme="majorBidi"/>
          <w:b w:val="0"/>
          <w:bCs w:val="0"/>
          <w:color w:val="000000" w:themeColor="text1"/>
          <w:kern w:val="24"/>
          <w:position w:val="-10"/>
          <w:sz w:val="20"/>
          <w:szCs w:val="20"/>
        </w:rPr>
        <w:object w:dxaOrig="1219" w:dyaOrig="320" w14:anchorId="01CD376B">
          <v:shape id="_x0000_i1420" type="#_x0000_t75" style="width:55.65pt;height:14.05pt" o:ole="">
            <v:imagedata r:id="rId791" o:title=""/>
          </v:shape>
          <o:OLEObject Type="Embed" ProgID="Equation.DSMT4" ShapeID="_x0000_i1420" DrawAspect="Content" ObjectID="_1673347081" r:id="rId812"/>
        </w:object>
      </w:r>
      <w:r w:rsidRPr="00246E9C">
        <w:rPr>
          <w:rFonts w:asciiTheme="majorBidi" w:hAnsiTheme="majorBidi" w:cstheme="majorBidi"/>
          <w:b w:val="0"/>
          <w:bCs w:val="0"/>
          <w:color w:val="000000" w:themeColor="text1"/>
          <w:sz w:val="20"/>
          <w:szCs w:val="20"/>
        </w:rPr>
        <w:t>– compared results.</w:t>
      </w:r>
    </w:p>
    <w:p w14:paraId="31E9A312" w14:textId="77777777" w:rsidR="008548A1" w:rsidRPr="00246E9C" w:rsidRDefault="008548A1" w:rsidP="008548A1">
      <w:pPr>
        <w:bidi w:val="0"/>
        <w:rPr>
          <w:rFonts w:asciiTheme="majorBidi" w:eastAsiaTheme="majorEastAsia" w:hAnsiTheme="majorBidi" w:cstheme="majorBidi"/>
          <w:color w:val="000000"/>
          <w:kern w:val="24"/>
          <w:sz w:val="10"/>
          <w:szCs w:val="10"/>
          <w:rtl/>
        </w:rPr>
      </w:pPr>
    </w:p>
    <w:p w14:paraId="6B21B0DE" w14:textId="77777777" w:rsidR="009839E5" w:rsidRDefault="00011E0B" w:rsidP="00C52891">
      <w:pPr>
        <w:pStyle w:val="ListParagraph"/>
        <w:tabs>
          <w:tab w:val="right" w:pos="0"/>
        </w:tabs>
        <w:bidi w:val="0"/>
        <w:spacing w:line="360" w:lineRule="auto"/>
        <w:ind w:left="0"/>
        <w:jc w:val="both"/>
        <w:rPr>
          <w:rFonts w:asciiTheme="majorBidi" w:eastAsiaTheme="minorHAnsi" w:hAnsiTheme="majorBidi" w:cstheme="majorBidi"/>
          <w:sz w:val="24"/>
          <w:szCs w:val="24"/>
        </w:rPr>
      </w:pPr>
      <w:r>
        <w:fldChar w:fldCharType="begin"/>
      </w:r>
      <w:r>
        <w:instrText xml:space="preserve"> REF _Ref61545493 \h  \* MERGEFORMAT </w:instrText>
      </w:r>
      <w:r>
        <w:fldChar w:fldCharType="separate"/>
      </w:r>
      <w:r w:rsidR="00CF2485" w:rsidRPr="00CF2485">
        <w:rPr>
          <w:rFonts w:asciiTheme="majorBidi" w:hAnsiTheme="majorBidi" w:cstheme="majorBidi"/>
          <w:color w:val="000000" w:themeColor="text1"/>
          <w:sz w:val="24"/>
          <w:szCs w:val="24"/>
        </w:rPr>
        <w:t xml:space="preserve">Fig. </w:t>
      </w:r>
      <w:r w:rsidR="00CF2485" w:rsidRPr="00CF2485">
        <w:rPr>
          <w:rFonts w:asciiTheme="majorBidi" w:hAnsiTheme="majorBidi" w:cstheme="majorBidi"/>
          <w:noProof/>
          <w:color w:val="000000" w:themeColor="text1"/>
          <w:sz w:val="24"/>
          <w:szCs w:val="24"/>
        </w:rPr>
        <w:t>44</w:t>
      </w:r>
      <w:r>
        <w:fldChar w:fldCharType="end"/>
      </w:r>
      <w:r w:rsidR="009839E5" w:rsidRPr="009839E5">
        <w:rPr>
          <w:rFonts w:asciiTheme="majorBidi" w:eastAsiaTheme="minorHAnsi" w:hAnsiTheme="majorBidi" w:cstheme="majorBidi"/>
          <w:sz w:val="24"/>
          <w:szCs w:val="24"/>
        </w:rPr>
        <w:t xml:space="preserve"> shows that a </w:t>
      </w:r>
      <w:r w:rsidR="009839E5" w:rsidRPr="00AB3BCC">
        <w:rPr>
          <w:rFonts w:asciiTheme="majorBidi" w:eastAsiaTheme="majorEastAsia" w:hAnsiTheme="majorBidi" w:cstheme="majorBidi"/>
          <w:color w:val="000000"/>
          <w:kern w:val="24"/>
          <w:position w:val="-10"/>
        </w:rPr>
        <w:object w:dxaOrig="1219" w:dyaOrig="320" w14:anchorId="38D3A7FD">
          <v:shape id="_x0000_i1421" type="#_x0000_t75" style="width:59.85pt;height:14.95pt" o:ole="">
            <v:imagedata r:id="rId791" o:title=""/>
          </v:shape>
          <o:OLEObject Type="Embed" ProgID="Equation.DSMT4" ShapeID="_x0000_i1421" DrawAspect="Content" ObjectID="_1673347082" r:id="rId813"/>
        </w:object>
      </w:r>
      <w:r w:rsidR="009839E5" w:rsidRPr="009839E5">
        <w:rPr>
          <w:rFonts w:asciiTheme="majorBidi" w:eastAsiaTheme="minorHAnsi" w:hAnsiTheme="majorBidi" w:cstheme="majorBidi"/>
          <w:sz w:val="24"/>
          <w:szCs w:val="24"/>
        </w:rPr>
        <w:t>diameter fiber exhibits greatly different behavior when it is within a flexible or a stiff cylinder, both at the first contact stage, and subsequently, when there are greater shortening values.</w:t>
      </w:r>
    </w:p>
    <w:p w14:paraId="068B31DC" w14:textId="77777777" w:rsidR="00C43C96" w:rsidRPr="00C43C96" w:rsidRDefault="00C43C96" w:rsidP="00C43C96">
      <w:pPr>
        <w:autoSpaceDE w:val="0"/>
        <w:autoSpaceDN w:val="0"/>
        <w:bidi w:val="0"/>
        <w:adjustRightInd w:val="0"/>
        <w:spacing w:after="0" w:line="360" w:lineRule="auto"/>
        <w:rPr>
          <w:rFonts w:asciiTheme="majorBidi" w:hAnsiTheme="majorBidi" w:cstheme="majorBidi"/>
          <w:b/>
          <w:bCs/>
          <w:sz w:val="24"/>
          <w:szCs w:val="24"/>
        </w:rPr>
      </w:pPr>
      <w:r w:rsidRPr="00C43C96">
        <w:rPr>
          <w:rFonts w:asciiTheme="majorBidi" w:hAnsiTheme="majorBidi" w:cstheme="majorBidi"/>
          <w:b/>
          <w:bCs/>
          <w:sz w:val="24"/>
          <w:szCs w:val="24"/>
        </w:rPr>
        <w:t>3.2.5. Analysis and comparison of experiment results and numerical simulation</w:t>
      </w:r>
    </w:p>
    <w:p w14:paraId="2504661E" w14:textId="77777777" w:rsidR="00680955" w:rsidRPr="00C43C96" w:rsidRDefault="00680955" w:rsidP="007A05A6">
      <w:pPr>
        <w:pStyle w:val="ListParagraph"/>
        <w:tabs>
          <w:tab w:val="right" w:pos="0"/>
        </w:tabs>
        <w:bidi w:val="0"/>
        <w:spacing w:line="360" w:lineRule="auto"/>
        <w:ind w:left="0"/>
        <w:jc w:val="both"/>
        <w:rPr>
          <w:rFonts w:asciiTheme="majorBidi" w:eastAsiaTheme="minorHAnsi" w:hAnsiTheme="majorBidi" w:cstheme="majorBidi"/>
          <w:sz w:val="24"/>
          <w:szCs w:val="24"/>
        </w:rPr>
      </w:pPr>
      <w:r>
        <w:rPr>
          <w:rFonts w:asciiTheme="majorBidi" w:eastAsiaTheme="minorHAnsi" w:hAnsiTheme="majorBidi" w:cstheme="majorBidi"/>
          <w:noProof/>
          <w:sz w:val="24"/>
          <w:szCs w:val="24"/>
        </w:rPr>
        <w:drawing>
          <wp:anchor distT="0" distB="0" distL="114300" distR="114300" simplePos="0" relativeHeight="251602432" behindDoc="0" locked="0" layoutInCell="1" allowOverlap="1" wp14:anchorId="2AE05D85" wp14:editId="7C70822B">
            <wp:simplePos x="0" y="0"/>
            <wp:positionH relativeFrom="margin">
              <wp:posOffset>392402</wp:posOffset>
            </wp:positionH>
            <wp:positionV relativeFrom="paragraph">
              <wp:posOffset>811189</wp:posOffset>
            </wp:positionV>
            <wp:extent cx="4252699" cy="2579427"/>
            <wp:effectExtent l="19050" t="0" r="0" b="0"/>
            <wp:wrapNone/>
            <wp:docPr id="254" name="תמונה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4" cstate="print">
                      <a:extLst>
                        <a:ext uri="{28A0092B-C50C-407E-A947-70E740481C1C}">
                          <a14:useLocalDpi xmlns:a14="http://schemas.microsoft.com/office/drawing/2010/main" val="0"/>
                        </a:ext>
                      </a:extLst>
                    </a:blip>
                    <a:srcRect t="9574"/>
                    <a:stretch>
                      <a:fillRect/>
                    </a:stretch>
                  </pic:blipFill>
                  <pic:spPr>
                    <a:xfrm>
                      <a:off x="0" y="0"/>
                      <a:ext cx="4252699" cy="2579427"/>
                    </a:xfrm>
                    <a:prstGeom prst="rect">
                      <a:avLst/>
                    </a:prstGeom>
                  </pic:spPr>
                </pic:pic>
              </a:graphicData>
            </a:graphic>
          </wp:anchor>
        </w:drawing>
      </w:r>
      <w:r w:rsidR="00C43C96">
        <w:rPr>
          <w:rFonts w:asciiTheme="majorBidi" w:eastAsiaTheme="minorHAnsi" w:hAnsiTheme="majorBidi" w:cstheme="majorBidi"/>
          <w:sz w:val="24"/>
          <w:szCs w:val="24"/>
        </w:rPr>
        <w:tab/>
      </w:r>
      <w:r w:rsidR="00011E0B">
        <w:fldChar w:fldCharType="begin"/>
      </w:r>
      <w:r w:rsidR="00011E0B">
        <w:instrText xml:space="preserve"> REF _Ref61545499 \h  \* MERGEFORMAT </w:instrText>
      </w:r>
      <w:r w:rsidR="00011E0B">
        <w:fldChar w:fldCharType="separate"/>
      </w:r>
      <w:r w:rsidR="00CF2485" w:rsidRPr="00CF2485">
        <w:rPr>
          <w:rFonts w:asciiTheme="majorBidi" w:hAnsiTheme="majorBidi" w:cstheme="majorBidi"/>
          <w:color w:val="131413"/>
          <w:sz w:val="24"/>
          <w:szCs w:val="24"/>
        </w:rPr>
        <w:t xml:space="preserve">Fig. </w:t>
      </w:r>
      <w:r w:rsidR="00CF2485" w:rsidRPr="00CF2485">
        <w:rPr>
          <w:rFonts w:asciiTheme="majorBidi" w:hAnsiTheme="majorBidi" w:cstheme="majorBidi"/>
          <w:noProof/>
          <w:color w:val="131413"/>
          <w:sz w:val="24"/>
          <w:szCs w:val="24"/>
        </w:rPr>
        <w:t>45</w:t>
      </w:r>
      <w:r w:rsidR="00011E0B">
        <w:fldChar w:fldCharType="end"/>
      </w:r>
      <w:r w:rsidR="007A05A6">
        <w:rPr>
          <w:rFonts w:asciiTheme="majorBidi" w:eastAsiaTheme="minorHAnsi" w:hAnsiTheme="majorBidi" w:cstheme="majorBidi"/>
          <w:sz w:val="24"/>
          <w:szCs w:val="24"/>
        </w:rPr>
        <w:t xml:space="preserve"> </w:t>
      </w:r>
      <w:r w:rsidRPr="00C43C96">
        <w:rPr>
          <w:rFonts w:asciiTheme="majorBidi" w:eastAsiaTheme="minorHAnsi" w:hAnsiTheme="majorBidi" w:cstheme="majorBidi"/>
          <w:sz w:val="24"/>
          <w:szCs w:val="24"/>
        </w:rPr>
        <w:t xml:space="preserve">shows that there is compatibility between the experiment and the numerical simulation. That is, the experimental results with a flexible cylinder can be fairly well predicted using the ABAQUS program for a </w:t>
      </w:r>
      <w:r w:rsidRPr="00AB3BCC">
        <w:rPr>
          <w:rFonts w:asciiTheme="majorBidi" w:eastAsiaTheme="majorEastAsia" w:hAnsiTheme="majorBidi" w:cstheme="majorBidi"/>
          <w:color w:val="000000"/>
          <w:kern w:val="24"/>
          <w:position w:val="-10"/>
        </w:rPr>
        <w:object w:dxaOrig="1180" w:dyaOrig="320" w14:anchorId="033E9713">
          <v:shape id="_x0000_i1422" type="#_x0000_t75" style="width:58.9pt;height:14.95pt" o:ole="">
            <v:imagedata r:id="rId815" o:title=""/>
          </v:shape>
          <o:OLEObject Type="Embed" ProgID="Equation.DSMT4" ShapeID="_x0000_i1422" DrawAspect="Content" ObjectID="_1673347083" r:id="rId816"/>
        </w:object>
      </w:r>
      <w:r w:rsidRPr="00C43C96">
        <w:rPr>
          <w:rFonts w:asciiTheme="majorBidi" w:eastAsiaTheme="minorHAnsi" w:hAnsiTheme="majorBidi" w:cstheme="majorBidi"/>
          <w:sz w:val="24"/>
          <w:szCs w:val="24"/>
        </w:rPr>
        <w:t>diameter fiber.</w:t>
      </w:r>
    </w:p>
    <w:p w14:paraId="34CE5248" w14:textId="77777777" w:rsidR="00BE261C" w:rsidRDefault="00BE261C" w:rsidP="00C43C96">
      <w:pPr>
        <w:pStyle w:val="ListParagraph"/>
        <w:tabs>
          <w:tab w:val="right" w:pos="0"/>
          <w:tab w:val="left" w:pos="567"/>
        </w:tabs>
        <w:bidi w:val="0"/>
        <w:spacing w:line="360" w:lineRule="auto"/>
        <w:ind w:left="0"/>
        <w:jc w:val="both"/>
        <w:rPr>
          <w:rFonts w:asciiTheme="majorBidi" w:eastAsiaTheme="majorEastAsia" w:hAnsiTheme="majorBidi" w:cstheme="majorBidi"/>
          <w:color w:val="000000"/>
          <w:kern w:val="24"/>
          <w:sz w:val="24"/>
          <w:szCs w:val="24"/>
        </w:rPr>
      </w:pPr>
    </w:p>
    <w:p w14:paraId="6A3775A3" w14:textId="77777777" w:rsidR="00680955" w:rsidRDefault="00680955" w:rsidP="00680955">
      <w:pPr>
        <w:pStyle w:val="ListParagraph"/>
        <w:tabs>
          <w:tab w:val="right" w:pos="0"/>
          <w:tab w:val="left" w:pos="567"/>
        </w:tabs>
        <w:bidi w:val="0"/>
        <w:spacing w:line="360" w:lineRule="auto"/>
        <w:ind w:left="0"/>
        <w:jc w:val="both"/>
        <w:rPr>
          <w:rFonts w:asciiTheme="majorBidi" w:eastAsiaTheme="majorEastAsia" w:hAnsiTheme="majorBidi" w:cstheme="majorBidi"/>
          <w:color w:val="000000"/>
          <w:kern w:val="24"/>
          <w:sz w:val="24"/>
          <w:szCs w:val="24"/>
        </w:rPr>
      </w:pPr>
    </w:p>
    <w:p w14:paraId="6CA8D41D" w14:textId="77777777" w:rsidR="00680955" w:rsidRDefault="00680955" w:rsidP="00680955">
      <w:pPr>
        <w:pStyle w:val="ListParagraph"/>
        <w:tabs>
          <w:tab w:val="right" w:pos="0"/>
          <w:tab w:val="left" w:pos="567"/>
        </w:tabs>
        <w:bidi w:val="0"/>
        <w:spacing w:line="360" w:lineRule="auto"/>
        <w:ind w:left="0"/>
        <w:jc w:val="both"/>
        <w:rPr>
          <w:rFonts w:asciiTheme="majorBidi" w:eastAsiaTheme="majorEastAsia" w:hAnsiTheme="majorBidi" w:cstheme="majorBidi"/>
          <w:color w:val="000000"/>
          <w:kern w:val="24"/>
          <w:sz w:val="24"/>
          <w:szCs w:val="24"/>
        </w:rPr>
      </w:pPr>
    </w:p>
    <w:p w14:paraId="23DE5DF0" w14:textId="77777777" w:rsidR="009E6E54" w:rsidRDefault="009E6E54" w:rsidP="00E33D8C">
      <w:pPr>
        <w:rPr>
          <w:rFonts w:asciiTheme="majorBidi" w:eastAsiaTheme="majorEastAsia" w:hAnsiTheme="majorBidi" w:cstheme="majorBidi"/>
          <w:color w:val="000000"/>
          <w:kern w:val="24"/>
          <w:sz w:val="24"/>
          <w:szCs w:val="24"/>
          <w:rtl/>
        </w:rPr>
      </w:pPr>
    </w:p>
    <w:p w14:paraId="24C68E57" w14:textId="77777777" w:rsidR="009E6E54" w:rsidRDefault="009E6E54" w:rsidP="00E33D8C">
      <w:pPr>
        <w:rPr>
          <w:rFonts w:asciiTheme="majorBidi" w:eastAsiaTheme="majorEastAsia" w:hAnsiTheme="majorBidi" w:cstheme="majorBidi"/>
          <w:color w:val="000000"/>
          <w:kern w:val="24"/>
          <w:sz w:val="24"/>
          <w:szCs w:val="24"/>
          <w:rtl/>
        </w:rPr>
      </w:pPr>
    </w:p>
    <w:p w14:paraId="704F6463" w14:textId="77777777" w:rsidR="009E6E54" w:rsidRDefault="009E6E54" w:rsidP="00E33D8C">
      <w:pPr>
        <w:rPr>
          <w:rFonts w:asciiTheme="majorBidi" w:eastAsiaTheme="majorEastAsia" w:hAnsiTheme="majorBidi" w:cstheme="majorBidi"/>
          <w:color w:val="000000"/>
          <w:kern w:val="24"/>
          <w:sz w:val="24"/>
          <w:szCs w:val="24"/>
          <w:rtl/>
        </w:rPr>
      </w:pPr>
    </w:p>
    <w:p w14:paraId="30CB206D" w14:textId="77777777" w:rsidR="009E6E54" w:rsidRDefault="009E6E54" w:rsidP="00E33D8C">
      <w:pPr>
        <w:rPr>
          <w:rFonts w:asciiTheme="majorBidi" w:eastAsiaTheme="majorEastAsia" w:hAnsiTheme="majorBidi" w:cstheme="majorBidi"/>
          <w:color w:val="000000"/>
          <w:kern w:val="24"/>
          <w:sz w:val="24"/>
          <w:szCs w:val="24"/>
          <w:rtl/>
        </w:rPr>
      </w:pPr>
    </w:p>
    <w:p w14:paraId="7BA7D62D" w14:textId="77777777" w:rsidR="009E6E54" w:rsidRDefault="009E6E54" w:rsidP="00E33D8C">
      <w:pPr>
        <w:rPr>
          <w:rFonts w:asciiTheme="majorBidi" w:eastAsiaTheme="majorEastAsia" w:hAnsiTheme="majorBidi" w:cstheme="majorBidi"/>
          <w:color w:val="000000"/>
          <w:kern w:val="24"/>
          <w:sz w:val="24"/>
          <w:szCs w:val="24"/>
          <w:rtl/>
        </w:rPr>
      </w:pPr>
    </w:p>
    <w:p w14:paraId="70D081B8" w14:textId="77777777" w:rsidR="009E6E54" w:rsidRDefault="009E6E54" w:rsidP="00E33D8C">
      <w:pPr>
        <w:rPr>
          <w:rFonts w:asciiTheme="majorBidi" w:eastAsiaTheme="majorEastAsia" w:hAnsiTheme="majorBidi" w:cstheme="majorBidi"/>
          <w:color w:val="000000"/>
          <w:kern w:val="24"/>
          <w:sz w:val="24"/>
          <w:szCs w:val="24"/>
        </w:rPr>
      </w:pPr>
    </w:p>
    <w:p w14:paraId="0A0D55FA" w14:textId="77777777" w:rsidR="00BE261C" w:rsidRPr="00246E9C" w:rsidRDefault="00D42D70" w:rsidP="00382AFE">
      <w:pPr>
        <w:pStyle w:val="Caption"/>
        <w:bidi w:val="0"/>
        <w:rPr>
          <w:rFonts w:asciiTheme="majorBidi" w:eastAsiaTheme="majorEastAsia" w:hAnsiTheme="majorBidi" w:cstheme="majorBidi"/>
          <w:b w:val="0"/>
          <w:bCs w:val="0"/>
          <w:color w:val="000000"/>
          <w:kern w:val="24"/>
          <w:sz w:val="20"/>
          <w:szCs w:val="20"/>
        </w:rPr>
      </w:pPr>
      <w:bookmarkStart w:id="92" w:name="_Ref61545499"/>
      <w:r w:rsidRPr="00246E9C">
        <w:rPr>
          <w:rFonts w:asciiTheme="majorBidi" w:hAnsiTheme="majorBidi" w:cstheme="majorBidi"/>
          <w:color w:val="131413"/>
          <w:sz w:val="20"/>
          <w:szCs w:val="20"/>
        </w:rPr>
        <w:t xml:space="preserve">Fig. </w:t>
      </w:r>
      <w:r w:rsidR="00A0504C" w:rsidRPr="00246E9C">
        <w:rPr>
          <w:rFonts w:asciiTheme="majorBidi" w:hAnsiTheme="majorBidi" w:cstheme="majorBidi"/>
          <w:color w:val="131413"/>
          <w:sz w:val="20"/>
          <w:szCs w:val="20"/>
        </w:rPr>
        <w:fldChar w:fldCharType="begin"/>
      </w:r>
      <w:r w:rsidR="00382AFE" w:rsidRPr="00246E9C">
        <w:rPr>
          <w:rFonts w:asciiTheme="majorBidi" w:hAnsiTheme="majorBidi" w:cstheme="majorBidi"/>
          <w:color w:val="131413"/>
          <w:sz w:val="20"/>
          <w:szCs w:val="20"/>
        </w:rPr>
        <w:instrText xml:space="preserve"> SEQ Figure \* ARABIC </w:instrText>
      </w:r>
      <w:r w:rsidR="00A0504C" w:rsidRPr="00246E9C">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45</w:t>
      </w:r>
      <w:r w:rsidR="00A0504C" w:rsidRPr="00246E9C">
        <w:rPr>
          <w:rFonts w:asciiTheme="majorBidi" w:hAnsiTheme="majorBidi" w:cstheme="majorBidi"/>
          <w:color w:val="131413"/>
          <w:sz w:val="20"/>
          <w:szCs w:val="20"/>
        </w:rPr>
        <w:fldChar w:fldCharType="end"/>
      </w:r>
      <w:bookmarkEnd w:id="92"/>
      <w:r w:rsidRPr="00246E9C">
        <w:rPr>
          <w:rFonts w:asciiTheme="majorBidi" w:hAnsiTheme="majorBidi" w:cstheme="majorBidi"/>
          <w:color w:val="131413"/>
          <w:sz w:val="20"/>
          <w:szCs w:val="20"/>
        </w:rPr>
        <w:t>:</w:t>
      </w:r>
      <w:r w:rsidRPr="00246E9C">
        <w:rPr>
          <w:rFonts w:ascii="Times-Roman" w:hAnsi="Times-Roman" w:cs="Times-Roman"/>
          <w:b w:val="0"/>
          <w:bCs w:val="0"/>
          <w:color w:val="131413"/>
          <w:sz w:val="20"/>
          <w:szCs w:val="20"/>
        </w:rPr>
        <w:t xml:space="preserve"> </w:t>
      </w:r>
      <w:r w:rsidR="00BE261C" w:rsidRPr="00246E9C">
        <w:rPr>
          <w:rFonts w:asciiTheme="majorBidi" w:eastAsiaTheme="majorEastAsia" w:hAnsiTheme="majorBidi" w:cstheme="majorBidi"/>
          <w:b w:val="0"/>
          <w:bCs w:val="0"/>
          <w:color w:val="000000"/>
          <w:kern w:val="24"/>
          <w:sz w:val="20"/>
          <w:szCs w:val="20"/>
        </w:rPr>
        <w:t xml:space="preserve">Measured vertical force versus end shortening for flexible cylinder: </w:t>
      </w:r>
      <w:r w:rsidR="00246E9C" w:rsidRPr="00246E9C">
        <w:rPr>
          <w:rFonts w:asciiTheme="majorBidi" w:eastAsiaTheme="majorEastAsia" w:hAnsiTheme="majorBidi" w:cstheme="majorBidi"/>
          <w:b w:val="0"/>
          <w:bCs w:val="0"/>
          <w:color w:val="000000"/>
          <w:kern w:val="24"/>
          <w:position w:val="-10"/>
          <w:sz w:val="20"/>
          <w:szCs w:val="20"/>
        </w:rPr>
        <w:object w:dxaOrig="1120" w:dyaOrig="320" w14:anchorId="1336534D">
          <v:shape id="_x0000_i1423" type="#_x0000_t75" style="width:50.5pt;height:14.05pt" o:ole="">
            <v:imagedata r:id="rId101" o:title=""/>
          </v:shape>
          <o:OLEObject Type="Embed" ProgID="Equation.DSMT4" ShapeID="_x0000_i1423" DrawAspect="Content" ObjectID="_1673347084" r:id="rId817"/>
        </w:object>
      </w:r>
      <w:r w:rsidR="00BE261C" w:rsidRPr="00246E9C">
        <w:rPr>
          <w:rFonts w:asciiTheme="majorBidi" w:eastAsiaTheme="majorEastAsia" w:hAnsiTheme="majorBidi" w:cstheme="majorBidi"/>
          <w:b w:val="0"/>
          <w:bCs w:val="0"/>
          <w:color w:val="000000"/>
          <w:kern w:val="24"/>
          <w:sz w:val="20"/>
          <w:szCs w:val="20"/>
        </w:rPr>
        <w:t xml:space="preserve">, </w:t>
      </w:r>
      <w:r w:rsidR="00246E9C" w:rsidRPr="00246E9C">
        <w:rPr>
          <w:rFonts w:asciiTheme="majorBidi" w:eastAsiaTheme="majorEastAsia" w:hAnsiTheme="majorBidi" w:cstheme="majorBidi"/>
          <w:b w:val="0"/>
          <w:bCs w:val="0"/>
          <w:color w:val="000000"/>
          <w:kern w:val="24"/>
          <w:position w:val="-4"/>
          <w:sz w:val="20"/>
          <w:szCs w:val="20"/>
        </w:rPr>
        <w:object w:dxaOrig="1120" w:dyaOrig="260" w14:anchorId="26266893">
          <v:shape id="_x0000_i1424" type="#_x0000_t75" style="width:44.4pt;height:10.75pt" o:ole="">
            <v:imagedata r:id="rId103" o:title=""/>
          </v:shape>
          <o:OLEObject Type="Embed" ProgID="Equation.DSMT4" ShapeID="_x0000_i1424" DrawAspect="Content" ObjectID="_1673347085" r:id="rId818"/>
        </w:object>
      </w:r>
      <w:r w:rsidR="00BE261C" w:rsidRPr="00246E9C">
        <w:rPr>
          <w:rFonts w:asciiTheme="majorBidi" w:eastAsiaTheme="majorEastAsia" w:hAnsiTheme="majorBidi" w:cstheme="majorBidi"/>
          <w:b w:val="0"/>
          <w:bCs w:val="0"/>
          <w:color w:val="000000"/>
          <w:kern w:val="24"/>
          <w:sz w:val="20"/>
          <w:szCs w:val="20"/>
        </w:rPr>
        <w:t>and fiber:</w:t>
      </w:r>
      <w:r w:rsidR="00246E9C" w:rsidRPr="00246E9C">
        <w:rPr>
          <w:rFonts w:asciiTheme="majorBidi" w:eastAsiaTheme="majorEastAsia" w:hAnsiTheme="majorBidi" w:cstheme="majorBidi"/>
          <w:b w:val="0"/>
          <w:bCs w:val="0"/>
          <w:color w:val="000000"/>
          <w:kern w:val="24"/>
          <w:position w:val="-10"/>
          <w:sz w:val="20"/>
          <w:szCs w:val="20"/>
        </w:rPr>
        <w:object w:dxaOrig="1180" w:dyaOrig="320" w14:anchorId="2A869157">
          <v:shape id="_x0000_i1425" type="#_x0000_t75" style="width:52.85pt;height:14.05pt" o:ole="">
            <v:imagedata r:id="rId98" o:title=""/>
          </v:shape>
          <o:OLEObject Type="Embed" ProgID="Equation.DSMT4" ShapeID="_x0000_i1425" DrawAspect="Content" ObjectID="_1673347086" r:id="rId819"/>
        </w:object>
      </w:r>
      <w:r w:rsidR="00BE261C" w:rsidRPr="00246E9C">
        <w:rPr>
          <w:rFonts w:asciiTheme="majorBidi" w:eastAsiaTheme="majorEastAsia" w:hAnsiTheme="majorBidi" w:cstheme="majorBidi"/>
          <w:b w:val="0"/>
          <w:bCs w:val="0"/>
          <w:color w:val="000000"/>
          <w:kern w:val="24"/>
          <w:sz w:val="20"/>
          <w:szCs w:val="20"/>
        </w:rPr>
        <w:t>. The experimental results are compared to FE simulations results (red dashed curve).</w:t>
      </w:r>
    </w:p>
    <w:p w14:paraId="3CA7FB1D" w14:textId="77777777" w:rsidR="00C43C96" w:rsidRDefault="00C43C96" w:rsidP="005010DB">
      <w:pPr>
        <w:ind w:firstLine="720"/>
        <w:rPr>
          <w:rFonts w:asciiTheme="majorBidi" w:eastAsiaTheme="majorEastAsia" w:hAnsiTheme="majorBidi" w:cstheme="majorBidi"/>
          <w:color w:val="000000"/>
          <w:kern w:val="24"/>
          <w:sz w:val="24"/>
          <w:szCs w:val="24"/>
        </w:rPr>
      </w:pPr>
      <w:r>
        <w:rPr>
          <w:rFonts w:asciiTheme="majorBidi" w:eastAsiaTheme="majorEastAsia" w:hAnsiTheme="majorBidi" w:cstheme="majorBidi"/>
          <w:noProof/>
          <w:color w:val="000000"/>
          <w:kern w:val="24"/>
          <w:sz w:val="24"/>
          <w:szCs w:val="24"/>
        </w:rPr>
        <w:drawing>
          <wp:anchor distT="0" distB="0" distL="114300" distR="114300" simplePos="0" relativeHeight="251603456" behindDoc="0" locked="0" layoutInCell="1" allowOverlap="1" wp14:anchorId="07828A74" wp14:editId="3606416F">
            <wp:simplePos x="0" y="0"/>
            <wp:positionH relativeFrom="margin">
              <wp:posOffset>610640</wp:posOffset>
            </wp:positionH>
            <wp:positionV relativeFrom="paragraph">
              <wp:posOffset>126704</wp:posOffset>
            </wp:positionV>
            <wp:extent cx="3829284" cy="2659053"/>
            <wp:effectExtent l="19050" t="0" r="0" b="0"/>
            <wp:wrapNone/>
            <wp:docPr id="255" name="תמונה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0" cstate="print">
                      <a:extLst>
                        <a:ext uri="{28A0092B-C50C-407E-A947-70E740481C1C}">
                          <a14:useLocalDpi xmlns:a14="http://schemas.microsoft.com/office/drawing/2010/main" val="0"/>
                        </a:ext>
                      </a:extLst>
                    </a:blip>
                    <a:srcRect t="9857"/>
                    <a:stretch>
                      <a:fillRect/>
                    </a:stretch>
                  </pic:blipFill>
                  <pic:spPr>
                    <a:xfrm>
                      <a:off x="0" y="0"/>
                      <a:ext cx="3829284" cy="2659053"/>
                    </a:xfrm>
                    <a:prstGeom prst="rect">
                      <a:avLst/>
                    </a:prstGeom>
                  </pic:spPr>
                </pic:pic>
              </a:graphicData>
            </a:graphic>
          </wp:anchor>
        </w:drawing>
      </w:r>
    </w:p>
    <w:p w14:paraId="13595038" w14:textId="77777777" w:rsidR="009E6E54" w:rsidRDefault="009E6E54" w:rsidP="00C43C96">
      <w:pPr>
        <w:ind w:firstLine="720"/>
        <w:rPr>
          <w:rFonts w:asciiTheme="majorBidi" w:eastAsiaTheme="majorEastAsia" w:hAnsiTheme="majorBidi" w:cstheme="majorBidi"/>
          <w:color w:val="000000"/>
          <w:kern w:val="24"/>
          <w:sz w:val="24"/>
          <w:szCs w:val="24"/>
          <w:rtl/>
        </w:rPr>
      </w:pPr>
    </w:p>
    <w:p w14:paraId="64672F29" w14:textId="77777777" w:rsidR="009E6E54" w:rsidRDefault="009E6E54" w:rsidP="00E33D8C">
      <w:pPr>
        <w:rPr>
          <w:rFonts w:asciiTheme="majorBidi" w:eastAsiaTheme="majorEastAsia" w:hAnsiTheme="majorBidi" w:cstheme="majorBidi"/>
          <w:color w:val="000000"/>
          <w:kern w:val="24"/>
          <w:sz w:val="24"/>
          <w:szCs w:val="24"/>
          <w:rtl/>
        </w:rPr>
      </w:pPr>
    </w:p>
    <w:p w14:paraId="65892849" w14:textId="77777777" w:rsidR="009E6E54" w:rsidRDefault="009E6E54" w:rsidP="00E33D8C">
      <w:pPr>
        <w:rPr>
          <w:rFonts w:asciiTheme="majorBidi" w:eastAsiaTheme="majorEastAsia" w:hAnsiTheme="majorBidi" w:cstheme="majorBidi"/>
          <w:color w:val="000000"/>
          <w:kern w:val="24"/>
          <w:sz w:val="24"/>
          <w:szCs w:val="24"/>
          <w:rtl/>
        </w:rPr>
      </w:pPr>
    </w:p>
    <w:p w14:paraId="59DB640A" w14:textId="77777777" w:rsidR="009E6E54" w:rsidRDefault="009E6E54" w:rsidP="00E33D8C">
      <w:pPr>
        <w:rPr>
          <w:rFonts w:asciiTheme="majorBidi" w:eastAsiaTheme="majorEastAsia" w:hAnsiTheme="majorBidi" w:cstheme="majorBidi"/>
          <w:color w:val="000000"/>
          <w:kern w:val="24"/>
          <w:sz w:val="24"/>
          <w:szCs w:val="24"/>
          <w:rtl/>
        </w:rPr>
      </w:pPr>
    </w:p>
    <w:p w14:paraId="5099C692" w14:textId="77777777" w:rsidR="009E6E54" w:rsidRDefault="009E6E54" w:rsidP="00E33D8C">
      <w:pPr>
        <w:rPr>
          <w:rFonts w:asciiTheme="majorBidi" w:eastAsiaTheme="majorEastAsia" w:hAnsiTheme="majorBidi" w:cstheme="majorBidi"/>
          <w:color w:val="000000"/>
          <w:kern w:val="24"/>
          <w:sz w:val="24"/>
          <w:szCs w:val="24"/>
          <w:rtl/>
        </w:rPr>
      </w:pPr>
    </w:p>
    <w:p w14:paraId="3663C14E" w14:textId="77777777" w:rsidR="009E6E54" w:rsidRDefault="009E6E54" w:rsidP="00E33D8C">
      <w:pPr>
        <w:rPr>
          <w:rFonts w:asciiTheme="majorBidi" w:eastAsiaTheme="majorEastAsia" w:hAnsiTheme="majorBidi" w:cstheme="majorBidi"/>
          <w:color w:val="000000"/>
          <w:kern w:val="24"/>
          <w:sz w:val="24"/>
          <w:szCs w:val="24"/>
          <w:rtl/>
        </w:rPr>
      </w:pPr>
    </w:p>
    <w:p w14:paraId="2BFBA740" w14:textId="77777777" w:rsidR="009E6E54" w:rsidRDefault="009E6E54" w:rsidP="00E33D8C">
      <w:pPr>
        <w:rPr>
          <w:rFonts w:asciiTheme="majorBidi" w:eastAsiaTheme="majorEastAsia" w:hAnsiTheme="majorBidi" w:cstheme="majorBidi"/>
          <w:color w:val="000000"/>
          <w:kern w:val="24"/>
          <w:sz w:val="24"/>
          <w:szCs w:val="24"/>
          <w:rtl/>
        </w:rPr>
      </w:pPr>
    </w:p>
    <w:p w14:paraId="704C1AE3" w14:textId="77777777" w:rsidR="009E6E54" w:rsidRDefault="009E6E54" w:rsidP="00E33D8C">
      <w:pPr>
        <w:rPr>
          <w:rFonts w:asciiTheme="majorBidi" w:eastAsiaTheme="majorEastAsia" w:hAnsiTheme="majorBidi" w:cstheme="majorBidi"/>
          <w:color w:val="000000"/>
          <w:kern w:val="24"/>
          <w:sz w:val="24"/>
          <w:szCs w:val="24"/>
          <w:rtl/>
        </w:rPr>
      </w:pPr>
    </w:p>
    <w:p w14:paraId="32B07219" w14:textId="77777777" w:rsidR="00C43C96" w:rsidRDefault="00C43C96" w:rsidP="00BE261C">
      <w:pPr>
        <w:autoSpaceDE w:val="0"/>
        <w:autoSpaceDN w:val="0"/>
        <w:bidi w:val="0"/>
        <w:adjustRightInd w:val="0"/>
        <w:spacing w:after="0" w:line="240" w:lineRule="auto"/>
        <w:rPr>
          <w:rFonts w:ascii="Times-Roman" w:hAnsi="Times-Roman" w:cs="Times-Roman"/>
          <w:b/>
          <w:bCs/>
          <w:color w:val="131413"/>
        </w:rPr>
      </w:pPr>
    </w:p>
    <w:p w14:paraId="3615F7D5" w14:textId="77777777" w:rsidR="00BE261C" w:rsidRPr="00246E9C" w:rsidRDefault="00BE261C" w:rsidP="00382AFE">
      <w:pPr>
        <w:pStyle w:val="Caption"/>
        <w:bidi w:val="0"/>
        <w:rPr>
          <w:rFonts w:asciiTheme="majorBidi" w:eastAsiaTheme="majorEastAsia" w:hAnsiTheme="majorBidi" w:cstheme="majorBidi"/>
          <w:b w:val="0"/>
          <w:bCs w:val="0"/>
          <w:color w:val="000000"/>
          <w:kern w:val="24"/>
          <w:sz w:val="20"/>
          <w:szCs w:val="20"/>
        </w:rPr>
      </w:pPr>
      <w:bookmarkStart w:id="93" w:name="_Ref61545510"/>
      <w:r w:rsidRPr="00246E9C">
        <w:rPr>
          <w:rFonts w:asciiTheme="majorBidi" w:hAnsiTheme="majorBidi" w:cstheme="majorBidi"/>
          <w:color w:val="131413"/>
          <w:sz w:val="20"/>
          <w:szCs w:val="20"/>
        </w:rPr>
        <w:t xml:space="preserve">Fig. </w:t>
      </w:r>
      <w:r w:rsidR="00A0504C" w:rsidRPr="00246E9C">
        <w:rPr>
          <w:rFonts w:asciiTheme="majorBidi" w:hAnsiTheme="majorBidi" w:cstheme="majorBidi"/>
          <w:color w:val="131413"/>
          <w:sz w:val="20"/>
          <w:szCs w:val="20"/>
        </w:rPr>
        <w:fldChar w:fldCharType="begin"/>
      </w:r>
      <w:r w:rsidR="00382AFE" w:rsidRPr="00246E9C">
        <w:rPr>
          <w:rFonts w:asciiTheme="majorBidi" w:hAnsiTheme="majorBidi" w:cstheme="majorBidi"/>
          <w:color w:val="131413"/>
          <w:sz w:val="20"/>
          <w:szCs w:val="20"/>
        </w:rPr>
        <w:instrText xml:space="preserve"> SEQ Figure \* ARABIC </w:instrText>
      </w:r>
      <w:r w:rsidR="00A0504C" w:rsidRPr="00246E9C">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46</w:t>
      </w:r>
      <w:r w:rsidR="00A0504C" w:rsidRPr="00246E9C">
        <w:rPr>
          <w:rFonts w:asciiTheme="majorBidi" w:hAnsiTheme="majorBidi" w:cstheme="majorBidi"/>
          <w:color w:val="131413"/>
          <w:sz w:val="20"/>
          <w:szCs w:val="20"/>
        </w:rPr>
        <w:fldChar w:fldCharType="end"/>
      </w:r>
      <w:bookmarkEnd w:id="93"/>
      <w:r w:rsidRPr="00246E9C">
        <w:rPr>
          <w:rFonts w:asciiTheme="majorBidi" w:hAnsiTheme="majorBidi" w:cstheme="majorBidi"/>
          <w:color w:val="131413"/>
          <w:sz w:val="20"/>
          <w:szCs w:val="20"/>
        </w:rPr>
        <w:t>:</w:t>
      </w:r>
      <w:r w:rsidRPr="00246E9C">
        <w:rPr>
          <w:rFonts w:ascii="Times-Roman" w:hAnsi="Times-Roman" w:cs="Times-Roman"/>
          <w:b w:val="0"/>
          <w:bCs w:val="0"/>
          <w:color w:val="131413"/>
          <w:sz w:val="20"/>
          <w:szCs w:val="20"/>
        </w:rPr>
        <w:t xml:space="preserve"> </w:t>
      </w:r>
      <w:r w:rsidRPr="00246E9C">
        <w:rPr>
          <w:rFonts w:asciiTheme="majorBidi" w:eastAsiaTheme="majorEastAsia" w:hAnsiTheme="majorBidi" w:cstheme="majorBidi"/>
          <w:b w:val="0"/>
          <w:bCs w:val="0"/>
          <w:color w:val="000000"/>
          <w:kern w:val="24"/>
          <w:sz w:val="20"/>
          <w:szCs w:val="20"/>
        </w:rPr>
        <w:t xml:space="preserve">Measured vertical force versus end shortening for flexible cylinder: </w:t>
      </w:r>
      <w:r w:rsidRPr="00246E9C">
        <w:rPr>
          <w:rFonts w:asciiTheme="majorBidi" w:eastAsiaTheme="majorEastAsia" w:hAnsiTheme="majorBidi" w:cstheme="majorBidi"/>
          <w:b w:val="0"/>
          <w:bCs w:val="0"/>
          <w:color w:val="000000"/>
          <w:kern w:val="24"/>
          <w:position w:val="-10"/>
          <w:sz w:val="20"/>
          <w:szCs w:val="20"/>
        </w:rPr>
        <w:object w:dxaOrig="1120" w:dyaOrig="320" w14:anchorId="29090921">
          <v:shape id="_x0000_i1426" type="#_x0000_t75" style="width:55.15pt;height:14.95pt" o:ole="">
            <v:imagedata r:id="rId101" o:title=""/>
          </v:shape>
          <o:OLEObject Type="Embed" ProgID="Equation.DSMT4" ShapeID="_x0000_i1426" DrawAspect="Content" ObjectID="_1673347087" r:id="rId821"/>
        </w:object>
      </w:r>
      <w:r w:rsidRPr="00246E9C">
        <w:rPr>
          <w:rFonts w:asciiTheme="majorBidi" w:eastAsiaTheme="majorEastAsia" w:hAnsiTheme="majorBidi" w:cstheme="majorBidi"/>
          <w:b w:val="0"/>
          <w:bCs w:val="0"/>
          <w:color w:val="000000"/>
          <w:kern w:val="24"/>
          <w:sz w:val="20"/>
          <w:szCs w:val="20"/>
        </w:rPr>
        <w:t xml:space="preserve">, </w:t>
      </w:r>
      <w:r w:rsidR="00246E9C" w:rsidRPr="00246E9C">
        <w:rPr>
          <w:rFonts w:asciiTheme="majorBidi" w:eastAsiaTheme="majorEastAsia" w:hAnsiTheme="majorBidi" w:cstheme="majorBidi"/>
          <w:b w:val="0"/>
          <w:bCs w:val="0"/>
          <w:color w:val="000000"/>
          <w:kern w:val="24"/>
          <w:position w:val="-4"/>
          <w:sz w:val="20"/>
          <w:szCs w:val="20"/>
        </w:rPr>
        <w:object w:dxaOrig="1120" w:dyaOrig="260" w14:anchorId="5AB00D9B">
          <v:shape id="_x0000_i1427" type="#_x0000_t75" style="width:48.15pt;height:10.75pt" o:ole="">
            <v:imagedata r:id="rId103" o:title=""/>
          </v:shape>
          <o:OLEObject Type="Embed" ProgID="Equation.DSMT4" ShapeID="_x0000_i1427" DrawAspect="Content" ObjectID="_1673347088" r:id="rId822"/>
        </w:object>
      </w:r>
      <w:r w:rsidRPr="00246E9C">
        <w:rPr>
          <w:rFonts w:asciiTheme="majorBidi" w:eastAsiaTheme="majorEastAsia" w:hAnsiTheme="majorBidi" w:cstheme="majorBidi"/>
          <w:b w:val="0"/>
          <w:bCs w:val="0"/>
          <w:color w:val="000000"/>
          <w:kern w:val="24"/>
          <w:sz w:val="20"/>
          <w:szCs w:val="20"/>
        </w:rPr>
        <w:t>and fiber:</w:t>
      </w:r>
      <w:r w:rsidR="00246E9C" w:rsidRPr="00246E9C">
        <w:rPr>
          <w:rFonts w:asciiTheme="majorBidi" w:eastAsiaTheme="majorEastAsia" w:hAnsiTheme="majorBidi" w:cstheme="majorBidi"/>
          <w:b w:val="0"/>
          <w:bCs w:val="0"/>
          <w:color w:val="000000"/>
          <w:kern w:val="24"/>
          <w:position w:val="-10"/>
          <w:sz w:val="20"/>
          <w:szCs w:val="20"/>
        </w:rPr>
        <w:object w:dxaOrig="1219" w:dyaOrig="320" w14:anchorId="2F06CC40">
          <v:shape id="_x0000_i1428" type="#_x0000_t75" style="width:51.45pt;height:13.1pt" o:ole="">
            <v:imagedata r:id="rId823" o:title=""/>
          </v:shape>
          <o:OLEObject Type="Embed" ProgID="Equation.DSMT4" ShapeID="_x0000_i1428" DrawAspect="Content" ObjectID="_1673347089" r:id="rId824"/>
        </w:object>
      </w:r>
      <w:r w:rsidRPr="00246E9C">
        <w:rPr>
          <w:rFonts w:asciiTheme="majorBidi" w:eastAsiaTheme="majorEastAsia" w:hAnsiTheme="majorBidi" w:cstheme="majorBidi"/>
          <w:b w:val="0"/>
          <w:bCs w:val="0"/>
          <w:color w:val="000000"/>
          <w:kern w:val="24"/>
          <w:sz w:val="20"/>
          <w:szCs w:val="20"/>
        </w:rPr>
        <w:t>. The experimental results are compared to FE simulations results (red dashed curve).</w:t>
      </w:r>
    </w:p>
    <w:p w14:paraId="03D17C8D" w14:textId="77777777" w:rsidR="00C52891" w:rsidRPr="00BE261C" w:rsidRDefault="00C52891" w:rsidP="00C52891">
      <w:pPr>
        <w:autoSpaceDE w:val="0"/>
        <w:autoSpaceDN w:val="0"/>
        <w:bidi w:val="0"/>
        <w:adjustRightInd w:val="0"/>
        <w:spacing w:after="0" w:line="240" w:lineRule="auto"/>
        <w:rPr>
          <w:rFonts w:asciiTheme="majorBidi" w:eastAsiaTheme="majorEastAsia" w:hAnsiTheme="majorBidi" w:cstheme="majorBidi"/>
          <w:color w:val="000000"/>
          <w:kern w:val="24"/>
        </w:rPr>
      </w:pPr>
    </w:p>
    <w:p w14:paraId="16A3DC5B" w14:textId="77777777" w:rsidR="00C43C96" w:rsidRDefault="00011E0B" w:rsidP="00246E9C">
      <w:pPr>
        <w:pStyle w:val="ListParagraph"/>
        <w:tabs>
          <w:tab w:val="right" w:pos="0"/>
        </w:tabs>
        <w:bidi w:val="0"/>
        <w:spacing w:line="360" w:lineRule="auto"/>
        <w:ind w:left="0"/>
        <w:jc w:val="both"/>
        <w:rPr>
          <w:rFonts w:asciiTheme="majorBidi" w:eastAsiaTheme="minorHAnsi" w:hAnsiTheme="majorBidi" w:cstheme="majorBidi"/>
          <w:sz w:val="24"/>
          <w:szCs w:val="24"/>
        </w:rPr>
      </w:pPr>
      <w:r>
        <w:fldChar w:fldCharType="begin"/>
      </w:r>
      <w:r>
        <w:instrText xml:space="preserve"> REF _Ref61545510 \h  \* MERGEFORMAT </w:instrText>
      </w:r>
      <w:r>
        <w:fldChar w:fldCharType="separate"/>
      </w:r>
      <w:r w:rsidR="00CF2485" w:rsidRPr="00CF2485">
        <w:rPr>
          <w:rFonts w:asciiTheme="majorBidi" w:hAnsiTheme="majorBidi" w:cstheme="majorBidi"/>
          <w:color w:val="131413"/>
          <w:sz w:val="24"/>
          <w:szCs w:val="24"/>
        </w:rPr>
        <w:t xml:space="preserve">Fig. </w:t>
      </w:r>
      <w:r w:rsidR="00CF2485" w:rsidRPr="00CF2485">
        <w:rPr>
          <w:rFonts w:asciiTheme="majorBidi" w:hAnsiTheme="majorBidi" w:cstheme="majorBidi"/>
          <w:noProof/>
          <w:color w:val="131413"/>
          <w:sz w:val="24"/>
          <w:szCs w:val="24"/>
        </w:rPr>
        <w:t>46</w:t>
      </w:r>
      <w:r>
        <w:fldChar w:fldCharType="end"/>
      </w:r>
      <w:r w:rsidR="007A05A6">
        <w:rPr>
          <w:rFonts w:asciiTheme="majorBidi" w:eastAsiaTheme="minorHAnsi" w:hAnsiTheme="majorBidi" w:cstheme="majorBidi"/>
          <w:sz w:val="24"/>
          <w:szCs w:val="24"/>
        </w:rPr>
        <w:t xml:space="preserve"> </w:t>
      </w:r>
      <w:r w:rsidR="00C43C96" w:rsidRPr="00C43C96">
        <w:rPr>
          <w:rFonts w:asciiTheme="majorBidi" w:eastAsiaTheme="minorHAnsi" w:hAnsiTheme="majorBidi" w:cstheme="majorBidi"/>
          <w:sz w:val="24"/>
          <w:szCs w:val="24"/>
        </w:rPr>
        <w:t xml:space="preserve">shows that there is compatibility exists between the experiment and the numerical simulation. That is, the experimental results with a flexible cylinder can be fairly well predicted using the ABAQUS program with a </w:t>
      </w:r>
      <w:r w:rsidR="00C43C96" w:rsidRPr="00BE261C">
        <w:rPr>
          <w:rFonts w:asciiTheme="majorBidi" w:eastAsiaTheme="majorEastAsia" w:hAnsiTheme="majorBidi" w:cstheme="majorBidi"/>
          <w:color w:val="000000"/>
          <w:kern w:val="24"/>
          <w:position w:val="-10"/>
        </w:rPr>
        <w:object w:dxaOrig="1219" w:dyaOrig="320" w14:anchorId="32D67E08">
          <v:shape id="_x0000_i1429" type="#_x0000_t75" style="width:59.85pt;height:14.95pt" o:ole="">
            <v:imagedata r:id="rId823" o:title=""/>
          </v:shape>
          <o:OLEObject Type="Embed" ProgID="Equation.DSMT4" ShapeID="_x0000_i1429" DrawAspect="Content" ObjectID="_1673347090" r:id="rId825"/>
        </w:object>
      </w:r>
      <w:r w:rsidR="00C43C96" w:rsidRPr="00C43C96">
        <w:rPr>
          <w:rFonts w:asciiTheme="majorBidi" w:eastAsiaTheme="minorHAnsi" w:hAnsiTheme="majorBidi" w:cstheme="majorBidi"/>
          <w:sz w:val="24"/>
          <w:szCs w:val="24"/>
        </w:rPr>
        <w:t>diameter fiber.</w:t>
      </w:r>
    </w:p>
    <w:p w14:paraId="27494C34" w14:textId="77777777" w:rsidR="0019744E"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14:paraId="41FD22C2" w14:textId="77777777" w:rsidR="0019744E"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p>
    <w:p w14:paraId="272B4B56" w14:textId="77777777" w:rsidR="0019744E" w:rsidRPr="00C43C96" w:rsidRDefault="0019744E" w:rsidP="0019744E">
      <w:pPr>
        <w:pStyle w:val="ListParagraph"/>
        <w:tabs>
          <w:tab w:val="right" w:pos="0"/>
        </w:tabs>
        <w:bidi w:val="0"/>
        <w:spacing w:line="360" w:lineRule="auto"/>
        <w:ind w:left="0"/>
        <w:jc w:val="both"/>
        <w:rPr>
          <w:rFonts w:asciiTheme="majorBidi" w:eastAsiaTheme="minorHAnsi" w:hAnsiTheme="majorBidi" w:cstheme="majorBidi"/>
          <w:sz w:val="24"/>
          <w:szCs w:val="24"/>
        </w:rPr>
      </w:pPr>
      <w:r>
        <w:rPr>
          <w:rFonts w:asciiTheme="majorBidi" w:eastAsiaTheme="minorHAnsi" w:hAnsiTheme="majorBidi" w:cstheme="majorBidi"/>
          <w:noProof/>
          <w:sz w:val="24"/>
          <w:szCs w:val="24"/>
        </w:rPr>
        <w:drawing>
          <wp:anchor distT="0" distB="0" distL="114300" distR="114300" simplePos="0" relativeHeight="251604480" behindDoc="0" locked="0" layoutInCell="1" allowOverlap="1" wp14:anchorId="69ADB705" wp14:editId="48532AE9">
            <wp:simplePos x="0" y="0"/>
            <wp:positionH relativeFrom="page">
              <wp:posOffset>1776597</wp:posOffset>
            </wp:positionH>
            <wp:positionV relativeFrom="paragraph">
              <wp:posOffset>-268828</wp:posOffset>
            </wp:positionV>
            <wp:extent cx="3739491" cy="2695698"/>
            <wp:effectExtent l="19050" t="0" r="0" b="0"/>
            <wp:wrapNone/>
            <wp:docPr id="448" name="תמונה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6" cstate="print">
                      <a:extLst>
                        <a:ext uri="{28A0092B-C50C-407E-A947-70E740481C1C}">
                          <a14:useLocalDpi xmlns:a14="http://schemas.microsoft.com/office/drawing/2010/main" val="0"/>
                        </a:ext>
                      </a:extLst>
                    </a:blip>
                    <a:srcRect t="9954"/>
                    <a:stretch>
                      <a:fillRect/>
                    </a:stretch>
                  </pic:blipFill>
                  <pic:spPr>
                    <a:xfrm>
                      <a:off x="0" y="0"/>
                      <a:ext cx="3739491" cy="2695698"/>
                    </a:xfrm>
                    <a:prstGeom prst="rect">
                      <a:avLst/>
                    </a:prstGeom>
                  </pic:spPr>
                </pic:pic>
              </a:graphicData>
            </a:graphic>
          </wp:anchor>
        </w:drawing>
      </w:r>
    </w:p>
    <w:p w14:paraId="42F5FA6F" w14:textId="77777777" w:rsidR="002E37B3" w:rsidRDefault="002E37B3" w:rsidP="00E33D8C">
      <w:pPr>
        <w:rPr>
          <w:rFonts w:asciiTheme="majorBidi" w:eastAsiaTheme="majorEastAsia" w:hAnsiTheme="majorBidi" w:cstheme="majorBidi"/>
          <w:color w:val="000000"/>
          <w:kern w:val="24"/>
          <w:sz w:val="24"/>
          <w:szCs w:val="24"/>
        </w:rPr>
      </w:pPr>
    </w:p>
    <w:p w14:paraId="71954625" w14:textId="77777777" w:rsidR="009E6E54" w:rsidRDefault="009E6E54" w:rsidP="00E33D8C">
      <w:pPr>
        <w:rPr>
          <w:rFonts w:asciiTheme="majorBidi" w:eastAsiaTheme="majorEastAsia" w:hAnsiTheme="majorBidi" w:cstheme="majorBidi"/>
          <w:color w:val="000000"/>
          <w:kern w:val="24"/>
          <w:sz w:val="24"/>
          <w:szCs w:val="24"/>
          <w:rtl/>
        </w:rPr>
      </w:pPr>
    </w:p>
    <w:p w14:paraId="06B0E0C5" w14:textId="77777777" w:rsidR="009E6E54" w:rsidRDefault="009E6E54" w:rsidP="00E33D8C">
      <w:pPr>
        <w:rPr>
          <w:rFonts w:asciiTheme="majorBidi" w:eastAsiaTheme="majorEastAsia" w:hAnsiTheme="majorBidi" w:cstheme="majorBidi"/>
          <w:color w:val="000000"/>
          <w:kern w:val="24"/>
          <w:sz w:val="24"/>
          <w:szCs w:val="24"/>
          <w:rtl/>
        </w:rPr>
      </w:pPr>
    </w:p>
    <w:p w14:paraId="4AABABA0" w14:textId="77777777" w:rsidR="009E6E54" w:rsidRDefault="009E6E54" w:rsidP="00E33D8C">
      <w:pPr>
        <w:rPr>
          <w:rFonts w:asciiTheme="majorBidi" w:eastAsiaTheme="majorEastAsia" w:hAnsiTheme="majorBidi" w:cstheme="majorBidi"/>
          <w:color w:val="000000"/>
          <w:kern w:val="24"/>
          <w:sz w:val="24"/>
          <w:szCs w:val="24"/>
          <w:rtl/>
        </w:rPr>
      </w:pPr>
    </w:p>
    <w:p w14:paraId="36E3EC99" w14:textId="77777777" w:rsidR="009E6E54" w:rsidRDefault="009E6E54" w:rsidP="00E33D8C">
      <w:pPr>
        <w:rPr>
          <w:rFonts w:asciiTheme="majorBidi" w:eastAsiaTheme="majorEastAsia" w:hAnsiTheme="majorBidi" w:cstheme="majorBidi"/>
          <w:color w:val="000000"/>
          <w:kern w:val="24"/>
          <w:sz w:val="24"/>
          <w:szCs w:val="24"/>
          <w:rtl/>
        </w:rPr>
      </w:pPr>
    </w:p>
    <w:p w14:paraId="60F86A65" w14:textId="77777777" w:rsidR="009E6E54" w:rsidRDefault="009E6E54" w:rsidP="00E33D8C">
      <w:pPr>
        <w:rPr>
          <w:rFonts w:asciiTheme="majorBidi" w:eastAsiaTheme="majorEastAsia" w:hAnsiTheme="majorBidi" w:cstheme="majorBidi"/>
          <w:color w:val="000000"/>
          <w:kern w:val="24"/>
          <w:sz w:val="24"/>
          <w:szCs w:val="24"/>
          <w:rtl/>
        </w:rPr>
      </w:pPr>
    </w:p>
    <w:p w14:paraId="3516831A" w14:textId="77777777" w:rsidR="009E6E54" w:rsidRDefault="009E6E54" w:rsidP="00E33D8C">
      <w:pPr>
        <w:rPr>
          <w:rFonts w:asciiTheme="majorBidi" w:eastAsiaTheme="majorEastAsia" w:hAnsiTheme="majorBidi" w:cstheme="majorBidi"/>
          <w:color w:val="000000"/>
          <w:kern w:val="24"/>
          <w:sz w:val="24"/>
          <w:szCs w:val="24"/>
          <w:rtl/>
        </w:rPr>
      </w:pPr>
    </w:p>
    <w:p w14:paraId="3BB05131" w14:textId="77777777" w:rsidR="002E37B3" w:rsidRPr="00246E9C" w:rsidRDefault="002E37B3" w:rsidP="0014622A">
      <w:pPr>
        <w:pStyle w:val="Caption"/>
        <w:bidi w:val="0"/>
        <w:rPr>
          <w:rFonts w:asciiTheme="majorBidi" w:eastAsiaTheme="majorEastAsia" w:hAnsiTheme="majorBidi" w:cstheme="majorBidi"/>
          <w:b w:val="0"/>
          <w:bCs w:val="0"/>
          <w:color w:val="000000"/>
          <w:kern w:val="24"/>
          <w:sz w:val="20"/>
          <w:szCs w:val="20"/>
        </w:rPr>
      </w:pPr>
      <w:bookmarkStart w:id="94" w:name="_Ref61544809"/>
      <w:r w:rsidRPr="00246E9C">
        <w:rPr>
          <w:rFonts w:asciiTheme="majorBidi" w:hAnsiTheme="majorBidi" w:cstheme="majorBidi"/>
          <w:color w:val="131413"/>
          <w:sz w:val="20"/>
          <w:szCs w:val="20"/>
        </w:rPr>
        <w:t xml:space="preserve">Fig. </w:t>
      </w:r>
      <w:r w:rsidR="00A0504C" w:rsidRPr="00246E9C">
        <w:rPr>
          <w:rFonts w:asciiTheme="majorBidi" w:hAnsiTheme="majorBidi" w:cstheme="majorBidi"/>
          <w:color w:val="131413"/>
          <w:sz w:val="20"/>
          <w:szCs w:val="20"/>
        </w:rPr>
        <w:fldChar w:fldCharType="begin"/>
      </w:r>
      <w:r w:rsidR="00382AFE" w:rsidRPr="00246E9C">
        <w:rPr>
          <w:rFonts w:asciiTheme="majorBidi" w:hAnsiTheme="majorBidi" w:cstheme="majorBidi"/>
          <w:color w:val="131413"/>
          <w:sz w:val="20"/>
          <w:szCs w:val="20"/>
        </w:rPr>
        <w:instrText xml:space="preserve"> SEQ Figure \* ARABIC </w:instrText>
      </w:r>
      <w:r w:rsidR="00A0504C" w:rsidRPr="00246E9C">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47</w:t>
      </w:r>
      <w:r w:rsidR="00A0504C" w:rsidRPr="00246E9C">
        <w:rPr>
          <w:rFonts w:asciiTheme="majorBidi" w:hAnsiTheme="majorBidi" w:cstheme="majorBidi"/>
          <w:color w:val="131413"/>
          <w:sz w:val="20"/>
          <w:szCs w:val="20"/>
        </w:rPr>
        <w:fldChar w:fldCharType="end"/>
      </w:r>
      <w:bookmarkEnd w:id="94"/>
      <w:r w:rsidRPr="00246E9C">
        <w:rPr>
          <w:rFonts w:asciiTheme="majorBidi" w:hAnsiTheme="majorBidi" w:cstheme="majorBidi"/>
          <w:color w:val="131413"/>
          <w:sz w:val="20"/>
          <w:szCs w:val="20"/>
        </w:rPr>
        <w:t>:</w:t>
      </w:r>
      <w:r w:rsidRPr="00246E9C">
        <w:rPr>
          <w:rFonts w:ascii="Times-Roman" w:hAnsi="Times-Roman" w:cs="Times-Roman"/>
          <w:b w:val="0"/>
          <w:bCs w:val="0"/>
          <w:color w:val="131413"/>
          <w:sz w:val="20"/>
          <w:szCs w:val="20"/>
        </w:rPr>
        <w:t xml:space="preserve"> </w:t>
      </w:r>
      <w:r w:rsidRPr="00246E9C">
        <w:rPr>
          <w:rFonts w:asciiTheme="majorBidi" w:eastAsiaTheme="majorEastAsia" w:hAnsiTheme="majorBidi" w:cstheme="majorBidi"/>
          <w:b w:val="0"/>
          <w:bCs w:val="0"/>
          <w:color w:val="000000"/>
          <w:kern w:val="24"/>
          <w:sz w:val="20"/>
          <w:szCs w:val="20"/>
        </w:rPr>
        <w:t xml:space="preserve">Measured vertical force versus end shortening for rigid cylinder: </w:t>
      </w:r>
      <w:r w:rsidRPr="00246E9C">
        <w:rPr>
          <w:rFonts w:asciiTheme="majorBidi" w:eastAsiaTheme="majorEastAsia" w:hAnsiTheme="majorBidi" w:cstheme="majorBidi"/>
          <w:b w:val="0"/>
          <w:bCs w:val="0"/>
          <w:color w:val="000000"/>
          <w:kern w:val="24"/>
          <w:position w:val="-10"/>
          <w:sz w:val="20"/>
          <w:szCs w:val="20"/>
        </w:rPr>
        <w:object w:dxaOrig="1120" w:dyaOrig="320" w14:anchorId="39A1FC4B">
          <v:shape id="_x0000_i1430" type="#_x0000_t75" style="width:55.15pt;height:14.95pt" o:ole="">
            <v:imagedata r:id="rId101" o:title=""/>
          </v:shape>
          <o:OLEObject Type="Embed" ProgID="Equation.DSMT4" ShapeID="_x0000_i1430" DrawAspect="Content" ObjectID="_1673347091" r:id="rId827"/>
        </w:object>
      </w:r>
      <w:r w:rsidRPr="00246E9C">
        <w:rPr>
          <w:rFonts w:asciiTheme="majorBidi" w:eastAsiaTheme="majorEastAsia" w:hAnsiTheme="majorBidi" w:cstheme="majorBidi"/>
          <w:b w:val="0"/>
          <w:bCs w:val="0"/>
          <w:color w:val="000000"/>
          <w:kern w:val="24"/>
          <w:sz w:val="20"/>
          <w:szCs w:val="20"/>
        </w:rPr>
        <w:t xml:space="preserve">, </w:t>
      </w:r>
      <w:r w:rsidRPr="00246E9C">
        <w:rPr>
          <w:rFonts w:asciiTheme="majorBidi" w:eastAsiaTheme="majorEastAsia" w:hAnsiTheme="majorBidi" w:cstheme="majorBidi"/>
          <w:b w:val="0"/>
          <w:bCs w:val="0"/>
          <w:color w:val="000000"/>
          <w:kern w:val="24"/>
          <w:position w:val="-4"/>
          <w:sz w:val="20"/>
          <w:szCs w:val="20"/>
        </w:rPr>
        <w:object w:dxaOrig="1120" w:dyaOrig="260" w14:anchorId="1658A64F">
          <v:shape id="_x0000_i1431" type="#_x0000_t75" style="width:55.15pt;height:13.1pt" o:ole="">
            <v:imagedata r:id="rId103" o:title=""/>
          </v:shape>
          <o:OLEObject Type="Embed" ProgID="Equation.DSMT4" ShapeID="_x0000_i1431" DrawAspect="Content" ObjectID="_1673347092" r:id="rId828"/>
        </w:object>
      </w:r>
      <w:r w:rsidRPr="00246E9C">
        <w:rPr>
          <w:rFonts w:asciiTheme="majorBidi" w:eastAsiaTheme="majorEastAsia" w:hAnsiTheme="majorBidi" w:cstheme="majorBidi"/>
          <w:b w:val="0"/>
          <w:bCs w:val="0"/>
          <w:color w:val="000000"/>
          <w:kern w:val="24"/>
          <w:sz w:val="20"/>
          <w:szCs w:val="20"/>
        </w:rPr>
        <w:t>and fiber:</w:t>
      </w:r>
      <w:r w:rsidRPr="00246E9C">
        <w:rPr>
          <w:rFonts w:asciiTheme="majorBidi" w:eastAsiaTheme="majorEastAsia" w:hAnsiTheme="majorBidi" w:cstheme="majorBidi"/>
          <w:b w:val="0"/>
          <w:bCs w:val="0"/>
          <w:color w:val="000000"/>
          <w:kern w:val="24"/>
          <w:position w:val="-10"/>
          <w:sz w:val="20"/>
          <w:szCs w:val="20"/>
        </w:rPr>
        <w:object w:dxaOrig="1180" w:dyaOrig="320" w14:anchorId="61F0EF1A">
          <v:shape id="_x0000_i1432" type="#_x0000_t75" style="width:58.9pt;height:14.95pt" o:ole="">
            <v:imagedata r:id="rId98" o:title=""/>
          </v:shape>
          <o:OLEObject Type="Embed" ProgID="Equation.DSMT4" ShapeID="_x0000_i1432" DrawAspect="Content" ObjectID="_1673347093" r:id="rId829"/>
        </w:object>
      </w:r>
      <w:r w:rsidRPr="00246E9C">
        <w:rPr>
          <w:rFonts w:asciiTheme="majorBidi" w:eastAsiaTheme="majorEastAsia" w:hAnsiTheme="majorBidi" w:cstheme="majorBidi"/>
          <w:b w:val="0"/>
          <w:bCs w:val="0"/>
          <w:color w:val="000000"/>
          <w:kern w:val="24"/>
          <w:sz w:val="20"/>
          <w:szCs w:val="20"/>
        </w:rPr>
        <w:t>. The experimental results are compared to FE simulations results (red dashed curve).</w:t>
      </w:r>
    </w:p>
    <w:p w14:paraId="762788FC" w14:textId="77777777" w:rsidR="00C43C96" w:rsidRPr="00D3720E" w:rsidRDefault="00C43C96" w:rsidP="004D512A">
      <w:pPr>
        <w:rPr>
          <w:rFonts w:asciiTheme="majorBidi" w:eastAsiaTheme="majorEastAsia" w:hAnsiTheme="majorBidi" w:cstheme="majorBidi"/>
          <w:color w:val="000000"/>
          <w:kern w:val="24"/>
          <w:sz w:val="10"/>
          <w:szCs w:val="10"/>
        </w:rPr>
      </w:pPr>
    </w:p>
    <w:p w14:paraId="65BF10A0" w14:textId="77777777" w:rsidR="00C43C96" w:rsidRDefault="00D3720E" w:rsidP="00C52891">
      <w:pPr>
        <w:pStyle w:val="ListParagraph"/>
        <w:tabs>
          <w:tab w:val="right" w:pos="0"/>
        </w:tabs>
        <w:bidi w:val="0"/>
        <w:spacing w:line="360" w:lineRule="auto"/>
        <w:ind w:left="0"/>
        <w:jc w:val="both"/>
        <w:rPr>
          <w:rFonts w:asciiTheme="majorBidi" w:eastAsiaTheme="minorHAnsi" w:hAnsiTheme="majorBidi" w:cstheme="majorBidi"/>
          <w:sz w:val="24"/>
          <w:szCs w:val="24"/>
        </w:rPr>
      </w:pPr>
      <w:r w:rsidRPr="0054147D">
        <w:rPr>
          <w:rFonts w:asciiTheme="majorBidi" w:eastAsiaTheme="minorHAnsi" w:hAnsiTheme="majorBidi" w:cstheme="majorBidi"/>
          <w:noProof/>
          <w:sz w:val="24"/>
          <w:szCs w:val="24"/>
        </w:rPr>
        <w:drawing>
          <wp:anchor distT="0" distB="0" distL="114300" distR="114300" simplePos="0" relativeHeight="251609600" behindDoc="0" locked="0" layoutInCell="1" allowOverlap="1" wp14:anchorId="7311A071" wp14:editId="064513C1">
            <wp:simplePos x="0" y="0"/>
            <wp:positionH relativeFrom="column">
              <wp:posOffset>597535</wp:posOffset>
            </wp:positionH>
            <wp:positionV relativeFrom="paragraph">
              <wp:posOffset>815340</wp:posOffset>
            </wp:positionV>
            <wp:extent cx="3837940" cy="2422525"/>
            <wp:effectExtent l="19050" t="0" r="0" b="0"/>
            <wp:wrapNone/>
            <wp:docPr id="721" name="תמונה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830" cstate="print"/>
                    <a:srcRect/>
                    <a:stretch>
                      <a:fillRect/>
                    </a:stretch>
                  </pic:blipFill>
                  <pic:spPr bwMode="auto">
                    <a:xfrm>
                      <a:off x="0" y="0"/>
                      <a:ext cx="3837940" cy="2422525"/>
                    </a:xfrm>
                    <a:prstGeom prst="rect">
                      <a:avLst/>
                    </a:prstGeom>
                    <a:noFill/>
                    <a:ln w="9525">
                      <a:noFill/>
                      <a:miter lim="800000"/>
                      <a:headEnd/>
                      <a:tailEnd/>
                    </a:ln>
                  </pic:spPr>
                </pic:pic>
              </a:graphicData>
            </a:graphic>
          </wp:anchor>
        </w:drawing>
      </w:r>
      <w:r w:rsidR="00011E0B">
        <w:fldChar w:fldCharType="begin"/>
      </w:r>
      <w:r w:rsidR="00011E0B">
        <w:instrText xml:space="preserve"> REF _Ref61544809 \h  \* MERGEFORMAT </w:instrText>
      </w:r>
      <w:r w:rsidR="00011E0B">
        <w:fldChar w:fldCharType="separate"/>
      </w:r>
      <w:r w:rsidR="00CF2485" w:rsidRPr="00CF2485">
        <w:rPr>
          <w:rFonts w:asciiTheme="majorBidi" w:hAnsiTheme="majorBidi" w:cstheme="majorBidi"/>
          <w:color w:val="131413"/>
          <w:sz w:val="24"/>
          <w:szCs w:val="24"/>
        </w:rPr>
        <w:t xml:space="preserve">Fig. </w:t>
      </w:r>
      <w:r w:rsidR="00CF2485" w:rsidRPr="00CF2485">
        <w:rPr>
          <w:rFonts w:asciiTheme="majorBidi" w:hAnsiTheme="majorBidi" w:cstheme="majorBidi"/>
          <w:noProof/>
          <w:color w:val="131413"/>
          <w:sz w:val="24"/>
          <w:szCs w:val="24"/>
        </w:rPr>
        <w:t>47</w:t>
      </w:r>
      <w:r w:rsidR="00011E0B">
        <w:fldChar w:fldCharType="end"/>
      </w:r>
      <w:r w:rsidR="00E44A5D">
        <w:rPr>
          <w:rFonts w:asciiTheme="majorBidi" w:eastAsiaTheme="minorHAnsi" w:hAnsiTheme="majorBidi" w:cstheme="majorBidi"/>
          <w:sz w:val="24"/>
          <w:szCs w:val="24"/>
        </w:rPr>
        <w:t xml:space="preserve"> </w:t>
      </w:r>
      <w:r w:rsidR="00C43C96" w:rsidRPr="00C43C96">
        <w:rPr>
          <w:rFonts w:asciiTheme="majorBidi" w:eastAsiaTheme="minorHAnsi" w:hAnsiTheme="majorBidi" w:cstheme="majorBidi"/>
          <w:sz w:val="24"/>
          <w:szCs w:val="24"/>
        </w:rPr>
        <w:t>shows that there is compatibility between the experiment and the numerical simulation for stiff cylinders. That is, here too, the experimental results with a stiff cylinder can be fairly well predicted using the ABAQUS program.</w:t>
      </w:r>
    </w:p>
    <w:p w14:paraId="6DEDA54F" w14:textId="77777777" w:rsidR="00591558" w:rsidRDefault="00591558" w:rsidP="00591558">
      <w:pPr>
        <w:ind w:left="360"/>
        <w:rPr>
          <w:rFonts w:asciiTheme="majorBidi" w:eastAsiaTheme="majorEastAsia" w:hAnsiTheme="majorBidi" w:cstheme="majorBidi"/>
          <w:color w:val="000000"/>
          <w:kern w:val="24"/>
          <w:sz w:val="24"/>
          <w:szCs w:val="24"/>
          <w:rtl/>
        </w:rPr>
      </w:pPr>
    </w:p>
    <w:p w14:paraId="50EBCA13" w14:textId="77777777" w:rsidR="00591558" w:rsidRDefault="00591558" w:rsidP="00591558">
      <w:pPr>
        <w:ind w:left="360"/>
        <w:rPr>
          <w:rFonts w:asciiTheme="majorBidi" w:eastAsiaTheme="majorEastAsia" w:hAnsiTheme="majorBidi" w:cstheme="majorBidi"/>
          <w:color w:val="000000"/>
          <w:kern w:val="24"/>
          <w:sz w:val="24"/>
          <w:szCs w:val="24"/>
          <w:rtl/>
        </w:rPr>
      </w:pPr>
    </w:p>
    <w:p w14:paraId="00B416D8" w14:textId="77777777" w:rsidR="00591558" w:rsidRDefault="00591558" w:rsidP="00591558">
      <w:pPr>
        <w:ind w:left="360"/>
        <w:rPr>
          <w:rFonts w:asciiTheme="majorBidi" w:eastAsiaTheme="majorEastAsia" w:hAnsiTheme="majorBidi" w:cstheme="majorBidi"/>
          <w:color w:val="000000"/>
          <w:kern w:val="24"/>
          <w:sz w:val="24"/>
          <w:szCs w:val="24"/>
          <w:rtl/>
        </w:rPr>
      </w:pPr>
    </w:p>
    <w:p w14:paraId="17DD0B14" w14:textId="77777777" w:rsidR="00591558" w:rsidRDefault="00591558" w:rsidP="00591558">
      <w:pPr>
        <w:ind w:left="360"/>
        <w:rPr>
          <w:rFonts w:asciiTheme="majorBidi" w:eastAsiaTheme="majorEastAsia" w:hAnsiTheme="majorBidi" w:cstheme="majorBidi"/>
          <w:color w:val="000000"/>
          <w:kern w:val="24"/>
          <w:sz w:val="24"/>
          <w:szCs w:val="24"/>
          <w:rtl/>
        </w:rPr>
      </w:pPr>
    </w:p>
    <w:p w14:paraId="15FEB0FF" w14:textId="77777777" w:rsidR="00591558" w:rsidRDefault="00591558" w:rsidP="00591558">
      <w:pPr>
        <w:ind w:left="360"/>
        <w:rPr>
          <w:rFonts w:asciiTheme="majorBidi" w:eastAsiaTheme="majorEastAsia" w:hAnsiTheme="majorBidi" w:cstheme="majorBidi"/>
          <w:color w:val="000000"/>
          <w:kern w:val="24"/>
          <w:sz w:val="24"/>
          <w:szCs w:val="24"/>
          <w:rtl/>
        </w:rPr>
      </w:pPr>
    </w:p>
    <w:p w14:paraId="66D8E47D" w14:textId="77777777" w:rsidR="00591558" w:rsidRDefault="00591558" w:rsidP="00591558">
      <w:pPr>
        <w:ind w:left="360"/>
        <w:rPr>
          <w:rFonts w:asciiTheme="majorBidi" w:eastAsiaTheme="majorEastAsia" w:hAnsiTheme="majorBidi" w:cstheme="majorBidi"/>
          <w:color w:val="000000"/>
          <w:kern w:val="24"/>
          <w:sz w:val="24"/>
          <w:szCs w:val="24"/>
          <w:rtl/>
        </w:rPr>
      </w:pPr>
    </w:p>
    <w:p w14:paraId="29C27A4C" w14:textId="77777777" w:rsidR="00591558" w:rsidRDefault="00591558" w:rsidP="00591558">
      <w:pPr>
        <w:ind w:left="360"/>
        <w:rPr>
          <w:rFonts w:asciiTheme="majorBidi" w:eastAsiaTheme="majorEastAsia" w:hAnsiTheme="majorBidi" w:cstheme="majorBidi"/>
          <w:color w:val="000000"/>
          <w:kern w:val="24"/>
          <w:sz w:val="24"/>
          <w:szCs w:val="24"/>
        </w:rPr>
      </w:pPr>
    </w:p>
    <w:p w14:paraId="24DA808A" w14:textId="77777777" w:rsidR="00D3720E" w:rsidRDefault="00D3720E" w:rsidP="00591558">
      <w:pPr>
        <w:ind w:left="360"/>
        <w:rPr>
          <w:rFonts w:asciiTheme="majorBidi" w:eastAsiaTheme="majorEastAsia" w:hAnsiTheme="majorBidi" w:cstheme="majorBidi"/>
          <w:color w:val="000000"/>
          <w:kern w:val="24"/>
          <w:sz w:val="24"/>
          <w:szCs w:val="24"/>
        </w:rPr>
      </w:pPr>
    </w:p>
    <w:p w14:paraId="6D81FA2F" w14:textId="77777777" w:rsidR="00D3720E" w:rsidRPr="00D3720E" w:rsidRDefault="00D3720E" w:rsidP="00591558">
      <w:pPr>
        <w:ind w:left="360"/>
        <w:rPr>
          <w:rFonts w:asciiTheme="majorBidi" w:eastAsiaTheme="majorEastAsia" w:hAnsiTheme="majorBidi" w:cstheme="majorBidi"/>
          <w:color w:val="000000"/>
          <w:kern w:val="24"/>
          <w:sz w:val="4"/>
          <w:szCs w:val="4"/>
          <w:rtl/>
        </w:rPr>
      </w:pPr>
    </w:p>
    <w:p w14:paraId="2E67C4ED" w14:textId="77777777" w:rsidR="00591558" w:rsidRPr="00246E9C" w:rsidRDefault="00591558" w:rsidP="00382AFE">
      <w:pPr>
        <w:pStyle w:val="Caption"/>
        <w:bidi w:val="0"/>
        <w:rPr>
          <w:rFonts w:asciiTheme="majorBidi" w:eastAsiaTheme="majorEastAsia" w:hAnsiTheme="majorBidi" w:cstheme="majorBidi"/>
          <w:b w:val="0"/>
          <w:bCs w:val="0"/>
          <w:color w:val="000000"/>
          <w:kern w:val="24"/>
          <w:sz w:val="20"/>
          <w:szCs w:val="20"/>
        </w:rPr>
      </w:pPr>
      <w:bookmarkStart w:id="95" w:name="_Ref61544789"/>
      <w:r w:rsidRPr="00246E9C">
        <w:rPr>
          <w:rFonts w:asciiTheme="majorBidi" w:hAnsiTheme="majorBidi" w:cstheme="majorBidi"/>
          <w:color w:val="131413"/>
          <w:sz w:val="20"/>
          <w:szCs w:val="20"/>
        </w:rPr>
        <w:t xml:space="preserve">Fig. </w:t>
      </w:r>
      <w:r w:rsidR="00A0504C" w:rsidRPr="00246E9C">
        <w:rPr>
          <w:rFonts w:asciiTheme="majorBidi" w:hAnsiTheme="majorBidi" w:cstheme="majorBidi"/>
          <w:color w:val="131413"/>
          <w:sz w:val="20"/>
          <w:szCs w:val="20"/>
        </w:rPr>
        <w:fldChar w:fldCharType="begin"/>
      </w:r>
      <w:r w:rsidR="00382AFE" w:rsidRPr="00246E9C">
        <w:rPr>
          <w:rFonts w:asciiTheme="majorBidi" w:hAnsiTheme="majorBidi" w:cstheme="majorBidi"/>
          <w:color w:val="131413"/>
          <w:sz w:val="20"/>
          <w:szCs w:val="20"/>
        </w:rPr>
        <w:instrText xml:space="preserve"> SEQ Figure \* ARABIC </w:instrText>
      </w:r>
      <w:r w:rsidR="00A0504C" w:rsidRPr="00246E9C">
        <w:rPr>
          <w:rFonts w:asciiTheme="majorBidi" w:hAnsiTheme="majorBidi" w:cstheme="majorBidi"/>
          <w:color w:val="131413"/>
          <w:sz w:val="20"/>
          <w:szCs w:val="20"/>
        </w:rPr>
        <w:fldChar w:fldCharType="separate"/>
      </w:r>
      <w:r w:rsidR="00CF2485">
        <w:rPr>
          <w:rFonts w:asciiTheme="majorBidi" w:hAnsiTheme="majorBidi" w:cstheme="majorBidi"/>
          <w:noProof/>
          <w:color w:val="131413"/>
          <w:sz w:val="20"/>
          <w:szCs w:val="20"/>
        </w:rPr>
        <w:t>48</w:t>
      </w:r>
      <w:r w:rsidR="00A0504C" w:rsidRPr="00246E9C">
        <w:rPr>
          <w:rFonts w:asciiTheme="majorBidi" w:hAnsiTheme="majorBidi" w:cstheme="majorBidi"/>
          <w:color w:val="131413"/>
          <w:sz w:val="20"/>
          <w:szCs w:val="20"/>
        </w:rPr>
        <w:fldChar w:fldCharType="end"/>
      </w:r>
      <w:bookmarkEnd w:id="95"/>
      <w:r w:rsidRPr="00246E9C">
        <w:rPr>
          <w:rFonts w:asciiTheme="majorBidi" w:hAnsiTheme="majorBidi" w:cstheme="majorBidi"/>
          <w:color w:val="131413"/>
          <w:sz w:val="20"/>
          <w:szCs w:val="20"/>
        </w:rPr>
        <w:t>:</w:t>
      </w:r>
      <w:r w:rsidRPr="00246E9C">
        <w:rPr>
          <w:rFonts w:ascii="Times-Roman" w:hAnsi="Times-Roman" w:cs="Times-Roman"/>
          <w:b w:val="0"/>
          <w:bCs w:val="0"/>
          <w:color w:val="131413"/>
          <w:sz w:val="20"/>
          <w:szCs w:val="20"/>
        </w:rPr>
        <w:t xml:space="preserve"> </w:t>
      </w:r>
      <w:r w:rsidRPr="00246E9C">
        <w:rPr>
          <w:rFonts w:asciiTheme="majorBidi" w:eastAsiaTheme="majorEastAsia" w:hAnsiTheme="majorBidi" w:cstheme="majorBidi"/>
          <w:b w:val="0"/>
          <w:bCs w:val="0"/>
          <w:color w:val="000000"/>
          <w:kern w:val="24"/>
          <w:sz w:val="20"/>
          <w:szCs w:val="20"/>
        </w:rPr>
        <w:t xml:space="preserve">Measured vertical force versus axial distance for flexible cylinder: </w:t>
      </w:r>
      <w:r w:rsidRPr="00246E9C">
        <w:rPr>
          <w:rFonts w:asciiTheme="majorBidi" w:eastAsiaTheme="majorEastAsia" w:hAnsiTheme="majorBidi" w:cstheme="majorBidi"/>
          <w:b w:val="0"/>
          <w:bCs w:val="0"/>
          <w:color w:val="000000"/>
          <w:kern w:val="24"/>
          <w:position w:val="-10"/>
          <w:sz w:val="20"/>
          <w:szCs w:val="20"/>
        </w:rPr>
        <w:object w:dxaOrig="1120" w:dyaOrig="320" w14:anchorId="23137A9A">
          <v:shape id="_x0000_i1433" type="#_x0000_t75" style="width:55.15pt;height:14.95pt" o:ole="">
            <v:imagedata r:id="rId101" o:title=""/>
          </v:shape>
          <o:OLEObject Type="Embed" ProgID="Equation.DSMT4" ShapeID="_x0000_i1433" DrawAspect="Content" ObjectID="_1673347094" r:id="rId831"/>
        </w:object>
      </w:r>
      <w:r w:rsidRPr="00246E9C">
        <w:rPr>
          <w:rFonts w:asciiTheme="majorBidi" w:eastAsiaTheme="majorEastAsia" w:hAnsiTheme="majorBidi" w:cstheme="majorBidi"/>
          <w:b w:val="0"/>
          <w:bCs w:val="0"/>
          <w:color w:val="000000"/>
          <w:kern w:val="24"/>
          <w:sz w:val="20"/>
          <w:szCs w:val="20"/>
        </w:rPr>
        <w:t xml:space="preserve">, </w:t>
      </w:r>
      <w:r w:rsidRPr="00246E9C">
        <w:rPr>
          <w:rFonts w:asciiTheme="majorBidi" w:eastAsiaTheme="majorEastAsia" w:hAnsiTheme="majorBidi" w:cstheme="majorBidi"/>
          <w:b w:val="0"/>
          <w:bCs w:val="0"/>
          <w:color w:val="000000"/>
          <w:kern w:val="24"/>
          <w:position w:val="-4"/>
          <w:sz w:val="20"/>
          <w:szCs w:val="20"/>
        </w:rPr>
        <w:object w:dxaOrig="1120" w:dyaOrig="260" w14:anchorId="3D533538">
          <v:shape id="_x0000_i1434" type="#_x0000_t75" style="width:55.15pt;height:13.1pt" o:ole="">
            <v:imagedata r:id="rId103" o:title=""/>
          </v:shape>
          <o:OLEObject Type="Embed" ProgID="Equation.DSMT4" ShapeID="_x0000_i1434" DrawAspect="Content" ObjectID="_1673347095" r:id="rId832"/>
        </w:object>
      </w:r>
      <w:r w:rsidRPr="00246E9C">
        <w:rPr>
          <w:rFonts w:asciiTheme="majorBidi" w:eastAsiaTheme="majorEastAsia" w:hAnsiTheme="majorBidi" w:cstheme="majorBidi"/>
          <w:b w:val="0"/>
          <w:bCs w:val="0"/>
          <w:color w:val="000000"/>
          <w:kern w:val="24"/>
          <w:sz w:val="20"/>
          <w:szCs w:val="20"/>
        </w:rPr>
        <w:t>. The experimental results are compared to FE simulations results (red dashed curve).</w:t>
      </w:r>
    </w:p>
    <w:p w14:paraId="5DFA88A5" w14:textId="77777777" w:rsidR="00D3720E" w:rsidRDefault="00D3720E" w:rsidP="00D3720E">
      <w:pPr>
        <w:pStyle w:val="ListParagraph"/>
        <w:tabs>
          <w:tab w:val="right" w:pos="0"/>
        </w:tabs>
        <w:bidi w:val="0"/>
        <w:spacing w:line="360" w:lineRule="auto"/>
        <w:ind w:left="0"/>
        <w:jc w:val="both"/>
        <w:rPr>
          <w:rFonts w:asciiTheme="majorBidi" w:eastAsiaTheme="minorHAnsi" w:hAnsiTheme="majorBidi" w:cstheme="majorBidi"/>
          <w:b/>
          <w:bCs/>
          <w:sz w:val="24"/>
          <w:szCs w:val="24"/>
        </w:rPr>
      </w:pPr>
    </w:p>
    <w:p w14:paraId="6F5905E5" w14:textId="77777777" w:rsidR="00D3720E" w:rsidRPr="00D3720E" w:rsidRDefault="00011E0B" w:rsidP="00E44A5D">
      <w:pPr>
        <w:pStyle w:val="ListParagraph"/>
        <w:tabs>
          <w:tab w:val="right" w:pos="0"/>
        </w:tabs>
        <w:bidi w:val="0"/>
        <w:spacing w:line="360" w:lineRule="auto"/>
        <w:ind w:left="0"/>
        <w:jc w:val="both"/>
        <w:rPr>
          <w:rFonts w:asciiTheme="majorBidi" w:eastAsiaTheme="minorHAnsi" w:hAnsiTheme="majorBidi" w:cstheme="majorBidi"/>
          <w:sz w:val="24"/>
          <w:szCs w:val="24"/>
          <w:rtl/>
        </w:rPr>
      </w:pPr>
      <w:r>
        <w:fldChar w:fldCharType="begin"/>
      </w:r>
      <w:r>
        <w:instrText xml:space="preserve"> REF _Ref61544789 \h  \* MERGEFORMAT </w:instrText>
      </w:r>
      <w:r>
        <w:fldChar w:fldCharType="separate"/>
      </w:r>
      <w:r w:rsidR="00CF2485" w:rsidRPr="00CF2485">
        <w:rPr>
          <w:rFonts w:asciiTheme="majorBidi" w:hAnsiTheme="majorBidi" w:cstheme="majorBidi"/>
          <w:color w:val="131413"/>
          <w:sz w:val="24"/>
          <w:szCs w:val="24"/>
        </w:rPr>
        <w:t xml:space="preserve">Fig. </w:t>
      </w:r>
      <w:r w:rsidR="00CF2485" w:rsidRPr="00CF2485">
        <w:rPr>
          <w:rFonts w:asciiTheme="majorBidi" w:hAnsiTheme="majorBidi" w:cstheme="majorBidi"/>
          <w:noProof/>
          <w:color w:val="131413"/>
          <w:sz w:val="24"/>
          <w:szCs w:val="24"/>
        </w:rPr>
        <w:t>48</w:t>
      </w:r>
      <w:r>
        <w:fldChar w:fldCharType="end"/>
      </w:r>
      <w:r w:rsidR="00D3720E">
        <w:rPr>
          <w:rFonts w:asciiTheme="majorBidi" w:eastAsiaTheme="minorHAnsi" w:hAnsiTheme="majorBidi" w:cstheme="majorBidi"/>
          <w:sz w:val="24"/>
          <w:szCs w:val="24"/>
        </w:rPr>
        <w:t xml:space="preserve"> </w:t>
      </w:r>
      <w:r w:rsidR="00D3720E" w:rsidRPr="0019744E">
        <w:rPr>
          <w:rFonts w:asciiTheme="majorBidi" w:eastAsiaTheme="minorHAnsi" w:hAnsiTheme="majorBidi" w:cstheme="majorBidi"/>
          <w:sz w:val="24"/>
          <w:szCs w:val="24"/>
        </w:rPr>
        <w:t xml:space="preserve">shows a comparison of the implemented experiment on a </w:t>
      </w:r>
      <w:r w:rsidR="00D3720E" w:rsidRPr="00D3720E">
        <w:rPr>
          <w:rFonts w:asciiTheme="majorBidi" w:eastAsiaTheme="minorHAnsi" w:hAnsiTheme="majorBidi" w:cstheme="majorBidi"/>
          <w:position w:val="-10"/>
          <w:sz w:val="24"/>
          <w:szCs w:val="24"/>
        </w:rPr>
        <w:object w:dxaOrig="1140" w:dyaOrig="320" w14:anchorId="3C2D85ED">
          <v:shape id="_x0000_i1435" type="#_x0000_t75" style="width:57.05pt;height:14.95pt" o:ole="">
            <v:imagedata r:id="rId833" o:title=""/>
          </v:shape>
          <o:OLEObject Type="Embed" ProgID="Equation.DSMT4" ShapeID="_x0000_i1435" DrawAspect="Content" ObjectID="_1673347096" r:id="rId834"/>
        </w:object>
      </w:r>
      <w:r w:rsidR="00D3720E">
        <w:rPr>
          <w:rFonts w:asciiTheme="majorBidi" w:eastAsiaTheme="minorHAnsi" w:hAnsiTheme="majorBidi" w:cstheme="majorBidi"/>
          <w:sz w:val="24"/>
          <w:szCs w:val="24"/>
        </w:rPr>
        <w:t xml:space="preserve"> </w:t>
      </w:r>
      <w:r w:rsidR="00D3720E" w:rsidRPr="0019744E">
        <w:rPr>
          <w:rFonts w:asciiTheme="majorBidi" w:eastAsiaTheme="minorHAnsi" w:hAnsiTheme="majorBidi" w:cstheme="majorBidi"/>
          <w:sz w:val="24"/>
          <w:szCs w:val="24"/>
        </w:rPr>
        <w:t>cylinder with the results obtained from the numerical simulation carried out with A</w:t>
      </w:r>
      <w:r w:rsidR="00D3720E">
        <w:rPr>
          <w:rFonts w:asciiTheme="majorBidi" w:eastAsiaTheme="minorHAnsi" w:hAnsiTheme="majorBidi" w:cstheme="majorBidi"/>
          <w:sz w:val="24"/>
          <w:szCs w:val="24"/>
        </w:rPr>
        <w:t xml:space="preserve">BAQUS, </w:t>
      </w:r>
      <w:r w:rsidR="00D3720E" w:rsidRPr="00D3720E">
        <w:rPr>
          <w:rFonts w:asciiTheme="majorBidi" w:eastAsiaTheme="minorHAnsi" w:hAnsiTheme="majorBidi" w:cstheme="majorBidi"/>
          <w:sz w:val="24"/>
          <w:szCs w:val="24"/>
        </w:rPr>
        <w:t>When it can be said that there is a good match between the experiment and the simulation</w:t>
      </w:r>
      <w:r w:rsidR="00D3720E">
        <w:rPr>
          <w:rFonts w:asciiTheme="majorBidi" w:eastAsiaTheme="minorHAnsi" w:hAnsiTheme="majorBidi" w:cstheme="majorBidi"/>
          <w:sz w:val="24"/>
          <w:szCs w:val="24"/>
        </w:rPr>
        <w:t>,</w:t>
      </w:r>
      <w:r w:rsidR="00D3720E" w:rsidRPr="00D3720E">
        <w:rPr>
          <w:rFonts w:asciiTheme="majorBidi" w:eastAsiaTheme="minorHAnsi" w:hAnsiTheme="majorBidi" w:cstheme="majorBidi"/>
          <w:sz w:val="24"/>
          <w:szCs w:val="24"/>
        </w:rPr>
        <w:t xml:space="preserve"> so that there is a good simulation infrastructure for future needs</w:t>
      </w:r>
      <w:r w:rsidR="00D3720E">
        <w:rPr>
          <w:rFonts w:asciiTheme="majorBidi" w:eastAsiaTheme="minorHAnsi" w:hAnsiTheme="majorBidi" w:cstheme="majorBidi"/>
          <w:sz w:val="24"/>
          <w:szCs w:val="24"/>
        </w:rPr>
        <w:t>.</w:t>
      </w:r>
    </w:p>
    <w:p w14:paraId="454407DE" w14:textId="77777777" w:rsidR="00591558" w:rsidRDefault="00591558" w:rsidP="00591558">
      <w:pPr>
        <w:ind w:left="360"/>
        <w:rPr>
          <w:rFonts w:asciiTheme="majorBidi" w:eastAsiaTheme="majorEastAsia" w:hAnsiTheme="majorBidi" w:cstheme="majorBidi"/>
          <w:color w:val="000000"/>
          <w:kern w:val="24"/>
          <w:sz w:val="24"/>
          <w:szCs w:val="24"/>
        </w:rPr>
      </w:pPr>
    </w:p>
    <w:p w14:paraId="5DEEBC38" w14:textId="77777777" w:rsidR="00D73670" w:rsidRPr="003B4B4F" w:rsidRDefault="00D07075" w:rsidP="00D73670">
      <w:pPr>
        <w:pStyle w:val="Heading1"/>
        <w:numPr>
          <w:ilvl w:val="0"/>
          <w:numId w:val="1"/>
        </w:numPr>
        <w:tabs>
          <w:tab w:val="right" w:pos="284"/>
          <w:tab w:val="right" w:pos="426"/>
        </w:tabs>
        <w:bidi w:val="0"/>
        <w:spacing w:before="480" w:after="240" w:line="276" w:lineRule="auto"/>
        <w:ind w:left="0" w:firstLine="0"/>
        <w:rPr>
          <w:rFonts w:asciiTheme="majorBidi" w:hAnsiTheme="majorBidi" w:cstheme="majorBidi"/>
          <w:b/>
          <w:bCs/>
          <w:color w:val="auto"/>
          <w:sz w:val="28"/>
          <w:szCs w:val="28"/>
        </w:rPr>
      </w:pPr>
      <w:bookmarkStart w:id="96" w:name="_Ref530928756"/>
      <w:r w:rsidRPr="003B4B4F">
        <w:rPr>
          <w:rFonts w:asciiTheme="majorBidi" w:hAnsiTheme="majorBidi" w:cstheme="majorBidi"/>
          <w:b/>
          <w:bCs/>
          <w:color w:val="auto"/>
          <w:sz w:val="28"/>
          <w:szCs w:val="28"/>
        </w:rPr>
        <w:t>Summary and conclusions</w:t>
      </w:r>
      <w:bookmarkEnd w:id="96"/>
    </w:p>
    <w:p w14:paraId="2AB791C1" w14:textId="77777777" w:rsidR="00BB4F2A" w:rsidRDefault="00D07075" w:rsidP="00AE2000">
      <w:pPr>
        <w:autoSpaceDE w:val="0"/>
        <w:autoSpaceDN w:val="0"/>
        <w:bidi w:val="0"/>
        <w:adjustRightInd w:val="0"/>
        <w:spacing w:after="0" w:line="360" w:lineRule="auto"/>
        <w:ind w:firstLine="284"/>
        <w:jc w:val="both"/>
        <w:rPr>
          <w:rFonts w:ascii="Roboto" w:eastAsia="Times New Roman" w:hAnsi="Roboto" w:cs="Times New Roman"/>
          <w:sz w:val="24"/>
          <w:szCs w:val="24"/>
          <w:rtl/>
        </w:rPr>
      </w:pPr>
      <w:r w:rsidRPr="00F7430B">
        <w:rPr>
          <w:rFonts w:asciiTheme="majorBidi" w:hAnsiTheme="majorBidi" w:cstheme="majorBidi"/>
          <w:sz w:val="24"/>
          <w:szCs w:val="24"/>
        </w:rPr>
        <w:t>We investigate experimentally and numerically</w:t>
      </w:r>
      <w:r w:rsidRPr="00F7430B">
        <w:rPr>
          <w:rFonts w:asciiTheme="majorBidi" w:hAnsiTheme="majorBidi" w:cstheme="majorBidi"/>
          <w:sz w:val="24"/>
          <w:szCs w:val="24"/>
          <w:rtl/>
        </w:rPr>
        <w:t xml:space="preserve"> </w:t>
      </w:r>
      <w:r w:rsidRPr="00F7430B">
        <w:rPr>
          <w:rFonts w:asciiTheme="majorBidi" w:hAnsiTheme="majorBidi" w:cstheme="majorBidi"/>
          <w:sz w:val="24"/>
          <w:szCs w:val="24"/>
        </w:rPr>
        <w:t xml:space="preserve">the post-buckling behavior of an elastic clamped-clamped fiber constrained inside a </w:t>
      </w:r>
      <w:r w:rsidR="00E01E21">
        <w:rPr>
          <w:rFonts w:asciiTheme="majorBidi" w:hAnsiTheme="majorBidi" w:cstheme="majorBidi"/>
          <w:sz w:val="24"/>
          <w:szCs w:val="24"/>
        </w:rPr>
        <w:t>flex</w:t>
      </w:r>
      <w:r w:rsidR="00F22FDE">
        <w:rPr>
          <w:rFonts w:asciiTheme="majorBidi" w:hAnsiTheme="majorBidi" w:cstheme="majorBidi"/>
          <w:sz w:val="24"/>
          <w:szCs w:val="24"/>
        </w:rPr>
        <w:t>ible</w:t>
      </w:r>
      <w:r w:rsidRPr="00F7430B">
        <w:rPr>
          <w:rFonts w:asciiTheme="majorBidi" w:hAnsiTheme="majorBidi" w:cstheme="majorBidi"/>
          <w:sz w:val="24"/>
          <w:szCs w:val="24"/>
        </w:rPr>
        <w:t xml:space="preserve"> cylinder. By using a</w:t>
      </w:r>
      <w:r w:rsidR="0023016A">
        <w:rPr>
          <w:rFonts w:asciiTheme="majorBidi" w:hAnsiTheme="majorBidi" w:cstheme="majorBidi"/>
          <w:sz w:val="24"/>
          <w:szCs w:val="24"/>
        </w:rPr>
        <w:t xml:space="preserve"> 2</w:t>
      </w:r>
      <w:r w:rsidRPr="00F7430B">
        <w:rPr>
          <w:rFonts w:asciiTheme="majorBidi" w:hAnsiTheme="majorBidi" w:cstheme="majorBidi"/>
          <w:sz w:val="24"/>
          <w:szCs w:val="24"/>
        </w:rPr>
        <w:t xml:space="preserve"> novel experimental setup, which uses a </w:t>
      </w:r>
      <w:r w:rsidR="00F22FDE">
        <w:rPr>
          <w:rFonts w:asciiTheme="majorBidi" w:hAnsiTheme="majorBidi" w:cstheme="majorBidi"/>
          <w:sz w:val="24"/>
          <w:szCs w:val="24"/>
        </w:rPr>
        <w:t>flexible</w:t>
      </w:r>
      <w:r w:rsidRPr="00F7430B">
        <w:rPr>
          <w:rFonts w:asciiTheme="majorBidi" w:hAnsiTheme="majorBidi" w:cstheme="majorBidi"/>
          <w:sz w:val="24"/>
          <w:szCs w:val="24"/>
        </w:rPr>
        <w:t xml:space="preserve"> cylinder, combined with image processing and synchronized force measurements, we study quantitatively the evolution of contact between the fiber and the constraining cylinder. In contrast, this paper presents experimental results for the evolution of deformation and contact configuration in the initial stages of deformation Supported by FE simulations and analytical </w:t>
      </w:r>
      <w:r w:rsidR="0023016A" w:rsidRPr="00F7430B">
        <w:rPr>
          <w:rFonts w:asciiTheme="majorBidi" w:hAnsiTheme="majorBidi" w:cstheme="majorBidi"/>
          <w:sz w:val="24"/>
          <w:szCs w:val="24"/>
        </w:rPr>
        <w:t>modeling</w:t>
      </w:r>
      <w:r w:rsidR="0023016A">
        <w:rPr>
          <w:rFonts w:asciiTheme="majorBidi" w:hAnsiTheme="majorBidi" w:cstheme="majorBidi"/>
          <w:sz w:val="24"/>
          <w:szCs w:val="24"/>
        </w:rPr>
        <w:t>.</w:t>
      </w:r>
      <w:r w:rsidR="00BB4F2A">
        <w:rPr>
          <w:rFonts w:asciiTheme="majorBidi" w:hAnsiTheme="majorBidi" w:cstheme="majorBidi"/>
          <w:sz w:val="24"/>
          <w:szCs w:val="24"/>
        </w:rPr>
        <w:t xml:space="preserve"> </w:t>
      </w:r>
      <w:r w:rsidRPr="00F7430B">
        <w:rPr>
          <w:rFonts w:asciiTheme="majorBidi" w:hAnsiTheme="majorBidi" w:cstheme="majorBidi"/>
          <w:sz w:val="24"/>
          <w:szCs w:val="24"/>
        </w:rPr>
        <w:t xml:space="preserve">In addition, </w:t>
      </w:r>
      <w:r w:rsidRPr="00F7430B">
        <w:rPr>
          <w:rFonts w:ascii="Roboto" w:eastAsia="Times New Roman" w:hAnsi="Roboto" w:cs="Times New Roman"/>
          <w:color w:val="000000" w:themeColor="text1"/>
          <w:sz w:val="24"/>
          <w:szCs w:val="24"/>
        </w:rPr>
        <w:t xml:space="preserve">this study of fiber behavior considers a fiber in a </w:t>
      </w:r>
      <w:r w:rsidR="001C5CC2">
        <w:rPr>
          <w:rFonts w:ascii="Roboto" w:eastAsia="Times New Roman" w:hAnsi="Roboto" w:cs="Times New Roman"/>
          <w:color w:val="000000" w:themeColor="text1"/>
          <w:sz w:val="24"/>
          <w:szCs w:val="24"/>
        </w:rPr>
        <w:t xml:space="preserve">flexible </w:t>
      </w:r>
      <w:r w:rsidRPr="00F7430B">
        <w:rPr>
          <w:rFonts w:ascii="Roboto" w:eastAsia="Times New Roman" w:hAnsi="Roboto" w:cs="Times New Roman"/>
          <w:color w:val="000000" w:themeColor="text1"/>
          <w:sz w:val="24"/>
          <w:szCs w:val="24"/>
        </w:rPr>
        <w:t>cylinder and includes an in-depth analysis of the fiber deformation at different loads.</w:t>
      </w:r>
      <w:r w:rsidRPr="00F7430B">
        <w:rPr>
          <w:rFonts w:ascii="Roboto" w:eastAsia="Times New Roman" w:hAnsi="Roboto" w:cs="Times New Roman"/>
          <w:color w:val="000000" w:themeColor="text1"/>
          <w:sz w:val="24"/>
          <w:szCs w:val="24"/>
          <w:rtl/>
        </w:rPr>
        <w:t xml:space="preserve"> </w:t>
      </w:r>
      <w:r w:rsidRPr="00F7430B">
        <w:rPr>
          <w:rFonts w:ascii="Roboto" w:eastAsia="Times New Roman" w:hAnsi="Roboto" w:cs="Times New Roman"/>
          <w:color w:val="000000" w:themeColor="text1"/>
          <w:sz w:val="24"/>
          <w:szCs w:val="24"/>
        </w:rPr>
        <w:t xml:space="preserve">Various tools are used for the analysis, including representative experiments, image processing of the experimental results, finite elements </w:t>
      </w:r>
      <w:r w:rsidR="001027D9" w:rsidRPr="00F7430B">
        <w:rPr>
          <w:rFonts w:ascii="Roboto" w:eastAsia="Times New Roman" w:hAnsi="Roboto" w:cs="Times New Roman"/>
          <w:color w:val="000000" w:themeColor="text1"/>
          <w:sz w:val="24"/>
          <w:szCs w:val="24"/>
        </w:rPr>
        <w:t xml:space="preserve">analysis </w:t>
      </w:r>
      <w:r w:rsidRPr="00F7430B">
        <w:rPr>
          <w:rFonts w:ascii="Roboto" w:eastAsia="Times New Roman" w:hAnsi="Roboto" w:cs="Times New Roman"/>
          <w:color w:val="000000" w:themeColor="text1"/>
          <w:sz w:val="24"/>
          <w:szCs w:val="24"/>
        </w:rPr>
        <w:t xml:space="preserve">used to simulate the experimental </w:t>
      </w:r>
      <w:r w:rsidR="000352AB" w:rsidRPr="00F7430B">
        <w:rPr>
          <w:rFonts w:ascii="Roboto" w:eastAsia="Times New Roman" w:hAnsi="Roboto" w:cs="Times New Roman"/>
          <w:color w:val="000000" w:themeColor="text1"/>
          <w:sz w:val="24"/>
          <w:szCs w:val="24"/>
        </w:rPr>
        <w:t>system</w:t>
      </w:r>
      <w:r w:rsidRPr="00F7430B">
        <w:rPr>
          <w:rFonts w:ascii="Roboto" w:eastAsia="Times New Roman" w:hAnsi="Roboto" w:cs="Times New Roman"/>
          <w:color w:val="000000" w:themeColor="text1"/>
          <w:sz w:val="24"/>
          <w:szCs w:val="24"/>
        </w:rPr>
        <w:t xml:space="preserve"> and analytical models for deformation from the onset of fiber load until after the transition to 3D deformation</w:t>
      </w:r>
      <w:r w:rsidRPr="00F7430B">
        <w:rPr>
          <w:rFonts w:ascii="Roboto" w:eastAsia="Times New Roman" w:hAnsi="Roboto" w:cs="Times New Roman"/>
          <w:color w:val="000000" w:themeColor="text1"/>
          <w:sz w:val="24"/>
          <w:szCs w:val="24"/>
          <w:rtl/>
        </w:rPr>
        <w:t>.</w:t>
      </w:r>
      <w:r w:rsidRPr="00F7430B">
        <w:rPr>
          <w:rFonts w:ascii="Roboto" w:eastAsia="Times New Roman" w:hAnsi="Roboto" w:cs="Times New Roman"/>
          <w:color w:val="000000" w:themeColor="text1"/>
          <w:sz w:val="24"/>
          <w:szCs w:val="24"/>
        </w:rPr>
        <w:t xml:space="preserve"> </w:t>
      </w:r>
      <w:r w:rsidR="00BB4F2A">
        <w:rPr>
          <w:rFonts w:ascii="Roboto" w:eastAsia="Times New Roman" w:hAnsi="Roboto" w:cs="Times New Roman"/>
          <w:sz w:val="24"/>
          <w:szCs w:val="24"/>
        </w:rPr>
        <w:t xml:space="preserve">As can be observed from the aggregate of simulation results in the </w:t>
      </w:r>
      <w:r w:rsidR="00BB4F2A">
        <w:rPr>
          <w:rFonts w:ascii="Roboto" w:eastAsia="Times New Roman" w:hAnsi="Roboto" w:cs="Times New Roman"/>
          <w:color w:val="000000" w:themeColor="text1"/>
          <w:sz w:val="24"/>
          <w:szCs w:val="24"/>
        </w:rPr>
        <w:t>ABAQUS</w:t>
      </w:r>
      <w:r w:rsidR="00BB4F2A">
        <w:rPr>
          <w:rFonts w:ascii="Roboto" w:eastAsia="Times New Roman" w:hAnsi="Roboto" w:cs="Times New Roman"/>
          <w:sz w:val="24"/>
          <w:szCs w:val="24"/>
        </w:rPr>
        <w:t xml:space="preserve"> software, in contrast to the experiments, hysteresis does not exist in the numerical calculation of the force on the fiber end as a function of length-shortening in the ideal model of a flexible cylinder. Similarly, the force exerted by the fiber on the flexible cylinder wall increases from the moment the fiber comes into contact with the wall until reaching a maximal fixed value. The magnitude of the fiber’s force on the wall resulting from its shortening can contribute to understanding the existing mechanisms and to helping future applications prevent damage to the cylinder resulting from the insertion of the fiber. Additionally, because greater values of force are obtained for a </w:t>
      </w:r>
      <w:r w:rsidR="000434EE">
        <w:rPr>
          <w:rFonts w:ascii="Roboto" w:eastAsia="Times New Roman" w:hAnsi="Roboto" w:cs="Times New Roman"/>
          <w:sz w:val="24"/>
          <w:szCs w:val="24"/>
        </w:rPr>
        <w:t xml:space="preserve">fiber with </w:t>
      </w:r>
      <w:r w:rsidR="000434EE" w:rsidRPr="000434EE">
        <w:rPr>
          <w:rFonts w:ascii="Roboto" w:eastAsia="Times New Roman" w:hAnsi="Roboto" w:cs="Times New Roman"/>
          <w:position w:val="-10"/>
          <w:sz w:val="24"/>
          <w:szCs w:val="24"/>
        </w:rPr>
        <w:object w:dxaOrig="1160" w:dyaOrig="320" w14:anchorId="3977B41C">
          <v:shape id="_x0000_i1436" type="#_x0000_t75" style="width:57.95pt;height:14.95pt" o:ole="">
            <v:imagedata r:id="rId835" o:title=""/>
          </v:shape>
          <o:OLEObject Type="Embed" ProgID="Equation.DSMT4" ShapeID="_x0000_i1436" DrawAspect="Content" ObjectID="_1673347097" r:id="rId836"/>
        </w:object>
      </w:r>
      <w:r w:rsidR="000434EE">
        <w:rPr>
          <w:rFonts w:ascii="Roboto" w:eastAsia="Times New Roman" w:hAnsi="Roboto" w:cs="Times New Roman"/>
          <w:sz w:val="24"/>
          <w:szCs w:val="24"/>
        </w:rPr>
        <w:t xml:space="preserve"> </w:t>
      </w:r>
      <w:r w:rsidR="00BB4F2A">
        <w:rPr>
          <w:rFonts w:ascii="Roboto" w:eastAsia="Times New Roman" w:hAnsi="Roboto" w:cs="Times New Roman"/>
          <w:sz w:val="24"/>
          <w:szCs w:val="24"/>
        </w:rPr>
        <w:t xml:space="preserve">in comparison to a </w:t>
      </w:r>
      <w:r w:rsidR="000434EE">
        <w:rPr>
          <w:rFonts w:ascii="Roboto" w:eastAsia="Times New Roman" w:hAnsi="Roboto" w:cs="Times New Roman"/>
          <w:sz w:val="24"/>
          <w:szCs w:val="24"/>
        </w:rPr>
        <w:t xml:space="preserve">fiber with </w:t>
      </w:r>
      <w:r w:rsidR="000434EE" w:rsidRPr="000434EE">
        <w:rPr>
          <w:rFonts w:ascii="Roboto" w:eastAsia="Times New Roman" w:hAnsi="Roboto" w:cs="Times New Roman"/>
          <w:position w:val="-10"/>
          <w:sz w:val="24"/>
          <w:szCs w:val="24"/>
        </w:rPr>
        <w:object w:dxaOrig="1140" w:dyaOrig="320" w14:anchorId="404555F0">
          <v:shape id="_x0000_i1437" type="#_x0000_t75" style="width:57.05pt;height:14.95pt" o:ole="">
            <v:imagedata r:id="rId837" o:title=""/>
          </v:shape>
          <o:OLEObject Type="Embed" ProgID="Equation.DSMT4" ShapeID="_x0000_i1437" DrawAspect="Content" ObjectID="_1673347098" r:id="rId838"/>
        </w:object>
      </w:r>
      <w:r w:rsidR="00BB4F2A">
        <w:rPr>
          <w:rFonts w:ascii="Roboto" w:eastAsia="Times New Roman" w:hAnsi="Roboto" w:cs="Times New Roman"/>
          <w:sz w:val="24"/>
          <w:szCs w:val="24"/>
        </w:rPr>
        <w:t>, it can be concluded that fiber diameter affects the developing forces acting on the cylinder. The comparative graph of the forces acting on the fiber as a function of its shortening in the two simulations in flexible and stiff cylinders shows that different behavior was observed in each. These results emphasize the importance of this study’s innovation regarding flexible cylinders, which differs from other studies carried out on stiff cylinders (see, for example [23]). In a similar manner, a comparable result is obtained when comparing the two experiments using flexible and stiff cylinders. Here, again, the difference in behavior of the two fiber diameters,</w:t>
      </w:r>
      <w:r w:rsidR="000434EE" w:rsidRPr="000434EE">
        <w:rPr>
          <w:rFonts w:ascii="Roboto" w:eastAsia="Times New Roman" w:hAnsi="Roboto" w:cs="Times New Roman"/>
          <w:position w:val="-10"/>
          <w:sz w:val="24"/>
          <w:szCs w:val="24"/>
        </w:rPr>
        <w:object w:dxaOrig="1140" w:dyaOrig="320" w14:anchorId="3EFEA1C4">
          <v:shape id="_x0000_i1438" type="#_x0000_t75" style="width:57.05pt;height:14.95pt" o:ole="">
            <v:imagedata r:id="rId837" o:title=""/>
          </v:shape>
          <o:OLEObject Type="Embed" ProgID="Equation.DSMT4" ShapeID="_x0000_i1438" DrawAspect="Content" ObjectID="_1673347099" r:id="rId839"/>
        </w:object>
      </w:r>
      <w:r w:rsidR="000434EE">
        <w:rPr>
          <w:rFonts w:ascii="Roboto" w:eastAsia="Times New Roman" w:hAnsi="Roboto" w:cs="Times New Roman"/>
          <w:sz w:val="24"/>
          <w:szCs w:val="24"/>
        </w:rPr>
        <w:t xml:space="preserve"> </w:t>
      </w:r>
      <w:r w:rsidR="00BB4F2A">
        <w:rPr>
          <w:rFonts w:ascii="Roboto" w:eastAsia="Times New Roman" w:hAnsi="Roboto" w:cs="Times New Roman"/>
          <w:sz w:val="24"/>
          <w:szCs w:val="24"/>
        </w:rPr>
        <w:t>and</w:t>
      </w:r>
      <w:r w:rsidR="000434EE">
        <w:rPr>
          <w:rFonts w:ascii="Roboto" w:eastAsia="Times New Roman" w:hAnsi="Roboto" w:cs="Times New Roman"/>
          <w:sz w:val="24"/>
          <w:szCs w:val="24"/>
        </w:rPr>
        <w:t xml:space="preserve"> </w:t>
      </w:r>
      <w:r w:rsidR="000434EE" w:rsidRPr="000434EE">
        <w:rPr>
          <w:rFonts w:ascii="Roboto" w:eastAsia="Times New Roman" w:hAnsi="Roboto" w:cs="Times New Roman"/>
          <w:position w:val="-10"/>
          <w:sz w:val="24"/>
          <w:szCs w:val="24"/>
        </w:rPr>
        <w:object w:dxaOrig="1160" w:dyaOrig="320" w14:anchorId="4990C447">
          <v:shape id="_x0000_i1439" type="#_x0000_t75" style="width:57.95pt;height:14.95pt" o:ole="">
            <v:imagedata r:id="rId835" o:title=""/>
          </v:shape>
          <o:OLEObject Type="Embed" ProgID="Equation.DSMT4" ShapeID="_x0000_i1439" DrawAspect="Content" ObjectID="_1673347100" r:id="rId840"/>
        </w:object>
      </w:r>
      <w:r w:rsidR="00BB4F2A">
        <w:rPr>
          <w:rFonts w:ascii="Roboto" w:eastAsia="Times New Roman" w:hAnsi="Roboto" w:cs="Times New Roman"/>
          <w:sz w:val="24"/>
          <w:szCs w:val="24"/>
        </w:rPr>
        <w:t xml:space="preserve">, is clearly observable. The existing mathematical model for this study is compatible with the experimental results, both for calculating only slight movement as well calculating larger ones. In stretching and compression experiments with the cylinders, a difference in the behavior of the flexible cylinders of various diameters can be observed, which affects subsequent cylinder behavior during the various experiments. In the experiment comparing the force as a function of cylinder shortening, flexible cylinders with diameters of </w:t>
      </w:r>
      <w:r w:rsidR="000434EE" w:rsidRPr="000434EE">
        <w:rPr>
          <w:rFonts w:ascii="Roboto" w:eastAsia="Times New Roman" w:hAnsi="Roboto" w:cs="Times New Roman"/>
          <w:position w:val="-10"/>
          <w:sz w:val="24"/>
          <w:szCs w:val="24"/>
        </w:rPr>
        <w:object w:dxaOrig="1140" w:dyaOrig="320" w14:anchorId="51C6BD18">
          <v:shape id="_x0000_i1440" type="#_x0000_t75" style="width:57.05pt;height:14.95pt" o:ole="">
            <v:imagedata r:id="rId841" o:title=""/>
          </v:shape>
          <o:OLEObject Type="Embed" ProgID="Equation.DSMT4" ShapeID="_x0000_i1440" DrawAspect="Content" ObjectID="_1673347101" r:id="rId842"/>
        </w:object>
      </w:r>
      <w:r w:rsidR="00BB4F2A">
        <w:rPr>
          <w:rFonts w:ascii="Roboto" w:eastAsia="Times New Roman" w:hAnsi="Roboto" w:cs="Times New Roman"/>
          <w:sz w:val="24"/>
          <w:szCs w:val="24"/>
        </w:rPr>
        <w:t xml:space="preserve"> and </w:t>
      </w:r>
      <w:r w:rsidR="000434EE" w:rsidRPr="000434EE">
        <w:rPr>
          <w:rFonts w:ascii="Roboto" w:eastAsia="Times New Roman" w:hAnsi="Roboto" w:cs="Times New Roman"/>
          <w:position w:val="-10"/>
          <w:sz w:val="24"/>
          <w:szCs w:val="24"/>
        </w:rPr>
        <w:object w:dxaOrig="1140" w:dyaOrig="320" w14:anchorId="505131BC">
          <v:shape id="_x0000_i1441" type="#_x0000_t75" style="width:57.05pt;height:14.95pt" o:ole="">
            <v:imagedata r:id="rId843" o:title=""/>
          </v:shape>
          <o:OLEObject Type="Embed" ProgID="Equation.DSMT4" ShapeID="_x0000_i1441" DrawAspect="Content" ObjectID="_1673347102" r:id="rId844"/>
        </w:object>
      </w:r>
      <w:r w:rsidR="00BB4F2A">
        <w:rPr>
          <w:rFonts w:ascii="Roboto" w:eastAsia="Times New Roman" w:hAnsi="Roboto" w:cs="Times New Roman"/>
          <w:sz w:val="24"/>
          <w:szCs w:val="24"/>
        </w:rPr>
        <w:t xml:space="preserve">were found to exhibit behavior similar to that of a flexible cylinder with a </w:t>
      </w:r>
      <w:r w:rsidR="000434EE" w:rsidRPr="000434EE">
        <w:rPr>
          <w:rFonts w:ascii="Roboto" w:eastAsia="Times New Roman" w:hAnsi="Roboto" w:cs="Times New Roman"/>
          <w:position w:val="-10"/>
          <w:sz w:val="24"/>
          <w:szCs w:val="24"/>
        </w:rPr>
        <w:object w:dxaOrig="1140" w:dyaOrig="320" w14:anchorId="55EDE857">
          <v:shape id="_x0000_i1442" type="#_x0000_t75" style="width:57.05pt;height:14.95pt" o:ole="">
            <v:imagedata r:id="rId845" o:title=""/>
          </v:shape>
          <o:OLEObject Type="Embed" ProgID="Equation.DSMT4" ShapeID="_x0000_i1442" DrawAspect="Content" ObjectID="_1673347103" r:id="rId846"/>
        </w:object>
      </w:r>
      <w:r w:rsidR="00BB4F2A">
        <w:rPr>
          <w:rFonts w:ascii="Roboto" w:eastAsia="Times New Roman" w:hAnsi="Roboto" w:cs="Times New Roman"/>
          <w:sz w:val="24"/>
          <w:szCs w:val="24"/>
        </w:rPr>
        <w:t xml:space="preserve">diameter, which then affects experimental results primarily with regard to axial movements of the cylinders. The change in distance between the cylinder’s center and the vertical axis at the experiment's start is a function of the shortening of the fiber. In experiments force measuring as a function of fiber shortening conducted to determine the initial contact, which is the critical point of stress causing collapse and the transition to 3D deformation, the examination of the hysteresis reveals again a dissimilarity between the different cylinders during first contact, followed by the transition to 3D deformation. The values for critical stress are comparable and a hysteresis exists for each of the cylinders. The values for the force upon the fiber ends, as a function of its shortening, are consistently large for a </w:t>
      </w:r>
      <w:r w:rsidR="000434EE">
        <w:rPr>
          <w:rFonts w:ascii="Roboto" w:eastAsia="Times New Roman" w:hAnsi="Roboto" w:cs="Times New Roman"/>
          <w:sz w:val="24"/>
          <w:szCs w:val="24"/>
        </w:rPr>
        <w:t xml:space="preserve">fiber with </w:t>
      </w:r>
      <w:r w:rsidR="000434EE" w:rsidRPr="000434EE">
        <w:rPr>
          <w:rFonts w:ascii="Roboto" w:eastAsia="Times New Roman" w:hAnsi="Roboto" w:cs="Times New Roman"/>
          <w:position w:val="-10"/>
          <w:sz w:val="24"/>
          <w:szCs w:val="24"/>
        </w:rPr>
        <w:object w:dxaOrig="1160" w:dyaOrig="320" w14:anchorId="22F732CA">
          <v:shape id="_x0000_i1443" type="#_x0000_t75" style="width:57.95pt;height:14.95pt" o:ole="">
            <v:imagedata r:id="rId835" o:title=""/>
          </v:shape>
          <o:OLEObject Type="Embed" ProgID="Equation.DSMT4" ShapeID="_x0000_i1443" DrawAspect="Content" ObjectID="_1673347104" r:id="rId847"/>
        </w:object>
      </w:r>
      <w:r w:rsidR="00BB4F2A">
        <w:rPr>
          <w:rFonts w:ascii="Roboto" w:eastAsia="Times New Roman" w:hAnsi="Roboto" w:cs="Times New Roman"/>
          <w:sz w:val="24"/>
          <w:szCs w:val="24"/>
        </w:rPr>
        <w:t xml:space="preserve">in comparison to a </w:t>
      </w:r>
      <w:r w:rsidR="000434EE">
        <w:rPr>
          <w:rFonts w:ascii="Roboto" w:eastAsia="Times New Roman" w:hAnsi="Roboto" w:cs="Times New Roman"/>
          <w:sz w:val="24"/>
          <w:szCs w:val="24"/>
        </w:rPr>
        <w:t xml:space="preserve">fiber with </w:t>
      </w:r>
      <w:r w:rsidR="000434EE" w:rsidRPr="000434EE">
        <w:rPr>
          <w:rFonts w:ascii="Roboto" w:eastAsia="Times New Roman" w:hAnsi="Roboto" w:cs="Times New Roman"/>
          <w:position w:val="-10"/>
          <w:sz w:val="24"/>
          <w:szCs w:val="24"/>
        </w:rPr>
        <w:object w:dxaOrig="1140" w:dyaOrig="320" w14:anchorId="0064396B">
          <v:shape id="_x0000_i1444" type="#_x0000_t75" style="width:57.05pt;height:14.95pt" o:ole="">
            <v:imagedata r:id="rId848" o:title=""/>
          </v:shape>
          <o:OLEObject Type="Embed" ProgID="Equation.DSMT4" ShapeID="_x0000_i1444" DrawAspect="Content" ObjectID="_1673347105" r:id="rId849"/>
        </w:object>
      </w:r>
      <w:r w:rsidR="00BB4F2A">
        <w:rPr>
          <w:rFonts w:ascii="Roboto" w:eastAsia="Times New Roman" w:hAnsi="Roboto" w:cs="Times New Roman"/>
          <w:sz w:val="24"/>
          <w:szCs w:val="24"/>
        </w:rPr>
        <w:t xml:space="preserve">fiber. This result is also observed in experiments with stiff cylinders. In subsequent experiments with greater shortening between the fiber ends, the presence of a hysteresis for all cylinders and the different axial movements for various cylinder sizes can be observed. The comparative graphs of cylinders of various diameters show that in a </w:t>
      </w:r>
      <w:r w:rsidR="000434EE" w:rsidRPr="000434EE">
        <w:rPr>
          <w:rFonts w:ascii="Roboto" w:eastAsia="Times New Roman" w:hAnsi="Roboto" w:cs="Times New Roman"/>
          <w:position w:val="-10"/>
          <w:sz w:val="24"/>
          <w:szCs w:val="24"/>
        </w:rPr>
        <w:object w:dxaOrig="1140" w:dyaOrig="320" w14:anchorId="1FFB5CAB">
          <v:shape id="_x0000_i1445" type="#_x0000_t75" style="width:57.05pt;height:14.95pt" o:ole="">
            <v:imagedata r:id="rId841" o:title=""/>
          </v:shape>
          <o:OLEObject Type="Embed" ProgID="Equation.DSMT4" ShapeID="_x0000_i1445" DrawAspect="Content" ObjectID="_1673347106" r:id="rId850"/>
        </w:object>
      </w:r>
      <w:r w:rsidR="00BB4F2A">
        <w:rPr>
          <w:rFonts w:ascii="Roboto" w:eastAsia="Times New Roman" w:hAnsi="Roboto" w:cs="Times New Roman"/>
          <w:sz w:val="24"/>
          <w:szCs w:val="24"/>
        </w:rPr>
        <w:t xml:space="preserve">cylinder, higher force values are obtained for a </w:t>
      </w:r>
      <w:r w:rsidR="000434EE">
        <w:rPr>
          <w:rFonts w:ascii="Roboto" w:eastAsia="Times New Roman" w:hAnsi="Roboto" w:cs="Times New Roman"/>
          <w:sz w:val="24"/>
          <w:szCs w:val="24"/>
        </w:rPr>
        <w:t xml:space="preserve">fiber with </w:t>
      </w:r>
      <w:r w:rsidR="000434EE" w:rsidRPr="000434EE">
        <w:rPr>
          <w:rFonts w:ascii="Roboto" w:eastAsia="Times New Roman" w:hAnsi="Roboto" w:cs="Times New Roman"/>
          <w:position w:val="-10"/>
          <w:sz w:val="24"/>
          <w:szCs w:val="24"/>
        </w:rPr>
        <w:object w:dxaOrig="1140" w:dyaOrig="320" w14:anchorId="091ED8B4">
          <v:shape id="_x0000_i1446" type="#_x0000_t75" style="width:57.05pt;height:14.95pt" o:ole="">
            <v:imagedata r:id="rId848" o:title=""/>
          </v:shape>
          <o:OLEObject Type="Embed" ProgID="Equation.DSMT4" ShapeID="_x0000_i1446" DrawAspect="Content" ObjectID="_1673347107" r:id="rId851"/>
        </w:object>
      </w:r>
      <w:r w:rsidR="00BB4F2A">
        <w:rPr>
          <w:rFonts w:ascii="Roboto" w:eastAsia="Times New Roman" w:hAnsi="Roboto" w:cs="Times New Roman"/>
          <w:sz w:val="24"/>
          <w:szCs w:val="24"/>
        </w:rPr>
        <w:t>. But a</w:t>
      </w:r>
      <w:r w:rsidR="000434EE">
        <w:rPr>
          <w:rFonts w:ascii="Roboto" w:eastAsia="Times New Roman" w:hAnsi="Roboto" w:cs="Times New Roman"/>
          <w:sz w:val="24"/>
          <w:szCs w:val="24"/>
        </w:rPr>
        <w:t xml:space="preserve"> fiber with</w:t>
      </w:r>
      <w:r w:rsidR="00BB4F2A">
        <w:rPr>
          <w:rFonts w:ascii="Roboto" w:eastAsia="Times New Roman" w:hAnsi="Roboto" w:cs="Times New Roman"/>
          <w:sz w:val="24"/>
          <w:szCs w:val="24"/>
        </w:rPr>
        <w:t xml:space="preserve"> </w:t>
      </w:r>
      <w:r w:rsidR="000434EE" w:rsidRPr="000434EE">
        <w:rPr>
          <w:rFonts w:ascii="Roboto" w:eastAsia="Times New Roman" w:hAnsi="Roboto" w:cs="Times New Roman"/>
          <w:position w:val="-10"/>
          <w:sz w:val="24"/>
          <w:szCs w:val="24"/>
        </w:rPr>
        <w:object w:dxaOrig="1160" w:dyaOrig="320" w14:anchorId="7F6C2550">
          <v:shape id="_x0000_i1447" type="#_x0000_t75" style="width:57.95pt;height:14.95pt" o:ole="">
            <v:imagedata r:id="rId835" o:title=""/>
          </v:shape>
          <o:OLEObject Type="Embed" ProgID="Equation.DSMT4" ShapeID="_x0000_i1447" DrawAspect="Content" ObjectID="_1673347108" r:id="rId852"/>
        </w:object>
      </w:r>
      <w:r w:rsidR="00BB4F2A">
        <w:rPr>
          <w:rFonts w:ascii="Roboto" w:eastAsia="Times New Roman" w:hAnsi="Roboto" w:cs="Times New Roman"/>
          <w:sz w:val="24"/>
          <w:szCs w:val="24"/>
        </w:rPr>
        <w:t>obtains an even greater force in a</w:t>
      </w:r>
      <w:r w:rsidR="000434EE">
        <w:rPr>
          <w:rFonts w:ascii="Roboto" w:eastAsia="Times New Roman" w:hAnsi="Roboto" w:cs="Times New Roman"/>
          <w:sz w:val="24"/>
          <w:szCs w:val="24"/>
        </w:rPr>
        <w:t xml:space="preserve"> cylinder with</w:t>
      </w:r>
      <w:r w:rsidR="00BB4F2A">
        <w:rPr>
          <w:rFonts w:ascii="Roboto" w:eastAsia="Times New Roman" w:hAnsi="Roboto" w:cs="Times New Roman"/>
          <w:sz w:val="24"/>
          <w:szCs w:val="24"/>
        </w:rPr>
        <w:t xml:space="preserve"> </w:t>
      </w:r>
      <w:r w:rsidR="000434EE" w:rsidRPr="000434EE">
        <w:rPr>
          <w:rFonts w:ascii="Roboto" w:eastAsia="Times New Roman" w:hAnsi="Roboto" w:cs="Times New Roman"/>
          <w:position w:val="-10"/>
          <w:sz w:val="24"/>
          <w:szCs w:val="24"/>
        </w:rPr>
        <w:object w:dxaOrig="1140" w:dyaOrig="320" w14:anchorId="72E0698B">
          <v:shape id="_x0000_i1448" type="#_x0000_t75" style="width:57.05pt;height:14.95pt" o:ole="">
            <v:imagedata r:id="rId853" o:title=""/>
          </v:shape>
          <o:OLEObject Type="Embed" ProgID="Equation.DSMT4" ShapeID="_x0000_i1448" DrawAspect="Content" ObjectID="_1673347109" r:id="rId854"/>
        </w:object>
      </w:r>
      <w:r w:rsidR="00BB4F2A">
        <w:rPr>
          <w:rFonts w:ascii="Roboto" w:eastAsia="Times New Roman" w:hAnsi="Roboto" w:cs="Times New Roman"/>
          <w:sz w:val="24"/>
          <w:szCs w:val="24"/>
        </w:rPr>
        <w:t xml:space="preserve">. These results indicate that the forces developing during the process affect both the fiber and the cylinders. In the comparative graphs of axial movement as a function of fiber shortening, higher values are obtained with </w:t>
      </w:r>
      <w:r w:rsidR="000434EE" w:rsidRPr="000434EE">
        <w:rPr>
          <w:rFonts w:ascii="Roboto" w:eastAsia="Times New Roman" w:hAnsi="Roboto" w:cs="Times New Roman"/>
          <w:position w:val="-10"/>
          <w:sz w:val="24"/>
          <w:szCs w:val="24"/>
        </w:rPr>
        <w:object w:dxaOrig="1140" w:dyaOrig="320" w14:anchorId="263DE086">
          <v:shape id="_x0000_i1449" type="#_x0000_t75" style="width:57.05pt;height:14.95pt" o:ole="">
            <v:imagedata r:id="rId855" o:title=""/>
          </v:shape>
          <o:OLEObject Type="Embed" ProgID="Equation.DSMT4" ShapeID="_x0000_i1449" DrawAspect="Content" ObjectID="_1673347110" r:id="rId856"/>
        </w:object>
      </w:r>
      <w:r w:rsidR="00BB4F2A">
        <w:rPr>
          <w:rFonts w:ascii="Roboto" w:eastAsia="Times New Roman" w:hAnsi="Roboto" w:cs="Times New Roman"/>
          <w:sz w:val="24"/>
          <w:szCs w:val="24"/>
        </w:rPr>
        <w:t xml:space="preserve">and </w:t>
      </w:r>
      <w:r w:rsidR="000434EE" w:rsidRPr="000434EE">
        <w:rPr>
          <w:rFonts w:ascii="Roboto" w:eastAsia="Times New Roman" w:hAnsi="Roboto" w:cs="Times New Roman"/>
          <w:position w:val="-10"/>
          <w:sz w:val="24"/>
          <w:szCs w:val="24"/>
        </w:rPr>
        <w:object w:dxaOrig="1140" w:dyaOrig="320" w14:anchorId="2EDB453B">
          <v:shape id="_x0000_i1450" type="#_x0000_t75" style="width:57.05pt;height:14.95pt" o:ole="">
            <v:imagedata r:id="rId853" o:title=""/>
          </v:shape>
          <o:OLEObject Type="Embed" ProgID="Equation.DSMT4" ShapeID="_x0000_i1450" DrawAspect="Content" ObjectID="_1673347111" r:id="rId857"/>
        </w:object>
      </w:r>
      <w:r w:rsidR="00BB4F2A">
        <w:rPr>
          <w:rFonts w:ascii="Roboto" w:eastAsia="Times New Roman" w:hAnsi="Roboto" w:cs="Times New Roman"/>
          <w:sz w:val="24"/>
          <w:szCs w:val="24"/>
        </w:rPr>
        <w:t xml:space="preserve">cylinders than with a </w:t>
      </w:r>
      <w:r w:rsidR="000434EE" w:rsidRPr="000434EE">
        <w:rPr>
          <w:rFonts w:ascii="Roboto" w:eastAsia="Times New Roman" w:hAnsi="Roboto" w:cs="Times New Roman"/>
          <w:position w:val="-10"/>
          <w:sz w:val="24"/>
          <w:szCs w:val="24"/>
        </w:rPr>
        <w:object w:dxaOrig="1140" w:dyaOrig="320" w14:anchorId="2CFBA607">
          <v:shape id="_x0000_i1451" type="#_x0000_t75" style="width:57.05pt;height:14.95pt" o:ole="">
            <v:imagedata r:id="rId858" o:title=""/>
          </v:shape>
          <o:OLEObject Type="Embed" ProgID="Equation.DSMT4" ShapeID="_x0000_i1451" DrawAspect="Content" ObjectID="_1673347112" r:id="rId859"/>
        </w:object>
      </w:r>
      <w:r w:rsidR="00BB4F2A">
        <w:rPr>
          <w:rFonts w:ascii="Roboto" w:eastAsia="Times New Roman" w:hAnsi="Roboto" w:cs="Times New Roman"/>
          <w:sz w:val="24"/>
          <w:szCs w:val="24"/>
        </w:rPr>
        <w:t>one, thus demonstrating the effect large cylinder diameters have on cylinder movement. Accordingly, this has implications for a number of applications. As previously mentioned, it was consistently observed that large forces were obtained from</w:t>
      </w:r>
      <w:r w:rsidR="000434EE">
        <w:rPr>
          <w:rFonts w:ascii="Roboto" w:eastAsia="Times New Roman" w:hAnsi="Roboto" w:cs="Times New Roman"/>
          <w:sz w:val="24"/>
          <w:szCs w:val="24"/>
        </w:rPr>
        <w:t xml:space="preserve"> fiber</w:t>
      </w:r>
      <w:r w:rsidR="00AE2000">
        <w:rPr>
          <w:rFonts w:ascii="Roboto" w:eastAsia="Times New Roman" w:hAnsi="Roboto" w:cs="Times New Roman"/>
          <w:sz w:val="24"/>
          <w:szCs w:val="24"/>
        </w:rPr>
        <w:t>s</w:t>
      </w:r>
      <w:r w:rsidR="000434EE">
        <w:rPr>
          <w:rFonts w:ascii="Roboto" w:eastAsia="Times New Roman" w:hAnsi="Roboto" w:cs="Times New Roman"/>
          <w:sz w:val="24"/>
          <w:szCs w:val="24"/>
        </w:rPr>
        <w:t xml:space="preserve"> with</w:t>
      </w:r>
      <w:r w:rsidR="00BB4F2A">
        <w:rPr>
          <w:rFonts w:ascii="Roboto" w:eastAsia="Times New Roman" w:hAnsi="Roboto" w:cs="Times New Roman"/>
          <w:sz w:val="24"/>
          <w:szCs w:val="24"/>
        </w:rPr>
        <w:t xml:space="preserve"> </w:t>
      </w:r>
      <w:r w:rsidR="000434EE" w:rsidRPr="000434EE">
        <w:rPr>
          <w:rFonts w:ascii="Roboto" w:eastAsia="Times New Roman" w:hAnsi="Roboto" w:cs="Times New Roman"/>
          <w:position w:val="-10"/>
          <w:sz w:val="24"/>
          <w:szCs w:val="24"/>
        </w:rPr>
        <w:object w:dxaOrig="1140" w:dyaOrig="320" w14:anchorId="4D1D19DB">
          <v:shape id="_x0000_i1452" type="#_x0000_t75" style="width:57.05pt;height:14.95pt" o:ole="">
            <v:imagedata r:id="rId860" o:title=""/>
          </v:shape>
          <o:OLEObject Type="Embed" ProgID="Equation.DSMT4" ShapeID="_x0000_i1452" DrawAspect="Content" ObjectID="_1673347113" r:id="rId861"/>
        </w:object>
      </w:r>
      <w:r w:rsidR="00BB4F2A">
        <w:rPr>
          <w:rFonts w:ascii="Roboto" w:eastAsia="Times New Roman" w:hAnsi="Roboto" w:cs="Times New Roman"/>
          <w:sz w:val="24"/>
          <w:szCs w:val="24"/>
        </w:rPr>
        <w:t xml:space="preserve"> in contrast </w:t>
      </w:r>
      <w:r w:rsidR="000434EE">
        <w:rPr>
          <w:rFonts w:ascii="Roboto" w:eastAsia="Times New Roman" w:hAnsi="Roboto" w:cs="Times New Roman"/>
          <w:sz w:val="24"/>
          <w:szCs w:val="24"/>
        </w:rPr>
        <w:t>fiber</w:t>
      </w:r>
      <w:r w:rsidR="00AE2000">
        <w:rPr>
          <w:rFonts w:ascii="Roboto" w:eastAsia="Times New Roman" w:hAnsi="Roboto" w:cs="Times New Roman"/>
          <w:sz w:val="24"/>
          <w:szCs w:val="24"/>
        </w:rPr>
        <w:t>s</w:t>
      </w:r>
      <w:r w:rsidR="000434EE">
        <w:rPr>
          <w:rFonts w:ascii="Roboto" w:eastAsia="Times New Roman" w:hAnsi="Roboto" w:cs="Times New Roman"/>
          <w:sz w:val="24"/>
          <w:szCs w:val="24"/>
        </w:rPr>
        <w:t xml:space="preserve"> </w:t>
      </w:r>
      <w:r w:rsidR="00BB4F2A">
        <w:rPr>
          <w:rFonts w:ascii="Roboto" w:eastAsia="Times New Roman" w:hAnsi="Roboto" w:cs="Times New Roman"/>
          <w:sz w:val="24"/>
          <w:szCs w:val="24"/>
        </w:rPr>
        <w:t xml:space="preserve">with </w:t>
      </w:r>
      <w:r w:rsidR="000434EE" w:rsidRPr="000434EE">
        <w:rPr>
          <w:rFonts w:ascii="Roboto" w:eastAsia="Times New Roman" w:hAnsi="Roboto" w:cs="Times New Roman"/>
          <w:position w:val="-10"/>
          <w:sz w:val="24"/>
          <w:szCs w:val="24"/>
        </w:rPr>
        <w:object w:dxaOrig="1160" w:dyaOrig="320" w14:anchorId="7075D30D">
          <v:shape id="_x0000_i1453" type="#_x0000_t75" style="width:57.95pt;height:14.95pt" o:ole="">
            <v:imagedata r:id="rId835" o:title=""/>
          </v:shape>
          <o:OLEObject Type="Embed" ProgID="Equation.DSMT4" ShapeID="_x0000_i1453" DrawAspect="Content" ObjectID="_1673347114" r:id="rId862"/>
        </w:object>
      </w:r>
      <w:r w:rsidR="00BB4F2A">
        <w:rPr>
          <w:rFonts w:ascii="Roboto" w:eastAsia="Times New Roman" w:hAnsi="Roboto" w:cs="Times New Roman"/>
          <w:sz w:val="24"/>
          <w:szCs w:val="24"/>
        </w:rPr>
        <w:t xml:space="preserve">with the same amount of shortening. As can be seen in the comparative graph, these forces can reach up to 3 times as much for fiber shortening in a flexible cylinder and up to 4 times as much in a rigid cylinder. In the last section of the presentation of experimental results, and when compared to the numerical simulation, good compatibility exists for the </w:t>
      </w:r>
      <w:r w:rsidR="00AE2000">
        <w:rPr>
          <w:rFonts w:ascii="Roboto" w:eastAsia="Times New Roman" w:hAnsi="Roboto" w:cs="Times New Roman"/>
          <w:sz w:val="24"/>
          <w:szCs w:val="24"/>
        </w:rPr>
        <w:t xml:space="preserve">flexible cylinder with </w:t>
      </w:r>
      <w:r w:rsidR="00AE2000" w:rsidRPr="000434EE">
        <w:rPr>
          <w:rFonts w:ascii="Roboto" w:eastAsia="Times New Roman" w:hAnsi="Roboto" w:cs="Times New Roman"/>
          <w:position w:val="-10"/>
          <w:sz w:val="24"/>
          <w:szCs w:val="24"/>
        </w:rPr>
        <w:object w:dxaOrig="1140" w:dyaOrig="320" w14:anchorId="732E9A86">
          <v:shape id="_x0000_i1454" type="#_x0000_t75" style="width:57.05pt;height:14.95pt" o:ole="">
            <v:imagedata r:id="rId853" o:title=""/>
          </v:shape>
          <o:OLEObject Type="Embed" ProgID="Equation.DSMT4" ShapeID="_x0000_i1454" DrawAspect="Content" ObjectID="_1673347115" r:id="rId863"/>
        </w:object>
      </w:r>
      <w:r w:rsidR="00AE2000">
        <w:rPr>
          <w:rFonts w:ascii="Roboto" w:eastAsia="Times New Roman" w:hAnsi="Roboto" w:cs="Times New Roman"/>
          <w:sz w:val="24"/>
          <w:szCs w:val="24"/>
        </w:rPr>
        <w:t xml:space="preserve"> and fibers with</w:t>
      </w:r>
      <w:r w:rsidR="00BB4F2A">
        <w:rPr>
          <w:rFonts w:ascii="Roboto" w:eastAsia="Times New Roman" w:hAnsi="Roboto" w:cs="Times New Roman"/>
          <w:sz w:val="24"/>
          <w:szCs w:val="24"/>
        </w:rPr>
        <w:t xml:space="preserve"> </w:t>
      </w:r>
      <w:r w:rsidR="00AE2000" w:rsidRPr="000434EE">
        <w:rPr>
          <w:rFonts w:ascii="Roboto" w:eastAsia="Times New Roman" w:hAnsi="Roboto" w:cs="Times New Roman"/>
          <w:position w:val="-10"/>
          <w:sz w:val="24"/>
          <w:szCs w:val="24"/>
        </w:rPr>
        <w:object w:dxaOrig="1140" w:dyaOrig="320" w14:anchorId="5DEAE9CF">
          <v:shape id="_x0000_i1455" type="#_x0000_t75" style="width:57.05pt;height:14.95pt" o:ole="">
            <v:imagedata r:id="rId864" o:title=""/>
          </v:shape>
          <o:OLEObject Type="Embed" ProgID="Equation.DSMT4" ShapeID="_x0000_i1455" DrawAspect="Content" ObjectID="_1673347116" r:id="rId865"/>
        </w:object>
      </w:r>
      <w:r w:rsidR="00BB4F2A">
        <w:rPr>
          <w:rFonts w:ascii="Roboto" w:eastAsia="Times New Roman" w:hAnsi="Roboto" w:cs="Times New Roman"/>
          <w:sz w:val="24"/>
          <w:szCs w:val="24"/>
        </w:rPr>
        <w:t>and</w:t>
      </w:r>
      <w:r w:rsidR="000434EE">
        <w:rPr>
          <w:rFonts w:ascii="Roboto" w:eastAsia="Times New Roman" w:hAnsi="Roboto" w:cs="Times New Roman"/>
          <w:sz w:val="24"/>
          <w:szCs w:val="24"/>
        </w:rPr>
        <w:t xml:space="preserve"> </w:t>
      </w:r>
      <w:r w:rsidR="000434EE" w:rsidRPr="000434EE">
        <w:rPr>
          <w:rFonts w:ascii="Roboto" w:eastAsia="Times New Roman" w:hAnsi="Roboto" w:cs="Times New Roman"/>
          <w:position w:val="-10"/>
          <w:sz w:val="24"/>
          <w:szCs w:val="24"/>
        </w:rPr>
        <w:object w:dxaOrig="1160" w:dyaOrig="320" w14:anchorId="18189008">
          <v:shape id="_x0000_i1456" type="#_x0000_t75" style="width:57.95pt;height:14.95pt" o:ole="">
            <v:imagedata r:id="rId835" o:title=""/>
          </v:shape>
          <o:OLEObject Type="Embed" ProgID="Equation.DSMT4" ShapeID="_x0000_i1456" DrawAspect="Content" ObjectID="_1673347117" r:id="rId866"/>
        </w:object>
      </w:r>
      <w:r w:rsidR="00BB4F2A">
        <w:rPr>
          <w:rFonts w:ascii="Roboto" w:eastAsia="Times New Roman" w:hAnsi="Roboto" w:cs="Times New Roman"/>
          <w:sz w:val="24"/>
          <w:szCs w:val="24"/>
        </w:rPr>
        <w:t>, and the force obtained at the fiber ends as a function of their shortening can be observed. These positive compatibilities demonstrate that we now have a computational tool that can be used for a variety of cylinder diameters in numerous engineering and medical applications.</w:t>
      </w:r>
    </w:p>
    <w:p w14:paraId="5F5F51AF" w14:textId="77777777" w:rsidR="00D73670" w:rsidRPr="00BB4F2A" w:rsidRDefault="00D07075" w:rsidP="00BB4F2A">
      <w:pPr>
        <w:autoSpaceDE w:val="0"/>
        <w:autoSpaceDN w:val="0"/>
        <w:bidi w:val="0"/>
        <w:adjustRightInd w:val="0"/>
        <w:spacing w:after="0" w:line="360" w:lineRule="auto"/>
        <w:ind w:firstLine="284"/>
        <w:jc w:val="both"/>
        <w:rPr>
          <w:rFonts w:ascii="Roboto" w:eastAsia="Times New Roman" w:hAnsi="Roboto" w:cs="Times New Roman"/>
          <w:sz w:val="24"/>
          <w:szCs w:val="24"/>
        </w:rPr>
      </w:pPr>
      <w:r w:rsidRPr="00F7430B">
        <w:rPr>
          <w:rFonts w:ascii="Roboto" w:eastAsia="Times New Roman" w:hAnsi="Roboto" w:cs="Times New Roman"/>
          <w:color w:val="000000" w:themeColor="text1"/>
          <w:sz w:val="24"/>
          <w:szCs w:val="24"/>
        </w:rPr>
        <w:t xml:space="preserve">The main contribution of this work is that it now becomes possible to characterize similar problems </w:t>
      </w:r>
      <w:r w:rsidR="001027D9" w:rsidRPr="00F7430B">
        <w:rPr>
          <w:rFonts w:ascii="Roboto" w:eastAsia="Times New Roman" w:hAnsi="Roboto" w:cs="Times New Roman"/>
          <w:color w:val="000000" w:themeColor="text1"/>
          <w:sz w:val="24"/>
          <w:szCs w:val="24"/>
        </w:rPr>
        <w:t xml:space="preserve">with a fiber </w:t>
      </w:r>
      <w:r w:rsidRPr="00F7430B">
        <w:rPr>
          <w:rFonts w:ascii="Roboto" w:eastAsia="Times New Roman" w:hAnsi="Roboto" w:cs="Times New Roman"/>
          <w:color w:val="000000" w:themeColor="text1"/>
          <w:sz w:val="24"/>
          <w:szCs w:val="24"/>
        </w:rPr>
        <w:t xml:space="preserve">in a </w:t>
      </w:r>
      <w:r w:rsidR="001C5CC2">
        <w:rPr>
          <w:rFonts w:ascii="Roboto" w:eastAsia="Times New Roman" w:hAnsi="Roboto" w:cs="Times New Roman"/>
          <w:color w:val="000000" w:themeColor="text1"/>
          <w:sz w:val="24"/>
          <w:szCs w:val="24"/>
        </w:rPr>
        <w:t xml:space="preserve">flexible </w:t>
      </w:r>
      <w:r w:rsidRPr="00F7430B">
        <w:rPr>
          <w:rFonts w:ascii="Roboto" w:eastAsia="Times New Roman" w:hAnsi="Roboto" w:cs="Times New Roman"/>
          <w:color w:val="000000" w:themeColor="text1"/>
          <w:sz w:val="24"/>
          <w:szCs w:val="24"/>
        </w:rPr>
        <w:t>cylinder in various engineering fields and to better understand the modes of failure and how to obtain a more suitable system.</w:t>
      </w:r>
    </w:p>
    <w:p w14:paraId="66CD85BB" w14:textId="77777777" w:rsidR="00D73670" w:rsidRDefault="00D07075" w:rsidP="001C5CC2">
      <w:pPr>
        <w:autoSpaceDE w:val="0"/>
        <w:autoSpaceDN w:val="0"/>
        <w:bidi w:val="0"/>
        <w:adjustRightInd w:val="0"/>
        <w:spacing w:after="0" w:line="360" w:lineRule="auto"/>
        <w:ind w:firstLine="284"/>
        <w:jc w:val="both"/>
        <w:rPr>
          <w:rFonts w:asciiTheme="majorBidi" w:hAnsiTheme="majorBidi" w:cstheme="majorBidi"/>
          <w:sz w:val="24"/>
          <w:szCs w:val="24"/>
          <w:rtl/>
        </w:rPr>
      </w:pPr>
      <w:r w:rsidRPr="00F7430B">
        <w:rPr>
          <w:rFonts w:asciiTheme="majorBidi" w:hAnsiTheme="majorBidi" w:cstheme="majorBidi"/>
          <w:sz w:val="24"/>
          <w:szCs w:val="24"/>
        </w:rPr>
        <w:t>Future research should study the behavior of fibers subjected to boundary conditions different from those considered herein and extend the investigation to a range of sizes for the constraining cylinder. It is also desired to use larger fiber-tip displacements than those used herein to examine more complicated contact configurations.</w:t>
      </w:r>
      <w:r w:rsidR="001C5CC2">
        <w:rPr>
          <w:rFonts w:asciiTheme="majorBidi" w:hAnsiTheme="majorBidi" w:cstheme="majorBidi"/>
          <w:sz w:val="24"/>
          <w:szCs w:val="24"/>
        </w:rPr>
        <w:t xml:space="preserve"> </w:t>
      </w:r>
      <w:r w:rsidRPr="00F7430B">
        <w:rPr>
          <w:rFonts w:asciiTheme="majorBidi" w:hAnsiTheme="majorBidi" w:cstheme="majorBidi"/>
          <w:sz w:val="24"/>
          <w:szCs w:val="24"/>
        </w:rPr>
        <w:t>In principle, this can be done by using cylinders and/or fibers made from several types of materials and controlling their surface roughness, or perhaps by changing the fluid inside the cylinder.</w:t>
      </w:r>
      <w:r w:rsidRPr="00855D9F">
        <w:rPr>
          <w:rFonts w:asciiTheme="majorBidi" w:hAnsiTheme="majorBidi" w:cstheme="majorBidi"/>
          <w:sz w:val="24"/>
          <w:szCs w:val="24"/>
        </w:rPr>
        <w:t xml:space="preserve"> </w:t>
      </w:r>
    </w:p>
    <w:p w14:paraId="75904AFF" w14:textId="77777777" w:rsidR="00164627" w:rsidRPr="00855D9F" w:rsidRDefault="00164627" w:rsidP="00164627">
      <w:pPr>
        <w:autoSpaceDE w:val="0"/>
        <w:autoSpaceDN w:val="0"/>
        <w:bidi w:val="0"/>
        <w:adjustRightInd w:val="0"/>
        <w:spacing w:after="0" w:line="360" w:lineRule="auto"/>
        <w:ind w:firstLine="284"/>
        <w:jc w:val="both"/>
        <w:rPr>
          <w:rFonts w:asciiTheme="majorBidi" w:hAnsiTheme="majorBidi" w:cstheme="majorBidi"/>
          <w:sz w:val="24"/>
          <w:szCs w:val="24"/>
        </w:rPr>
      </w:pPr>
    </w:p>
    <w:p w14:paraId="3B9A0057" w14:textId="77777777" w:rsidR="00164627" w:rsidRPr="00855D9F" w:rsidRDefault="00164627" w:rsidP="00164627">
      <w:pPr>
        <w:autoSpaceDE w:val="0"/>
        <w:autoSpaceDN w:val="0"/>
        <w:bidi w:val="0"/>
        <w:adjustRightInd w:val="0"/>
        <w:spacing w:after="0" w:line="360" w:lineRule="auto"/>
        <w:rPr>
          <w:rFonts w:asciiTheme="majorBidi" w:hAnsiTheme="majorBidi" w:cstheme="majorBidi"/>
          <w:b/>
          <w:bCs/>
          <w:sz w:val="24"/>
          <w:szCs w:val="24"/>
          <w:rtl/>
        </w:rPr>
      </w:pPr>
      <w:r w:rsidRPr="00855D9F">
        <w:rPr>
          <w:rFonts w:asciiTheme="majorBidi" w:hAnsiTheme="majorBidi" w:cstheme="majorBidi"/>
          <w:b/>
          <w:bCs/>
          <w:sz w:val="24"/>
          <w:szCs w:val="24"/>
        </w:rPr>
        <w:t>Acknowledgments</w:t>
      </w:r>
    </w:p>
    <w:p w14:paraId="1E0BCC12" w14:textId="77777777" w:rsidR="00164627" w:rsidRPr="00855D9F" w:rsidRDefault="00164627" w:rsidP="00164627">
      <w:pPr>
        <w:autoSpaceDE w:val="0"/>
        <w:autoSpaceDN w:val="0"/>
        <w:bidi w:val="0"/>
        <w:adjustRightInd w:val="0"/>
        <w:spacing w:after="0" w:line="276" w:lineRule="auto"/>
        <w:rPr>
          <w:rFonts w:asciiTheme="majorBidi" w:hAnsiTheme="majorBidi" w:cstheme="majorBidi"/>
          <w:sz w:val="24"/>
          <w:szCs w:val="24"/>
        </w:rPr>
      </w:pPr>
      <w:r w:rsidRPr="00855D9F">
        <w:rPr>
          <w:rFonts w:asciiTheme="majorBidi" w:hAnsiTheme="majorBidi" w:cstheme="majorBidi"/>
          <w:sz w:val="24"/>
          <w:szCs w:val="24"/>
        </w:rPr>
        <w:t xml:space="preserve">This work was partially supported by the Israel Science Foundation grant ISF 581/17 to S.G. </w:t>
      </w:r>
    </w:p>
    <w:p w14:paraId="45A08670" w14:textId="77777777" w:rsidR="00164627" w:rsidRPr="00855D9F" w:rsidRDefault="00164627" w:rsidP="00164627">
      <w:pPr>
        <w:autoSpaceDE w:val="0"/>
        <w:autoSpaceDN w:val="0"/>
        <w:bidi w:val="0"/>
        <w:adjustRightInd w:val="0"/>
        <w:spacing w:after="0" w:line="276" w:lineRule="auto"/>
        <w:rPr>
          <w:rFonts w:asciiTheme="majorBidi" w:hAnsiTheme="majorBidi" w:cstheme="majorBidi"/>
          <w:b/>
          <w:bCs/>
          <w:sz w:val="24"/>
          <w:szCs w:val="24"/>
          <w:rtl/>
        </w:rPr>
      </w:pPr>
      <w:r w:rsidRPr="00855D9F">
        <w:rPr>
          <w:rFonts w:asciiTheme="majorBidi" w:hAnsiTheme="majorBidi" w:cstheme="majorBidi"/>
          <w:sz w:val="24"/>
          <w:szCs w:val="24"/>
        </w:rPr>
        <w:t>The financial support to Y.D. by RAFAEL is gratefully acknowledged.</w:t>
      </w:r>
      <w:r w:rsidRPr="00855D9F">
        <w:rPr>
          <w:rFonts w:asciiTheme="majorBidi" w:hAnsiTheme="majorBidi" w:cstheme="majorBidi"/>
          <w:b/>
          <w:bCs/>
          <w:sz w:val="24"/>
          <w:szCs w:val="24"/>
        </w:rPr>
        <w:t xml:space="preserve"> </w:t>
      </w:r>
    </w:p>
    <w:p w14:paraId="3A523D7F" w14:textId="77777777" w:rsidR="00D73670" w:rsidRDefault="00D73670">
      <w:pPr>
        <w:bidi w:val="0"/>
      </w:pPr>
    </w:p>
    <w:p w14:paraId="000DFD91" w14:textId="77777777" w:rsidR="00BB4F2A" w:rsidRDefault="00BB4F2A">
      <w:pPr>
        <w:bidi w:val="0"/>
      </w:pPr>
      <w:r>
        <w:br w:type="page"/>
      </w:r>
    </w:p>
    <w:tbl>
      <w:tblPr>
        <w:tblpPr w:leftFromText="180" w:rightFromText="180" w:vertAnchor="text" w:horzAnchor="margin" w:tblpXSpec="center" w:tblpY="-1800"/>
        <w:tblW w:w="5510" w:type="pct"/>
        <w:tblBorders>
          <w:insideV w:val="single" w:sz="4" w:space="0" w:color="auto"/>
        </w:tblBorders>
        <w:tblLook w:val="04A0" w:firstRow="1" w:lastRow="0" w:firstColumn="1" w:lastColumn="0" w:noHBand="0" w:noVBand="1"/>
      </w:tblPr>
      <w:tblGrid>
        <w:gridCol w:w="9217"/>
      </w:tblGrid>
      <w:tr w:rsidR="00EA006D" w14:paraId="4514C893" w14:textId="77777777" w:rsidTr="00D73670">
        <w:trPr>
          <w:trHeight w:val="709"/>
        </w:trPr>
        <w:tc>
          <w:tcPr>
            <w:tcW w:w="5000" w:type="pct"/>
          </w:tcPr>
          <w:p w14:paraId="33C561A4" w14:textId="77777777" w:rsidR="00D73670" w:rsidRPr="00855D9F" w:rsidRDefault="00D73670" w:rsidP="00D73670">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363FB2BD" w14:textId="77777777" w:rsidR="00D73670" w:rsidRPr="00855D9F" w:rsidRDefault="00D73670" w:rsidP="00D73670">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44B8BBD3" w14:textId="77777777" w:rsidR="0023016A" w:rsidRDefault="0023016A" w:rsidP="0023016A">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7E0A6C35" w14:textId="77777777" w:rsidR="0023016A" w:rsidRDefault="0023016A" w:rsidP="0023016A">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70E6364C" w14:textId="77777777" w:rsidR="0023016A" w:rsidRPr="00855D9F" w:rsidRDefault="0023016A" w:rsidP="0023016A">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4ABDE3FD" w14:textId="77777777" w:rsidR="00D73670" w:rsidRPr="00855D9F" w:rsidRDefault="00D07075" w:rsidP="00D73670">
            <w:pPr>
              <w:pStyle w:val="Heading1"/>
              <w:numPr>
                <w:ilvl w:val="0"/>
                <w:numId w:val="1"/>
              </w:numPr>
              <w:tabs>
                <w:tab w:val="left" w:pos="709"/>
                <w:tab w:val="left" w:pos="993"/>
              </w:tabs>
              <w:bidi w:val="0"/>
              <w:spacing w:before="0" w:line="240" w:lineRule="auto"/>
              <w:ind w:left="567" w:hanging="426"/>
              <w:rPr>
                <w:rFonts w:asciiTheme="majorBidi" w:hAnsiTheme="majorBidi" w:cstheme="majorBidi"/>
                <w:b/>
                <w:bCs/>
                <w:color w:val="auto"/>
                <w:sz w:val="28"/>
                <w:szCs w:val="22"/>
              </w:rPr>
            </w:pPr>
            <w:bookmarkStart w:id="97" w:name="_Toc410558715"/>
            <w:r w:rsidRPr="00855D9F">
              <w:rPr>
                <w:rFonts w:asciiTheme="majorBidi" w:hAnsiTheme="majorBidi" w:cstheme="majorBidi"/>
                <w:b/>
                <w:bCs/>
                <w:color w:val="auto"/>
                <w:sz w:val="28"/>
                <w:szCs w:val="22"/>
              </w:rPr>
              <w:t>References</w:t>
            </w:r>
            <w:bookmarkEnd w:id="97"/>
          </w:p>
          <w:p w14:paraId="71E04DC7" w14:textId="77777777" w:rsidR="00D73670" w:rsidRPr="00855D9F" w:rsidRDefault="00D73670" w:rsidP="00D73670">
            <w:pPr>
              <w:bidi w:val="0"/>
              <w:spacing w:after="0"/>
              <w:ind w:left="567" w:hanging="426"/>
              <w:rPr>
                <w:sz w:val="2"/>
                <w:szCs w:val="2"/>
              </w:rPr>
            </w:pPr>
          </w:p>
        </w:tc>
      </w:tr>
    </w:tbl>
    <w:p w14:paraId="495F7DDA" w14:textId="77777777" w:rsidR="00D73670" w:rsidRPr="00855D9F" w:rsidRDefault="00D73670" w:rsidP="00D73670">
      <w:pPr>
        <w:autoSpaceDE w:val="0"/>
        <w:autoSpaceDN w:val="0"/>
        <w:bidi w:val="0"/>
        <w:adjustRightInd w:val="0"/>
        <w:spacing w:after="0" w:line="360" w:lineRule="auto"/>
        <w:ind w:left="426" w:hanging="426"/>
        <w:rPr>
          <w:rFonts w:asciiTheme="majorBidi" w:hAnsiTheme="majorBidi" w:cstheme="majorBidi"/>
          <w:sz w:val="8"/>
          <w:szCs w:val="8"/>
        </w:rPr>
      </w:pPr>
    </w:p>
    <w:p w14:paraId="6F6BF4DA"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imes-Roman" w:hAnsi="Times-Roman" w:cs="Times-Roman"/>
          <w:color w:val="131413"/>
          <w:sz w:val="24"/>
          <w:szCs w:val="24"/>
        </w:rPr>
      </w:pPr>
      <w:r w:rsidRPr="00DE6270">
        <w:rPr>
          <w:rFonts w:ascii="Times-Roman" w:hAnsi="Times-Roman" w:cs="Times-Roman"/>
          <w:color w:val="131413"/>
          <w:sz w:val="24"/>
          <w:szCs w:val="24"/>
        </w:rPr>
        <w:t>A.Lubinski, “A Study of the Buckling of Rotary Drilling Strings. Drilling and Production Practice,” American Petroleum Institute, Washington, D.C., 1950.</w:t>
      </w:r>
    </w:p>
    <w:p w14:paraId="1B9D352D"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98" w:name="_ENREF_14"/>
      <w:r w:rsidRPr="00DE6270">
        <w:rPr>
          <w:rFonts w:asciiTheme="majorBidi" w:hAnsiTheme="majorBidi" w:cstheme="majorBidi"/>
          <w:color w:val="131413"/>
          <w:sz w:val="24"/>
          <w:szCs w:val="24"/>
        </w:rPr>
        <w:t>A. Lubinski and K. A. Blenkarn, "Buckling of Tubing in Pumping Wells, Its Effects and Means for Controlling It (includes associated paper 1053-G)," 1957/1/1/ 1957.</w:t>
      </w:r>
      <w:bookmarkEnd w:id="98"/>
    </w:p>
    <w:p w14:paraId="790DBB10"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99" w:name="_ENREF_17"/>
      <w:r w:rsidRPr="00DE6270">
        <w:rPr>
          <w:rFonts w:asciiTheme="majorBidi" w:hAnsiTheme="majorBidi" w:cstheme="majorBidi"/>
          <w:color w:val="131413"/>
          <w:sz w:val="24"/>
          <w:szCs w:val="24"/>
        </w:rPr>
        <w:t xml:space="preserve">T. Seldenrath and A. W. Wright, "Note on Buckling of Tubing in Pumping Wells," </w:t>
      </w:r>
      <w:r w:rsidRPr="00DE6270">
        <w:rPr>
          <w:rFonts w:asciiTheme="majorBidi" w:hAnsiTheme="majorBidi" w:cstheme="majorBidi"/>
          <w:i/>
          <w:color w:val="131413"/>
          <w:sz w:val="24"/>
          <w:szCs w:val="24"/>
        </w:rPr>
        <w:t xml:space="preserve">AIME Journal of Petroleum Transactions, </w:t>
      </w:r>
      <w:r w:rsidRPr="00DE6270">
        <w:rPr>
          <w:rFonts w:asciiTheme="majorBidi" w:hAnsiTheme="majorBidi" w:cstheme="majorBidi"/>
          <w:color w:val="131413"/>
          <w:sz w:val="24"/>
          <w:szCs w:val="24"/>
        </w:rPr>
        <w:t>vol. 213, pp. 369-399, 1958.</w:t>
      </w:r>
      <w:bookmarkEnd w:id="99"/>
    </w:p>
    <w:p w14:paraId="1ECE4C1A"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100" w:name="_ENREF_40"/>
      <w:r w:rsidRPr="00DE6270">
        <w:rPr>
          <w:rFonts w:asciiTheme="majorBidi" w:hAnsiTheme="majorBidi" w:cstheme="majorBidi"/>
          <w:color w:val="131413"/>
          <w:sz w:val="24"/>
          <w:szCs w:val="24"/>
        </w:rPr>
        <w:t>J.-P. Liu</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"Post-Buckling Analysis of a Rod Confined in a Cylindrical Tube," </w:t>
      </w:r>
      <w:r w:rsidRPr="00DE6270">
        <w:rPr>
          <w:rFonts w:asciiTheme="majorBidi" w:hAnsiTheme="majorBidi" w:cstheme="majorBidi"/>
          <w:i/>
          <w:color w:val="131413"/>
          <w:sz w:val="24"/>
          <w:szCs w:val="24"/>
        </w:rPr>
        <w:t xml:space="preserve">Journal of applied mechanics </w:t>
      </w:r>
      <w:r w:rsidRPr="00DE6270">
        <w:rPr>
          <w:rFonts w:asciiTheme="majorBidi" w:hAnsiTheme="majorBidi" w:cstheme="majorBidi"/>
          <w:color w:val="131413"/>
          <w:sz w:val="24"/>
          <w:szCs w:val="24"/>
        </w:rPr>
        <w:t>vol. 85(7), 2018.</w:t>
      </w:r>
      <w:bookmarkEnd w:id="100"/>
    </w:p>
    <w:p w14:paraId="6B4A3B83"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S. Ito</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"A case of fractured guide wire perforating the coronary artery and ascending aorta during percutaneous coronary intervention," </w:t>
      </w:r>
      <w:r w:rsidRPr="00DE6270">
        <w:rPr>
          <w:rFonts w:asciiTheme="majorBidi" w:hAnsiTheme="majorBidi" w:cstheme="majorBidi"/>
          <w:i/>
          <w:color w:val="131413"/>
          <w:sz w:val="24"/>
          <w:szCs w:val="24"/>
        </w:rPr>
        <w:t xml:space="preserve">Journal of Cardiology Cases, </w:t>
      </w:r>
      <w:r w:rsidRPr="00DE6270">
        <w:rPr>
          <w:rFonts w:asciiTheme="majorBidi" w:hAnsiTheme="majorBidi" w:cstheme="majorBidi"/>
          <w:color w:val="131413"/>
          <w:sz w:val="24"/>
          <w:szCs w:val="24"/>
        </w:rPr>
        <w:t>vol. 7, pp. e137-e141, 2013.</w:t>
      </w:r>
    </w:p>
    <w:p w14:paraId="19DA0807"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101" w:name="_ENREF_21"/>
      <w:r w:rsidRPr="00DE6270">
        <w:rPr>
          <w:rFonts w:asciiTheme="majorBidi" w:hAnsiTheme="majorBidi" w:cstheme="majorBidi"/>
          <w:color w:val="131413"/>
          <w:sz w:val="24"/>
          <w:szCs w:val="24"/>
        </w:rPr>
        <w:t xml:space="preserve">C.-W. Liu and J.-S. Chen, "Effect of Coulomb friction on the deformation of an elastica constrained in a straight channel with clearance," </w:t>
      </w:r>
      <w:r w:rsidRPr="00DE6270">
        <w:rPr>
          <w:rFonts w:asciiTheme="majorBidi" w:hAnsiTheme="majorBidi" w:cstheme="majorBidi"/>
          <w:i/>
          <w:color w:val="131413"/>
          <w:sz w:val="24"/>
          <w:szCs w:val="24"/>
        </w:rPr>
        <w:t xml:space="preserve">European Journal of Mechanics - A/Solids, </w:t>
      </w:r>
      <w:r w:rsidRPr="00DE6270">
        <w:rPr>
          <w:rFonts w:asciiTheme="majorBidi" w:hAnsiTheme="majorBidi" w:cstheme="majorBidi"/>
          <w:color w:val="131413"/>
          <w:sz w:val="24"/>
          <w:szCs w:val="24"/>
        </w:rPr>
        <w:t>vol. 39, pp. 50-59, 2013.</w:t>
      </w:r>
      <w:bookmarkEnd w:id="101"/>
    </w:p>
    <w:p w14:paraId="5C72BCB3"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J. R. López-Mínguez</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"Rupture and Intracoronary Entrapment of an Angioplasty Guidewire With the X-Sizer Thromboatherectomy Catheter During Rescue Angioplasty," </w:t>
      </w:r>
      <w:r w:rsidRPr="00DE6270">
        <w:rPr>
          <w:rFonts w:asciiTheme="majorBidi" w:hAnsiTheme="majorBidi" w:cstheme="majorBidi"/>
          <w:i/>
          <w:color w:val="131413"/>
          <w:sz w:val="24"/>
          <w:szCs w:val="24"/>
        </w:rPr>
        <w:t xml:space="preserve">Revista Española de Cardiología (English Edition), </w:t>
      </w:r>
      <w:r w:rsidRPr="00DE6270">
        <w:rPr>
          <w:rFonts w:asciiTheme="majorBidi" w:hAnsiTheme="majorBidi" w:cstheme="majorBidi"/>
          <w:color w:val="131413"/>
          <w:sz w:val="24"/>
          <w:szCs w:val="24"/>
        </w:rPr>
        <w:t>vol. 57, pp. 180-183, 2004/02/01/ 2004.</w:t>
      </w:r>
    </w:p>
    <w:p w14:paraId="38BDF5CC"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P.A. Schneider, “Endovascular Skills: Guidewire and Catheter Skills for Endovascular Surgery,” Marcel Dekker Inc, New York, 2003.</w:t>
      </w:r>
    </w:p>
    <w:p w14:paraId="6A8B539F"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F. V. Katopodes</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"Torsional deformation of an endoscope probe," </w:t>
      </w:r>
      <w:r w:rsidRPr="00DE6270">
        <w:rPr>
          <w:rFonts w:asciiTheme="majorBidi" w:hAnsiTheme="majorBidi" w:cstheme="majorBidi"/>
          <w:i/>
          <w:color w:val="131413"/>
          <w:sz w:val="24"/>
          <w:szCs w:val="24"/>
        </w:rPr>
        <w:t xml:space="preserve">Proceedings of the Royal Society of London. Series A: Mathematical, Physical and Engineering Sciences, </w:t>
      </w:r>
      <w:r w:rsidRPr="00DE6270">
        <w:rPr>
          <w:rFonts w:asciiTheme="majorBidi" w:hAnsiTheme="majorBidi" w:cstheme="majorBidi"/>
          <w:color w:val="131413"/>
          <w:sz w:val="24"/>
          <w:szCs w:val="24"/>
        </w:rPr>
        <w:t>vol. 457, p. 2491, 2001.</w:t>
      </w:r>
    </w:p>
    <w:p w14:paraId="7E13E3A8"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M. Mahvash and P.E. Dupont, “Stiffness control of surgical continuum manipulators,” IEEE Trans. Robot. 27, 334–345, 2011.</w:t>
      </w:r>
    </w:p>
    <w:p w14:paraId="5C11AF9F"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102" w:name="_ENREF_9"/>
      <w:r w:rsidRPr="00DE6270">
        <w:rPr>
          <w:rFonts w:asciiTheme="majorBidi" w:hAnsiTheme="majorBidi" w:cstheme="majorBidi"/>
          <w:color w:val="131413"/>
          <w:sz w:val="24"/>
          <w:szCs w:val="24"/>
        </w:rPr>
        <w:t xml:space="preserve">P. K. Mattila and P. Lappalainen, “Filopodia: molecular architecture and cellular functions,” </w:t>
      </w:r>
      <w:r w:rsidRPr="00DE6270">
        <w:rPr>
          <w:rFonts w:asciiTheme="majorBidi" w:hAnsiTheme="majorBidi" w:cstheme="majorBidi"/>
          <w:i/>
          <w:color w:val="131413"/>
          <w:sz w:val="24"/>
          <w:szCs w:val="24"/>
        </w:rPr>
        <w:t xml:space="preserve">Nature reviews. Molecular cell biology, </w:t>
      </w:r>
      <w:r w:rsidRPr="00DE6270">
        <w:rPr>
          <w:rFonts w:asciiTheme="majorBidi" w:hAnsiTheme="majorBidi" w:cstheme="majorBidi"/>
          <w:color w:val="131413"/>
          <w:sz w:val="24"/>
          <w:szCs w:val="24"/>
        </w:rPr>
        <w:t>vol. 9(6), pp. 446-454, 2008.</w:t>
      </w:r>
      <w:bookmarkEnd w:id="102"/>
    </w:p>
    <w:p w14:paraId="2D8B4FE3"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103" w:name="_ENREF_11"/>
      <w:r w:rsidRPr="00DE6270">
        <w:rPr>
          <w:rFonts w:asciiTheme="majorBidi" w:hAnsiTheme="majorBidi" w:cstheme="majorBidi"/>
          <w:color w:val="131413"/>
          <w:sz w:val="24"/>
          <w:szCs w:val="24"/>
        </w:rPr>
        <w:t>S. Pronk</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"The Limits of Filopodium Stability,” </w:t>
      </w:r>
      <w:r w:rsidRPr="00DE6270">
        <w:rPr>
          <w:rFonts w:asciiTheme="majorBidi" w:hAnsiTheme="majorBidi" w:cstheme="majorBidi"/>
          <w:i/>
          <w:color w:val="131413"/>
          <w:sz w:val="24"/>
          <w:szCs w:val="24"/>
        </w:rPr>
        <w:t xml:space="preserve">Physical Review Letters, </w:t>
      </w:r>
      <w:r w:rsidRPr="00DE6270">
        <w:rPr>
          <w:rFonts w:asciiTheme="majorBidi" w:hAnsiTheme="majorBidi" w:cstheme="majorBidi"/>
          <w:color w:val="131413"/>
          <w:sz w:val="24"/>
          <w:szCs w:val="24"/>
        </w:rPr>
        <w:t>vol. 100, p. 258102, 2008.</w:t>
      </w:r>
      <w:bookmarkEnd w:id="103"/>
    </w:p>
    <w:p w14:paraId="54848B3C"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104" w:name="_ENREF_10"/>
      <w:r w:rsidRPr="00DE6270">
        <w:rPr>
          <w:rFonts w:asciiTheme="majorBidi" w:hAnsiTheme="majorBidi" w:cstheme="majorBidi"/>
          <w:color w:val="131413"/>
          <w:sz w:val="24"/>
          <w:szCs w:val="24"/>
        </w:rPr>
        <w:t>N. Leijnse</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"Helical buckling of actin inside filopodia generates traction," </w:t>
      </w:r>
      <w:r w:rsidRPr="00DE6270">
        <w:rPr>
          <w:rFonts w:asciiTheme="majorBidi" w:hAnsiTheme="majorBidi" w:cstheme="majorBidi"/>
          <w:i/>
          <w:color w:val="131413"/>
          <w:sz w:val="24"/>
          <w:szCs w:val="24"/>
        </w:rPr>
        <w:t xml:space="preserve">Proceedings of the National Academy of Sciences, </w:t>
      </w:r>
      <w:r w:rsidRPr="00DE6270">
        <w:rPr>
          <w:rFonts w:asciiTheme="majorBidi" w:hAnsiTheme="majorBidi" w:cstheme="majorBidi"/>
          <w:color w:val="131413"/>
          <w:sz w:val="24"/>
          <w:szCs w:val="24"/>
        </w:rPr>
        <w:t>vol. 112, pp. 136-141, 2015.</w:t>
      </w:r>
      <w:bookmarkEnd w:id="104"/>
    </w:p>
    <w:p w14:paraId="7BDE597B"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105" w:name="_ENREF_8"/>
      <w:r w:rsidRPr="00DE6270">
        <w:rPr>
          <w:rFonts w:asciiTheme="majorBidi" w:hAnsiTheme="majorBidi" w:cstheme="majorBidi"/>
          <w:color w:val="131413"/>
          <w:sz w:val="24"/>
          <w:szCs w:val="24"/>
        </w:rPr>
        <w:t xml:space="preserve">A. Mogilner and B. Rubinstein, "The Physics of Filopodial Protrusion,” </w:t>
      </w:r>
      <w:r w:rsidRPr="00DE6270">
        <w:rPr>
          <w:rFonts w:asciiTheme="majorBidi" w:hAnsiTheme="majorBidi" w:cstheme="majorBidi"/>
          <w:i/>
          <w:color w:val="131413"/>
          <w:sz w:val="24"/>
          <w:szCs w:val="24"/>
        </w:rPr>
        <w:t xml:space="preserve">Biophysical journal, </w:t>
      </w:r>
      <w:r w:rsidRPr="00DE6270">
        <w:rPr>
          <w:rFonts w:asciiTheme="majorBidi" w:hAnsiTheme="majorBidi" w:cstheme="majorBidi"/>
          <w:color w:val="131413"/>
          <w:sz w:val="24"/>
          <w:szCs w:val="24"/>
        </w:rPr>
        <w:t>vol. 89(2), pp. 782-795, 2005.</w:t>
      </w:r>
      <w:bookmarkEnd w:id="105"/>
    </w:p>
    <w:p w14:paraId="1C1BB7FA"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106" w:name="_ENREF_4"/>
      <w:r w:rsidRPr="00DE6270">
        <w:rPr>
          <w:rFonts w:asciiTheme="majorBidi" w:hAnsiTheme="majorBidi" w:cstheme="majorBidi"/>
          <w:color w:val="131413"/>
          <w:sz w:val="24"/>
          <w:szCs w:val="24"/>
        </w:rPr>
        <w:t xml:space="preserve">X. C. Tan and B. Forsman, "Buckling of slender string in cylindrical tube under axial load: Experiments and theoretical analysis," </w:t>
      </w:r>
      <w:r w:rsidRPr="00DE6270">
        <w:rPr>
          <w:rFonts w:asciiTheme="majorBidi" w:hAnsiTheme="majorBidi" w:cstheme="majorBidi"/>
          <w:i/>
          <w:color w:val="131413"/>
          <w:sz w:val="24"/>
          <w:szCs w:val="24"/>
        </w:rPr>
        <w:t xml:space="preserve">Experimental Mechanics, </w:t>
      </w:r>
      <w:r w:rsidRPr="00DE6270">
        <w:rPr>
          <w:rFonts w:asciiTheme="majorBidi" w:hAnsiTheme="majorBidi" w:cstheme="majorBidi"/>
          <w:color w:val="131413"/>
          <w:sz w:val="24"/>
          <w:szCs w:val="24"/>
        </w:rPr>
        <w:t>vol. 35, pp. 55-60, 1995/03/01 1995.</w:t>
      </w:r>
      <w:bookmarkEnd w:id="106"/>
    </w:p>
    <w:p w14:paraId="6E6DA1B2"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107" w:name="_ENREF_39"/>
      <w:r w:rsidRPr="00DE6270">
        <w:rPr>
          <w:rFonts w:asciiTheme="majorBidi" w:hAnsiTheme="majorBidi" w:cstheme="majorBidi"/>
          <w:color w:val="131413"/>
          <w:sz w:val="24"/>
          <w:szCs w:val="24"/>
        </w:rPr>
        <w:t xml:space="preserve">A. Liakou, "Constrained Buckling of Spatial Elastica Application of Optimal Control Method," </w:t>
      </w:r>
      <w:r w:rsidRPr="00DE6270">
        <w:rPr>
          <w:rFonts w:asciiTheme="majorBidi" w:hAnsiTheme="majorBidi" w:cstheme="majorBidi"/>
          <w:i/>
          <w:color w:val="131413"/>
          <w:sz w:val="24"/>
          <w:szCs w:val="24"/>
        </w:rPr>
        <w:t xml:space="preserve">Journal of applied mechanics, </w:t>
      </w:r>
      <w:r w:rsidRPr="00DE6270">
        <w:rPr>
          <w:rFonts w:asciiTheme="majorBidi" w:hAnsiTheme="majorBidi" w:cstheme="majorBidi"/>
          <w:color w:val="131413"/>
          <w:sz w:val="24"/>
          <w:szCs w:val="24"/>
        </w:rPr>
        <w:t>vol. 85(8), 2018.</w:t>
      </w:r>
      <w:bookmarkEnd w:id="107"/>
    </w:p>
    <w:p w14:paraId="7EE12C7C"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108" w:name="_ENREF_16"/>
      <w:r w:rsidRPr="00DE6270">
        <w:rPr>
          <w:rFonts w:asciiTheme="majorBidi" w:hAnsiTheme="majorBidi" w:cstheme="majorBidi"/>
          <w:color w:val="131413"/>
          <w:sz w:val="24"/>
          <w:szCs w:val="24"/>
        </w:rPr>
        <w:t xml:space="preserve">A. Lubinski and W. S. Althouse, "Helical Buckling of Tubing Sealed in Packers," </w:t>
      </w:r>
      <w:r w:rsidRPr="00DE6270">
        <w:rPr>
          <w:rFonts w:asciiTheme="majorBidi" w:hAnsiTheme="majorBidi" w:cstheme="majorBidi"/>
          <w:i/>
          <w:color w:val="131413"/>
          <w:sz w:val="24"/>
          <w:szCs w:val="24"/>
        </w:rPr>
        <w:t xml:space="preserve">Society of Petroleum Engineers, </w:t>
      </w:r>
      <w:r w:rsidRPr="00DE6270">
        <w:rPr>
          <w:rFonts w:asciiTheme="majorBidi" w:hAnsiTheme="majorBidi" w:cstheme="majorBidi"/>
          <w:color w:val="131413"/>
          <w:sz w:val="24"/>
          <w:szCs w:val="24"/>
        </w:rPr>
        <w:t>vol. 14, pp. 655-670, 1962/6/1/ 1962.</w:t>
      </w:r>
      <w:bookmarkEnd w:id="108"/>
    </w:p>
    <w:p w14:paraId="1F7496F2"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R.F. Mitchell, “Buckling behavior of well tubing: the packer effect,” Soc. Pet. Eng. J. 22, 616–624, 1982.</w:t>
      </w:r>
    </w:p>
    <w:p w14:paraId="56CF8C2B"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J.B. Cheatham, Pattillo, P.D. “Helical postbuckling configuration of a weightless column under the action of an axial load,” Soc. Pet. Eng. J. 24, 467–472, 1984.</w:t>
      </w:r>
    </w:p>
    <w:p w14:paraId="734127AF"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109" w:name="_ENREF_37"/>
      <w:r w:rsidRPr="00DE6270">
        <w:rPr>
          <w:rFonts w:asciiTheme="majorBidi" w:hAnsiTheme="majorBidi" w:cstheme="majorBidi"/>
          <w:color w:val="131413"/>
          <w:sz w:val="24"/>
          <w:szCs w:val="24"/>
        </w:rPr>
        <w:t>P. R. Paslay and D. B. Bogy, "The Stability of a Circular Rod Laterally Constrained to Be in Contact With an Inclined Circular Cylinder," Journal of Applied Mechanics, vol. 31, pp. 605-610, 1964.</w:t>
      </w:r>
      <w:bookmarkEnd w:id="109"/>
    </w:p>
    <w:p w14:paraId="259C4B27"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R. Dawson and P.R. Paslay, “Drillpipe buckling in inclined holes,” J. Pet. Technol. 36, 1734–1738, 1984.</w:t>
      </w:r>
    </w:p>
    <w:p w14:paraId="77FBE444" w14:textId="77777777" w:rsidR="008D6380" w:rsidRPr="00DE6270" w:rsidRDefault="008D6380" w:rsidP="00E37637">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110" w:name="_ENREF_36"/>
      <w:r w:rsidRPr="00DE6270">
        <w:rPr>
          <w:rFonts w:asciiTheme="majorBidi" w:hAnsiTheme="majorBidi" w:cstheme="majorBidi"/>
          <w:color w:val="131413"/>
          <w:sz w:val="24"/>
          <w:szCs w:val="24"/>
        </w:rPr>
        <w:t xml:space="preserve">X. C. Tan and P. J. Digby, "Buckling of drill string under the action of gravity and axial thrust," </w:t>
      </w:r>
      <w:r w:rsidRPr="00DE6270">
        <w:rPr>
          <w:rFonts w:asciiTheme="majorBidi" w:hAnsiTheme="majorBidi" w:cstheme="majorBidi"/>
          <w:i/>
          <w:color w:val="131413"/>
          <w:sz w:val="24"/>
          <w:szCs w:val="24"/>
        </w:rPr>
        <w:t xml:space="preserve">International Journal of Solids and Structures, </w:t>
      </w:r>
      <w:r w:rsidRPr="00DE6270">
        <w:rPr>
          <w:rFonts w:asciiTheme="majorBidi" w:hAnsiTheme="majorBidi" w:cstheme="majorBidi"/>
          <w:color w:val="131413"/>
          <w:sz w:val="24"/>
          <w:szCs w:val="24"/>
        </w:rPr>
        <w:t>vol. 30, 2675-2691, 1993/01/01/ 1993.</w:t>
      </w:r>
      <w:bookmarkEnd w:id="110"/>
    </w:p>
    <w:p w14:paraId="15710163"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J. Wu and  H.C. Juvkam-Wold, “Helical buckling of pipes in extended reach and horizontal wells. Part 2. Frictional drag analysis,” ASME J. Energy Resour. 115, 196–201 , 1993.</w:t>
      </w:r>
    </w:p>
    <w:p w14:paraId="2B4EF008"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S. Miska, and J.C. Cunha, “An analysis of helical buckling of tubulars subjected to axial and torsional loading in inclined wellbore,” In: Proceeding SPE Production and Operations Symposium, SPE 29460, Oklahoma City, OK, April 2–4, 1995.</w:t>
      </w:r>
    </w:p>
    <w:p w14:paraId="0E5B3E2C"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111" w:name="_ENREF_38"/>
      <w:r w:rsidRPr="00DE6270">
        <w:rPr>
          <w:rFonts w:asciiTheme="majorBidi" w:hAnsiTheme="majorBidi" w:cstheme="majorBidi"/>
          <w:color w:val="131413"/>
          <w:sz w:val="24"/>
          <w:szCs w:val="24"/>
        </w:rPr>
        <w:t xml:space="preserve">N. C. Huang and P. D. Pattillo, "Helical buckling of a tube in an inclined wellbore," </w:t>
      </w:r>
      <w:r w:rsidRPr="00DE6270">
        <w:rPr>
          <w:rFonts w:asciiTheme="majorBidi" w:hAnsiTheme="majorBidi" w:cstheme="majorBidi"/>
          <w:i/>
          <w:color w:val="131413"/>
          <w:sz w:val="24"/>
          <w:szCs w:val="24"/>
        </w:rPr>
        <w:t xml:space="preserve">International Journal of Non-Linear Mechanics, </w:t>
      </w:r>
      <w:r w:rsidRPr="00DE6270">
        <w:rPr>
          <w:rFonts w:asciiTheme="majorBidi" w:hAnsiTheme="majorBidi" w:cstheme="majorBidi"/>
          <w:color w:val="131413"/>
          <w:sz w:val="24"/>
          <w:szCs w:val="24"/>
        </w:rPr>
        <w:t>vol. 35, pp. 911-923, 2000/09/01/ 2000.</w:t>
      </w:r>
      <w:bookmarkEnd w:id="111"/>
    </w:p>
    <w:p w14:paraId="5D6CDA9A"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112" w:name="_ENREF_35"/>
      <w:r w:rsidRPr="00DE6270">
        <w:rPr>
          <w:rFonts w:asciiTheme="majorBidi" w:hAnsiTheme="majorBidi" w:cstheme="majorBidi"/>
          <w:color w:val="131413"/>
          <w:sz w:val="24"/>
          <w:szCs w:val="24"/>
        </w:rPr>
        <w:t>A. Martinez</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"Experimental Evaluation of the Lateral Contact Force in Horizontal Wells," </w:t>
      </w:r>
      <w:r w:rsidRPr="00DE6270">
        <w:rPr>
          <w:rFonts w:asciiTheme="majorBidi" w:hAnsiTheme="majorBidi" w:cstheme="majorBidi"/>
          <w:i/>
          <w:color w:val="131413"/>
          <w:sz w:val="24"/>
          <w:szCs w:val="24"/>
        </w:rPr>
        <w:t xml:space="preserve">Journal of Energy Resources Technology, </w:t>
      </w:r>
      <w:r w:rsidRPr="00DE6270">
        <w:rPr>
          <w:rFonts w:asciiTheme="majorBidi" w:hAnsiTheme="majorBidi" w:cstheme="majorBidi"/>
          <w:color w:val="131413"/>
          <w:sz w:val="24"/>
          <w:szCs w:val="24"/>
        </w:rPr>
        <w:t>vol. 122, pp. 123-128, 2000.</w:t>
      </w:r>
      <w:bookmarkEnd w:id="112"/>
    </w:p>
    <w:p w14:paraId="340B1DC3"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imes-Roman" w:hAnsi="Times-Roman" w:cs="Times-Roman"/>
          <w:color w:val="131413"/>
          <w:sz w:val="24"/>
          <w:szCs w:val="24"/>
        </w:rPr>
      </w:pPr>
      <w:r w:rsidRPr="00DE6270">
        <w:rPr>
          <w:rFonts w:asciiTheme="majorBidi" w:hAnsiTheme="majorBidi" w:cstheme="majorBidi"/>
          <w:color w:val="131413"/>
          <w:sz w:val="24"/>
          <w:szCs w:val="24"/>
        </w:rPr>
        <w:t xml:space="preserve">I. McCourt,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“Penetration of tubulars drill pipes in horizontal oil wells,” Proc. Inst. Mech. Eng. Part C J.</w:t>
      </w:r>
      <w:r w:rsidRPr="00DE6270">
        <w:rPr>
          <w:rFonts w:ascii="Times-Roman" w:hAnsi="Times-Roman" w:cs="Times-Roman"/>
          <w:color w:val="131413"/>
          <w:sz w:val="24"/>
          <w:szCs w:val="24"/>
        </w:rPr>
        <w:t xml:space="preserve"> Mech. Eng. Sci. </w:t>
      </w:r>
      <w:r w:rsidRPr="00DE6270">
        <w:rPr>
          <w:rFonts w:ascii="Times-Bold" w:hAnsi="Times-Bold" w:cs="Times-Bold"/>
          <w:b/>
          <w:bCs/>
          <w:color w:val="131413"/>
          <w:sz w:val="24"/>
          <w:szCs w:val="24"/>
        </w:rPr>
        <w:t>216</w:t>
      </w:r>
      <w:r w:rsidRPr="00DE6270">
        <w:rPr>
          <w:rFonts w:ascii="Times-Roman" w:hAnsi="Times-Roman" w:cs="Times-Roman"/>
          <w:color w:val="131413"/>
          <w:sz w:val="24"/>
          <w:szCs w:val="24"/>
        </w:rPr>
        <w:t>, 1237–1245, 2002.</w:t>
      </w:r>
    </w:p>
    <w:p w14:paraId="2981972F"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113" w:name="_ENREF_32"/>
      <w:r w:rsidRPr="00DE6270">
        <w:rPr>
          <w:rFonts w:asciiTheme="majorBidi" w:hAnsiTheme="majorBidi" w:cstheme="majorBidi"/>
          <w:color w:val="131413"/>
          <w:sz w:val="24"/>
          <w:szCs w:val="24"/>
        </w:rPr>
        <w:t>J. T. Miller</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"Buckling of a thin elastic rod inside a horizontal cylindrical constraint," </w:t>
      </w:r>
      <w:r w:rsidRPr="00DE6270">
        <w:rPr>
          <w:rFonts w:asciiTheme="majorBidi" w:hAnsiTheme="majorBidi" w:cstheme="majorBidi"/>
          <w:i/>
          <w:color w:val="131413"/>
          <w:sz w:val="24"/>
          <w:szCs w:val="24"/>
        </w:rPr>
        <w:t xml:space="preserve">Extreme Mechanics Letters, </w:t>
      </w:r>
      <w:r w:rsidRPr="00DE6270">
        <w:rPr>
          <w:rFonts w:asciiTheme="majorBidi" w:hAnsiTheme="majorBidi" w:cstheme="majorBidi"/>
          <w:color w:val="131413"/>
          <w:sz w:val="24"/>
          <w:szCs w:val="24"/>
        </w:rPr>
        <w:t>vol. 3, pp. 36-44, 2015/06/01/ 2015.</w:t>
      </w:r>
      <w:bookmarkEnd w:id="113"/>
    </w:p>
    <w:p w14:paraId="6B91BBA4"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114" w:name="_ENREF_34"/>
      <w:r w:rsidRPr="00DE6270">
        <w:rPr>
          <w:rFonts w:asciiTheme="majorBidi" w:hAnsiTheme="majorBidi" w:cstheme="majorBidi"/>
          <w:color w:val="131413"/>
          <w:sz w:val="24"/>
          <w:szCs w:val="24"/>
        </w:rPr>
        <w:t>J. T. Miller</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"Buckling-induced lock-up of a slender rod injected into a horizontal cylinder," </w:t>
      </w:r>
      <w:r w:rsidRPr="00DE6270">
        <w:rPr>
          <w:rFonts w:asciiTheme="majorBidi" w:hAnsiTheme="majorBidi" w:cstheme="majorBidi"/>
          <w:i/>
          <w:color w:val="131413"/>
          <w:sz w:val="24"/>
          <w:szCs w:val="24"/>
        </w:rPr>
        <w:t xml:space="preserve">International Journal of Solids and Structures, </w:t>
      </w:r>
      <w:r w:rsidRPr="00DE6270">
        <w:rPr>
          <w:rFonts w:asciiTheme="majorBidi" w:hAnsiTheme="majorBidi" w:cstheme="majorBidi"/>
          <w:color w:val="131413"/>
          <w:sz w:val="24"/>
          <w:szCs w:val="24"/>
        </w:rPr>
        <w:t>vol. 72, pp. 153-164, 2015/10/15/ 2015.</w:t>
      </w:r>
      <w:bookmarkEnd w:id="114"/>
    </w:p>
    <w:p w14:paraId="50D86D0D"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 xml:space="preserve">J.-P. Liu,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“Buckling of a slender rod confined in a circular tube: theory, simulation, and experiment,” Int. J. Mech. Sci. 140, 288–305, 2018.</w:t>
      </w:r>
    </w:p>
    <w:p w14:paraId="19DC69E9"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 xml:space="preserve">J. Xiao,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“Three dimensional buckling beam under cylindrical constraint,” Int. J. Mech. Sci. 150, 348–355, 2018.</w:t>
      </w:r>
    </w:p>
    <w:p w14:paraId="37D7CF7C"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bookmarkStart w:id="115" w:name="_ENREF_33"/>
      <w:r w:rsidRPr="00DE6270">
        <w:rPr>
          <w:rFonts w:asciiTheme="majorBidi" w:hAnsiTheme="majorBidi" w:cstheme="majorBidi"/>
          <w:color w:val="131413"/>
          <w:sz w:val="24"/>
          <w:szCs w:val="24"/>
        </w:rPr>
        <w:t>J.-S. Chen and C.-W. Li, "Planar elastica inside a curved tube with clearance," International Journal of Solids and Structures, vol. 44, pp. 6173-6186, 2007.</w:t>
      </w:r>
      <w:bookmarkEnd w:id="115"/>
    </w:p>
    <w:p w14:paraId="6D3F9898"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J. Wu and H.C. Juvkam-Wold, “The effect of wellbore curvature on tubular buckling and lockup,” J. Energy Resour. Technol. 117, 214–218, 1995.</w:t>
      </w:r>
    </w:p>
    <w:p w14:paraId="3BCDE32C" w14:textId="77777777" w:rsidR="008D6380" w:rsidRPr="00DE6270" w:rsidRDefault="008D6380" w:rsidP="008D6380">
      <w:pPr>
        <w:pStyle w:val="ListParagraph"/>
        <w:numPr>
          <w:ilvl w:val="0"/>
          <w:numId w:val="16"/>
        </w:numPr>
        <w:tabs>
          <w:tab w:val="left" w:pos="142"/>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 xml:space="preserve">E. Kuru,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“The buckling behavior of pipes and its influence on the axial force transfer in directional wells,” ASME J. Energy Resour. 122, 129–135 , 2000.</w:t>
      </w:r>
    </w:p>
    <w:p w14:paraId="6490F4CF"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116" w:name="_ENREF_27"/>
      <w:r w:rsidRPr="00DE6270">
        <w:rPr>
          <w:rFonts w:asciiTheme="majorBidi" w:hAnsiTheme="majorBidi" w:cstheme="majorBidi"/>
          <w:color w:val="131413"/>
          <w:sz w:val="24"/>
          <w:szCs w:val="24"/>
        </w:rPr>
        <w:t xml:space="preserve">V. Denoël and E. Detournay, “Eulerian formulation of constrained elastica,” </w:t>
      </w:r>
      <w:r w:rsidRPr="00DE6270">
        <w:rPr>
          <w:rFonts w:asciiTheme="majorBidi" w:hAnsiTheme="majorBidi" w:cstheme="majorBidi"/>
          <w:i/>
          <w:color w:val="131413"/>
          <w:sz w:val="24"/>
          <w:szCs w:val="24"/>
        </w:rPr>
        <w:t xml:space="preserve">International Journal of Solids and Structures, </w:t>
      </w:r>
      <w:r w:rsidRPr="00DE6270">
        <w:rPr>
          <w:rFonts w:asciiTheme="majorBidi" w:hAnsiTheme="majorBidi" w:cstheme="majorBidi"/>
          <w:color w:val="131413"/>
          <w:sz w:val="24"/>
          <w:szCs w:val="24"/>
        </w:rPr>
        <w:t>vol. 48, pp. 625-636, 2011.</w:t>
      </w:r>
      <w:bookmarkEnd w:id="116"/>
    </w:p>
    <w:p w14:paraId="280CA3A2"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117" w:name="_ENREF_12"/>
      <w:r w:rsidRPr="00DE6270">
        <w:rPr>
          <w:rFonts w:asciiTheme="majorBidi" w:hAnsiTheme="majorBidi" w:cstheme="majorBidi"/>
          <w:color w:val="131413"/>
          <w:sz w:val="24"/>
          <w:szCs w:val="24"/>
        </w:rPr>
        <w:t>S. P. Timoshenko and J. M. Gere, “</w:t>
      </w:r>
      <w:r w:rsidRPr="00DE6270">
        <w:rPr>
          <w:rFonts w:asciiTheme="majorBidi" w:hAnsiTheme="majorBidi" w:cstheme="majorBidi"/>
          <w:iCs/>
          <w:color w:val="131413"/>
          <w:sz w:val="24"/>
          <w:szCs w:val="24"/>
        </w:rPr>
        <w:t>Theory of elastic stability,</w:t>
      </w:r>
      <w:r w:rsidRPr="00DE6270">
        <w:rPr>
          <w:rFonts w:asciiTheme="majorBidi" w:hAnsiTheme="majorBidi" w:cstheme="majorBidi"/>
          <w:color w:val="131413"/>
          <w:sz w:val="24"/>
          <w:szCs w:val="24"/>
        </w:rPr>
        <w:t>” McGraw-Hill Book, 2009.</w:t>
      </w:r>
      <w:bookmarkEnd w:id="117"/>
    </w:p>
    <w:p w14:paraId="07EE500D"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G.H.M. van der Heijden, “The static deformation of a twisted elastic rod constrained to lie on a cylinder,” Proc. R. Soc. Lond. A 457, 695–715, 2001.</w:t>
      </w:r>
    </w:p>
    <w:p w14:paraId="5C81C02A"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 xml:space="preserve">G.H.M. van der Heijden,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“Spatially complex localisation in twisted elastic rods constrained to a cylinder,” Int. J. Solids Struct. 39, 1863–1883 , 2002.</w:t>
      </w:r>
    </w:p>
    <w:p w14:paraId="78B5E2FF"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G.H.M. van der Heijden, “Helical collapse of a whirling elastic rod forced to lie on a cylinder,” ASME J. Appl. Mech. 70, 771–774, 2003.</w:t>
      </w:r>
    </w:p>
    <w:p w14:paraId="74D2455F"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 xml:space="preserve">J.M.T. Thompson,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“Helical post-buckling of a rod in a cylinder: with applications to drill-strings,” Proc. R. Soc. A 468, 1591–1614 , 2012.</w:t>
      </w:r>
    </w:p>
    <w:p w14:paraId="41BC4DB7"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K.G. Sorenson and J.B. Cheatham Jr., “Post-buckling behavior of a circular rod constrained within a circular cylinder,” ASME J. Appl. Mech. 53, 929–934, 1986.</w:t>
      </w:r>
    </w:p>
    <w:p w14:paraId="6FFE373A"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118" w:name="_ENREF_44"/>
      <w:r w:rsidRPr="00DE6270">
        <w:rPr>
          <w:rFonts w:asciiTheme="majorBidi" w:hAnsiTheme="majorBidi" w:cstheme="majorBidi"/>
          <w:color w:val="131413"/>
          <w:sz w:val="24"/>
          <w:szCs w:val="24"/>
        </w:rPr>
        <w:t xml:space="preserve">J.-S. Chen and H.-C. Li, "On an Elastic Rod Inside a Slender Tube Under End Twisting Moment," </w:t>
      </w:r>
      <w:r w:rsidRPr="00DE6270">
        <w:rPr>
          <w:rFonts w:asciiTheme="majorBidi" w:hAnsiTheme="majorBidi" w:cstheme="majorBidi"/>
          <w:i/>
          <w:color w:val="131413"/>
          <w:sz w:val="24"/>
          <w:szCs w:val="24"/>
        </w:rPr>
        <w:t xml:space="preserve">Journal of Applied Mechanics, </w:t>
      </w:r>
      <w:r w:rsidRPr="00DE6270">
        <w:rPr>
          <w:rFonts w:asciiTheme="majorBidi" w:hAnsiTheme="majorBidi" w:cstheme="majorBidi"/>
          <w:color w:val="131413"/>
          <w:sz w:val="24"/>
          <w:szCs w:val="24"/>
        </w:rPr>
        <w:t>vol. 78, p. 041009, 2011.</w:t>
      </w:r>
      <w:bookmarkEnd w:id="118"/>
    </w:p>
    <w:p w14:paraId="06998C6F"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119" w:name="_ENREF_43"/>
      <w:r w:rsidRPr="00DE6270">
        <w:rPr>
          <w:rFonts w:asciiTheme="majorBidi" w:hAnsiTheme="majorBidi" w:cstheme="majorBidi"/>
          <w:color w:val="131413"/>
          <w:sz w:val="24"/>
          <w:szCs w:val="24"/>
        </w:rPr>
        <w:t xml:space="preserve">J.-S. Chen and J. Fang, "Deformation sequence of a constrained spatial buckled beam under edge thrust," </w:t>
      </w:r>
      <w:r w:rsidRPr="00DE6270">
        <w:rPr>
          <w:rFonts w:asciiTheme="majorBidi" w:hAnsiTheme="majorBidi" w:cstheme="majorBidi"/>
          <w:i/>
          <w:color w:val="131413"/>
          <w:sz w:val="24"/>
          <w:szCs w:val="24"/>
        </w:rPr>
        <w:t xml:space="preserve">International Journal of Non-Linear Mechanics, </w:t>
      </w:r>
      <w:r w:rsidRPr="00DE6270">
        <w:rPr>
          <w:rFonts w:asciiTheme="majorBidi" w:hAnsiTheme="majorBidi" w:cstheme="majorBidi"/>
          <w:color w:val="131413"/>
          <w:sz w:val="24"/>
          <w:szCs w:val="24"/>
        </w:rPr>
        <w:t>vol. 55, pp. 98-101, 2013.</w:t>
      </w:r>
      <w:bookmarkEnd w:id="119"/>
    </w:p>
    <w:p w14:paraId="4BAD2237"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120" w:name="_ENREF_45"/>
      <w:r w:rsidRPr="00DE6270">
        <w:rPr>
          <w:rFonts w:asciiTheme="majorBidi" w:hAnsiTheme="majorBidi" w:cstheme="majorBidi"/>
          <w:color w:val="131413"/>
          <w:sz w:val="24"/>
          <w:szCs w:val="24"/>
        </w:rPr>
        <w:t xml:space="preserve">S.-Y. Li and J.-S. Chen, "A twisted elastica constrained inside a tube," </w:t>
      </w:r>
      <w:r w:rsidRPr="00DE6270">
        <w:rPr>
          <w:rFonts w:asciiTheme="majorBidi" w:hAnsiTheme="majorBidi" w:cstheme="majorBidi"/>
          <w:i/>
          <w:color w:val="131413"/>
          <w:sz w:val="24"/>
          <w:szCs w:val="24"/>
        </w:rPr>
        <w:t xml:space="preserve">European Journal of Mechanics - A/Solids, </w:t>
      </w:r>
      <w:r w:rsidRPr="00DE6270">
        <w:rPr>
          <w:rFonts w:asciiTheme="majorBidi" w:hAnsiTheme="majorBidi" w:cstheme="majorBidi"/>
          <w:color w:val="131413"/>
          <w:sz w:val="24"/>
          <w:szCs w:val="24"/>
        </w:rPr>
        <w:t>vol. 44, pp. 61-74, 2014/03/01/ 2014.</w:t>
      </w:r>
      <w:bookmarkEnd w:id="120"/>
    </w:p>
    <w:p w14:paraId="4C06720B"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121" w:name="_ENREF_42"/>
      <w:r w:rsidRPr="00DE6270">
        <w:rPr>
          <w:rFonts w:asciiTheme="majorBidi" w:hAnsiTheme="majorBidi" w:cstheme="majorBidi"/>
          <w:color w:val="131413"/>
          <w:sz w:val="24"/>
          <w:szCs w:val="24"/>
        </w:rPr>
        <w:t>J. Fang</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xml:space="preserve">, "On a compressed spatial elastica constrained inside a tube," </w:t>
      </w:r>
      <w:r w:rsidRPr="00DE6270">
        <w:rPr>
          <w:rFonts w:asciiTheme="majorBidi" w:hAnsiTheme="majorBidi" w:cstheme="majorBidi"/>
          <w:i/>
          <w:color w:val="131413"/>
          <w:sz w:val="24"/>
          <w:szCs w:val="24"/>
        </w:rPr>
        <w:t xml:space="preserve">Acta Mechanica, </w:t>
      </w:r>
      <w:r w:rsidRPr="00DE6270">
        <w:rPr>
          <w:rFonts w:asciiTheme="majorBidi" w:hAnsiTheme="majorBidi" w:cstheme="majorBidi"/>
          <w:color w:val="131413"/>
          <w:sz w:val="24"/>
          <w:szCs w:val="24"/>
        </w:rPr>
        <w:t>vol. 224, pp. 2635-2647, 2013.</w:t>
      </w:r>
      <w:bookmarkEnd w:id="121"/>
    </w:p>
    <w:p w14:paraId="2E51F693"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J.-S. Chen and D.-W. Chen, "Deformation of a spatial elastica constrained inside a springy tube," Acta Mechanica, vol. 230, pp. 4303-4310, 2019.</w:t>
      </w:r>
    </w:p>
    <w:p w14:paraId="196D326E"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S. Manning and G. B. Bulman, " Stability of an elastic rod buckling into a soft wall,” Proceedings of the Royal Society, pp. 2423-2450, 2005.</w:t>
      </w:r>
    </w:p>
    <w:p w14:paraId="0D347550"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122" w:name="_ENREF_30"/>
      <w:r w:rsidRPr="00DE6270">
        <w:rPr>
          <w:rFonts w:asciiTheme="majorBidi" w:hAnsiTheme="majorBidi" w:cstheme="majorBidi"/>
          <w:color w:val="131413"/>
          <w:sz w:val="24"/>
          <w:szCs w:val="24"/>
        </w:rPr>
        <w:t xml:space="preserve">S. Katz and S. Givli, "The post-buckling behavior of a beam constrained by springy walls," </w:t>
      </w:r>
      <w:r w:rsidRPr="00DE6270">
        <w:rPr>
          <w:rFonts w:asciiTheme="majorBidi" w:hAnsiTheme="majorBidi" w:cstheme="majorBidi"/>
          <w:i/>
          <w:color w:val="131413"/>
          <w:sz w:val="24"/>
          <w:szCs w:val="24"/>
        </w:rPr>
        <w:t xml:space="preserve">Journal of the Mechanics and Physics of Solids, </w:t>
      </w:r>
      <w:r w:rsidRPr="00DE6270">
        <w:rPr>
          <w:rFonts w:asciiTheme="majorBidi" w:hAnsiTheme="majorBidi" w:cstheme="majorBidi"/>
          <w:color w:val="131413"/>
          <w:sz w:val="24"/>
          <w:szCs w:val="24"/>
        </w:rPr>
        <w:t>vol. 78, pp. 443-466, 2015/05/01/ 2015.</w:t>
      </w:r>
      <w:bookmarkEnd w:id="122"/>
    </w:p>
    <w:p w14:paraId="30853F40"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123" w:name="_ENREF_31"/>
      <w:r w:rsidRPr="00DE6270">
        <w:rPr>
          <w:rFonts w:asciiTheme="majorBidi" w:hAnsiTheme="majorBidi" w:cstheme="majorBidi"/>
          <w:color w:val="131413"/>
          <w:sz w:val="24"/>
          <w:szCs w:val="24"/>
        </w:rPr>
        <w:t>S. Katz and S. Givli, "The Post-buckling Behavior of Planar Elastica Constrained by a Deformable Wall," j</w:t>
      </w:r>
      <w:r w:rsidRPr="00DE6270">
        <w:rPr>
          <w:rFonts w:asciiTheme="majorBidi" w:hAnsiTheme="majorBidi" w:cstheme="majorBidi"/>
          <w:i/>
          <w:color w:val="131413"/>
          <w:sz w:val="24"/>
          <w:szCs w:val="24"/>
        </w:rPr>
        <w:t xml:space="preserve">ournal of applied mechanics, </w:t>
      </w:r>
      <w:r w:rsidRPr="00DE6270">
        <w:rPr>
          <w:rFonts w:asciiTheme="majorBidi" w:hAnsiTheme="majorBidi" w:cstheme="majorBidi"/>
          <w:color w:val="131413"/>
          <w:sz w:val="24"/>
          <w:szCs w:val="24"/>
        </w:rPr>
        <w:t>vol. 84 (5), 2017.</w:t>
      </w:r>
      <w:bookmarkEnd w:id="123"/>
    </w:p>
    <w:p w14:paraId="02D85524"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R. Vetter, et al., "Morphogenesis of filaments growing in flexible confinements," Computational Physics for Engineering Materials, 1-7.</w:t>
      </w:r>
    </w:p>
    <w:p w14:paraId="40470638"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bookmarkStart w:id="124" w:name="_ENREF_5"/>
      <w:r w:rsidRPr="00DE6270">
        <w:rPr>
          <w:rFonts w:asciiTheme="majorBidi" w:hAnsiTheme="majorBidi" w:cstheme="majorBidi"/>
          <w:color w:val="131413"/>
          <w:sz w:val="24"/>
          <w:szCs w:val="24"/>
        </w:rPr>
        <w:t>M. Hetenyi, “A General Solution for the Bending of Beams on an Elastic Foundation of Arbitrary Continuity," journal of applied physics, vol. 21, 1949.</w:t>
      </w:r>
    </w:p>
    <w:bookmarkEnd w:id="124"/>
    <w:p w14:paraId="7FC65867"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J.D. Jansen, “Non-linear rotor dynamics as applied to oil well drillstring vibrations,” J. Sound Vib. 147, 115–135, 1991.</w:t>
      </w:r>
    </w:p>
    <w:p w14:paraId="773A51E3"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 xml:space="preserve">E. Rybacki,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“What controls the mechanical properties of shale rocks? Part I: strength and Young’s modulus,” J. Pet. Sci. Eng. 135, 702–722, 2015.</w:t>
      </w:r>
    </w:p>
    <w:p w14:paraId="13647604"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 xml:space="preserve">A. Gholipour,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“Nonlinear biomechanics of bifurcated atherosclerotic coronary arteries,” Int. J. Eng. Sci. 133, 60–83, 2018.</w:t>
      </w:r>
    </w:p>
    <w:p w14:paraId="1010375F"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 xml:space="preserve">D. Craiem, </w:t>
      </w:r>
      <w:r w:rsidRPr="00DE6270">
        <w:rPr>
          <w:rFonts w:asciiTheme="majorBidi" w:hAnsiTheme="majorBidi" w:cstheme="majorBidi"/>
          <w:i/>
          <w:color w:val="131413"/>
          <w:sz w:val="24"/>
          <w:szCs w:val="24"/>
        </w:rPr>
        <w:t>et al.</w:t>
      </w:r>
      <w:r w:rsidRPr="00DE6270">
        <w:rPr>
          <w:rFonts w:asciiTheme="majorBidi" w:hAnsiTheme="majorBidi" w:cstheme="majorBidi"/>
          <w:color w:val="131413"/>
          <w:sz w:val="24"/>
          <w:szCs w:val="24"/>
        </w:rPr>
        <w:t>, “Coronary arteries simplified with 3D cylinders to assess true bifurcation angles in atherosclerotic patients,” Cardiovassc. Eng. 9, 127–133, 2009.</w:t>
      </w:r>
    </w:p>
    <w:p w14:paraId="5928E8AA"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T. Hirai,</w:t>
      </w:r>
      <w:r w:rsidRPr="00DE6270">
        <w:rPr>
          <w:rFonts w:asciiTheme="majorBidi" w:hAnsiTheme="majorBidi" w:cstheme="majorBidi"/>
          <w:i/>
          <w:color w:val="131413"/>
          <w:sz w:val="24"/>
          <w:szCs w:val="24"/>
        </w:rPr>
        <w:t xml:space="preserve"> et al.</w:t>
      </w:r>
      <w:r w:rsidRPr="00DE6270">
        <w:rPr>
          <w:rFonts w:asciiTheme="majorBidi" w:hAnsiTheme="majorBidi" w:cstheme="majorBidi"/>
          <w:color w:val="131413"/>
          <w:sz w:val="24"/>
          <w:szCs w:val="24"/>
        </w:rPr>
        <w:t>, “Stiffness of systemic arteries in patients with myocardial-infarction–a noninvasive method to predict severity of coronary atherosclerosis,” Circulation 80, 78–86, 1989.</w:t>
      </w:r>
    </w:p>
    <w:p w14:paraId="1172A198" w14:textId="77777777" w:rsidR="008D6380" w:rsidRPr="00DE6270" w:rsidRDefault="008D6380" w:rsidP="008D6380">
      <w:pPr>
        <w:pStyle w:val="ListParagraph"/>
        <w:numPr>
          <w:ilvl w:val="0"/>
          <w:numId w:val="16"/>
        </w:numPr>
        <w:tabs>
          <w:tab w:val="left" w:pos="-284"/>
          <w:tab w:val="left" w:pos="426"/>
        </w:tabs>
        <w:bidi w:val="0"/>
        <w:spacing w:after="0" w:line="240" w:lineRule="auto"/>
        <w:ind w:left="142" w:hanging="426"/>
        <w:jc w:val="both"/>
        <w:rPr>
          <w:rFonts w:asciiTheme="majorBidi" w:hAnsiTheme="majorBidi" w:cstheme="majorBidi"/>
          <w:color w:val="131413"/>
          <w:sz w:val="24"/>
          <w:szCs w:val="24"/>
        </w:rPr>
      </w:pPr>
      <w:r w:rsidRPr="00DE6270">
        <w:rPr>
          <w:rFonts w:asciiTheme="majorBidi" w:hAnsiTheme="majorBidi" w:cstheme="majorBidi"/>
          <w:color w:val="131413"/>
          <w:sz w:val="24"/>
          <w:szCs w:val="24"/>
        </w:rPr>
        <w:t>J.S. Tran</w:t>
      </w:r>
      <w:r w:rsidRPr="00DE6270">
        <w:rPr>
          <w:rFonts w:asciiTheme="majorBidi" w:hAnsiTheme="majorBidi" w:cstheme="majorBidi"/>
          <w:i/>
          <w:color w:val="131413"/>
          <w:sz w:val="24"/>
          <w:szCs w:val="24"/>
        </w:rPr>
        <w:t>, et al.</w:t>
      </w:r>
      <w:r w:rsidRPr="00DE6270">
        <w:rPr>
          <w:rFonts w:asciiTheme="majorBidi" w:hAnsiTheme="majorBidi" w:cstheme="majorBidi"/>
          <w:color w:val="131413"/>
          <w:sz w:val="24"/>
          <w:szCs w:val="24"/>
        </w:rPr>
        <w:t>, “Uncertainty quantification of simulated biomechanical stimuli in coronary artery bypass grafts,” Comput. Methods Appl. Mech. Eng. 345, 402–428, 2019.</w:t>
      </w:r>
    </w:p>
    <w:p w14:paraId="75AE03E8" w14:textId="77777777" w:rsidR="00E37637" w:rsidRPr="00DE6270" w:rsidRDefault="00E37637" w:rsidP="00E37637">
      <w:pPr>
        <w:pStyle w:val="Default"/>
        <w:numPr>
          <w:ilvl w:val="0"/>
          <w:numId w:val="16"/>
        </w:numPr>
        <w:tabs>
          <w:tab w:val="left" w:pos="-284"/>
          <w:tab w:val="left" w:pos="426"/>
        </w:tabs>
        <w:ind w:left="142" w:hanging="426"/>
        <w:jc w:val="both"/>
        <w:rPr>
          <w:rFonts w:asciiTheme="majorBidi" w:hAnsiTheme="majorBidi" w:cstheme="majorBidi"/>
          <w:color w:val="131413"/>
        </w:rPr>
      </w:pPr>
      <w:r w:rsidRPr="00DE6270">
        <w:rPr>
          <w:rFonts w:asciiTheme="majorBidi" w:hAnsiTheme="majorBidi" w:cstheme="majorBidi"/>
          <w:color w:val="131413"/>
        </w:rPr>
        <w:t xml:space="preserve">J.-S. Chen and L.-C. Wang, “Contact between two planar buckled beams pushed together transversely,” </w:t>
      </w:r>
      <w:r w:rsidRPr="00DE6270">
        <w:rPr>
          <w:rFonts w:asciiTheme="majorBidi" w:hAnsiTheme="majorBidi" w:cstheme="majorBidi"/>
          <w:i/>
          <w:color w:val="131413"/>
        </w:rPr>
        <w:t xml:space="preserve">International Journal of Solids and Structures, </w:t>
      </w:r>
      <w:r w:rsidRPr="00DE6270">
        <w:rPr>
          <w:rFonts w:asciiTheme="majorBidi" w:hAnsiTheme="majorBidi" w:cstheme="majorBidi"/>
          <w:color w:val="131413"/>
        </w:rPr>
        <w:t>vol. 199, 181-189, 2020.</w:t>
      </w:r>
    </w:p>
    <w:p w14:paraId="2FD8C442" w14:textId="77777777" w:rsidR="00131462" w:rsidRPr="00DE6270" w:rsidRDefault="00131462" w:rsidP="00131462">
      <w:pPr>
        <w:pStyle w:val="Default"/>
        <w:numPr>
          <w:ilvl w:val="0"/>
          <w:numId w:val="16"/>
        </w:numPr>
        <w:tabs>
          <w:tab w:val="left" w:pos="-284"/>
          <w:tab w:val="left" w:pos="426"/>
        </w:tabs>
        <w:ind w:left="142" w:hanging="426"/>
        <w:jc w:val="both"/>
        <w:rPr>
          <w:rFonts w:asciiTheme="majorBidi" w:hAnsiTheme="majorBidi" w:cstheme="majorBidi"/>
          <w:color w:val="131413"/>
        </w:rPr>
      </w:pPr>
      <w:r w:rsidRPr="00DE6270">
        <w:rPr>
          <w:rFonts w:asciiTheme="majorBidi" w:hAnsiTheme="majorBidi" w:cstheme="majorBidi"/>
          <w:color w:val="131413"/>
        </w:rPr>
        <w:t xml:space="preserve">H. Chai, "The post-buckling response of a bi-laterally constrained column," </w:t>
      </w:r>
      <w:r w:rsidRPr="00DE6270">
        <w:rPr>
          <w:rFonts w:asciiTheme="majorBidi" w:hAnsiTheme="majorBidi" w:cstheme="majorBidi"/>
          <w:i/>
          <w:color w:val="131413"/>
        </w:rPr>
        <w:t xml:space="preserve">Journal of the Mechanics and Physics of Solids, </w:t>
      </w:r>
      <w:r w:rsidRPr="00DE6270">
        <w:rPr>
          <w:rFonts w:asciiTheme="majorBidi" w:hAnsiTheme="majorBidi" w:cstheme="majorBidi"/>
          <w:color w:val="131413"/>
        </w:rPr>
        <w:t>vol. 46, pp. 1155-1181, 1998/07/01/ 1998.</w:t>
      </w:r>
    </w:p>
    <w:p w14:paraId="29EDDDE3" w14:textId="77777777" w:rsidR="00A15793" w:rsidRPr="00DE6270" w:rsidRDefault="00A15793" w:rsidP="00A15793">
      <w:pPr>
        <w:pStyle w:val="ListParagraph"/>
        <w:numPr>
          <w:ilvl w:val="0"/>
          <w:numId w:val="16"/>
        </w:numPr>
        <w:tabs>
          <w:tab w:val="left" w:pos="142"/>
        </w:tabs>
        <w:bidi w:val="0"/>
        <w:ind w:left="-284" w:firstLine="0"/>
        <w:rPr>
          <w:rFonts w:asciiTheme="majorBidi" w:hAnsiTheme="majorBidi" w:cstheme="majorBidi"/>
          <w:sz w:val="24"/>
          <w:szCs w:val="24"/>
        </w:rPr>
      </w:pPr>
      <w:r w:rsidRPr="00DE6270">
        <w:rPr>
          <w:rFonts w:asciiTheme="majorBidi" w:hAnsiTheme="majorBidi" w:cstheme="majorBidi"/>
          <w:color w:val="131413"/>
          <w:sz w:val="24"/>
          <w:szCs w:val="24"/>
        </w:rPr>
        <w:t>S. Timoshenko, “</w:t>
      </w:r>
      <w:r w:rsidRPr="00DE6270">
        <w:rPr>
          <w:rFonts w:asciiTheme="majorBidi" w:hAnsiTheme="majorBidi" w:cstheme="majorBidi"/>
          <w:sz w:val="24"/>
          <w:szCs w:val="24"/>
        </w:rPr>
        <w:t>Strength of Materials,</w:t>
      </w:r>
      <w:r w:rsidRPr="00DE6270">
        <w:rPr>
          <w:rFonts w:asciiTheme="majorBidi" w:hAnsiTheme="majorBidi" w:cstheme="majorBidi"/>
          <w:color w:val="131413"/>
          <w:sz w:val="24"/>
          <w:szCs w:val="24"/>
        </w:rPr>
        <w:t>” D. Van Nostrand Company. Inc, 1948.</w:t>
      </w:r>
    </w:p>
    <w:p w14:paraId="25661300" w14:textId="77777777" w:rsidR="00887D34" w:rsidRPr="00DE6270" w:rsidRDefault="00887D34" w:rsidP="00887D34">
      <w:pPr>
        <w:pStyle w:val="ListParagraph"/>
        <w:numPr>
          <w:ilvl w:val="0"/>
          <w:numId w:val="16"/>
        </w:numPr>
        <w:tabs>
          <w:tab w:val="left" w:pos="142"/>
        </w:tabs>
        <w:bidi w:val="0"/>
        <w:ind w:left="-284" w:firstLine="0"/>
        <w:rPr>
          <w:rFonts w:asciiTheme="majorBidi" w:hAnsiTheme="majorBidi" w:cstheme="majorBidi"/>
          <w:sz w:val="24"/>
          <w:szCs w:val="24"/>
        </w:rPr>
      </w:pPr>
      <w:r w:rsidRPr="00DE6270">
        <w:rPr>
          <w:rFonts w:asciiTheme="majorBidi" w:hAnsiTheme="majorBidi" w:cstheme="majorBidi"/>
          <w:sz w:val="24"/>
          <w:szCs w:val="24"/>
        </w:rPr>
        <w:t>R. Frisch-Fay, “Flexible Bars”, Butterworth &amp; Co. Publishers, 1962</w:t>
      </w:r>
    </w:p>
    <w:p w14:paraId="57F3B00E" w14:textId="77777777" w:rsidR="00A15793" w:rsidRPr="00855D9F" w:rsidRDefault="00A15793" w:rsidP="00A15793">
      <w:pPr>
        <w:pStyle w:val="Default"/>
        <w:tabs>
          <w:tab w:val="left" w:pos="-284"/>
          <w:tab w:val="left" w:pos="426"/>
        </w:tabs>
        <w:jc w:val="both"/>
        <w:rPr>
          <w:rFonts w:asciiTheme="majorBidi" w:hAnsiTheme="majorBidi" w:cstheme="majorBidi"/>
          <w:color w:val="131413"/>
        </w:rPr>
      </w:pPr>
    </w:p>
    <w:p w14:paraId="3AB5E6BF" w14:textId="77777777" w:rsidR="00D73670" w:rsidRPr="00855D9F" w:rsidRDefault="00D73670" w:rsidP="00D73670">
      <w:pPr>
        <w:tabs>
          <w:tab w:val="left" w:pos="993"/>
        </w:tabs>
        <w:bidi w:val="0"/>
        <w:spacing w:after="60" w:line="276" w:lineRule="auto"/>
        <w:ind w:left="426" w:right="708" w:hanging="426"/>
        <w:rPr>
          <w:rFonts w:asciiTheme="majorBidi" w:hAnsiTheme="majorBidi" w:cstheme="majorBidi"/>
          <w:color w:val="131413"/>
        </w:rPr>
      </w:pPr>
    </w:p>
    <w:p w14:paraId="6F62092C" w14:textId="77777777" w:rsidR="00D73670" w:rsidRPr="00855D9F" w:rsidRDefault="00D73670" w:rsidP="00737727">
      <w:pPr>
        <w:bidi w:val="0"/>
        <w:rPr>
          <w:rFonts w:asciiTheme="majorBidi" w:hAnsiTheme="majorBidi" w:cstheme="majorBidi"/>
          <w:b/>
          <w:bCs/>
          <w:color w:val="131413"/>
          <w:sz w:val="24"/>
          <w:szCs w:val="24"/>
        </w:rPr>
      </w:pPr>
    </w:p>
    <w:sectPr w:rsidR="00D73670" w:rsidRPr="00855D9F" w:rsidSect="00D73670">
      <w:footerReference w:type="default" r:id="rId867"/>
      <w:pgSz w:w="11906" w:h="16838"/>
      <w:pgMar w:top="1134" w:right="1841" w:bottom="1135" w:left="1701"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9" w:author="david Appleyard" w:date="2021-01-28T11:27:00Z" w:initials="dA">
    <w:p w14:paraId="0E3704B2" w14:textId="6ACFEAC2" w:rsidR="00736CF8" w:rsidRDefault="00736CF8">
      <w:pPr>
        <w:pStyle w:val="CommentText"/>
      </w:pPr>
      <w:r>
        <w:rPr>
          <w:rStyle w:val="CommentReference"/>
        </w:rPr>
        <w:annotationRef/>
      </w:r>
      <w:r>
        <w:rPr>
          <w:rFonts w:hint="cs"/>
          <w:rtl/>
        </w:rPr>
        <w:t>Is this sentence correct?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3704B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D1E2E" w16cex:dateUtc="2021-01-28T1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3704B2" w16cid:durableId="23BD1E2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60761" w14:textId="77777777" w:rsidR="00521964" w:rsidRDefault="00521964" w:rsidP="00EA006D">
      <w:pPr>
        <w:spacing w:after="0" w:line="240" w:lineRule="auto"/>
      </w:pPr>
      <w:r>
        <w:separator/>
      </w:r>
    </w:p>
  </w:endnote>
  <w:endnote w:type="continuationSeparator" w:id="0">
    <w:p w14:paraId="69666B26" w14:textId="77777777" w:rsidR="00521964" w:rsidRDefault="00521964" w:rsidP="00EA0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MTMI">
    <w:altName w:val="Cambria"/>
    <w:panose1 w:val="00000000000000000000"/>
    <w:charset w:val="00"/>
    <w:family w:val="roman"/>
    <w:notTrueType/>
    <w:pitch w:val="default"/>
    <w:sig w:usb0="00000003" w:usb1="00000000" w:usb2="00000000" w:usb3="00000000" w:csb0="00000001" w:csb1="00000000"/>
  </w:font>
  <w:font w:name="BDJAE J+ Gulliver">
    <w:altName w:val="Times New Roman"/>
    <w:panose1 w:val="00000000000000000000"/>
    <w:charset w:val="00"/>
    <w:family w:val="roman"/>
    <w:notTrueType/>
    <w:pitch w:val="default"/>
    <w:sig w:usb0="00000003" w:usb1="00000000" w:usb2="00000000" w:usb3="00000000" w:csb0="00000001" w:csb1="00000000"/>
  </w:font>
  <w:font w:name="CMR10">
    <w:altName w:val="Times New Roman"/>
    <w:panose1 w:val="00000000000000000000"/>
    <w:charset w:val="00"/>
    <w:family w:val="auto"/>
    <w:notTrueType/>
    <w:pitch w:val="default"/>
    <w:sig w:usb0="00000003" w:usb1="00000000" w:usb2="00000000" w:usb3="00000000" w:csb0="00000001" w:csb1="00000000"/>
  </w:font>
  <w:font w:name="Roboto">
    <w:altName w:val="Arial"/>
    <w:panose1 w:val="02000000000000000000"/>
    <w:charset w:val="00"/>
    <w:family w:val="auto"/>
    <w:pitch w:val="variable"/>
    <w:sig w:usb0="E0000AFF" w:usb1="5000217F" w:usb2="00000021"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0"/>
        <w:szCs w:val="20"/>
      </w:rPr>
      <w:id w:val="1490279685"/>
      <w:docPartObj>
        <w:docPartGallery w:val="Page Numbers (Bottom of Page)"/>
        <w:docPartUnique/>
      </w:docPartObj>
    </w:sdtPr>
    <w:sdtEndPr>
      <w:rPr>
        <w:noProof/>
      </w:rPr>
    </w:sdtEndPr>
    <w:sdtContent>
      <w:p w14:paraId="654EC937" w14:textId="43653026" w:rsidR="00521964" w:rsidRPr="00875DB9" w:rsidRDefault="00521964" w:rsidP="00D73670">
        <w:pPr>
          <w:pStyle w:val="Footer"/>
          <w:bidi w:val="0"/>
          <w:jc w:val="center"/>
          <w:rPr>
            <w:rFonts w:asciiTheme="majorBidi" w:hAnsiTheme="majorBidi" w:cstheme="majorBidi"/>
            <w:sz w:val="20"/>
            <w:szCs w:val="20"/>
          </w:rPr>
        </w:pPr>
        <w:r w:rsidRPr="00875DB9">
          <w:rPr>
            <w:rFonts w:asciiTheme="majorBidi" w:hAnsiTheme="majorBidi" w:cstheme="majorBidi"/>
            <w:sz w:val="20"/>
            <w:szCs w:val="20"/>
            <w:rtl/>
          </w:rPr>
          <w:t xml:space="preserve"> -</w:t>
        </w:r>
        <w:r w:rsidRPr="00875DB9">
          <w:rPr>
            <w:rFonts w:asciiTheme="majorBidi" w:hAnsiTheme="majorBidi" w:cstheme="majorBidi"/>
            <w:sz w:val="20"/>
            <w:szCs w:val="20"/>
          </w:rPr>
          <w:fldChar w:fldCharType="begin"/>
        </w:r>
        <w:r w:rsidRPr="00875DB9">
          <w:rPr>
            <w:rFonts w:asciiTheme="majorBidi" w:hAnsiTheme="majorBidi" w:cstheme="majorBidi"/>
            <w:sz w:val="20"/>
            <w:szCs w:val="20"/>
          </w:rPr>
          <w:instrText xml:space="preserve"> PAGE   \* MERGEFORMAT </w:instrText>
        </w:r>
        <w:r w:rsidRPr="00875DB9">
          <w:rPr>
            <w:rFonts w:asciiTheme="majorBidi" w:hAnsiTheme="majorBidi" w:cstheme="majorBidi"/>
            <w:sz w:val="20"/>
            <w:szCs w:val="20"/>
          </w:rPr>
          <w:fldChar w:fldCharType="separate"/>
        </w:r>
        <w:r w:rsidR="00637336">
          <w:rPr>
            <w:rFonts w:asciiTheme="majorBidi" w:hAnsiTheme="majorBidi" w:cstheme="majorBidi"/>
            <w:noProof/>
            <w:sz w:val="20"/>
            <w:szCs w:val="20"/>
          </w:rPr>
          <w:t>1</w:t>
        </w:r>
        <w:r w:rsidRPr="00875DB9">
          <w:rPr>
            <w:rFonts w:asciiTheme="majorBidi" w:hAnsiTheme="majorBidi" w:cstheme="majorBidi"/>
            <w:noProof/>
            <w:sz w:val="20"/>
            <w:szCs w:val="20"/>
          </w:rPr>
          <w:fldChar w:fldCharType="end"/>
        </w:r>
        <w:r w:rsidRPr="00875DB9">
          <w:rPr>
            <w:rFonts w:asciiTheme="majorBidi" w:hAnsiTheme="majorBidi" w:cstheme="majorBidi"/>
            <w:noProof/>
            <w:sz w:val="20"/>
            <w:szCs w:val="20"/>
            <w:rtl/>
          </w:rPr>
          <w:t xml:space="preserve">- </w:t>
        </w:r>
      </w:p>
    </w:sdtContent>
  </w:sdt>
  <w:p w14:paraId="1A8A29B6" w14:textId="77777777" w:rsidR="00521964" w:rsidRDefault="005219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A309E" w14:textId="77777777" w:rsidR="00521964" w:rsidRDefault="00521964" w:rsidP="00EA006D">
      <w:pPr>
        <w:spacing w:after="0" w:line="240" w:lineRule="auto"/>
      </w:pPr>
      <w:r>
        <w:separator/>
      </w:r>
    </w:p>
  </w:footnote>
  <w:footnote w:type="continuationSeparator" w:id="0">
    <w:p w14:paraId="51BFC03D" w14:textId="77777777" w:rsidR="00521964" w:rsidRDefault="00521964" w:rsidP="00EA0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7A46"/>
    <w:multiLevelType w:val="hybridMultilevel"/>
    <w:tmpl w:val="5CAC908E"/>
    <w:lvl w:ilvl="0" w:tplc="06CC2702">
      <w:start w:val="1"/>
      <w:numFmt w:val="bullet"/>
      <w:lvlText w:val="•"/>
      <w:lvlJc w:val="left"/>
      <w:pPr>
        <w:tabs>
          <w:tab w:val="num" w:pos="720"/>
        </w:tabs>
        <w:ind w:left="720" w:hanging="360"/>
      </w:pPr>
      <w:rPr>
        <w:rFonts w:ascii="Arial" w:hAnsi="Arial" w:hint="default"/>
      </w:rPr>
    </w:lvl>
    <w:lvl w:ilvl="1" w:tplc="DCF41190" w:tentative="1">
      <w:start w:val="1"/>
      <w:numFmt w:val="bullet"/>
      <w:lvlText w:val="•"/>
      <w:lvlJc w:val="left"/>
      <w:pPr>
        <w:tabs>
          <w:tab w:val="num" w:pos="1440"/>
        </w:tabs>
        <w:ind w:left="1440" w:hanging="360"/>
      </w:pPr>
      <w:rPr>
        <w:rFonts w:ascii="Arial" w:hAnsi="Arial" w:hint="default"/>
      </w:rPr>
    </w:lvl>
    <w:lvl w:ilvl="2" w:tplc="030095C6" w:tentative="1">
      <w:start w:val="1"/>
      <w:numFmt w:val="bullet"/>
      <w:lvlText w:val="•"/>
      <w:lvlJc w:val="left"/>
      <w:pPr>
        <w:tabs>
          <w:tab w:val="num" w:pos="2160"/>
        </w:tabs>
        <w:ind w:left="2160" w:hanging="360"/>
      </w:pPr>
      <w:rPr>
        <w:rFonts w:ascii="Arial" w:hAnsi="Arial" w:hint="default"/>
      </w:rPr>
    </w:lvl>
    <w:lvl w:ilvl="3" w:tplc="42788042" w:tentative="1">
      <w:start w:val="1"/>
      <w:numFmt w:val="bullet"/>
      <w:lvlText w:val="•"/>
      <w:lvlJc w:val="left"/>
      <w:pPr>
        <w:tabs>
          <w:tab w:val="num" w:pos="2880"/>
        </w:tabs>
        <w:ind w:left="2880" w:hanging="360"/>
      </w:pPr>
      <w:rPr>
        <w:rFonts w:ascii="Arial" w:hAnsi="Arial" w:hint="default"/>
      </w:rPr>
    </w:lvl>
    <w:lvl w:ilvl="4" w:tplc="E0E8D4D4" w:tentative="1">
      <w:start w:val="1"/>
      <w:numFmt w:val="bullet"/>
      <w:lvlText w:val="•"/>
      <w:lvlJc w:val="left"/>
      <w:pPr>
        <w:tabs>
          <w:tab w:val="num" w:pos="3600"/>
        </w:tabs>
        <w:ind w:left="3600" w:hanging="360"/>
      </w:pPr>
      <w:rPr>
        <w:rFonts w:ascii="Arial" w:hAnsi="Arial" w:hint="default"/>
      </w:rPr>
    </w:lvl>
    <w:lvl w:ilvl="5" w:tplc="676E7C56" w:tentative="1">
      <w:start w:val="1"/>
      <w:numFmt w:val="bullet"/>
      <w:lvlText w:val="•"/>
      <w:lvlJc w:val="left"/>
      <w:pPr>
        <w:tabs>
          <w:tab w:val="num" w:pos="4320"/>
        </w:tabs>
        <w:ind w:left="4320" w:hanging="360"/>
      </w:pPr>
      <w:rPr>
        <w:rFonts w:ascii="Arial" w:hAnsi="Arial" w:hint="default"/>
      </w:rPr>
    </w:lvl>
    <w:lvl w:ilvl="6" w:tplc="708896CC" w:tentative="1">
      <w:start w:val="1"/>
      <w:numFmt w:val="bullet"/>
      <w:lvlText w:val="•"/>
      <w:lvlJc w:val="left"/>
      <w:pPr>
        <w:tabs>
          <w:tab w:val="num" w:pos="5040"/>
        </w:tabs>
        <w:ind w:left="5040" w:hanging="360"/>
      </w:pPr>
      <w:rPr>
        <w:rFonts w:ascii="Arial" w:hAnsi="Arial" w:hint="default"/>
      </w:rPr>
    </w:lvl>
    <w:lvl w:ilvl="7" w:tplc="74427D68" w:tentative="1">
      <w:start w:val="1"/>
      <w:numFmt w:val="bullet"/>
      <w:lvlText w:val="•"/>
      <w:lvlJc w:val="left"/>
      <w:pPr>
        <w:tabs>
          <w:tab w:val="num" w:pos="5760"/>
        </w:tabs>
        <w:ind w:left="5760" w:hanging="360"/>
      </w:pPr>
      <w:rPr>
        <w:rFonts w:ascii="Arial" w:hAnsi="Arial" w:hint="default"/>
      </w:rPr>
    </w:lvl>
    <w:lvl w:ilvl="8" w:tplc="686C5FF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046807"/>
    <w:multiLevelType w:val="hybridMultilevel"/>
    <w:tmpl w:val="80CEB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CC390C"/>
    <w:multiLevelType w:val="multilevel"/>
    <w:tmpl w:val="7096A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FC5968"/>
    <w:multiLevelType w:val="multilevel"/>
    <w:tmpl w:val="BB403CE2"/>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color w:val="auto"/>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4" w15:restartNumberingAfterBreak="0">
    <w:nsid w:val="079D4A31"/>
    <w:multiLevelType w:val="hybridMultilevel"/>
    <w:tmpl w:val="FAA8C6EE"/>
    <w:lvl w:ilvl="0" w:tplc="5090FA2E">
      <w:start w:val="1"/>
      <w:numFmt w:val="bullet"/>
      <w:lvlText w:val="•"/>
      <w:lvlJc w:val="left"/>
      <w:pPr>
        <w:tabs>
          <w:tab w:val="num" w:pos="720"/>
        </w:tabs>
        <w:ind w:left="720" w:hanging="360"/>
      </w:pPr>
      <w:rPr>
        <w:rFonts w:ascii="Arial" w:hAnsi="Arial" w:hint="default"/>
      </w:rPr>
    </w:lvl>
    <w:lvl w:ilvl="1" w:tplc="4022EBC6" w:tentative="1">
      <w:start w:val="1"/>
      <w:numFmt w:val="bullet"/>
      <w:lvlText w:val="•"/>
      <w:lvlJc w:val="left"/>
      <w:pPr>
        <w:tabs>
          <w:tab w:val="num" w:pos="1440"/>
        </w:tabs>
        <w:ind w:left="1440" w:hanging="360"/>
      </w:pPr>
      <w:rPr>
        <w:rFonts w:ascii="Arial" w:hAnsi="Arial" w:hint="default"/>
      </w:rPr>
    </w:lvl>
    <w:lvl w:ilvl="2" w:tplc="A2BEF492" w:tentative="1">
      <w:start w:val="1"/>
      <w:numFmt w:val="bullet"/>
      <w:lvlText w:val="•"/>
      <w:lvlJc w:val="left"/>
      <w:pPr>
        <w:tabs>
          <w:tab w:val="num" w:pos="2160"/>
        </w:tabs>
        <w:ind w:left="2160" w:hanging="360"/>
      </w:pPr>
      <w:rPr>
        <w:rFonts w:ascii="Arial" w:hAnsi="Arial" w:hint="default"/>
      </w:rPr>
    </w:lvl>
    <w:lvl w:ilvl="3" w:tplc="4512180E" w:tentative="1">
      <w:start w:val="1"/>
      <w:numFmt w:val="bullet"/>
      <w:lvlText w:val="•"/>
      <w:lvlJc w:val="left"/>
      <w:pPr>
        <w:tabs>
          <w:tab w:val="num" w:pos="2880"/>
        </w:tabs>
        <w:ind w:left="2880" w:hanging="360"/>
      </w:pPr>
      <w:rPr>
        <w:rFonts w:ascii="Arial" w:hAnsi="Arial" w:hint="default"/>
      </w:rPr>
    </w:lvl>
    <w:lvl w:ilvl="4" w:tplc="35C0513A" w:tentative="1">
      <w:start w:val="1"/>
      <w:numFmt w:val="bullet"/>
      <w:lvlText w:val="•"/>
      <w:lvlJc w:val="left"/>
      <w:pPr>
        <w:tabs>
          <w:tab w:val="num" w:pos="3600"/>
        </w:tabs>
        <w:ind w:left="3600" w:hanging="360"/>
      </w:pPr>
      <w:rPr>
        <w:rFonts w:ascii="Arial" w:hAnsi="Arial" w:hint="default"/>
      </w:rPr>
    </w:lvl>
    <w:lvl w:ilvl="5" w:tplc="952C6286" w:tentative="1">
      <w:start w:val="1"/>
      <w:numFmt w:val="bullet"/>
      <w:lvlText w:val="•"/>
      <w:lvlJc w:val="left"/>
      <w:pPr>
        <w:tabs>
          <w:tab w:val="num" w:pos="4320"/>
        </w:tabs>
        <w:ind w:left="4320" w:hanging="360"/>
      </w:pPr>
      <w:rPr>
        <w:rFonts w:ascii="Arial" w:hAnsi="Arial" w:hint="default"/>
      </w:rPr>
    </w:lvl>
    <w:lvl w:ilvl="6" w:tplc="39EED9E0" w:tentative="1">
      <w:start w:val="1"/>
      <w:numFmt w:val="bullet"/>
      <w:lvlText w:val="•"/>
      <w:lvlJc w:val="left"/>
      <w:pPr>
        <w:tabs>
          <w:tab w:val="num" w:pos="5040"/>
        </w:tabs>
        <w:ind w:left="5040" w:hanging="360"/>
      </w:pPr>
      <w:rPr>
        <w:rFonts w:ascii="Arial" w:hAnsi="Arial" w:hint="default"/>
      </w:rPr>
    </w:lvl>
    <w:lvl w:ilvl="7" w:tplc="158AD4BC" w:tentative="1">
      <w:start w:val="1"/>
      <w:numFmt w:val="bullet"/>
      <w:lvlText w:val="•"/>
      <w:lvlJc w:val="left"/>
      <w:pPr>
        <w:tabs>
          <w:tab w:val="num" w:pos="5760"/>
        </w:tabs>
        <w:ind w:left="5760" w:hanging="360"/>
      </w:pPr>
      <w:rPr>
        <w:rFonts w:ascii="Arial" w:hAnsi="Arial" w:hint="default"/>
      </w:rPr>
    </w:lvl>
    <w:lvl w:ilvl="8" w:tplc="E6F83A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7D0624"/>
    <w:multiLevelType w:val="multilevel"/>
    <w:tmpl w:val="92C2A5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B0E4B34"/>
    <w:multiLevelType w:val="multilevel"/>
    <w:tmpl w:val="C1182E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CCF0F37"/>
    <w:multiLevelType w:val="hybridMultilevel"/>
    <w:tmpl w:val="B9BC15D4"/>
    <w:lvl w:ilvl="0" w:tplc="DD9EA7CA">
      <w:start w:val="1"/>
      <w:numFmt w:val="bullet"/>
      <w:lvlText w:val="•"/>
      <w:lvlJc w:val="left"/>
      <w:pPr>
        <w:tabs>
          <w:tab w:val="num" w:pos="720"/>
        </w:tabs>
        <w:ind w:left="720" w:hanging="360"/>
      </w:pPr>
      <w:rPr>
        <w:rFonts w:ascii="Arial" w:hAnsi="Arial" w:hint="default"/>
      </w:rPr>
    </w:lvl>
    <w:lvl w:ilvl="1" w:tplc="70DE780E" w:tentative="1">
      <w:start w:val="1"/>
      <w:numFmt w:val="bullet"/>
      <w:lvlText w:val="•"/>
      <w:lvlJc w:val="left"/>
      <w:pPr>
        <w:tabs>
          <w:tab w:val="num" w:pos="1440"/>
        </w:tabs>
        <w:ind w:left="1440" w:hanging="360"/>
      </w:pPr>
      <w:rPr>
        <w:rFonts w:ascii="Arial" w:hAnsi="Arial" w:hint="default"/>
      </w:rPr>
    </w:lvl>
    <w:lvl w:ilvl="2" w:tplc="4120EABE" w:tentative="1">
      <w:start w:val="1"/>
      <w:numFmt w:val="bullet"/>
      <w:lvlText w:val="•"/>
      <w:lvlJc w:val="left"/>
      <w:pPr>
        <w:tabs>
          <w:tab w:val="num" w:pos="2160"/>
        </w:tabs>
        <w:ind w:left="2160" w:hanging="360"/>
      </w:pPr>
      <w:rPr>
        <w:rFonts w:ascii="Arial" w:hAnsi="Arial" w:hint="default"/>
      </w:rPr>
    </w:lvl>
    <w:lvl w:ilvl="3" w:tplc="23CA7D34" w:tentative="1">
      <w:start w:val="1"/>
      <w:numFmt w:val="bullet"/>
      <w:lvlText w:val="•"/>
      <w:lvlJc w:val="left"/>
      <w:pPr>
        <w:tabs>
          <w:tab w:val="num" w:pos="2880"/>
        </w:tabs>
        <w:ind w:left="2880" w:hanging="360"/>
      </w:pPr>
      <w:rPr>
        <w:rFonts w:ascii="Arial" w:hAnsi="Arial" w:hint="default"/>
      </w:rPr>
    </w:lvl>
    <w:lvl w:ilvl="4" w:tplc="90464364" w:tentative="1">
      <w:start w:val="1"/>
      <w:numFmt w:val="bullet"/>
      <w:lvlText w:val="•"/>
      <w:lvlJc w:val="left"/>
      <w:pPr>
        <w:tabs>
          <w:tab w:val="num" w:pos="3600"/>
        </w:tabs>
        <w:ind w:left="3600" w:hanging="360"/>
      </w:pPr>
      <w:rPr>
        <w:rFonts w:ascii="Arial" w:hAnsi="Arial" w:hint="default"/>
      </w:rPr>
    </w:lvl>
    <w:lvl w:ilvl="5" w:tplc="D054A7F6" w:tentative="1">
      <w:start w:val="1"/>
      <w:numFmt w:val="bullet"/>
      <w:lvlText w:val="•"/>
      <w:lvlJc w:val="left"/>
      <w:pPr>
        <w:tabs>
          <w:tab w:val="num" w:pos="4320"/>
        </w:tabs>
        <w:ind w:left="4320" w:hanging="360"/>
      </w:pPr>
      <w:rPr>
        <w:rFonts w:ascii="Arial" w:hAnsi="Arial" w:hint="default"/>
      </w:rPr>
    </w:lvl>
    <w:lvl w:ilvl="6" w:tplc="28C0BB52" w:tentative="1">
      <w:start w:val="1"/>
      <w:numFmt w:val="bullet"/>
      <w:lvlText w:val="•"/>
      <w:lvlJc w:val="left"/>
      <w:pPr>
        <w:tabs>
          <w:tab w:val="num" w:pos="5040"/>
        </w:tabs>
        <w:ind w:left="5040" w:hanging="360"/>
      </w:pPr>
      <w:rPr>
        <w:rFonts w:ascii="Arial" w:hAnsi="Arial" w:hint="default"/>
      </w:rPr>
    </w:lvl>
    <w:lvl w:ilvl="7" w:tplc="E5C66916" w:tentative="1">
      <w:start w:val="1"/>
      <w:numFmt w:val="bullet"/>
      <w:lvlText w:val="•"/>
      <w:lvlJc w:val="left"/>
      <w:pPr>
        <w:tabs>
          <w:tab w:val="num" w:pos="5760"/>
        </w:tabs>
        <w:ind w:left="5760" w:hanging="360"/>
      </w:pPr>
      <w:rPr>
        <w:rFonts w:ascii="Arial" w:hAnsi="Arial" w:hint="default"/>
      </w:rPr>
    </w:lvl>
    <w:lvl w:ilvl="8" w:tplc="D3AE51D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D0E71A9"/>
    <w:multiLevelType w:val="hybridMultilevel"/>
    <w:tmpl w:val="4B38272C"/>
    <w:lvl w:ilvl="0" w:tplc="1B607C5E">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05E29"/>
    <w:multiLevelType w:val="multilevel"/>
    <w:tmpl w:val="50AA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B54BDB"/>
    <w:multiLevelType w:val="hybridMultilevel"/>
    <w:tmpl w:val="9C6E949A"/>
    <w:lvl w:ilvl="0" w:tplc="BA04E4E4">
      <w:start w:val="1"/>
      <w:numFmt w:val="decimal"/>
      <w:lvlText w:val="%1."/>
      <w:lvlJc w:val="left"/>
      <w:pPr>
        <w:ind w:left="720" w:hanging="360"/>
      </w:pPr>
      <w:rPr>
        <w:rFonts w:hint="default"/>
      </w:rPr>
    </w:lvl>
    <w:lvl w:ilvl="1" w:tplc="893066DA" w:tentative="1">
      <w:start w:val="1"/>
      <w:numFmt w:val="lowerLetter"/>
      <w:lvlText w:val="%2."/>
      <w:lvlJc w:val="left"/>
      <w:pPr>
        <w:ind w:left="1440" w:hanging="360"/>
      </w:pPr>
    </w:lvl>
    <w:lvl w:ilvl="2" w:tplc="2DF0C962" w:tentative="1">
      <w:start w:val="1"/>
      <w:numFmt w:val="lowerRoman"/>
      <w:lvlText w:val="%3."/>
      <w:lvlJc w:val="right"/>
      <w:pPr>
        <w:ind w:left="2160" w:hanging="180"/>
      </w:pPr>
    </w:lvl>
    <w:lvl w:ilvl="3" w:tplc="469C4D76" w:tentative="1">
      <w:start w:val="1"/>
      <w:numFmt w:val="decimal"/>
      <w:lvlText w:val="%4."/>
      <w:lvlJc w:val="left"/>
      <w:pPr>
        <w:ind w:left="2880" w:hanging="360"/>
      </w:pPr>
    </w:lvl>
    <w:lvl w:ilvl="4" w:tplc="3D624C88" w:tentative="1">
      <w:start w:val="1"/>
      <w:numFmt w:val="lowerLetter"/>
      <w:lvlText w:val="%5."/>
      <w:lvlJc w:val="left"/>
      <w:pPr>
        <w:ind w:left="3600" w:hanging="360"/>
      </w:pPr>
    </w:lvl>
    <w:lvl w:ilvl="5" w:tplc="94A4BF9A" w:tentative="1">
      <w:start w:val="1"/>
      <w:numFmt w:val="lowerRoman"/>
      <w:lvlText w:val="%6."/>
      <w:lvlJc w:val="right"/>
      <w:pPr>
        <w:ind w:left="4320" w:hanging="180"/>
      </w:pPr>
    </w:lvl>
    <w:lvl w:ilvl="6" w:tplc="251CF06E" w:tentative="1">
      <w:start w:val="1"/>
      <w:numFmt w:val="decimal"/>
      <w:lvlText w:val="%7."/>
      <w:lvlJc w:val="left"/>
      <w:pPr>
        <w:ind w:left="5040" w:hanging="360"/>
      </w:pPr>
    </w:lvl>
    <w:lvl w:ilvl="7" w:tplc="380CAD30" w:tentative="1">
      <w:start w:val="1"/>
      <w:numFmt w:val="lowerLetter"/>
      <w:lvlText w:val="%8."/>
      <w:lvlJc w:val="left"/>
      <w:pPr>
        <w:ind w:left="5760" w:hanging="360"/>
      </w:pPr>
    </w:lvl>
    <w:lvl w:ilvl="8" w:tplc="A5FC2570" w:tentative="1">
      <w:start w:val="1"/>
      <w:numFmt w:val="lowerRoman"/>
      <w:lvlText w:val="%9."/>
      <w:lvlJc w:val="right"/>
      <w:pPr>
        <w:ind w:left="6480" w:hanging="180"/>
      </w:pPr>
    </w:lvl>
  </w:abstractNum>
  <w:abstractNum w:abstractNumId="11" w15:restartNumberingAfterBreak="0">
    <w:nsid w:val="16D51781"/>
    <w:multiLevelType w:val="multilevel"/>
    <w:tmpl w:val="5B32E72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9D40987"/>
    <w:multiLevelType w:val="hybridMultilevel"/>
    <w:tmpl w:val="69D68E68"/>
    <w:lvl w:ilvl="0" w:tplc="95E03A5C">
      <w:start w:val="1"/>
      <w:numFmt w:val="bullet"/>
      <w:lvlText w:val="•"/>
      <w:lvlJc w:val="left"/>
      <w:pPr>
        <w:tabs>
          <w:tab w:val="num" w:pos="720"/>
        </w:tabs>
        <w:ind w:left="720" w:hanging="360"/>
      </w:pPr>
      <w:rPr>
        <w:rFonts w:ascii="Arial" w:hAnsi="Arial" w:hint="default"/>
      </w:rPr>
    </w:lvl>
    <w:lvl w:ilvl="1" w:tplc="2FFA0E3C" w:tentative="1">
      <w:start w:val="1"/>
      <w:numFmt w:val="bullet"/>
      <w:lvlText w:val="•"/>
      <w:lvlJc w:val="left"/>
      <w:pPr>
        <w:tabs>
          <w:tab w:val="num" w:pos="1440"/>
        </w:tabs>
        <w:ind w:left="1440" w:hanging="360"/>
      </w:pPr>
      <w:rPr>
        <w:rFonts w:ascii="Arial" w:hAnsi="Arial" w:hint="default"/>
      </w:rPr>
    </w:lvl>
    <w:lvl w:ilvl="2" w:tplc="86FE3676" w:tentative="1">
      <w:start w:val="1"/>
      <w:numFmt w:val="bullet"/>
      <w:lvlText w:val="•"/>
      <w:lvlJc w:val="left"/>
      <w:pPr>
        <w:tabs>
          <w:tab w:val="num" w:pos="2160"/>
        </w:tabs>
        <w:ind w:left="2160" w:hanging="360"/>
      </w:pPr>
      <w:rPr>
        <w:rFonts w:ascii="Arial" w:hAnsi="Arial" w:hint="default"/>
      </w:rPr>
    </w:lvl>
    <w:lvl w:ilvl="3" w:tplc="A6DA97B8" w:tentative="1">
      <w:start w:val="1"/>
      <w:numFmt w:val="bullet"/>
      <w:lvlText w:val="•"/>
      <w:lvlJc w:val="left"/>
      <w:pPr>
        <w:tabs>
          <w:tab w:val="num" w:pos="2880"/>
        </w:tabs>
        <w:ind w:left="2880" w:hanging="360"/>
      </w:pPr>
      <w:rPr>
        <w:rFonts w:ascii="Arial" w:hAnsi="Arial" w:hint="default"/>
      </w:rPr>
    </w:lvl>
    <w:lvl w:ilvl="4" w:tplc="FB92B84E" w:tentative="1">
      <w:start w:val="1"/>
      <w:numFmt w:val="bullet"/>
      <w:lvlText w:val="•"/>
      <w:lvlJc w:val="left"/>
      <w:pPr>
        <w:tabs>
          <w:tab w:val="num" w:pos="3600"/>
        </w:tabs>
        <w:ind w:left="3600" w:hanging="360"/>
      </w:pPr>
      <w:rPr>
        <w:rFonts w:ascii="Arial" w:hAnsi="Arial" w:hint="default"/>
      </w:rPr>
    </w:lvl>
    <w:lvl w:ilvl="5" w:tplc="2A5098FA" w:tentative="1">
      <w:start w:val="1"/>
      <w:numFmt w:val="bullet"/>
      <w:lvlText w:val="•"/>
      <w:lvlJc w:val="left"/>
      <w:pPr>
        <w:tabs>
          <w:tab w:val="num" w:pos="4320"/>
        </w:tabs>
        <w:ind w:left="4320" w:hanging="360"/>
      </w:pPr>
      <w:rPr>
        <w:rFonts w:ascii="Arial" w:hAnsi="Arial" w:hint="default"/>
      </w:rPr>
    </w:lvl>
    <w:lvl w:ilvl="6" w:tplc="32B46EA2" w:tentative="1">
      <w:start w:val="1"/>
      <w:numFmt w:val="bullet"/>
      <w:lvlText w:val="•"/>
      <w:lvlJc w:val="left"/>
      <w:pPr>
        <w:tabs>
          <w:tab w:val="num" w:pos="5040"/>
        </w:tabs>
        <w:ind w:left="5040" w:hanging="360"/>
      </w:pPr>
      <w:rPr>
        <w:rFonts w:ascii="Arial" w:hAnsi="Arial" w:hint="default"/>
      </w:rPr>
    </w:lvl>
    <w:lvl w:ilvl="7" w:tplc="A31E413A" w:tentative="1">
      <w:start w:val="1"/>
      <w:numFmt w:val="bullet"/>
      <w:lvlText w:val="•"/>
      <w:lvlJc w:val="left"/>
      <w:pPr>
        <w:tabs>
          <w:tab w:val="num" w:pos="5760"/>
        </w:tabs>
        <w:ind w:left="5760" w:hanging="360"/>
      </w:pPr>
      <w:rPr>
        <w:rFonts w:ascii="Arial" w:hAnsi="Arial" w:hint="default"/>
      </w:rPr>
    </w:lvl>
    <w:lvl w:ilvl="8" w:tplc="DF08E3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BF71FB"/>
    <w:multiLevelType w:val="hybridMultilevel"/>
    <w:tmpl w:val="DB3AD138"/>
    <w:lvl w:ilvl="0" w:tplc="1CFAF758">
      <w:start w:val="1"/>
      <w:numFmt w:val="decimal"/>
      <w:lvlText w:val="%1."/>
      <w:lvlJc w:val="left"/>
      <w:pPr>
        <w:ind w:left="770" w:hanging="360"/>
      </w:pPr>
    </w:lvl>
    <w:lvl w:ilvl="1" w:tplc="9CDE644A">
      <w:start w:val="1"/>
      <w:numFmt w:val="lowerLetter"/>
      <w:lvlText w:val="%2."/>
      <w:lvlJc w:val="left"/>
      <w:pPr>
        <w:ind w:left="1490" w:hanging="360"/>
      </w:pPr>
    </w:lvl>
    <w:lvl w:ilvl="2" w:tplc="D9286478" w:tentative="1">
      <w:start w:val="1"/>
      <w:numFmt w:val="lowerRoman"/>
      <w:lvlText w:val="%3."/>
      <w:lvlJc w:val="right"/>
      <w:pPr>
        <w:ind w:left="2210" w:hanging="180"/>
      </w:pPr>
    </w:lvl>
    <w:lvl w:ilvl="3" w:tplc="C226C9E6" w:tentative="1">
      <w:start w:val="1"/>
      <w:numFmt w:val="decimal"/>
      <w:lvlText w:val="%4."/>
      <w:lvlJc w:val="left"/>
      <w:pPr>
        <w:ind w:left="2930" w:hanging="360"/>
      </w:pPr>
    </w:lvl>
    <w:lvl w:ilvl="4" w:tplc="1436E3C4" w:tentative="1">
      <w:start w:val="1"/>
      <w:numFmt w:val="lowerLetter"/>
      <w:lvlText w:val="%5."/>
      <w:lvlJc w:val="left"/>
      <w:pPr>
        <w:ind w:left="3650" w:hanging="360"/>
      </w:pPr>
    </w:lvl>
    <w:lvl w:ilvl="5" w:tplc="9398C766" w:tentative="1">
      <w:start w:val="1"/>
      <w:numFmt w:val="lowerRoman"/>
      <w:lvlText w:val="%6."/>
      <w:lvlJc w:val="right"/>
      <w:pPr>
        <w:ind w:left="4370" w:hanging="180"/>
      </w:pPr>
    </w:lvl>
    <w:lvl w:ilvl="6" w:tplc="42DC5422" w:tentative="1">
      <w:start w:val="1"/>
      <w:numFmt w:val="decimal"/>
      <w:lvlText w:val="%7."/>
      <w:lvlJc w:val="left"/>
      <w:pPr>
        <w:ind w:left="5090" w:hanging="360"/>
      </w:pPr>
    </w:lvl>
    <w:lvl w:ilvl="7" w:tplc="EEACE64C" w:tentative="1">
      <w:start w:val="1"/>
      <w:numFmt w:val="lowerLetter"/>
      <w:lvlText w:val="%8."/>
      <w:lvlJc w:val="left"/>
      <w:pPr>
        <w:ind w:left="5810" w:hanging="360"/>
      </w:pPr>
    </w:lvl>
    <w:lvl w:ilvl="8" w:tplc="B4D8431C" w:tentative="1">
      <w:start w:val="1"/>
      <w:numFmt w:val="lowerRoman"/>
      <w:lvlText w:val="%9."/>
      <w:lvlJc w:val="right"/>
      <w:pPr>
        <w:ind w:left="6530" w:hanging="180"/>
      </w:pPr>
    </w:lvl>
  </w:abstractNum>
  <w:abstractNum w:abstractNumId="14" w15:restartNumberingAfterBreak="0">
    <w:nsid w:val="2041188F"/>
    <w:multiLevelType w:val="hybridMultilevel"/>
    <w:tmpl w:val="13FA9C88"/>
    <w:lvl w:ilvl="0" w:tplc="4F4C79CE">
      <w:start w:val="1"/>
      <w:numFmt w:val="decimal"/>
      <w:lvlText w:val="%1."/>
      <w:lvlJc w:val="left"/>
      <w:pPr>
        <w:ind w:left="1778" w:hanging="360"/>
      </w:pPr>
      <w:rPr>
        <w:color w:val="auto"/>
        <w:sz w:val="28"/>
        <w:szCs w:val="24"/>
      </w:rPr>
    </w:lvl>
    <w:lvl w:ilvl="1" w:tplc="52E8ECC2">
      <w:start w:val="1"/>
      <w:numFmt w:val="lowerLetter"/>
      <w:lvlText w:val="%2."/>
      <w:lvlJc w:val="left"/>
      <w:pPr>
        <w:ind w:left="1440" w:hanging="360"/>
      </w:pPr>
    </w:lvl>
    <w:lvl w:ilvl="2" w:tplc="7A348E4A" w:tentative="1">
      <w:start w:val="1"/>
      <w:numFmt w:val="lowerRoman"/>
      <w:lvlText w:val="%3."/>
      <w:lvlJc w:val="right"/>
      <w:pPr>
        <w:ind w:left="2160" w:hanging="180"/>
      </w:pPr>
    </w:lvl>
    <w:lvl w:ilvl="3" w:tplc="34F2A802" w:tentative="1">
      <w:start w:val="1"/>
      <w:numFmt w:val="decimal"/>
      <w:lvlText w:val="%4."/>
      <w:lvlJc w:val="left"/>
      <w:pPr>
        <w:ind w:left="2880" w:hanging="360"/>
      </w:pPr>
    </w:lvl>
    <w:lvl w:ilvl="4" w:tplc="09E8473E" w:tentative="1">
      <w:start w:val="1"/>
      <w:numFmt w:val="lowerLetter"/>
      <w:lvlText w:val="%5."/>
      <w:lvlJc w:val="left"/>
      <w:pPr>
        <w:ind w:left="3600" w:hanging="360"/>
      </w:pPr>
    </w:lvl>
    <w:lvl w:ilvl="5" w:tplc="AD24C618" w:tentative="1">
      <w:start w:val="1"/>
      <w:numFmt w:val="lowerRoman"/>
      <w:lvlText w:val="%6."/>
      <w:lvlJc w:val="right"/>
      <w:pPr>
        <w:ind w:left="4320" w:hanging="180"/>
      </w:pPr>
    </w:lvl>
    <w:lvl w:ilvl="6" w:tplc="318C31D4" w:tentative="1">
      <w:start w:val="1"/>
      <w:numFmt w:val="decimal"/>
      <w:lvlText w:val="%7."/>
      <w:lvlJc w:val="left"/>
      <w:pPr>
        <w:ind w:left="5040" w:hanging="360"/>
      </w:pPr>
    </w:lvl>
    <w:lvl w:ilvl="7" w:tplc="FFBA507C" w:tentative="1">
      <w:start w:val="1"/>
      <w:numFmt w:val="lowerLetter"/>
      <w:lvlText w:val="%8."/>
      <w:lvlJc w:val="left"/>
      <w:pPr>
        <w:ind w:left="5760" w:hanging="360"/>
      </w:pPr>
    </w:lvl>
    <w:lvl w:ilvl="8" w:tplc="0FF0AA9C" w:tentative="1">
      <w:start w:val="1"/>
      <w:numFmt w:val="lowerRoman"/>
      <w:lvlText w:val="%9."/>
      <w:lvlJc w:val="right"/>
      <w:pPr>
        <w:ind w:left="6480" w:hanging="180"/>
      </w:pPr>
    </w:lvl>
  </w:abstractNum>
  <w:abstractNum w:abstractNumId="15" w15:restartNumberingAfterBreak="0">
    <w:nsid w:val="23BE5B91"/>
    <w:multiLevelType w:val="multilevel"/>
    <w:tmpl w:val="BF58223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40E5894"/>
    <w:multiLevelType w:val="hybridMultilevel"/>
    <w:tmpl w:val="EF74E260"/>
    <w:lvl w:ilvl="0" w:tplc="422E4010">
      <w:start w:val="1"/>
      <w:numFmt w:val="bullet"/>
      <w:lvlText w:val="•"/>
      <w:lvlJc w:val="left"/>
      <w:pPr>
        <w:tabs>
          <w:tab w:val="num" w:pos="720"/>
        </w:tabs>
        <w:ind w:left="720" w:hanging="360"/>
      </w:pPr>
      <w:rPr>
        <w:rFonts w:ascii="Arial" w:hAnsi="Arial" w:hint="default"/>
      </w:rPr>
    </w:lvl>
    <w:lvl w:ilvl="1" w:tplc="33D4D0C0" w:tentative="1">
      <w:start w:val="1"/>
      <w:numFmt w:val="bullet"/>
      <w:lvlText w:val="•"/>
      <w:lvlJc w:val="left"/>
      <w:pPr>
        <w:tabs>
          <w:tab w:val="num" w:pos="1440"/>
        </w:tabs>
        <w:ind w:left="1440" w:hanging="360"/>
      </w:pPr>
      <w:rPr>
        <w:rFonts w:ascii="Arial" w:hAnsi="Arial" w:hint="default"/>
      </w:rPr>
    </w:lvl>
    <w:lvl w:ilvl="2" w:tplc="F2ECE956" w:tentative="1">
      <w:start w:val="1"/>
      <w:numFmt w:val="bullet"/>
      <w:lvlText w:val="•"/>
      <w:lvlJc w:val="left"/>
      <w:pPr>
        <w:tabs>
          <w:tab w:val="num" w:pos="2160"/>
        </w:tabs>
        <w:ind w:left="2160" w:hanging="360"/>
      </w:pPr>
      <w:rPr>
        <w:rFonts w:ascii="Arial" w:hAnsi="Arial" w:hint="default"/>
      </w:rPr>
    </w:lvl>
    <w:lvl w:ilvl="3" w:tplc="0C16EB08" w:tentative="1">
      <w:start w:val="1"/>
      <w:numFmt w:val="bullet"/>
      <w:lvlText w:val="•"/>
      <w:lvlJc w:val="left"/>
      <w:pPr>
        <w:tabs>
          <w:tab w:val="num" w:pos="2880"/>
        </w:tabs>
        <w:ind w:left="2880" w:hanging="360"/>
      </w:pPr>
      <w:rPr>
        <w:rFonts w:ascii="Arial" w:hAnsi="Arial" w:hint="default"/>
      </w:rPr>
    </w:lvl>
    <w:lvl w:ilvl="4" w:tplc="36AE2A70" w:tentative="1">
      <w:start w:val="1"/>
      <w:numFmt w:val="bullet"/>
      <w:lvlText w:val="•"/>
      <w:lvlJc w:val="left"/>
      <w:pPr>
        <w:tabs>
          <w:tab w:val="num" w:pos="3600"/>
        </w:tabs>
        <w:ind w:left="3600" w:hanging="360"/>
      </w:pPr>
      <w:rPr>
        <w:rFonts w:ascii="Arial" w:hAnsi="Arial" w:hint="default"/>
      </w:rPr>
    </w:lvl>
    <w:lvl w:ilvl="5" w:tplc="562C4F98" w:tentative="1">
      <w:start w:val="1"/>
      <w:numFmt w:val="bullet"/>
      <w:lvlText w:val="•"/>
      <w:lvlJc w:val="left"/>
      <w:pPr>
        <w:tabs>
          <w:tab w:val="num" w:pos="4320"/>
        </w:tabs>
        <w:ind w:left="4320" w:hanging="360"/>
      </w:pPr>
      <w:rPr>
        <w:rFonts w:ascii="Arial" w:hAnsi="Arial" w:hint="default"/>
      </w:rPr>
    </w:lvl>
    <w:lvl w:ilvl="6" w:tplc="0A14FF1C" w:tentative="1">
      <w:start w:val="1"/>
      <w:numFmt w:val="bullet"/>
      <w:lvlText w:val="•"/>
      <w:lvlJc w:val="left"/>
      <w:pPr>
        <w:tabs>
          <w:tab w:val="num" w:pos="5040"/>
        </w:tabs>
        <w:ind w:left="5040" w:hanging="360"/>
      </w:pPr>
      <w:rPr>
        <w:rFonts w:ascii="Arial" w:hAnsi="Arial" w:hint="default"/>
      </w:rPr>
    </w:lvl>
    <w:lvl w:ilvl="7" w:tplc="8898979A" w:tentative="1">
      <w:start w:val="1"/>
      <w:numFmt w:val="bullet"/>
      <w:lvlText w:val="•"/>
      <w:lvlJc w:val="left"/>
      <w:pPr>
        <w:tabs>
          <w:tab w:val="num" w:pos="5760"/>
        </w:tabs>
        <w:ind w:left="5760" w:hanging="360"/>
      </w:pPr>
      <w:rPr>
        <w:rFonts w:ascii="Arial" w:hAnsi="Arial" w:hint="default"/>
      </w:rPr>
    </w:lvl>
    <w:lvl w:ilvl="8" w:tplc="91B435B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84F07F3"/>
    <w:multiLevelType w:val="hybridMultilevel"/>
    <w:tmpl w:val="85045810"/>
    <w:lvl w:ilvl="0" w:tplc="78FE15F4">
      <w:numFmt w:val="bullet"/>
      <w:lvlText w:val="-"/>
      <w:lvlJc w:val="left"/>
      <w:pPr>
        <w:ind w:left="405" w:hanging="360"/>
      </w:pPr>
      <w:rPr>
        <w:rFonts w:ascii="Times New Roman" w:eastAsiaTheme="majorEastAsia"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2C3A6D77"/>
    <w:multiLevelType w:val="multilevel"/>
    <w:tmpl w:val="8B245D58"/>
    <w:lvl w:ilvl="0">
      <w:start w:val="1"/>
      <w:numFmt w:val="decimal"/>
      <w:lvlText w:val="%1."/>
      <w:lvlJc w:val="left"/>
      <w:pPr>
        <w:ind w:left="360" w:hanging="360"/>
      </w:pPr>
      <w:rPr>
        <w:rFonts w:hint="default"/>
        <w:b w:val="0"/>
        <w:bCs w:val="0"/>
      </w:rPr>
    </w:lvl>
    <w:lvl w:ilvl="1">
      <w:start w:val="1"/>
      <w:numFmt w:val="decimal"/>
      <w:lvlText w:val="%1.%2."/>
      <w:lvlJc w:val="left"/>
      <w:pPr>
        <w:ind w:left="1854" w:hanging="720"/>
      </w:pPr>
      <w:rPr>
        <w:rFonts w:asciiTheme="majorBidi" w:hAnsiTheme="majorBidi" w:cstheme="majorBidi" w:hint="default"/>
        <w:sz w:val="24"/>
        <w:szCs w:val="24"/>
        <w:lang w:val="en-US" w:bidi="he-IL"/>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9" w15:restartNumberingAfterBreak="0">
    <w:nsid w:val="2D001B1B"/>
    <w:multiLevelType w:val="multilevel"/>
    <w:tmpl w:val="18C6B4B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322917CE"/>
    <w:multiLevelType w:val="hybridMultilevel"/>
    <w:tmpl w:val="F774CA8E"/>
    <w:lvl w:ilvl="0" w:tplc="47D29F64">
      <w:start w:val="1"/>
      <w:numFmt w:val="bullet"/>
      <w:lvlText w:val="•"/>
      <w:lvlJc w:val="left"/>
      <w:pPr>
        <w:tabs>
          <w:tab w:val="num" w:pos="720"/>
        </w:tabs>
        <w:ind w:left="720" w:hanging="360"/>
      </w:pPr>
      <w:rPr>
        <w:rFonts w:ascii="Arial" w:hAnsi="Arial" w:hint="default"/>
      </w:rPr>
    </w:lvl>
    <w:lvl w:ilvl="1" w:tplc="65EC8EF2" w:tentative="1">
      <w:start w:val="1"/>
      <w:numFmt w:val="bullet"/>
      <w:lvlText w:val="•"/>
      <w:lvlJc w:val="left"/>
      <w:pPr>
        <w:tabs>
          <w:tab w:val="num" w:pos="1440"/>
        </w:tabs>
        <w:ind w:left="1440" w:hanging="360"/>
      </w:pPr>
      <w:rPr>
        <w:rFonts w:ascii="Arial" w:hAnsi="Arial" w:hint="default"/>
      </w:rPr>
    </w:lvl>
    <w:lvl w:ilvl="2" w:tplc="3D36AAD8" w:tentative="1">
      <w:start w:val="1"/>
      <w:numFmt w:val="bullet"/>
      <w:lvlText w:val="•"/>
      <w:lvlJc w:val="left"/>
      <w:pPr>
        <w:tabs>
          <w:tab w:val="num" w:pos="2160"/>
        </w:tabs>
        <w:ind w:left="2160" w:hanging="360"/>
      </w:pPr>
      <w:rPr>
        <w:rFonts w:ascii="Arial" w:hAnsi="Arial" w:hint="default"/>
      </w:rPr>
    </w:lvl>
    <w:lvl w:ilvl="3" w:tplc="CE08C22A" w:tentative="1">
      <w:start w:val="1"/>
      <w:numFmt w:val="bullet"/>
      <w:lvlText w:val="•"/>
      <w:lvlJc w:val="left"/>
      <w:pPr>
        <w:tabs>
          <w:tab w:val="num" w:pos="2880"/>
        </w:tabs>
        <w:ind w:left="2880" w:hanging="360"/>
      </w:pPr>
      <w:rPr>
        <w:rFonts w:ascii="Arial" w:hAnsi="Arial" w:hint="default"/>
      </w:rPr>
    </w:lvl>
    <w:lvl w:ilvl="4" w:tplc="58CC0374" w:tentative="1">
      <w:start w:val="1"/>
      <w:numFmt w:val="bullet"/>
      <w:lvlText w:val="•"/>
      <w:lvlJc w:val="left"/>
      <w:pPr>
        <w:tabs>
          <w:tab w:val="num" w:pos="3600"/>
        </w:tabs>
        <w:ind w:left="3600" w:hanging="360"/>
      </w:pPr>
      <w:rPr>
        <w:rFonts w:ascii="Arial" w:hAnsi="Arial" w:hint="default"/>
      </w:rPr>
    </w:lvl>
    <w:lvl w:ilvl="5" w:tplc="E4A62F0C" w:tentative="1">
      <w:start w:val="1"/>
      <w:numFmt w:val="bullet"/>
      <w:lvlText w:val="•"/>
      <w:lvlJc w:val="left"/>
      <w:pPr>
        <w:tabs>
          <w:tab w:val="num" w:pos="4320"/>
        </w:tabs>
        <w:ind w:left="4320" w:hanging="360"/>
      </w:pPr>
      <w:rPr>
        <w:rFonts w:ascii="Arial" w:hAnsi="Arial" w:hint="default"/>
      </w:rPr>
    </w:lvl>
    <w:lvl w:ilvl="6" w:tplc="354855C4" w:tentative="1">
      <w:start w:val="1"/>
      <w:numFmt w:val="bullet"/>
      <w:lvlText w:val="•"/>
      <w:lvlJc w:val="left"/>
      <w:pPr>
        <w:tabs>
          <w:tab w:val="num" w:pos="5040"/>
        </w:tabs>
        <w:ind w:left="5040" w:hanging="360"/>
      </w:pPr>
      <w:rPr>
        <w:rFonts w:ascii="Arial" w:hAnsi="Arial" w:hint="default"/>
      </w:rPr>
    </w:lvl>
    <w:lvl w:ilvl="7" w:tplc="A9E6530E" w:tentative="1">
      <w:start w:val="1"/>
      <w:numFmt w:val="bullet"/>
      <w:lvlText w:val="•"/>
      <w:lvlJc w:val="left"/>
      <w:pPr>
        <w:tabs>
          <w:tab w:val="num" w:pos="5760"/>
        </w:tabs>
        <w:ind w:left="5760" w:hanging="360"/>
      </w:pPr>
      <w:rPr>
        <w:rFonts w:ascii="Arial" w:hAnsi="Arial" w:hint="default"/>
      </w:rPr>
    </w:lvl>
    <w:lvl w:ilvl="8" w:tplc="BE6010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294174D"/>
    <w:multiLevelType w:val="hybridMultilevel"/>
    <w:tmpl w:val="40B4B1A0"/>
    <w:lvl w:ilvl="0" w:tplc="C34029A0">
      <w:start w:val="1"/>
      <w:numFmt w:val="bullet"/>
      <w:lvlText w:val="•"/>
      <w:lvlJc w:val="left"/>
      <w:pPr>
        <w:tabs>
          <w:tab w:val="num" w:pos="720"/>
        </w:tabs>
        <w:ind w:left="720" w:hanging="360"/>
      </w:pPr>
      <w:rPr>
        <w:rFonts w:ascii="Arial" w:hAnsi="Arial" w:hint="default"/>
      </w:rPr>
    </w:lvl>
    <w:lvl w:ilvl="1" w:tplc="336E9386" w:tentative="1">
      <w:start w:val="1"/>
      <w:numFmt w:val="bullet"/>
      <w:lvlText w:val="•"/>
      <w:lvlJc w:val="left"/>
      <w:pPr>
        <w:tabs>
          <w:tab w:val="num" w:pos="1440"/>
        </w:tabs>
        <w:ind w:left="1440" w:hanging="360"/>
      </w:pPr>
      <w:rPr>
        <w:rFonts w:ascii="Arial" w:hAnsi="Arial" w:hint="default"/>
      </w:rPr>
    </w:lvl>
    <w:lvl w:ilvl="2" w:tplc="253CC8A2" w:tentative="1">
      <w:start w:val="1"/>
      <w:numFmt w:val="bullet"/>
      <w:lvlText w:val="•"/>
      <w:lvlJc w:val="left"/>
      <w:pPr>
        <w:tabs>
          <w:tab w:val="num" w:pos="2160"/>
        </w:tabs>
        <w:ind w:left="2160" w:hanging="360"/>
      </w:pPr>
      <w:rPr>
        <w:rFonts w:ascii="Arial" w:hAnsi="Arial" w:hint="default"/>
      </w:rPr>
    </w:lvl>
    <w:lvl w:ilvl="3" w:tplc="92485334" w:tentative="1">
      <w:start w:val="1"/>
      <w:numFmt w:val="bullet"/>
      <w:lvlText w:val="•"/>
      <w:lvlJc w:val="left"/>
      <w:pPr>
        <w:tabs>
          <w:tab w:val="num" w:pos="2880"/>
        </w:tabs>
        <w:ind w:left="2880" w:hanging="360"/>
      </w:pPr>
      <w:rPr>
        <w:rFonts w:ascii="Arial" w:hAnsi="Arial" w:hint="default"/>
      </w:rPr>
    </w:lvl>
    <w:lvl w:ilvl="4" w:tplc="4FC46324" w:tentative="1">
      <w:start w:val="1"/>
      <w:numFmt w:val="bullet"/>
      <w:lvlText w:val="•"/>
      <w:lvlJc w:val="left"/>
      <w:pPr>
        <w:tabs>
          <w:tab w:val="num" w:pos="3600"/>
        </w:tabs>
        <w:ind w:left="3600" w:hanging="360"/>
      </w:pPr>
      <w:rPr>
        <w:rFonts w:ascii="Arial" w:hAnsi="Arial" w:hint="default"/>
      </w:rPr>
    </w:lvl>
    <w:lvl w:ilvl="5" w:tplc="D2C44818" w:tentative="1">
      <w:start w:val="1"/>
      <w:numFmt w:val="bullet"/>
      <w:lvlText w:val="•"/>
      <w:lvlJc w:val="left"/>
      <w:pPr>
        <w:tabs>
          <w:tab w:val="num" w:pos="4320"/>
        </w:tabs>
        <w:ind w:left="4320" w:hanging="360"/>
      </w:pPr>
      <w:rPr>
        <w:rFonts w:ascii="Arial" w:hAnsi="Arial" w:hint="default"/>
      </w:rPr>
    </w:lvl>
    <w:lvl w:ilvl="6" w:tplc="4976A1DC" w:tentative="1">
      <w:start w:val="1"/>
      <w:numFmt w:val="bullet"/>
      <w:lvlText w:val="•"/>
      <w:lvlJc w:val="left"/>
      <w:pPr>
        <w:tabs>
          <w:tab w:val="num" w:pos="5040"/>
        </w:tabs>
        <w:ind w:left="5040" w:hanging="360"/>
      </w:pPr>
      <w:rPr>
        <w:rFonts w:ascii="Arial" w:hAnsi="Arial" w:hint="default"/>
      </w:rPr>
    </w:lvl>
    <w:lvl w:ilvl="7" w:tplc="0368FE0A" w:tentative="1">
      <w:start w:val="1"/>
      <w:numFmt w:val="bullet"/>
      <w:lvlText w:val="•"/>
      <w:lvlJc w:val="left"/>
      <w:pPr>
        <w:tabs>
          <w:tab w:val="num" w:pos="5760"/>
        </w:tabs>
        <w:ind w:left="5760" w:hanging="360"/>
      </w:pPr>
      <w:rPr>
        <w:rFonts w:ascii="Arial" w:hAnsi="Arial" w:hint="default"/>
      </w:rPr>
    </w:lvl>
    <w:lvl w:ilvl="8" w:tplc="90B4C88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BEB7420"/>
    <w:multiLevelType w:val="multilevel"/>
    <w:tmpl w:val="74684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AB3E8C"/>
    <w:multiLevelType w:val="hybridMultilevel"/>
    <w:tmpl w:val="7F4626C4"/>
    <w:lvl w:ilvl="0" w:tplc="0D6896FA">
      <w:start w:val="1"/>
      <w:numFmt w:val="decimal"/>
      <w:lvlText w:val="2.4.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E947DB"/>
    <w:multiLevelType w:val="multilevel"/>
    <w:tmpl w:val="D1065778"/>
    <w:lvl w:ilvl="0">
      <w:start w:val="2"/>
      <w:numFmt w:val="decimal"/>
      <w:lvlText w:val="%1."/>
      <w:lvlJc w:val="left"/>
      <w:pPr>
        <w:ind w:left="720" w:hanging="720"/>
      </w:pPr>
      <w:rPr>
        <w:rFonts w:hint="default"/>
      </w:rPr>
    </w:lvl>
    <w:lvl w:ilvl="1">
      <w:start w:val="4"/>
      <w:numFmt w:val="decimal"/>
      <w:lvlText w:val="%1.%2."/>
      <w:lvlJc w:val="left"/>
      <w:pPr>
        <w:ind w:left="960" w:hanging="72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5" w15:restartNumberingAfterBreak="0">
    <w:nsid w:val="423B0A5F"/>
    <w:multiLevelType w:val="hybridMultilevel"/>
    <w:tmpl w:val="372C0B98"/>
    <w:lvl w:ilvl="0" w:tplc="0B787D52">
      <w:start w:val="1"/>
      <w:numFmt w:val="bullet"/>
      <w:lvlText w:val="•"/>
      <w:lvlJc w:val="left"/>
      <w:pPr>
        <w:tabs>
          <w:tab w:val="num" w:pos="720"/>
        </w:tabs>
        <w:ind w:left="720" w:hanging="360"/>
      </w:pPr>
      <w:rPr>
        <w:rFonts w:ascii="Arial" w:hAnsi="Arial" w:hint="default"/>
      </w:rPr>
    </w:lvl>
    <w:lvl w:ilvl="1" w:tplc="56EAA7AE" w:tentative="1">
      <w:start w:val="1"/>
      <w:numFmt w:val="bullet"/>
      <w:lvlText w:val="•"/>
      <w:lvlJc w:val="left"/>
      <w:pPr>
        <w:tabs>
          <w:tab w:val="num" w:pos="1440"/>
        </w:tabs>
        <w:ind w:left="1440" w:hanging="360"/>
      </w:pPr>
      <w:rPr>
        <w:rFonts w:ascii="Arial" w:hAnsi="Arial" w:hint="default"/>
      </w:rPr>
    </w:lvl>
    <w:lvl w:ilvl="2" w:tplc="725CAC7E" w:tentative="1">
      <w:start w:val="1"/>
      <w:numFmt w:val="bullet"/>
      <w:lvlText w:val="•"/>
      <w:lvlJc w:val="left"/>
      <w:pPr>
        <w:tabs>
          <w:tab w:val="num" w:pos="2160"/>
        </w:tabs>
        <w:ind w:left="2160" w:hanging="360"/>
      </w:pPr>
      <w:rPr>
        <w:rFonts w:ascii="Arial" w:hAnsi="Arial" w:hint="default"/>
      </w:rPr>
    </w:lvl>
    <w:lvl w:ilvl="3" w:tplc="124A1CF8" w:tentative="1">
      <w:start w:val="1"/>
      <w:numFmt w:val="bullet"/>
      <w:lvlText w:val="•"/>
      <w:lvlJc w:val="left"/>
      <w:pPr>
        <w:tabs>
          <w:tab w:val="num" w:pos="2880"/>
        </w:tabs>
        <w:ind w:left="2880" w:hanging="360"/>
      </w:pPr>
      <w:rPr>
        <w:rFonts w:ascii="Arial" w:hAnsi="Arial" w:hint="default"/>
      </w:rPr>
    </w:lvl>
    <w:lvl w:ilvl="4" w:tplc="9C2CC012" w:tentative="1">
      <w:start w:val="1"/>
      <w:numFmt w:val="bullet"/>
      <w:lvlText w:val="•"/>
      <w:lvlJc w:val="left"/>
      <w:pPr>
        <w:tabs>
          <w:tab w:val="num" w:pos="3600"/>
        </w:tabs>
        <w:ind w:left="3600" w:hanging="360"/>
      </w:pPr>
      <w:rPr>
        <w:rFonts w:ascii="Arial" w:hAnsi="Arial" w:hint="default"/>
      </w:rPr>
    </w:lvl>
    <w:lvl w:ilvl="5" w:tplc="258A6582" w:tentative="1">
      <w:start w:val="1"/>
      <w:numFmt w:val="bullet"/>
      <w:lvlText w:val="•"/>
      <w:lvlJc w:val="left"/>
      <w:pPr>
        <w:tabs>
          <w:tab w:val="num" w:pos="4320"/>
        </w:tabs>
        <w:ind w:left="4320" w:hanging="360"/>
      </w:pPr>
      <w:rPr>
        <w:rFonts w:ascii="Arial" w:hAnsi="Arial" w:hint="default"/>
      </w:rPr>
    </w:lvl>
    <w:lvl w:ilvl="6" w:tplc="9C9A2A1C" w:tentative="1">
      <w:start w:val="1"/>
      <w:numFmt w:val="bullet"/>
      <w:lvlText w:val="•"/>
      <w:lvlJc w:val="left"/>
      <w:pPr>
        <w:tabs>
          <w:tab w:val="num" w:pos="5040"/>
        </w:tabs>
        <w:ind w:left="5040" w:hanging="360"/>
      </w:pPr>
      <w:rPr>
        <w:rFonts w:ascii="Arial" w:hAnsi="Arial" w:hint="default"/>
      </w:rPr>
    </w:lvl>
    <w:lvl w:ilvl="7" w:tplc="F66AD5E6" w:tentative="1">
      <w:start w:val="1"/>
      <w:numFmt w:val="bullet"/>
      <w:lvlText w:val="•"/>
      <w:lvlJc w:val="left"/>
      <w:pPr>
        <w:tabs>
          <w:tab w:val="num" w:pos="5760"/>
        </w:tabs>
        <w:ind w:left="5760" w:hanging="360"/>
      </w:pPr>
      <w:rPr>
        <w:rFonts w:ascii="Arial" w:hAnsi="Arial" w:hint="default"/>
      </w:rPr>
    </w:lvl>
    <w:lvl w:ilvl="8" w:tplc="7B80794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CA4B0B"/>
    <w:multiLevelType w:val="hybridMultilevel"/>
    <w:tmpl w:val="50BA6550"/>
    <w:lvl w:ilvl="0" w:tplc="B3C40A8E">
      <w:start w:val="1"/>
      <w:numFmt w:val="decimal"/>
      <w:lvlText w:val="%1."/>
      <w:lvlJc w:val="left"/>
      <w:pPr>
        <w:ind w:left="720" w:hanging="360"/>
      </w:pPr>
      <w:rPr>
        <w:rFonts w:hint="default"/>
      </w:rPr>
    </w:lvl>
    <w:lvl w:ilvl="1" w:tplc="4E684D4C" w:tentative="1">
      <w:start w:val="1"/>
      <w:numFmt w:val="lowerLetter"/>
      <w:lvlText w:val="%2."/>
      <w:lvlJc w:val="left"/>
      <w:pPr>
        <w:ind w:left="1440" w:hanging="360"/>
      </w:pPr>
    </w:lvl>
    <w:lvl w:ilvl="2" w:tplc="E3F6F818" w:tentative="1">
      <w:start w:val="1"/>
      <w:numFmt w:val="lowerRoman"/>
      <w:lvlText w:val="%3."/>
      <w:lvlJc w:val="right"/>
      <w:pPr>
        <w:ind w:left="2160" w:hanging="180"/>
      </w:pPr>
    </w:lvl>
    <w:lvl w:ilvl="3" w:tplc="53CADBAC" w:tentative="1">
      <w:start w:val="1"/>
      <w:numFmt w:val="decimal"/>
      <w:lvlText w:val="%4."/>
      <w:lvlJc w:val="left"/>
      <w:pPr>
        <w:ind w:left="2880" w:hanging="360"/>
      </w:pPr>
    </w:lvl>
    <w:lvl w:ilvl="4" w:tplc="F684DC4A" w:tentative="1">
      <w:start w:val="1"/>
      <w:numFmt w:val="lowerLetter"/>
      <w:lvlText w:val="%5."/>
      <w:lvlJc w:val="left"/>
      <w:pPr>
        <w:ind w:left="3600" w:hanging="360"/>
      </w:pPr>
    </w:lvl>
    <w:lvl w:ilvl="5" w:tplc="A4C81EE6" w:tentative="1">
      <w:start w:val="1"/>
      <w:numFmt w:val="lowerRoman"/>
      <w:lvlText w:val="%6."/>
      <w:lvlJc w:val="right"/>
      <w:pPr>
        <w:ind w:left="4320" w:hanging="180"/>
      </w:pPr>
    </w:lvl>
    <w:lvl w:ilvl="6" w:tplc="A75E597E" w:tentative="1">
      <w:start w:val="1"/>
      <w:numFmt w:val="decimal"/>
      <w:lvlText w:val="%7."/>
      <w:lvlJc w:val="left"/>
      <w:pPr>
        <w:ind w:left="5040" w:hanging="360"/>
      </w:pPr>
    </w:lvl>
    <w:lvl w:ilvl="7" w:tplc="AD7025FC" w:tentative="1">
      <w:start w:val="1"/>
      <w:numFmt w:val="lowerLetter"/>
      <w:lvlText w:val="%8."/>
      <w:lvlJc w:val="left"/>
      <w:pPr>
        <w:ind w:left="5760" w:hanging="360"/>
      </w:pPr>
    </w:lvl>
    <w:lvl w:ilvl="8" w:tplc="BF4C5A6A" w:tentative="1">
      <w:start w:val="1"/>
      <w:numFmt w:val="lowerRoman"/>
      <w:lvlText w:val="%9."/>
      <w:lvlJc w:val="right"/>
      <w:pPr>
        <w:ind w:left="6480" w:hanging="180"/>
      </w:pPr>
    </w:lvl>
  </w:abstractNum>
  <w:abstractNum w:abstractNumId="27" w15:restartNumberingAfterBreak="0">
    <w:nsid w:val="5B2869DD"/>
    <w:multiLevelType w:val="hybridMultilevel"/>
    <w:tmpl w:val="9C6E949A"/>
    <w:lvl w:ilvl="0" w:tplc="F27892DC">
      <w:start w:val="1"/>
      <w:numFmt w:val="decimal"/>
      <w:lvlText w:val="%1."/>
      <w:lvlJc w:val="left"/>
      <w:pPr>
        <w:ind w:left="720" w:hanging="360"/>
      </w:pPr>
      <w:rPr>
        <w:rFonts w:hint="default"/>
      </w:rPr>
    </w:lvl>
    <w:lvl w:ilvl="1" w:tplc="8DD6D366" w:tentative="1">
      <w:start w:val="1"/>
      <w:numFmt w:val="lowerLetter"/>
      <w:lvlText w:val="%2."/>
      <w:lvlJc w:val="left"/>
      <w:pPr>
        <w:ind w:left="1440" w:hanging="360"/>
      </w:pPr>
    </w:lvl>
    <w:lvl w:ilvl="2" w:tplc="6CFA1348" w:tentative="1">
      <w:start w:val="1"/>
      <w:numFmt w:val="lowerRoman"/>
      <w:lvlText w:val="%3."/>
      <w:lvlJc w:val="right"/>
      <w:pPr>
        <w:ind w:left="2160" w:hanging="180"/>
      </w:pPr>
    </w:lvl>
    <w:lvl w:ilvl="3" w:tplc="21BEEB74" w:tentative="1">
      <w:start w:val="1"/>
      <w:numFmt w:val="decimal"/>
      <w:lvlText w:val="%4."/>
      <w:lvlJc w:val="left"/>
      <w:pPr>
        <w:ind w:left="2880" w:hanging="360"/>
      </w:pPr>
    </w:lvl>
    <w:lvl w:ilvl="4" w:tplc="61AA33E2" w:tentative="1">
      <w:start w:val="1"/>
      <w:numFmt w:val="lowerLetter"/>
      <w:lvlText w:val="%5."/>
      <w:lvlJc w:val="left"/>
      <w:pPr>
        <w:ind w:left="3600" w:hanging="360"/>
      </w:pPr>
    </w:lvl>
    <w:lvl w:ilvl="5" w:tplc="AEEE81A0" w:tentative="1">
      <w:start w:val="1"/>
      <w:numFmt w:val="lowerRoman"/>
      <w:lvlText w:val="%6."/>
      <w:lvlJc w:val="right"/>
      <w:pPr>
        <w:ind w:left="4320" w:hanging="180"/>
      </w:pPr>
    </w:lvl>
    <w:lvl w:ilvl="6" w:tplc="556EDBD8" w:tentative="1">
      <w:start w:val="1"/>
      <w:numFmt w:val="decimal"/>
      <w:lvlText w:val="%7."/>
      <w:lvlJc w:val="left"/>
      <w:pPr>
        <w:ind w:left="5040" w:hanging="360"/>
      </w:pPr>
    </w:lvl>
    <w:lvl w:ilvl="7" w:tplc="6C965400" w:tentative="1">
      <w:start w:val="1"/>
      <w:numFmt w:val="lowerLetter"/>
      <w:lvlText w:val="%8."/>
      <w:lvlJc w:val="left"/>
      <w:pPr>
        <w:ind w:left="5760" w:hanging="360"/>
      </w:pPr>
    </w:lvl>
    <w:lvl w:ilvl="8" w:tplc="E12E2170" w:tentative="1">
      <w:start w:val="1"/>
      <w:numFmt w:val="lowerRoman"/>
      <w:lvlText w:val="%9."/>
      <w:lvlJc w:val="right"/>
      <w:pPr>
        <w:ind w:left="6480" w:hanging="180"/>
      </w:pPr>
    </w:lvl>
  </w:abstractNum>
  <w:abstractNum w:abstractNumId="28" w15:restartNumberingAfterBreak="0">
    <w:nsid w:val="5FA86DCD"/>
    <w:multiLevelType w:val="hybridMultilevel"/>
    <w:tmpl w:val="A1FCD858"/>
    <w:lvl w:ilvl="0" w:tplc="6580684A">
      <w:start w:val="1"/>
      <w:numFmt w:val="decimal"/>
      <w:lvlText w:val="[%1]"/>
      <w:lvlJc w:val="left"/>
      <w:pPr>
        <w:ind w:left="360" w:hanging="360"/>
      </w:pPr>
      <w:rPr>
        <w:rFonts w:ascii="Times New Roman" w:hAnsi="Times New Roman" w:cs="Times New Roman" w:hint="default"/>
        <w:sz w:val="24"/>
        <w:szCs w:val="24"/>
      </w:rPr>
    </w:lvl>
    <w:lvl w:ilvl="1" w:tplc="7BEA1B8A" w:tentative="1">
      <w:start w:val="1"/>
      <w:numFmt w:val="lowerLetter"/>
      <w:lvlText w:val="%2."/>
      <w:lvlJc w:val="left"/>
      <w:pPr>
        <w:ind w:left="1080" w:hanging="360"/>
      </w:pPr>
    </w:lvl>
    <w:lvl w:ilvl="2" w:tplc="027228FC" w:tentative="1">
      <w:start w:val="1"/>
      <w:numFmt w:val="lowerRoman"/>
      <w:lvlText w:val="%3."/>
      <w:lvlJc w:val="right"/>
      <w:pPr>
        <w:ind w:left="1800" w:hanging="180"/>
      </w:pPr>
    </w:lvl>
    <w:lvl w:ilvl="3" w:tplc="CA665A8E" w:tentative="1">
      <w:start w:val="1"/>
      <w:numFmt w:val="decimal"/>
      <w:lvlText w:val="%4."/>
      <w:lvlJc w:val="left"/>
      <w:pPr>
        <w:ind w:left="2520" w:hanging="360"/>
      </w:pPr>
    </w:lvl>
    <w:lvl w:ilvl="4" w:tplc="8C64591E" w:tentative="1">
      <w:start w:val="1"/>
      <w:numFmt w:val="lowerLetter"/>
      <w:lvlText w:val="%5."/>
      <w:lvlJc w:val="left"/>
      <w:pPr>
        <w:ind w:left="3240" w:hanging="360"/>
      </w:pPr>
    </w:lvl>
    <w:lvl w:ilvl="5" w:tplc="287A3936" w:tentative="1">
      <w:start w:val="1"/>
      <w:numFmt w:val="lowerRoman"/>
      <w:lvlText w:val="%6."/>
      <w:lvlJc w:val="right"/>
      <w:pPr>
        <w:ind w:left="3960" w:hanging="180"/>
      </w:pPr>
    </w:lvl>
    <w:lvl w:ilvl="6" w:tplc="14F2E4EC" w:tentative="1">
      <w:start w:val="1"/>
      <w:numFmt w:val="decimal"/>
      <w:lvlText w:val="%7."/>
      <w:lvlJc w:val="left"/>
      <w:pPr>
        <w:ind w:left="4680" w:hanging="360"/>
      </w:pPr>
    </w:lvl>
    <w:lvl w:ilvl="7" w:tplc="E3C46218" w:tentative="1">
      <w:start w:val="1"/>
      <w:numFmt w:val="lowerLetter"/>
      <w:lvlText w:val="%8."/>
      <w:lvlJc w:val="left"/>
      <w:pPr>
        <w:ind w:left="5400" w:hanging="360"/>
      </w:pPr>
    </w:lvl>
    <w:lvl w:ilvl="8" w:tplc="96689176" w:tentative="1">
      <w:start w:val="1"/>
      <w:numFmt w:val="lowerRoman"/>
      <w:lvlText w:val="%9."/>
      <w:lvlJc w:val="right"/>
      <w:pPr>
        <w:ind w:left="6120" w:hanging="180"/>
      </w:pPr>
    </w:lvl>
  </w:abstractNum>
  <w:abstractNum w:abstractNumId="29" w15:restartNumberingAfterBreak="0">
    <w:nsid w:val="62D30B65"/>
    <w:multiLevelType w:val="hybridMultilevel"/>
    <w:tmpl w:val="CA2CA5A6"/>
    <w:lvl w:ilvl="0" w:tplc="41FCBE5A">
      <w:start w:val="1"/>
      <w:numFmt w:val="bullet"/>
      <w:lvlText w:val="•"/>
      <w:lvlJc w:val="left"/>
      <w:pPr>
        <w:tabs>
          <w:tab w:val="num" w:pos="720"/>
        </w:tabs>
        <w:ind w:left="720" w:hanging="360"/>
      </w:pPr>
      <w:rPr>
        <w:rFonts w:ascii="Arial" w:hAnsi="Arial" w:hint="default"/>
      </w:rPr>
    </w:lvl>
    <w:lvl w:ilvl="1" w:tplc="F89ACEEC" w:tentative="1">
      <w:start w:val="1"/>
      <w:numFmt w:val="bullet"/>
      <w:lvlText w:val="•"/>
      <w:lvlJc w:val="left"/>
      <w:pPr>
        <w:tabs>
          <w:tab w:val="num" w:pos="1440"/>
        </w:tabs>
        <w:ind w:left="1440" w:hanging="360"/>
      </w:pPr>
      <w:rPr>
        <w:rFonts w:ascii="Arial" w:hAnsi="Arial" w:hint="default"/>
      </w:rPr>
    </w:lvl>
    <w:lvl w:ilvl="2" w:tplc="D03C2A9C" w:tentative="1">
      <w:start w:val="1"/>
      <w:numFmt w:val="bullet"/>
      <w:lvlText w:val="•"/>
      <w:lvlJc w:val="left"/>
      <w:pPr>
        <w:tabs>
          <w:tab w:val="num" w:pos="2160"/>
        </w:tabs>
        <w:ind w:left="2160" w:hanging="360"/>
      </w:pPr>
      <w:rPr>
        <w:rFonts w:ascii="Arial" w:hAnsi="Arial" w:hint="default"/>
      </w:rPr>
    </w:lvl>
    <w:lvl w:ilvl="3" w:tplc="0D12C066" w:tentative="1">
      <w:start w:val="1"/>
      <w:numFmt w:val="bullet"/>
      <w:lvlText w:val="•"/>
      <w:lvlJc w:val="left"/>
      <w:pPr>
        <w:tabs>
          <w:tab w:val="num" w:pos="2880"/>
        </w:tabs>
        <w:ind w:left="2880" w:hanging="360"/>
      </w:pPr>
      <w:rPr>
        <w:rFonts w:ascii="Arial" w:hAnsi="Arial" w:hint="default"/>
      </w:rPr>
    </w:lvl>
    <w:lvl w:ilvl="4" w:tplc="80FE2748" w:tentative="1">
      <w:start w:val="1"/>
      <w:numFmt w:val="bullet"/>
      <w:lvlText w:val="•"/>
      <w:lvlJc w:val="left"/>
      <w:pPr>
        <w:tabs>
          <w:tab w:val="num" w:pos="3600"/>
        </w:tabs>
        <w:ind w:left="3600" w:hanging="360"/>
      </w:pPr>
      <w:rPr>
        <w:rFonts w:ascii="Arial" w:hAnsi="Arial" w:hint="default"/>
      </w:rPr>
    </w:lvl>
    <w:lvl w:ilvl="5" w:tplc="75B2A278" w:tentative="1">
      <w:start w:val="1"/>
      <w:numFmt w:val="bullet"/>
      <w:lvlText w:val="•"/>
      <w:lvlJc w:val="left"/>
      <w:pPr>
        <w:tabs>
          <w:tab w:val="num" w:pos="4320"/>
        </w:tabs>
        <w:ind w:left="4320" w:hanging="360"/>
      </w:pPr>
      <w:rPr>
        <w:rFonts w:ascii="Arial" w:hAnsi="Arial" w:hint="default"/>
      </w:rPr>
    </w:lvl>
    <w:lvl w:ilvl="6" w:tplc="655E2DC0" w:tentative="1">
      <w:start w:val="1"/>
      <w:numFmt w:val="bullet"/>
      <w:lvlText w:val="•"/>
      <w:lvlJc w:val="left"/>
      <w:pPr>
        <w:tabs>
          <w:tab w:val="num" w:pos="5040"/>
        </w:tabs>
        <w:ind w:left="5040" w:hanging="360"/>
      </w:pPr>
      <w:rPr>
        <w:rFonts w:ascii="Arial" w:hAnsi="Arial" w:hint="default"/>
      </w:rPr>
    </w:lvl>
    <w:lvl w:ilvl="7" w:tplc="7EDA0C1C" w:tentative="1">
      <w:start w:val="1"/>
      <w:numFmt w:val="bullet"/>
      <w:lvlText w:val="•"/>
      <w:lvlJc w:val="left"/>
      <w:pPr>
        <w:tabs>
          <w:tab w:val="num" w:pos="5760"/>
        </w:tabs>
        <w:ind w:left="5760" w:hanging="360"/>
      </w:pPr>
      <w:rPr>
        <w:rFonts w:ascii="Arial" w:hAnsi="Arial" w:hint="default"/>
      </w:rPr>
    </w:lvl>
    <w:lvl w:ilvl="8" w:tplc="CF54725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4B65434"/>
    <w:multiLevelType w:val="multilevel"/>
    <w:tmpl w:val="6472DFC6"/>
    <w:lvl w:ilvl="0">
      <w:start w:val="1"/>
      <w:numFmt w:val="decimal"/>
      <w:lvlText w:val="[%1]"/>
      <w:lvlJc w:val="left"/>
      <w:pPr>
        <w:ind w:left="360" w:hanging="360"/>
      </w:pPr>
      <w:rPr>
        <w:rFonts w:hint="default"/>
        <w:b w:val="0"/>
        <w:bCs w:val="0"/>
        <w:sz w:val="22"/>
        <w:szCs w:val="22"/>
      </w:rPr>
    </w:lvl>
    <w:lvl w:ilvl="1">
      <w:start w:val="1"/>
      <w:numFmt w:val="decimal"/>
      <w:lvlText w:val="%1.%2."/>
      <w:lvlJc w:val="left"/>
      <w:pPr>
        <w:ind w:left="1854" w:hanging="720"/>
      </w:pPr>
      <w:rPr>
        <w:rFonts w:hint="default"/>
        <w:lang w:bidi="he-IL"/>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31" w15:restartNumberingAfterBreak="0">
    <w:nsid w:val="65BA6EA6"/>
    <w:multiLevelType w:val="hybridMultilevel"/>
    <w:tmpl w:val="EF041636"/>
    <w:lvl w:ilvl="0" w:tplc="BF7454FC">
      <w:start w:val="1"/>
      <w:numFmt w:val="decimal"/>
      <w:lvlText w:val="%1."/>
      <w:lvlJc w:val="left"/>
      <w:pPr>
        <w:ind w:left="720" w:hanging="360"/>
      </w:pPr>
      <w:rPr>
        <w:rFonts w:hint="default"/>
      </w:rPr>
    </w:lvl>
    <w:lvl w:ilvl="1" w:tplc="CB1A4CA4" w:tentative="1">
      <w:start w:val="1"/>
      <w:numFmt w:val="lowerLetter"/>
      <w:lvlText w:val="%2."/>
      <w:lvlJc w:val="left"/>
      <w:pPr>
        <w:ind w:left="1440" w:hanging="360"/>
      </w:pPr>
    </w:lvl>
    <w:lvl w:ilvl="2" w:tplc="A16ACBF4" w:tentative="1">
      <w:start w:val="1"/>
      <w:numFmt w:val="lowerRoman"/>
      <w:lvlText w:val="%3."/>
      <w:lvlJc w:val="right"/>
      <w:pPr>
        <w:ind w:left="2160" w:hanging="180"/>
      </w:pPr>
    </w:lvl>
    <w:lvl w:ilvl="3" w:tplc="F3721880" w:tentative="1">
      <w:start w:val="1"/>
      <w:numFmt w:val="decimal"/>
      <w:lvlText w:val="%4."/>
      <w:lvlJc w:val="left"/>
      <w:pPr>
        <w:ind w:left="2880" w:hanging="360"/>
      </w:pPr>
    </w:lvl>
    <w:lvl w:ilvl="4" w:tplc="6360BC2A" w:tentative="1">
      <w:start w:val="1"/>
      <w:numFmt w:val="lowerLetter"/>
      <w:lvlText w:val="%5."/>
      <w:lvlJc w:val="left"/>
      <w:pPr>
        <w:ind w:left="3600" w:hanging="360"/>
      </w:pPr>
    </w:lvl>
    <w:lvl w:ilvl="5" w:tplc="332EB284" w:tentative="1">
      <w:start w:val="1"/>
      <w:numFmt w:val="lowerRoman"/>
      <w:lvlText w:val="%6."/>
      <w:lvlJc w:val="right"/>
      <w:pPr>
        <w:ind w:left="4320" w:hanging="180"/>
      </w:pPr>
    </w:lvl>
    <w:lvl w:ilvl="6" w:tplc="220A3B22" w:tentative="1">
      <w:start w:val="1"/>
      <w:numFmt w:val="decimal"/>
      <w:lvlText w:val="%7."/>
      <w:lvlJc w:val="left"/>
      <w:pPr>
        <w:ind w:left="5040" w:hanging="360"/>
      </w:pPr>
    </w:lvl>
    <w:lvl w:ilvl="7" w:tplc="060099F0" w:tentative="1">
      <w:start w:val="1"/>
      <w:numFmt w:val="lowerLetter"/>
      <w:lvlText w:val="%8."/>
      <w:lvlJc w:val="left"/>
      <w:pPr>
        <w:ind w:left="5760" w:hanging="360"/>
      </w:pPr>
    </w:lvl>
    <w:lvl w:ilvl="8" w:tplc="39E8D2EA" w:tentative="1">
      <w:start w:val="1"/>
      <w:numFmt w:val="lowerRoman"/>
      <w:lvlText w:val="%9."/>
      <w:lvlJc w:val="right"/>
      <w:pPr>
        <w:ind w:left="6480" w:hanging="180"/>
      </w:pPr>
    </w:lvl>
  </w:abstractNum>
  <w:abstractNum w:abstractNumId="32" w15:restartNumberingAfterBreak="0">
    <w:nsid w:val="6C4F739D"/>
    <w:multiLevelType w:val="hybridMultilevel"/>
    <w:tmpl w:val="49CED324"/>
    <w:lvl w:ilvl="0" w:tplc="87FE7BEC">
      <w:start w:val="1"/>
      <w:numFmt w:val="bullet"/>
      <w:lvlText w:val="•"/>
      <w:lvlJc w:val="left"/>
      <w:pPr>
        <w:tabs>
          <w:tab w:val="num" w:pos="720"/>
        </w:tabs>
        <w:ind w:left="720" w:hanging="360"/>
      </w:pPr>
      <w:rPr>
        <w:rFonts w:ascii="Arial" w:hAnsi="Arial" w:hint="default"/>
      </w:rPr>
    </w:lvl>
    <w:lvl w:ilvl="1" w:tplc="925A0DA0" w:tentative="1">
      <w:start w:val="1"/>
      <w:numFmt w:val="bullet"/>
      <w:lvlText w:val="•"/>
      <w:lvlJc w:val="left"/>
      <w:pPr>
        <w:tabs>
          <w:tab w:val="num" w:pos="1440"/>
        </w:tabs>
        <w:ind w:left="1440" w:hanging="360"/>
      </w:pPr>
      <w:rPr>
        <w:rFonts w:ascii="Arial" w:hAnsi="Arial" w:hint="default"/>
      </w:rPr>
    </w:lvl>
    <w:lvl w:ilvl="2" w:tplc="FB92D06C" w:tentative="1">
      <w:start w:val="1"/>
      <w:numFmt w:val="bullet"/>
      <w:lvlText w:val="•"/>
      <w:lvlJc w:val="left"/>
      <w:pPr>
        <w:tabs>
          <w:tab w:val="num" w:pos="2160"/>
        </w:tabs>
        <w:ind w:left="2160" w:hanging="360"/>
      </w:pPr>
      <w:rPr>
        <w:rFonts w:ascii="Arial" w:hAnsi="Arial" w:hint="default"/>
      </w:rPr>
    </w:lvl>
    <w:lvl w:ilvl="3" w:tplc="5478F75A" w:tentative="1">
      <w:start w:val="1"/>
      <w:numFmt w:val="bullet"/>
      <w:lvlText w:val="•"/>
      <w:lvlJc w:val="left"/>
      <w:pPr>
        <w:tabs>
          <w:tab w:val="num" w:pos="2880"/>
        </w:tabs>
        <w:ind w:left="2880" w:hanging="360"/>
      </w:pPr>
      <w:rPr>
        <w:rFonts w:ascii="Arial" w:hAnsi="Arial" w:hint="default"/>
      </w:rPr>
    </w:lvl>
    <w:lvl w:ilvl="4" w:tplc="EF82D548" w:tentative="1">
      <w:start w:val="1"/>
      <w:numFmt w:val="bullet"/>
      <w:lvlText w:val="•"/>
      <w:lvlJc w:val="left"/>
      <w:pPr>
        <w:tabs>
          <w:tab w:val="num" w:pos="3600"/>
        </w:tabs>
        <w:ind w:left="3600" w:hanging="360"/>
      </w:pPr>
      <w:rPr>
        <w:rFonts w:ascii="Arial" w:hAnsi="Arial" w:hint="default"/>
      </w:rPr>
    </w:lvl>
    <w:lvl w:ilvl="5" w:tplc="A1D6F678" w:tentative="1">
      <w:start w:val="1"/>
      <w:numFmt w:val="bullet"/>
      <w:lvlText w:val="•"/>
      <w:lvlJc w:val="left"/>
      <w:pPr>
        <w:tabs>
          <w:tab w:val="num" w:pos="4320"/>
        </w:tabs>
        <w:ind w:left="4320" w:hanging="360"/>
      </w:pPr>
      <w:rPr>
        <w:rFonts w:ascii="Arial" w:hAnsi="Arial" w:hint="default"/>
      </w:rPr>
    </w:lvl>
    <w:lvl w:ilvl="6" w:tplc="E962F9C8" w:tentative="1">
      <w:start w:val="1"/>
      <w:numFmt w:val="bullet"/>
      <w:lvlText w:val="•"/>
      <w:lvlJc w:val="left"/>
      <w:pPr>
        <w:tabs>
          <w:tab w:val="num" w:pos="5040"/>
        </w:tabs>
        <w:ind w:left="5040" w:hanging="360"/>
      </w:pPr>
      <w:rPr>
        <w:rFonts w:ascii="Arial" w:hAnsi="Arial" w:hint="default"/>
      </w:rPr>
    </w:lvl>
    <w:lvl w:ilvl="7" w:tplc="FEE65C18" w:tentative="1">
      <w:start w:val="1"/>
      <w:numFmt w:val="bullet"/>
      <w:lvlText w:val="•"/>
      <w:lvlJc w:val="left"/>
      <w:pPr>
        <w:tabs>
          <w:tab w:val="num" w:pos="5760"/>
        </w:tabs>
        <w:ind w:left="5760" w:hanging="360"/>
      </w:pPr>
      <w:rPr>
        <w:rFonts w:ascii="Arial" w:hAnsi="Arial" w:hint="default"/>
      </w:rPr>
    </w:lvl>
    <w:lvl w:ilvl="8" w:tplc="9EBADC5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E5918EA"/>
    <w:multiLevelType w:val="multilevel"/>
    <w:tmpl w:val="E6D04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7B3226"/>
    <w:multiLevelType w:val="hybridMultilevel"/>
    <w:tmpl w:val="10CCC868"/>
    <w:lvl w:ilvl="0" w:tplc="C7025074">
      <w:start w:val="1"/>
      <w:numFmt w:val="bullet"/>
      <w:lvlText w:val="•"/>
      <w:lvlJc w:val="left"/>
      <w:pPr>
        <w:tabs>
          <w:tab w:val="num" w:pos="720"/>
        </w:tabs>
        <w:ind w:left="720" w:hanging="360"/>
      </w:pPr>
      <w:rPr>
        <w:rFonts w:ascii="Arial" w:hAnsi="Arial" w:hint="default"/>
      </w:rPr>
    </w:lvl>
    <w:lvl w:ilvl="1" w:tplc="E83AC172" w:tentative="1">
      <w:start w:val="1"/>
      <w:numFmt w:val="bullet"/>
      <w:lvlText w:val="•"/>
      <w:lvlJc w:val="left"/>
      <w:pPr>
        <w:tabs>
          <w:tab w:val="num" w:pos="1440"/>
        </w:tabs>
        <w:ind w:left="1440" w:hanging="360"/>
      </w:pPr>
      <w:rPr>
        <w:rFonts w:ascii="Arial" w:hAnsi="Arial" w:hint="default"/>
      </w:rPr>
    </w:lvl>
    <w:lvl w:ilvl="2" w:tplc="AF2494EC" w:tentative="1">
      <w:start w:val="1"/>
      <w:numFmt w:val="bullet"/>
      <w:lvlText w:val="•"/>
      <w:lvlJc w:val="left"/>
      <w:pPr>
        <w:tabs>
          <w:tab w:val="num" w:pos="2160"/>
        </w:tabs>
        <w:ind w:left="2160" w:hanging="360"/>
      </w:pPr>
      <w:rPr>
        <w:rFonts w:ascii="Arial" w:hAnsi="Arial" w:hint="default"/>
      </w:rPr>
    </w:lvl>
    <w:lvl w:ilvl="3" w:tplc="BBDC8A36" w:tentative="1">
      <w:start w:val="1"/>
      <w:numFmt w:val="bullet"/>
      <w:lvlText w:val="•"/>
      <w:lvlJc w:val="left"/>
      <w:pPr>
        <w:tabs>
          <w:tab w:val="num" w:pos="2880"/>
        </w:tabs>
        <w:ind w:left="2880" w:hanging="360"/>
      </w:pPr>
      <w:rPr>
        <w:rFonts w:ascii="Arial" w:hAnsi="Arial" w:hint="default"/>
      </w:rPr>
    </w:lvl>
    <w:lvl w:ilvl="4" w:tplc="BB8EA7DA" w:tentative="1">
      <w:start w:val="1"/>
      <w:numFmt w:val="bullet"/>
      <w:lvlText w:val="•"/>
      <w:lvlJc w:val="left"/>
      <w:pPr>
        <w:tabs>
          <w:tab w:val="num" w:pos="3600"/>
        </w:tabs>
        <w:ind w:left="3600" w:hanging="360"/>
      </w:pPr>
      <w:rPr>
        <w:rFonts w:ascii="Arial" w:hAnsi="Arial" w:hint="default"/>
      </w:rPr>
    </w:lvl>
    <w:lvl w:ilvl="5" w:tplc="02DAA39C" w:tentative="1">
      <w:start w:val="1"/>
      <w:numFmt w:val="bullet"/>
      <w:lvlText w:val="•"/>
      <w:lvlJc w:val="left"/>
      <w:pPr>
        <w:tabs>
          <w:tab w:val="num" w:pos="4320"/>
        </w:tabs>
        <w:ind w:left="4320" w:hanging="360"/>
      </w:pPr>
      <w:rPr>
        <w:rFonts w:ascii="Arial" w:hAnsi="Arial" w:hint="default"/>
      </w:rPr>
    </w:lvl>
    <w:lvl w:ilvl="6" w:tplc="033C8A46" w:tentative="1">
      <w:start w:val="1"/>
      <w:numFmt w:val="bullet"/>
      <w:lvlText w:val="•"/>
      <w:lvlJc w:val="left"/>
      <w:pPr>
        <w:tabs>
          <w:tab w:val="num" w:pos="5040"/>
        </w:tabs>
        <w:ind w:left="5040" w:hanging="360"/>
      </w:pPr>
      <w:rPr>
        <w:rFonts w:ascii="Arial" w:hAnsi="Arial" w:hint="default"/>
      </w:rPr>
    </w:lvl>
    <w:lvl w:ilvl="7" w:tplc="351E2AD2" w:tentative="1">
      <w:start w:val="1"/>
      <w:numFmt w:val="bullet"/>
      <w:lvlText w:val="•"/>
      <w:lvlJc w:val="left"/>
      <w:pPr>
        <w:tabs>
          <w:tab w:val="num" w:pos="5760"/>
        </w:tabs>
        <w:ind w:left="5760" w:hanging="360"/>
      </w:pPr>
      <w:rPr>
        <w:rFonts w:ascii="Arial" w:hAnsi="Arial" w:hint="default"/>
      </w:rPr>
    </w:lvl>
    <w:lvl w:ilvl="8" w:tplc="404E4BB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100773"/>
    <w:multiLevelType w:val="hybridMultilevel"/>
    <w:tmpl w:val="0542F07E"/>
    <w:lvl w:ilvl="0" w:tplc="AD121F5C">
      <w:start w:val="1"/>
      <w:numFmt w:val="hebrew1"/>
      <w:lvlText w:val="%1."/>
      <w:lvlJc w:val="left"/>
      <w:pPr>
        <w:ind w:left="1494" w:hanging="360"/>
      </w:pPr>
      <w:rPr>
        <w:rFonts w:hint="default"/>
        <w:lang w:val="en-US"/>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6" w15:restartNumberingAfterBreak="0">
    <w:nsid w:val="6FEE47D6"/>
    <w:multiLevelType w:val="hybridMultilevel"/>
    <w:tmpl w:val="E464931C"/>
    <w:lvl w:ilvl="0" w:tplc="F76EE9BE">
      <w:start w:val="1"/>
      <w:numFmt w:val="decimal"/>
      <w:lvlText w:val="2.4.%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8F22458"/>
    <w:multiLevelType w:val="hybridMultilevel"/>
    <w:tmpl w:val="1DCCA366"/>
    <w:lvl w:ilvl="0" w:tplc="153C0518">
      <w:start w:val="1"/>
      <w:numFmt w:val="bullet"/>
      <w:lvlText w:val="•"/>
      <w:lvlJc w:val="left"/>
      <w:pPr>
        <w:tabs>
          <w:tab w:val="num" w:pos="720"/>
        </w:tabs>
        <w:ind w:left="720" w:hanging="360"/>
      </w:pPr>
      <w:rPr>
        <w:rFonts w:ascii="Arial" w:hAnsi="Arial" w:hint="default"/>
      </w:rPr>
    </w:lvl>
    <w:lvl w:ilvl="1" w:tplc="E60E62E2" w:tentative="1">
      <w:start w:val="1"/>
      <w:numFmt w:val="bullet"/>
      <w:lvlText w:val="•"/>
      <w:lvlJc w:val="left"/>
      <w:pPr>
        <w:tabs>
          <w:tab w:val="num" w:pos="1440"/>
        </w:tabs>
        <w:ind w:left="1440" w:hanging="360"/>
      </w:pPr>
      <w:rPr>
        <w:rFonts w:ascii="Arial" w:hAnsi="Arial" w:hint="default"/>
      </w:rPr>
    </w:lvl>
    <w:lvl w:ilvl="2" w:tplc="CD746AC6" w:tentative="1">
      <w:start w:val="1"/>
      <w:numFmt w:val="bullet"/>
      <w:lvlText w:val="•"/>
      <w:lvlJc w:val="left"/>
      <w:pPr>
        <w:tabs>
          <w:tab w:val="num" w:pos="2160"/>
        </w:tabs>
        <w:ind w:left="2160" w:hanging="360"/>
      </w:pPr>
      <w:rPr>
        <w:rFonts w:ascii="Arial" w:hAnsi="Arial" w:hint="default"/>
      </w:rPr>
    </w:lvl>
    <w:lvl w:ilvl="3" w:tplc="CCEE80A4" w:tentative="1">
      <w:start w:val="1"/>
      <w:numFmt w:val="bullet"/>
      <w:lvlText w:val="•"/>
      <w:lvlJc w:val="left"/>
      <w:pPr>
        <w:tabs>
          <w:tab w:val="num" w:pos="2880"/>
        </w:tabs>
        <w:ind w:left="2880" w:hanging="360"/>
      </w:pPr>
      <w:rPr>
        <w:rFonts w:ascii="Arial" w:hAnsi="Arial" w:hint="default"/>
      </w:rPr>
    </w:lvl>
    <w:lvl w:ilvl="4" w:tplc="A5EE1D30" w:tentative="1">
      <w:start w:val="1"/>
      <w:numFmt w:val="bullet"/>
      <w:lvlText w:val="•"/>
      <w:lvlJc w:val="left"/>
      <w:pPr>
        <w:tabs>
          <w:tab w:val="num" w:pos="3600"/>
        </w:tabs>
        <w:ind w:left="3600" w:hanging="360"/>
      </w:pPr>
      <w:rPr>
        <w:rFonts w:ascii="Arial" w:hAnsi="Arial" w:hint="default"/>
      </w:rPr>
    </w:lvl>
    <w:lvl w:ilvl="5" w:tplc="1F404DE8" w:tentative="1">
      <w:start w:val="1"/>
      <w:numFmt w:val="bullet"/>
      <w:lvlText w:val="•"/>
      <w:lvlJc w:val="left"/>
      <w:pPr>
        <w:tabs>
          <w:tab w:val="num" w:pos="4320"/>
        </w:tabs>
        <w:ind w:left="4320" w:hanging="360"/>
      </w:pPr>
      <w:rPr>
        <w:rFonts w:ascii="Arial" w:hAnsi="Arial" w:hint="default"/>
      </w:rPr>
    </w:lvl>
    <w:lvl w:ilvl="6" w:tplc="19E822E0" w:tentative="1">
      <w:start w:val="1"/>
      <w:numFmt w:val="bullet"/>
      <w:lvlText w:val="•"/>
      <w:lvlJc w:val="left"/>
      <w:pPr>
        <w:tabs>
          <w:tab w:val="num" w:pos="5040"/>
        </w:tabs>
        <w:ind w:left="5040" w:hanging="360"/>
      </w:pPr>
      <w:rPr>
        <w:rFonts w:ascii="Arial" w:hAnsi="Arial" w:hint="default"/>
      </w:rPr>
    </w:lvl>
    <w:lvl w:ilvl="7" w:tplc="715E991A" w:tentative="1">
      <w:start w:val="1"/>
      <w:numFmt w:val="bullet"/>
      <w:lvlText w:val="•"/>
      <w:lvlJc w:val="left"/>
      <w:pPr>
        <w:tabs>
          <w:tab w:val="num" w:pos="5760"/>
        </w:tabs>
        <w:ind w:left="5760" w:hanging="360"/>
      </w:pPr>
      <w:rPr>
        <w:rFonts w:ascii="Arial" w:hAnsi="Arial" w:hint="default"/>
      </w:rPr>
    </w:lvl>
    <w:lvl w:ilvl="8" w:tplc="E2486B8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D975D12"/>
    <w:multiLevelType w:val="hybridMultilevel"/>
    <w:tmpl w:val="90BE566E"/>
    <w:lvl w:ilvl="0" w:tplc="1B607C5E">
      <w:start w:val="1"/>
      <w:numFmt w:val="bullet"/>
      <w:lvlText w:val="•"/>
      <w:lvlJc w:val="left"/>
      <w:pPr>
        <w:tabs>
          <w:tab w:val="num" w:pos="720"/>
        </w:tabs>
        <w:ind w:left="720" w:hanging="360"/>
      </w:pPr>
      <w:rPr>
        <w:rFonts w:ascii="Arial" w:hAnsi="Arial" w:hint="default"/>
      </w:rPr>
    </w:lvl>
    <w:lvl w:ilvl="1" w:tplc="A3E40648" w:tentative="1">
      <w:start w:val="1"/>
      <w:numFmt w:val="bullet"/>
      <w:lvlText w:val="•"/>
      <w:lvlJc w:val="left"/>
      <w:pPr>
        <w:tabs>
          <w:tab w:val="num" w:pos="1440"/>
        </w:tabs>
        <w:ind w:left="1440" w:hanging="360"/>
      </w:pPr>
      <w:rPr>
        <w:rFonts w:ascii="Arial" w:hAnsi="Arial" w:hint="default"/>
      </w:rPr>
    </w:lvl>
    <w:lvl w:ilvl="2" w:tplc="57F850C8" w:tentative="1">
      <w:start w:val="1"/>
      <w:numFmt w:val="bullet"/>
      <w:lvlText w:val="•"/>
      <w:lvlJc w:val="left"/>
      <w:pPr>
        <w:tabs>
          <w:tab w:val="num" w:pos="2160"/>
        </w:tabs>
        <w:ind w:left="2160" w:hanging="360"/>
      </w:pPr>
      <w:rPr>
        <w:rFonts w:ascii="Arial" w:hAnsi="Arial" w:hint="default"/>
      </w:rPr>
    </w:lvl>
    <w:lvl w:ilvl="3" w:tplc="7FDA4454" w:tentative="1">
      <w:start w:val="1"/>
      <w:numFmt w:val="bullet"/>
      <w:lvlText w:val="•"/>
      <w:lvlJc w:val="left"/>
      <w:pPr>
        <w:tabs>
          <w:tab w:val="num" w:pos="2880"/>
        </w:tabs>
        <w:ind w:left="2880" w:hanging="360"/>
      </w:pPr>
      <w:rPr>
        <w:rFonts w:ascii="Arial" w:hAnsi="Arial" w:hint="default"/>
      </w:rPr>
    </w:lvl>
    <w:lvl w:ilvl="4" w:tplc="BE5209A0" w:tentative="1">
      <w:start w:val="1"/>
      <w:numFmt w:val="bullet"/>
      <w:lvlText w:val="•"/>
      <w:lvlJc w:val="left"/>
      <w:pPr>
        <w:tabs>
          <w:tab w:val="num" w:pos="3600"/>
        </w:tabs>
        <w:ind w:left="3600" w:hanging="360"/>
      </w:pPr>
      <w:rPr>
        <w:rFonts w:ascii="Arial" w:hAnsi="Arial" w:hint="default"/>
      </w:rPr>
    </w:lvl>
    <w:lvl w:ilvl="5" w:tplc="7DEC57AE" w:tentative="1">
      <w:start w:val="1"/>
      <w:numFmt w:val="bullet"/>
      <w:lvlText w:val="•"/>
      <w:lvlJc w:val="left"/>
      <w:pPr>
        <w:tabs>
          <w:tab w:val="num" w:pos="4320"/>
        </w:tabs>
        <w:ind w:left="4320" w:hanging="360"/>
      </w:pPr>
      <w:rPr>
        <w:rFonts w:ascii="Arial" w:hAnsi="Arial" w:hint="default"/>
      </w:rPr>
    </w:lvl>
    <w:lvl w:ilvl="6" w:tplc="170EEB38" w:tentative="1">
      <w:start w:val="1"/>
      <w:numFmt w:val="bullet"/>
      <w:lvlText w:val="•"/>
      <w:lvlJc w:val="left"/>
      <w:pPr>
        <w:tabs>
          <w:tab w:val="num" w:pos="5040"/>
        </w:tabs>
        <w:ind w:left="5040" w:hanging="360"/>
      </w:pPr>
      <w:rPr>
        <w:rFonts w:ascii="Arial" w:hAnsi="Arial" w:hint="default"/>
      </w:rPr>
    </w:lvl>
    <w:lvl w:ilvl="7" w:tplc="7ABCDC3C" w:tentative="1">
      <w:start w:val="1"/>
      <w:numFmt w:val="bullet"/>
      <w:lvlText w:val="•"/>
      <w:lvlJc w:val="left"/>
      <w:pPr>
        <w:tabs>
          <w:tab w:val="num" w:pos="5760"/>
        </w:tabs>
        <w:ind w:left="5760" w:hanging="360"/>
      </w:pPr>
      <w:rPr>
        <w:rFonts w:ascii="Arial" w:hAnsi="Arial" w:hint="default"/>
      </w:rPr>
    </w:lvl>
    <w:lvl w:ilvl="8" w:tplc="AD7E438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FDB5310"/>
    <w:multiLevelType w:val="hybridMultilevel"/>
    <w:tmpl w:val="C3701AA8"/>
    <w:lvl w:ilvl="0" w:tplc="C08683F4">
      <w:start w:val="1"/>
      <w:numFmt w:val="decimal"/>
      <w:lvlText w:val="%1."/>
      <w:lvlJc w:val="left"/>
      <w:pPr>
        <w:ind w:left="720" w:hanging="360"/>
      </w:pPr>
    </w:lvl>
    <w:lvl w:ilvl="1" w:tplc="8ED02384" w:tentative="1">
      <w:start w:val="1"/>
      <w:numFmt w:val="lowerLetter"/>
      <w:lvlText w:val="%2."/>
      <w:lvlJc w:val="left"/>
      <w:pPr>
        <w:ind w:left="1440" w:hanging="360"/>
      </w:pPr>
    </w:lvl>
    <w:lvl w:ilvl="2" w:tplc="DD4EB184" w:tentative="1">
      <w:start w:val="1"/>
      <w:numFmt w:val="lowerRoman"/>
      <w:lvlText w:val="%3."/>
      <w:lvlJc w:val="right"/>
      <w:pPr>
        <w:ind w:left="2160" w:hanging="180"/>
      </w:pPr>
    </w:lvl>
    <w:lvl w:ilvl="3" w:tplc="9686097C" w:tentative="1">
      <w:start w:val="1"/>
      <w:numFmt w:val="decimal"/>
      <w:lvlText w:val="%4."/>
      <w:lvlJc w:val="left"/>
      <w:pPr>
        <w:ind w:left="2880" w:hanging="360"/>
      </w:pPr>
    </w:lvl>
    <w:lvl w:ilvl="4" w:tplc="2698E18A" w:tentative="1">
      <w:start w:val="1"/>
      <w:numFmt w:val="lowerLetter"/>
      <w:lvlText w:val="%5."/>
      <w:lvlJc w:val="left"/>
      <w:pPr>
        <w:ind w:left="3600" w:hanging="360"/>
      </w:pPr>
    </w:lvl>
    <w:lvl w:ilvl="5" w:tplc="0726835C" w:tentative="1">
      <w:start w:val="1"/>
      <w:numFmt w:val="lowerRoman"/>
      <w:lvlText w:val="%6."/>
      <w:lvlJc w:val="right"/>
      <w:pPr>
        <w:ind w:left="4320" w:hanging="180"/>
      </w:pPr>
    </w:lvl>
    <w:lvl w:ilvl="6" w:tplc="00B45802" w:tentative="1">
      <w:start w:val="1"/>
      <w:numFmt w:val="decimal"/>
      <w:lvlText w:val="%7."/>
      <w:lvlJc w:val="left"/>
      <w:pPr>
        <w:ind w:left="5040" w:hanging="360"/>
      </w:pPr>
    </w:lvl>
    <w:lvl w:ilvl="7" w:tplc="A6DCF792" w:tentative="1">
      <w:start w:val="1"/>
      <w:numFmt w:val="lowerLetter"/>
      <w:lvlText w:val="%8."/>
      <w:lvlJc w:val="left"/>
      <w:pPr>
        <w:ind w:left="5760" w:hanging="360"/>
      </w:pPr>
    </w:lvl>
    <w:lvl w:ilvl="8" w:tplc="5C9EB7A8" w:tentative="1">
      <w:start w:val="1"/>
      <w:numFmt w:val="lowerRoman"/>
      <w:lvlText w:val="%9."/>
      <w:lvlJc w:val="right"/>
      <w:pPr>
        <w:ind w:left="6480" w:hanging="180"/>
      </w:pPr>
    </w:lvl>
  </w:abstractNum>
  <w:num w:numId="1">
    <w:abstractNumId w:val="14"/>
  </w:num>
  <w:num w:numId="2">
    <w:abstractNumId w:val="39"/>
  </w:num>
  <w:num w:numId="3">
    <w:abstractNumId w:val="6"/>
  </w:num>
  <w:num w:numId="4">
    <w:abstractNumId w:val="28"/>
  </w:num>
  <w:num w:numId="5">
    <w:abstractNumId w:val="19"/>
  </w:num>
  <w:num w:numId="6">
    <w:abstractNumId w:val="15"/>
  </w:num>
  <w:num w:numId="7">
    <w:abstractNumId w:val="5"/>
  </w:num>
  <w:num w:numId="8">
    <w:abstractNumId w:val="13"/>
  </w:num>
  <w:num w:numId="9">
    <w:abstractNumId w:val="3"/>
  </w:num>
  <w:num w:numId="10">
    <w:abstractNumId w:val="22"/>
  </w:num>
  <w:num w:numId="11">
    <w:abstractNumId w:val="31"/>
  </w:num>
  <w:num w:numId="12">
    <w:abstractNumId w:val="26"/>
  </w:num>
  <w:num w:numId="13">
    <w:abstractNumId w:val="10"/>
  </w:num>
  <w:num w:numId="14">
    <w:abstractNumId w:val="27"/>
  </w:num>
  <w:num w:numId="15">
    <w:abstractNumId w:val="11"/>
  </w:num>
  <w:num w:numId="16">
    <w:abstractNumId w:val="30"/>
  </w:num>
  <w:num w:numId="17">
    <w:abstractNumId w:val="18"/>
  </w:num>
  <w:num w:numId="18">
    <w:abstractNumId w:val="35"/>
  </w:num>
  <w:num w:numId="19">
    <w:abstractNumId w:val="21"/>
  </w:num>
  <w:num w:numId="20">
    <w:abstractNumId w:val="0"/>
  </w:num>
  <w:num w:numId="21">
    <w:abstractNumId w:val="33"/>
  </w:num>
  <w:num w:numId="22">
    <w:abstractNumId w:val="2"/>
  </w:num>
  <w:num w:numId="23">
    <w:abstractNumId w:val="9"/>
  </w:num>
  <w:num w:numId="24">
    <w:abstractNumId w:val="37"/>
  </w:num>
  <w:num w:numId="25">
    <w:abstractNumId w:val="1"/>
  </w:num>
  <w:num w:numId="26">
    <w:abstractNumId w:val="29"/>
  </w:num>
  <w:num w:numId="27">
    <w:abstractNumId w:val="4"/>
  </w:num>
  <w:num w:numId="28">
    <w:abstractNumId w:val="36"/>
  </w:num>
  <w:num w:numId="29">
    <w:abstractNumId w:val="23"/>
  </w:num>
  <w:num w:numId="30">
    <w:abstractNumId w:val="7"/>
  </w:num>
  <w:num w:numId="31">
    <w:abstractNumId w:val="16"/>
  </w:num>
  <w:num w:numId="32">
    <w:abstractNumId w:val="12"/>
  </w:num>
  <w:num w:numId="33">
    <w:abstractNumId w:val="38"/>
  </w:num>
  <w:num w:numId="34">
    <w:abstractNumId w:val="25"/>
  </w:num>
  <w:num w:numId="35">
    <w:abstractNumId w:val="8"/>
  </w:num>
  <w:num w:numId="36">
    <w:abstractNumId w:val="20"/>
  </w:num>
  <w:num w:numId="37">
    <w:abstractNumId w:val="34"/>
  </w:num>
  <w:num w:numId="38">
    <w:abstractNumId w:val="32"/>
  </w:num>
  <w:num w:numId="39">
    <w:abstractNumId w:val="24"/>
  </w:num>
  <w:num w:numId="40">
    <w:abstractNumId w:val="1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id Appleyard">
    <w15:presenceInfo w15:providerId="Windows Live" w15:userId="35e28030e040a2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20"/>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xNzc1MzKzsDA2MDFV0lEKTi0uzszPAykwNKgFAKlGHa8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av2afxe69xteke20z4prxd70f2ve5pe0sdt&quot;&gt;My EndNote Library&lt;record-ids&gt;&lt;item&gt;9&lt;/item&gt;&lt;/record-ids&gt;&lt;/item&gt;&lt;/Libraries&gt;"/>
  </w:docVars>
  <w:rsids>
    <w:rsidRoot w:val="00EA006D"/>
    <w:rsid w:val="000006F6"/>
    <w:rsid w:val="00000FE5"/>
    <w:rsid w:val="00004AD0"/>
    <w:rsid w:val="000062F5"/>
    <w:rsid w:val="00006562"/>
    <w:rsid w:val="00011E0B"/>
    <w:rsid w:val="00012644"/>
    <w:rsid w:val="000143BC"/>
    <w:rsid w:val="000145DA"/>
    <w:rsid w:val="00021A31"/>
    <w:rsid w:val="0002298C"/>
    <w:rsid w:val="00023CBA"/>
    <w:rsid w:val="0002605D"/>
    <w:rsid w:val="00027381"/>
    <w:rsid w:val="000319D8"/>
    <w:rsid w:val="0003486F"/>
    <w:rsid w:val="000352AB"/>
    <w:rsid w:val="000352FE"/>
    <w:rsid w:val="00040E0F"/>
    <w:rsid w:val="00042175"/>
    <w:rsid w:val="000426C3"/>
    <w:rsid w:val="000434EE"/>
    <w:rsid w:val="000445BA"/>
    <w:rsid w:val="00044DC4"/>
    <w:rsid w:val="00045759"/>
    <w:rsid w:val="000464A1"/>
    <w:rsid w:val="0005207E"/>
    <w:rsid w:val="00052364"/>
    <w:rsid w:val="000540CE"/>
    <w:rsid w:val="0005676A"/>
    <w:rsid w:val="0005681B"/>
    <w:rsid w:val="00057CB8"/>
    <w:rsid w:val="00060135"/>
    <w:rsid w:val="00061A32"/>
    <w:rsid w:val="00064EA9"/>
    <w:rsid w:val="000666DC"/>
    <w:rsid w:val="00066A6D"/>
    <w:rsid w:val="00071332"/>
    <w:rsid w:val="00071D99"/>
    <w:rsid w:val="00072BFA"/>
    <w:rsid w:val="000734A1"/>
    <w:rsid w:val="00080969"/>
    <w:rsid w:val="00080E46"/>
    <w:rsid w:val="0008277E"/>
    <w:rsid w:val="000914B7"/>
    <w:rsid w:val="00094D11"/>
    <w:rsid w:val="000A68C1"/>
    <w:rsid w:val="000B03FE"/>
    <w:rsid w:val="000B06EB"/>
    <w:rsid w:val="000B4826"/>
    <w:rsid w:val="000B4E6E"/>
    <w:rsid w:val="000B59B2"/>
    <w:rsid w:val="000B5AD7"/>
    <w:rsid w:val="000C0141"/>
    <w:rsid w:val="000C1577"/>
    <w:rsid w:val="000C2BD4"/>
    <w:rsid w:val="000C2CB2"/>
    <w:rsid w:val="000D0B54"/>
    <w:rsid w:val="000D2963"/>
    <w:rsid w:val="000D56C9"/>
    <w:rsid w:val="000D74FE"/>
    <w:rsid w:val="000E5D99"/>
    <w:rsid w:val="000F0DF4"/>
    <w:rsid w:val="000F6697"/>
    <w:rsid w:val="00102376"/>
    <w:rsid w:val="001027D9"/>
    <w:rsid w:val="00103C80"/>
    <w:rsid w:val="00104E39"/>
    <w:rsid w:val="0011291A"/>
    <w:rsid w:val="001131F7"/>
    <w:rsid w:val="00114259"/>
    <w:rsid w:val="00114D7C"/>
    <w:rsid w:val="00114E86"/>
    <w:rsid w:val="00115C10"/>
    <w:rsid w:val="00116E89"/>
    <w:rsid w:val="00116EB0"/>
    <w:rsid w:val="00120DA6"/>
    <w:rsid w:val="00125ED2"/>
    <w:rsid w:val="00131462"/>
    <w:rsid w:val="00131B34"/>
    <w:rsid w:val="00134043"/>
    <w:rsid w:val="00136C29"/>
    <w:rsid w:val="0013751A"/>
    <w:rsid w:val="00137758"/>
    <w:rsid w:val="0014109A"/>
    <w:rsid w:val="001430F6"/>
    <w:rsid w:val="00144202"/>
    <w:rsid w:val="0014622A"/>
    <w:rsid w:val="00146E59"/>
    <w:rsid w:val="0015403A"/>
    <w:rsid w:val="00156738"/>
    <w:rsid w:val="001628D5"/>
    <w:rsid w:val="00162991"/>
    <w:rsid w:val="00162AF2"/>
    <w:rsid w:val="00162F01"/>
    <w:rsid w:val="00164627"/>
    <w:rsid w:val="001707E6"/>
    <w:rsid w:val="001729D8"/>
    <w:rsid w:val="001753E2"/>
    <w:rsid w:val="001774E5"/>
    <w:rsid w:val="00177AA1"/>
    <w:rsid w:val="00180A01"/>
    <w:rsid w:val="00181986"/>
    <w:rsid w:val="001826C0"/>
    <w:rsid w:val="00183D26"/>
    <w:rsid w:val="00184352"/>
    <w:rsid w:val="00185B61"/>
    <w:rsid w:val="0018730D"/>
    <w:rsid w:val="00191527"/>
    <w:rsid w:val="00192C1B"/>
    <w:rsid w:val="001944BE"/>
    <w:rsid w:val="0019512B"/>
    <w:rsid w:val="00195612"/>
    <w:rsid w:val="00195A4E"/>
    <w:rsid w:val="00195A63"/>
    <w:rsid w:val="00196748"/>
    <w:rsid w:val="00196B8A"/>
    <w:rsid w:val="0019744E"/>
    <w:rsid w:val="001A60BC"/>
    <w:rsid w:val="001B19F0"/>
    <w:rsid w:val="001B219D"/>
    <w:rsid w:val="001B7366"/>
    <w:rsid w:val="001C094F"/>
    <w:rsid w:val="001C1F05"/>
    <w:rsid w:val="001C1F76"/>
    <w:rsid w:val="001C30EB"/>
    <w:rsid w:val="001C4D1B"/>
    <w:rsid w:val="001C5CC2"/>
    <w:rsid w:val="001C7C67"/>
    <w:rsid w:val="001C7DB4"/>
    <w:rsid w:val="001D12E9"/>
    <w:rsid w:val="001E045E"/>
    <w:rsid w:val="001E06F9"/>
    <w:rsid w:val="001E0F31"/>
    <w:rsid w:val="001E2253"/>
    <w:rsid w:val="001E3FD3"/>
    <w:rsid w:val="001E7112"/>
    <w:rsid w:val="001E7755"/>
    <w:rsid w:val="001F13FE"/>
    <w:rsid w:val="00201345"/>
    <w:rsid w:val="0020208A"/>
    <w:rsid w:val="002041CF"/>
    <w:rsid w:val="002058A0"/>
    <w:rsid w:val="0020645F"/>
    <w:rsid w:val="002077ED"/>
    <w:rsid w:val="00207AAE"/>
    <w:rsid w:val="0021121F"/>
    <w:rsid w:val="00214DF4"/>
    <w:rsid w:val="002170CD"/>
    <w:rsid w:val="002173A9"/>
    <w:rsid w:val="002175A7"/>
    <w:rsid w:val="00217EDD"/>
    <w:rsid w:val="00227851"/>
    <w:rsid w:val="0023016A"/>
    <w:rsid w:val="0023444A"/>
    <w:rsid w:val="00240130"/>
    <w:rsid w:val="002402ED"/>
    <w:rsid w:val="002431BA"/>
    <w:rsid w:val="00244276"/>
    <w:rsid w:val="00246E9C"/>
    <w:rsid w:val="00247847"/>
    <w:rsid w:val="00253E8D"/>
    <w:rsid w:val="002554F5"/>
    <w:rsid w:val="00256ABF"/>
    <w:rsid w:val="00262BD6"/>
    <w:rsid w:val="00271352"/>
    <w:rsid w:val="002741D2"/>
    <w:rsid w:val="0027625D"/>
    <w:rsid w:val="00280233"/>
    <w:rsid w:val="00280CD6"/>
    <w:rsid w:val="0028168F"/>
    <w:rsid w:val="00282FC4"/>
    <w:rsid w:val="002923A1"/>
    <w:rsid w:val="00292B63"/>
    <w:rsid w:val="00292CED"/>
    <w:rsid w:val="00292E19"/>
    <w:rsid w:val="00294843"/>
    <w:rsid w:val="00294AA8"/>
    <w:rsid w:val="00297A47"/>
    <w:rsid w:val="002A0C14"/>
    <w:rsid w:val="002A6954"/>
    <w:rsid w:val="002A7067"/>
    <w:rsid w:val="002B4AE6"/>
    <w:rsid w:val="002B5134"/>
    <w:rsid w:val="002C0C8D"/>
    <w:rsid w:val="002D0E3F"/>
    <w:rsid w:val="002D1F52"/>
    <w:rsid w:val="002D49AD"/>
    <w:rsid w:val="002D7F4E"/>
    <w:rsid w:val="002E1D21"/>
    <w:rsid w:val="002E37B3"/>
    <w:rsid w:val="002E4B5E"/>
    <w:rsid w:val="002E621F"/>
    <w:rsid w:val="002E7AFE"/>
    <w:rsid w:val="002F123C"/>
    <w:rsid w:val="002F1BD1"/>
    <w:rsid w:val="002F1E02"/>
    <w:rsid w:val="002F3409"/>
    <w:rsid w:val="002F3F5F"/>
    <w:rsid w:val="003012EB"/>
    <w:rsid w:val="00306371"/>
    <w:rsid w:val="0030722D"/>
    <w:rsid w:val="00313A41"/>
    <w:rsid w:val="00314126"/>
    <w:rsid w:val="003152E1"/>
    <w:rsid w:val="0031545C"/>
    <w:rsid w:val="003154D9"/>
    <w:rsid w:val="00317DCE"/>
    <w:rsid w:val="003217A7"/>
    <w:rsid w:val="003227BF"/>
    <w:rsid w:val="00324C29"/>
    <w:rsid w:val="00327896"/>
    <w:rsid w:val="00330BAC"/>
    <w:rsid w:val="0033545E"/>
    <w:rsid w:val="00335460"/>
    <w:rsid w:val="00335B9C"/>
    <w:rsid w:val="00341758"/>
    <w:rsid w:val="00347020"/>
    <w:rsid w:val="0034705B"/>
    <w:rsid w:val="003525E2"/>
    <w:rsid w:val="00354549"/>
    <w:rsid w:val="003551A4"/>
    <w:rsid w:val="00357620"/>
    <w:rsid w:val="00362067"/>
    <w:rsid w:val="00362F0F"/>
    <w:rsid w:val="00363684"/>
    <w:rsid w:val="00365494"/>
    <w:rsid w:val="00365652"/>
    <w:rsid w:val="003722FD"/>
    <w:rsid w:val="00372918"/>
    <w:rsid w:val="003738CA"/>
    <w:rsid w:val="00374939"/>
    <w:rsid w:val="003762DC"/>
    <w:rsid w:val="00380175"/>
    <w:rsid w:val="00381618"/>
    <w:rsid w:val="003820F4"/>
    <w:rsid w:val="00382AFE"/>
    <w:rsid w:val="003831A2"/>
    <w:rsid w:val="00383E2F"/>
    <w:rsid w:val="00386050"/>
    <w:rsid w:val="00386651"/>
    <w:rsid w:val="00393AA1"/>
    <w:rsid w:val="0039536E"/>
    <w:rsid w:val="003978D0"/>
    <w:rsid w:val="003A2B78"/>
    <w:rsid w:val="003A4518"/>
    <w:rsid w:val="003A5017"/>
    <w:rsid w:val="003A5D06"/>
    <w:rsid w:val="003A69BF"/>
    <w:rsid w:val="003B1C11"/>
    <w:rsid w:val="003B25CE"/>
    <w:rsid w:val="003B4250"/>
    <w:rsid w:val="003B4B4F"/>
    <w:rsid w:val="003B5B8E"/>
    <w:rsid w:val="003C4C8F"/>
    <w:rsid w:val="003C550A"/>
    <w:rsid w:val="003C6BCA"/>
    <w:rsid w:val="003C75BF"/>
    <w:rsid w:val="003D2D60"/>
    <w:rsid w:val="003D3D0F"/>
    <w:rsid w:val="003D56A2"/>
    <w:rsid w:val="003D573B"/>
    <w:rsid w:val="003E0767"/>
    <w:rsid w:val="003E6F0B"/>
    <w:rsid w:val="003F11F0"/>
    <w:rsid w:val="003F2541"/>
    <w:rsid w:val="003F391D"/>
    <w:rsid w:val="003F440D"/>
    <w:rsid w:val="003F66DA"/>
    <w:rsid w:val="003F6E61"/>
    <w:rsid w:val="003F7408"/>
    <w:rsid w:val="00400791"/>
    <w:rsid w:val="00403CDC"/>
    <w:rsid w:val="00405ACE"/>
    <w:rsid w:val="00411568"/>
    <w:rsid w:val="00416B6B"/>
    <w:rsid w:val="0042266A"/>
    <w:rsid w:val="00422F53"/>
    <w:rsid w:val="00424741"/>
    <w:rsid w:val="00424E1E"/>
    <w:rsid w:val="004255F2"/>
    <w:rsid w:val="00425AD8"/>
    <w:rsid w:val="00425F5D"/>
    <w:rsid w:val="00426065"/>
    <w:rsid w:val="00426CC9"/>
    <w:rsid w:val="00427A8F"/>
    <w:rsid w:val="00427C67"/>
    <w:rsid w:val="00433177"/>
    <w:rsid w:val="00433E55"/>
    <w:rsid w:val="00434A90"/>
    <w:rsid w:val="004350F7"/>
    <w:rsid w:val="00436901"/>
    <w:rsid w:val="00441301"/>
    <w:rsid w:val="00444520"/>
    <w:rsid w:val="004454C7"/>
    <w:rsid w:val="00445EDC"/>
    <w:rsid w:val="00450887"/>
    <w:rsid w:val="00450E51"/>
    <w:rsid w:val="00453365"/>
    <w:rsid w:val="004538D5"/>
    <w:rsid w:val="00453D0C"/>
    <w:rsid w:val="00453EC9"/>
    <w:rsid w:val="004547F5"/>
    <w:rsid w:val="00455811"/>
    <w:rsid w:val="00456991"/>
    <w:rsid w:val="00464A48"/>
    <w:rsid w:val="00464CD9"/>
    <w:rsid w:val="00464EA2"/>
    <w:rsid w:val="00465A53"/>
    <w:rsid w:val="004665AD"/>
    <w:rsid w:val="00470C09"/>
    <w:rsid w:val="00475F2D"/>
    <w:rsid w:val="0047636A"/>
    <w:rsid w:val="00481421"/>
    <w:rsid w:val="00483D46"/>
    <w:rsid w:val="00485C1F"/>
    <w:rsid w:val="0049010E"/>
    <w:rsid w:val="00490854"/>
    <w:rsid w:val="00494B06"/>
    <w:rsid w:val="00496841"/>
    <w:rsid w:val="004973CA"/>
    <w:rsid w:val="004A0BC9"/>
    <w:rsid w:val="004A753A"/>
    <w:rsid w:val="004B10A7"/>
    <w:rsid w:val="004B1703"/>
    <w:rsid w:val="004B1E76"/>
    <w:rsid w:val="004B1F0A"/>
    <w:rsid w:val="004B39DF"/>
    <w:rsid w:val="004B6BF2"/>
    <w:rsid w:val="004C00DE"/>
    <w:rsid w:val="004C0D99"/>
    <w:rsid w:val="004C2409"/>
    <w:rsid w:val="004C5F70"/>
    <w:rsid w:val="004C6439"/>
    <w:rsid w:val="004C66F5"/>
    <w:rsid w:val="004C6995"/>
    <w:rsid w:val="004D512A"/>
    <w:rsid w:val="004E28D7"/>
    <w:rsid w:val="004E6751"/>
    <w:rsid w:val="004F27E2"/>
    <w:rsid w:val="004F29EF"/>
    <w:rsid w:val="004F314D"/>
    <w:rsid w:val="004F36AD"/>
    <w:rsid w:val="004F37A7"/>
    <w:rsid w:val="004F4A6D"/>
    <w:rsid w:val="004F6C88"/>
    <w:rsid w:val="00500368"/>
    <w:rsid w:val="005010DB"/>
    <w:rsid w:val="00502C9A"/>
    <w:rsid w:val="00503235"/>
    <w:rsid w:val="0050428A"/>
    <w:rsid w:val="0050439C"/>
    <w:rsid w:val="00512723"/>
    <w:rsid w:val="0051748F"/>
    <w:rsid w:val="00520E88"/>
    <w:rsid w:val="00521408"/>
    <w:rsid w:val="00521964"/>
    <w:rsid w:val="00521C44"/>
    <w:rsid w:val="0052335D"/>
    <w:rsid w:val="00523E5A"/>
    <w:rsid w:val="00524945"/>
    <w:rsid w:val="00526A5D"/>
    <w:rsid w:val="005276FD"/>
    <w:rsid w:val="00532466"/>
    <w:rsid w:val="005333B0"/>
    <w:rsid w:val="0054147D"/>
    <w:rsid w:val="00543EF4"/>
    <w:rsid w:val="00544A8A"/>
    <w:rsid w:val="0054696E"/>
    <w:rsid w:val="00554D32"/>
    <w:rsid w:val="00555A62"/>
    <w:rsid w:val="00556279"/>
    <w:rsid w:val="005562CE"/>
    <w:rsid w:val="005642B5"/>
    <w:rsid w:val="00564920"/>
    <w:rsid w:val="00573575"/>
    <w:rsid w:val="00576430"/>
    <w:rsid w:val="00577CA2"/>
    <w:rsid w:val="00581DAE"/>
    <w:rsid w:val="00587485"/>
    <w:rsid w:val="0059093B"/>
    <w:rsid w:val="00591558"/>
    <w:rsid w:val="00595213"/>
    <w:rsid w:val="0059610B"/>
    <w:rsid w:val="00596452"/>
    <w:rsid w:val="00596FE8"/>
    <w:rsid w:val="00597F75"/>
    <w:rsid w:val="005A2C89"/>
    <w:rsid w:val="005A3A95"/>
    <w:rsid w:val="005A4B0B"/>
    <w:rsid w:val="005B666D"/>
    <w:rsid w:val="005B6FCC"/>
    <w:rsid w:val="005C0279"/>
    <w:rsid w:val="005C192F"/>
    <w:rsid w:val="005C4C0F"/>
    <w:rsid w:val="005C61CF"/>
    <w:rsid w:val="005C6729"/>
    <w:rsid w:val="005C70B6"/>
    <w:rsid w:val="005D08BE"/>
    <w:rsid w:val="005E1240"/>
    <w:rsid w:val="005E1416"/>
    <w:rsid w:val="005E1B63"/>
    <w:rsid w:val="005E2B15"/>
    <w:rsid w:val="005E4902"/>
    <w:rsid w:val="005E4FE3"/>
    <w:rsid w:val="005E53BD"/>
    <w:rsid w:val="005F15EA"/>
    <w:rsid w:val="005F32CE"/>
    <w:rsid w:val="005F70CE"/>
    <w:rsid w:val="005F7E2A"/>
    <w:rsid w:val="0060063A"/>
    <w:rsid w:val="00600D95"/>
    <w:rsid w:val="00603961"/>
    <w:rsid w:val="00605B7C"/>
    <w:rsid w:val="00607D75"/>
    <w:rsid w:val="006137D7"/>
    <w:rsid w:val="0061457C"/>
    <w:rsid w:val="00616624"/>
    <w:rsid w:val="00621B2B"/>
    <w:rsid w:val="006244AC"/>
    <w:rsid w:val="00624CA5"/>
    <w:rsid w:val="00625E3B"/>
    <w:rsid w:val="0062668B"/>
    <w:rsid w:val="00627184"/>
    <w:rsid w:val="006276D6"/>
    <w:rsid w:val="00632793"/>
    <w:rsid w:val="0063560E"/>
    <w:rsid w:val="00636F8C"/>
    <w:rsid w:val="00637336"/>
    <w:rsid w:val="0064032F"/>
    <w:rsid w:val="006425B5"/>
    <w:rsid w:val="00646BCF"/>
    <w:rsid w:val="00652628"/>
    <w:rsid w:val="006552B9"/>
    <w:rsid w:val="006556A6"/>
    <w:rsid w:val="0065582F"/>
    <w:rsid w:val="00655EF4"/>
    <w:rsid w:val="00665F6A"/>
    <w:rsid w:val="0066765E"/>
    <w:rsid w:val="006678BA"/>
    <w:rsid w:val="00667BA2"/>
    <w:rsid w:val="00670012"/>
    <w:rsid w:val="006706C9"/>
    <w:rsid w:val="0067195F"/>
    <w:rsid w:val="00671FE2"/>
    <w:rsid w:val="0067214C"/>
    <w:rsid w:val="0067408A"/>
    <w:rsid w:val="006747A9"/>
    <w:rsid w:val="006754F8"/>
    <w:rsid w:val="0068043B"/>
    <w:rsid w:val="00680955"/>
    <w:rsid w:val="00681A6A"/>
    <w:rsid w:val="0068252E"/>
    <w:rsid w:val="0068320B"/>
    <w:rsid w:val="00685E45"/>
    <w:rsid w:val="006902B7"/>
    <w:rsid w:val="0069043D"/>
    <w:rsid w:val="0069181D"/>
    <w:rsid w:val="0069215D"/>
    <w:rsid w:val="006935B6"/>
    <w:rsid w:val="0069407B"/>
    <w:rsid w:val="00695645"/>
    <w:rsid w:val="00695CF6"/>
    <w:rsid w:val="0069630D"/>
    <w:rsid w:val="006A3495"/>
    <w:rsid w:val="006A4D3D"/>
    <w:rsid w:val="006A64EE"/>
    <w:rsid w:val="006A6D5D"/>
    <w:rsid w:val="006A7794"/>
    <w:rsid w:val="006B0B6E"/>
    <w:rsid w:val="006B26B5"/>
    <w:rsid w:val="006B4B97"/>
    <w:rsid w:val="006B7C0D"/>
    <w:rsid w:val="006C31CE"/>
    <w:rsid w:val="006C3746"/>
    <w:rsid w:val="006C6DDA"/>
    <w:rsid w:val="006D26C0"/>
    <w:rsid w:val="006E0871"/>
    <w:rsid w:val="006E23AB"/>
    <w:rsid w:val="006E6946"/>
    <w:rsid w:val="006E7C67"/>
    <w:rsid w:val="006E7C88"/>
    <w:rsid w:val="006F1918"/>
    <w:rsid w:val="006F5402"/>
    <w:rsid w:val="006F5CC8"/>
    <w:rsid w:val="00700DC7"/>
    <w:rsid w:val="0070361D"/>
    <w:rsid w:val="00703FB7"/>
    <w:rsid w:val="007109AE"/>
    <w:rsid w:val="00711003"/>
    <w:rsid w:val="00713B1D"/>
    <w:rsid w:val="00715F9D"/>
    <w:rsid w:val="00716FB0"/>
    <w:rsid w:val="00721CDB"/>
    <w:rsid w:val="00723A0B"/>
    <w:rsid w:val="00724245"/>
    <w:rsid w:val="0072701D"/>
    <w:rsid w:val="00731472"/>
    <w:rsid w:val="0073350C"/>
    <w:rsid w:val="00736BD2"/>
    <w:rsid w:val="00736CF8"/>
    <w:rsid w:val="00737727"/>
    <w:rsid w:val="00740BEF"/>
    <w:rsid w:val="00741458"/>
    <w:rsid w:val="00743A6D"/>
    <w:rsid w:val="0074429C"/>
    <w:rsid w:val="007449EB"/>
    <w:rsid w:val="007468CF"/>
    <w:rsid w:val="0075000D"/>
    <w:rsid w:val="00754B40"/>
    <w:rsid w:val="007556E1"/>
    <w:rsid w:val="007569FE"/>
    <w:rsid w:val="00760C94"/>
    <w:rsid w:val="007701C4"/>
    <w:rsid w:val="007716AC"/>
    <w:rsid w:val="00772253"/>
    <w:rsid w:val="007741FD"/>
    <w:rsid w:val="00782344"/>
    <w:rsid w:val="0078256C"/>
    <w:rsid w:val="00782C2B"/>
    <w:rsid w:val="007848F2"/>
    <w:rsid w:val="00785CA2"/>
    <w:rsid w:val="00786FB1"/>
    <w:rsid w:val="00790744"/>
    <w:rsid w:val="00790B90"/>
    <w:rsid w:val="00792CDC"/>
    <w:rsid w:val="00795941"/>
    <w:rsid w:val="007A05A6"/>
    <w:rsid w:val="007A0620"/>
    <w:rsid w:val="007A5771"/>
    <w:rsid w:val="007A5D34"/>
    <w:rsid w:val="007A6578"/>
    <w:rsid w:val="007B698C"/>
    <w:rsid w:val="007C11F6"/>
    <w:rsid w:val="007C1B46"/>
    <w:rsid w:val="007C5105"/>
    <w:rsid w:val="007D281A"/>
    <w:rsid w:val="007D3077"/>
    <w:rsid w:val="007D363E"/>
    <w:rsid w:val="007D449B"/>
    <w:rsid w:val="007E0EDF"/>
    <w:rsid w:val="007E0FA1"/>
    <w:rsid w:val="007E1D07"/>
    <w:rsid w:val="007E40B0"/>
    <w:rsid w:val="007E6D2C"/>
    <w:rsid w:val="007E6F9A"/>
    <w:rsid w:val="007F1D33"/>
    <w:rsid w:val="007F42F4"/>
    <w:rsid w:val="007F5B53"/>
    <w:rsid w:val="007F790F"/>
    <w:rsid w:val="00802602"/>
    <w:rsid w:val="00805A31"/>
    <w:rsid w:val="00814F76"/>
    <w:rsid w:val="00815B9F"/>
    <w:rsid w:val="00822836"/>
    <w:rsid w:val="00823B44"/>
    <w:rsid w:val="008253C1"/>
    <w:rsid w:val="0082587F"/>
    <w:rsid w:val="00826628"/>
    <w:rsid w:val="008312F0"/>
    <w:rsid w:val="00835944"/>
    <w:rsid w:val="0084541D"/>
    <w:rsid w:val="008471CA"/>
    <w:rsid w:val="00847A4D"/>
    <w:rsid w:val="00847B4A"/>
    <w:rsid w:val="0085218A"/>
    <w:rsid w:val="008548A1"/>
    <w:rsid w:val="00855432"/>
    <w:rsid w:val="00860BAA"/>
    <w:rsid w:val="00861485"/>
    <w:rsid w:val="00862FF8"/>
    <w:rsid w:val="00865375"/>
    <w:rsid w:val="00870DE7"/>
    <w:rsid w:val="00876815"/>
    <w:rsid w:val="00876CD3"/>
    <w:rsid w:val="00876D0C"/>
    <w:rsid w:val="00880138"/>
    <w:rsid w:val="00880EA5"/>
    <w:rsid w:val="00881164"/>
    <w:rsid w:val="0088127C"/>
    <w:rsid w:val="0088287B"/>
    <w:rsid w:val="0088330C"/>
    <w:rsid w:val="00883319"/>
    <w:rsid w:val="00884905"/>
    <w:rsid w:val="00884FC7"/>
    <w:rsid w:val="00885524"/>
    <w:rsid w:val="00886783"/>
    <w:rsid w:val="00886CE6"/>
    <w:rsid w:val="00887594"/>
    <w:rsid w:val="008875D7"/>
    <w:rsid w:val="00887D34"/>
    <w:rsid w:val="00891216"/>
    <w:rsid w:val="008941BB"/>
    <w:rsid w:val="00895F46"/>
    <w:rsid w:val="008966A5"/>
    <w:rsid w:val="008978CC"/>
    <w:rsid w:val="008A02A5"/>
    <w:rsid w:val="008A178F"/>
    <w:rsid w:val="008B28FC"/>
    <w:rsid w:val="008B3127"/>
    <w:rsid w:val="008B5A9D"/>
    <w:rsid w:val="008B78D3"/>
    <w:rsid w:val="008C6B4B"/>
    <w:rsid w:val="008D0471"/>
    <w:rsid w:val="008D2853"/>
    <w:rsid w:val="008D3FB7"/>
    <w:rsid w:val="008D56BC"/>
    <w:rsid w:val="008D6380"/>
    <w:rsid w:val="008D69F5"/>
    <w:rsid w:val="008D6DD9"/>
    <w:rsid w:val="008D7937"/>
    <w:rsid w:val="008E06E8"/>
    <w:rsid w:val="008E15DC"/>
    <w:rsid w:val="008E22CC"/>
    <w:rsid w:val="008E296C"/>
    <w:rsid w:val="008E53EB"/>
    <w:rsid w:val="008F2693"/>
    <w:rsid w:val="008F2E48"/>
    <w:rsid w:val="008F5318"/>
    <w:rsid w:val="008F6C1F"/>
    <w:rsid w:val="008F7554"/>
    <w:rsid w:val="00900050"/>
    <w:rsid w:val="009033B9"/>
    <w:rsid w:val="00910977"/>
    <w:rsid w:val="00911E61"/>
    <w:rsid w:val="00911EC8"/>
    <w:rsid w:val="00912991"/>
    <w:rsid w:val="00913B02"/>
    <w:rsid w:val="00916169"/>
    <w:rsid w:val="00917763"/>
    <w:rsid w:val="0092416F"/>
    <w:rsid w:val="009262E9"/>
    <w:rsid w:val="009324A0"/>
    <w:rsid w:val="00932EA2"/>
    <w:rsid w:val="009359E6"/>
    <w:rsid w:val="00936F26"/>
    <w:rsid w:val="00936FA4"/>
    <w:rsid w:val="0093709B"/>
    <w:rsid w:val="00940D80"/>
    <w:rsid w:val="009426A8"/>
    <w:rsid w:val="0094342B"/>
    <w:rsid w:val="00945620"/>
    <w:rsid w:val="009467FA"/>
    <w:rsid w:val="00951EC8"/>
    <w:rsid w:val="009523FE"/>
    <w:rsid w:val="00952CDE"/>
    <w:rsid w:val="00953A25"/>
    <w:rsid w:val="00953B14"/>
    <w:rsid w:val="00954050"/>
    <w:rsid w:val="009557E5"/>
    <w:rsid w:val="00960D3A"/>
    <w:rsid w:val="0096326F"/>
    <w:rsid w:val="0096369E"/>
    <w:rsid w:val="009637CB"/>
    <w:rsid w:val="00965154"/>
    <w:rsid w:val="00973097"/>
    <w:rsid w:val="0097427F"/>
    <w:rsid w:val="00975FA6"/>
    <w:rsid w:val="00976E5A"/>
    <w:rsid w:val="009771FC"/>
    <w:rsid w:val="009773DC"/>
    <w:rsid w:val="00977C00"/>
    <w:rsid w:val="00980B42"/>
    <w:rsid w:val="009839E5"/>
    <w:rsid w:val="009841DD"/>
    <w:rsid w:val="009865F3"/>
    <w:rsid w:val="00992DF3"/>
    <w:rsid w:val="009961E6"/>
    <w:rsid w:val="0099793E"/>
    <w:rsid w:val="009A02BD"/>
    <w:rsid w:val="009A02F5"/>
    <w:rsid w:val="009A25B7"/>
    <w:rsid w:val="009A3A19"/>
    <w:rsid w:val="009A66CD"/>
    <w:rsid w:val="009B0DBD"/>
    <w:rsid w:val="009C0C66"/>
    <w:rsid w:val="009C2CF9"/>
    <w:rsid w:val="009C5112"/>
    <w:rsid w:val="009C7FD5"/>
    <w:rsid w:val="009D55AD"/>
    <w:rsid w:val="009D71B8"/>
    <w:rsid w:val="009D76A7"/>
    <w:rsid w:val="009E2010"/>
    <w:rsid w:val="009E6E54"/>
    <w:rsid w:val="009F0844"/>
    <w:rsid w:val="009F0986"/>
    <w:rsid w:val="009F1819"/>
    <w:rsid w:val="009F48DD"/>
    <w:rsid w:val="009F5F51"/>
    <w:rsid w:val="009F65A8"/>
    <w:rsid w:val="009F67A6"/>
    <w:rsid w:val="009F71EF"/>
    <w:rsid w:val="009F7F9A"/>
    <w:rsid w:val="00A03994"/>
    <w:rsid w:val="00A04879"/>
    <w:rsid w:val="00A0504C"/>
    <w:rsid w:val="00A06464"/>
    <w:rsid w:val="00A067EE"/>
    <w:rsid w:val="00A07249"/>
    <w:rsid w:val="00A10279"/>
    <w:rsid w:val="00A11EE2"/>
    <w:rsid w:val="00A134DD"/>
    <w:rsid w:val="00A1495D"/>
    <w:rsid w:val="00A15793"/>
    <w:rsid w:val="00A163BE"/>
    <w:rsid w:val="00A205F9"/>
    <w:rsid w:val="00A20764"/>
    <w:rsid w:val="00A2195A"/>
    <w:rsid w:val="00A261EE"/>
    <w:rsid w:val="00A2647E"/>
    <w:rsid w:val="00A35B1E"/>
    <w:rsid w:val="00A37A5B"/>
    <w:rsid w:val="00A4092A"/>
    <w:rsid w:val="00A444FA"/>
    <w:rsid w:val="00A5048A"/>
    <w:rsid w:val="00A5325D"/>
    <w:rsid w:val="00A56DF9"/>
    <w:rsid w:val="00A62CBB"/>
    <w:rsid w:val="00A677E1"/>
    <w:rsid w:val="00A70CD2"/>
    <w:rsid w:val="00A71E6D"/>
    <w:rsid w:val="00A739AE"/>
    <w:rsid w:val="00A7666A"/>
    <w:rsid w:val="00A86DD9"/>
    <w:rsid w:val="00A874EA"/>
    <w:rsid w:val="00A92CB4"/>
    <w:rsid w:val="00A93DD4"/>
    <w:rsid w:val="00A96E0E"/>
    <w:rsid w:val="00AA0C54"/>
    <w:rsid w:val="00AA4B7A"/>
    <w:rsid w:val="00AB3BCC"/>
    <w:rsid w:val="00AB4819"/>
    <w:rsid w:val="00AC0937"/>
    <w:rsid w:val="00AC32E0"/>
    <w:rsid w:val="00AC72E5"/>
    <w:rsid w:val="00AD31DD"/>
    <w:rsid w:val="00AD39C8"/>
    <w:rsid w:val="00AD4512"/>
    <w:rsid w:val="00AE2000"/>
    <w:rsid w:val="00AE3C0A"/>
    <w:rsid w:val="00AE6DA9"/>
    <w:rsid w:val="00AE79CD"/>
    <w:rsid w:val="00AF04EB"/>
    <w:rsid w:val="00AF19A1"/>
    <w:rsid w:val="00AF3966"/>
    <w:rsid w:val="00AF4823"/>
    <w:rsid w:val="00AF7E4E"/>
    <w:rsid w:val="00B02F14"/>
    <w:rsid w:val="00B03EBC"/>
    <w:rsid w:val="00B07BC6"/>
    <w:rsid w:val="00B13F8B"/>
    <w:rsid w:val="00B15180"/>
    <w:rsid w:val="00B17269"/>
    <w:rsid w:val="00B17BE4"/>
    <w:rsid w:val="00B2187B"/>
    <w:rsid w:val="00B237A7"/>
    <w:rsid w:val="00B25102"/>
    <w:rsid w:val="00B2525A"/>
    <w:rsid w:val="00B308DC"/>
    <w:rsid w:val="00B3222A"/>
    <w:rsid w:val="00B339F9"/>
    <w:rsid w:val="00B3522A"/>
    <w:rsid w:val="00B41723"/>
    <w:rsid w:val="00B42C7E"/>
    <w:rsid w:val="00B53546"/>
    <w:rsid w:val="00B54CFB"/>
    <w:rsid w:val="00B55C8B"/>
    <w:rsid w:val="00B608D5"/>
    <w:rsid w:val="00B627B0"/>
    <w:rsid w:val="00B63E2B"/>
    <w:rsid w:val="00B668E3"/>
    <w:rsid w:val="00B6729B"/>
    <w:rsid w:val="00B7035A"/>
    <w:rsid w:val="00B705DB"/>
    <w:rsid w:val="00B72C3C"/>
    <w:rsid w:val="00B732BC"/>
    <w:rsid w:val="00B76A53"/>
    <w:rsid w:val="00B8269B"/>
    <w:rsid w:val="00B87501"/>
    <w:rsid w:val="00B918D8"/>
    <w:rsid w:val="00B94C34"/>
    <w:rsid w:val="00B95104"/>
    <w:rsid w:val="00BA38C5"/>
    <w:rsid w:val="00BA7D5B"/>
    <w:rsid w:val="00BB04D0"/>
    <w:rsid w:val="00BB1282"/>
    <w:rsid w:val="00BB44BA"/>
    <w:rsid w:val="00BB4F2A"/>
    <w:rsid w:val="00BB5434"/>
    <w:rsid w:val="00BB56EA"/>
    <w:rsid w:val="00BB59D6"/>
    <w:rsid w:val="00BB72E6"/>
    <w:rsid w:val="00BB7F1C"/>
    <w:rsid w:val="00BC5555"/>
    <w:rsid w:val="00BC580B"/>
    <w:rsid w:val="00BC76D6"/>
    <w:rsid w:val="00BD402D"/>
    <w:rsid w:val="00BD4521"/>
    <w:rsid w:val="00BE0F48"/>
    <w:rsid w:val="00BE15CC"/>
    <w:rsid w:val="00BE261C"/>
    <w:rsid w:val="00BE29AF"/>
    <w:rsid w:val="00BE52C6"/>
    <w:rsid w:val="00BE71FC"/>
    <w:rsid w:val="00BF14F1"/>
    <w:rsid w:val="00BF338B"/>
    <w:rsid w:val="00BF3C2E"/>
    <w:rsid w:val="00BF537F"/>
    <w:rsid w:val="00C02D2B"/>
    <w:rsid w:val="00C10AF5"/>
    <w:rsid w:val="00C115A7"/>
    <w:rsid w:val="00C12679"/>
    <w:rsid w:val="00C135FC"/>
    <w:rsid w:val="00C15E92"/>
    <w:rsid w:val="00C224B1"/>
    <w:rsid w:val="00C24839"/>
    <w:rsid w:val="00C30F39"/>
    <w:rsid w:val="00C311FC"/>
    <w:rsid w:val="00C346EF"/>
    <w:rsid w:val="00C3581F"/>
    <w:rsid w:val="00C35BA1"/>
    <w:rsid w:val="00C413E9"/>
    <w:rsid w:val="00C43C96"/>
    <w:rsid w:val="00C443E8"/>
    <w:rsid w:val="00C44580"/>
    <w:rsid w:val="00C52891"/>
    <w:rsid w:val="00C54463"/>
    <w:rsid w:val="00C5456B"/>
    <w:rsid w:val="00C60DCA"/>
    <w:rsid w:val="00C61BFE"/>
    <w:rsid w:val="00C66A48"/>
    <w:rsid w:val="00C709CE"/>
    <w:rsid w:val="00C74AC1"/>
    <w:rsid w:val="00C767C6"/>
    <w:rsid w:val="00C7750B"/>
    <w:rsid w:val="00C83285"/>
    <w:rsid w:val="00C86740"/>
    <w:rsid w:val="00C87710"/>
    <w:rsid w:val="00C91C84"/>
    <w:rsid w:val="00C92B42"/>
    <w:rsid w:val="00C9568E"/>
    <w:rsid w:val="00CA277C"/>
    <w:rsid w:val="00CA361E"/>
    <w:rsid w:val="00CA4034"/>
    <w:rsid w:val="00CB15BE"/>
    <w:rsid w:val="00CB6722"/>
    <w:rsid w:val="00CC14A5"/>
    <w:rsid w:val="00CC2530"/>
    <w:rsid w:val="00CC312E"/>
    <w:rsid w:val="00CC779F"/>
    <w:rsid w:val="00CD13DF"/>
    <w:rsid w:val="00CD166A"/>
    <w:rsid w:val="00CD2EE4"/>
    <w:rsid w:val="00CD3933"/>
    <w:rsid w:val="00CD4892"/>
    <w:rsid w:val="00CD5348"/>
    <w:rsid w:val="00CD53F7"/>
    <w:rsid w:val="00CD5F9D"/>
    <w:rsid w:val="00CE0783"/>
    <w:rsid w:val="00CE1141"/>
    <w:rsid w:val="00CE1413"/>
    <w:rsid w:val="00CE3F8E"/>
    <w:rsid w:val="00CE4E08"/>
    <w:rsid w:val="00CE6732"/>
    <w:rsid w:val="00CE71E6"/>
    <w:rsid w:val="00CF2485"/>
    <w:rsid w:val="00CF4EB0"/>
    <w:rsid w:val="00CF7EF1"/>
    <w:rsid w:val="00D01DC8"/>
    <w:rsid w:val="00D04D16"/>
    <w:rsid w:val="00D05F5A"/>
    <w:rsid w:val="00D07075"/>
    <w:rsid w:val="00D077C1"/>
    <w:rsid w:val="00D10067"/>
    <w:rsid w:val="00D129C3"/>
    <w:rsid w:val="00D16822"/>
    <w:rsid w:val="00D170C9"/>
    <w:rsid w:val="00D22E7C"/>
    <w:rsid w:val="00D22F4F"/>
    <w:rsid w:val="00D25D25"/>
    <w:rsid w:val="00D27811"/>
    <w:rsid w:val="00D27BC7"/>
    <w:rsid w:val="00D303F0"/>
    <w:rsid w:val="00D30F9F"/>
    <w:rsid w:val="00D3525D"/>
    <w:rsid w:val="00D36F96"/>
    <w:rsid w:val="00D3708C"/>
    <w:rsid w:val="00D3720E"/>
    <w:rsid w:val="00D41811"/>
    <w:rsid w:val="00D41D97"/>
    <w:rsid w:val="00D42D70"/>
    <w:rsid w:val="00D4319A"/>
    <w:rsid w:val="00D43AE2"/>
    <w:rsid w:val="00D46835"/>
    <w:rsid w:val="00D50292"/>
    <w:rsid w:val="00D56BC4"/>
    <w:rsid w:val="00D57486"/>
    <w:rsid w:val="00D60DE5"/>
    <w:rsid w:val="00D648F4"/>
    <w:rsid w:val="00D70A9A"/>
    <w:rsid w:val="00D713C8"/>
    <w:rsid w:val="00D73574"/>
    <w:rsid w:val="00D73670"/>
    <w:rsid w:val="00D73790"/>
    <w:rsid w:val="00D74BFE"/>
    <w:rsid w:val="00D751F4"/>
    <w:rsid w:val="00D81FFE"/>
    <w:rsid w:val="00D84DE5"/>
    <w:rsid w:val="00D851EC"/>
    <w:rsid w:val="00D95D89"/>
    <w:rsid w:val="00DA2724"/>
    <w:rsid w:val="00DA4AFF"/>
    <w:rsid w:val="00DA6A8A"/>
    <w:rsid w:val="00DA74F4"/>
    <w:rsid w:val="00DB03B2"/>
    <w:rsid w:val="00DB19F2"/>
    <w:rsid w:val="00DB212F"/>
    <w:rsid w:val="00DB490F"/>
    <w:rsid w:val="00DC057B"/>
    <w:rsid w:val="00DC0BC9"/>
    <w:rsid w:val="00DC16F1"/>
    <w:rsid w:val="00DC62A1"/>
    <w:rsid w:val="00DD0226"/>
    <w:rsid w:val="00DD0747"/>
    <w:rsid w:val="00DD4BA9"/>
    <w:rsid w:val="00DE2644"/>
    <w:rsid w:val="00DE6270"/>
    <w:rsid w:val="00DE6422"/>
    <w:rsid w:val="00DE78AB"/>
    <w:rsid w:val="00DF2A70"/>
    <w:rsid w:val="00DF40DE"/>
    <w:rsid w:val="00DF7845"/>
    <w:rsid w:val="00E01E21"/>
    <w:rsid w:val="00E026C6"/>
    <w:rsid w:val="00E0417A"/>
    <w:rsid w:val="00E075E8"/>
    <w:rsid w:val="00E15733"/>
    <w:rsid w:val="00E210B4"/>
    <w:rsid w:val="00E22F50"/>
    <w:rsid w:val="00E250FF"/>
    <w:rsid w:val="00E25F6D"/>
    <w:rsid w:val="00E318BE"/>
    <w:rsid w:val="00E32F6D"/>
    <w:rsid w:val="00E33D8C"/>
    <w:rsid w:val="00E35475"/>
    <w:rsid w:val="00E35EA2"/>
    <w:rsid w:val="00E37637"/>
    <w:rsid w:val="00E44A5D"/>
    <w:rsid w:val="00E45D61"/>
    <w:rsid w:val="00E45D74"/>
    <w:rsid w:val="00E463E5"/>
    <w:rsid w:val="00E512BD"/>
    <w:rsid w:val="00E545DB"/>
    <w:rsid w:val="00E551A6"/>
    <w:rsid w:val="00E55250"/>
    <w:rsid w:val="00E55B53"/>
    <w:rsid w:val="00E56494"/>
    <w:rsid w:val="00E60B67"/>
    <w:rsid w:val="00E65BB6"/>
    <w:rsid w:val="00E65EEC"/>
    <w:rsid w:val="00E6687F"/>
    <w:rsid w:val="00E66EAA"/>
    <w:rsid w:val="00E7473B"/>
    <w:rsid w:val="00E74F46"/>
    <w:rsid w:val="00E75C0E"/>
    <w:rsid w:val="00E75D90"/>
    <w:rsid w:val="00E81A39"/>
    <w:rsid w:val="00E83EB6"/>
    <w:rsid w:val="00E85F4A"/>
    <w:rsid w:val="00E861F4"/>
    <w:rsid w:val="00E874F7"/>
    <w:rsid w:val="00E879D9"/>
    <w:rsid w:val="00E915F0"/>
    <w:rsid w:val="00E95864"/>
    <w:rsid w:val="00E95D4C"/>
    <w:rsid w:val="00EA006D"/>
    <w:rsid w:val="00EA0C9D"/>
    <w:rsid w:val="00EA5416"/>
    <w:rsid w:val="00EA691B"/>
    <w:rsid w:val="00EB4EE9"/>
    <w:rsid w:val="00EB5F96"/>
    <w:rsid w:val="00EC004C"/>
    <w:rsid w:val="00EC6147"/>
    <w:rsid w:val="00EC6F2F"/>
    <w:rsid w:val="00ED0959"/>
    <w:rsid w:val="00ED0D27"/>
    <w:rsid w:val="00ED1C4D"/>
    <w:rsid w:val="00ED1D43"/>
    <w:rsid w:val="00ED23BE"/>
    <w:rsid w:val="00ED304B"/>
    <w:rsid w:val="00ED3355"/>
    <w:rsid w:val="00ED7FF4"/>
    <w:rsid w:val="00EE013C"/>
    <w:rsid w:val="00EE5BEC"/>
    <w:rsid w:val="00EE66C8"/>
    <w:rsid w:val="00EF069D"/>
    <w:rsid w:val="00EF07AB"/>
    <w:rsid w:val="00EF1EDD"/>
    <w:rsid w:val="00EF2A62"/>
    <w:rsid w:val="00EF34E9"/>
    <w:rsid w:val="00EF3CFD"/>
    <w:rsid w:val="00EF719F"/>
    <w:rsid w:val="00F03B7C"/>
    <w:rsid w:val="00F06A8C"/>
    <w:rsid w:val="00F115E3"/>
    <w:rsid w:val="00F11B57"/>
    <w:rsid w:val="00F14711"/>
    <w:rsid w:val="00F15204"/>
    <w:rsid w:val="00F1535A"/>
    <w:rsid w:val="00F1701F"/>
    <w:rsid w:val="00F2056C"/>
    <w:rsid w:val="00F228C3"/>
    <w:rsid w:val="00F22FDE"/>
    <w:rsid w:val="00F25748"/>
    <w:rsid w:val="00F32E8E"/>
    <w:rsid w:val="00F346B3"/>
    <w:rsid w:val="00F41C9B"/>
    <w:rsid w:val="00F45852"/>
    <w:rsid w:val="00F510F9"/>
    <w:rsid w:val="00F51EE0"/>
    <w:rsid w:val="00F60A6D"/>
    <w:rsid w:val="00F62EA0"/>
    <w:rsid w:val="00F652F5"/>
    <w:rsid w:val="00F65F8F"/>
    <w:rsid w:val="00F668FF"/>
    <w:rsid w:val="00F7237E"/>
    <w:rsid w:val="00F7430B"/>
    <w:rsid w:val="00F74DCD"/>
    <w:rsid w:val="00F83A57"/>
    <w:rsid w:val="00F83E86"/>
    <w:rsid w:val="00F8607A"/>
    <w:rsid w:val="00F910E5"/>
    <w:rsid w:val="00F96CAC"/>
    <w:rsid w:val="00F97CDE"/>
    <w:rsid w:val="00FA3526"/>
    <w:rsid w:val="00FA3FE0"/>
    <w:rsid w:val="00FA5142"/>
    <w:rsid w:val="00FA570A"/>
    <w:rsid w:val="00FB2E12"/>
    <w:rsid w:val="00FB4A9A"/>
    <w:rsid w:val="00FB589C"/>
    <w:rsid w:val="00FC03BC"/>
    <w:rsid w:val="00FC0D3E"/>
    <w:rsid w:val="00FC1014"/>
    <w:rsid w:val="00FC19DC"/>
    <w:rsid w:val="00FC2A71"/>
    <w:rsid w:val="00FC37CB"/>
    <w:rsid w:val="00FD3F8E"/>
    <w:rsid w:val="00FE13E7"/>
    <w:rsid w:val="00FE3169"/>
    <w:rsid w:val="00FE3560"/>
    <w:rsid w:val="00FE4609"/>
    <w:rsid w:val="00FE52C5"/>
    <w:rsid w:val="00FF685C"/>
    <w:rsid w:val="00FF77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3,4,34"/>
      <o:rules v:ext="edit">
        <o:r id="V:Rule4" type="connector" idref="#_x0000_s1329"/>
        <o:r id="V:Rule5" type="connector" idref="#_x0000_s1330"/>
        <o:r id="V:Rule6" type="connector" idref="#_x0000_s1328"/>
      </o:rules>
    </o:shapelayout>
  </w:shapeDefaults>
  <w:decimalSymbol w:val="."/>
  <w:listSeparator w:val=","/>
  <w14:docId w14:val="3A127ADD"/>
  <w15:docId w15:val="{0927A6D4-12AF-4CD2-B1C9-428CB6924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477"/>
    <w:pPr>
      <w:bidi/>
    </w:pPr>
  </w:style>
  <w:style w:type="paragraph" w:styleId="Heading1">
    <w:name w:val="heading 1"/>
    <w:basedOn w:val="Normal"/>
    <w:next w:val="Normal"/>
    <w:link w:val="Heading1Char"/>
    <w:uiPriority w:val="9"/>
    <w:qFormat/>
    <w:rsid w:val="009205A6"/>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24784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5A6"/>
    <w:rPr>
      <w:rFonts w:ascii="Calibri Light" w:eastAsia="Times New Roman" w:hAnsi="Calibri Light" w:cs="Times New Roman"/>
      <w:color w:val="2E74B5"/>
      <w:sz w:val="32"/>
      <w:szCs w:val="32"/>
    </w:rPr>
  </w:style>
  <w:style w:type="paragraph" w:styleId="ListParagraph">
    <w:name w:val="List Paragraph"/>
    <w:basedOn w:val="Normal"/>
    <w:uiPriority w:val="34"/>
    <w:qFormat/>
    <w:rsid w:val="009205A6"/>
    <w:pPr>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B32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8B3"/>
    <w:rPr>
      <w:rFonts w:ascii="Tahoma" w:hAnsi="Tahoma" w:cs="Tahoma"/>
      <w:sz w:val="16"/>
      <w:szCs w:val="16"/>
    </w:rPr>
  </w:style>
  <w:style w:type="paragraph" w:styleId="Bibliography">
    <w:name w:val="Bibliography"/>
    <w:basedOn w:val="Normal"/>
    <w:next w:val="Normal"/>
    <w:uiPriority w:val="37"/>
    <w:semiHidden/>
    <w:unhideWhenUsed/>
    <w:rsid w:val="007950DB"/>
  </w:style>
  <w:style w:type="paragraph" w:customStyle="1" w:styleId="MTDisplayEquation">
    <w:name w:val="MTDisplayEquation"/>
    <w:basedOn w:val="Normal"/>
    <w:link w:val="MTDisplayEquation0"/>
    <w:rsid w:val="007950DB"/>
    <w:pPr>
      <w:spacing w:after="0" w:line="360" w:lineRule="auto"/>
      <w:ind w:left="-1" w:firstLine="1"/>
      <w:jc w:val="both"/>
    </w:pPr>
    <w:rPr>
      <w:rFonts w:ascii="Times New Roman" w:eastAsia="Calibri" w:hAnsi="Times New Roman" w:cs="Times New Roman"/>
      <w:sz w:val="24"/>
      <w:szCs w:val="24"/>
    </w:rPr>
  </w:style>
  <w:style w:type="character" w:customStyle="1" w:styleId="MTDisplayEquation0">
    <w:name w:val="MTDisplayEquation תו"/>
    <w:link w:val="MTDisplayEquation"/>
    <w:rsid w:val="007950DB"/>
    <w:rPr>
      <w:rFonts w:ascii="Times New Roman" w:eastAsia="Calibri" w:hAnsi="Times New Roman" w:cs="Times New Roman"/>
      <w:sz w:val="24"/>
      <w:szCs w:val="24"/>
    </w:rPr>
  </w:style>
  <w:style w:type="character" w:customStyle="1" w:styleId="shorttext">
    <w:name w:val="short_text"/>
    <w:basedOn w:val="DefaultParagraphFont"/>
    <w:rsid w:val="00083A43"/>
  </w:style>
  <w:style w:type="character" w:styleId="Hyperlink">
    <w:name w:val="Hyperlink"/>
    <w:basedOn w:val="DefaultParagraphFont"/>
    <w:uiPriority w:val="99"/>
    <w:unhideWhenUsed/>
    <w:rsid w:val="00461ADF"/>
    <w:rPr>
      <w:color w:val="0563C1" w:themeColor="hyperlink"/>
      <w:u w:val="single"/>
    </w:rPr>
  </w:style>
  <w:style w:type="paragraph" w:styleId="BodyText">
    <w:name w:val="Body Text"/>
    <w:basedOn w:val="Normal"/>
    <w:link w:val="BodyTextChar"/>
    <w:unhideWhenUsed/>
    <w:rsid w:val="00491AE9"/>
    <w:pPr>
      <w:bidi w:val="0"/>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AE9"/>
    <w:rPr>
      <w:rFonts w:ascii="Times New Roman" w:eastAsia="Times New Roman" w:hAnsi="Times New Roman" w:cs="Times New Roman"/>
      <w:sz w:val="24"/>
      <w:szCs w:val="24"/>
    </w:rPr>
  </w:style>
  <w:style w:type="character" w:customStyle="1" w:styleId="MTEquationSection">
    <w:name w:val="MTEquationSection"/>
    <w:basedOn w:val="DefaultParagraphFont"/>
    <w:rsid w:val="00D40D81"/>
    <w:rPr>
      <w:rFonts w:asciiTheme="majorBidi" w:eastAsia="Times New Roman" w:hAnsiTheme="majorBidi" w:cstheme="majorBidi"/>
      <w:b/>
      <w:bCs/>
      <w:vanish/>
      <w:color w:val="FF0000"/>
      <w:sz w:val="32"/>
      <w:szCs w:val="32"/>
      <w:lang w:bidi="ar-SA"/>
    </w:rPr>
  </w:style>
  <w:style w:type="paragraph" w:styleId="Header">
    <w:name w:val="header"/>
    <w:basedOn w:val="Normal"/>
    <w:link w:val="HeaderChar"/>
    <w:uiPriority w:val="99"/>
    <w:unhideWhenUsed/>
    <w:rsid w:val="006E31D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31DB"/>
  </w:style>
  <w:style w:type="paragraph" w:styleId="Footer">
    <w:name w:val="footer"/>
    <w:basedOn w:val="Normal"/>
    <w:link w:val="FooterChar"/>
    <w:uiPriority w:val="99"/>
    <w:unhideWhenUsed/>
    <w:rsid w:val="006E31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31DB"/>
  </w:style>
  <w:style w:type="paragraph" w:styleId="Caption">
    <w:name w:val="caption"/>
    <w:basedOn w:val="Normal"/>
    <w:next w:val="Normal"/>
    <w:uiPriority w:val="35"/>
    <w:unhideWhenUsed/>
    <w:qFormat/>
    <w:rsid w:val="00287505"/>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443826"/>
    <w:rPr>
      <w:sz w:val="16"/>
      <w:szCs w:val="16"/>
    </w:rPr>
  </w:style>
  <w:style w:type="paragraph" w:styleId="CommentText">
    <w:name w:val="annotation text"/>
    <w:basedOn w:val="Normal"/>
    <w:link w:val="CommentTextChar"/>
    <w:uiPriority w:val="99"/>
    <w:unhideWhenUsed/>
    <w:qFormat/>
    <w:rsid w:val="00494477"/>
    <w:pPr>
      <w:spacing w:line="240" w:lineRule="auto"/>
    </w:pPr>
    <w:rPr>
      <w:sz w:val="20"/>
      <w:szCs w:val="20"/>
    </w:rPr>
  </w:style>
  <w:style w:type="character" w:customStyle="1" w:styleId="CommentTextChar">
    <w:name w:val="Comment Text Char"/>
    <w:basedOn w:val="DefaultParagraphFont"/>
    <w:link w:val="CommentText"/>
    <w:uiPriority w:val="99"/>
    <w:rsid w:val="00494477"/>
    <w:rPr>
      <w:sz w:val="20"/>
      <w:szCs w:val="20"/>
    </w:rPr>
  </w:style>
  <w:style w:type="paragraph" w:styleId="CommentSubject">
    <w:name w:val="annotation subject"/>
    <w:basedOn w:val="CommentText"/>
    <w:next w:val="CommentText"/>
    <w:link w:val="CommentSubjectChar"/>
    <w:uiPriority w:val="99"/>
    <w:semiHidden/>
    <w:unhideWhenUsed/>
    <w:rsid w:val="00443826"/>
    <w:rPr>
      <w:b/>
      <w:bCs/>
    </w:rPr>
  </w:style>
  <w:style w:type="character" w:customStyle="1" w:styleId="CommentSubjectChar">
    <w:name w:val="Comment Subject Char"/>
    <w:basedOn w:val="CommentTextChar"/>
    <w:link w:val="CommentSubject"/>
    <w:uiPriority w:val="99"/>
    <w:semiHidden/>
    <w:rsid w:val="00443826"/>
    <w:rPr>
      <w:b/>
      <w:bCs/>
      <w:sz w:val="20"/>
      <w:szCs w:val="20"/>
    </w:rPr>
  </w:style>
  <w:style w:type="paragraph" w:customStyle="1" w:styleId="EndNoteBibliographyTitle">
    <w:name w:val="EndNote Bibliography Title"/>
    <w:basedOn w:val="Normal"/>
    <w:link w:val="EndNoteBibliographyTitleChar"/>
    <w:rsid w:val="0017260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7260E"/>
    <w:rPr>
      <w:rFonts w:ascii="Calibri" w:hAnsi="Calibri" w:cs="Calibri"/>
      <w:noProof/>
    </w:rPr>
  </w:style>
  <w:style w:type="paragraph" w:customStyle="1" w:styleId="EndNoteBibliography">
    <w:name w:val="EndNote Bibliography"/>
    <w:basedOn w:val="Normal"/>
    <w:link w:val="EndNoteBibliographyChar"/>
    <w:rsid w:val="0017260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7260E"/>
    <w:rPr>
      <w:rFonts w:ascii="Calibri" w:hAnsi="Calibri" w:cs="Calibri"/>
      <w:noProof/>
    </w:rPr>
  </w:style>
  <w:style w:type="character" w:customStyle="1" w:styleId="fontstyle01">
    <w:name w:val="fontstyle01"/>
    <w:basedOn w:val="DefaultParagraphFont"/>
    <w:rsid w:val="00605D0C"/>
    <w:rPr>
      <w:rFonts w:ascii="Times-Roman" w:hAnsi="Times-Roman" w:hint="default"/>
      <w:b w:val="0"/>
      <w:bCs w:val="0"/>
      <w:i w:val="0"/>
      <w:iCs w:val="0"/>
      <w:color w:val="131413"/>
      <w:sz w:val="20"/>
      <w:szCs w:val="20"/>
    </w:rPr>
  </w:style>
  <w:style w:type="character" w:customStyle="1" w:styleId="fontstyle21">
    <w:name w:val="fontstyle21"/>
    <w:basedOn w:val="DefaultParagraphFont"/>
    <w:rsid w:val="00605D0C"/>
    <w:rPr>
      <w:rFonts w:ascii="Times-Italic" w:hAnsi="Times-Italic" w:hint="default"/>
      <w:b w:val="0"/>
      <w:bCs w:val="0"/>
      <w:i/>
      <w:iCs/>
      <w:color w:val="131413"/>
      <w:sz w:val="20"/>
      <w:szCs w:val="20"/>
    </w:rPr>
  </w:style>
  <w:style w:type="character" w:customStyle="1" w:styleId="fontstyle31">
    <w:name w:val="fontstyle31"/>
    <w:basedOn w:val="DefaultParagraphFont"/>
    <w:rsid w:val="00605D0C"/>
    <w:rPr>
      <w:rFonts w:ascii="MTMI" w:hAnsi="MTMI" w:hint="default"/>
      <w:b w:val="0"/>
      <w:bCs w:val="0"/>
      <w:i/>
      <w:iCs/>
      <w:color w:val="131413"/>
      <w:sz w:val="20"/>
      <w:szCs w:val="20"/>
    </w:rPr>
  </w:style>
  <w:style w:type="character" w:styleId="PlaceholderText">
    <w:name w:val="Placeholder Text"/>
    <w:basedOn w:val="DefaultParagraphFont"/>
    <w:uiPriority w:val="99"/>
    <w:semiHidden/>
    <w:rsid w:val="00605D0C"/>
    <w:rPr>
      <w:color w:val="808080"/>
    </w:rPr>
  </w:style>
  <w:style w:type="character" w:styleId="FollowedHyperlink">
    <w:name w:val="FollowedHyperlink"/>
    <w:basedOn w:val="DefaultParagraphFont"/>
    <w:uiPriority w:val="99"/>
    <w:semiHidden/>
    <w:unhideWhenUsed/>
    <w:rsid w:val="002746D4"/>
    <w:rPr>
      <w:color w:val="954F72" w:themeColor="followedHyperlink"/>
      <w:u w:val="single"/>
    </w:rPr>
  </w:style>
  <w:style w:type="character" w:customStyle="1" w:styleId="alt-edited1">
    <w:name w:val="alt-edited1"/>
    <w:basedOn w:val="DefaultParagraphFont"/>
    <w:rsid w:val="00F77F9F"/>
    <w:rPr>
      <w:color w:val="4D90F0"/>
    </w:rPr>
  </w:style>
  <w:style w:type="paragraph" w:styleId="NormalWeb">
    <w:name w:val="Normal (Web)"/>
    <w:basedOn w:val="Normal"/>
    <w:uiPriority w:val="99"/>
    <w:unhideWhenUsed/>
    <w:rsid w:val="004D64D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
    <w:name w:val="Body Text Indent2"/>
    <w:basedOn w:val="BodyText"/>
    <w:link w:val="BodyTextIndent2Char"/>
    <w:rsid w:val="006F21B7"/>
    <w:pPr>
      <w:ind w:firstLine="288"/>
    </w:pPr>
    <w:rPr>
      <w:lang w:eastAsia="he-IL"/>
    </w:rPr>
  </w:style>
  <w:style w:type="character" w:customStyle="1" w:styleId="BodyTextIndent2Char">
    <w:name w:val="Body Text Indent2 Char"/>
    <w:basedOn w:val="BodyTextChar"/>
    <w:link w:val="BodyTextIndent2"/>
    <w:rsid w:val="006F21B7"/>
    <w:rPr>
      <w:rFonts w:ascii="Times New Roman" w:eastAsia="Times New Roman" w:hAnsi="Times New Roman" w:cs="Times New Roman"/>
      <w:sz w:val="24"/>
      <w:szCs w:val="24"/>
      <w:lang w:eastAsia="he-IL"/>
    </w:rPr>
  </w:style>
  <w:style w:type="character" w:customStyle="1" w:styleId="tlid-translation">
    <w:name w:val="tlid-translation"/>
    <w:basedOn w:val="DefaultParagraphFont"/>
    <w:rsid w:val="003E26AE"/>
  </w:style>
  <w:style w:type="character" w:customStyle="1" w:styleId="alt-edited2">
    <w:name w:val="alt-edited2"/>
    <w:basedOn w:val="DefaultParagraphFont"/>
    <w:rsid w:val="00D44100"/>
  </w:style>
  <w:style w:type="paragraph" w:styleId="Revision">
    <w:name w:val="Revision"/>
    <w:hidden/>
    <w:uiPriority w:val="99"/>
    <w:semiHidden/>
    <w:rsid w:val="00C708C6"/>
    <w:pPr>
      <w:spacing w:after="0" w:line="240" w:lineRule="auto"/>
    </w:pPr>
  </w:style>
  <w:style w:type="character" w:customStyle="1" w:styleId="Heading2Char">
    <w:name w:val="Heading 2 Char"/>
    <w:basedOn w:val="DefaultParagraphFont"/>
    <w:link w:val="Heading2"/>
    <w:uiPriority w:val="9"/>
    <w:semiHidden/>
    <w:rsid w:val="00247847"/>
    <w:rPr>
      <w:rFonts w:asciiTheme="majorHAnsi" w:eastAsiaTheme="majorEastAsia" w:hAnsiTheme="majorHAnsi" w:cstheme="majorBidi"/>
      <w:b/>
      <w:bCs/>
      <w:color w:val="5B9BD5" w:themeColor="accent1"/>
      <w:sz w:val="26"/>
      <w:szCs w:val="26"/>
    </w:rPr>
  </w:style>
  <w:style w:type="character" w:customStyle="1" w:styleId="ph">
    <w:name w:val="ph"/>
    <w:basedOn w:val="DefaultParagraphFont"/>
    <w:rsid w:val="00247847"/>
  </w:style>
  <w:style w:type="paragraph" w:customStyle="1" w:styleId="Default">
    <w:name w:val="Default"/>
    <w:rsid w:val="00E37637"/>
    <w:pPr>
      <w:autoSpaceDE w:val="0"/>
      <w:autoSpaceDN w:val="0"/>
      <w:adjustRightInd w:val="0"/>
      <w:spacing w:after="0" w:line="240" w:lineRule="auto"/>
    </w:pPr>
    <w:rPr>
      <w:rFonts w:ascii="BDJAE J+ Gulliver" w:hAnsi="BDJAE J+ Gulliver" w:cs="BDJAE J+ Gulliver"/>
      <w:color w:val="000000"/>
      <w:sz w:val="24"/>
      <w:szCs w:val="24"/>
    </w:rPr>
  </w:style>
  <w:style w:type="character" w:customStyle="1" w:styleId="1">
    <w:name w:val="אזכור לא מזוהה1"/>
    <w:basedOn w:val="DefaultParagraphFont"/>
    <w:uiPriority w:val="99"/>
    <w:semiHidden/>
    <w:unhideWhenUsed/>
    <w:rsid w:val="00162AF2"/>
    <w:rPr>
      <w:color w:val="605E5C"/>
      <w:shd w:val="clear" w:color="auto" w:fill="E1DFDD"/>
    </w:rPr>
  </w:style>
  <w:style w:type="character" w:customStyle="1" w:styleId="jlqj4b">
    <w:name w:val="jlqj4b"/>
    <w:basedOn w:val="DefaultParagraphFont"/>
    <w:rsid w:val="006B4B97"/>
  </w:style>
  <w:style w:type="character" w:customStyle="1" w:styleId="material-icons-extended">
    <w:name w:val="material-icons-extended"/>
    <w:basedOn w:val="DefaultParagraphFont"/>
    <w:rsid w:val="006B4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7508">
      <w:bodyDiv w:val="1"/>
      <w:marLeft w:val="0"/>
      <w:marRight w:val="0"/>
      <w:marTop w:val="0"/>
      <w:marBottom w:val="0"/>
      <w:divBdr>
        <w:top w:val="none" w:sz="0" w:space="0" w:color="auto"/>
        <w:left w:val="none" w:sz="0" w:space="0" w:color="auto"/>
        <w:bottom w:val="none" w:sz="0" w:space="0" w:color="auto"/>
        <w:right w:val="none" w:sz="0" w:space="0" w:color="auto"/>
      </w:divBdr>
      <w:divsChild>
        <w:div w:id="2119181852">
          <w:marLeft w:val="0"/>
          <w:marRight w:val="446"/>
          <w:marTop w:val="0"/>
          <w:marBottom w:val="0"/>
          <w:divBdr>
            <w:top w:val="none" w:sz="0" w:space="0" w:color="auto"/>
            <w:left w:val="none" w:sz="0" w:space="0" w:color="auto"/>
            <w:bottom w:val="none" w:sz="0" w:space="0" w:color="auto"/>
            <w:right w:val="none" w:sz="0" w:space="0" w:color="auto"/>
          </w:divBdr>
        </w:div>
      </w:divsChild>
    </w:div>
    <w:div w:id="64184082">
      <w:bodyDiv w:val="1"/>
      <w:marLeft w:val="0"/>
      <w:marRight w:val="0"/>
      <w:marTop w:val="0"/>
      <w:marBottom w:val="0"/>
      <w:divBdr>
        <w:top w:val="none" w:sz="0" w:space="0" w:color="auto"/>
        <w:left w:val="none" w:sz="0" w:space="0" w:color="auto"/>
        <w:bottom w:val="none" w:sz="0" w:space="0" w:color="auto"/>
        <w:right w:val="none" w:sz="0" w:space="0" w:color="auto"/>
      </w:divBdr>
    </w:div>
    <w:div w:id="65424270">
      <w:bodyDiv w:val="1"/>
      <w:marLeft w:val="0"/>
      <w:marRight w:val="0"/>
      <w:marTop w:val="0"/>
      <w:marBottom w:val="0"/>
      <w:divBdr>
        <w:top w:val="none" w:sz="0" w:space="0" w:color="auto"/>
        <w:left w:val="none" w:sz="0" w:space="0" w:color="auto"/>
        <w:bottom w:val="none" w:sz="0" w:space="0" w:color="auto"/>
        <w:right w:val="none" w:sz="0" w:space="0" w:color="auto"/>
      </w:divBdr>
    </w:div>
    <w:div w:id="73628451">
      <w:bodyDiv w:val="1"/>
      <w:marLeft w:val="0"/>
      <w:marRight w:val="0"/>
      <w:marTop w:val="0"/>
      <w:marBottom w:val="0"/>
      <w:divBdr>
        <w:top w:val="none" w:sz="0" w:space="0" w:color="auto"/>
        <w:left w:val="none" w:sz="0" w:space="0" w:color="auto"/>
        <w:bottom w:val="none" w:sz="0" w:space="0" w:color="auto"/>
        <w:right w:val="none" w:sz="0" w:space="0" w:color="auto"/>
      </w:divBdr>
    </w:div>
    <w:div w:id="104347288">
      <w:bodyDiv w:val="1"/>
      <w:marLeft w:val="0"/>
      <w:marRight w:val="0"/>
      <w:marTop w:val="0"/>
      <w:marBottom w:val="0"/>
      <w:divBdr>
        <w:top w:val="none" w:sz="0" w:space="0" w:color="auto"/>
        <w:left w:val="none" w:sz="0" w:space="0" w:color="auto"/>
        <w:bottom w:val="none" w:sz="0" w:space="0" w:color="auto"/>
        <w:right w:val="none" w:sz="0" w:space="0" w:color="auto"/>
      </w:divBdr>
    </w:div>
    <w:div w:id="107772709">
      <w:bodyDiv w:val="1"/>
      <w:marLeft w:val="0"/>
      <w:marRight w:val="0"/>
      <w:marTop w:val="0"/>
      <w:marBottom w:val="0"/>
      <w:divBdr>
        <w:top w:val="none" w:sz="0" w:space="0" w:color="auto"/>
        <w:left w:val="none" w:sz="0" w:space="0" w:color="auto"/>
        <w:bottom w:val="none" w:sz="0" w:space="0" w:color="auto"/>
        <w:right w:val="none" w:sz="0" w:space="0" w:color="auto"/>
      </w:divBdr>
    </w:div>
    <w:div w:id="108353610">
      <w:bodyDiv w:val="1"/>
      <w:marLeft w:val="0"/>
      <w:marRight w:val="0"/>
      <w:marTop w:val="0"/>
      <w:marBottom w:val="0"/>
      <w:divBdr>
        <w:top w:val="none" w:sz="0" w:space="0" w:color="auto"/>
        <w:left w:val="none" w:sz="0" w:space="0" w:color="auto"/>
        <w:bottom w:val="none" w:sz="0" w:space="0" w:color="auto"/>
        <w:right w:val="none" w:sz="0" w:space="0" w:color="auto"/>
      </w:divBdr>
    </w:div>
    <w:div w:id="157156309">
      <w:bodyDiv w:val="1"/>
      <w:marLeft w:val="0"/>
      <w:marRight w:val="0"/>
      <w:marTop w:val="0"/>
      <w:marBottom w:val="0"/>
      <w:divBdr>
        <w:top w:val="none" w:sz="0" w:space="0" w:color="auto"/>
        <w:left w:val="none" w:sz="0" w:space="0" w:color="auto"/>
        <w:bottom w:val="none" w:sz="0" w:space="0" w:color="auto"/>
        <w:right w:val="none" w:sz="0" w:space="0" w:color="auto"/>
      </w:divBdr>
    </w:div>
    <w:div w:id="182745608">
      <w:bodyDiv w:val="1"/>
      <w:marLeft w:val="0"/>
      <w:marRight w:val="0"/>
      <w:marTop w:val="0"/>
      <w:marBottom w:val="0"/>
      <w:divBdr>
        <w:top w:val="none" w:sz="0" w:space="0" w:color="auto"/>
        <w:left w:val="none" w:sz="0" w:space="0" w:color="auto"/>
        <w:bottom w:val="none" w:sz="0" w:space="0" w:color="auto"/>
        <w:right w:val="none" w:sz="0" w:space="0" w:color="auto"/>
      </w:divBdr>
      <w:divsChild>
        <w:div w:id="1306081768">
          <w:marLeft w:val="0"/>
          <w:marRight w:val="0"/>
          <w:marTop w:val="0"/>
          <w:marBottom w:val="0"/>
          <w:divBdr>
            <w:top w:val="none" w:sz="0" w:space="0" w:color="auto"/>
            <w:left w:val="none" w:sz="0" w:space="0" w:color="auto"/>
            <w:bottom w:val="none" w:sz="0" w:space="0" w:color="auto"/>
            <w:right w:val="none" w:sz="0" w:space="0" w:color="auto"/>
          </w:divBdr>
          <w:divsChild>
            <w:div w:id="484318442">
              <w:marLeft w:val="0"/>
              <w:marRight w:val="0"/>
              <w:marTop w:val="0"/>
              <w:marBottom w:val="0"/>
              <w:divBdr>
                <w:top w:val="none" w:sz="0" w:space="0" w:color="auto"/>
                <w:left w:val="none" w:sz="0" w:space="0" w:color="auto"/>
                <w:bottom w:val="none" w:sz="0" w:space="0" w:color="auto"/>
                <w:right w:val="none" w:sz="0" w:space="0" w:color="auto"/>
              </w:divBdr>
              <w:divsChild>
                <w:div w:id="545990169">
                  <w:marLeft w:val="0"/>
                  <w:marRight w:val="0"/>
                  <w:marTop w:val="0"/>
                  <w:marBottom w:val="0"/>
                  <w:divBdr>
                    <w:top w:val="none" w:sz="0" w:space="0" w:color="auto"/>
                    <w:left w:val="none" w:sz="0" w:space="0" w:color="auto"/>
                    <w:bottom w:val="none" w:sz="0" w:space="0" w:color="auto"/>
                    <w:right w:val="none" w:sz="0" w:space="0" w:color="auto"/>
                  </w:divBdr>
                  <w:divsChild>
                    <w:div w:id="1285304698">
                      <w:marLeft w:val="0"/>
                      <w:marRight w:val="0"/>
                      <w:marTop w:val="0"/>
                      <w:marBottom w:val="0"/>
                      <w:divBdr>
                        <w:top w:val="none" w:sz="0" w:space="0" w:color="auto"/>
                        <w:left w:val="none" w:sz="0" w:space="0" w:color="auto"/>
                        <w:bottom w:val="none" w:sz="0" w:space="0" w:color="auto"/>
                        <w:right w:val="none" w:sz="0" w:space="0" w:color="auto"/>
                      </w:divBdr>
                      <w:divsChild>
                        <w:div w:id="168369566">
                          <w:marLeft w:val="0"/>
                          <w:marRight w:val="0"/>
                          <w:marTop w:val="0"/>
                          <w:marBottom w:val="0"/>
                          <w:divBdr>
                            <w:top w:val="none" w:sz="0" w:space="0" w:color="auto"/>
                            <w:left w:val="none" w:sz="0" w:space="0" w:color="auto"/>
                            <w:bottom w:val="none" w:sz="0" w:space="0" w:color="auto"/>
                            <w:right w:val="none" w:sz="0" w:space="0" w:color="auto"/>
                          </w:divBdr>
                          <w:divsChild>
                            <w:div w:id="1665670403">
                              <w:marLeft w:val="0"/>
                              <w:marRight w:val="0"/>
                              <w:marTop w:val="0"/>
                              <w:marBottom w:val="0"/>
                              <w:divBdr>
                                <w:top w:val="none" w:sz="0" w:space="0" w:color="auto"/>
                                <w:left w:val="none" w:sz="0" w:space="0" w:color="auto"/>
                                <w:bottom w:val="none" w:sz="0" w:space="0" w:color="auto"/>
                                <w:right w:val="none" w:sz="0" w:space="0" w:color="auto"/>
                              </w:divBdr>
                              <w:divsChild>
                                <w:div w:id="744569339">
                                  <w:marLeft w:val="0"/>
                                  <w:marRight w:val="0"/>
                                  <w:marTop w:val="0"/>
                                  <w:marBottom w:val="0"/>
                                  <w:divBdr>
                                    <w:top w:val="none" w:sz="0" w:space="0" w:color="auto"/>
                                    <w:left w:val="none" w:sz="0" w:space="0" w:color="auto"/>
                                    <w:bottom w:val="none" w:sz="0" w:space="0" w:color="auto"/>
                                    <w:right w:val="none" w:sz="0" w:space="0" w:color="auto"/>
                                  </w:divBdr>
                                  <w:divsChild>
                                    <w:div w:id="1535997421">
                                      <w:marLeft w:val="0"/>
                                      <w:marRight w:val="0"/>
                                      <w:marTop w:val="0"/>
                                      <w:marBottom w:val="0"/>
                                      <w:divBdr>
                                        <w:top w:val="none" w:sz="0" w:space="0" w:color="auto"/>
                                        <w:left w:val="none" w:sz="0" w:space="0" w:color="auto"/>
                                        <w:bottom w:val="none" w:sz="0" w:space="0" w:color="auto"/>
                                        <w:right w:val="none" w:sz="0" w:space="0" w:color="auto"/>
                                      </w:divBdr>
                                      <w:divsChild>
                                        <w:div w:id="987783541">
                                          <w:marLeft w:val="0"/>
                                          <w:marRight w:val="0"/>
                                          <w:marTop w:val="0"/>
                                          <w:marBottom w:val="0"/>
                                          <w:divBdr>
                                            <w:top w:val="none" w:sz="0" w:space="0" w:color="auto"/>
                                            <w:left w:val="none" w:sz="0" w:space="0" w:color="auto"/>
                                            <w:bottom w:val="none" w:sz="0" w:space="0" w:color="auto"/>
                                            <w:right w:val="none" w:sz="0" w:space="0" w:color="auto"/>
                                          </w:divBdr>
                                          <w:divsChild>
                                            <w:div w:id="1527017515">
                                              <w:marLeft w:val="0"/>
                                              <w:marRight w:val="0"/>
                                              <w:marTop w:val="0"/>
                                              <w:marBottom w:val="292"/>
                                              <w:divBdr>
                                                <w:top w:val="none" w:sz="0" w:space="0" w:color="auto"/>
                                                <w:left w:val="none" w:sz="0" w:space="0" w:color="auto"/>
                                                <w:bottom w:val="none" w:sz="0" w:space="0" w:color="auto"/>
                                                <w:right w:val="none" w:sz="0" w:space="0" w:color="auto"/>
                                              </w:divBdr>
                                              <w:divsChild>
                                                <w:div w:id="280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095692">
      <w:bodyDiv w:val="1"/>
      <w:marLeft w:val="0"/>
      <w:marRight w:val="0"/>
      <w:marTop w:val="0"/>
      <w:marBottom w:val="0"/>
      <w:divBdr>
        <w:top w:val="none" w:sz="0" w:space="0" w:color="auto"/>
        <w:left w:val="none" w:sz="0" w:space="0" w:color="auto"/>
        <w:bottom w:val="none" w:sz="0" w:space="0" w:color="auto"/>
        <w:right w:val="none" w:sz="0" w:space="0" w:color="auto"/>
      </w:divBdr>
    </w:div>
    <w:div w:id="477575109">
      <w:bodyDiv w:val="1"/>
      <w:marLeft w:val="0"/>
      <w:marRight w:val="0"/>
      <w:marTop w:val="0"/>
      <w:marBottom w:val="0"/>
      <w:divBdr>
        <w:top w:val="none" w:sz="0" w:space="0" w:color="auto"/>
        <w:left w:val="none" w:sz="0" w:space="0" w:color="auto"/>
        <w:bottom w:val="none" w:sz="0" w:space="0" w:color="auto"/>
        <w:right w:val="none" w:sz="0" w:space="0" w:color="auto"/>
      </w:divBdr>
      <w:divsChild>
        <w:div w:id="520975709">
          <w:marLeft w:val="0"/>
          <w:marRight w:val="0"/>
          <w:marTop w:val="0"/>
          <w:marBottom w:val="0"/>
          <w:divBdr>
            <w:top w:val="none" w:sz="0" w:space="0" w:color="auto"/>
            <w:left w:val="none" w:sz="0" w:space="0" w:color="auto"/>
            <w:bottom w:val="none" w:sz="0" w:space="0" w:color="auto"/>
            <w:right w:val="none" w:sz="0" w:space="0" w:color="auto"/>
          </w:divBdr>
          <w:divsChild>
            <w:div w:id="1008560720">
              <w:marLeft w:val="0"/>
              <w:marRight w:val="0"/>
              <w:marTop w:val="0"/>
              <w:marBottom w:val="0"/>
              <w:divBdr>
                <w:top w:val="none" w:sz="0" w:space="0" w:color="auto"/>
                <w:left w:val="none" w:sz="0" w:space="0" w:color="auto"/>
                <w:bottom w:val="none" w:sz="0" w:space="0" w:color="auto"/>
                <w:right w:val="none" w:sz="0" w:space="0" w:color="auto"/>
              </w:divBdr>
              <w:divsChild>
                <w:div w:id="19288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14848">
      <w:bodyDiv w:val="1"/>
      <w:marLeft w:val="0"/>
      <w:marRight w:val="0"/>
      <w:marTop w:val="0"/>
      <w:marBottom w:val="0"/>
      <w:divBdr>
        <w:top w:val="none" w:sz="0" w:space="0" w:color="auto"/>
        <w:left w:val="none" w:sz="0" w:space="0" w:color="auto"/>
        <w:bottom w:val="none" w:sz="0" w:space="0" w:color="auto"/>
        <w:right w:val="none" w:sz="0" w:space="0" w:color="auto"/>
      </w:divBdr>
      <w:divsChild>
        <w:div w:id="281499128">
          <w:marLeft w:val="0"/>
          <w:marRight w:val="0"/>
          <w:marTop w:val="0"/>
          <w:marBottom w:val="0"/>
          <w:divBdr>
            <w:top w:val="none" w:sz="0" w:space="0" w:color="auto"/>
            <w:left w:val="none" w:sz="0" w:space="0" w:color="auto"/>
            <w:bottom w:val="none" w:sz="0" w:space="0" w:color="auto"/>
            <w:right w:val="none" w:sz="0" w:space="0" w:color="auto"/>
          </w:divBdr>
          <w:divsChild>
            <w:div w:id="1506705027">
              <w:marLeft w:val="0"/>
              <w:marRight w:val="0"/>
              <w:marTop w:val="0"/>
              <w:marBottom w:val="0"/>
              <w:divBdr>
                <w:top w:val="none" w:sz="0" w:space="0" w:color="auto"/>
                <w:left w:val="none" w:sz="0" w:space="0" w:color="auto"/>
                <w:bottom w:val="none" w:sz="0" w:space="0" w:color="auto"/>
                <w:right w:val="none" w:sz="0" w:space="0" w:color="auto"/>
              </w:divBdr>
              <w:divsChild>
                <w:div w:id="46149531">
                  <w:marLeft w:val="0"/>
                  <w:marRight w:val="0"/>
                  <w:marTop w:val="0"/>
                  <w:marBottom w:val="0"/>
                  <w:divBdr>
                    <w:top w:val="none" w:sz="0" w:space="0" w:color="auto"/>
                    <w:left w:val="none" w:sz="0" w:space="0" w:color="auto"/>
                    <w:bottom w:val="none" w:sz="0" w:space="0" w:color="auto"/>
                    <w:right w:val="none" w:sz="0" w:space="0" w:color="auto"/>
                  </w:divBdr>
                  <w:divsChild>
                    <w:div w:id="1552692164">
                      <w:marLeft w:val="0"/>
                      <w:marRight w:val="0"/>
                      <w:marTop w:val="0"/>
                      <w:marBottom w:val="0"/>
                      <w:divBdr>
                        <w:top w:val="none" w:sz="0" w:space="0" w:color="auto"/>
                        <w:left w:val="none" w:sz="0" w:space="0" w:color="auto"/>
                        <w:bottom w:val="none" w:sz="0" w:space="0" w:color="auto"/>
                        <w:right w:val="none" w:sz="0" w:space="0" w:color="auto"/>
                      </w:divBdr>
                      <w:divsChild>
                        <w:div w:id="1419252953">
                          <w:marLeft w:val="0"/>
                          <w:marRight w:val="0"/>
                          <w:marTop w:val="0"/>
                          <w:marBottom w:val="0"/>
                          <w:divBdr>
                            <w:top w:val="none" w:sz="0" w:space="0" w:color="auto"/>
                            <w:left w:val="none" w:sz="0" w:space="0" w:color="auto"/>
                            <w:bottom w:val="none" w:sz="0" w:space="0" w:color="auto"/>
                            <w:right w:val="none" w:sz="0" w:space="0" w:color="auto"/>
                          </w:divBdr>
                          <w:divsChild>
                            <w:div w:id="1492795088">
                              <w:marLeft w:val="0"/>
                              <w:marRight w:val="0"/>
                              <w:marTop w:val="0"/>
                              <w:marBottom w:val="0"/>
                              <w:divBdr>
                                <w:top w:val="none" w:sz="0" w:space="0" w:color="auto"/>
                                <w:left w:val="none" w:sz="0" w:space="0" w:color="auto"/>
                                <w:bottom w:val="none" w:sz="0" w:space="0" w:color="auto"/>
                                <w:right w:val="none" w:sz="0" w:space="0" w:color="auto"/>
                              </w:divBdr>
                              <w:divsChild>
                                <w:div w:id="628972976">
                                  <w:marLeft w:val="0"/>
                                  <w:marRight w:val="0"/>
                                  <w:marTop w:val="0"/>
                                  <w:marBottom w:val="0"/>
                                  <w:divBdr>
                                    <w:top w:val="none" w:sz="0" w:space="0" w:color="auto"/>
                                    <w:left w:val="none" w:sz="0" w:space="0" w:color="auto"/>
                                    <w:bottom w:val="none" w:sz="0" w:space="0" w:color="auto"/>
                                    <w:right w:val="none" w:sz="0" w:space="0" w:color="auto"/>
                                  </w:divBdr>
                                  <w:divsChild>
                                    <w:div w:id="993070962">
                                      <w:marLeft w:val="0"/>
                                      <w:marRight w:val="0"/>
                                      <w:marTop w:val="0"/>
                                      <w:marBottom w:val="0"/>
                                      <w:divBdr>
                                        <w:top w:val="none" w:sz="0" w:space="0" w:color="auto"/>
                                        <w:left w:val="none" w:sz="0" w:space="0" w:color="auto"/>
                                        <w:bottom w:val="none" w:sz="0" w:space="0" w:color="auto"/>
                                        <w:right w:val="none" w:sz="0" w:space="0" w:color="auto"/>
                                      </w:divBdr>
                                      <w:divsChild>
                                        <w:div w:id="914319776">
                                          <w:marLeft w:val="0"/>
                                          <w:marRight w:val="0"/>
                                          <w:marTop w:val="0"/>
                                          <w:marBottom w:val="0"/>
                                          <w:divBdr>
                                            <w:top w:val="none" w:sz="0" w:space="0" w:color="auto"/>
                                            <w:left w:val="none" w:sz="0" w:space="0" w:color="auto"/>
                                            <w:bottom w:val="none" w:sz="0" w:space="0" w:color="auto"/>
                                            <w:right w:val="none" w:sz="0" w:space="0" w:color="auto"/>
                                          </w:divBdr>
                                          <w:divsChild>
                                            <w:div w:id="1225139688">
                                              <w:marLeft w:val="0"/>
                                              <w:marRight w:val="0"/>
                                              <w:marTop w:val="0"/>
                                              <w:marBottom w:val="292"/>
                                              <w:divBdr>
                                                <w:top w:val="none" w:sz="0" w:space="0" w:color="auto"/>
                                                <w:left w:val="none" w:sz="0" w:space="0" w:color="auto"/>
                                                <w:bottom w:val="none" w:sz="0" w:space="0" w:color="auto"/>
                                                <w:right w:val="none" w:sz="0" w:space="0" w:color="auto"/>
                                              </w:divBdr>
                                              <w:divsChild>
                                                <w:div w:id="8758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507151">
      <w:bodyDiv w:val="1"/>
      <w:marLeft w:val="0"/>
      <w:marRight w:val="0"/>
      <w:marTop w:val="0"/>
      <w:marBottom w:val="0"/>
      <w:divBdr>
        <w:top w:val="none" w:sz="0" w:space="0" w:color="auto"/>
        <w:left w:val="none" w:sz="0" w:space="0" w:color="auto"/>
        <w:bottom w:val="none" w:sz="0" w:space="0" w:color="auto"/>
        <w:right w:val="none" w:sz="0" w:space="0" w:color="auto"/>
      </w:divBdr>
    </w:div>
    <w:div w:id="556547658">
      <w:bodyDiv w:val="1"/>
      <w:marLeft w:val="0"/>
      <w:marRight w:val="0"/>
      <w:marTop w:val="0"/>
      <w:marBottom w:val="0"/>
      <w:divBdr>
        <w:top w:val="none" w:sz="0" w:space="0" w:color="auto"/>
        <w:left w:val="none" w:sz="0" w:space="0" w:color="auto"/>
        <w:bottom w:val="none" w:sz="0" w:space="0" w:color="auto"/>
        <w:right w:val="none" w:sz="0" w:space="0" w:color="auto"/>
      </w:divBdr>
    </w:div>
    <w:div w:id="718282436">
      <w:bodyDiv w:val="1"/>
      <w:marLeft w:val="0"/>
      <w:marRight w:val="0"/>
      <w:marTop w:val="0"/>
      <w:marBottom w:val="0"/>
      <w:divBdr>
        <w:top w:val="none" w:sz="0" w:space="0" w:color="auto"/>
        <w:left w:val="none" w:sz="0" w:space="0" w:color="auto"/>
        <w:bottom w:val="none" w:sz="0" w:space="0" w:color="auto"/>
        <w:right w:val="none" w:sz="0" w:space="0" w:color="auto"/>
      </w:divBdr>
    </w:div>
    <w:div w:id="771783283">
      <w:bodyDiv w:val="1"/>
      <w:marLeft w:val="0"/>
      <w:marRight w:val="0"/>
      <w:marTop w:val="0"/>
      <w:marBottom w:val="0"/>
      <w:divBdr>
        <w:top w:val="none" w:sz="0" w:space="0" w:color="auto"/>
        <w:left w:val="none" w:sz="0" w:space="0" w:color="auto"/>
        <w:bottom w:val="none" w:sz="0" w:space="0" w:color="auto"/>
        <w:right w:val="none" w:sz="0" w:space="0" w:color="auto"/>
      </w:divBdr>
    </w:div>
    <w:div w:id="773673272">
      <w:bodyDiv w:val="1"/>
      <w:marLeft w:val="0"/>
      <w:marRight w:val="0"/>
      <w:marTop w:val="0"/>
      <w:marBottom w:val="0"/>
      <w:divBdr>
        <w:top w:val="none" w:sz="0" w:space="0" w:color="auto"/>
        <w:left w:val="none" w:sz="0" w:space="0" w:color="auto"/>
        <w:bottom w:val="none" w:sz="0" w:space="0" w:color="auto"/>
        <w:right w:val="none" w:sz="0" w:space="0" w:color="auto"/>
      </w:divBdr>
      <w:divsChild>
        <w:div w:id="963385247">
          <w:marLeft w:val="0"/>
          <w:marRight w:val="0"/>
          <w:marTop w:val="0"/>
          <w:marBottom w:val="0"/>
          <w:divBdr>
            <w:top w:val="none" w:sz="0" w:space="0" w:color="auto"/>
            <w:left w:val="none" w:sz="0" w:space="0" w:color="auto"/>
            <w:bottom w:val="none" w:sz="0" w:space="0" w:color="auto"/>
            <w:right w:val="none" w:sz="0" w:space="0" w:color="auto"/>
          </w:divBdr>
          <w:divsChild>
            <w:div w:id="1569998094">
              <w:marLeft w:val="0"/>
              <w:marRight w:val="0"/>
              <w:marTop w:val="0"/>
              <w:marBottom w:val="0"/>
              <w:divBdr>
                <w:top w:val="none" w:sz="0" w:space="0" w:color="auto"/>
                <w:left w:val="none" w:sz="0" w:space="0" w:color="auto"/>
                <w:bottom w:val="none" w:sz="0" w:space="0" w:color="auto"/>
                <w:right w:val="none" w:sz="0" w:space="0" w:color="auto"/>
              </w:divBdr>
              <w:divsChild>
                <w:div w:id="1238172785">
                  <w:marLeft w:val="0"/>
                  <w:marRight w:val="0"/>
                  <w:marTop w:val="0"/>
                  <w:marBottom w:val="0"/>
                  <w:divBdr>
                    <w:top w:val="none" w:sz="0" w:space="0" w:color="auto"/>
                    <w:left w:val="none" w:sz="0" w:space="0" w:color="auto"/>
                    <w:bottom w:val="none" w:sz="0" w:space="0" w:color="auto"/>
                    <w:right w:val="none" w:sz="0" w:space="0" w:color="auto"/>
                  </w:divBdr>
                  <w:divsChild>
                    <w:div w:id="1879857644">
                      <w:marLeft w:val="0"/>
                      <w:marRight w:val="0"/>
                      <w:marTop w:val="0"/>
                      <w:marBottom w:val="0"/>
                      <w:divBdr>
                        <w:top w:val="none" w:sz="0" w:space="0" w:color="auto"/>
                        <w:left w:val="none" w:sz="0" w:space="0" w:color="auto"/>
                        <w:bottom w:val="none" w:sz="0" w:space="0" w:color="auto"/>
                        <w:right w:val="none" w:sz="0" w:space="0" w:color="auto"/>
                      </w:divBdr>
                      <w:divsChild>
                        <w:div w:id="804736685">
                          <w:marLeft w:val="0"/>
                          <w:marRight w:val="0"/>
                          <w:marTop w:val="0"/>
                          <w:marBottom w:val="0"/>
                          <w:divBdr>
                            <w:top w:val="none" w:sz="0" w:space="0" w:color="auto"/>
                            <w:left w:val="none" w:sz="0" w:space="0" w:color="auto"/>
                            <w:bottom w:val="none" w:sz="0" w:space="0" w:color="auto"/>
                            <w:right w:val="none" w:sz="0" w:space="0" w:color="auto"/>
                          </w:divBdr>
                          <w:divsChild>
                            <w:div w:id="1806698738">
                              <w:marLeft w:val="0"/>
                              <w:marRight w:val="0"/>
                              <w:marTop w:val="0"/>
                              <w:marBottom w:val="0"/>
                              <w:divBdr>
                                <w:top w:val="none" w:sz="0" w:space="0" w:color="auto"/>
                                <w:left w:val="none" w:sz="0" w:space="0" w:color="auto"/>
                                <w:bottom w:val="none" w:sz="0" w:space="0" w:color="auto"/>
                                <w:right w:val="none" w:sz="0" w:space="0" w:color="auto"/>
                              </w:divBdr>
                              <w:divsChild>
                                <w:div w:id="447283456">
                                  <w:marLeft w:val="0"/>
                                  <w:marRight w:val="0"/>
                                  <w:marTop w:val="0"/>
                                  <w:marBottom w:val="0"/>
                                  <w:divBdr>
                                    <w:top w:val="none" w:sz="0" w:space="0" w:color="auto"/>
                                    <w:left w:val="none" w:sz="0" w:space="0" w:color="auto"/>
                                    <w:bottom w:val="none" w:sz="0" w:space="0" w:color="auto"/>
                                    <w:right w:val="none" w:sz="0" w:space="0" w:color="auto"/>
                                  </w:divBdr>
                                  <w:divsChild>
                                    <w:div w:id="1501462354">
                                      <w:marLeft w:val="0"/>
                                      <w:marRight w:val="0"/>
                                      <w:marTop w:val="0"/>
                                      <w:marBottom w:val="0"/>
                                      <w:divBdr>
                                        <w:top w:val="none" w:sz="0" w:space="0" w:color="auto"/>
                                        <w:left w:val="none" w:sz="0" w:space="0" w:color="auto"/>
                                        <w:bottom w:val="none" w:sz="0" w:space="0" w:color="auto"/>
                                        <w:right w:val="none" w:sz="0" w:space="0" w:color="auto"/>
                                      </w:divBdr>
                                      <w:divsChild>
                                        <w:div w:id="582181030">
                                          <w:marLeft w:val="0"/>
                                          <w:marRight w:val="0"/>
                                          <w:marTop w:val="0"/>
                                          <w:marBottom w:val="0"/>
                                          <w:divBdr>
                                            <w:top w:val="none" w:sz="0" w:space="0" w:color="auto"/>
                                            <w:left w:val="none" w:sz="0" w:space="0" w:color="auto"/>
                                            <w:bottom w:val="none" w:sz="0" w:space="0" w:color="auto"/>
                                            <w:right w:val="none" w:sz="0" w:space="0" w:color="auto"/>
                                          </w:divBdr>
                                          <w:divsChild>
                                            <w:div w:id="289168898">
                                              <w:marLeft w:val="0"/>
                                              <w:marRight w:val="0"/>
                                              <w:marTop w:val="0"/>
                                              <w:marBottom w:val="292"/>
                                              <w:divBdr>
                                                <w:top w:val="none" w:sz="0" w:space="0" w:color="auto"/>
                                                <w:left w:val="none" w:sz="0" w:space="0" w:color="auto"/>
                                                <w:bottom w:val="none" w:sz="0" w:space="0" w:color="auto"/>
                                                <w:right w:val="none" w:sz="0" w:space="0" w:color="auto"/>
                                              </w:divBdr>
                                              <w:divsChild>
                                                <w:div w:id="13088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497414">
      <w:bodyDiv w:val="1"/>
      <w:marLeft w:val="0"/>
      <w:marRight w:val="0"/>
      <w:marTop w:val="0"/>
      <w:marBottom w:val="0"/>
      <w:divBdr>
        <w:top w:val="none" w:sz="0" w:space="0" w:color="auto"/>
        <w:left w:val="none" w:sz="0" w:space="0" w:color="auto"/>
        <w:bottom w:val="none" w:sz="0" w:space="0" w:color="auto"/>
        <w:right w:val="none" w:sz="0" w:space="0" w:color="auto"/>
      </w:divBdr>
      <w:divsChild>
        <w:div w:id="1831288397">
          <w:marLeft w:val="0"/>
          <w:marRight w:val="0"/>
          <w:marTop w:val="0"/>
          <w:marBottom w:val="0"/>
          <w:divBdr>
            <w:top w:val="none" w:sz="0" w:space="0" w:color="auto"/>
            <w:left w:val="none" w:sz="0" w:space="0" w:color="auto"/>
            <w:bottom w:val="none" w:sz="0" w:space="0" w:color="auto"/>
            <w:right w:val="none" w:sz="0" w:space="0" w:color="auto"/>
          </w:divBdr>
          <w:divsChild>
            <w:div w:id="1936786805">
              <w:marLeft w:val="0"/>
              <w:marRight w:val="0"/>
              <w:marTop w:val="0"/>
              <w:marBottom w:val="0"/>
              <w:divBdr>
                <w:top w:val="none" w:sz="0" w:space="0" w:color="auto"/>
                <w:left w:val="none" w:sz="0" w:space="0" w:color="auto"/>
                <w:bottom w:val="none" w:sz="0" w:space="0" w:color="auto"/>
                <w:right w:val="none" w:sz="0" w:space="0" w:color="auto"/>
              </w:divBdr>
              <w:divsChild>
                <w:div w:id="17322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7822">
      <w:bodyDiv w:val="1"/>
      <w:marLeft w:val="0"/>
      <w:marRight w:val="0"/>
      <w:marTop w:val="0"/>
      <w:marBottom w:val="0"/>
      <w:divBdr>
        <w:top w:val="none" w:sz="0" w:space="0" w:color="auto"/>
        <w:left w:val="none" w:sz="0" w:space="0" w:color="auto"/>
        <w:bottom w:val="none" w:sz="0" w:space="0" w:color="auto"/>
        <w:right w:val="none" w:sz="0" w:space="0" w:color="auto"/>
      </w:divBdr>
    </w:div>
    <w:div w:id="1014890725">
      <w:bodyDiv w:val="1"/>
      <w:marLeft w:val="0"/>
      <w:marRight w:val="0"/>
      <w:marTop w:val="0"/>
      <w:marBottom w:val="0"/>
      <w:divBdr>
        <w:top w:val="none" w:sz="0" w:space="0" w:color="auto"/>
        <w:left w:val="none" w:sz="0" w:space="0" w:color="auto"/>
        <w:bottom w:val="none" w:sz="0" w:space="0" w:color="auto"/>
        <w:right w:val="none" w:sz="0" w:space="0" w:color="auto"/>
      </w:divBdr>
    </w:div>
    <w:div w:id="1028409542">
      <w:bodyDiv w:val="1"/>
      <w:marLeft w:val="0"/>
      <w:marRight w:val="0"/>
      <w:marTop w:val="0"/>
      <w:marBottom w:val="0"/>
      <w:divBdr>
        <w:top w:val="none" w:sz="0" w:space="0" w:color="auto"/>
        <w:left w:val="none" w:sz="0" w:space="0" w:color="auto"/>
        <w:bottom w:val="none" w:sz="0" w:space="0" w:color="auto"/>
        <w:right w:val="none" w:sz="0" w:space="0" w:color="auto"/>
      </w:divBdr>
      <w:divsChild>
        <w:div w:id="458112826">
          <w:marLeft w:val="0"/>
          <w:marRight w:val="446"/>
          <w:marTop w:val="0"/>
          <w:marBottom w:val="0"/>
          <w:divBdr>
            <w:top w:val="none" w:sz="0" w:space="0" w:color="auto"/>
            <w:left w:val="none" w:sz="0" w:space="0" w:color="auto"/>
            <w:bottom w:val="none" w:sz="0" w:space="0" w:color="auto"/>
            <w:right w:val="none" w:sz="0" w:space="0" w:color="auto"/>
          </w:divBdr>
        </w:div>
      </w:divsChild>
    </w:div>
    <w:div w:id="1045519625">
      <w:bodyDiv w:val="1"/>
      <w:marLeft w:val="0"/>
      <w:marRight w:val="0"/>
      <w:marTop w:val="0"/>
      <w:marBottom w:val="0"/>
      <w:divBdr>
        <w:top w:val="none" w:sz="0" w:space="0" w:color="auto"/>
        <w:left w:val="none" w:sz="0" w:space="0" w:color="auto"/>
        <w:bottom w:val="none" w:sz="0" w:space="0" w:color="auto"/>
        <w:right w:val="none" w:sz="0" w:space="0" w:color="auto"/>
      </w:divBdr>
    </w:div>
    <w:div w:id="1236472129">
      <w:bodyDiv w:val="1"/>
      <w:marLeft w:val="0"/>
      <w:marRight w:val="0"/>
      <w:marTop w:val="0"/>
      <w:marBottom w:val="0"/>
      <w:divBdr>
        <w:top w:val="none" w:sz="0" w:space="0" w:color="auto"/>
        <w:left w:val="none" w:sz="0" w:space="0" w:color="auto"/>
        <w:bottom w:val="none" w:sz="0" w:space="0" w:color="auto"/>
        <w:right w:val="none" w:sz="0" w:space="0" w:color="auto"/>
      </w:divBdr>
    </w:div>
    <w:div w:id="1240408911">
      <w:bodyDiv w:val="1"/>
      <w:marLeft w:val="0"/>
      <w:marRight w:val="0"/>
      <w:marTop w:val="0"/>
      <w:marBottom w:val="0"/>
      <w:divBdr>
        <w:top w:val="none" w:sz="0" w:space="0" w:color="auto"/>
        <w:left w:val="none" w:sz="0" w:space="0" w:color="auto"/>
        <w:bottom w:val="none" w:sz="0" w:space="0" w:color="auto"/>
        <w:right w:val="none" w:sz="0" w:space="0" w:color="auto"/>
      </w:divBdr>
      <w:divsChild>
        <w:div w:id="389111016">
          <w:marLeft w:val="0"/>
          <w:marRight w:val="0"/>
          <w:marTop w:val="0"/>
          <w:marBottom w:val="0"/>
          <w:divBdr>
            <w:top w:val="none" w:sz="0" w:space="0" w:color="auto"/>
            <w:left w:val="none" w:sz="0" w:space="0" w:color="auto"/>
            <w:bottom w:val="none" w:sz="0" w:space="0" w:color="auto"/>
            <w:right w:val="none" w:sz="0" w:space="0" w:color="auto"/>
          </w:divBdr>
          <w:divsChild>
            <w:div w:id="1309827096">
              <w:marLeft w:val="0"/>
              <w:marRight w:val="0"/>
              <w:marTop w:val="0"/>
              <w:marBottom w:val="0"/>
              <w:divBdr>
                <w:top w:val="none" w:sz="0" w:space="0" w:color="auto"/>
                <w:left w:val="none" w:sz="0" w:space="0" w:color="auto"/>
                <w:bottom w:val="none" w:sz="0" w:space="0" w:color="auto"/>
                <w:right w:val="none" w:sz="0" w:space="0" w:color="auto"/>
              </w:divBdr>
              <w:divsChild>
                <w:div w:id="864640032">
                  <w:marLeft w:val="0"/>
                  <w:marRight w:val="0"/>
                  <w:marTop w:val="0"/>
                  <w:marBottom w:val="0"/>
                  <w:divBdr>
                    <w:top w:val="none" w:sz="0" w:space="0" w:color="auto"/>
                    <w:left w:val="none" w:sz="0" w:space="0" w:color="auto"/>
                    <w:bottom w:val="none" w:sz="0" w:space="0" w:color="auto"/>
                    <w:right w:val="none" w:sz="0" w:space="0" w:color="auto"/>
                  </w:divBdr>
                  <w:divsChild>
                    <w:div w:id="73867858">
                      <w:marLeft w:val="0"/>
                      <w:marRight w:val="0"/>
                      <w:marTop w:val="0"/>
                      <w:marBottom w:val="0"/>
                      <w:divBdr>
                        <w:top w:val="none" w:sz="0" w:space="0" w:color="auto"/>
                        <w:left w:val="none" w:sz="0" w:space="0" w:color="auto"/>
                        <w:bottom w:val="none" w:sz="0" w:space="0" w:color="auto"/>
                        <w:right w:val="none" w:sz="0" w:space="0" w:color="auto"/>
                      </w:divBdr>
                      <w:divsChild>
                        <w:div w:id="1403797518">
                          <w:marLeft w:val="0"/>
                          <w:marRight w:val="0"/>
                          <w:marTop w:val="0"/>
                          <w:marBottom w:val="0"/>
                          <w:divBdr>
                            <w:top w:val="none" w:sz="0" w:space="0" w:color="auto"/>
                            <w:left w:val="none" w:sz="0" w:space="0" w:color="auto"/>
                            <w:bottom w:val="none" w:sz="0" w:space="0" w:color="auto"/>
                            <w:right w:val="none" w:sz="0" w:space="0" w:color="auto"/>
                          </w:divBdr>
                          <w:divsChild>
                            <w:div w:id="1822306883">
                              <w:marLeft w:val="0"/>
                              <w:marRight w:val="0"/>
                              <w:marTop w:val="0"/>
                              <w:marBottom w:val="0"/>
                              <w:divBdr>
                                <w:top w:val="none" w:sz="0" w:space="0" w:color="auto"/>
                                <w:left w:val="none" w:sz="0" w:space="0" w:color="auto"/>
                                <w:bottom w:val="none" w:sz="0" w:space="0" w:color="auto"/>
                                <w:right w:val="none" w:sz="0" w:space="0" w:color="auto"/>
                              </w:divBdr>
                              <w:divsChild>
                                <w:div w:id="1481342370">
                                  <w:marLeft w:val="0"/>
                                  <w:marRight w:val="0"/>
                                  <w:marTop w:val="0"/>
                                  <w:marBottom w:val="0"/>
                                  <w:divBdr>
                                    <w:top w:val="none" w:sz="0" w:space="0" w:color="auto"/>
                                    <w:left w:val="none" w:sz="0" w:space="0" w:color="auto"/>
                                    <w:bottom w:val="none" w:sz="0" w:space="0" w:color="auto"/>
                                    <w:right w:val="none" w:sz="0" w:space="0" w:color="auto"/>
                                  </w:divBdr>
                                  <w:divsChild>
                                    <w:div w:id="391192937">
                                      <w:marLeft w:val="0"/>
                                      <w:marRight w:val="0"/>
                                      <w:marTop w:val="0"/>
                                      <w:marBottom w:val="0"/>
                                      <w:divBdr>
                                        <w:top w:val="none" w:sz="0" w:space="0" w:color="auto"/>
                                        <w:left w:val="none" w:sz="0" w:space="0" w:color="auto"/>
                                        <w:bottom w:val="none" w:sz="0" w:space="0" w:color="auto"/>
                                        <w:right w:val="none" w:sz="0" w:space="0" w:color="auto"/>
                                      </w:divBdr>
                                      <w:divsChild>
                                        <w:div w:id="1207252656">
                                          <w:marLeft w:val="0"/>
                                          <w:marRight w:val="0"/>
                                          <w:marTop w:val="0"/>
                                          <w:marBottom w:val="0"/>
                                          <w:divBdr>
                                            <w:top w:val="none" w:sz="0" w:space="0" w:color="auto"/>
                                            <w:left w:val="none" w:sz="0" w:space="0" w:color="auto"/>
                                            <w:bottom w:val="none" w:sz="0" w:space="0" w:color="auto"/>
                                            <w:right w:val="none" w:sz="0" w:space="0" w:color="auto"/>
                                          </w:divBdr>
                                          <w:divsChild>
                                            <w:div w:id="428432142">
                                              <w:marLeft w:val="0"/>
                                              <w:marRight w:val="0"/>
                                              <w:marTop w:val="0"/>
                                              <w:marBottom w:val="292"/>
                                              <w:divBdr>
                                                <w:top w:val="none" w:sz="0" w:space="0" w:color="auto"/>
                                                <w:left w:val="none" w:sz="0" w:space="0" w:color="auto"/>
                                                <w:bottom w:val="none" w:sz="0" w:space="0" w:color="auto"/>
                                                <w:right w:val="none" w:sz="0" w:space="0" w:color="auto"/>
                                              </w:divBdr>
                                              <w:divsChild>
                                                <w:div w:id="1723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5749860">
      <w:bodyDiv w:val="1"/>
      <w:marLeft w:val="0"/>
      <w:marRight w:val="0"/>
      <w:marTop w:val="0"/>
      <w:marBottom w:val="0"/>
      <w:divBdr>
        <w:top w:val="none" w:sz="0" w:space="0" w:color="auto"/>
        <w:left w:val="none" w:sz="0" w:space="0" w:color="auto"/>
        <w:bottom w:val="none" w:sz="0" w:space="0" w:color="auto"/>
        <w:right w:val="none" w:sz="0" w:space="0" w:color="auto"/>
      </w:divBdr>
    </w:div>
    <w:div w:id="1261913904">
      <w:bodyDiv w:val="1"/>
      <w:marLeft w:val="0"/>
      <w:marRight w:val="0"/>
      <w:marTop w:val="0"/>
      <w:marBottom w:val="0"/>
      <w:divBdr>
        <w:top w:val="none" w:sz="0" w:space="0" w:color="auto"/>
        <w:left w:val="none" w:sz="0" w:space="0" w:color="auto"/>
        <w:bottom w:val="none" w:sz="0" w:space="0" w:color="auto"/>
        <w:right w:val="none" w:sz="0" w:space="0" w:color="auto"/>
      </w:divBdr>
      <w:divsChild>
        <w:div w:id="35156955">
          <w:marLeft w:val="0"/>
          <w:marRight w:val="446"/>
          <w:marTop w:val="0"/>
          <w:marBottom w:val="0"/>
          <w:divBdr>
            <w:top w:val="none" w:sz="0" w:space="0" w:color="auto"/>
            <w:left w:val="none" w:sz="0" w:space="0" w:color="auto"/>
            <w:bottom w:val="none" w:sz="0" w:space="0" w:color="auto"/>
            <w:right w:val="none" w:sz="0" w:space="0" w:color="auto"/>
          </w:divBdr>
        </w:div>
        <w:div w:id="1307976782">
          <w:marLeft w:val="0"/>
          <w:marRight w:val="446"/>
          <w:marTop w:val="0"/>
          <w:marBottom w:val="0"/>
          <w:divBdr>
            <w:top w:val="none" w:sz="0" w:space="0" w:color="auto"/>
            <w:left w:val="none" w:sz="0" w:space="0" w:color="auto"/>
            <w:bottom w:val="none" w:sz="0" w:space="0" w:color="auto"/>
            <w:right w:val="none" w:sz="0" w:space="0" w:color="auto"/>
          </w:divBdr>
        </w:div>
      </w:divsChild>
    </w:div>
    <w:div w:id="1315642189">
      <w:bodyDiv w:val="1"/>
      <w:marLeft w:val="0"/>
      <w:marRight w:val="0"/>
      <w:marTop w:val="0"/>
      <w:marBottom w:val="0"/>
      <w:divBdr>
        <w:top w:val="none" w:sz="0" w:space="0" w:color="auto"/>
        <w:left w:val="none" w:sz="0" w:space="0" w:color="auto"/>
        <w:bottom w:val="none" w:sz="0" w:space="0" w:color="auto"/>
        <w:right w:val="none" w:sz="0" w:space="0" w:color="auto"/>
      </w:divBdr>
    </w:div>
    <w:div w:id="1363507305">
      <w:bodyDiv w:val="1"/>
      <w:marLeft w:val="0"/>
      <w:marRight w:val="0"/>
      <w:marTop w:val="0"/>
      <w:marBottom w:val="0"/>
      <w:divBdr>
        <w:top w:val="none" w:sz="0" w:space="0" w:color="auto"/>
        <w:left w:val="none" w:sz="0" w:space="0" w:color="auto"/>
        <w:bottom w:val="none" w:sz="0" w:space="0" w:color="auto"/>
        <w:right w:val="none" w:sz="0" w:space="0" w:color="auto"/>
      </w:divBdr>
    </w:div>
    <w:div w:id="1377241589">
      <w:bodyDiv w:val="1"/>
      <w:marLeft w:val="0"/>
      <w:marRight w:val="0"/>
      <w:marTop w:val="0"/>
      <w:marBottom w:val="0"/>
      <w:divBdr>
        <w:top w:val="none" w:sz="0" w:space="0" w:color="auto"/>
        <w:left w:val="none" w:sz="0" w:space="0" w:color="auto"/>
        <w:bottom w:val="none" w:sz="0" w:space="0" w:color="auto"/>
        <w:right w:val="none" w:sz="0" w:space="0" w:color="auto"/>
      </w:divBdr>
      <w:divsChild>
        <w:div w:id="1988970163">
          <w:marLeft w:val="0"/>
          <w:marRight w:val="446"/>
          <w:marTop w:val="0"/>
          <w:marBottom w:val="0"/>
          <w:divBdr>
            <w:top w:val="none" w:sz="0" w:space="0" w:color="auto"/>
            <w:left w:val="none" w:sz="0" w:space="0" w:color="auto"/>
            <w:bottom w:val="none" w:sz="0" w:space="0" w:color="auto"/>
            <w:right w:val="none" w:sz="0" w:space="0" w:color="auto"/>
          </w:divBdr>
        </w:div>
      </w:divsChild>
    </w:div>
    <w:div w:id="1406761336">
      <w:bodyDiv w:val="1"/>
      <w:marLeft w:val="0"/>
      <w:marRight w:val="0"/>
      <w:marTop w:val="0"/>
      <w:marBottom w:val="0"/>
      <w:divBdr>
        <w:top w:val="none" w:sz="0" w:space="0" w:color="auto"/>
        <w:left w:val="none" w:sz="0" w:space="0" w:color="auto"/>
        <w:bottom w:val="none" w:sz="0" w:space="0" w:color="auto"/>
        <w:right w:val="none" w:sz="0" w:space="0" w:color="auto"/>
      </w:divBdr>
      <w:divsChild>
        <w:div w:id="1002707378">
          <w:marLeft w:val="0"/>
          <w:marRight w:val="446"/>
          <w:marTop w:val="0"/>
          <w:marBottom w:val="0"/>
          <w:divBdr>
            <w:top w:val="none" w:sz="0" w:space="0" w:color="auto"/>
            <w:left w:val="none" w:sz="0" w:space="0" w:color="auto"/>
            <w:bottom w:val="none" w:sz="0" w:space="0" w:color="auto"/>
            <w:right w:val="none" w:sz="0" w:space="0" w:color="auto"/>
          </w:divBdr>
        </w:div>
      </w:divsChild>
    </w:div>
    <w:div w:id="1433283795">
      <w:bodyDiv w:val="1"/>
      <w:marLeft w:val="0"/>
      <w:marRight w:val="0"/>
      <w:marTop w:val="0"/>
      <w:marBottom w:val="0"/>
      <w:divBdr>
        <w:top w:val="none" w:sz="0" w:space="0" w:color="auto"/>
        <w:left w:val="none" w:sz="0" w:space="0" w:color="auto"/>
        <w:bottom w:val="none" w:sz="0" w:space="0" w:color="auto"/>
        <w:right w:val="none" w:sz="0" w:space="0" w:color="auto"/>
      </w:divBdr>
    </w:div>
    <w:div w:id="1489128815">
      <w:bodyDiv w:val="1"/>
      <w:marLeft w:val="0"/>
      <w:marRight w:val="0"/>
      <w:marTop w:val="0"/>
      <w:marBottom w:val="0"/>
      <w:divBdr>
        <w:top w:val="none" w:sz="0" w:space="0" w:color="auto"/>
        <w:left w:val="none" w:sz="0" w:space="0" w:color="auto"/>
        <w:bottom w:val="none" w:sz="0" w:space="0" w:color="auto"/>
        <w:right w:val="none" w:sz="0" w:space="0" w:color="auto"/>
      </w:divBdr>
      <w:divsChild>
        <w:div w:id="972712689">
          <w:marLeft w:val="0"/>
          <w:marRight w:val="446"/>
          <w:marTop w:val="0"/>
          <w:marBottom w:val="0"/>
          <w:divBdr>
            <w:top w:val="none" w:sz="0" w:space="0" w:color="auto"/>
            <w:left w:val="none" w:sz="0" w:space="0" w:color="auto"/>
            <w:bottom w:val="none" w:sz="0" w:space="0" w:color="auto"/>
            <w:right w:val="none" w:sz="0" w:space="0" w:color="auto"/>
          </w:divBdr>
        </w:div>
      </w:divsChild>
    </w:div>
    <w:div w:id="1528906831">
      <w:bodyDiv w:val="1"/>
      <w:marLeft w:val="0"/>
      <w:marRight w:val="0"/>
      <w:marTop w:val="0"/>
      <w:marBottom w:val="0"/>
      <w:divBdr>
        <w:top w:val="none" w:sz="0" w:space="0" w:color="auto"/>
        <w:left w:val="none" w:sz="0" w:space="0" w:color="auto"/>
        <w:bottom w:val="none" w:sz="0" w:space="0" w:color="auto"/>
        <w:right w:val="none" w:sz="0" w:space="0" w:color="auto"/>
      </w:divBdr>
    </w:div>
    <w:div w:id="1617642669">
      <w:bodyDiv w:val="1"/>
      <w:marLeft w:val="0"/>
      <w:marRight w:val="0"/>
      <w:marTop w:val="0"/>
      <w:marBottom w:val="0"/>
      <w:divBdr>
        <w:top w:val="none" w:sz="0" w:space="0" w:color="auto"/>
        <w:left w:val="none" w:sz="0" w:space="0" w:color="auto"/>
        <w:bottom w:val="none" w:sz="0" w:space="0" w:color="auto"/>
        <w:right w:val="none" w:sz="0" w:space="0" w:color="auto"/>
      </w:divBdr>
      <w:divsChild>
        <w:div w:id="209616423">
          <w:marLeft w:val="0"/>
          <w:marRight w:val="446"/>
          <w:marTop w:val="0"/>
          <w:marBottom w:val="0"/>
          <w:divBdr>
            <w:top w:val="none" w:sz="0" w:space="0" w:color="auto"/>
            <w:left w:val="none" w:sz="0" w:space="0" w:color="auto"/>
            <w:bottom w:val="none" w:sz="0" w:space="0" w:color="auto"/>
            <w:right w:val="none" w:sz="0" w:space="0" w:color="auto"/>
          </w:divBdr>
        </w:div>
        <w:div w:id="229655107">
          <w:marLeft w:val="0"/>
          <w:marRight w:val="446"/>
          <w:marTop w:val="0"/>
          <w:marBottom w:val="0"/>
          <w:divBdr>
            <w:top w:val="none" w:sz="0" w:space="0" w:color="auto"/>
            <w:left w:val="none" w:sz="0" w:space="0" w:color="auto"/>
            <w:bottom w:val="none" w:sz="0" w:space="0" w:color="auto"/>
            <w:right w:val="none" w:sz="0" w:space="0" w:color="auto"/>
          </w:divBdr>
        </w:div>
        <w:div w:id="310064610">
          <w:marLeft w:val="0"/>
          <w:marRight w:val="446"/>
          <w:marTop w:val="0"/>
          <w:marBottom w:val="0"/>
          <w:divBdr>
            <w:top w:val="none" w:sz="0" w:space="0" w:color="auto"/>
            <w:left w:val="none" w:sz="0" w:space="0" w:color="auto"/>
            <w:bottom w:val="none" w:sz="0" w:space="0" w:color="auto"/>
            <w:right w:val="none" w:sz="0" w:space="0" w:color="auto"/>
          </w:divBdr>
        </w:div>
        <w:div w:id="330454840">
          <w:marLeft w:val="0"/>
          <w:marRight w:val="446"/>
          <w:marTop w:val="0"/>
          <w:marBottom w:val="0"/>
          <w:divBdr>
            <w:top w:val="none" w:sz="0" w:space="0" w:color="auto"/>
            <w:left w:val="none" w:sz="0" w:space="0" w:color="auto"/>
            <w:bottom w:val="none" w:sz="0" w:space="0" w:color="auto"/>
            <w:right w:val="none" w:sz="0" w:space="0" w:color="auto"/>
          </w:divBdr>
        </w:div>
        <w:div w:id="740830120">
          <w:marLeft w:val="0"/>
          <w:marRight w:val="446"/>
          <w:marTop w:val="0"/>
          <w:marBottom w:val="0"/>
          <w:divBdr>
            <w:top w:val="none" w:sz="0" w:space="0" w:color="auto"/>
            <w:left w:val="none" w:sz="0" w:space="0" w:color="auto"/>
            <w:bottom w:val="none" w:sz="0" w:space="0" w:color="auto"/>
            <w:right w:val="none" w:sz="0" w:space="0" w:color="auto"/>
          </w:divBdr>
        </w:div>
        <w:div w:id="816796861">
          <w:marLeft w:val="0"/>
          <w:marRight w:val="446"/>
          <w:marTop w:val="0"/>
          <w:marBottom w:val="0"/>
          <w:divBdr>
            <w:top w:val="none" w:sz="0" w:space="0" w:color="auto"/>
            <w:left w:val="none" w:sz="0" w:space="0" w:color="auto"/>
            <w:bottom w:val="none" w:sz="0" w:space="0" w:color="auto"/>
            <w:right w:val="none" w:sz="0" w:space="0" w:color="auto"/>
          </w:divBdr>
        </w:div>
        <w:div w:id="1507328512">
          <w:marLeft w:val="0"/>
          <w:marRight w:val="446"/>
          <w:marTop w:val="0"/>
          <w:marBottom w:val="0"/>
          <w:divBdr>
            <w:top w:val="none" w:sz="0" w:space="0" w:color="auto"/>
            <w:left w:val="none" w:sz="0" w:space="0" w:color="auto"/>
            <w:bottom w:val="none" w:sz="0" w:space="0" w:color="auto"/>
            <w:right w:val="none" w:sz="0" w:space="0" w:color="auto"/>
          </w:divBdr>
        </w:div>
        <w:div w:id="1771512569">
          <w:marLeft w:val="0"/>
          <w:marRight w:val="446"/>
          <w:marTop w:val="0"/>
          <w:marBottom w:val="0"/>
          <w:divBdr>
            <w:top w:val="none" w:sz="0" w:space="0" w:color="auto"/>
            <w:left w:val="none" w:sz="0" w:space="0" w:color="auto"/>
            <w:bottom w:val="none" w:sz="0" w:space="0" w:color="auto"/>
            <w:right w:val="none" w:sz="0" w:space="0" w:color="auto"/>
          </w:divBdr>
        </w:div>
      </w:divsChild>
    </w:div>
    <w:div w:id="1626155351">
      <w:bodyDiv w:val="1"/>
      <w:marLeft w:val="0"/>
      <w:marRight w:val="0"/>
      <w:marTop w:val="0"/>
      <w:marBottom w:val="0"/>
      <w:divBdr>
        <w:top w:val="none" w:sz="0" w:space="0" w:color="auto"/>
        <w:left w:val="none" w:sz="0" w:space="0" w:color="auto"/>
        <w:bottom w:val="none" w:sz="0" w:space="0" w:color="auto"/>
        <w:right w:val="none" w:sz="0" w:space="0" w:color="auto"/>
      </w:divBdr>
      <w:divsChild>
        <w:div w:id="1518235004">
          <w:marLeft w:val="0"/>
          <w:marRight w:val="0"/>
          <w:marTop w:val="0"/>
          <w:marBottom w:val="0"/>
          <w:divBdr>
            <w:top w:val="none" w:sz="0" w:space="0" w:color="auto"/>
            <w:left w:val="none" w:sz="0" w:space="0" w:color="auto"/>
            <w:bottom w:val="none" w:sz="0" w:space="0" w:color="auto"/>
            <w:right w:val="none" w:sz="0" w:space="0" w:color="auto"/>
          </w:divBdr>
          <w:divsChild>
            <w:div w:id="1035807376">
              <w:marLeft w:val="0"/>
              <w:marRight w:val="0"/>
              <w:marTop w:val="0"/>
              <w:marBottom w:val="0"/>
              <w:divBdr>
                <w:top w:val="none" w:sz="0" w:space="0" w:color="auto"/>
                <w:left w:val="none" w:sz="0" w:space="0" w:color="auto"/>
                <w:bottom w:val="none" w:sz="0" w:space="0" w:color="auto"/>
                <w:right w:val="none" w:sz="0" w:space="0" w:color="auto"/>
              </w:divBdr>
              <w:divsChild>
                <w:div w:id="144993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893749">
      <w:bodyDiv w:val="1"/>
      <w:marLeft w:val="0"/>
      <w:marRight w:val="0"/>
      <w:marTop w:val="0"/>
      <w:marBottom w:val="0"/>
      <w:divBdr>
        <w:top w:val="none" w:sz="0" w:space="0" w:color="auto"/>
        <w:left w:val="none" w:sz="0" w:space="0" w:color="auto"/>
        <w:bottom w:val="none" w:sz="0" w:space="0" w:color="auto"/>
        <w:right w:val="none" w:sz="0" w:space="0" w:color="auto"/>
      </w:divBdr>
      <w:divsChild>
        <w:div w:id="1992322372">
          <w:marLeft w:val="0"/>
          <w:marRight w:val="446"/>
          <w:marTop w:val="0"/>
          <w:marBottom w:val="0"/>
          <w:divBdr>
            <w:top w:val="none" w:sz="0" w:space="0" w:color="auto"/>
            <w:left w:val="none" w:sz="0" w:space="0" w:color="auto"/>
            <w:bottom w:val="none" w:sz="0" w:space="0" w:color="auto"/>
            <w:right w:val="none" w:sz="0" w:space="0" w:color="auto"/>
          </w:divBdr>
        </w:div>
      </w:divsChild>
    </w:div>
    <w:div w:id="1640191024">
      <w:bodyDiv w:val="1"/>
      <w:marLeft w:val="0"/>
      <w:marRight w:val="0"/>
      <w:marTop w:val="0"/>
      <w:marBottom w:val="0"/>
      <w:divBdr>
        <w:top w:val="none" w:sz="0" w:space="0" w:color="auto"/>
        <w:left w:val="none" w:sz="0" w:space="0" w:color="auto"/>
        <w:bottom w:val="none" w:sz="0" w:space="0" w:color="auto"/>
        <w:right w:val="none" w:sz="0" w:space="0" w:color="auto"/>
      </w:divBdr>
      <w:divsChild>
        <w:div w:id="1589541168">
          <w:marLeft w:val="0"/>
          <w:marRight w:val="0"/>
          <w:marTop w:val="0"/>
          <w:marBottom w:val="0"/>
          <w:divBdr>
            <w:top w:val="none" w:sz="0" w:space="0" w:color="auto"/>
            <w:left w:val="none" w:sz="0" w:space="0" w:color="auto"/>
            <w:bottom w:val="none" w:sz="0" w:space="0" w:color="auto"/>
            <w:right w:val="none" w:sz="0" w:space="0" w:color="auto"/>
          </w:divBdr>
          <w:divsChild>
            <w:div w:id="1714845944">
              <w:marLeft w:val="0"/>
              <w:marRight w:val="0"/>
              <w:marTop w:val="0"/>
              <w:marBottom w:val="0"/>
              <w:divBdr>
                <w:top w:val="none" w:sz="0" w:space="0" w:color="auto"/>
                <w:left w:val="none" w:sz="0" w:space="0" w:color="auto"/>
                <w:bottom w:val="none" w:sz="0" w:space="0" w:color="auto"/>
                <w:right w:val="none" w:sz="0" w:space="0" w:color="auto"/>
              </w:divBdr>
              <w:divsChild>
                <w:div w:id="15898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8780">
      <w:bodyDiv w:val="1"/>
      <w:marLeft w:val="0"/>
      <w:marRight w:val="0"/>
      <w:marTop w:val="0"/>
      <w:marBottom w:val="0"/>
      <w:divBdr>
        <w:top w:val="none" w:sz="0" w:space="0" w:color="auto"/>
        <w:left w:val="none" w:sz="0" w:space="0" w:color="auto"/>
        <w:bottom w:val="none" w:sz="0" w:space="0" w:color="auto"/>
        <w:right w:val="none" w:sz="0" w:space="0" w:color="auto"/>
      </w:divBdr>
    </w:div>
    <w:div w:id="1721631432">
      <w:bodyDiv w:val="1"/>
      <w:marLeft w:val="0"/>
      <w:marRight w:val="0"/>
      <w:marTop w:val="0"/>
      <w:marBottom w:val="0"/>
      <w:divBdr>
        <w:top w:val="none" w:sz="0" w:space="0" w:color="auto"/>
        <w:left w:val="none" w:sz="0" w:space="0" w:color="auto"/>
        <w:bottom w:val="none" w:sz="0" w:space="0" w:color="auto"/>
        <w:right w:val="none" w:sz="0" w:space="0" w:color="auto"/>
      </w:divBdr>
      <w:divsChild>
        <w:div w:id="545025023">
          <w:marLeft w:val="0"/>
          <w:marRight w:val="446"/>
          <w:marTop w:val="0"/>
          <w:marBottom w:val="0"/>
          <w:divBdr>
            <w:top w:val="none" w:sz="0" w:space="0" w:color="auto"/>
            <w:left w:val="none" w:sz="0" w:space="0" w:color="auto"/>
            <w:bottom w:val="none" w:sz="0" w:space="0" w:color="auto"/>
            <w:right w:val="none" w:sz="0" w:space="0" w:color="auto"/>
          </w:divBdr>
        </w:div>
        <w:div w:id="972053228">
          <w:marLeft w:val="0"/>
          <w:marRight w:val="446"/>
          <w:marTop w:val="0"/>
          <w:marBottom w:val="0"/>
          <w:divBdr>
            <w:top w:val="none" w:sz="0" w:space="0" w:color="auto"/>
            <w:left w:val="none" w:sz="0" w:space="0" w:color="auto"/>
            <w:bottom w:val="none" w:sz="0" w:space="0" w:color="auto"/>
            <w:right w:val="none" w:sz="0" w:space="0" w:color="auto"/>
          </w:divBdr>
        </w:div>
        <w:div w:id="763233250">
          <w:marLeft w:val="0"/>
          <w:marRight w:val="446"/>
          <w:marTop w:val="0"/>
          <w:marBottom w:val="0"/>
          <w:divBdr>
            <w:top w:val="none" w:sz="0" w:space="0" w:color="auto"/>
            <w:left w:val="none" w:sz="0" w:space="0" w:color="auto"/>
            <w:bottom w:val="none" w:sz="0" w:space="0" w:color="auto"/>
            <w:right w:val="none" w:sz="0" w:space="0" w:color="auto"/>
          </w:divBdr>
        </w:div>
        <w:div w:id="1807628222">
          <w:marLeft w:val="0"/>
          <w:marRight w:val="446"/>
          <w:marTop w:val="0"/>
          <w:marBottom w:val="0"/>
          <w:divBdr>
            <w:top w:val="none" w:sz="0" w:space="0" w:color="auto"/>
            <w:left w:val="none" w:sz="0" w:space="0" w:color="auto"/>
            <w:bottom w:val="none" w:sz="0" w:space="0" w:color="auto"/>
            <w:right w:val="none" w:sz="0" w:space="0" w:color="auto"/>
          </w:divBdr>
        </w:div>
        <w:div w:id="189034906">
          <w:marLeft w:val="0"/>
          <w:marRight w:val="446"/>
          <w:marTop w:val="0"/>
          <w:marBottom w:val="0"/>
          <w:divBdr>
            <w:top w:val="none" w:sz="0" w:space="0" w:color="auto"/>
            <w:left w:val="none" w:sz="0" w:space="0" w:color="auto"/>
            <w:bottom w:val="none" w:sz="0" w:space="0" w:color="auto"/>
            <w:right w:val="none" w:sz="0" w:space="0" w:color="auto"/>
          </w:divBdr>
        </w:div>
        <w:div w:id="1463766234">
          <w:marLeft w:val="0"/>
          <w:marRight w:val="446"/>
          <w:marTop w:val="0"/>
          <w:marBottom w:val="0"/>
          <w:divBdr>
            <w:top w:val="none" w:sz="0" w:space="0" w:color="auto"/>
            <w:left w:val="none" w:sz="0" w:space="0" w:color="auto"/>
            <w:bottom w:val="none" w:sz="0" w:space="0" w:color="auto"/>
            <w:right w:val="none" w:sz="0" w:space="0" w:color="auto"/>
          </w:divBdr>
        </w:div>
      </w:divsChild>
    </w:div>
    <w:div w:id="1763338725">
      <w:bodyDiv w:val="1"/>
      <w:marLeft w:val="0"/>
      <w:marRight w:val="0"/>
      <w:marTop w:val="0"/>
      <w:marBottom w:val="0"/>
      <w:divBdr>
        <w:top w:val="none" w:sz="0" w:space="0" w:color="auto"/>
        <w:left w:val="none" w:sz="0" w:space="0" w:color="auto"/>
        <w:bottom w:val="none" w:sz="0" w:space="0" w:color="auto"/>
        <w:right w:val="none" w:sz="0" w:space="0" w:color="auto"/>
      </w:divBdr>
      <w:divsChild>
        <w:div w:id="1884291235">
          <w:marLeft w:val="0"/>
          <w:marRight w:val="0"/>
          <w:marTop w:val="0"/>
          <w:marBottom w:val="0"/>
          <w:divBdr>
            <w:top w:val="none" w:sz="0" w:space="0" w:color="auto"/>
            <w:left w:val="none" w:sz="0" w:space="0" w:color="auto"/>
            <w:bottom w:val="none" w:sz="0" w:space="0" w:color="auto"/>
            <w:right w:val="none" w:sz="0" w:space="0" w:color="auto"/>
          </w:divBdr>
          <w:divsChild>
            <w:div w:id="403377072">
              <w:marLeft w:val="0"/>
              <w:marRight w:val="0"/>
              <w:marTop w:val="0"/>
              <w:marBottom w:val="0"/>
              <w:divBdr>
                <w:top w:val="none" w:sz="0" w:space="0" w:color="auto"/>
                <w:left w:val="none" w:sz="0" w:space="0" w:color="auto"/>
                <w:bottom w:val="none" w:sz="0" w:space="0" w:color="auto"/>
                <w:right w:val="none" w:sz="0" w:space="0" w:color="auto"/>
              </w:divBdr>
              <w:divsChild>
                <w:div w:id="140928755">
                  <w:marLeft w:val="0"/>
                  <w:marRight w:val="0"/>
                  <w:marTop w:val="0"/>
                  <w:marBottom w:val="0"/>
                  <w:divBdr>
                    <w:top w:val="none" w:sz="0" w:space="0" w:color="auto"/>
                    <w:left w:val="none" w:sz="0" w:space="0" w:color="auto"/>
                    <w:bottom w:val="none" w:sz="0" w:space="0" w:color="auto"/>
                    <w:right w:val="none" w:sz="0" w:space="0" w:color="auto"/>
                  </w:divBdr>
                  <w:divsChild>
                    <w:div w:id="1703356895">
                      <w:marLeft w:val="0"/>
                      <w:marRight w:val="0"/>
                      <w:marTop w:val="0"/>
                      <w:marBottom w:val="0"/>
                      <w:divBdr>
                        <w:top w:val="none" w:sz="0" w:space="0" w:color="auto"/>
                        <w:left w:val="none" w:sz="0" w:space="0" w:color="auto"/>
                        <w:bottom w:val="none" w:sz="0" w:space="0" w:color="auto"/>
                        <w:right w:val="none" w:sz="0" w:space="0" w:color="auto"/>
                      </w:divBdr>
                      <w:divsChild>
                        <w:div w:id="1559125818">
                          <w:marLeft w:val="0"/>
                          <w:marRight w:val="0"/>
                          <w:marTop w:val="0"/>
                          <w:marBottom w:val="0"/>
                          <w:divBdr>
                            <w:top w:val="none" w:sz="0" w:space="0" w:color="auto"/>
                            <w:left w:val="none" w:sz="0" w:space="0" w:color="auto"/>
                            <w:bottom w:val="none" w:sz="0" w:space="0" w:color="auto"/>
                            <w:right w:val="none" w:sz="0" w:space="0" w:color="auto"/>
                          </w:divBdr>
                          <w:divsChild>
                            <w:div w:id="1179343861">
                              <w:marLeft w:val="0"/>
                              <w:marRight w:val="0"/>
                              <w:marTop w:val="0"/>
                              <w:marBottom w:val="0"/>
                              <w:divBdr>
                                <w:top w:val="none" w:sz="0" w:space="0" w:color="auto"/>
                                <w:left w:val="none" w:sz="0" w:space="0" w:color="auto"/>
                                <w:bottom w:val="none" w:sz="0" w:space="0" w:color="auto"/>
                                <w:right w:val="none" w:sz="0" w:space="0" w:color="auto"/>
                              </w:divBdr>
                            </w:div>
                            <w:div w:id="1813906481">
                              <w:marLeft w:val="0"/>
                              <w:marRight w:val="0"/>
                              <w:marTop w:val="100"/>
                              <w:marBottom w:val="0"/>
                              <w:divBdr>
                                <w:top w:val="none" w:sz="0" w:space="0" w:color="auto"/>
                                <w:left w:val="none" w:sz="0" w:space="0" w:color="auto"/>
                                <w:bottom w:val="none" w:sz="0" w:space="0" w:color="auto"/>
                                <w:right w:val="none" w:sz="0" w:space="0" w:color="auto"/>
                              </w:divBdr>
                              <w:divsChild>
                                <w:div w:id="269095643">
                                  <w:marLeft w:val="0"/>
                                  <w:marRight w:val="0"/>
                                  <w:marTop w:val="0"/>
                                  <w:marBottom w:val="0"/>
                                  <w:divBdr>
                                    <w:top w:val="none" w:sz="0" w:space="0" w:color="auto"/>
                                    <w:left w:val="none" w:sz="0" w:space="0" w:color="auto"/>
                                    <w:bottom w:val="none" w:sz="0" w:space="0" w:color="auto"/>
                                    <w:right w:val="none" w:sz="0" w:space="0" w:color="auto"/>
                                  </w:divBdr>
                                  <w:divsChild>
                                    <w:div w:id="721363997">
                                      <w:marLeft w:val="0"/>
                                      <w:marRight w:val="0"/>
                                      <w:marTop w:val="0"/>
                                      <w:marBottom w:val="0"/>
                                      <w:divBdr>
                                        <w:top w:val="none" w:sz="0" w:space="0" w:color="auto"/>
                                        <w:left w:val="none" w:sz="0" w:space="0" w:color="auto"/>
                                        <w:bottom w:val="none" w:sz="0" w:space="0" w:color="auto"/>
                                        <w:right w:val="none" w:sz="0" w:space="0" w:color="auto"/>
                                      </w:divBdr>
                                      <w:divsChild>
                                        <w:div w:id="1470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332861">
                                  <w:marLeft w:val="0"/>
                                  <w:marRight w:val="0"/>
                                  <w:marTop w:val="0"/>
                                  <w:marBottom w:val="0"/>
                                  <w:divBdr>
                                    <w:top w:val="none" w:sz="0" w:space="0" w:color="auto"/>
                                    <w:left w:val="none" w:sz="0" w:space="0" w:color="auto"/>
                                    <w:bottom w:val="none" w:sz="0" w:space="0" w:color="auto"/>
                                    <w:right w:val="none" w:sz="0" w:space="0" w:color="auto"/>
                                  </w:divBdr>
                                  <w:divsChild>
                                    <w:div w:id="1669140260">
                                      <w:marLeft w:val="0"/>
                                      <w:marRight w:val="0"/>
                                      <w:marTop w:val="0"/>
                                      <w:marBottom w:val="0"/>
                                      <w:divBdr>
                                        <w:top w:val="none" w:sz="0" w:space="0" w:color="auto"/>
                                        <w:left w:val="none" w:sz="0" w:space="0" w:color="auto"/>
                                        <w:bottom w:val="none" w:sz="0" w:space="0" w:color="auto"/>
                                        <w:right w:val="none" w:sz="0" w:space="0" w:color="auto"/>
                                      </w:divBdr>
                                    </w:div>
                                  </w:divsChild>
                                </w:div>
                                <w:div w:id="1591083461">
                                  <w:marLeft w:val="0"/>
                                  <w:marRight w:val="0"/>
                                  <w:marTop w:val="0"/>
                                  <w:marBottom w:val="0"/>
                                  <w:divBdr>
                                    <w:top w:val="none" w:sz="0" w:space="0" w:color="auto"/>
                                    <w:left w:val="none" w:sz="0" w:space="0" w:color="auto"/>
                                    <w:bottom w:val="none" w:sz="0" w:space="0" w:color="auto"/>
                                    <w:right w:val="none" w:sz="0" w:space="0" w:color="auto"/>
                                  </w:divBdr>
                                  <w:divsChild>
                                    <w:div w:id="1929924709">
                                      <w:marLeft w:val="0"/>
                                      <w:marRight w:val="0"/>
                                      <w:marTop w:val="0"/>
                                      <w:marBottom w:val="0"/>
                                      <w:divBdr>
                                        <w:top w:val="none" w:sz="0" w:space="0" w:color="auto"/>
                                        <w:left w:val="none" w:sz="0" w:space="0" w:color="auto"/>
                                        <w:bottom w:val="none" w:sz="0" w:space="0" w:color="auto"/>
                                        <w:right w:val="none" w:sz="0" w:space="0" w:color="auto"/>
                                      </w:divBdr>
                                      <w:divsChild>
                                        <w:div w:id="2133591857">
                                          <w:marLeft w:val="0"/>
                                          <w:marRight w:val="0"/>
                                          <w:marTop w:val="0"/>
                                          <w:marBottom w:val="0"/>
                                          <w:divBdr>
                                            <w:top w:val="none" w:sz="0" w:space="0" w:color="auto"/>
                                            <w:left w:val="none" w:sz="0" w:space="0" w:color="auto"/>
                                            <w:bottom w:val="none" w:sz="0" w:space="0" w:color="auto"/>
                                            <w:right w:val="none" w:sz="0" w:space="0" w:color="auto"/>
                                          </w:divBdr>
                                          <w:divsChild>
                                            <w:div w:id="170374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072017">
                      <w:marLeft w:val="0"/>
                      <w:marRight w:val="0"/>
                      <w:marTop w:val="0"/>
                      <w:marBottom w:val="0"/>
                      <w:divBdr>
                        <w:top w:val="none" w:sz="0" w:space="0" w:color="auto"/>
                        <w:left w:val="none" w:sz="0" w:space="0" w:color="auto"/>
                        <w:bottom w:val="none" w:sz="0" w:space="0" w:color="auto"/>
                        <w:right w:val="none" w:sz="0" w:space="0" w:color="auto"/>
                      </w:divBdr>
                      <w:divsChild>
                        <w:div w:id="1459178053">
                          <w:marLeft w:val="0"/>
                          <w:marRight w:val="0"/>
                          <w:marTop w:val="0"/>
                          <w:marBottom w:val="0"/>
                          <w:divBdr>
                            <w:top w:val="none" w:sz="0" w:space="0" w:color="auto"/>
                            <w:left w:val="none" w:sz="0" w:space="0" w:color="auto"/>
                            <w:bottom w:val="none" w:sz="0" w:space="0" w:color="auto"/>
                            <w:right w:val="none" w:sz="0" w:space="0" w:color="auto"/>
                          </w:divBdr>
                          <w:divsChild>
                            <w:div w:id="1505046176">
                              <w:marLeft w:val="0"/>
                              <w:marRight w:val="0"/>
                              <w:marTop w:val="0"/>
                              <w:marBottom w:val="0"/>
                              <w:divBdr>
                                <w:top w:val="none" w:sz="0" w:space="0" w:color="auto"/>
                                <w:left w:val="none" w:sz="0" w:space="0" w:color="auto"/>
                                <w:bottom w:val="none" w:sz="0" w:space="0" w:color="auto"/>
                                <w:right w:val="none" w:sz="0" w:space="0" w:color="auto"/>
                              </w:divBdr>
                              <w:divsChild>
                                <w:div w:id="146735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823354">
      <w:bodyDiv w:val="1"/>
      <w:marLeft w:val="0"/>
      <w:marRight w:val="0"/>
      <w:marTop w:val="0"/>
      <w:marBottom w:val="0"/>
      <w:divBdr>
        <w:top w:val="none" w:sz="0" w:space="0" w:color="auto"/>
        <w:left w:val="none" w:sz="0" w:space="0" w:color="auto"/>
        <w:bottom w:val="none" w:sz="0" w:space="0" w:color="auto"/>
        <w:right w:val="none" w:sz="0" w:space="0" w:color="auto"/>
      </w:divBdr>
      <w:divsChild>
        <w:div w:id="1108306570">
          <w:marLeft w:val="0"/>
          <w:marRight w:val="446"/>
          <w:marTop w:val="0"/>
          <w:marBottom w:val="0"/>
          <w:divBdr>
            <w:top w:val="none" w:sz="0" w:space="0" w:color="auto"/>
            <w:left w:val="none" w:sz="0" w:space="0" w:color="auto"/>
            <w:bottom w:val="none" w:sz="0" w:space="0" w:color="auto"/>
            <w:right w:val="none" w:sz="0" w:space="0" w:color="auto"/>
          </w:divBdr>
        </w:div>
      </w:divsChild>
    </w:div>
    <w:div w:id="1838811083">
      <w:bodyDiv w:val="1"/>
      <w:marLeft w:val="0"/>
      <w:marRight w:val="0"/>
      <w:marTop w:val="0"/>
      <w:marBottom w:val="0"/>
      <w:divBdr>
        <w:top w:val="none" w:sz="0" w:space="0" w:color="auto"/>
        <w:left w:val="none" w:sz="0" w:space="0" w:color="auto"/>
        <w:bottom w:val="none" w:sz="0" w:space="0" w:color="auto"/>
        <w:right w:val="none" w:sz="0" w:space="0" w:color="auto"/>
      </w:divBdr>
      <w:divsChild>
        <w:div w:id="1162086370">
          <w:marLeft w:val="0"/>
          <w:marRight w:val="0"/>
          <w:marTop w:val="0"/>
          <w:marBottom w:val="0"/>
          <w:divBdr>
            <w:top w:val="none" w:sz="0" w:space="0" w:color="auto"/>
            <w:left w:val="none" w:sz="0" w:space="0" w:color="auto"/>
            <w:bottom w:val="none" w:sz="0" w:space="0" w:color="auto"/>
            <w:right w:val="none" w:sz="0" w:space="0" w:color="auto"/>
          </w:divBdr>
          <w:divsChild>
            <w:div w:id="1607151291">
              <w:marLeft w:val="0"/>
              <w:marRight w:val="0"/>
              <w:marTop w:val="0"/>
              <w:marBottom w:val="0"/>
              <w:divBdr>
                <w:top w:val="none" w:sz="0" w:space="0" w:color="auto"/>
                <w:left w:val="none" w:sz="0" w:space="0" w:color="auto"/>
                <w:bottom w:val="none" w:sz="0" w:space="0" w:color="auto"/>
                <w:right w:val="none" w:sz="0" w:space="0" w:color="auto"/>
              </w:divBdr>
              <w:divsChild>
                <w:div w:id="674266597">
                  <w:marLeft w:val="0"/>
                  <w:marRight w:val="0"/>
                  <w:marTop w:val="0"/>
                  <w:marBottom w:val="0"/>
                  <w:divBdr>
                    <w:top w:val="none" w:sz="0" w:space="0" w:color="auto"/>
                    <w:left w:val="none" w:sz="0" w:space="0" w:color="auto"/>
                    <w:bottom w:val="none" w:sz="0" w:space="0" w:color="auto"/>
                    <w:right w:val="none" w:sz="0" w:space="0" w:color="auto"/>
                  </w:divBdr>
                  <w:divsChild>
                    <w:div w:id="707608715">
                      <w:marLeft w:val="0"/>
                      <w:marRight w:val="0"/>
                      <w:marTop w:val="0"/>
                      <w:marBottom w:val="0"/>
                      <w:divBdr>
                        <w:top w:val="none" w:sz="0" w:space="0" w:color="auto"/>
                        <w:left w:val="none" w:sz="0" w:space="0" w:color="auto"/>
                        <w:bottom w:val="none" w:sz="0" w:space="0" w:color="auto"/>
                        <w:right w:val="none" w:sz="0" w:space="0" w:color="auto"/>
                      </w:divBdr>
                      <w:divsChild>
                        <w:div w:id="1914852742">
                          <w:marLeft w:val="0"/>
                          <w:marRight w:val="0"/>
                          <w:marTop w:val="0"/>
                          <w:marBottom w:val="0"/>
                          <w:divBdr>
                            <w:top w:val="none" w:sz="0" w:space="0" w:color="auto"/>
                            <w:left w:val="none" w:sz="0" w:space="0" w:color="auto"/>
                            <w:bottom w:val="none" w:sz="0" w:space="0" w:color="auto"/>
                            <w:right w:val="none" w:sz="0" w:space="0" w:color="auto"/>
                          </w:divBdr>
                          <w:divsChild>
                            <w:div w:id="1956786359">
                              <w:marLeft w:val="0"/>
                              <w:marRight w:val="0"/>
                              <w:marTop w:val="0"/>
                              <w:marBottom w:val="0"/>
                              <w:divBdr>
                                <w:top w:val="none" w:sz="0" w:space="0" w:color="auto"/>
                                <w:left w:val="none" w:sz="0" w:space="0" w:color="auto"/>
                                <w:bottom w:val="none" w:sz="0" w:space="0" w:color="auto"/>
                                <w:right w:val="none" w:sz="0" w:space="0" w:color="auto"/>
                              </w:divBdr>
                              <w:divsChild>
                                <w:div w:id="36899297">
                                  <w:marLeft w:val="0"/>
                                  <w:marRight w:val="0"/>
                                  <w:marTop w:val="0"/>
                                  <w:marBottom w:val="0"/>
                                  <w:divBdr>
                                    <w:top w:val="none" w:sz="0" w:space="0" w:color="auto"/>
                                    <w:left w:val="none" w:sz="0" w:space="0" w:color="auto"/>
                                    <w:bottom w:val="none" w:sz="0" w:space="0" w:color="auto"/>
                                    <w:right w:val="none" w:sz="0" w:space="0" w:color="auto"/>
                                  </w:divBdr>
                                  <w:divsChild>
                                    <w:div w:id="477573597">
                                      <w:marLeft w:val="0"/>
                                      <w:marRight w:val="0"/>
                                      <w:marTop w:val="0"/>
                                      <w:marBottom w:val="0"/>
                                      <w:divBdr>
                                        <w:top w:val="none" w:sz="0" w:space="0" w:color="auto"/>
                                        <w:left w:val="none" w:sz="0" w:space="0" w:color="auto"/>
                                        <w:bottom w:val="none" w:sz="0" w:space="0" w:color="auto"/>
                                        <w:right w:val="none" w:sz="0" w:space="0" w:color="auto"/>
                                      </w:divBdr>
                                      <w:divsChild>
                                        <w:div w:id="1472290360">
                                          <w:marLeft w:val="0"/>
                                          <w:marRight w:val="0"/>
                                          <w:marTop w:val="0"/>
                                          <w:marBottom w:val="0"/>
                                          <w:divBdr>
                                            <w:top w:val="none" w:sz="0" w:space="0" w:color="auto"/>
                                            <w:left w:val="none" w:sz="0" w:space="0" w:color="auto"/>
                                            <w:bottom w:val="none" w:sz="0" w:space="0" w:color="auto"/>
                                            <w:right w:val="none" w:sz="0" w:space="0" w:color="auto"/>
                                          </w:divBdr>
                                          <w:divsChild>
                                            <w:div w:id="632716779">
                                              <w:marLeft w:val="0"/>
                                              <w:marRight w:val="0"/>
                                              <w:marTop w:val="0"/>
                                              <w:marBottom w:val="261"/>
                                              <w:divBdr>
                                                <w:top w:val="none" w:sz="0" w:space="0" w:color="auto"/>
                                                <w:left w:val="none" w:sz="0" w:space="0" w:color="auto"/>
                                                <w:bottom w:val="none" w:sz="0" w:space="0" w:color="auto"/>
                                                <w:right w:val="none" w:sz="0" w:space="0" w:color="auto"/>
                                              </w:divBdr>
                                              <w:divsChild>
                                                <w:div w:id="76126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1838849">
      <w:bodyDiv w:val="1"/>
      <w:marLeft w:val="0"/>
      <w:marRight w:val="0"/>
      <w:marTop w:val="0"/>
      <w:marBottom w:val="0"/>
      <w:divBdr>
        <w:top w:val="none" w:sz="0" w:space="0" w:color="auto"/>
        <w:left w:val="none" w:sz="0" w:space="0" w:color="auto"/>
        <w:bottom w:val="none" w:sz="0" w:space="0" w:color="auto"/>
        <w:right w:val="none" w:sz="0" w:space="0" w:color="auto"/>
      </w:divBdr>
    </w:div>
    <w:div w:id="1959949068">
      <w:bodyDiv w:val="1"/>
      <w:marLeft w:val="0"/>
      <w:marRight w:val="0"/>
      <w:marTop w:val="0"/>
      <w:marBottom w:val="0"/>
      <w:divBdr>
        <w:top w:val="none" w:sz="0" w:space="0" w:color="auto"/>
        <w:left w:val="none" w:sz="0" w:space="0" w:color="auto"/>
        <w:bottom w:val="none" w:sz="0" w:space="0" w:color="auto"/>
        <w:right w:val="none" w:sz="0" w:space="0" w:color="auto"/>
      </w:divBdr>
    </w:div>
    <w:div w:id="1964800169">
      <w:bodyDiv w:val="1"/>
      <w:marLeft w:val="0"/>
      <w:marRight w:val="0"/>
      <w:marTop w:val="0"/>
      <w:marBottom w:val="0"/>
      <w:divBdr>
        <w:top w:val="none" w:sz="0" w:space="0" w:color="auto"/>
        <w:left w:val="none" w:sz="0" w:space="0" w:color="auto"/>
        <w:bottom w:val="none" w:sz="0" w:space="0" w:color="auto"/>
        <w:right w:val="none" w:sz="0" w:space="0" w:color="auto"/>
      </w:divBdr>
    </w:div>
    <w:div w:id="1966420474">
      <w:bodyDiv w:val="1"/>
      <w:marLeft w:val="0"/>
      <w:marRight w:val="0"/>
      <w:marTop w:val="0"/>
      <w:marBottom w:val="0"/>
      <w:divBdr>
        <w:top w:val="none" w:sz="0" w:space="0" w:color="auto"/>
        <w:left w:val="none" w:sz="0" w:space="0" w:color="auto"/>
        <w:bottom w:val="none" w:sz="0" w:space="0" w:color="auto"/>
        <w:right w:val="none" w:sz="0" w:space="0" w:color="auto"/>
      </w:divBdr>
    </w:div>
    <w:div w:id="1976249679">
      <w:bodyDiv w:val="1"/>
      <w:marLeft w:val="0"/>
      <w:marRight w:val="0"/>
      <w:marTop w:val="0"/>
      <w:marBottom w:val="0"/>
      <w:divBdr>
        <w:top w:val="none" w:sz="0" w:space="0" w:color="auto"/>
        <w:left w:val="none" w:sz="0" w:space="0" w:color="auto"/>
        <w:bottom w:val="none" w:sz="0" w:space="0" w:color="auto"/>
        <w:right w:val="none" w:sz="0" w:space="0" w:color="auto"/>
      </w:divBdr>
    </w:div>
    <w:div w:id="1982147980">
      <w:bodyDiv w:val="1"/>
      <w:marLeft w:val="0"/>
      <w:marRight w:val="0"/>
      <w:marTop w:val="0"/>
      <w:marBottom w:val="0"/>
      <w:divBdr>
        <w:top w:val="none" w:sz="0" w:space="0" w:color="auto"/>
        <w:left w:val="none" w:sz="0" w:space="0" w:color="auto"/>
        <w:bottom w:val="none" w:sz="0" w:space="0" w:color="auto"/>
        <w:right w:val="none" w:sz="0" w:space="0" w:color="auto"/>
      </w:divBdr>
    </w:div>
    <w:div w:id="1989699081">
      <w:bodyDiv w:val="1"/>
      <w:marLeft w:val="0"/>
      <w:marRight w:val="0"/>
      <w:marTop w:val="0"/>
      <w:marBottom w:val="0"/>
      <w:divBdr>
        <w:top w:val="none" w:sz="0" w:space="0" w:color="auto"/>
        <w:left w:val="none" w:sz="0" w:space="0" w:color="auto"/>
        <w:bottom w:val="none" w:sz="0" w:space="0" w:color="auto"/>
        <w:right w:val="none" w:sz="0" w:space="0" w:color="auto"/>
      </w:divBdr>
    </w:div>
    <w:div w:id="204328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671" Type="http://schemas.openxmlformats.org/officeDocument/2006/relationships/image" Target="media/image327.png"/><Relationship Id="rId769" Type="http://schemas.openxmlformats.org/officeDocument/2006/relationships/oleObject" Target="embeddings/oleObject368.bin"/><Relationship Id="rId21" Type="http://schemas.openxmlformats.org/officeDocument/2006/relationships/image" Target="media/image7.wmf"/><Relationship Id="rId324" Type="http://schemas.openxmlformats.org/officeDocument/2006/relationships/image" Target="media/image163.emf"/><Relationship Id="rId531" Type="http://schemas.openxmlformats.org/officeDocument/2006/relationships/image" Target="media/image261.wmf"/><Relationship Id="rId629" Type="http://schemas.openxmlformats.org/officeDocument/2006/relationships/image" Target="media/image305.png"/><Relationship Id="rId170" Type="http://schemas.openxmlformats.org/officeDocument/2006/relationships/oleObject" Target="embeddings/oleObject71.bin"/><Relationship Id="rId836" Type="http://schemas.openxmlformats.org/officeDocument/2006/relationships/oleObject" Target="embeddings/oleObject412.bin"/><Relationship Id="rId268" Type="http://schemas.openxmlformats.org/officeDocument/2006/relationships/image" Target="media/image135.wmf"/><Relationship Id="rId475" Type="http://schemas.openxmlformats.org/officeDocument/2006/relationships/oleObject" Target="embeddings/oleObject224.bin"/><Relationship Id="rId682" Type="http://schemas.openxmlformats.org/officeDocument/2006/relationships/image" Target="media/image332.wmf"/><Relationship Id="rId32" Type="http://schemas.openxmlformats.org/officeDocument/2006/relationships/oleObject" Target="embeddings/oleObject9.bin"/><Relationship Id="rId128" Type="http://schemas.openxmlformats.org/officeDocument/2006/relationships/image" Target="media/image68.wmf"/><Relationship Id="rId335" Type="http://schemas.openxmlformats.org/officeDocument/2006/relationships/oleObject" Target="embeddings/oleObject154.bin"/><Relationship Id="rId542" Type="http://schemas.openxmlformats.org/officeDocument/2006/relationships/oleObject" Target="embeddings/oleObject258.bin"/><Relationship Id="rId181" Type="http://schemas.openxmlformats.org/officeDocument/2006/relationships/image" Target="media/image94.wmf"/><Relationship Id="rId402" Type="http://schemas.openxmlformats.org/officeDocument/2006/relationships/oleObject" Target="embeddings/oleObject188.bin"/><Relationship Id="rId847" Type="http://schemas.openxmlformats.org/officeDocument/2006/relationships/oleObject" Target="embeddings/oleObject419.bin"/><Relationship Id="rId279" Type="http://schemas.openxmlformats.org/officeDocument/2006/relationships/oleObject" Target="embeddings/oleObject126.bin"/><Relationship Id="rId486" Type="http://schemas.openxmlformats.org/officeDocument/2006/relationships/image" Target="media/image239.wmf"/><Relationship Id="rId693" Type="http://schemas.openxmlformats.org/officeDocument/2006/relationships/image" Target="media/image340.png"/><Relationship Id="rId707" Type="http://schemas.openxmlformats.org/officeDocument/2006/relationships/oleObject" Target="embeddings/oleObject338.bin"/><Relationship Id="rId43" Type="http://schemas.openxmlformats.org/officeDocument/2006/relationships/oleObject" Target="embeddings/oleObject14.bin"/><Relationship Id="rId139" Type="http://schemas.openxmlformats.org/officeDocument/2006/relationships/image" Target="media/image73.wmf"/><Relationship Id="rId346" Type="http://schemas.openxmlformats.org/officeDocument/2006/relationships/image" Target="media/image171.wmf"/><Relationship Id="rId553" Type="http://schemas.openxmlformats.org/officeDocument/2006/relationships/oleObject" Target="embeddings/oleObject265.bin"/><Relationship Id="rId760" Type="http://schemas.openxmlformats.org/officeDocument/2006/relationships/oleObject" Target="embeddings/oleObject363.bin"/><Relationship Id="rId192" Type="http://schemas.openxmlformats.org/officeDocument/2006/relationships/oleObject" Target="embeddings/oleObject81.bin"/><Relationship Id="rId206" Type="http://schemas.openxmlformats.org/officeDocument/2006/relationships/image" Target="media/image106.wmf"/><Relationship Id="rId413" Type="http://schemas.openxmlformats.org/officeDocument/2006/relationships/image" Target="media/image204.png"/><Relationship Id="rId858" Type="http://schemas.openxmlformats.org/officeDocument/2006/relationships/image" Target="media/image412.wmf"/><Relationship Id="rId497" Type="http://schemas.openxmlformats.org/officeDocument/2006/relationships/oleObject" Target="embeddings/oleObject235.bin"/><Relationship Id="rId620" Type="http://schemas.openxmlformats.org/officeDocument/2006/relationships/image" Target="media/image299.png"/><Relationship Id="rId718" Type="http://schemas.openxmlformats.org/officeDocument/2006/relationships/image" Target="media/image357.png"/><Relationship Id="rId357" Type="http://schemas.openxmlformats.org/officeDocument/2006/relationships/oleObject" Target="embeddings/oleObject165.bin"/><Relationship Id="rId54" Type="http://schemas.openxmlformats.org/officeDocument/2006/relationships/oleObject" Target="embeddings/oleObject18.bin"/><Relationship Id="rId217" Type="http://schemas.openxmlformats.org/officeDocument/2006/relationships/oleObject" Target="embeddings/oleObject94.bin"/><Relationship Id="rId564" Type="http://schemas.openxmlformats.org/officeDocument/2006/relationships/image" Target="media/image275.wmf"/><Relationship Id="rId771" Type="http://schemas.openxmlformats.org/officeDocument/2006/relationships/oleObject" Target="embeddings/oleObject369.bin"/><Relationship Id="rId869" Type="http://schemas.microsoft.com/office/2011/relationships/people" Target="people.xml"/><Relationship Id="rId424" Type="http://schemas.openxmlformats.org/officeDocument/2006/relationships/oleObject" Target="embeddings/oleObject198.bin"/><Relationship Id="rId631" Type="http://schemas.openxmlformats.org/officeDocument/2006/relationships/oleObject" Target="embeddings/oleObject305.bin"/><Relationship Id="rId729" Type="http://schemas.openxmlformats.org/officeDocument/2006/relationships/image" Target="media/image363.wmf"/><Relationship Id="rId270" Type="http://schemas.openxmlformats.org/officeDocument/2006/relationships/image" Target="media/image136.wmf"/><Relationship Id="rId65" Type="http://schemas.openxmlformats.org/officeDocument/2006/relationships/image" Target="media/image32.wmf"/><Relationship Id="rId130" Type="http://schemas.openxmlformats.org/officeDocument/2006/relationships/image" Target="media/image69.wmf"/><Relationship Id="rId368" Type="http://schemas.openxmlformats.org/officeDocument/2006/relationships/image" Target="media/image182.wmf"/><Relationship Id="rId575" Type="http://schemas.openxmlformats.org/officeDocument/2006/relationships/oleObject" Target="embeddings/oleObject278.bin"/><Relationship Id="rId782" Type="http://schemas.openxmlformats.org/officeDocument/2006/relationships/oleObject" Target="embeddings/oleObject377.bin"/><Relationship Id="rId228" Type="http://schemas.openxmlformats.org/officeDocument/2006/relationships/oleObject" Target="embeddings/oleObject100.bin"/><Relationship Id="rId435" Type="http://schemas.openxmlformats.org/officeDocument/2006/relationships/image" Target="media/image213.wmf"/><Relationship Id="rId642" Type="http://schemas.openxmlformats.org/officeDocument/2006/relationships/image" Target="media/image312.png"/><Relationship Id="rId281" Type="http://schemas.openxmlformats.org/officeDocument/2006/relationships/oleObject" Target="embeddings/oleObject127.bin"/><Relationship Id="rId502" Type="http://schemas.openxmlformats.org/officeDocument/2006/relationships/image" Target="media/image247.wmf"/><Relationship Id="rId76" Type="http://schemas.openxmlformats.org/officeDocument/2006/relationships/image" Target="media/image40.png"/><Relationship Id="rId141" Type="http://schemas.openxmlformats.org/officeDocument/2006/relationships/image" Target="media/image74.wmf"/><Relationship Id="rId379" Type="http://schemas.openxmlformats.org/officeDocument/2006/relationships/image" Target="media/image187.wmf"/><Relationship Id="rId586" Type="http://schemas.openxmlformats.org/officeDocument/2006/relationships/oleObject" Target="embeddings/oleObject284.bin"/><Relationship Id="rId793" Type="http://schemas.openxmlformats.org/officeDocument/2006/relationships/image" Target="media/image390.wmf"/><Relationship Id="rId807" Type="http://schemas.openxmlformats.org/officeDocument/2006/relationships/image" Target="media/image395.png"/><Relationship Id="rId7" Type="http://schemas.openxmlformats.org/officeDocument/2006/relationships/settings" Target="settings.xml"/><Relationship Id="rId239" Type="http://schemas.openxmlformats.org/officeDocument/2006/relationships/image" Target="media/image122.wmf"/><Relationship Id="rId446" Type="http://schemas.openxmlformats.org/officeDocument/2006/relationships/oleObject" Target="embeddings/oleObject210.bin"/><Relationship Id="rId653" Type="http://schemas.openxmlformats.org/officeDocument/2006/relationships/image" Target="media/image317.wmf"/><Relationship Id="rId292" Type="http://schemas.openxmlformats.org/officeDocument/2006/relationships/image" Target="media/image147.wmf"/><Relationship Id="rId306" Type="http://schemas.openxmlformats.org/officeDocument/2006/relationships/image" Target="media/image154.wmf"/><Relationship Id="rId860" Type="http://schemas.openxmlformats.org/officeDocument/2006/relationships/image" Target="media/image413.wmf"/><Relationship Id="rId87" Type="http://schemas.openxmlformats.org/officeDocument/2006/relationships/image" Target="media/image46.png"/><Relationship Id="rId513" Type="http://schemas.openxmlformats.org/officeDocument/2006/relationships/oleObject" Target="embeddings/oleObject243.bin"/><Relationship Id="rId597" Type="http://schemas.openxmlformats.org/officeDocument/2006/relationships/image" Target="media/image287.png"/><Relationship Id="rId720" Type="http://schemas.openxmlformats.org/officeDocument/2006/relationships/oleObject" Target="embeddings/oleObject343.bin"/><Relationship Id="rId818" Type="http://schemas.openxmlformats.org/officeDocument/2006/relationships/oleObject" Target="embeddings/oleObject400.bin"/><Relationship Id="rId152" Type="http://schemas.openxmlformats.org/officeDocument/2006/relationships/oleObject" Target="embeddings/oleObject61.bin"/><Relationship Id="rId457" Type="http://schemas.openxmlformats.org/officeDocument/2006/relationships/oleObject" Target="embeddings/oleObject215.bin"/><Relationship Id="rId664" Type="http://schemas.openxmlformats.org/officeDocument/2006/relationships/oleObject" Target="embeddings/oleObject321.bin"/><Relationship Id="rId871" Type="http://schemas.microsoft.com/office/2016/09/relationships/commentsIds" Target="commentsIds.xml"/><Relationship Id="rId14" Type="http://schemas.openxmlformats.org/officeDocument/2006/relationships/image" Target="media/image3.wmf"/><Relationship Id="rId317" Type="http://schemas.openxmlformats.org/officeDocument/2006/relationships/oleObject" Target="embeddings/oleObject145.bin"/><Relationship Id="rId524" Type="http://schemas.openxmlformats.org/officeDocument/2006/relationships/oleObject" Target="embeddings/oleObject249.bin"/><Relationship Id="rId731" Type="http://schemas.openxmlformats.org/officeDocument/2006/relationships/image" Target="media/image364.wmf"/><Relationship Id="rId98" Type="http://schemas.openxmlformats.org/officeDocument/2006/relationships/image" Target="media/image52.wmf"/><Relationship Id="rId163" Type="http://schemas.openxmlformats.org/officeDocument/2006/relationships/image" Target="media/image84.wmf"/><Relationship Id="rId370" Type="http://schemas.openxmlformats.org/officeDocument/2006/relationships/image" Target="media/image183.wmf"/><Relationship Id="rId829" Type="http://schemas.openxmlformats.org/officeDocument/2006/relationships/oleObject" Target="embeddings/oleObject408.bin"/><Relationship Id="rId230" Type="http://schemas.openxmlformats.org/officeDocument/2006/relationships/oleObject" Target="embeddings/oleObject101.bin"/><Relationship Id="rId468" Type="http://schemas.openxmlformats.org/officeDocument/2006/relationships/image" Target="media/image230.wmf"/><Relationship Id="rId675" Type="http://schemas.openxmlformats.org/officeDocument/2006/relationships/oleObject" Target="embeddings/oleObject325.bin"/><Relationship Id="rId25" Type="http://schemas.openxmlformats.org/officeDocument/2006/relationships/image" Target="media/image9.wmf"/><Relationship Id="rId328" Type="http://schemas.openxmlformats.org/officeDocument/2006/relationships/oleObject" Target="embeddings/oleObject150.bin"/><Relationship Id="rId535" Type="http://schemas.openxmlformats.org/officeDocument/2006/relationships/image" Target="media/image263.wmf"/><Relationship Id="rId742" Type="http://schemas.openxmlformats.org/officeDocument/2006/relationships/oleObject" Target="embeddings/oleObject354.bin"/><Relationship Id="rId174" Type="http://schemas.openxmlformats.org/officeDocument/2006/relationships/image" Target="media/image90.png"/><Relationship Id="rId381" Type="http://schemas.openxmlformats.org/officeDocument/2006/relationships/image" Target="media/image188.wmf"/><Relationship Id="rId602" Type="http://schemas.openxmlformats.org/officeDocument/2006/relationships/oleObject" Target="embeddings/oleObject292.bin"/><Relationship Id="rId241" Type="http://schemas.openxmlformats.org/officeDocument/2006/relationships/image" Target="media/image123.wmf"/><Relationship Id="rId479" Type="http://schemas.openxmlformats.org/officeDocument/2006/relationships/oleObject" Target="embeddings/oleObject226.bin"/><Relationship Id="rId686" Type="http://schemas.openxmlformats.org/officeDocument/2006/relationships/image" Target="media/image335.png"/><Relationship Id="rId36" Type="http://schemas.openxmlformats.org/officeDocument/2006/relationships/image" Target="media/image14.wmf"/><Relationship Id="rId339" Type="http://schemas.openxmlformats.org/officeDocument/2006/relationships/oleObject" Target="embeddings/oleObject156.bin"/><Relationship Id="rId546" Type="http://schemas.openxmlformats.org/officeDocument/2006/relationships/oleObject" Target="embeddings/oleObject261.bin"/><Relationship Id="rId753" Type="http://schemas.openxmlformats.org/officeDocument/2006/relationships/oleObject" Target="embeddings/oleObject359.bin"/><Relationship Id="rId101" Type="http://schemas.openxmlformats.org/officeDocument/2006/relationships/image" Target="media/image54.wmf"/><Relationship Id="rId185" Type="http://schemas.openxmlformats.org/officeDocument/2006/relationships/image" Target="media/image96.wmf"/><Relationship Id="rId406" Type="http://schemas.openxmlformats.org/officeDocument/2006/relationships/oleObject" Target="embeddings/oleObject190.bin"/><Relationship Id="rId392" Type="http://schemas.openxmlformats.org/officeDocument/2006/relationships/oleObject" Target="embeddings/oleObject183.bin"/><Relationship Id="rId613" Type="http://schemas.openxmlformats.org/officeDocument/2006/relationships/image" Target="media/image295.wmf"/><Relationship Id="rId697" Type="http://schemas.openxmlformats.org/officeDocument/2006/relationships/image" Target="media/image342.jpeg"/><Relationship Id="rId820" Type="http://schemas.openxmlformats.org/officeDocument/2006/relationships/image" Target="media/image399.png"/><Relationship Id="rId252" Type="http://schemas.openxmlformats.org/officeDocument/2006/relationships/oleObject" Target="embeddings/oleObject113.bin"/><Relationship Id="rId47" Type="http://schemas.openxmlformats.org/officeDocument/2006/relationships/image" Target="media/image21.png"/><Relationship Id="rId112" Type="http://schemas.openxmlformats.org/officeDocument/2006/relationships/oleObject" Target="embeddings/oleObject42.bin"/><Relationship Id="rId557" Type="http://schemas.openxmlformats.org/officeDocument/2006/relationships/image" Target="media/image272.wmf"/><Relationship Id="rId764" Type="http://schemas.openxmlformats.org/officeDocument/2006/relationships/image" Target="media/image379.wmf"/><Relationship Id="rId196" Type="http://schemas.openxmlformats.org/officeDocument/2006/relationships/oleObject" Target="embeddings/oleObject83.bin"/><Relationship Id="rId417" Type="http://schemas.openxmlformats.org/officeDocument/2006/relationships/image" Target="media/image207.wmf"/><Relationship Id="rId624" Type="http://schemas.openxmlformats.org/officeDocument/2006/relationships/image" Target="media/image302.wmf"/><Relationship Id="rId831" Type="http://schemas.openxmlformats.org/officeDocument/2006/relationships/oleObject" Target="embeddings/oleObject409.bin"/><Relationship Id="rId263" Type="http://schemas.openxmlformats.org/officeDocument/2006/relationships/oleObject" Target="embeddings/oleObject118.bin"/><Relationship Id="rId470" Type="http://schemas.openxmlformats.org/officeDocument/2006/relationships/image" Target="media/image231.wmf"/><Relationship Id="rId58" Type="http://schemas.openxmlformats.org/officeDocument/2006/relationships/image" Target="media/image27.png"/><Relationship Id="rId123" Type="http://schemas.openxmlformats.org/officeDocument/2006/relationships/oleObject" Target="embeddings/oleObject47.bin"/><Relationship Id="rId330" Type="http://schemas.openxmlformats.org/officeDocument/2006/relationships/image" Target="media/image166.emf"/><Relationship Id="rId568" Type="http://schemas.openxmlformats.org/officeDocument/2006/relationships/oleObject" Target="embeddings/oleObject274.bin"/><Relationship Id="rId775" Type="http://schemas.openxmlformats.org/officeDocument/2006/relationships/oleObject" Target="embeddings/oleObject372.bin"/><Relationship Id="rId428" Type="http://schemas.openxmlformats.org/officeDocument/2006/relationships/oleObject" Target="embeddings/oleObject201.bin"/><Relationship Id="rId635" Type="http://schemas.openxmlformats.org/officeDocument/2006/relationships/image" Target="media/image308.wmf"/><Relationship Id="rId842" Type="http://schemas.openxmlformats.org/officeDocument/2006/relationships/oleObject" Target="embeddings/oleObject416.bin"/><Relationship Id="rId274" Type="http://schemas.openxmlformats.org/officeDocument/2006/relationships/image" Target="media/image138.wmf"/><Relationship Id="rId481" Type="http://schemas.openxmlformats.org/officeDocument/2006/relationships/oleObject" Target="embeddings/oleObject227.bin"/><Relationship Id="rId702" Type="http://schemas.openxmlformats.org/officeDocument/2006/relationships/oleObject" Target="embeddings/oleObject337.bin"/><Relationship Id="rId69" Type="http://schemas.openxmlformats.org/officeDocument/2006/relationships/image" Target="media/image34.wmf"/><Relationship Id="rId134" Type="http://schemas.openxmlformats.org/officeDocument/2006/relationships/oleObject" Target="embeddings/oleObject52.bin"/><Relationship Id="rId579" Type="http://schemas.openxmlformats.org/officeDocument/2006/relationships/oleObject" Target="embeddings/oleObject280.bin"/><Relationship Id="rId786" Type="http://schemas.openxmlformats.org/officeDocument/2006/relationships/image" Target="media/image387.png"/><Relationship Id="rId341" Type="http://schemas.openxmlformats.org/officeDocument/2006/relationships/oleObject" Target="embeddings/oleObject157.bin"/><Relationship Id="rId439" Type="http://schemas.openxmlformats.org/officeDocument/2006/relationships/image" Target="media/image215.wmf"/><Relationship Id="rId646" Type="http://schemas.openxmlformats.org/officeDocument/2006/relationships/image" Target="media/image313.png"/><Relationship Id="rId201" Type="http://schemas.openxmlformats.org/officeDocument/2006/relationships/oleObject" Target="embeddings/oleObject86.bin"/><Relationship Id="rId285" Type="http://schemas.openxmlformats.org/officeDocument/2006/relationships/oleObject" Target="embeddings/oleObject129.bin"/><Relationship Id="rId506" Type="http://schemas.openxmlformats.org/officeDocument/2006/relationships/image" Target="media/image249.wmf"/><Relationship Id="rId853" Type="http://schemas.openxmlformats.org/officeDocument/2006/relationships/image" Target="media/image410.wmf"/><Relationship Id="rId492" Type="http://schemas.openxmlformats.org/officeDocument/2006/relationships/image" Target="media/image242.wmf"/><Relationship Id="rId713" Type="http://schemas.openxmlformats.org/officeDocument/2006/relationships/oleObject" Target="embeddings/oleObject340.bin"/><Relationship Id="rId797" Type="http://schemas.openxmlformats.org/officeDocument/2006/relationships/oleObject" Target="embeddings/oleObject386.bin"/><Relationship Id="rId145" Type="http://schemas.openxmlformats.org/officeDocument/2006/relationships/image" Target="media/image76.wmf"/><Relationship Id="rId352" Type="http://schemas.openxmlformats.org/officeDocument/2006/relationships/image" Target="media/image174.wmf"/><Relationship Id="rId212" Type="http://schemas.openxmlformats.org/officeDocument/2006/relationships/image" Target="media/image109.wmf"/><Relationship Id="rId657" Type="http://schemas.openxmlformats.org/officeDocument/2006/relationships/oleObject" Target="embeddings/oleObject319.bin"/><Relationship Id="rId864" Type="http://schemas.openxmlformats.org/officeDocument/2006/relationships/image" Target="media/image414.wmf"/><Relationship Id="rId296" Type="http://schemas.openxmlformats.org/officeDocument/2006/relationships/image" Target="media/image149.wmf"/><Relationship Id="rId517" Type="http://schemas.openxmlformats.org/officeDocument/2006/relationships/oleObject" Target="embeddings/oleObject245.bin"/><Relationship Id="rId724" Type="http://schemas.openxmlformats.org/officeDocument/2006/relationships/image" Target="media/image360.png"/><Relationship Id="rId60" Type="http://schemas.openxmlformats.org/officeDocument/2006/relationships/oleObject" Target="embeddings/oleObject21.bin"/><Relationship Id="rId156" Type="http://schemas.openxmlformats.org/officeDocument/2006/relationships/oleObject" Target="embeddings/oleObject64.bin"/><Relationship Id="rId363" Type="http://schemas.openxmlformats.org/officeDocument/2006/relationships/oleObject" Target="embeddings/oleObject168.bin"/><Relationship Id="rId570" Type="http://schemas.openxmlformats.org/officeDocument/2006/relationships/oleObject" Target="embeddings/oleObject275.bin"/><Relationship Id="rId223" Type="http://schemas.openxmlformats.org/officeDocument/2006/relationships/oleObject" Target="embeddings/oleObject97.bin"/><Relationship Id="rId430" Type="http://schemas.openxmlformats.org/officeDocument/2006/relationships/oleObject" Target="embeddings/oleObject202.bin"/><Relationship Id="rId668" Type="http://schemas.openxmlformats.org/officeDocument/2006/relationships/oleObject" Target="embeddings/oleObject323.bin"/><Relationship Id="rId18" Type="http://schemas.openxmlformats.org/officeDocument/2006/relationships/oleObject" Target="embeddings/oleObject2.bin"/><Relationship Id="rId528" Type="http://schemas.openxmlformats.org/officeDocument/2006/relationships/oleObject" Target="embeddings/oleObject251.bin"/><Relationship Id="rId735" Type="http://schemas.openxmlformats.org/officeDocument/2006/relationships/image" Target="media/image366.wmf"/><Relationship Id="rId167" Type="http://schemas.openxmlformats.org/officeDocument/2006/relationships/image" Target="media/image86.wmf"/><Relationship Id="rId374" Type="http://schemas.openxmlformats.org/officeDocument/2006/relationships/image" Target="media/image185.wmf"/><Relationship Id="rId581" Type="http://schemas.openxmlformats.org/officeDocument/2006/relationships/oleObject" Target="embeddings/oleObject281.bin"/><Relationship Id="rId71" Type="http://schemas.openxmlformats.org/officeDocument/2006/relationships/image" Target="media/image35.png"/><Relationship Id="rId234" Type="http://schemas.openxmlformats.org/officeDocument/2006/relationships/oleObject" Target="embeddings/oleObject103.bin"/><Relationship Id="rId679" Type="http://schemas.openxmlformats.org/officeDocument/2006/relationships/oleObject" Target="embeddings/oleObject329.bin"/><Relationship Id="rId802" Type="http://schemas.openxmlformats.org/officeDocument/2006/relationships/oleObject" Target="embeddings/oleObject389.bin"/><Relationship Id="rId2" Type="http://schemas.openxmlformats.org/officeDocument/2006/relationships/customXml" Target="../customXml/item2.xml"/><Relationship Id="rId29" Type="http://schemas.openxmlformats.org/officeDocument/2006/relationships/image" Target="media/image11.wmf"/><Relationship Id="rId441" Type="http://schemas.openxmlformats.org/officeDocument/2006/relationships/image" Target="media/image216.wmf"/><Relationship Id="rId539" Type="http://schemas.openxmlformats.org/officeDocument/2006/relationships/image" Target="media/image265.wmf"/><Relationship Id="rId746" Type="http://schemas.openxmlformats.org/officeDocument/2006/relationships/image" Target="media/image371.wmf"/><Relationship Id="rId178" Type="http://schemas.openxmlformats.org/officeDocument/2006/relationships/oleObject" Target="embeddings/oleObject74.bin"/><Relationship Id="rId301" Type="http://schemas.openxmlformats.org/officeDocument/2006/relationships/oleObject" Target="embeddings/oleObject137.bin"/><Relationship Id="rId82" Type="http://schemas.openxmlformats.org/officeDocument/2006/relationships/image" Target="media/image44.png"/><Relationship Id="rId385" Type="http://schemas.openxmlformats.org/officeDocument/2006/relationships/image" Target="media/image190.wmf"/><Relationship Id="rId592" Type="http://schemas.openxmlformats.org/officeDocument/2006/relationships/oleObject" Target="embeddings/oleObject289.bin"/><Relationship Id="rId606" Type="http://schemas.openxmlformats.org/officeDocument/2006/relationships/image" Target="media/image293.wmf"/><Relationship Id="rId813" Type="http://schemas.openxmlformats.org/officeDocument/2006/relationships/oleObject" Target="embeddings/oleObject397.bin"/><Relationship Id="rId245" Type="http://schemas.openxmlformats.org/officeDocument/2006/relationships/image" Target="media/image124.wmf"/><Relationship Id="rId452" Type="http://schemas.openxmlformats.org/officeDocument/2006/relationships/image" Target="media/image222.wmf"/><Relationship Id="rId105" Type="http://schemas.openxmlformats.org/officeDocument/2006/relationships/image" Target="media/image56.wmf"/><Relationship Id="rId312" Type="http://schemas.openxmlformats.org/officeDocument/2006/relationships/image" Target="media/image157.wmf"/><Relationship Id="rId757" Type="http://schemas.openxmlformats.org/officeDocument/2006/relationships/image" Target="media/image376.wmf"/><Relationship Id="rId93" Type="http://schemas.openxmlformats.org/officeDocument/2006/relationships/oleObject" Target="embeddings/oleObject33.bin"/><Relationship Id="rId189" Type="http://schemas.openxmlformats.org/officeDocument/2006/relationships/image" Target="media/image98.wmf"/><Relationship Id="rId396" Type="http://schemas.openxmlformats.org/officeDocument/2006/relationships/oleObject" Target="embeddings/oleObject185.bin"/><Relationship Id="rId617" Type="http://schemas.openxmlformats.org/officeDocument/2006/relationships/image" Target="media/image297.wmf"/><Relationship Id="rId824" Type="http://schemas.openxmlformats.org/officeDocument/2006/relationships/oleObject" Target="embeddings/oleObject404.bin"/><Relationship Id="rId256" Type="http://schemas.openxmlformats.org/officeDocument/2006/relationships/oleObject" Target="embeddings/oleObject115.bin"/><Relationship Id="rId463" Type="http://schemas.openxmlformats.org/officeDocument/2006/relationships/oleObject" Target="embeddings/oleObject218.bin"/><Relationship Id="rId670" Type="http://schemas.openxmlformats.org/officeDocument/2006/relationships/oleObject" Target="embeddings/oleObject324.bin"/><Relationship Id="rId116" Type="http://schemas.openxmlformats.org/officeDocument/2006/relationships/image" Target="media/image62.wmf"/><Relationship Id="rId323" Type="http://schemas.openxmlformats.org/officeDocument/2006/relationships/oleObject" Target="embeddings/oleObject148.bin"/><Relationship Id="rId530" Type="http://schemas.openxmlformats.org/officeDocument/2006/relationships/oleObject" Target="embeddings/oleObject252.bin"/><Relationship Id="rId768" Type="http://schemas.openxmlformats.org/officeDocument/2006/relationships/image" Target="media/image381.wmf"/><Relationship Id="rId20" Type="http://schemas.openxmlformats.org/officeDocument/2006/relationships/oleObject" Target="embeddings/oleObject3.bin"/><Relationship Id="rId628" Type="http://schemas.openxmlformats.org/officeDocument/2006/relationships/image" Target="media/image304.png"/><Relationship Id="rId835" Type="http://schemas.openxmlformats.org/officeDocument/2006/relationships/image" Target="media/image404.wmf"/><Relationship Id="rId267" Type="http://schemas.openxmlformats.org/officeDocument/2006/relationships/oleObject" Target="embeddings/oleObject120.bin"/><Relationship Id="rId474" Type="http://schemas.openxmlformats.org/officeDocument/2006/relationships/image" Target="media/image233.wmf"/><Relationship Id="rId127" Type="http://schemas.openxmlformats.org/officeDocument/2006/relationships/oleObject" Target="embeddings/oleObject49.bin"/><Relationship Id="rId681" Type="http://schemas.openxmlformats.org/officeDocument/2006/relationships/oleObject" Target="embeddings/oleObject330.bin"/><Relationship Id="rId779" Type="http://schemas.openxmlformats.org/officeDocument/2006/relationships/oleObject" Target="embeddings/oleObject375.bin"/><Relationship Id="rId31" Type="http://schemas.openxmlformats.org/officeDocument/2006/relationships/image" Target="media/image12.wmf"/><Relationship Id="rId334" Type="http://schemas.openxmlformats.org/officeDocument/2006/relationships/oleObject" Target="embeddings/oleObject153.bin"/><Relationship Id="rId541" Type="http://schemas.openxmlformats.org/officeDocument/2006/relationships/image" Target="media/image266.wmf"/><Relationship Id="rId639" Type="http://schemas.openxmlformats.org/officeDocument/2006/relationships/oleObject" Target="embeddings/oleObject310.bin"/><Relationship Id="rId180" Type="http://schemas.openxmlformats.org/officeDocument/2006/relationships/oleObject" Target="embeddings/oleObject75.bin"/><Relationship Id="rId278" Type="http://schemas.openxmlformats.org/officeDocument/2006/relationships/image" Target="media/image140.wmf"/><Relationship Id="rId401" Type="http://schemas.openxmlformats.org/officeDocument/2006/relationships/image" Target="media/image198.wmf"/><Relationship Id="rId846" Type="http://schemas.openxmlformats.org/officeDocument/2006/relationships/oleObject" Target="embeddings/oleObject418.bin"/><Relationship Id="rId485" Type="http://schemas.openxmlformats.org/officeDocument/2006/relationships/oleObject" Target="embeddings/oleObject229.bin"/><Relationship Id="rId692" Type="http://schemas.openxmlformats.org/officeDocument/2006/relationships/image" Target="media/image339.png"/><Relationship Id="rId706" Type="http://schemas.openxmlformats.org/officeDocument/2006/relationships/image" Target="media/image349.wmf"/><Relationship Id="rId42" Type="http://schemas.openxmlformats.org/officeDocument/2006/relationships/oleObject" Target="embeddings/oleObject13.bin"/><Relationship Id="rId138" Type="http://schemas.openxmlformats.org/officeDocument/2006/relationships/oleObject" Target="embeddings/oleObject54.bin"/><Relationship Id="rId345" Type="http://schemas.openxmlformats.org/officeDocument/2006/relationships/oleObject" Target="embeddings/oleObject159.bin"/><Relationship Id="rId552" Type="http://schemas.openxmlformats.org/officeDocument/2006/relationships/image" Target="media/image270.wmf"/><Relationship Id="rId191" Type="http://schemas.openxmlformats.org/officeDocument/2006/relationships/image" Target="media/image99.wmf"/><Relationship Id="rId205" Type="http://schemas.openxmlformats.org/officeDocument/2006/relationships/oleObject" Target="embeddings/oleObject88.bin"/><Relationship Id="rId412" Type="http://schemas.openxmlformats.org/officeDocument/2006/relationships/oleObject" Target="embeddings/oleObject193.bin"/><Relationship Id="rId857" Type="http://schemas.openxmlformats.org/officeDocument/2006/relationships/oleObject" Target="embeddings/oleObject426.bin"/><Relationship Id="rId289" Type="http://schemas.openxmlformats.org/officeDocument/2006/relationships/oleObject" Target="embeddings/oleObject131.bin"/><Relationship Id="rId496" Type="http://schemas.openxmlformats.org/officeDocument/2006/relationships/image" Target="media/image244.wmf"/><Relationship Id="rId717" Type="http://schemas.openxmlformats.org/officeDocument/2006/relationships/image" Target="media/image356.jpeg"/><Relationship Id="rId53" Type="http://schemas.openxmlformats.org/officeDocument/2006/relationships/image" Target="media/image25.wmf"/><Relationship Id="rId149" Type="http://schemas.openxmlformats.org/officeDocument/2006/relationships/image" Target="media/image78.wmf"/><Relationship Id="rId356" Type="http://schemas.openxmlformats.org/officeDocument/2006/relationships/image" Target="media/image176.wmf"/><Relationship Id="rId563" Type="http://schemas.openxmlformats.org/officeDocument/2006/relationships/oleObject" Target="embeddings/oleObject271.bin"/><Relationship Id="rId770" Type="http://schemas.openxmlformats.org/officeDocument/2006/relationships/image" Target="media/image382.wmf"/><Relationship Id="rId216" Type="http://schemas.openxmlformats.org/officeDocument/2006/relationships/image" Target="media/image111.wmf"/><Relationship Id="rId423" Type="http://schemas.openxmlformats.org/officeDocument/2006/relationships/image" Target="media/image209.wmf"/><Relationship Id="rId868" Type="http://schemas.openxmlformats.org/officeDocument/2006/relationships/fontTable" Target="fontTable.xml"/><Relationship Id="rId630" Type="http://schemas.openxmlformats.org/officeDocument/2006/relationships/image" Target="media/image306.png"/><Relationship Id="rId728" Type="http://schemas.openxmlformats.org/officeDocument/2006/relationships/oleObject" Target="embeddings/oleObject346.bin"/><Relationship Id="rId64" Type="http://schemas.openxmlformats.org/officeDocument/2006/relationships/image" Target="media/image31.png"/><Relationship Id="rId367" Type="http://schemas.openxmlformats.org/officeDocument/2006/relationships/oleObject" Target="embeddings/oleObject170.bin"/><Relationship Id="rId574" Type="http://schemas.openxmlformats.org/officeDocument/2006/relationships/image" Target="media/image279.wmf"/><Relationship Id="rId227" Type="http://schemas.openxmlformats.org/officeDocument/2006/relationships/image" Target="media/image116.wmf"/><Relationship Id="rId781" Type="http://schemas.openxmlformats.org/officeDocument/2006/relationships/oleObject" Target="embeddings/oleObject376.bin"/><Relationship Id="rId434" Type="http://schemas.openxmlformats.org/officeDocument/2006/relationships/oleObject" Target="embeddings/oleObject204.bin"/><Relationship Id="rId641" Type="http://schemas.openxmlformats.org/officeDocument/2006/relationships/image" Target="media/image311.png"/><Relationship Id="rId739" Type="http://schemas.openxmlformats.org/officeDocument/2006/relationships/oleObject" Target="embeddings/oleObject352.bin"/><Relationship Id="rId280" Type="http://schemas.openxmlformats.org/officeDocument/2006/relationships/image" Target="media/image141.wmf"/><Relationship Id="rId501" Type="http://schemas.openxmlformats.org/officeDocument/2006/relationships/oleObject" Target="embeddings/oleObject237.bin"/><Relationship Id="rId75" Type="http://schemas.openxmlformats.org/officeDocument/2006/relationships/image" Target="media/image39.png"/><Relationship Id="rId140" Type="http://schemas.openxmlformats.org/officeDocument/2006/relationships/oleObject" Target="embeddings/oleObject55.bin"/><Relationship Id="rId378" Type="http://schemas.openxmlformats.org/officeDocument/2006/relationships/oleObject" Target="embeddings/oleObject176.bin"/><Relationship Id="rId585" Type="http://schemas.openxmlformats.org/officeDocument/2006/relationships/image" Target="media/image284.wmf"/><Relationship Id="rId792" Type="http://schemas.openxmlformats.org/officeDocument/2006/relationships/oleObject" Target="embeddings/oleObject383.bin"/><Relationship Id="rId806" Type="http://schemas.openxmlformats.org/officeDocument/2006/relationships/oleObject" Target="embeddings/oleObject392.bin"/><Relationship Id="rId6" Type="http://schemas.openxmlformats.org/officeDocument/2006/relationships/styles" Target="styles.xml"/><Relationship Id="rId238" Type="http://schemas.openxmlformats.org/officeDocument/2006/relationships/oleObject" Target="embeddings/oleObject105.bin"/><Relationship Id="rId445" Type="http://schemas.openxmlformats.org/officeDocument/2006/relationships/image" Target="media/image218.wmf"/><Relationship Id="rId652" Type="http://schemas.openxmlformats.org/officeDocument/2006/relationships/oleObject" Target="embeddings/oleObject316.bin"/><Relationship Id="rId291" Type="http://schemas.openxmlformats.org/officeDocument/2006/relationships/oleObject" Target="embeddings/oleObject132.bin"/><Relationship Id="rId305" Type="http://schemas.openxmlformats.org/officeDocument/2006/relationships/oleObject" Target="embeddings/oleObject139.bin"/><Relationship Id="rId512" Type="http://schemas.openxmlformats.org/officeDocument/2006/relationships/image" Target="media/image252.wmf"/><Relationship Id="rId86" Type="http://schemas.openxmlformats.org/officeDocument/2006/relationships/oleObject" Target="embeddings/oleObject30.bin"/><Relationship Id="rId151" Type="http://schemas.openxmlformats.org/officeDocument/2006/relationships/image" Target="media/image79.wmf"/><Relationship Id="rId389" Type="http://schemas.openxmlformats.org/officeDocument/2006/relationships/image" Target="media/image192.wmf"/><Relationship Id="rId596" Type="http://schemas.openxmlformats.org/officeDocument/2006/relationships/oleObject" Target="embeddings/oleObject290.bin"/><Relationship Id="rId817" Type="http://schemas.openxmlformats.org/officeDocument/2006/relationships/oleObject" Target="embeddings/oleObject399.bin"/><Relationship Id="rId249" Type="http://schemas.openxmlformats.org/officeDocument/2006/relationships/image" Target="media/image126.wmf"/><Relationship Id="rId456" Type="http://schemas.openxmlformats.org/officeDocument/2006/relationships/image" Target="media/image224.wmf"/><Relationship Id="rId663" Type="http://schemas.openxmlformats.org/officeDocument/2006/relationships/image" Target="media/image323.wmf"/><Relationship Id="rId870" Type="http://schemas.openxmlformats.org/officeDocument/2006/relationships/theme" Target="theme/theme1.xml"/><Relationship Id="rId13" Type="http://schemas.openxmlformats.org/officeDocument/2006/relationships/image" Target="media/image2.png"/><Relationship Id="rId109" Type="http://schemas.openxmlformats.org/officeDocument/2006/relationships/image" Target="media/image58.wmf"/><Relationship Id="rId316" Type="http://schemas.openxmlformats.org/officeDocument/2006/relationships/image" Target="media/image159.wmf"/><Relationship Id="rId523" Type="http://schemas.openxmlformats.org/officeDocument/2006/relationships/oleObject" Target="embeddings/oleObject248.bin"/><Relationship Id="rId97" Type="http://schemas.openxmlformats.org/officeDocument/2006/relationships/oleObject" Target="embeddings/oleObject35.bin"/><Relationship Id="rId730" Type="http://schemas.openxmlformats.org/officeDocument/2006/relationships/oleObject" Target="embeddings/oleObject347.bin"/><Relationship Id="rId828" Type="http://schemas.openxmlformats.org/officeDocument/2006/relationships/oleObject" Target="embeddings/oleObject407.bin"/><Relationship Id="rId162" Type="http://schemas.openxmlformats.org/officeDocument/2006/relationships/oleObject" Target="embeddings/oleObject67.bin"/><Relationship Id="rId467" Type="http://schemas.openxmlformats.org/officeDocument/2006/relationships/oleObject" Target="embeddings/oleObject220.bin"/><Relationship Id="rId674" Type="http://schemas.openxmlformats.org/officeDocument/2006/relationships/image" Target="media/image330.wmf"/><Relationship Id="rId24" Type="http://schemas.openxmlformats.org/officeDocument/2006/relationships/oleObject" Target="embeddings/oleObject5.bin"/><Relationship Id="rId327" Type="http://schemas.openxmlformats.org/officeDocument/2006/relationships/image" Target="media/image165.wmf"/><Relationship Id="rId534" Type="http://schemas.openxmlformats.org/officeDocument/2006/relationships/oleObject" Target="embeddings/oleObject254.bin"/><Relationship Id="rId741" Type="http://schemas.openxmlformats.org/officeDocument/2006/relationships/image" Target="media/image368.png"/><Relationship Id="rId839" Type="http://schemas.openxmlformats.org/officeDocument/2006/relationships/oleObject" Target="embeddings/oleObject414.bin"/><Relationship Id="rId173" Type="http://schemas.openxmlformats.org/officeDocument/2006/relationships/image" Target="media/image89.png"/><Relationship Id="rId380" Type="http://schemas.openxmlformats.org/officeDocument/2006/relationships/oleObject" Target="embeddings/oleObject177.bin"/><Relationship Id="rId601" Type="http://schemas.openxmlformats.org/officeDocument/2006/relationships/image" Target="media/image290.wmf"/><Relationship Id="rId240" Type="http://schemas.openxmlformats.org/officeDocument/2006/relationships/oleObject" Target="embeddings/oleObject106.bin"/><Relationship Id="rId478" Type="http://schemas.openxmlformats.org/officeDocument/2006/relationships/image" Target="media/image235.wmf"/><Relationship Id="rId685" Type="http://schemas.openxmlformats.org/officeDocument/2006/relationships/image" Target="media/image334.png"/><Relationship Id="rId35" Type="http://schemas.openxmlformats.org/officeDocument/2006/relationships/oleObject" Target="embeddings/oleObject11.bin"/><Relationship Id="rId100" Type="http://schemas.openxmlformats.org/officeDocument/2006/relationships/image" Target="media/image53.png"/><Relationship Id="rId338" Type="http://schemas.openxmlformats.org/officeDocument/2006/relationships/image" Target="media/image167.wmf"/><Relationship Id="rId545" Type="http://schemas.openxmlformats.org/officeDocument/2006/relationships/image" Target="media/image267.wmf"/><Relationship Id="rId752" Type="http://schemas.openxmlformats.org/officeDocument/2006/relationships/image" Target="media/image374.wmf"/><Relationship Id="rId184" Type="http://schemas.openxmlformats.org/officeDocument/2006/relationships/oleObject" Target="embeddings/oleObject77.bin"/><Relationship Id="rId391" Type="http://schemas.openxmlformats.org/officeDocument/2006/relationships/image" Target="media/image193.wmf"/><Relationship Id="rId405" Type="http://schemas.openxmlformats.org/officeDocument/2006/relationships/image" Target="media/image200.wmf"/><Relationship Id="rId612" Type="http://schemas.openxmlformats.org/officeDocument/2006/relationships/oleObject" Target="embeddings/oleObject298.bin"/><Relationship Id="rId251" Type="http://schemas.openxmlformats.org/officeDocument/2006/relationships/image" Target="media/image127.wmf"/><Relationship Id="rId489" Type="http://schemas.openxmlformats.org/officeDocument/2006/relationships/oleObject" Target="embeddings/oleObject231.bin"/><Relationship Id="rId696" Type="http://schemas.openxmlformats.org/officeDocument/2006/relationships/oleObject" Target="embeddings/oleObject335.bin"/><Relationship Id="rId46" Type="http://schemas.openxmlformats.org/officeDocument/2006/relationships/oleObject" Target="embeddings/oleObject15.bin"/><Relationship Id="rId293" Type="http://schemas.openxmlformats.org/officeDocument/2006/relationships/oleObject" Target="embeddings/oleObject133.bin"/><Relationship Id="rId307" Type="http://schemas.openxmlformats.org/officeDocument/2006/relationships/oleObject" Target="embeddings/oleObject140.bin"/><Relationship Id="rId349" Type="http://schemas.openxmlformats.org/officeDocument/2006/relationships/oleObject" Target="embeddings/oleObject161.bin"/><Relationship Id="rId514" Type="http://schemas.openxmlformats.org/officeDocument/2006/relationships/image" Target="media/image253.wmf"/><Relationship Id="rId556" Type="http://schemas.openxmlformats.org/officeDocument/2006/relationships/oleObject" Target="embeddings/oleObject267.bin"/><Relationship Id="rId721" Type="http://schemas.openxmlformats.org/officeDocument/2006/relationships/image" Target="media/image358.wmf"/><Relationship Id="rId763" Type="http://schemas.openxmlformats.org/officeDocument/2006/relationships/oleObject" Target="embeddings/oleObject365.bin"/><Relationship Id="rId88" Type="http://schemas.openxmlformats.org/officeDocument/2006/relationships/image" Target="media/image47.wmf"/><Relationship Id="rId111" Type="http://schemas.openxmlformats.org/officeDocument/2006/relationships/image" Target="media/image59.wmf"/><Relationship Id="rId153" Type="http://schemas.openxmlformats.org/officeDocument/2006/relationships/image" Target="media/image80.wmf"/><Relationship Id="rId195" Type="http://schemas.openxmlformats.org/officeDocument/2006/relationships/image" Target="media/image101.wmf"/><Relationship Id="rId209" Type="http://schemas.openxmlformats.org/officeDocument/2006/relationships/oleObject" Target="embeddings/oleObject90.bin"/><Relationship Id="rId360" Type="http://schemas.openxmlformats.org/officeDocument/2006/relationships/image" Target="media/image178.wmf"/><Relationship Id="rId416" Type="http://schemas.openxmlformats.org/officeDocument/2006/relationships/oleObject" Target="embeddings/oleObject194.bin"/><Relationship Id="rId598" Type="http://schemas.openxmlformats.org/officeDocument/2006/relationships/image" Target="media/image288.png"/><Relationship Id="rId819" Type="http://schemas.openxmlformats.org/officeDocument/2006/relationships/oleObject" Target="embeddings/oleObject401.bin"/><Relationship Id="rId220" Type="http://schemas.openxmlformats.org/officeDocument/2006/relationships/image" Target="media/image113.wmf"/><Relationship Id="rId458" Type="http://schemas.openxmlformats.org/officeDocument/2006/relationships/image" Target="media/image225.wmf"/><Relationship Id="rId623" Type="http://schemas.openxmlformats.org/officeDocument/2006/relationships/oleObject" Target="embeddings/oleObject302.bin"/><Relationship Id="rId665" Type="http://schemas.openxmlformats.org/officeDocument/2006/relationships/image" Target="media/image324.wmf"/><Relationship Id="rId830" Type="http://schemas.openxmlformats.org/officeDocument/2006/relationships/image" Target="media/image402.png"/><Relationship Id="rId872" Type="http://schemas.microsoft.com/office/2018/08/relationships/commentsExtensible" Target="commentsExtensible.xml"/><Relationship Id="rId15" Type="http://schemas.openxmlformats.org/officeDocument/2006/relationships/oleObject" Target="embeddings/oleObject1.bin"/><Relationship Id="rId57" Type="http://schemas.openxmlformats.org/officeDocument/2006/relationships/oleObject" Target="embeddings/oleObject20.bin"/><Relationship Id="rId262" Type="http://schemas.openxmlformats.org/officeDocument/2006/relationships/image" Target="media/image132.wmf"/><Relationship Id="rId318" Type="http://schemas.openxmlformats.org/officeDocument/2006/relationships/image" Target="media/image160.wmf"/><Relationship Id="rId525" Type="http://schemas.openxmlformats.org/officeDocument/2006/relationships/image" Target="media/image258.wmf"/><Relationship Id="rId567" Type="http://schemas.openxmlformats.org/officeDocument/2006/relationships/image" Target="media/image276.wmf"/><Relationship Id="rId732" Type="http://schemas.openxmlformats.org/officeDocument/2006/relationships/oleObject" Target="embeddings/oleObject348.bin"/><Relationship Id="rId99" Type="http://schemas.openxmlformats.org/officeDocument/2006/relationships/oleObject" Target="embeddings/oleObject36.bin"/><Relationship Id="rId122" Type="http://schemas.openxmlformats.org/officeDocument/2006/relationships/image" Target="media/image65.wmf"/><Relationship Id="rId164" Type="http://schemas.openxmlformats.org/officeDocument/2006/relationships/oleObject" Target="embeddings/oleObject68.bin"/><Relationship Id="rId371" Type="http://schemas.openxmlformats.org/officeDocument/2006/relationships/oleObject" Target="embeddings/oleObject172.bin"/><Relationship Id="rId774" Type="http://schemas.openxmlformats.org/officeDocument/2006/relationships/image" Target="media/image383.wmf"/><Relationship Id="rId427" Type="http://schemas.openxmlformats.org/officeDocument/2006/relationships/oleObject" Target="embeddings/oleObject200.bin"/><Relationship Id="rId469" Type="http://schemas.openxmlformats.org/officeDocument/2006/relationships/oleObject" Target="embeddings/oleObject221.bin"/><Relationship Id="rId634" Type="http://schemas.openxmlformats.org/officeDocument/2006/relationships/image" Target="media/image307.png"/><Relationship Id="rId676" Type="http://schemas.openxmlformats.org/officeDocument/2006/relationships/oleObject" Target="embeddings/oleObject326.bin"/><Relationship Id="rId841" Type="http://schemas.openxmlformats.org/officeDocument/2006/relationships/image" Target="media/image406.wmf"/><Relationship Id="rId26" Type="http://schemas.openxmlformats.org/officeDocument/2006/relationships/oleObject" Target="embeddings/oleObject6.bin"/><Relationship Id="rId231" Type="http://schemas.openxmlformats.org/officeDocument/2006/relationships/image" Target="media/image118.wmf"/><Relationship Id="rId273" Type="http://schemas.openxmlformats.org/officeDocument/2006/relationships/oleObject" Target="embeddings/oleObject123.bin"/><Relationship Id="rId329" Type="http://schemas.openxmlformats.org/officeDocument/2006/relationships/oleObject" Target="embeddings/oleObject151.bin"/><Relationship Id="rId480" Type="http://schemas.openxmlformats.org/officeDocument/2006/relationships/image" Target="media/image236.wmf"/><Relationship Id="rId536" Type="http://schemas.openxmlformats.org/officeDocument/2006/relationships/oleObject" Target="embeddings/oleObject255.bin"/><Relationship Id="rId701" Type="http://schemas.openxmlformats.org/officeDocument/2006/relationships/image" Target="media/image345.wmf"/><Relationship Id="rId68" Type="http://schemas.openxmlformats.org/officeDocument/2006/relationships/oleObject" Target="embeddings/oleObject24.bin"/><Relationship Id="rId133" Type="http://schemas.openxmlformats.org/officeDocument/2006/relationships/image" Target="media/image70.wmf"/><Relationship Id="rId175" Type="http://schemas.openxmlformats.org/officeDocument/2006/relationships/image" Target="media/image91.wmf"/><Relationship Id="rId340" Type="http://schemas.openxmlformats.org/officeDocument/2006/relationships/image" Target="media/image168.wmf"/><Relationship Id="rId578" Type="http://schemas.openxmlformats.org/officeDocument/2006/relationships/image" Target="media/image281.wmf"/><Relationship Id="rId743" Type="http://schemas.openxmlformats.org/officeDocument/2006/relationships/image" Target="media/image369.wmf"/><Relationship Id="rId785" Type="http://schemas.openxmlformats.org/officeDocument/2006/relationships/oleObject" Target="embeddings/oleObject379.bin"/><Relationship Id="rId200" Type="http://schemas.openxmlformats.org/officeDocument/2006/relationships/image" Target="media/image103.wmf"/><Relationship Id="rId382" Type="http://schemas.openxmlformats.org/officeDocument/2006/relationships/oleObject" Target="embeddings/oleObject178.bin"/><Relationship Id="rId438" Type="http://schemas.openxmlformats.org/officeDocument/2006/relationships/oleObject" Target="embeddings/oleObject206.bin"/><Relationship Id="rId603" Type="http://schemas.openxmlformats.org/officeDocument/2006/relationships/image" Target="media/image291.wmf"/><Relationship Id="rId645" Type="http://schemas.openxmlformats.org/officeDocument/2006/relationships/oleObject" Target="embeddings/oleObject313.bin"/><Relationship Id="rId687" Type="http://schemas.openxmlformats.org/officeDocument/2006/relationships/image" Target="media/image336.wmf"/><Relationship Id="rId810" Type="http://schemas.openxmlformats.org/officeDocument/2006/relationships/oleObject" Target="embeddings/oleObject394.bin"/><Relationship Id="rId852" Type="http://schemas.openxmlformats.org/officeDocument/2006/relationships/oleObject" Target="embeddings/oleObject423.bin"/><Relationship Id="rId242" Type="http://schemas.openxmlformats.org/officeDocument/2006/relationships/oleObject" Target="embeddings/oleObject107.bin"/><Relationship Id="rId284" Type="http://schemas.openxmlformats.org/officeDocument/2006/relationships/image" Target="media/image143.wmf"/><Relationship Id="rId491" Type="http://schemas.openxmlformats.org/officeDocument/2006/relationships/oleObject" Target="embeddings/oleObject232.bin"/><Relationship Id="rId505" Type="http://schemas.openxmlformats.org/officeDocument/2006/relationships/oleObject" Target="embeddings/oleObject239.bin"/><Relationship Id="rId712" Type="http://schemas.openxmlformats.org/officeDocument/2006/relationships/image" Target="media/image353.png"/><Relationship Id="rId37" Type="http://schemas.openxmlformats.org/officeDocument/2006/relationships/oleObject" Target="embeddings/oleObject12.bin"/><Relationship Id="rId79" Type="http://schemas.openxmlformats.org/officeDocument/2006/relationships/oleObject" Target="embeddings/oleObject26.bin"/><Relationship Id="rId102" Type="http://schemas.openxmlformats.org/officeDocument/2006/relationships/oleObject" Target="embeddings/oleObject37.bin"/><Relationship Id="rId144" Type="http://schemas.openxmlformats.org/officeDocument/2006/relationships/oleObject" Target="embeddings/oleObject57.bin"/><Relationship Id="rId547" Type="http://schemas.openxmlformats.org/officeDocument/2006/relationships/image" Target="media/image268.wmf"/><Relationship Id="rId589" Type="http://schemas.openxmlformats.org/officeDocument/2006/relationships/image" Target="media/image285.wmf"/><Relationship Id="rId754" Type="http://schemas.openxmlformats.org/officeDocument/2006/relationships/image" Target="media/image375.wmf"/><Relationship Id="rId796" Type="http://schemas.openxmlformats.org/officeDocument/2006/relationships/oleObject" Target="embeddings/oleObject385.bin"/><Relationship Id="rId90" Type="http://schemas.openxmlformats.org/officeDocument/2006/relationships/image" Target="media/image48.wmf"/><Relationship Id="rId186" Type="http://schemas.openxmlformats.org/officeDocument/2006/relationships/oleObject" Target="embeddings/oleObject78.bin"/><Relationship Id="rId351" Type="http://schemas.openxmlformats.org/officeDocument/2006/relationships/oleObject" Target="embeddings/oleObject162.bin"/><Relationship Id="rId393" Type="http://schemas.openxmlformats.org/officeDocument/2006/relationships/image" Target="media/image194.wmf"/><Relationship Id="rId407" Type="http://schemas.openxmlformats.org/officeDocument/2006/relationships/image" Target="media/image201.wmf"/><Relationship Id="rId449" Type="http://schemas.openxmlformats.org/officeDocument/2006/relationships/image" Target="media/image220.wmf"/><Relationship Id="rId614" Type="http://schemas.openxmlformats.org/officeDocument/2006/relationships/oleObject" Target="embeddings/oleObject299.bin"/><Relationship Id="rId656" Type="http://schemas.openxmlformats.org/officeDocument/2006/relationships/image" Target="media/image318.wmf"/><Relationship Id="rId821" Type="http://schemas.openxmlformats.org/officeDocument/2006/relationships/oleObject" Target="embeddings/oleObject402.bin"/><Relationship Id="rId863" Type="http://schemas.openxmlformats.org/officeDocument/2006/relationships/oleObject" Target="embeddings/oleObject430.bin"/><Relationship Id="rId211" Type="http://schemas.openxmlformats.org/officeDocument/2006/relationships/oleObject" Target="embeddings/oleObject91.bin"/><Relationship Id="rId253" Type="http://schemas.openxmlformats.org/officeDocument/2006/relationships/image" Target="media/image1270.wmf"/><Relationship Id="rId295" Type="http://schemas.openxmlformats.org/officeDocument/2006/relationships/oleObject" Target="embeddings/oleObject134.bin"/><Relationship Id="rId309" Type="http://schemas.openxmlformats.org/officeDocument/2006/relationships/oleObject" Target="embeddings/oleObject141.bin"/><Relationship Id="rId460" Type="http://schemas.openxmlformats.org/officeDocument/2006/relationships/image" Target="media/image226.wmf"/><Relationship Id="rId516" Type="http://schemas.openxmlformats.org/officeDocument/2006/relationships/image" Target="media/image254.wmf"/><Relationship Id="rId698" Type="http://schemas.openxmlformats.org/officeDocument/2006/relationships/image" Target="media/image343.png"/><Relationship Id="rId48" Type="http://schemas.openxmlformats.org/officeDocument/2006/relationships/image" Target="media/image22.jpeg"/><Relationship Id="rId113" Type="http://schemas.openxmlformats.org/officeDocument/2006/relationships/image" Target="media/image60.png"/><Relationship Id="rId320" Type="http://schemas.openxmlformats.org/officeDocument/2006/relationships/image" Target="media/image161.wmf"/><Relationship Id="rId558" Type="http://schemas.openxmlformats.org/officeDocument/2006/relationships/oleObject" Target="embeddings/oleObject268.bin"/><Relationship Id="rId723" Type="http://schemas.openxmlformats.org/officeDocument/2006/relationships/image" Target="media/image359.png"/><Relationship Id="rId765" Type="http://schemas.openxmlformats.org/officeDocument/2006/relationships/oleObject" Target="embeddings/oleObject366.bin"/><Relationship Id="rId155" Type="http://schemas.openxmlformats.org/officeDocument/2006/relationships/oleObject" Target="embeddings/oleObject63.bin"/><Relationship Id="rId197" Type="http://schemas.openxmlformats.org/officeDocument/2006/relationships/image" Target="media/image102.wmf"/><Relationship Id="rId362" Type="http://schemas.openxmlformats.org/officeDocument/2006/relationships/image" Target="media/image179.wmf"/><Relationship Id="rId418" Type="http://schemas.openxmlformats.org/officeDocument/2006/relationships/oleObject" Target="embeddings/oleObject195.bin"/><Relationship Id="rId625" Type="http://schemas.openxmlformats.org/officeDocument/2006/relationships/oleObject" Target="embeddings/oleObject303.bin"/><Relationship Id="rId832" Type="http://schemas.openxmlformats.org/officeDocument/2006/relationships/oleObject" Target="embeddings/oleObject410.bin"/><Relationship Id="rId222" Type="http://schemas.openxmlformats.org/officeDocument/2006/relationships/image" Target="media/image114.wmf"/><Relationship Id="rId264" Type="http://schemas.openxmlformats.org/officeDocument/2006/relationships/image" Target="media/image133.wmf"/><Relationship Id="rId471" Type="http://schemas.openxmlformats.org/officeDocument/2006/relationships/oleObject" Target="embeddings/oleObject222.bin"/><Relationship Id="rId667" Type="http://schemas.openxmlformats.org/officeDocument/2006/relationships/image" Target="media/image325.wmf"/><Relationship Id="rId17" Type="http://schemas.openxmlformats.org/officeDocument/2006/relationships/image" Target="media/image5.wmf"/><Relationship Id="rId59" Type="http://schemas.openxmlformats.org/officeDocument/2006/relationships/image" Target="media/image28.wmf"/><Relationship Id="rId124" Type="http://schemas.openxmlformats.org/officeDocument/2006/relationships/image" Target="media/image66.wmf"/><Relationship Id="rId527" Type="http://schemas.openxmlformats.org/officeDocument/2006/relationships/image" Target="media/image259.wmf"/><Relationship Id="rId569" Type="http://schemas.openxmlformats.org/officeDocument/2006/relationships/image" Target="media/image277.wmf"/><Relationship Id="rId734" Type="http://schemas.openxmlformats.org/officeDocument/2006/relationships/oleObject" Target="embeddings/oleObject349.bin"/><Relationship Id="rId776" Type="http://schemas.openxmlformats.org/officeDocument/2006/relationships/oleObject" Target="embeddings/oleObject373.bin"/><Relationship Id="rId70" Type="http://schemas.openxmlformats.org/officeDocument/2006/relationships/oleObject" Target="embeddings/oleObject25.bin"/><Relationship Id="rId166" Type="http://schemas.openxmlformats.org/officeDocument/2006/relationships/oleObject" Target="embeddings/oleObject69.bin"/><Relationship Id="rId331" Type="http://schemas.openxmlformats.org/officeDocument/2006/relationships/image" Target="media/image1640.wmf"/><Relationship Id="rId373" Type="http://schemas.openxmlformats.org/officeDocument/2006/relationships/oleObject" Target="embeddings/oleObject173.bin"/><Relationship Id="rId429" Type="http://schemas.openxmlformats.org/officeDocument/2006/relationships/image" Target="media/image210.wmf"/><Relationship Id="rId580" Type="http://schemas.openxmlformats.org/officeDocument/2006/relationships/image" Target="media/image282.wmf"/><Relationship Id="rId636" Type="http://schemas.openxmlformats.org/officeDocument/2006/relationships/oleObject" Target="embeddings/oleObject308.bin"/><Relationship Id="rId801" Type="http://schemas.openxmlformats.org/officeDocument/2006/relationships/image" Target="media/image393.wmf"/><Relationship Id="rId1" Type="http://schemas.openxmlformats.org/officeDocument/2006/relationships/customXml" Target="../customXml/item1.xml"/><Relationship Id="rId233" Type="http://schemas.openxmlformats.org/officeDocument/2006/relationships/image" Target="media/image119.wmf"/><Relationship Id="rId440" Type="http://schemas.openxmlformats.org/officeDocument/2006/relationships/oleObject" Target="embeddings/oleObject207.bin"/><Relationship Id="rId678" Type="http://schemas.openxmlformats.org/officeDocument/2006/relationships/oleObject" Target="embeddings/oleObject328.bin"/><Relationship Id="rId843" Type="http://schemas.openxmlformats.org/officeDocument/2006/relationships/image" Target="media/image407.wmf"/><Relationship Id="rId28" Type="http://schemas.openxmlformats.org/officeDocument/2006/relationships/oleObject" Target="embeddings/oleObject7.bin"/><Relationship Id="rId275" Type="http://schemas.openxmlformats.org/officeDocument/2006/relationships/oleObject" Target="embeddings/oleObject124.bin"/><Relationship Id="rId300" Type="http://schemas.openxmlformats.org/officeDocument/2006/relationships/image" Target="media/image151.wmf"/><Relationship Id="rId482" Type="http://schemas.openxmlformats.org/officeDocument/2006/relationships/image" Target="media/image237.wmf"/><Relationship Id="rId538" Type="http://schemas.openxmlformats.org/officeDocument/2006/relationships/oleObject" Target="embeddings/oleObject256.bin"/><Relationship Id="rId703" Type="http://schemas.openxmlformats.org/officeDocument/2006/relationships/image" Target="media/image346.png"/><Relationship Id="rId745" Type="http://schemas.openxmlformats.org/officeDocument/2006/relationships/image" Target="media/image370.png"/><Relationship Id="rId81" Type="http://schemas.openxmlformats.org/officeDocument/2006/relationships/oleObject" Target="embeddings/oleObject27.bin"/><Relationship Id="rId135" Type="http://schemas.openxmlformats.org/officeDocument/2006/relationships/image" Target="media/image71.wmf"/><Relationship Id="rId177" Type="http://schemas.openxmlformats.org/officeDocument/2006/relationships/image" Target="media/image92.wmf"/><Relationship Id="rId342" Type="http://schemas.openxmlformats.org/officeDocument/2006/relationships/image" Target="media/image169.wmf"/><Relationship Id="rId384" Type="http://schemas.openxmlformats.org/officeDocument/2006/relationships/oleObject" Target="embeddings/oleObject179.bin"/><Relationship Id="rId591" Type="http://schemas.openxmlformats.org/officeDocument/2006/relationships/oleObject" Target="embeddings/oleObject288.bin"/><Relationship Id="rId605" Type="http://schemas.openxmlformats.org/officeDocument/2006/relationships/image" Target="media/image292.png"/><Relationship Id="rId787" Type="http://schemas.openxmlformats.org/officeDocument/2006/relationships/oleObject" Target="embeddings/oleObject380.bin"/><Relationship Id="rId812" Type="http://schemas.openxmlformats.org/officeDocument/2006/relationships/oleObject" Target="embeddings/oleObject396.bin"/><Relationship Id="rId202" Type="http://schemas.openxmlformats.org/officeDocument/2006/relationships/image" Target="media/image104.wmf"/><Relationship Id="rId244" Type="http://schemas.openxmlformats.org/officeDocument/2006/relationships/oleObject" Target="embeddings/oleObject109.bin"/><Relationship Id="rId647" Type="http://schemas.openxmlformats.org/officeDocument/2006/relationships/image" Target="media/image314.wmf"/><Relationship Id="rId689" Type="http://schemas.openxmlformats.org/officeDocument/2006/relationships/image" Target="media/image337.wmf"/><Relationship Id="rId854" Type="http://schemas.openxmlformats.org/officeDocument/2006/relationships/oleObject" Target="embeddings/oleObject424.bin"/><Relationship Id="rId39" Type="http://schemas.openxmlformats.org/officeDocument/2006/relationships/image" Target="media/image16.png"/><Relationship Id="rId286" Type="http://schemas.openxmlformats.org/officeDocument/2006/relationships/image" Target="media/image144.wmf"/><Relationship Id="rId451" Type="http://schemas.openxmlformats.org/officeDocument/2006/relationships/image" Target="media/image221.png"/><Relationship Id="rId493" Type="http://schemas.openxmlformats.org/officeDocument/2006/relationships/oleObject" Target="embeddings/oleObject233.bin"/><Relationship Id="rId507" Type="http://schemas.openxmlformats.org/officeDocument/2006/relationships/oleObject" Target="embeddings/oleObject240.bin"/><Relationship Id="rId549" Type="http://schemas.openxmlformats.org/officeDocument/2006/relationships/oleObject" Target="embeddings/oleObject263.bin"/><Relationship Id="rId714" Type="http://schemas.openxmlformats.org/officeDocument/2006/relationships/image" Target="media/image354.wmf"/><Relationship Id="rId756" Type="http://schemas.openxmlformats.org/officeDocument/2006/relationships/oleObject" Target="embeddings/oleObject361.bin"/><Relationship Id="rId50" Type="http://schemas.openxmlformats.org/officeDocument/2006/relationships/image" Target="media/image23.wmf"/><Relationship Id="rId104" Type="http://schemas.openxmlformats.org/officeDocument/2006/relationships/oleObject" Target="embeddings/oleObject38.bin"/><Relationship Id="rId146" Type="http://schemas.openxmlformats.org/officeDocument/2006/relationships/oleObject" Target="embeddings/oleObject58.bin"/><Relationship Id="rId188" Type="http://schemas.openxmlformats.org/officeDocument/2006/relationships/oleObject" Target="embeddings/oleObject79.bin"/><Relationship Id="rId311" Type="http://schemas.openxmlformats.org/officeDocument/2006/relationships/oleObject" Target="embeddings/oleObject142.bin"/><Relationship Id="rId353" Type="http://schemas.openxmlformats.org/officeDocument/2006/relationships/oleObject" Target="embeddings/oleObject163.bin"/><Relationship Id="rId395" Type="http://schemas.openxmlformats.org/officeDocument/2006/relationships/image" Target="media/image195.wmf"/><Relationship Id="rId409" Type="http://schemas.openxmlformats.org/officeDocument/2006/relationships/image" Target="media/image202.wmf"/><Relationship Id="rId560" Type="http://schemas.openxmlformats.org/officeDocument/2006/relationships/oleObject" Target="embeddings/oleObject269.bin"/><Relationship Id="rId798" Type="http://schemas.openxmlformats.org/officeDocument/2006/relationships/oleObject" Target="embeddings/oleObject387.bin"/><Relationship Id="rId92" Type="http://schemas.openxmlformats.org/officeDocument/2006/relationships/image" Target="media/image49.wmf"/><Relationship Id="rId213" Type="http://schemas.openxmlformats.org/officeDocument/2006/relationships/oleObject" Target="embeddings/oleObject92.bin"/><Relationship Id="rId420" Type="http://schemas.openxmlformats.org/officeDocument/2006/relationships/oleObject" Target="embeddings/oleObject196.bin"/><Relationship Id="rId616" Type="http://schemas.openxmlformats.org/officeDocument/2006/relationships/oleObject" Target="embeddings/oleObject300.bin"/><Relationship Id="rId658" Type="http://schemas.openxmlformats.org/officeDocument/2006/relationships/image" Target="media/image319.png"/><Relationship Id="rId823" Type="http://schemas.openxmlformats.org/officeDocument/2006/relationships/image" Target="media/image400.wmf"/><Relationship Id="rId865" Type="http://schemas.openxmlformats.org/officeDocument/2006/relationships/oleObject" Target="embeddings/oleObject431.bin"/><Relationship Id="rId255" Type="http://schemas.openxmlformats.org/officeDocument/2006/relationships/image" Target="media/image128.wmf"/><Relationship Id="rId297" Type="http://schemas.openxmlformats.org/officeDocument/2006/relationships/oleObject" Target="embeddings/oleObject135.bin"/><Relationship Id="rId462" Type="http://schemas.openxmlformats.org/officeDocument/2006/relationships/image" Target="media/image227.wmf"/><Relationship Id="rId518" Type="http://schemas.openxmlformats.org/officeDocument/2006/relationships/image" Target="media/image255.wmf"/><Relationship Id="rId725" Type="http://schemas.openxmlformats.org/officeDocument/2006/relationships/image" Target="media/image361.wmf"/><Relationship Id="rId115" Type="http://schemas.openxmlformats.org/officeDocument/2006/relationships/oleObject" Target="embeddings/oleObject43.bin"/><Relationship Id="rId157" Type="http://schemas.openxmlformats.org/officeDocument/2006/relationships/image" Target="media/image81.wmf"/><Relationship Id="rId322" Type="http://schemas.openxmlformats.org/officeDocument/2006/relationships/image" Target="media/image162.wmf"/><Relationship Id="rId364" Type="http://schemas.openxmlformats.org/officeDocument/2006/relationships/image" Target="media/image180.wmf"/><Relationship Id="rId767" Type="http://schemas.openxmlformats.org/officeDocument/2006/relationships/image" Target="media/image380.png"/><Relationship Id="rId61" Type="http://schemas.openxmlformats.org/officeDocument/2006/relationships/image" Target="media/image29.wmf"/><Relationship Id="rId199" Type="http://schemas.openxmlformats.org/officeDocument/2006/relationships/oleObject" Target="embeddings/oleObject85.bin"/><Relationship Id="rId571" Type="http://schemas.openxmlformats.org/officeDocument/2006/relationships/image" Target="media/image278.png"/><Relationship Id="rId627" Type="http://schemas.openxmlformats.org/officeDocument/2006/relationships/oleObject" Target="embeddings/oleObject304.bin"/><Relationship Id="rId669" Type="http://schemas.openxmlformats.org/officeDocument/2006/relationships/image" Target="media/image326.wmf"/><Relationship Id="rId834" Type="http://schemas.openxmlformats.org/officeDocument/2006/relationships/oleObject" Target="embeddings/oleObject411.bin"/><Relationship Id="rId19" Type="http://schemas.openxmlformats.org/officeDocument/2006/relationships/image" Target="media/image6.wmf"/><Relationship Id="rId224" Type="http://schemas.openxmlformats.org/officeDocument/2006/relationships/image" Target="media/image115.wmf"/><Relationship Id="rId266" Type="http://schemas.openxmlformats.org/officeDocument/2006/relationships/image" Target="media/image134.wmf"/><Relationship Id="rId431" Type="http://schemas.openxmlformats.org/officeDocument/2006/relationships/image" Target="media/image211.wmf"/><Relationship Id="rId473" Type="http://schemas.openxmlformats.org/officeDocument/2006/relationships/oleObject" Target="embeddings/oleObject223.bin"/><Relationship Id="rId529" Type="http://schemas.openxmlformats.org/officeDocument/2006/relationships/image" Target="media/image260.wmf"/><Relationship Id="rId680" Type="http://schemas.openxmlformats.org/officeDocument/2006/relationships/image" Target="media/image331.wmf"/><Relationship Id="rId736" Type="http://schemas.openxmlformats.org/officeDocument/2006/relationships/oleObject" Target="embeddings/oleObject350.bin"/><Relationship Id="rId30" Type="http://schemas.openxmlformats.org/officeDocument/2006/relationships/oleObject" Target="embeddings/oleObject8.bin"/><Relationship Id="rId126" Type="http://schemas.openxmlformats.org/officeDocument/2006/relationships/image" Target="media/image67.wmf"/><Relationship Id="rId168" Type="http://schemas.openxmlformats.org/officeDocument/2006/relationships/oleObject" Target="embeddings/oleObject70.bin"/><Relationship Id="rId333" Type="http://schemas.openxmlformats.org/officeDocument/2006/relationships/image" Target="media/image1650.wmf"/><Relationship Id="rId540" Type="http://schemas.openxmlformats.org/officeDocument/2006/relationships/oleObject" Target="embeddings/oleObject257.bin"/><Relationship Id="rId778" Type="http://schemas.openxmlformats.org/officeDocument/2006/relationships/image" Target="media/image384.wmf"/><Relationship Id="rId72" Type="http://schemas.openxmlformats.org/officeDocument/2006/relationships/image" Target="media/image36.png"/><Relationship Id="rId375" Type="http://schemas.openxmlformats.org/officeDocument/2006/relationships/oleObject" Target="embeddings/oleObject174.bin"/><Relationship Id="rId582" Type="http://schemas.openxmlformats.org/officeDocument/2006/relationships/oleObject" Target="embeddings/oleObject282.bin"/><Relationship Id="rId638" Type="http://schemas.openxmlformats.org/officeDocument/2006/relationships/image" Target="media/image309.wmf"/><Relationship Id="rId803" Type="http://schemas.openxmlformats.org/officeDocument/2006/relationships/image" Target="media/image394.png"/><Relationship Id="rId845" Type="http://schemas.openxmlformats.org/officeDocument/2006/relationships/image" Target="media/image408.wmf"/><Relationship Id="rId3" Type="http://schemas.openxmlformats.org/officeDocument/2006/relationships/customXml" Target="../customXml/item3.xml"/><Relationship Id="rId235" Type="http://schemas.openxmlformats.org/officeDocument/2006/relationships/image" Target="media/image120.wmf"/><Relationship Id="rId277" Type="http://schemas.openxmlformats.org/officeDocument/2006/relationships/oleObject" Target="embeddings/oleObject125.bin"/><Relationship Id="rId400" Type="http://schemas.openxmlformats.org/officeDocument/2006/relationships/oleObject" Target="embeddings/oleObject187.bin"/><Relationship Id="rId442" Type="http://schemas.openxmlformats.org/officeDocument/2006/relationships/oleObject" Target="embeddings/oleObject208.bin"/><Relationship Id="rId484" Type="http://schemas.openxmlformats.org/officeDocument/2006/relationships/image" Target="media/image238.wmf"/><Relationship Id="rId705" Type="http://schemas.openxmlformats.org/officeDocument/2006/relationships/image" Target="media/image348.png"/><Relationship Id="rId137" Type="http://schemas.openxmlformats.org/officeDocument/2006/relationships/image" Target="media/image72.wmf"/><Relationship Id="rId302" Type="http://schemas.openxmlformats.org/officeDocument/2006/relationships/image" Target="media/image152.wmf"/><Relationship Id="rId344" Type="http://schemas.openxmlformats.org/officeDocument/2006/relationships/image" Target="media/image170.wmf"/><Relationship Id="rId691" Type="http://schemas.openxmlformats.org/officeDocument/2006/relationships/image" Target="media/image338.jpeg"/><Relationship Id="rId747" Type="http://schemas.openxmlformats.org/officeDocument/2006/relationships/oleObject" Target="embeddings/oleObject356.bin"/><Relationship Id="rId789" Type="http://schemas.openxmlformats.org/officeDocument/2006/relationships/image" Target="media/image388.wmf"/><Relationship Id="rId41" Type="http://schemas.openxmlformats.org/officeDocument/2006/relationships/image" Target="media/image18.wmf"/><Relationship Id="rId83" Type="http://schemas.openxmlformats.org/officeDocument/2006/relationships/image" Target="media/image45.png"/><Relationship Id="rId179" Type="http://schemas.openxmlformats.org/officeDocument/2006/relationships/image" Target="media/image93.wmf"/><Relationship Id="rId386" Type="http://schemas.openxmlformats.org/officeDocument/2006/relationships/oleObject" Target="embeddings/oleObject180.bin"/><Relationship Id="rId551" Type="http://schemas.openxmlformats.org/officeDocument/2006/relationships/oleObject" Target="embeddings/oleObject264.bin"/><Relationship Id="rId593" Type="http://schemas.openxmlformats.org/officeDocument/2006/relationships/comments" Target="comments.xml"/><Relationship Id="rId607" Type="http://schemas.openxmlformats.org/officeDocument/2006/relationships/oleObject" Target="embeddings/oleObject294.bin"/><Relationship Id="rId649" Type="http://schemas.openxmlformats.org/officeDocument/2006/relationships/image" Target="media/image315.wmf"/><Relationship Id="rId814" Type="http://schemas.openxmlformats.org/officeDocument/2006/relationships/image" Target="media/image397.png"/><Relationship Id="rId856" Type="http://schemas.openxmlformats.org/officeDocument/2006/relationships/oleObject" Target="embeddings/oleObject425.bin"/><Relationship Id="rId190" Type="http://schemas.openxmlformats.org/officeDocument/2006/relationships/oleObject" Target="embeddings/oleObject80.bin"/><Relationship Id="rId204" Type="http://schemas.openxmlformats.org/officeDocument/2006/relationships/image" Target="media/image105.wmf"/><Relationship Id="rId246" Type="http://schemas.openxmlformats.org/officeDocument/2006/relationships/oleObject" Target="embeddings/oleObject110.bin"/><Relationship Id="rId288" Type="http://schemas.openxmlformats.org/officeDocument/2006/relationships/image" Target="media/image145.wmf"/><Relationship Id="rId411" Type="http://schemas.openxmlformats.org/officeDocument/2006/relationships/image" Target="media/image203.wmf"/><Relationship Id="rId453" Type="http://schemas.openxmlformats.org/officeDocument/2006/relationships/oleObject" Target="embeddings/oleObject213.bin"/><Relationship Id="rId509" Type="http://schemas.openxmlformats.org/officeDocument/2006/relationships/oleObject" Target="embeddings/oleObject241.bin"/><Relationship Id="rId660" Type="http://schemas.openxmlformats.org/officeDocument/2006/relationships/image" Target="media/image321.png"/><Relationship Id="rId106" Type="http://schemas.openxmlformats.org/officeDocument/2006/relationships/oleObject" Target="embeddings/oleObject39.bin"/><Relationship Id="rId313" Type="http://schemas.openxmlformats.org/officeDocument/2006/relationships/oleObject" Target="embeddings/oleObject143.bin"/><Relationship Id="rId495" Type="http://schemas.openxmlformats.org/officeDocument/2006/relationships/oleObject" Target="embeddings/oleObject234.bin"/><Relationship Id="rId716" Type="http://schemas.openxmlformats.org/officeDocument/2006/relationships/image" Target="media/image355.png"/><Relationship Id="rId758" Type="http://schemas.openxmlformats.org/officeDocument/2006/relationships/oleObject" Target="embeddings/oleObject362.bin"/><Relationship Id="rId10" Type="http://schemas.openxmlformats.org/officeDocument/2006/relationships/endnotes" Target="endnotes.xml"/><Relationship Id="rId52" Type="http://schemas.openxmlformats.org/officeDocument/2006/relationships/oleObject" Target="embeddings/oleObject17.bin"/><Relationship Id="rId94" Type="http://schemas.openxmlformats.org/officeDocument/2006/relationships/image" Target="media/image50.png"/><Relationship Id="rId148" Type="http://schemas.openxmlformats.org/officeDocument/2006/relationships/oleObject" Target="embeddings/oleObject59.bin"/><Relationship Id="rId355" Type="http://schemas.openxmlformats.org/officeDocument/2006/relationships/oleObject" Target="embeddings/oleObject164.bin"/><Relationship Id="rId397" Type="http://schemas.openxmlformats.org/officeDocument/2006/relationships/image" Target="media/image196.wmf"/><Relationship Id="rId520" Type="http://schemas.openxmlformats.org/officeDocument/2006/relationships/image" Target="media/image256.wmf"/><Relationship Id="rId562" Type="http://schemas.openxmlformats.org/officeDocument/2006/relationships/oleObject" Target="embeddings/oleObject270.bin"/><Relationship Id="rId618" Type="http://schemas.openxmlformats.org/officeDocument/2006/relationships/oleObject" Target="embeddings/oleObject301.bin"/><Relationship Id="rId825" Type="http://schemas.openxmlformats.org/officeDocument/2006/relationships/oleObject" Target="embeddings/oleObject405.bin"/><Relationship Id="rId215" Type="http://schemas.openxmlformats.org/officeDocument/2006/relationships/oleObject" Target="embeddings/oleObject93.bin"/><Relationship Id="rId257" Type="http://schemas.openxmlformats.org/officeDocument/2006/relationships/image" Target="media/image129.wmf"/><Relationship Id="rId422" Type="http://schemas.openxmlformats.org/officeDocument/2006/relationships/oleObject" Target="embeddings/oleObject197.bin"/><Relationship Id="rId464" Type="http://schemas.openxmlformats.org/officeDocument/2006/relationships/image" Target="media/image228.wmf"/><Relationship Id="rId867" Type="http://schemas.openxmlformats.org/officeDocument/2006/relationships/footer" Target="footer1.xml"/><Relationship Id="rId299" Type="http://schemas.openxmlformats.org/officeDocument/2006/relationships/oleObject" Target="embeddings/oleObject136.bin"/><Relationship Id="rId727" Type="http://schemas.openxmlformats.org/officeDocument/2006/relationships/image" Target="media/image362.wmf"/><Relationship Id="rId63" Type="http://schemas.openxmlformats.org/officeDocument/2006/relationships/image" Target="media/image30.png"/><Relationship Id="rId159" Type="http://schemas.openxmlformats.org/officeDocument/2006/relationships/image" Target="media/image82.wmf"/><Relationship Id="rId366" Type="http://schemas.openxmlformats.org/officeDocument/2006/relationships/image" Target="media/image181.wmf"/><Relationship Id="rId573" Type="http://schemas.openxmlformats.org/officeDocument/2006/relationships/oleObject" Target="embeddings/oleObject277.bin"/><Relationship Id="rId780" Type="http://schemas.openxmlformats.org/officeDocument/2006/relationships/image" Target="media/image385.wmf"/><Relationship Id="rId226" Type="http://schemas.openxmlformats.org/officeDocument/2006/relationships/oleObject" Target="embeddings/oleObject99.bin"/><Relationship Id="rId433" Type="http://schemas.openxmlformats.org/officeDocument/2006/relationships/image" Target="media/image212.wmf"/><Relationship Id="rId640" Type="http://schemas.openxmlformats.org/officeDocument/2006/relationships/image" Target="media/image310.png"/><Relationship Id="rId738" Type="http://schemas.openxmlformats.org/officeDocument/2006/relationships/oleObject" Target="embeddings/oleObject351.bin"/><Relationship Id="rId74" Type="http://schemas.openxmlformats.org/officeDocument/2006/relationships/image" Target="media/image38.png"/><Relationship Id="rId377" Type="http://schemas.openxmlformats.org/officeDocument/2006/relationships/oleObject" Target="embeddings/oleObject175.bin"/><Relationship Id="rId500" Type="http://schemas.openxmlformats.org/officeDocument/2006/relationships/image" Target="media/image246.wmf"/><Relationship Id="rId584" Type="http://schemas.openxmlformats.org/officeDocument/2006/relationships/oleObject" Target="embeddings/oleObject283.bin"/><Relationship Id="rId805" Type="http://schemas.openxmlformats.org/officeDocument/2006/relationships/oleObject" Target="embeddings/oleObject391.bin"/><Relationship Id="rId5" Type="http://schemas.openxmlformats.org/officeDocument/2006/relationships/numbering" Target="numbering.xml"/><Relationship Id="rId237" Type="http://schemas.openxmlformats.org/officeDocument/2006/relationships/image" Target="media/image121.wmf"/><Relationship Id="rId791" Type="http://schemas.openxmlformats.org/officeDocument/2006/relationships/image" Target="media/image389.wmf"/><Relationship Id="rId444" Type="http://schemas.openxmlformats.org/officeDocument/2006/relationships/oleObject" Target="embeddings/oleObject209.bin"/><Relationship Id="rId651" Type="http://schemas.openxmlformats.org/officeDocument/2006/relationships/image" Target="media/image316.wmf"/><Relationship Id="rId749" Type="http://schemas.openxmlformats.org/officeDocument/2006/relationships/image" Target="media/image372.png"/><Relationship Id="rId290" Type="http://schemas.openxmlformats.org/officeDocument/2006/relationships/image" Target="media/image146.wmf"/><Relationship Id="rId304" Type="http://schemas.openxmlformats.org/officeDocument/2006/relationships/image" Target="media/image153.wmf"/><Relationship Id="rId388" Type="http://schemas.openxmlformats.org/officeDocument/2006/relationships/oleObject" Target="embeddings/oleObject181.bin"/><Relationship Id="rId511" Type="http://schemas.openxmlformats.org/officeDocument/2006/relationships/oleObject" Target="embeddings/oleObject242.bin"/><Relationship Id="rId609" Type="http://schemas.openxmlformats.org/officeDocument/2006/relationships/oleObject" Target="embeddings/oleObject296.bin"/><Relationship Id="rId85" Type="http://schemas.openxmlformats.org/officeDocument/2006/relationships/oleObject" Target="embeddings/oleObject29.bin"/><Relationship Id="rId150" Type="http://schemas.openxmlformats.org/officeDocument/2006/relationships/oleObject" Target="embeddings/oleObject60.bin"/><Relationship Id="rId595" Type="http://schemas.openxmlformats.org/officeDocument/2006/relationships/image" Target="media/image286.wmf"/><Relationship Id="rId816" Type="http://schemas.openxmlformats.org/officeDocument/2006/relationships/oleObject" Target="embeddings/oleObject398.bin"/><Relationship Id="rId248" Type="http://schemas.openxmlformats.org/officeDocument/2006/relationships/oleObject" Target="embeddings/oleObject111.bin"/><Relationship Id="rId455" Type="http://schemas.openxmlformats.org/officeDocument/2006/relationships/oleObject" Target="embeddings/oleObject214.bin"/><Relationship Id="rId662" Type="http://schemas.openxmlformats.org/officeDocument/2006/relationships/oleObject" Target="embeddings/oleObject320.bin"/><Relationship Id="rId12" Type="http://schemas.openxmlformats.org/officeDocument/2006/relationships/image" Target="media/image1.png"/><Relationship Id="rId108" Type="http://schemas.openxmlformats.org/officeDocument/2006/relationships/oleObject" Target="embeddings/oleObject40.bin"/><Relationship Id="rId315" Type="http://schemas.openxmlformats.org/officeDocument/2006/relationships/oleObject" Target="embeddings/oleObject144.bin"/><Relationship Id="rId522" Type="http://schemas.openxmlformats.org/officeDocument/2006/relationships/image" Target="media/image257.wmf"/><Relationship Id="rId96" Type="http://schemas.openxmlformats.org/officeDocument/2006/relationships/oleObject" Target="embeddings/oleObject34.bin"/><Relationship Id="rId161" Type="http://schemas.openxmlformats.org/officeDocument/2006/relationships/image" Target="media/image83.wmf"/><Relationship Id="rId399" Type="http://schemas.openxmlformats.org/officeDocument/2006/relationships/image" Target="media/image197.wmf"/><Relationship Id="rId827" Type="http://schemas.openxmlformats.org/officeDocument/2006/relationships/oleObject" Target="embeddings/oleObject406.bin"/><Relationship Id="rId259" Type="http://schemas.openxmlformats.org/officeDocument/2006/relationships/image" Target="media/image130.png"/><Relationship Id="rId466" Type="http://schemas.openxmlformats.org/officeDocument/2006/relationships/image" Target="media/image229.wmf"/><Relationship Id="rId673" Type="http://schemas.openxmlformats.org/officeDocument/2006/relationships/image" Target="media/image329.png"/><Relationship Id="rId23" Type="http://schemas.openxmlformats.org/officeDocument/2006/relationships/image" Target="media/image8.wmf"/><Relationship Id="rId119" Type="http://schemas.openxmlformats.org/officeDocument/2006/relationships/image" Target="media/image64.wmf"/><Relationship Id="rId326" Type="http://schemas.openxmlformats.org/officeDocument/2006/relationships/oleObject" Target="embeddings/oleObject149.bin"/><Relationship Id="rId533" Type="http://schemas.openxmlformats.org/officeDocument/2006/relationships/image" Target="media/image262.wmf"/><Relationship Id="rId740" Type="http://schemas.openxmlformats.org/officeDocument/2006/relationships/oleObject" Target="embeddings/oleObject353.bin"/><Relationship Id="rId838" Type="http://schemas.openxmlformats.org/officeDocument/2006/relationships/oleObject" Target="embeddings/oleObject413.bin"/><Relationship Id="rId172" Type="http://schemas.openxmlformats.org/officeDocument/2006/relationships/oleObject" Target="embeddings/oleObject72.bin"/><Relationship Id="rId477" Type="http://schemas.openxmlformats.org/officeDocument/2006/relationships/oleObject" Target="embeddings/oleObject225.bin"/><Relationship Id="rId600" Type="http://schemas.openxmlformats.org/officeDocument/2006/relationships/oleObject" Target="embeddings/oleObject291.bin"/><Relationship Id="rId684" Type="http://schemas.openxmlformats.org/officeDocument/2006/relationships/image" Target="media/image333.png"/><Relationship Id="rId337" Type="http://schemas.openxmlformats.org/officeDocument/2006/relationships/oleObject" Target="embeddings/oleObject155.bin"/><Relationship Id="rId34" Type="http://schemas.openxmlformats.org/officeDocument/2006/relationships/image" Target="media/image13.wmf"/><Relationship Id="rId544" Type="http://schemas.openxmlformats.org/officeDocument/2006/relationships/oleObject" Target="embeddings/oleObject260.bin"/><Relationship Id="rId751" Type="http://schemas.openxmlformats.org/officeDocument/2006/relationships/oleObject" Target="embeddings/oleObject358.bin"/><Relationship Id="rId849" Type="http://schemas.openxmlformats.org/officeDocument/2006/relationships/oleObject" Target="embeddings/oleObject420.bin"/><Relationship Id="rId183" Type="http://schemas.openxmlformats.org/officeDocument/2006/relationships/image" Target="media/image95.wmf"/><Relationship Id="rId390" Type="http://schemas.openxmlformats.org/officeDocument/2006/relationships/oleObject" Target="embeddings/oleObject182.bin"/><Relationship Id="rId404" Type="http://schemas.openxmlformats.org/officeDocument/2006/relationships/oleObject" Target="embeddings/oleObject189.bin"/><Relationship Id="rId611" Type="http://schemas.openxmlformats.org/officeDocument/2006/relationships/image" Target="media/image294.wmf"/><Relationship Id="rId250" Type="http://schemas.openxmlformats.org/officeDocument/2006/relationships/oleObject" Target="embeddings/oleObject112.bin"/><Relationship Id="rId488" Type="http://schemas.openxmlformats.org/officeDocument/2006/relationships/image" Target="media/image240.wmf"/><Relationship Id="rId695" Type="http://schemas.openxmlformats.org/officeDocument/2006/relationships/image" Target="media/image341.wmf"/><Relationship Id="rId709" Type="http://schemas.openxmlformats.org/officeDocument/2006/relationships/oleObject" Target="embeddings/oleObject339.bin"/><Relationship Id="rId45" Type="http://schemas.openxmlformats.org/officeDocument/2006/relationships/image" Target="media/image20.png"/><Relationship Id="rId110" Type="http://schemas.openxmlformats.org/officeDocument/2006/relationships/oleObject" Target="embeddings/oleObject41.bin"/><Relationship Id="rId348" Type="http://schemas.openxmlformats.org/officeDocument/2006/relationships/image" Target="media/image172.wmf"/><Relationship Id="rId555" Type="http://schemas.openxmlformats.org/officeDocument/2006/relationships/oleObject" Target="embeddings/oleObject266.bin"/><Relationship Id="rId762" Type="http://schemas.openxmlformats.org/officeDocument/2006/relationships/image" Target="media/image378.wmf"/><Relationship Id="rId194" Type="http://schemas.openxmlformats.org/officeDocument/2006/relationships/oleObject" Target="embeddings/oleObject82.bin"/><Relationship Id="rId208" Type="http://schemas.openxmlformats.org/officeDocument/2006/relationships/image" Target="media/image107.wmf"/><Relationship Id="rId415" Type="http://schemas.openxmlformats.org/officeDocument/2006/relationships/image" Target="media/image206.wmf"/><Relationship Id="rId622" Type="http://schemas.openxmlformats.org/officeDocument/2006/relationships/image" Target="media/image301.wmf"/><Relationship Id="rId261" Type="http://schemas.openxmlformats.org/officeDocument/2006/relationships/oleObject" Target="embeddings/oleObject117.bin"/><Relationship Id="rId499" Type="http://schemas.openxmlformats.org/officeDocument/2006/relationships/oleObject" Target="embeddings/oleObject236.bin"/><Relationship Id="rId56" Type="http://schemas.openxmlformats.org/officeDocument/2006/relationships/oleObject" Target="embeddings/oleObject19.bin"/><Relationship Id="rId359" Type="http://schemas.openxmlformats.org/officeDocument/2006/relationships/oleObject" Target="embeddings/oleObject166.bin"/><Relationship Id="rId566" Type="http://schemas.openxmlformats.org/officeDocument/2006/relationships/oleObject" Target="embeddings/oleObject273.bin"/><Relationship Id="rId773" Type="http://schemas.openxmlformats.org/officeDocument/2006/relationships/oleObject" Target="embeddings/oleObject371.bin"/><Relationship Id="rId121" Type="http://schemas.openxmlformats.org/officeDocument/2006/relationships/oleObject" Target="embeddings/oleObject46.bin"/><Relationship Id="rId219" Type="http://schemas.openxmlformats.org/officeDocument/2006/relationships/oleObject" Target="embeddings/oleObject95.bin"/><Relationship Id="rId426" Type="http://schemas.openxmlformats.org/officeDocument/2006/relationships/oleObject" Target="embeddings/oleObject199.bin"/><Relationship Id="rId633" Type="http://schemas.openxmlformats.org/officeDocument/2006/relationships/oleObject" Target="embeddings/oleObject307.bin"/><Relationship Id="rId840" Type="http://schemas.openxmlformats.org/officeDocument/2006/relationships/oleObject" Target="embeddings/oleObject415.bin"/><Relationship Id="rId67" Type="http://schemas.openxmlformats.org/officeDocument/2006/relationships/image" Target="media/image33.wmf"/><Relationship Id="rId272" Type="http://schemas.openxmlformats.org/officeDocument/2006/relationships/image" Target="media/image137.wmf"/><Relationship Id="rId577" Type="http://schemas.openxmlformats.org/officeDocument/2006/relationships/oleObject" Target="embeddings/oleObject279.bin"/><Relationship Id="rId700" Type="http://schemas.openxmlformats.org/officeDocument/2006/relationships/oleObject" Target="embeddings/oleObject336.bin"/><Relationship Id="rId132" Type="http://schemas.openxmlformats.org/officeDocument/2006/relationships/hyperlink" Target="http://en.wikipedia.org/wiki/Arc_length" TargetMode="External"/><Relationship Id="rId784" Type="http://schemas.openxmlformats.org/officeDocument/2006/relationships/image" Target="media/image386.wmf"/><Relationship Id="rId437" Type="http://schemas.openxmlformats.org/officeDocument/2006/relationships/image" Target="media/image214.wmf"/><Relationship Id="rId644" Type="http://schemas.openxmlformats.org/officeDocument/2006/relationships/oleObject" Target="embeddings/oleObject312.bin"/><Relationship Id="rId851" Type="http://schemas.openxmlformats.org/officeDocument/2006/relationships/oleObject" Target="embeddings/oleObject422.bin"/><Relationship Id="rId283" Type="http://schemas.openxmlformats.org/officeDocument/2006/relationships/oleObject" Target="embeddings/oleObject128.bin"/><Relationship Id="rId490" Type="http://schemas.openxmlformats.org/officeDocument/2006/relationships/image" Target="media/image241.wmf"/><Relationship Id="rId504" Type="http://schemas.openxmlformats.org/officeDocument/2006/relationships/image" Target="media/image248.wmf"/><Relationship Id="rId711" Type="http://schemas.openxmlformats.org/officeDocument/2006/relationships/image" Target="media/image352.png"/><Relationship Id="rId78" Type="http://schemas.openxmlformats.org/officeDocument/2006/relationships/image" Target="media/image42.wmf"/><Relationship Id="rId143" Type="http://schemas.openxmlformats.org/officeDocument/2006/relationships/image" Target="media/image75.wmf"/><Relationship Id="rId350" Type="http://schemas.openxmlformats.org/officeDocument/2006/relationships/image" Target="media/image173.wmf"/><Relationship Id="rId588" Type="http://schemas.openxmlformats.org/officeDocument/2006/relationships/oleObject" Target="embeddings/oleObject286.bin"/><Relationship Id="rId795" Type="http://schemas.openxmlformats.org/officeDocument/2006/relationships/image" Target="media/image391.png"/><Relationship Id="rId809" Type="http://schemas.openxmlformats.org/officeDocument/2006/relationships/oleObject" Target="embeddings/oleObject393.bin"/><Relationship Id="rId9" Type="http://schemas.openxmlformats.org/officeDocument/2006/relationships/footnotes" Target="footnotes.xml"/><Relationship Id="rId210" Type="http://schemas.openxmlformats.org/officeDocument/2006/relationships/image" Target="media/image108.wmf"/><Relationship Id="rId448" Type="http://schemas.openxmlformats.org/officeDocument/2006/relationships/oleObject" Target="embeddings/oleObject211.bin"/><Relationship Id="rId655" Type="http://schemas.openxmlformats.org/officeDocument/2006/relationships/oleObject" Target="embeddings/oleObject318.bin"/><Relationship Id="rId862" Type="http://schemas.openxmlformats.org/officeDocument/2006/relationships/oleObject" Target="embeddings/oleObject429.bin"/><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oleObject" Target="embeddings/oleObject244.bin"/><Relationship Id="rId722" Type="http://schemas.openxmlformats.org/officeDocument/2006/relationships/oleObject" Target="embeddings/oleObject344.bin"/><Relationship Id="rId89" Type="http://schemas.openxmlformats.org/officeDocument/2006/relationships/oleObject" Target="embeddings/oleObject31.bin"/><Relationship Id="rId154" Type="http://schemas.openxmlformats.org/officeDocument/2006/relationships/oleObject" Target="embeddings/oleObject62.bin"/><Relationship Id="rId361" Type="http://schemas.openxmlformats.org/officeDocument/2006/relationships/oleObject" Target="embeddings/oleObject167.bin"/><Relationship Id="rId599" Type="http://schemas.openxmlformats.org/officeDocument/2006/relationships/image" Target="media/image289.wmf"/><Relationship Id="rId459" Type="http://schemas.openxmlformats.org/officeDocument/2006/relationships/oleObject" Target="embeddings/oleObject216.bin"/><Relationship Id="rId666" Type="http://schemas.openxmlformats.org/officeDocument/2006/relationships/oleObject" Target="embeddings/oleObject322.bin"/><Relationship Id="rId16" Type="http://schemas.openxmlformats.org/officeDocument/2006/relationships/image" Target="media/image4.wmf"/><Relationship Id="rId221" Type="http://schemas.openxmlformats.org/officeDocument/2006/relationships/oleObject" Target="embeddings/oleObject96.bin"/><Relationship Id="rId319" Type="http://schemas.openxmlformats.org/officeDocument/2006/relationships/oleObject" Target="embeddings/oleObject146.bin"/><Relationship Id="rId526" Type="http://schemas.openxmlformats.org/officeDocument/2006/relationships/oleObject" Target="embeddings/oleObject250.bin"/><Relationship Id="rId733" Type="http://schemas.openxmlformats.org/officeDocument/2006/relationships/image" Target="media/image365.wmf"/><Relationship Id="rId165" Type="http://schemas.openxmlformats.org/officeDocument/2006/relationships/image" Target="media/image85.wmf"/><Relationship Id="rId372" Type="http://schemas.openxmlformats.org/officeDocument/2006/relationships/image" Target="media/image184.wmf"/><Relationship Id="rId677" Type="http://schemas.openxmlformats.org/officeDocument/2006/relationships/oleObject" Target="embeddings/oleObject327.bin"/><Relationship Id="rId800" Type="http://schemas.openxmlformats.org/officeDocument/2006/relationships/oleObject" Target="embeddings/oleObject388.bin"/><Relationship Id="rId232" Type="http://schemas.openxmlformats.org/officeDocument/2006/relationships/oleObject" Target="embeddings/oleObject102.bin"/><Relationship Id="rId27" Type="http://schemas.openxmlformats.org/officeDocument/2006/relationships/image" Target="media/image10.wmf"/><Relationship Id="rId537" Type="http://schemas.openxmlformats.org/officeDocument/2006/relationships/image" Target="media/image264.wmf"/><Relationship Id="rId744" Type="http://schemas.openxmlformats.org/officeDocument/2006/relationships/oleObject" Target="embeddings/oleObject355.bin"/><Relationship Id="rId80" Type="http://schemas.openxmlformats.org/officeDocument/2006/relationships/image" Target="media/image43.wmf"/><Relationship Id="rId176" Type="http://schemas.openxmlformats.org/officeDocument/2006/relationships/oleObject" Target="embeddings/oleObject73.bin"/><Relationship Id="rId383" Type="http://schemas.openxmlformats.org/officeDocument/2006/relationships/image" Target="media/image189.wmf"/><Relationship Id="rId590" Type="http://schemas.openxmlformats.org/officeDocument/2006/relationships/oleObject" Target="embeddings/oleObject287.bin"/><Relationship Id="rId604" Type="http://schemas.openxmlformats.org/officeDocument/2006/relationships/oleObject" Target="embeddings/oleObject293.bin"/><Relationship Id="rId811" Type="http://schemas.openxmlformats.org/officeDocument/2006/relationships/oleObject" Target="embeddings/oleObject395.bin"/><Relationship Id="rId243" Type="http://schemas.openxmlformats.org/officeDocument/2006/relationships/oleObject" Target="embeddings/oleObject108.bin"/><Relationship Id="rId450" Type="http://schemas.openxmlformats.org/officeDocument/2006/relationships/oleObject" Target="embeddings/oleObject212.bin"/><Relationship Id="rId688" Type="http://schemas.openxmlformats.org/officeDocument/2006/relationships/oleObject" Target="embeddings/oleObject332.bin"/><Relationship Id="rId38" Type="http://schemas.openxmlformats.org/officeDocument/2006/relationships/image" Target="media/image15.jpeg"/><Relationship Id="rId103" Type="http://schemas.openxmlformats.org/officeDocument/2006/relationships/image" Target="media/image55.wmf"/><Relationship Id="rId310" Type="http://schemas.openxmlformats.org/officeDocument/2006/relationships/image" Target="media/image156.wmf"/><Relationship Id="rId548" Type="http://schemas.openxmlformats.org/officeDocument/2006/relationships/oleObject" Target="embeddings/oleObject262.bin"/><Relationship Id="rId755" Type="http://schemas.openxmlformats.org/officeDocument/2006/relationships/oleObject" Target="embeddings/oleObject360.bin"/><Relationship Id="rId91" Type="http://schemas.openxmlformats.org/officeDocument/2006/relationships/oleObject" Target="embeddings/oleObject32.bin"/><Relationship Id="rId187" Type="http://schemas.openxmlformats.org/officeDocument/2006/relationships/image" Target="media/image97.wmf"/><Relationship Id="rId394" Type="http://schemas.openxmlformats.org/officeDocument/2006/relationships/oleObject" Target="embeddings/oleObject184.bin"/><Relationship Id="rId408" Type="http://schemas.openxmlformats.org/officeDocument/2006/relationships/oleObject" Target="embeddings/oleObject191.bin"/><Relationship Id="rId615" Type="http://schemas.openxmlformats.org/officeDocument/2006/relationships/image" Target="media/image296.wmf"/><Relationship Id="rId822" Type="http://schemas.openxmlformats.org/officeDocument/2006/relationships/oleObject" Target="embeddings/oleObject403.bin"/><Relationship Id="rId254" Type="http://schemas.openxmlformats.org/officeDocument/2006/relationships/oleObject" Target="embeddings/oleObject114.bin"/><Relationship Id="rId699" Type="http://schemas.openxmlformats.org/officeDocument/2006/relationships/image" Target="media/image344.png"/><Relationship Id="rId49" Type="http://schemas.openxmlformats.org/officeDocument/2006/relationships/oleObject" Target="embeddings/oleObject16.bin"/><Relationship Id="rId114" Type="http://schemas.openxmlformats.org/officeDocument/2006/relationships/image" Target="media/image61.wmf"/><Relationship Id="rId461" Type="http://schemas.openxmlformats.org/officeDocument/2006/relationships/oleObject" Target="embeddings/oleObject217.bin"/><Relationship Id="rId559" Type="http://schemas.openxmlformats.org/officeDocument/2006/relationships/image" Target="media/image273.wmf"/><Relationship Id="rId766" Type="http://schemas.openxmlformats.org/officeDocument/2006/relationships/oleObject" Target="embeddings/oleObject367.bin"/><Relationship Id="rId198" Type="http://schemas.openxmlformats.org/officeDocument/2006/relationships/oleObject" Target="embeddings/oleObject84.bin"/><Relationship Id="rId321" Type="http://schemas.openxmlformats.org/officeDocument/2006/relationships/oleObject" Target="embeddings/oleObject147.bin"/><Relationship Id="rId419" Type="http://schemas.openxmlformats.org/officeDocument/2006/relationships/image" Target="media/image208.wmf"/><Relationship Id="rId626" Type="http://schemas.openxmlformats.org/officeDocument/2006/relationships/image" Target="media/image303.wmf"/><Relationship Id="rId833" Type="http://schemas.openxmlformats.org/officeDocument/2006/relationships/image" Target="media/image403.wmf"/><Relationship Id="rId265" Type="http://schemas.openxmlformats.org/officeDocument/2006/relationships/oleObject" Target="embeddings/oleObject119.bin"/><Relationship Id="rId472" Type="http://schemas.openxmlformats.org/officeDocument/2006/relationships/image" Target="media/image232.wmf"/><Relationship Id="rId125" Type="http://schemas.openxmlformats.org/officeDocument/2006/relationships/oleObject" Target="embeddings/oleObject48.bin"/><Relationship Id="rId332" Type="http://schemas.openxmlformats.org/officeDocument/2006/relationships/oleObject" Target="embeddings/oleObject152.bin"/><Relationship Id="rId777" Type="http://schemas.openxmlformats.org/officeDocument/2006/relationships/oleObject" Target="embeddings/oleObject374.bin"/><Relationship Id="rId637" Type="http://schemas.openxmlformats.org/officeDocument/2006/relationships/oleObject" Target="embeddings/oleObject309.bin"/><Relationship Id="rId844" Type="http://schemas.openxmlformats.org/officeDocument/2006/relationships/oleObject" Target="embeddings/oleObject417.bin"/><Relationship Id="rId276" Type="http://schemas.openxmlformats.org/officeDocument/2006/relationships/image" Target="media/image139.wmf"/><Relationship Id="rId483" Type="http://schemas.openxmlformats.org/officeDocument/2006/relationships/oleObject" Target="embeddings/oleObject228.bin"/><Relationship Id="rId690" Type="http://schemas.openxmlformats.org/officeDocument/2006/relationships/oleObject" Target="embeddings/oleObject333.bin"/><Relationship Id="rId704" Type="http://schemas.openxmlformats.org/officeDocument/2006/relationships/image" Target="media/image347.png"/><Relationship Id="rId40" Type="http://schemas.openxmlformats.org/officeDocument/2006/relationships/image" Target="media/image17.png"/><Relationship Id="rId136" Type="http://schemas.openxmlformats.org/officeDocument/2006/relationships/oleObject" Target="embeddings/oleObject53.bin"/><Relationship Id="rId343" Type="http://schemas.openxmlformats.org/officeDocument/2006/relationships/oleObject" Target="embeddings/oleObject158.bin"/><Relationship Id="rId550" Type="http://schemas.openxmlformats.org/officeDocument/2006/relationships/image" Target="media/image269.wmf"/><Relationship Id="rId788" Type="http://schemas.openxmlformats.org/officeDocument/2006/relationships/oleObject" Target="embeddings/oleObject381.bin"/><Relationship Id="rId203" Type="http://schemas.openxmlformats.org/officeDocument/2006/relationships/oleObject" Target="embeddings/oleObject87.bin"/><Relationship Id="rId648" Type="http://schemas.openxmlformats.org/officeDocument/2006/relationships/oleObject" Target="embeddings/oleObject314.bin"/><Relationship Id="rId855" Type="http://schemas.openxmlformats.org/officeDocument/2006/relationships/image" Target="media/image411.wmf"/><Relationship Id="rId287" Type="http://schemas.openxmlformats.org/officeDocument/2006/relationships/oleObject" Target="embeddings/oleObject130.bin"/><Relationship Id="rId410" Type="http://schemas.openxmlformats.org/officeDocument/2006/relationships/oleObject" Target="embeddings/oleObject192.bin"/><Relationship Id="rId494" Type="http://schemas.openxmlformats.org/officeDocument/2006/relationships/image" Target="media/image243.wmf"/><Relationship Id="rId508" Type="http://schemas.openxmlformats.org/officeDocument/2006/relationships/image" Target="media/image250.wmf"/><Relationship Id="rId715" Type="http://schemas.openxmlformats.org/officeDocument/2006/relationships/oleObject" Target="embeddings/oleObject341.bin"/><Relationship Id="rId147" Type="http://schemas.openxmlformats.org/officeDocument/2006/relationships/image" Target="media/image77.wmf"/><Relationship Id="rId354" Type="http://schemas.openxmlformats.org/officeDocument/2006/relationships/image" Target="media/image175.wmf"/><Relationship Id="rId799" Type="http://schemas.openxmlformats.org/officeDocument/2006/relationships/image" Target="media/image392.wmf"/><Relationship Id="rId51" Type="http://schemas.openxmlformats.org/officeDocument/2006/relationships/image" Target="media/image24.wmf"/><Relationship Id="rId561" Type="http://schemas.openxmlformats.org/officeDocument/2006/relationships/image" Target="media/image274.wmf"/><Relationship Id="rId659" Type="http://schemas.openxmlformats.org/officeDocument/2006/relationships/image" Target="media/image320.png"/><Relationship Id="rId866" Type="http://schemas.openxmlformats.org/officeDocument/2006/relationships/oleObject" Target="embeddings/oleObject432.bin"/><Relationship Id="rId214" Type="http://schemas.openxmlformats.org/officeDocument/2006/relationships/image" Target="media/image110.wmf"/><Relationship Id="rId298" Type="http://schemas.openxmlformats.org/officeDocument/2006/relationships/image" Target="media/image150.wmf"/><Relationship Id="rId421" Type="http://schemas.openxmlformats.org/officeDocument/2006/relationships/image" Target="media/image2080.wmf"/><Relationship Id="rId519" Type="http://schemas.openxmlformats.org/officeDocument/2006/relationships/oleObject" Target="embeddings/oleObject246.bin"/><Relationship Id="rId158" Type="http://schemas.openxmlformats.org/officeDocument/2006/relationships/oleObject" Target="embeddings/oleObject65.bin"/><Relationship Id="rId726" Type="http://schemas.openxmlformats.org/officeDocument/2006/relationships/oleObject" Target="embeddings/oleObject345.bin"/><Relationship Id="rId62" Type="http://schemas.openxmlformats.org/officeDocument/2006/relationships/oleObject" Target="embeddings/oleObject22.bin"/><Relationship Id="rId365" Type="http://schemas.openxmlformats.org/officeDocument/2006/relationships/oleObject" Target="embeddings/oleObject169.bin"/><Relationship Id="rId572" Type="http://schemas.openxmlformats.org/officeDocument/2006/relationships/oleObject" Target="embeddings/oleObject276.bin"/><Relationship Id="rId225" Type="http://schemas.openxmlformats.org/officeDocument/2006/relationships/oleObject" Target="embeddings/oleObject98.bin"/><Relationship Id="rId432" Type="http://schemas.openxmlformats.org/officeDocument/2006/relationships/oleObject" Target="embeddings/oleObject203.bin"/><Relationship Id="rId737" Type="http://schemas.openxmlformats.org/officeDocument/2006/relationships/image" Target="media/image367.wmf"/><Relationship Id="rId73" Type="http://schemas.openxmlformats.org/officeDocument/2006/relationships/image" Target="media/image37.png"/><Relationship Id="rId169" Type="http://schemas.openxmlformats.org/officeDocument/2006/relationships/image" Target="media/image87.wmf"/><Relationship Id="rId376" Type="http://schemas.openxmlformats.org/officeDocument/2006/relationships/image" Target="media/image186.wmf"/><Relationship Id="rId583" Type="http://schemas.openxmlformats.org/officeDocument/2006/relationships/image" Target="media/image283.wmf"/><Relationship Id="rId790" Type="http://schemas.openxmlformats.org/officeDocument/2006/relationships/oleObject" Target="embeddings/oleObject382.bin"/><Relationship Id="rId804" Type="http://schemas.openxmlformats.org/officeDocument/2006/relationships/oleObject" Target="embeddings/oleObject390.bin"/><Relationship Id="rId4" Type="http://schemas.openxmlformats.org/officeDocument/2006/relationships/customXml" Target="../customXml/item4.xml"/><Relationship Id="rId236" Type="http://schemas.openxmlformats.org/officeDocument/2006/relationships/oleObject" Target="embeddings/oleObject104.bin"/><Relationship Id="rId443" Type="http://schemas.openxmlformats.org/officeDocument/2006/relationships/image" Target="media/image217.wmf"/><Relationship Id="rId650" Type="http://schemas.openxmlformats.org/officeDocument/2006/relationships/oleObject" Target="embeddings/oleObject315.bin"/><Relationship Id="rId303" Type="http://schemas.openxmlformats.org/officeDocument/2006/relationships/oleObject" Target="embeddings/oleObject138.bin"/><Relationship Id="rId748" Type="http://schemas.openxmlformats.org/officeDocument/2006/relationships/oleObject" Target="embeddings/oleObject357.bin"/><Relationship Id="rId84" Type="http://schemas.openxmlformats.org/officeDocument/2006/relationships/oleObject" Target="embeddings/oleObject28.bin"/><Relationship Id="rId387" Type="http://schemas.openxmlformats.org/officeDocument/2006/relationships/image" Target="media/image191.wmf"/><Relationship Id="rId510" Type="http://schemas.openxmlformats.org/officeDocument/2006/relationships/image" Target="media/image251.wmf"/><Relationship Id="rId594" Type="http://schemas.microsoft.com/office/2011/relationships/commentsExtended" Target="commentsExtended.xml"/><Relationship Id="rId608" Type="http://schemas.openxmlformats.org/officeDocument/2006/relationships/oleObject" Target="embeddings/oleObject295.bin"/><Relationship Id="rId815" Type="http://schemas.openxmlformats.org/officeDocument/2006/relationships/image" Target="media/image398.wmf"/><Relationship Id="rId247" Type="http://schemas.openxmlformats.org/officeDocument/2006/relationships/image" Target="media/image125.wmf"/><Relationship Id="rId107" Type="http://schemas.openxmlformats.org/officeDocument/2006/relationships/image" Target="media/image57.wmf"/><Relationship Id="rId454" Type="http://schemas.openxmlformats.org/officeDocument/2006/relationships/image" Target="media/image223.wmf"/><Relationship Id="rId661" Type="http://schemas.openxmlformats.org/officeDocument/2006/relationships/image" Target="media/image322.wmf"/><Relationship Id="rId759" Type="http://schemas.openxmlformats.org/officeDocument/2006/relationships/image" Target="media/image377.wmf"/><Relationship Id="rId11" Type="http://schemas.openxmlformats.org/officeDocument/2006/relationships/hyperlink" Target="mailto:givli@technion.ac.il" TargetMode="External"/><Relationship Id="rId314" Type="http://schemas.openxmlformats.org/officeDocument/2006/relationships/image" Target="media/image158.wmf"/><Relationship Id="rId398" Type="http://schemas.openxmlformats.org/officeDocument/2006/relationships/oleObject" Target="embeddings/oleObject186.bin"/><Relationship Id="rId521" Type="http://schemas.openxmlformats.org/officeDocument/2006/relationships/oleObject" Target="embeddings/oleObject247.bin"/><Relationship Id="rId619" Type="http://schemas.openxmlformats.org/officeDocument/2006/relationships/image" Target="media/image298.png"/><Relationship Id="rId95" Type="http://schemas.openxmlformats.org/officeDocument/2006/relationships/image" Target="media/image51.wmf"/><Relationship Id="rId160" Type="http://schemas.openxmlformats.org/officeDocument/2006/relationships/oleObject" Target="embeddings/oleObject66.bin"/><Relationship Id="rId826" Type="http://schemas.openxmlformats.org/officeDocument/2006/relationships/image" Target="media/image401.png"/><Relationship Id="rId258" Type="http://schemas.openxmlformats.org/officeDocument/2006/relationships/oleObject" Target="embeddings/oleObject116.bin"/><Relationship Id="rId465" Type="http://schemas.openxmlformats.org/officeDocument/2006/relationships/oleObject" Target="embeddings/oleObject219.bin"/><Relationship Id="rId672" Type="http://schemas.openxmlformats.org/officeDocument/2006/relationships/image" Target="media/image328.png"/><Relationship Id="rId22" Type="http://schemas.openxmlformats.org/officeDocument/2006/relationships/oleObject" Target="embeddings/oleObject4.bin"/><Relationship Id="rId118" Type="http://schemas.openxmlformats.org/officeDocument/2006/relationships/image" Target="media/image63.wmf"/><Relationship Id="rId325" Type="http://schemas.openxmlformats.org/officeDocument/2006/relationships/image" Target="media/image164.wmf"/><Relationship Id="rId532" Type="http://schemas.openxmlformats.org/officeDocument/2006/relationships/oleObject" Target="embeddings/oleObject253.bin"/><Relationship Id="rId171" Type="http://schemas.openxmlformats.org/officeDocument/2006/relationships/image" Target="media/image88.wmf"/><Relationship Id="rId837" Type="http://schemas.openxmlformats.org/officeDocument/2006/relationships/image" Target="media/image405.wmf"/><Relationship Id="rId269" Type="http://schemas.openxmlformats.org/officeDocument/2006/relationships/oleObject" Target="embeddings/oleObject121.bin"/><Relationship Id="rId476" Type="http://schemas.openxmlformats.org/officeDocument/2006/relationships/image" Target="media/image234.wmf"/><Relationship Id="rId683" Type="http://schemas.openxmlformats.org/officeDocument/2006/relationships/oleObject" Target="embeddings/oleObject331.bin"/><Relationship Id="rId33" Type="http://schemas.openxmlformats.org/officeDocument/2006/relationships/oleObject" Target="embeddings/oleObject10.bin"/><Relationship Id="rId129" Type="http://schemas.openxmlformats.org/officeDocument/2006/relationships/oleObject" Target="embeddings/oleObject50.bin"/><Relationship Id="rId336" Type="http://schemas.openxmlformats.org/officeDocument/2006/relationships/image" Target="media/image166.wmf"/><Relationship Id="rId543" Type="http://schemas.openxmlformats.org/officeDocument/2006/relationships/oleObject" Target="embeddings/oleObject259.bin"/><Relationship Id="rId182" Type="http://schemas.openxmlformats.org/officeDocument/2006/relationships/oleObject" Target="embeddings/oleObject76.bin"/><Relationship Id="rId403" Type="http://schemas.openxmlformats.org/officeDocument/2006/relationships/image" Target="media/image199.wmf"/><Relationship Id="rId750" Type="http://schemas.openxmlformats.org/officeDocument/2006/relationships/image" Target="media/image373.wmf"/><Relationship Id="rId848" Type="http://schemas.openxmlformats.org/officeDocument/2006/relationships/image" Target="media/image409.wmf"/><Relationship Id="rId487" Type="http://schemas.openxmlformats.org/officeDocument/2006/relationships/oleObject" Target="embeddings/oleObject230.bin"/><Relationship Id="rId610" Type="http://schemas.openxmlformats.org/officeDocument/2006/relationships/oleObject" Target="embeddings/oleObject297.bin"/><Relationship Id="rId694" Type="http://schemas.openxmlformats.org/officeDocument/2006/relationships/oleObject" Target="embeddings/oleObject334.bin"/><Relationship Id="rId708" Type="http://schemas.openxmlformats.org/officeDocument/2006/relationships/image" Target="media/image350.wmf"/><Relationship Id="rId347" Type="http://schemas.openxmlformats.org/officeDocument/2006/relationships/oleObject" Target="embeddings/oleObject160.bin"/><Relationship Id="rId44" Type="http://schemas.openxmlformats.org/officeDocument/2006/relationships/image" Target="media/image19.png"/><Relationship Id="rId554" Type="http://schemas.openxmlformats.org/officeDocument/2006/relationships/image" Target="media/image271.wmf"/><Relationship Id="rId761" Type="http://schemas.openxmlformats.org/officeDocument/2006/relationships/oleObject" Target="embeddings/oleObject364.bin"/><Relationship Id="rId859" Type="http://schemas.openxmlformats.org/officeDocument/2006/relationships/oleObject" Target="embeddings/oleObject427.bin"/><Relationship Id="rId193" Type="http://schemas.openxmlformats.org/officeDocument/2006/relationships/image" Target="media/image100.wmf"/><Relationship Id="rId207" Type="http://schemas.openxmlformats.org/officeDocument/2006/relationships/oleObject" Target="embeddings/oleObject89.bin"/><Relationship Id="rId414" Type="http://schemas.openxmlformats.org/officeDocument/2006/relationships/image" Target="media/image205.png"/><Relationship Id="rId498" Type="http://schemas.openxmlformats.org/officeDocument/2006/relationships/image" Target="media/image245.wmf"/><Relationship Id="rId621" Type="http://schemas.openxmlformats.org/officeDocument/2006/relationships/image" Target="media/image300.png"/><Relationship Id="rId260" Type="http://schemas.openxmlformats.org/officeDocument/2006/relationships/image" Target="media/image131.wmf"/><Relationship Id="rId719" Type="http://schemas.openxmlformats.org/officeDocument/2006/relationships/oleObject" Target="embeddings/oleObject342.bin"/><Relationship Id="rId55" Type="http://schemas.openxmlformats.org/officeDocument/2006/relationships/image" Target="media/image26.wmf"/><Relationship Id="rId120" Type="http://schemas.openxmlformats.org/officeDocument/2006/relationships/oleObject" Target="embeddings/oleObject45.bin"/><Relationship Id="rId358" Type="http://schemas.openxmlformats.org/officeDocument/2006/relationships/image" Target="media/image177.wmf"/><Relationship Id="rId565" Type="http://schemas.openxmlformats.org/officeDocument/2006/relationships/oleObject" Target="embeddings/oleObject272.bin"/><Relationship Id="rId772" Type="http://schemas.openxmlformats.org/officeDocument/2006/relationships/oleObject" Target="embeddings/oleObject370.bin"/><Relationship Id="rId218" Type="http://schemas.openxmlformats.org/officeDocument/2006/relationships/image" Target="media/image112.wmf"/><Relationship Id="rId425" Type="http://schemas.openxmlformats.org/officeDocument/2006/relationships/image" Target="media/image2090.wmf"/><Relationship Id="rId632" Type="http://schemas.openxmlformats.org/officeDocument/2006/relationships/oleObject" Target="embeddings/oleObject306.bin"/><Relationship Id="rId271" Type="http://schemas.openxmlformats.org/officeDocument/2006/relationships/oleObject" Target="embeddings/oleObject122.bin"/><Relationship Id="rId66" Type="http://schemas.openxmlformats.org/officeDocument/2006/relationships/oleObject" Target="embeddings/oleObject23.bin"/><Relationship Id="rId131" Type="http://schemas.openxmlformats.org/officeDocument/2006/relationships/oleObject" Target="embeddings/oleObject51.bin"/><Relationship Id="rId369" Type="http://schemas.openxmlformats.org/officeDocument/2006/relationships/oleObject" Target="embeddings/oleObject171.bin"/><Relationship Id="rId576" Type="http://schemas.openxmlformats.org/officeDocument/2006/relationships/image" Target="media/image280.wmf"/><Relationship Id="rId783" Type="http://schemas.openxmlformats.org/officeDocument/2006/relationships/oleObject" Target="embeddings/oleObject378.bin"/><Relationship Id="rId229" Type="http://schemas.openxmlformats.org/officeDocument/2006/relationships/image" Target="media/image117.wmf"/><Relationship Id="rId436" Type="http://schemas.openxmlformats.org/officeDocument/2006/relationships/oleObject" Target="embeddings/oleObject205.bin"/><Relationship Id="rId643" Type="http://schemas.openxmlformats.org/officeDocument/2006/relationships/oleObject" Target="embeddings/oleObject311.bin"/><Relationship Id="rId850" Type="http://schemas.openxmlformats.org/officeDocument/2006/relationships/oleObject" Target="embeddings/oleObject421.bin"/><Relationship Id="rId77" Type="http://schemas.openxmlformats.org/officeDocument/2006/relationships/image" Target="media/image41.png"/><Relationship Id="rId282" Type="http://schemas.openxmlformats.org/officeDocument/2006/relationships/image" Target="media/image142.wmf"/><Relationship Id="rId503" Type="http://schemas.openxmlformats.org/officeDocument/2006/relationships/oleObject" Target="embeddings/oleObject238.bin"/><Relationship Id="rId587" Type="http://schemas.openxmlformats.org/officeDocument/2006/relationships/oleObject" Target="embeddings/oleObject285.bin"/><Relationship Id="rId710" Type="http://schemas.openxmlformats.org/officeDocument/2006/relationships/image" Target="media/image351.jpeg"/><Relationship Id="rId808" Type="http://schemas.openxmlformats.org/officeDocument/2006/relationships/image" Target="media/image396.wmf"/><Relationship Id="rId8" Type="http://schemas.openxmlformats.org/officeDocument/2006/relationships/webSettings" Target="webSettings.xml"/><Relationship Id="rId142" Type="http://schemas.openxmlformats.org/officeDocument/2006/relationships/oleObject" Target="embeddings/oleObject56.bin"/><Relationship Id="rId447" Type="http://schemas.openxmlformats.org/officeDocument/2006/relationships/image" Target="media/image219.wmf"/><Relationship Id="rId794" Type="http://schemas.openxmlformats.org/officeDocument/2006/relationships/oleObject" Target="embeddings/oleObject384.bin"/><Relationship Id="rId654" Type="http://schemas.openxmlformats.org/officeDocument/2006/relationships/oleObject" Target="embeddings/oleObject317.bin"/><Relationship Id="rId861" Type="http://schemas.openxmlformats.org/officeDocument/2006/relationships/oleObject" Target="embeddings/oleObject428.bin"/></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E38192AF585648A97111FB6D9D874A" ma:contentTypeVersion="4" ma:contentTypeDescription="Create a new document." ma:contentTypeScope="" ma:versionID="ce4be0d79ccc87faefc47769d2f10c46">
  <xsd:schema xmlns:xsd="http://www.w3.org/2001/XMLSchema" xmlns:xs="http://www.w3.org/2001/XMLSchema" xmlns:p="http://schemas.microsoft.com/office/2006/metadata/properties" xmlns:ns3="371a306b-06ac-44eb-9c29-21ae246ebba7" targetNamespace="http://schemas.microsoft.com/office/2006/metadata/properties" ma:root="true" ma:fieldsID="91628aef3790656cd1d13345539b7be8" ns3:_="">
    <xsd:import namespace="371a306b-06ac-44eb-9c29-21ae246ebba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1a306b-06ac-44eb-9c29-21ae246ebb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B921F-92DC-4EAF-87EA-06064484FCD6}">
  <ds:schemaRefs>
    <ds:schemaRef ds:uri="http://purl.org/dc/elements/1.1/"/>
    <ds:schemaRef ds:uri="http://schemas.microsoft.com/office/infopath/2007/PartnerControls"/>
    <ds:schemaRef ds:uri="http://www.w3.org/XML/1998/namespace"/>
    <ds:schemaRef ds:uri="http://purl.org/dc/dcmitype/"/>
    <ds:schemaRef ds:uri="371a306b-06ac-44eb-9c29-21ae246ebba7"/>
    <ds:schemaRef ds:uri="http://purl.org/dc/terms/"/>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14EC77C-7E7C-4D2F-A258-77F75219DF1D}">
  <ds:schemaRefs>
    <ds:schemaRef ds:uri="http://schemas.microsoft.com/sharepoint/v3/contenttype/forms"/>
  </ds:schemaRefs>
</ds:datastoreItem>
</file>

<file path=customXml/itemProps3.xml><?xml version="1.0" encoding="utf-8"?>
<ds:datastoreItem xmlns:ds="http://schemas.openxmlformats.org/officeDocument/2006/customXml" ds:itemID="{E13911CF-1749-40E8-9FB8-8EEFE8BF2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1a306b-06ac-44eb-9c29-21ae246eb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219E3D-2FB0-4A54-A8F1-C92400D8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14477</Words>
  <Characters>82519</Characters>
  <Application>Microsoft Office Word</Application>
  <DocSecurity>0</DocSecurity>
  <Lines>687</Lines>
  <Paragraphs>193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96803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Susan</cp:lastModifiedBy>
  <cp:revision>2</cp:revision>
  <cp:lastPrinted>2020-12-24T20:38:00Z</cp:lastPrinted>
  <dcterms:created xsi:type="dcterms:W3CDTF">2021-01-28T11:39:00Z</dcterms:created>
  <dcterms:modified xsi:type="dcterms:W3CDTF">2021-01-28T11:39:00Z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ContentTypeId">
    <vt:lpwstr>0x010100C5E38192AF585648A97111FB6D9D874A</vt:lpwstr>
  </property>
  <property fmtid="{D5CDD505-2E9C-101B-9397-08002B2CF9AE}" pid="5" name="MTEqnNumsOnRight">
    <vt:bool>true</vt:bool>
  </property>
  <property fmtid="{D5CDD505-2E9C-101B-9397-08002B2CF9AE}" pid="6" name="MTEquationNumber2">
    <vt:lpwstr>(#E1)</vt:lpwstr>
  </property>
  <property fmtid="{D5CDD505-2E9C-101B-9397-08002B2CF9AE}" pid="7" name="MTCustomEquationNumber">
    <vt:lpwstr>1</vt:lpwstr>
  </property>
  <property fmtid="{D5CDD505-2E9C-101B-9397-08002B2CF9AE}" pid="8" name="MTDeferFieldUpdate">
    <vt:lpwstr>1</vt:lpwstr>
  </property>
</Properties>
</file>