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749DA" w14:textId="77777777" w:rsidR="007543CF" w:rsidRPr="00B80EBE" w:rsidRDefault="007543CF" w:rsidP="007543CF">
      <w:pPr>
        <w:jc w:val="center"/>
        <w:rPr>
          <w:rFonts w:asciiTheme="majorBidi" w:hAnsiTheme="majorBidi" w:cstheme="majorBidi"/>
          <w:color w:val="222222"/>
        </w:rPr>
      </w:pPr>
      <w:r w:rsidRPr="00B80EBE">
        <w:rPr>
          <w:rFonts w:asciiTheme="majorBidi" w:hAnsiTheme="majorBidi" w:cstheme="majorBidi"/>
          <w:b/>
          <w:bCs/>
          <w:color w:val="222222"/>
          <w:sz w:val="28"/>
          <w:szCs w:val="28"/>
        </w:rPr>
        <w:t>Revisions for Transcultural Psychiatry</w:t>
      </w:r>
    </w:p>
    <w:p w14:paraId="2EBEF846" w14:textId="77777777" w:rsidR="00EC7127" w:rsidRDefault="007543CF" w:rsidP="007543CF">
      <w:pPr>
        <w:spacing w:after="0" w:line="240" w:lineRule="auto"/>
        <w:jc w:val="right"/>
        <w:rPr>
          <w:rFonts w:ascii="Arial" w:hAnsi="Arial" w:cs="Arial"/>
          <w:color w:val="222222"/>
          <w:shd w:val="clear" w:color="auto" w:fill="FFFFFF"/>
        </w:rPr>
      </w:pPr>
      <w:r>
        <w:rPr>
          <w:rFonts w:ascii="Arial" w:hAnsi="Arial" w:cs="Arial"/>
          <w:color w:val="222222"/>
        </w:rPr>
        <w:br/>
      </w:r>
    </w:p>
    <w:p w14:paraId="23143546" w14:textId="77777777" w:rsidR="00EC7127" w:rsidRDefault="00EC7127" w:rsidP="007543CF">
      <w:pPr>
        <w:spacing w:after="0" w:line="240" w:lineRule="auto"/>
        <w:jc w:val="right"/>
        <w:rPr>
          <w:rFonts w:ascii="Arial" w:hAnsi="Arial" w:cs="Arial"/>
          <w:color w:val="222222"/>
          <w:shd w:val="clear" w:color="auto" w:fill="FFFFFF"/>
        </w:rPr>
      </w:pPr>
    </w:p>
    <w:p w14:paraId="3CA7DD01" w14:textId="77777777" w:rsidR="009E65EE" w:rsidRPr="006B4F2D" w:rsidRDefault="009E65EE" w:rsidP="006B4F2D">
      <w:pPr>
        <w:spacing w:after="0" w:line="480" w:lineRule="auto"/>
        <w:rPr>
          <w:rFonts w:asciiTheme="majorBidi" w:eastAsia="Times New Roman" w:hAnsiTheme="majorBidi" w:cstheme="majorBidi"/>
          <w:sz w:val="24"/>
          <w:szCs w:val="24"/>
          <w:lang w:eastAsia="en-GB"/>
        </w:rPr>
      </w:pPr>
    </w:p>
    <w:p w14:paraId="68AD4E75" w14:textId="4B0DB152" w:rsidR="00B94FB5" w:rsidRPr="00FC50A5" w:rsidRDefault="00B94FB5" w:rsidP="00B94FB5">
      <w:pPr>
        <w:spacing w:after="0" w:line="480" w:lineRule="auto"/>
        <w:jc w:val="right"/>
        <w:rPr>
          <w:rFonts w:asciiTheme="majorBidi" w:eastAsia="Times New Roman" w:hAnsiTheme="majorBidi" w:cstheme="majorBidi"/>
          <w:color w:val="FF0000"/>
          <w:sz w:val="24"/>
          <w:szCs w:val="24"/>
          <w:rtl/>
          <w:lang w:eastAsia="en-GB"/>
        </w:rPr>
      </w:pPr>
      <w:r w:rsidRPr="00FC50A5">
        <w:rPr>
          <w:rFonts w:asciiTheme="majorBidi" w:hAnsiTheme="majorBidi" w:cstheme="majorBidi"/>
          <w:color w:val="FF0000"/>
          <w:sz w:val="24"/>
          <w:szCs w:val="24"/>
          <w:shd w:val="clear" w:color="auto" w:fill="FFFFFF"/>
        </w:rPr>
        <w:t xml:space="preserve">Prof. Laurence J. </w:t>
      </w:r>
      <w:proofErr w:type="spellStart"/>
      <w:r w:rsidRPr="00FC50A5">
        <w:rPr>
          <w:rFonts w:asciiTheme="majorBidi" w:hAnsiTheme="majorBidi" w:cstheme="majorBidi"/>
          <w:color w:val="FF0000"/>
          <w:sz w:val="24"/>
          <w:szCs w:val="24"/>
          <w:shd w:val="clear" w:color="auto" w:fill="FFFFFF"/>
        </w:rPr>
        <w:t>Kirmayer</w:t>
      </w:r>
      <w:proofErr w:type="spellEnd"/>
      <w:r w:rsidRPr="00FC50A5">
        <w:rPr>
          <w:rFonts w:asciiTheme="majorBidi" w:hAnsiTheme="majorBidi" w:cstheme="majorBidi"/>
          <w:color w:val="FF0000"/>
          <w:sz w:val="24"/>
          <w:szCs w:val="24"/>
          <w:shd w:val="clear" w:color="auto" w:fill="FFFFFF"/>
        </w:rPr>
        <w:t>, MD</w:t>
      </w:r>
      <w:r w:rsidRPr="00FC50A5">
        <w:rPr>
          <w:rFonts w:asciiTheme="majorBidi" w:hAnsiTheme="majorBidi" w:cstheme="majorBidi"/>
          <w:color w:val="FF0000"/>
          <w:sz w:val="24"/>
          <w:szCs w:val="24"/>
        </w:rPr>
        <w:br/>
      </w:r>
      <w:r w:rsidRPr="00FC50A5">
        <w:rPr>
          <w:rFonts w:asciiTheme="majorBidi" w:hAnsiTheme="majorBidi" w:cstheme="majorBidi"/>
          <w:color w:val="FF0000"/>
          <w:sz w:val="24"/>
          <w:szCs w:val="24"/>
          <w:shd w:val="clear" w:color="auto" w:fill="FFFFFF"/>
        </w:rPr>
        <w:t>Editor-in-Chief, </w:t>
      </w:r>
      <w:r w:rsidRPr="00FC50A5">
        <w:rPr>
          <w:rStyle w:val="il"/>
          <w:rFonts w:asciiTheme="majorBidi" w:hAnsiTheme="majorBidi" w:cstheme="majorBidi"/>
          <w:color w:val="FF0000"/>
          <w:sz w:val="24"/>
          <w:szCs w:val="24"/>
          <w:shd w:val="clear" w:color="auto" w:fill="FFFFFF"/>
        </w:rPr>
        <w:t>Transcultural</w:t>
      </w:r>
      <w:r w:rsidRPr="00FC50A5">
        <w:rPr>
          <w:rFonts w:asciiTheme="majorBidi" w:hAnsiTheme="majorBidi" w:cstheme="majorBidi"/>
          <w:color w:val="FF0000"/>
          <w:sz w:val="24"/>
          <w:szCs w:val="24"/>
          <w:shd w:val="clear" w:color="auto" w:fill="FFFFFF"/>
        </w:rPr>
        <w:t> </w:t>
      </w:r>
      <w:r w:rsidRPr="00FC50A5">
        <w:rPr>
          <w:rStyle w:val="il"/>
          <w:rFonts w:asciiTheme="majorBidi" w:hAnsiTheme="majorBidi" w:cstheme="majorBidi"/>
          <w:color w:val="FF0000"/>
          <w:sz w:val="24"/>
          <w:szCs w:val="24"/>
          <w:shd w:val="clear" w:color="auto" w:fill="FFFFFF"/>
        </w:rPr>
        <w:t>Psychiatry</w:t>
      </w:r>
      <w:r w:rsidRPr="00FC50A5">
        <w:rPr>
          <w:rFonts w:asciiTheme="majorBidi" w:hAnsiTheme="majorBidi" w:cstheme="majorBidi"/>
          <w:color w:val="FF0000"/>
          <w:sz w:val="24"/>
          <w:szCs w:val="24"/>
        </w:rPr>
        <w:br/>
      </w:r>
    </w:p>
    <w:p w14:paraId="20E47B51" w14:textId="77777777" w:rsidR="00B94FB5" w:rsidRPr="00FC50A5" w:rsidRDefault="00B94FB5" w:rsidP="00B94FB5">
      <w:pPr>
        <w:spacing w:after="0" w:line="480" w:lineRule="auto"/>
        <w:jc w:val="right"/>
        <w:rPr>
          <w:rFonts w:asciiTheme="majorBidi" w:eastAsia="Times New Roman" w:hAnsiTheme="majorBidi" w:cstheme="majorBidi"/>
          <w:color w:val="FF0000"/>
          <w:sz w:val="24"/>
          <w:szCs w:val="24"/>
          <w:rtl/>
          <w:lang w:eastAsia="en-GB"/>
        </w:rPr>
      </w:pPr>
    </w:p>
    <w:p w14:paraId="53B0F9E5" w14:textId="3CE999FD" w:rsidR="009E65EE" w:rsidRPr="00FC50A5" w:rsidRDefault="00EC7127" w:rsidP="00B94FB5">
      <w:pPr>
        <w:spacing w:after="0" w:line="480" w:lineRule="auto"/>
        <w:jc w:val="right"/>
        <w:rPr>
          <w:rFonts w:asciiTheme="majorBidi" w:eastAsia="Times New Roman" w:hAnsiTheme="majorBidi" w:cstheme="majorBidi"/>
          <w:color w:val="FF0000"/>
          <w:sz w:val="24"/>
          <w:szCs w:val="24"/>
          <w:rtl/>
          <w:lang w:eastAsia="en-GB"/>
        </w:rPr>
      </w:pPr>
      <w:r w:rsidRPr="00FC50A5">
        <w:rPr>
          <w:rFonts w:asciiTheme="majorBidi" w:eastAsia="Times New Roman" w:hAnsiTheme="majorBidi" w:cstheme="majorBidi"/>
          <w:color w:val="FF0000"/>
          <w:sz w:val="24"/>
          <w:szCs w:val="24"/>
          <w:lang w:eastAsia="en-GB"/>
        </w:rPr>
        <w:t xml:space="preserve">Dear Prof. </w:t>
      </w:r>
      <w:proofErr w:type="spellStart"/>
      <w:r w:rsidRPr="00FC50A5">
        <w:rPr>
          <w:rFonts w:asciiTheme="majorBidi" w:eastAsia="Times New Roman" w:hAnsiTheme="majorBidi" w:cstheme="majorBidi"/>
          <w:color w:val="FF0000"/>
          <w:sz w:val="24"/>
          <w:szCs w:val="24"/>
          <w:lang w:eastAsia="en-GB"/>
        </w:rPr>
        <w:t>Kirmayer</w:t>
      </w:r>
      <w:proofErr w:type="spellEnd"/>
      <w:r w:rsidRPr="00FC50A5">
        <w:rPr>
          <w:rFonts w:asciiTheme="majorBidi" w:eastAsia="Times New Roman" w:hAnsiTheme="majorBidi" w:cstheme="majorBidi"/>
          <w:color w:val="FF0000"/>
          <w:sz w:val="24"/>
          <w:szCs w:val="24"/>
          <w:lang w:eastAsia="en-GB"/>
        </w:rPr>
        <w:t xml:space="preserve">, </w:t>
      </w:r>
      <w:r w:rsidRPr="00FC50A5">
        <w:rPr>
          <w:rFonts w:asciiTheme="majorBidi" w:eastAsia="Times New Roman" w:hAnsiTheme="majorBidi" w:cstheme="majorBidi"/>
          <w:color w:val="FF0000"/>
          <w:sz w:val="24"/>
          <w:szCs w:val="24"/>
          <w:lang w:eastAsia="en-GB"/>
        </w:rPr>
        <w:br/>
        <w:t>I am very grateful for the opportunity you have given me to revised the manuscript</w:t>
      </w:r>
      <w:r w:rsidR="009E65EE" w:rsidRPr="00FC50A5">
        <w:rPr>
          <w:rFonts w:asciiTheme="majorBidi" w:eastAsia="Times New Roman" w:hAnsiTheme="majorBidi" w:cstheme="majorBidi"/>
          <w:color w:val="FF0000"/>
          <w:sz w:val="24"/>
          <w:szCs w:val="24"/>
          <w:lang w:eastAsia="en-GB"/>
        </w:rPr>
        <w:t xml:space="preserve"> </w:t>
      </w:r>
      <w:r w:rsidR="007302BC" w:rsidRPr="00FC50A5">
        <w:rPr>
          <w:rFonts w:asciiTheme="majorBidi" w:hAnsiTheme="majorBidi" w:cstheme="majorBidi"/>
          <w:color w:val="FF0000"/>
          <w:sz w:val="24"/>
          <w:szCs w:val="24"/>
        </w:rPr>
        <w:t>entitled</w:t>
      </w:r>
      <w:r w:rsidR="007302BC" w:rsidRPr="00FC50A5">
        <w:rPr>
          <w:rFonts w:asciiTheme="majorBidi" w:eastAsia="Times New Roman" w:hAnsiTheme="majorBidi" w:cstheme="majorBidi"/>
          <w:color w:val="FF0000"/>
          <w:sz w:val="24"/>
          <w:szCs w:val="24"/>
          <w:lang w:eastAsia="en-GB"/>
        </w:rPr>
        <w:t xml:space="preserve"> </w:t>
      </w:r>
      <w:r w:rsidR="009E65EE" w:rsidRPr="00FC50A5">
        <w:rPr>
          <w:rFonts w:asciiTheme="majorBidi" w:eastAsia="Times New Roman" w:hAnsiTheme="majorBidi" w:cstheme="majorBidi"/>
          <w:color w:val="FF0000"/>
          <w:sz w:val="24"/>
          <w:szCs w:val="24"/>
          <w:lang w:eastAsia="en-GB"/>
        </w:rPr>
        <w:t>-</w:t>
      </w:r>
      <w:r w:rsidR="007302BC" w:rsidRPr="00FC50A5">
        <w:rPr>
          <w:rFonts w:asciiTheme="majorBidi" w:eastAsia="Times New Roman" w:hAnsiTheme="majorBidi" w:cstheme="majorBidi"/>
          <w:color w:val="FF0000"/>
          <w:sz w:val="24"/>
          <w:szCs w:val="24"/>
          <w:lang w:eastAsia="en-GB"/>
        </w:rPr>
        <w:t xml:space="preserve"> </w:t>
      </w:r>
      <w:r w:rsidR="009E65EE" w:rsidRPr="00FC50A5">
        <w:rPr>
          <w:rFonts w:asciiTheme="majorBidi" w:eastAsia="Times New Roman" w:hAnsiTheme="majorBidi" w:cstheme="majorBidi"/>
          <w:color w:val="FF0000"/>
          <w:sz w:val="24"/>
          <w:szCs w:val="24"/>
          <w:lang w:eastAsia="en-GB"/>
        </w:rPr>
        <w:t>"</w:t>
      </w:r>
      <w:r w:rsidR="009E65EE" w:rsidRPr="00FC50A5">
        <w:rPr>
          <w:rFonts w:asciiTheme="majorBidi" w:eastAsia="Times New Roman" w:hAnsiTheme="majorBidi" w:cstheme="majorBidi"/>
          <w:i/>
          <w:iCs/>
          <w:color w:val="FF0000"/>
          <w:sz w:val="24"/>
          <w:szCs w:val="24"/>
        </w:rPr>
        <w:t xml:space="preserve">Cultural Competence in Multi-Family Psychoeducation Groups: The Experiences of Russian-Speaking Immigrant Mothers of Adults with Severe Mental Illness" </w:t>
      </w:r>
      <w:r w:rsidR="009E65EE" w:rsidRPr="00FC50A5">
        <w:rPr>
          <w:rFonts w:asciiTheme="majorBidi" w:hAnsiTheme="majorBidi" w:cstheme="majorBidi"/>
          <w:color w:val="FF0000"/>
          <w:sz w:val="24"/>
          <w:szCs w:val="24"/>
        </w:rPr>
        <w:t xml:space="preserve">for consideration for publication in </w:t>
      </w:r>
      <w:r w:rsidR="00B94FB5" w:rsidRPr="00FC50A5">
        <w:rPr>
          <w:rFonts w:asciiTheme="majorBidi" w:hAnsiTheme="majorBidi" w:cstheme="majorBidi"/>
          <w:i/>
          <w:iCs/>
          <w:color w:val="FF0000"/>
          <w:sz w:val="24"/>
          <w:szCs w:val="24"/>
        </w:rPr>
        <w:t>Transcultural</w:t>
      </w:r>
      <w:r w:rsidR="009E65EE" w:rsidRPr="00FC50A5">
        <w:rPr>
          <w:rFonts w:asciiTheme="majorBidi" w:hAnsiTheme="majorBidi" w:cstheme="majorBidi"/>
          <w:i/>
          <w:iCs/>
          <w:color w:val="FF0000"/>
          <w:sz w:val="24"/>
          <w:szCs w:val="24"/>
        </w:rPr>
        <w:t xml:space="preserve"> Psychiatry.</w:t>
      </w:r>
    </w:p>
    <w:p w14:paraId="403495C4" w14:textId="534E7484" w:rsidR="00EC7127" w:rsidRPr="00FC50A5" w:rsidRDefault="00EC7127" w:rsidP="009E65EE">
      <w:pPr>
        <w:spacing w:after="0" w:line="480" w:lineRule="auto"/>
        <w:jc w:val="right"/>
        <w:rPr>
          <w:rFonts w:asciiTheme="majorBidi" w:eastAsia="Times New Roman" w:hAnsiTheme="majorBidi" w:cstheme="majorBidi"/>
          <w:color w:val="FF0000"/>
          <w:sz w:val="24"/>
          <w:szCs w:val="24"/>
          <w:rtl/>
          <w:lang w:eastAsia="en-GB"/>
        </w:rPr>
      </w:pPr>
      <w:r w:rsidRPr="00FC50A5">
        <w:rPr>
          <w:rFonts w:asciiTheme="majorBidi" w:eastAsia="Times New Roman" w:hAnsiTheme="majorBidi" w:cstheme="majorBidi"/>
          <w:color w:val="FF0000"/>
          <w:sz w:val="24"/>
          <w:szCs w:val="24"/>
          <w:lang w:eastAsia="en-GB"/>
        </w:rPr>
        <w:t xml:space="preserve">The reviewers’ comments were </w:t>
      </w:r>
      <w:r w:rsidR="008975C3" w:rsidRPr="00FC50A5">
        <w:rPr>
          <w:rFonts w:asciiTheme="majorBidi" w:eastAsia="Times New Roman" w:hAnsiTheme="majorBidi" w:cstheme="majorBidi"/>
          <w:color w:val="FF0000"/>
          <w:sz w:val="24"/>
          <w:szCs w:val="24"/>
          <w:lang w:eastAsia="en-GB"/>
        </w:rPr>
        <w:t xml:space="preserve">very </w:t>
      </w:r>
      <w:proofErr w:type="gramStart"/>
      <w:r w:rsidRPr="00FC50A5">
        <w:rPr>
          <w:rFonts w:asciiTheme="majorBidi" w:eastAsia="Times New Roman" w:hAnsiTheme="majorBidi" w:cstheme="majorBidi"/>
          <w:color w:val="FF0000"/>
          <w:sz w:val="24"/>
          <w:szCs w:val="24"/>
          <w:lang w:eastAsia="en-GB"/>
        </w:rPr>
        <w:t>helpful</w:t>
      </w:r>
      <w:proofErr w:type="gramEnd"/>
      <w:r w:rsidRPr="00FC50A5">
        <w:rPr>
          <w:rFonts w:asciiTheme="majorBidi" w:eastAsia="Times New Roman" w:hAnsiTheme="majorBidi" w:cstheme="majorBidi"/>
          <w:color w:val="FF0000"/>
          <w:sz w:val="24"/>
          <w:szCs w:val="24"/>
          <w:lang w:eastAsia="en-GB"/>
        </w:rPr>
        <w:t xml:space="preserve"> and the revised </w:t>
      </w:r>
      <w:r w:rsidR="009E65EE" w:rsidRPr="00FC50A5">
        <w:rPr>
          <w:rFonts w:asciiTheme="majorBidi" w:eastAsia="Times New Roman" w:hAnsiTheme="majorBidi" w:cstheme="majorBidi"/>
          <w:color w:val="FF0000"/>
          <w:sz w:val="24"/>
          <w:szCs w:val="24"/>
          <w:lang w:eastAsia="en-GB"/>
        </w:rPr>
        <w:t xml:space="preserve">paper </w:t>
      </w:r>
      <w:r w:rsidRPr="00FC50A5">
        <w:rPr>
          <w:rFonts w:asciiTheme="majorBidi" w:eastAsia="Times New Roman" w:hAnsiTheme="majorBidi" w:cstheme="majorBidi"/>
          <w:color w:val="FF0000"/>
          <w:sz w:val="24"/>
          <w:szCs w:val="24"/>
          <w:lang w:eastAsia="en-GB"/>
        </w:rPr>
        <w:t>is a much clearer and better one.</w:t>
      </w:r>
      <w:r w:rsidR="009E65EE" w:rsidRPr="00FC50A5">
        <w:rPr>
          <w:rFonts w:asciiTheme="majorBidi" w:hAnsiTheme="majorBidi" w:cstheme="majorBidi"/>
          <w:color w:val="FF0000"/>
          <w:sz w:val="24"/>
          <w:szCs w:val="24"/>
        </w:rPr>
        <w:t xml:space="preserve"> I have uploaded the revised manuscript on the specified website</w:t>
      </w:r>
      <w:r w:rsidR="009E65EE" w:rsidRPr="00FC50A5">
        <w:rPr>
          <w:rFonts w:asciiTheme="majorBidi" w:eastAsia="Times New Roman" w:hAnsiTheme="majorBidi" w:cstheme="majorBidi"/>
          <w:color w:val="FF0000"/>
          <w:sz w:val="24"/>
          <w:szCs w:val="24"/>
          <w:lang w:eastAsia="en-GB"/>
        </w:rPr>
        <w:t>.</w:t>
      </w:r>
      <w:r w:rsidRPr="00FC50A5">
        <w:rPr>
          <w:rFonts w:asciiTheme="majorBidi" w:eastAsia="Times New Roman" w:hAnsiTheme="majorBidi" w:cstheme="majorBidi"/>
          <w:color w:val="FF0000"/>
          <w:sz w:val="24"/>
          <w:szCs w:val="24"/>
          <w:lang w:eastAsia="en-GB"/>
        </w:rPr>
        <w:t xml:space="preserve"> I </w:t>
      </w:r>
      <w:r w:rsidRPr="00FC50A5">
        <w:rPr>
          <w:rFonts w:asciiTheme="majorBidi" w:hAnsiTheme="majorBidi" w:cstheme="majorBidi"/>
          <w:color w:val="FF0000"/>
          <w:sz w:val="24"/>
          <w:szCs w:val="24"/>
        </w:rPr>
        <w:t>would like to express my gratitude to the anonymous reviewers for their constructive and helpful suggestions</w:t>
      </w:r>
      <w:r w:rsidR="008975C3" w:rsidRPr="00FC50A5">
        <w:rPr>
          <w:rFonts w:asciiTheme="majorBidi" w:hAnsiTheme="majorBidi" w:cstheme="majorBidi"/>
          <w:color w:val="FF0000"/>
          <w:sz w:val="24"/>
          <w:szCs w:val="24"/>
        </w:rPr>
        <w:t>. Below please find a detailed outline of the changes introduced and my responses to the reviewers’ comments.</w:t>
      </w:r>
    </w:p>
    <w:p w14:paraId="48E702F1" w14:textId="677023EC" w:rsidR="00EC7127" w:rsidRPr="00FC50A5" w:rsidRDefault="00EC7127" w:rsidP="008975C3">
      <w:pPr>
        <w:spacing w:after="0" w:line="480" w:lineRule="auto"/>
        <w:rPr>
          <w:rFonts w:asciiTheme="majorBidi" w:eastAsia="Times New Roman" w:hAnsiTheme="majorBidi" w:cstheme="majorBidi"/>
          <w:i/>
          <w:iCs/>
          <w:color w:val="FF0000"/>
          <w:sz w:val="24"/>
          <w:szCs w:val="24"/>
          <w:rtl/>
          <w:lang w:eastAsia="en-GB"/>
        </w:rPr>
      </w:pPr>
      <w:r w:rsidRPr="00FC50A5">
        <w:rPr>
          <w:rFonts w:ascii="Arial" w:eastAsia="Times New Roman" w:hAnsi="Arial"/>
          <w:color w:val="FF0000"/>
          <w:sz w:val="24"/>
          <w:szCs w:val="24"/>
          <w:lang w:eastAsia="en-GB"/>
        </w:rPr>
        <w:br/>
      </w:r>
    </w:p>
    <w:p w14:paraId="6846FA15" w14:textId="77777777" w:rsidR="00EC7127" w:rsidRPr="00FC50A5" w:rsidRDefault="00EC7127" w:rsidP="00B94FB5">
      <w:pPr>
        <w:spacing w:after="0" w:line="480" w:lineRule="auto"/>
        <w:rPr>
          <w:rFonts w:ascii="Arial" w:hAnsi="Arial" w:cs="Arial"/>
          <w:color w:val="FF0000"/>
          <w:shd w:val="clear" w:color="auto" w:fill="FFFFFF"/>
        </w:rPr>
      </w:pPr>
    </w:p>
    <w:p w14:paraId="2FBC6AB2" w14:textId="07DFA39A" w:rsidR="008975C3" w:rsidRPr="00FC50A5" w:rsidRDefault="008975C3" w:rsidP="00B94FB5">
      <w:pPr>
        <w:spacing w:after="0" w:line="480" w:lineRule="auto"/>
        <w:jc w:val="right"/>
        <w:rPr>
          <w:rFonts w:asciiTheme="majorBidi" w:hAnsiTheme="majorBidi" w:cstheme="majorBidi"/>
          <w:color w:val="FF0000"/>
          <w:sz w:val="24"/>
          <w:szCs w:val="24"/>
        </w:rPr>
      </w:pPr>
      <w:r w:rsidRPr="00FC50A5">
        <w:rPr>
          <w:rFonts w:asciiTheme="majorBidi" w:hAnsiTheme="majorBidi" w:cstheme="majorBidi"/>
          <w:color w:val="FF0000"/>
          <w:sz w:val="24"/>
          <w:szCs w:val="24"/>
        </w:rPr>
        <w:t>With kind regards,</w:t>
      </w:r>
    </w:p>
    <w:p w14:paraId="2213B535" w14:textId="5BD5AF8C" w:rsidR="00EC7127" w:rsidRDefault="00B94FB5" w:rsidP="00B94FB5">
      <w:pPr>
        <w:spacing w:after="0" w:line="480" w:lineRule="auto"/>
        <w:jc w:val="right"/>
        <w:rPr>
          <w:rFonts w:ascii="Arial" w:hAnsi="Arial" w:cs="Arial"/>
          <w:color w:val="222222"/>
          <w:shd w:val="clear" w:color="auto" w:fill="FFFFFF"/>
          <w:rtl/>
        </w:rPr>
      </w:pPr>
      <w:proofErr w:type="spellStart"/>
      <w:r w:rsidRPr="00FC50A5">
        <w:rPr>
          <w:rFonts w:asciiTheme="majorBidi" w:hAnsiTheme="majorBidi" w:cstheme="majorBidi"/>
          <w:color w:val="FF0000"/>
          <w:sz w:val="24"/>
          <w:szCs w:val="24"/>
        </w:rPr>
        <w:t>Evgeny</w:t>
      </w:r>
      <w:proofErr w:type="spellEnd"/>
      <w:r w:rsidRPr="00FC50A5">
        <w:rPr>
          <w:rFonts w:asciiTheme="majorBidi" w:hAnsiTheme="majorBidi" w:cstheme="majorBidi"/>
          <w:color w:val="FF0000"/>
          <w:sz w:val="24"/>
          <w:szCs w:val="24"/>
        </w:rPr>
        <w:t xml:space="preserve"> </w:t>
      </w:r>
      <w:proofErr w:type="spellStart"/>
      <w:r w:rsidRPr="00FC50A5">
        <w:rPr>
          <w:rFonts w:asciiTheme="majorBidi" w:hAnsiTheme="majorBidi" w:cstheme="majorBidi"/>
          <w:color w:val="FF0000"/>
          <w:sz w:val="24"/>
          <w:szCs w:val="24"/>
        </w:rPr>
        <w:t>Knaifel</w:t>
      </w:r>
      <w:proofErr w:type="spellEnd"/>
      <w:r w:rsidRPr="00FC50A5">
        <w:rPr>
          <w:rFonts w:asciiTheme="majorBidi" w:hAnsiTheme="majorBidi" w:cstheme="majorBidi"/>
          <w:color w:val="FF0000"/>
          <w:sz w:val="24"/>
          <w:szCs w:val="24"/>
        </w:rPr>
        <w:t>, Ph.D.</w:t>
      </w:r>
    </w:p>
    <w:p w14:paraId="5EB25F38" w14:textId="77777777" w:rsidR="00EC7127" w:rsidRDefault="00EC7127" w:rsidP="007543CF">
      <w:pPr>
        <w:spacing w:after="0" w:line="240" w:lineRule="auto"/>
        <w:jc w:val="right"/>
        <w:rPr>
          <w:rFonts w:ascii="Arial" w:hAnsi="Arial" w:cs="Arial"/>
          <w:color w:val="222222"/>
          <w:shd w:val="clear" w:color="auto" w:fill="FFFFFF"/>
        </w:rPr>
      </w:pPr>
    </w:p>
    <w:p w14:paraId="07B59124" w14:textId="77777777" w:rsidR="00EC7127" w:rsidRDefault="00EC7127" w:rsidP="007543CF">
      <w:pPr>
        <w:spacing w:after="0" w:line="240" w:lineRule="auto"/>
        <w:jc w:val="right"/>
        <w:rPr>
          <w:rFonts w:ascii="Arial" w:hAnsi="Arial" w:cs="Arial"/>
          <w:color w:val="222222"/>
          <w:shd w:val="clear" w:color="auto" w:fill="FFFFFF"/>
        </w:rPr>
      </w:pPr>
    </w:p>
    <w:p w14:paraId="6A5C192F" w14:textId="77777777" w:rsidR="00EC7127" w:rsidRDefault="00EC7127" w:rsidP="007543CF">
      <w:pPr>
        <w:spacing w:after="0" w:line="240" w:lineRule="auto"/>
        <w:jc w:val="right"/>
        <w:rPr>
          <w:rFonts w:ascii="Arial" w:hAnsi="Arial" w:cs="Arial"/>
          <w:color w:val="222222"/>
          <w:shd w:val="clear" w:color="auto" w:fill="FFFFFF"/>
        </w:rPr>
      </w:pPr>
    </w:p>
    <w:p w14:paraId="11AC6224" w14:textId="77777777" w:rsidR="00EC7127" w:rsidRDefault="00EC7127" w:rsidP="007543CF">
      <w:pPr>
        <w:spacing w:after="0" w:line="240" w:lineRule="auto"/>
        <w:jc w:val="right"/>
        <w:rPr>
          <w:rFonts w:ascii="Arial" w:hAnsi="Arial" w:cs="Arial"/>
          <w:color w:val="222222"/>
          <w:shd w:val="clear" w:color="auto" w:fill="FFFFFF"/>
        </w:rPr>
      </w:pPr>
    </w:p>
    <w:p w14:paraId="529389C4" w14:textId="77777777" w:rsidR="00EC7127" w:rsidRDefault="00EC7127" w:rsidP="00FC50A5">
      <w:pPr>
        <w:spacing w:after="0" w:line="240" w:lineRule="auto"/>
        <w:rPr>
          <w:rFonts w:ascii="Arial" w:hAnsi="Arial" w:cs="Arial"/>
          <w:color w:val="222222"/>
          <w:shd w:val="clear" w:color="auto" w:fill="FFFFFF"/>
        </w:rPr>
      </w:pPr>
    </w:p>
    <w:p w14:paraId="3743F8C1" w14:textId="77777777" w:rsidR="00EC7127" w:rsidRDefault="00EC7127" w:rsidP="007543CF">
      <w:pPr>
        <w:spacing w:after="0" w:line="240" w:lineRule="auto"/>
        <w:jc w:val="right"/>
        <w:rPr>
          <w:rFonts w:ascii="Arial" w:hAnsi="Arial" w:cs="Arial"/>
          <w:color w:val="222222"/>
          <w:shd w:val="clear" w:color="auto" w:fill="FFFFFF"/>
        </w:rPr>
      </w:pPr>
    </w:p>
    <w:p w14:paraId="4687BCFC" w14:textId="77777777" w:rsidR="00EC7127" w:rsidRDefault="00EC7127" w:rsidP="007543CF">
      <w:pPr>
        <w:spacing w:after="0" w:line="240" w:lineRule="auto"/>
        <w:jc w:val="right"/>
        <w:rPr>
          <w:rFonts w:ascii="Arial" w:hAnsi="Arial" w:cs="Arial"/>
          <w:color w:val="222222"/>
          <w:shd w:val="clear" w:color="auto" w:fill="FFFFFF"/>
        </w:rPr>
      </w:pPr>
    </w:p>
    <w:p w14:paraId="447CC4B2" w14:textId="77777777" w:rsidR="005810F0" w:rsidRPr="00FC50A5" w:rsidRDefault="007543CF" w:rsidP="005810F0">
      <w:pPr>
        <w:spacing w:line="360" w:lineRule="auto"/>
        <w:jc w:val="right"/>
        <w:rPr>
          <w:rFonts w:asciiTheme="majorBidi" w:hAnsiTheme="majorBidi" w:cstheme="majorBidi"/>
          <w:color w:val="222222"/>
          <w:sz w:val="24"/>
          <w:szCs w:val="24"/>
          <w:shd w:val="clear" w:color="auto" w:fill="FFFFFF"/>
          <w:rtl/>
        </w:rPr>
      </w:pPr>
      <w:r w:rsidRPr="00FC50A5">
        <w:rPr>
          <w:rFonts w:asciiTheme="majorBidi" w:hAnsiTheme="majorBidi" w:cstheme="majorBidi"/>
          <w:b/>
          <w:bCs/>
          <w:color w:val="222222"/>
          <w:sz w:val="24"/>
          <w:szCs w:val="24"/>
          <w:shd w:val="clear" w:color="auto" w:fill="FFFFFF"/>
        </w:rPr>
        <w:t>Reviewer: 1</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Comments to the Author</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I found the manuscript very important and interesting.</w:t>
      </w:r>
    </w:p>
    <w:p w14:paraId="0911C1BC" w14:textId="42DAC5C3" w:rsidR="007543CF" w:rsidRPr="00FC50A5" w:rsidRDefault="007543CF" w:rsidP="005810F0">
      <w:pPr>
        <w:spacing w:line="360" w:lineRule="auto"/>
        <w:jc w:val="right"/>
        <w:rPr>
          <w:rFonts w:asciiTheme="majorBidi" w:hAnsiTheme="majorBidi" w:cstheme="majorBidi"/>
          <w:color w:val="222222"/>
          <w:sz w:val="24"/>
          <w:szCs w:val="24"/>
          <w:shd w:val="clear" w:color="auto" w:fill="FFFFFF"/>
          <w:rtl/>
        </w:rPr>
      </w:pP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The manuscript is very well embedded in current literature and recent developments in the sphere of cultural competence and mental health interventions. I find it important and of a significant contribution on a number of levels and will mention only a few:</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 xml:space="preserve">On the theoretical level, the manuscript demonstrates the possibility of integration between </w:t>
      </w:r>
      <w:proofErr w:type="gramStart"/>
      <w:r w:rsidRPr="00FC50A5">
        <w:rPr>
          <w:rFonts w:asciiTheme="majorBidi" w:hAnsiTheme="majorBidi" w:cstheme="majorBidi"/>
          <w:color w:val="222222"/>
          <w:sz w:val="24"/>
          <w:szCs w:val="24"/>
          <w:shd w:val="clear" w:color="auto" w:fill="FFFFFF"/>
        </w:rPr>
        <w:t>evidence based</w:t>
      </w:r>
      <w:proofErr w:type="gramEnd"/>
      <w:r w:rsidRPr="00FC50A5">
        <w:rPr>
          <w:rFonts w:asciiTheme="majorBidi" w:hAnsiTheme="majorBidi" w:cstheme="majorBidi"/>
          <w:color w:val="222222"/>
          <w:sz w:val="24"/>
          <w:szCs w:val="24"/>
          <w:shd w:val="clear" w:color="auto" w:fill="FFFFFF"/>
        </w:rPr>
        <w:t xml:space="preserve"> interventions and cultural competence. It challenges the </w:t>
      </w:r>
      <w:proofErr w:type="gramStart"/>
      <w:r w:rsidRPr="00FC50A5">
        <w:rPr>
          <w:rFonts w:asciiTheme="majorBidi" w:hAnsiTheme="majorBidi" w:cstheme="majorBidi"/>
          <w:color w:val="222222"/>
          <w:sz w:val="24"/>
          <w:szCs w:val="24"/>
          <w:shd w:val="clear" w:color="auto" w:fill="FFFFFF"/>
        </w:rPr>
        <w:t>often sounded</w:t>
      </w:r>
      <w:proofErr w:type="gramEnd"/>
      <w:r w:rsidRPr="00FC50A5">
        <w:rPr>
          <w:rFonts w:asciiTheme="majorBidi" w:hAnsiTheme="majorBidi" w:cstheme="majorBidi"/>
          <w:color w:val="222222"/>
          <w:sz w:val="24"/>
          <w:szCs w:val="24"/>
          <w:shd w:val="clear" w:color="auto" w:fill="FFFFFF"/>
        </w:rPr>
        <w:t xml:space="preserve"> criticism, that evidence based interventions are necessarily not culturally attuned. Contrary to this stand, the manuscript demonstrates that it is quite possible to integrate both approaches and may encourage practitioners to follow its example.   </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Another "general" contribution of the paper is the notion that families (and mothers) need to be viewed as full partners in the treatment of young people who suffer mental illness and they too deserve to be offered support and other interventions. Especially in Israel, families and parents are too often left behind and neglected by the mental health system and the manuscript is a welcome reminder how important and helpful interventions with parents can be.</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The most striking innovation of the manuscript is the ability of the author to capture, analyze and describe the intersection between immigration and mental illness. The paper communicates the complex perception of the respondents as both mothers and immigrants, as coping with the challenges of adjusting to a new country and with the reality of mental illness of their children, and the ways these two processes affect each other. The presentation of this complex view is a major contribution of the paper on the theoretical and even more so – on the practical and clinical levels.   </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 xml:space="preserve">Another contribution worth mentioning, is the presentation of culturally specific </w:t>
      </w:r>
      <w:r w:rsidRPr="00FC50A5">
        <w:rPr>
          <w:rFonts w:asciiTheme="majorBidi" w:hAnsiTheme="majorBidi" w:cstheme="majorBidi"/>
          <w:color w:val="222222"/>
          <w:sz w:val="24"/>
          <w:szCs w:val="24"/>
          <w:shd w:val="clear" w:color="auto" w:fill="FFFFFF"/>
        </w:rPr>
        <w:lastRenderedPageBreak/>
        <w:t>characteristics of FSU immigrants that affect their dealing with mental illness and mental health establishment. This information offers practitioners a glimpse into the ex-Soviet culture and is important for those who work with this population. Moreover, the manuscript can be taken as a blueprint for exploring cultural attitudes and explanatory models of other ethnic groups in other countries.</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It is very fortunate that these important contents are conveyed in a methodologically meticulous manner. The study design and procedures are clearly described, as is the data analysis. The results are presented, as required in the qualitative paradigm, as a "rich description" – clearly, with much detail and in a way that transmits to the reader a full picture. The discussion section provides a deep insight into the results.</w:t>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rPr>
        <w:br/>
      </w:r>
      <w:r w:rsidRPr="00FC50A5">
        <w:rPr>
          <w:rFonts w:asciiTheme="majorBidi" w:hAnsiTheme="majorBidi" w:cstheme="majorBidi"/>
          <w:color w:val="222222"/>
          <w:sz w:val="24"/>
          <w:szCs w:val="24"/>
          <w:shd w:val="clear" w:color="auto" w:fill="FFFFFF"/>
        </w:rPr>
        <w:t>1. It is commendable that the position of the researcher has been disclosed. This position may not only be the basis of empathy with the respondents, but also, possibly the source of the ability for integrating and bridging between different worlds. </w:t>
      </w:r>
    </w:p>
    <w:p w14:paraId="290B3B80" w14:textId="6181DDEC" w:rsidR="005810F0" w:rsidRPr="00FC50A5" w:rsidRDefault="00ED34C7" w:rsidP="005810F0">
      <w:pPr>
        <w:spacing w:line="360" w:lineRule="auto"/>
        <w:jc w:val="right"/>
        <w:rPr>
          <w:rFonts w:asciiTheme="majorBidi" w:hAnsiTheme="majorBidi" w:cstheme="majorBidi"/>
          <w:color w:val="FF0000"/>
          <w:sz w:val="28"/>
          <w:szCs w:val="28"/>
          <w:shd w:val="clear" w:color="auto" w:fill="FFFFFF"/>
          <w:rtl/>
        </w:rPr>
      </w:pPr>
      <w:r w:rsidRPr="00FC50A5">
        <w:rPr>
          <w:rFonts w:asciiTheme="majorBidi" w:hAnsiTheme="majorBidi" w:cstheme="majorBidi"/>
          <w:i/>
          <w:iCs/>
          <w:color w:val="FF0000"/>
          <w:sz w:val="28"/>
          <w:szCs w:val="28"/>
        </w:rPr>
        <w:t xml:space="preserve">Response: </w:t>
      </w:r>
      <w:r w:rsidR="005810F0" w:rsidRPr="00FC50A5">
        <w:rPr>
          <w:rFonts w:asciiTheme="majorBidi" w:hAnsiTheme="majorBidi" w:cstheme="majorBidi"/>
          <w:i/>
          <w:iCs/>
          <w:color w:val="FF0000"/>
          <w:sz w:val="28"/>
          <w:szCs w:val="28"/>
        </w:rPr>
        <w:t>I thank the reviewer for this appraisal and the positive feedback for the article</w:t>
      </w:r>
      <w:r w:rsidR="007543CF" w:rsidRPr="00FC50A5">
        <w:rPr>
          <w:rFonts w:asciiTheme="majorBidi" w:hAnsiTheme="majorBidi" w:cstheme="majorBidi"/>
          <w:i/>
          <w:iCs/>
          <w:color w:val="FF0000"/>
          <w:sz w:val="28"/>
          <w:szCs w:val="28"/>
        </w:rPr>
        <w:t xml:space="preserve">. Following the reviewer`s suggestion </w:t>
      </w:r>
      <w:r w:rsidR="007543CF" w:rsidRPr="00FC50A5">
        <w:rPr>
          <w:rFonts w:asciiTheme="majorBidi" w:hAnsiTheme="majorBidi" w:cstheme="majorBidi"/>
          <w:i/>
          <w:iCs/>
          <w:color w:val="FF0000"/>
          <w:sz w:val="28"/>
          <w:szCs w:val="28"/>
          <w:shd w:val="clear" w:color="auto" w:fill="FFFFFF"/>
        </w:rPr>
        <w:t xml:space="preserve">I added the detailed reflexivity section and </w:t>
      </w:r>
      <w:proofErr w:type="spellStart"/>
      <w:proofErr w:type="gramStart"/>
      <w:r w:rsidR="007543CF" w:rsidRPr="00FC50A5">
        <w:rPr>
          <w:rFonts w:asciiTheme="majorBidi" w:hAnsiTheme="majorBidi" w:cstheme="majorBidi"/>
          <w:i/>
          <w:iCs/>
          <w:color w:val="FF0000"/>
          <w:sz w:val="28"/>
          <w:szCs w:val="28"/>
          <w:shd w:val="clear" w:color="auto" w:fill="FFFFFF"/>
        </w:rPr>
        <w:t>it's</w:t>
      </w:r>
      <w:proofErr w:type="spellEnd"/>
      <w:proofErr w:type="gramEnd"/>
      <w:r w:rsidR="007543CF" w:rsidRPr="00FC50A5">
        <w:rPr>
          <w:rFonts w:asciiTheme="majorBidi" w:hAnsiTheme="majorBidi" w:cstheme="majorBidi"/>
          <w:i/>
          <w:iCs/>
          <w:color w:val="FF0000"/>
          <w:sz w:val="28"/>
          <w:szCs w:val="28"/>
          <w:shd w:val="clear" w:color="auto" w:fill="FFFFFF"/>
        </w:rPr>
        <w:t xml:space="preserve"> influence on the data collection and analysis (p</w:t>
      </w:r>
      <w:r w:rsidRPr="00FC50A5">
        <w:rPr>
          <w:rFonts w:asciiTheme="majorBidi" w:hAnsiTheme="majorBidi" w:cstheme="majorBidi"/>
          <w:i/>
          <w:iCs/>
          <w:color w:val="FF0000"/>
          <w:sz w:val="28"/>
          <w:szCs w:val="28"/>
          <w:shd w:val="clear" w:color="auto" w:fill="FFFFFF"/>
        </w:rPr>
        <w:t>age 10</w:t>
      </w:r>
      <w:r w:rsidR="007543CF" w:rsidRPr="00FC50A5">
        <w:rPr>
          <w:rFonts w:asciiTheme="majorBidi" w:hAnsiTheme="majorBidi" w:cstheme="majorBidi"/>
          <w:i/>
          <w:iCs/>
          <w:color w:val="FF0000"/>
          <w:sz w:val="28"/>
          <w:szCs w:val="28"/>
          <w:shd w:val="clear" w:color="auto" w:fill="FFFFFF"/>
        </w:rPr>
        <w:t>).</w:t>
      </w:r>
    </w:p>
    <w:p w14:paraId="45655443" w14:textId="6E1EA776" w:rsidR="007543CF" w:rsidRPr="005810F0" w:rsidRDefault="007543CF" w:rsidP="005810F0">
      <w:pPr>
        <w:spacing w:line="360" w:lineRule="auto"/>
        <w:jc w:val="right"/>
        <w:rPr>
          <w:rFonts w:asciiTheme="majorBidi" w:hAnsiTheme="majorBidi" w:cstheme="majorBidi"/>
          <w:color w:val="222222"/>
          <w:sz w:val="28"/>
          <w:szCs w:val="28"/>
          <w:shd w:val="clear" w:color="auto" w:fill="FFFFFF"/>
          <w:rtl/>
        </w:rPr>
      </w:pPr>
      <w:r w:rsidRPr="005810F0">
        <w:rPr>
          <w:rFonts w:asciiTheme="majorBidi" w:hAnsiTheme="majorBidi" w:cstheme="majorBidi"/>
          <w:color w:val="222222"/>
        </w:rPr>
        <w:br/>
      </w:r>
      <w:r w:rsidRPr="005810F0">
        <w:rPr>
          <w:rFonts w:asciiTheme="majorBidi" w:hAnsiTheme="majorBidi" w:cstheme="majorBidi"/>
          <w:b/>
          <w:bCs/>
          <w:color w:val="222222"/>
          <w:shd w:val="clear" w:color="auto" w:fill="FFFFFF"/>
        </w:rPr>
        <w:t>Reviewer: 2</w:t>
      </w:r>
      <w:r w:rsidRPr="005810F0">
        <w:rPr>
          <w:rFonts w:asciiTheme="majorBidi" w:hAnsiTheme="majorBidi" w:cstheme="majorBidi"/>
          <w:b/>
          <w:bCs/>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Comments to the Author</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The paper focuses on an important topic and is well written.  The main limitation is that the title raises the expectation that it will focus on the important topic of cultural competence and instead it is more like the experience of mothers who completed a family psychoeducation program (with the cultural issues not being enough the emphasis)</w:t>
      </w:r>
    </w:p>
    <w:p w14:paraId="3BD92F17" w14:textId="77777777" w:rsidR="002733ED" w:rsidRPr="00030EA8" w:rsidRDefault="007543CF" w:rsidP="002733ED">
      <w:pPr>
        <w:spacing w:line="360" w:lineRule="auto"/>
        <w:jc w:val="right"/>
        <w:rPr>
          <w:rFonts w:asciiTheme="majorBidi" w:hAnsiTheme="majorBidi" w:cstheme="majorBidi"/>
          <w:i/>
          <w:iCs/>
          <w:color w:val="FF0000"/>
          <w:sz w:val="28"/>
          <w:szCs w:val="28"/>
          <w:rtl/>
        </w:rPr>
      </w:pPr>
      <w:r w:rsidRPr="00030EA8">
        <w:rPr>
          <w:rFonts w:asciiTheme="majorBidi" w:hAnsiTheme="majorBidi" w:cstheme="majorBidi"/>
          <w:i/>
          <w:iCs/>
          <w:color w:val="FF0000"/>
          <w:sz w:val="28"/>
          <w:szCs w:val="28"/>
        </w:rPr>
        <w:t>Thank you for positive feedback of topic and written style of the article. Thank you also about raising this very important concern about the title expectations.</w:t>
      </w:r>
      <w:r w:rsidR="00926563" w:rsidRPr="00030EA8">
        <w:rPr>
          <w:rFonts w:asciiTheme="majorBidi" w:hAnsiTheme="majorBidi" w:cstheme="majorBidi"/>
          <w:i/>
          <w:iCs/>
          <w:color w:val="FF0000"/>
          <w:sz w:val="28"/>
          <w:szCs w:val="28"/>
        </w:rPr>
        <w:t xml:space="preserve"> To justify the </w:t>
      </w:r>
      <w:proofErr w:type="gramStart"/>
      <w:r w:rsidR="00926563" w:rsidRPr="00030EA8">
        <w:rPr>
          <w:rFonts w:asciiTheme="majorBidi" w:hAnsiTheme="majorBidi" w:cstheme="majorBidi"/>
          <w:i/>
          <w:iCs/>
          <w:color w:val="FF0000"/>
          <w:sz w:val="28"/>
          <w:szCs w:val="28"/>
        </w:rPr>
        <w:t>article</w:t>
      </w:r>
      <w:proofErr w:type="gramEnd"/>
      <w:r w:rsidR="00926563" w:rsidRPr="00030EA8">
        <w:rPr>
          <w:rFonts w:asciiTheme="majorBidi" w:hAnsiTheme="majorBidi" w:cstheme="majorBidi"/>
          <w:i/>
          <w:iCs/>
          <w:color w:val="FF0000"/>
          <w:sz w:val="28"/>
          <w:szCs w:val="28"/>
        </w:rPr>
        <w:t xml:space="preserve"> focus on cultural competence several steps were taken:</w:t>
      </w:r>
      <w:r w:rsidRPr="00030EA8">
        <w:rPr>
          <w:rFonts w:asciiTheme="majorBidi" w:hAnsiTheme="majorBidi" w:cstheme="majorBidi"/>
          <w:i/>
          <w:iCs/>
          <w:color w:val="FF0000"/>
          <w:sz w:val="28"/>
          <w:szCs w:val="28"/>
        </w:rPr>
        <w:t xml:space="preserve"> </w:t>
      </w:r>
    </w:p>
    <w:p w14:paraId="0E42EC90" w14:textId="4DAA84D4" w:rsidR="002733ED" w:rsidRPr="00030EA8" w:rsidRDefault="002733ED" w:rsidP="002733ED">
      <w:pPr>
        <w:spacing w:line="360" w:lineRule="auto"/>
        <w:jc w:val="right"/>
        <w:rPr>
          <w:rFonts w:asciiTheme="majorBidi" w:hAnsiTheme="majorBidi" w:cstheme="majorBidi"/>
          <w:i/>
          <w:iCs/>
          <w:color w:val="FF0000"/>
          <w:sz w:val="28"/>
          <w:szCs w:val="28"/>
          <w:rtl/>
        </w:rPr>
      </w:pPr>
      <w:r w:rsidRPr="00030EA8">
        <w:rPr>
          <w:rFonts w:asciiTheme="majorBidi" w:hAnsiTheme="majorBidi" w:cstheme="majorBidi"/>
          <w:i/>
          <w:iCs/>
          <w:color w:val="FF0000"/>
          <w:sz w:val="28"/>
          <w:szCs w:val="28"/>
        </w:rPr>
        <w:lastRenderedPageBreak/>
        <w:t>a</w:t>
      </w:r>
      <w:r w:rsidR="00926563" w:rsidRPr="00030EA8">
        <w:rPr>
          <w:rFonts w:asciiTheme="majorBidi" w:hAnsiTheme="majorBidi" w:cstheme="majorBidi"/>
          <w:i/>
          <w:iCs/>
          <w:color w:val="FF0000"/>
          <w:sz w:val="28"/>
          <w:szCs w:val="28"/>
        </w:rPr>
        <w:t xml:space="preserve">) The purpose and implication of article was </w:t>
      </w:r>
      <w:proofErr w:type="gramStart"/>
      <w:r w:rsidR="00926563" w:rsidRPr="00030EA8">
        <w:rPr>
          <w:rFonts w:asciiTheme="majorBidi" w:hAnsiTheme="majorBidi" w:cstheme="majorBidi"/>
          <w:i/>
          <w:iCs/>
          <w:color w:val="FF0000"/>
          <w:sz w:val="28"/>
          <w:szCs w:val="28"/>
        </w:rPr>
        <w:t>reorganized</w:t>
      </w:r>
      <w:proofErr w:type="gramEnd"/>
      <w:r w:rsidR="008210BE" w:rsidRPr="00030EA8">
        <w:rPr>
          <w:rFonts w:asciiTheme="majorBidi" w:hAnsiTheme="majorBidi" w:cstheme="majorBidi"/>
          <w:i/>
          <w:iCs/>
          <w:color w:val="FF0000"/>
          <w:sz w:val="28"/>
          <w:szCs w:val="28"/>
        </w:rPr>
        <w:t xml:space="preserve"> and</w:t>
      </w:r>
      <w:r w:rsidR="00926563" w:rsidRPr="00030EA8">
        <w:rPr>
          <w:rFonts w:asciiTheme="majorBidi" w:hAnsiTheme="majorBidi" w:cstheme="majorBidi"/>
          <w:i/>
          <w:iCs/>
          <w:color w:val="FF0000"/>
          <w:sz w:val="28"/>
          <w:szCs w:val="28"/>
        </w:rPr>
        <w:t xml:space="preserve"> the cultural </w:t>
      </w:r>
      <w:r w:rsidR="00AC41FC" w:rsidRPr="00030EA8">
        <w:rPr>
          <w:rFonts w:asciiTheme="majorBidi" w:hAnsiTheme="majorBidi" w:cstheme="majorBidi"/>
          <w:i/>
          <w:iCs/>
          <w:color w:val="FF0000"/>
          <w:sz w:val="28"/>
          <w:szCs w:val="28"/>
        </w:rPr>
        <w:t>characteristics</w:t>
      </w:r>
      <w:r w:rsidR="00926563" w:rsidRPr="00030EA8">
        <w:rPr>
          <w:rFonts w:asciiTheme="majorBidi" w:hAnsiTheme="majorBidi" w:cstheme="majorBidi"/>
          <w:i/>
          <w:iCs/>
          <w:color w:val="FF0000"/>
          <w:sz w:val="28"/>
          <w:szCs w:val="28"/>
        </w:rPr>
        <w:t xml:space="preserve"> of FS</w:t>
      </w:r>
      <w:r w:rsidR="00D27032" w:rsidRPr="00030EA8">
        <w:rPr>
          <w:rFonts w:asciiTheme="majorBidi" w:hAnsiTheme="majorBidi" w:cstheme="majorBidi"/>
          <w:i/>
          <w:iCs/>
          <w:color w:val="FF0000"/>
          <w:sz w:val="28"/>
          <w:szCs w:val="28"/>
        </w:rPr>
        <w:t xml:space="preserve">U </w:t>
      </w:r>
      <w:r w:rsidR="00926563" w:rsidRPr="00030EA8">
        <w:rPr>
          <w:rFonts w:asciiTheme="majorBidi" w:hAnsiTheme="majorBidi" w:cstheme="majorBidi"/>
          <w:i/>
          <w:iCs/>
          <w:color w:val="FF0000"/>
          <w:sz w:val="28"/>
          <w:szCs w:val="28"/>
        </w:rPr>
        <w:t>immigrant</w:t>
      </w:r>
      <w:r w:rsidR="00D27032" w:rsidRPr="00030EA8">
        <w:rPr>
          <w:rFonts w:asciiTheme="majorBidi" w:hAnsiTheme="majorBidi" w:cstheme="majorBidi"/>
          <w:i/>
          <w:iCs/>
          <w:color w:val="FF0000"/>
          <w:sz w:val="28"/>
          <w:szCs w:val="28"/>
        </w:rPr>
        <w:t xml:space="preserve"> mothers</w:t>
      </w:r>
      <w:r w:rsidR="00926563" w:rsidRPr="00030EA8">
        <w:rPr>
          <w:rFonts w:asciiTheme="majorBidi" w:hAnsiTheme="majorBidi" w:cstheme="majorBidi"/>
          <w:i/>
          <w:iCs/>
          <w:color w:val="FF0000"/>
          <w:sz w:val="28"/>
          <w:szCs w:val="28"/>
        </w:rPr>
        <w:t xml:space="preserve"> were more </w:t>
      </w:r>
      <w:r w:rsidR="00926563" w:rsidRPr="00030EA8">
        <w:rPr>
          <w:rFonts w:asciiTheme="majorBidi" w:hAnsiTheme="majorBidi" w:cstheme="majorBidi"/>
          <w:i/>
          <w:iCs/>
          <w:color w:val="FF0000"/>
          <w:sz w:val="28"/>
          <w:szCs w:val="28"/>
          <w:shd w:val="clear" w:color="auto" w:fill="FFFFFF"/>
        </w:rPr>
        <w:t xml:space="preserve">highlighted </w:t>
      </w:r>
      <w:r w:rsidR="00EE0C42" w:rsidRPr="00030EA8">
        <w:rPr>
          <w:rFonts w:asciiTheme="majorBidi" w:hAnsiTheme="majorBidi" w:cstheme="majorBidi"/>
          <w:i/>
          <w:iCs/>
          <w:color w:val="FF0000"/>
          <w:sz w:val="28"/>
          <w:szCs w:val="28"/>
          <w:shd w:val="clear" w:color="auto" w:fill="FFFFFF"/>
        </w:rPr>
        <w:t>in introduction</w:t>
      </w:r>
      <w:r w:rsidR="008210BE" w:rsidRPr="00030EA8">
        <w:rPr>
          <w:rFonts w:asciiTheme="majorBidi" w:hAnsiTheme="majorBidi" w:cstheme="majorBidi"/>
          <w:i/>
          <w:iCs/>
          <w:color w:val="FF0000"/>
          <w:sz w:val="28"/>
          <w:szCs w:val="28"/>
          <w:shd w:val="clear" w:color="auto" w:fill="FFFFFF"/>
        </w:rPr>
        <w:t xml:space="preserve"> and</w:t>
      </w:r>
      <w:r w:rsidR="00EE0C42" w:rsidRPr="00030EA8">
        <w:rPr>
          <w:rFonts w:asciiTheme="majorBidi" w:hAnsiTheme="majorBidi" w:cstheme="majorBidi"/>
          <w:i/>
          <w:iCs/>
          <w:color w:val="FF0000"/>
          <w:sz w:val="28"/>
          <w:szCs w:val="28"/>
          <w:shd w:val="clear" w:color="auto" w:fill="FFFFFF"/>
        </w:rPr>
        <w:t xml:space="preserve"> discussion</w:t>
      </w:r>
      <w:r w:rsidR="00724BD8" w:rsidRPr="00030EA8">
        <w:rPr>
          <w:rFonts w:asciiTheme="majorBidi" w:hAnsiTheme="majorBidi" w:cstheme="majorBidi"/>
          <w:i/>
          <w:iCs/>
          <w:color w:val="FF0000"/>
          <w:sz w:val="28"/>
          <w:szCs w:val="28"/>
          <w:shd w:val="clear" w:color="auto" w:fill="FFFFFF"/>
        </w:rPr>
        <w:t xml:space="preserve"> sections</w:t>
      </w:r>
      <w:r w:rsidR="00EE0C42" w:rsidRPr="00030EA8">
        <w:rPr>
          <w:rFonts w:asciiTheme="majorBidi" w:hAnsiTheme="majorBidi" w:cstheme="majorBidi"/>
          <w:i/>
          <w:iCs/>
          <w:color w:val="FF0000"/>
          <w:sz w:val="28"/>
          <w:szCs w:val="28"/>
          <w:shd w:val="clear" w:color="auto" w:fill="FFFFFF"/>
        </w:rPr>
        <w:t xml:space="preserve"> </w:t>
      </w:r>
      <w:r w:rsidR="00926563" w:rsidRPr="00030EA8">
        <w:rPr>
          <w:rFonts w:asciiTheme="majorBidi" w:hAnsiTheme="majorBidi" w:cstheme="majorBidi"/>
          <w:i/>
          <w:iCs/>
          <w:color w:val="FF0000"/>
          <w:sz w:val="28"/>
          <w:szCs w:val="28"/>
          <w:shd w:val="clear" w:color="auto" w:fill="FFFFFF"/>
        </w:rPr>
        <w:t>(</w:t>
      </w:r>
      <w:r w:rsidR="003D600F" w:rsidRPr="00030EA8">
        <w:rPr>
          <w:rFonts w:asciiTheme="majorBidi" w:hAnsiTheme="majorBidi" w:cstheme="majorBidi"/>
          <w:i/>
          <w:iCs/>
          <w:color w:val="FF0000"/>
          <w:sz w:val="28"/>
          <w:szCs w:val="28"/>
          <w:shd w:val="clear" w:color="auto" w:fill="FFFFFF"/>
        </w:rPr>
        <w:t>e.g.</w:t>
      </w:r>
      <w:r w:rsidR="00DF7BF3" w:rsidRPr="00030EA8">
        <w:rPr>
          <w:rFonts w:asciiTheme="majorBidi" w:hAnsiTheme="majorBidi" w:cstheme="majorBidi"/>
          <w:i/>
          <w:iCs/>
          <w:color w:val="FF0000"/>
          <w:sz w:val="28"/>
          <w:szCs w:val="28"/>
          <w:shd w:val="clear" w:color="auto" w:fill="FFFFFF"/>
        </w:rPr>
        <w:t>,</w:t>
      </w:r>
      <w:r w:rsidR="003D600F" w:rsidRPr="00030EA8">
        <w:rPr>
          <w:rFonts w:asciiTheme="majorBidi" w:hAnsiTheme="majorBidi" w:cstheme="majorBidi"/>
          <w:i/>
          <w:iCs/>
          <w:color w:val="FF0000"/>
          <w:sz w:val="28"/>
          <w:szCs w:val="28"/>
          <w:shd w:val="clear" w:color="auto" w:fill="FFFFFF"/>
        </w:rPr>
        <w:t xml:space="preserve"> p</w:t>
      </w:r>
      <w:r w:rsidR="00DF7BF3" w:rsidRPr="00030EA8">
        <w:rPr>
          <w:rFonts w:asciiTheme="majorBidi" w:hAnsiTheme="majorBidi" w:cstheme="majorBidi"/>
          <w:i/>
          <w:iCs/>
          <w:color w:val="FF0000"/>
          <w:sz w:val="28"/>
          <w:szCs w:val="28"/>
          <w:shd w:val="clear" w:color="auto" w:fill="FFFFFF"/>
        </w:rPr>
        <w:t xml:space="preserve">ages 5-6; </w:t>
      </w:r>
      <w:r w:rsidR="00D27032" w:rsidRPr="00030EA8">
        <w:rPr>
          <w:rFonts w:asciiTheme="majorBidi" w:hAnsiTheme="majorBidi" w:cstheme="majorBidi"/>
          <w:i/>
          <w:iCs/>
          <w:color w:val="FF0000"/>
          <w:sz w:val="28"/>
          <w:szCs w:val="28"/>
        </w:rPr>
        <w:t xml:space="preserve">for example the </w:t>
      </w:r>
      <w:r w:rsidR="00AC41FC" w:rsidRPr="00030EA8">
        <w:rPr>
          <w:rFonts w:asciiTheme="majorBidi" w:hAnsiTheme="majorBidi" w:cstheme="majorBidi"/>
          <w:i/>
          <w:iCs/>
          <w:color w:val="FF0000"/>
          <w:sz w:val="28"/>
          <w:szCs w:val="28"/>
        </w:rPr>
        <w:t>high-</w:t>
      </w:r>
      <w:r w:rsidR="00D27032" w:rsidRPr="00030EA8">
        <w:rPr>
          <w:rFonts w:asciiTheme="majorBidi" w:hAnsiTheme="majorBidi" w:cstheme="majorBidi"/>
          <w:i/>
          <w:iCs/>
          <w:color w:val="FF0000"/>
          <w:sz w:val="28"/>
          <w:szCs w:val="28"/>
        </w:rPr>
        <w:t>education background of participants</w:t>
      </w:r>
      <w:r w:rsidRPr="00030EA8">
        <w:rPr>
          <w:rFonts w:asciiTheme="majorBidi" w:hAnsiTheme="majorBidi" w:cstheme="majorBidi"/>
          <w:i/>
          <w:iCs/>
          <w:color w:val="FF0000"/>
          <w:sz w:val="28"/>
          <w:szCs w:val="28"/>
        </w:rPr>
        <w:t>).</w:t>
      </w:r>
      <w:r w:rsidR="00DF7BF3" w:rsidRPr="00030EA8">
        <w:rPr>
          <w:rFonts w:asciiTheme="majorBidi" w:hAnsiTheme="majorBidi" w:cstheme="majorBidi"/>
          <w:i/>
          <w:iCs/>
          <w:color w:val="FF0000"/>
          <w:sz w:val="28"/>
          <w:szCs w:val="28"/>
        </w:rPr>
        <w:t xml:space="preserve"> </w:t>
      </w:r>
    </w:p>
    <w:p w14:paraId="40A09CEC" w14:textId="5F7CB8D2" w:rsidR="002733ED" w:rsidRPr="00030EA8" w:rsidRDefault="002733ED" w:rsidP="002733ED">
      <w:pPr>
        <w:spacing w:line="360" w:lineRule="auto"/>
        <w:jc w:val="right"/>
        <w:rPr>
          <w:rFonts w:asciiTheme="majorBidi" w:hAnsiTheme="majorBidi" w:cstheme="majorBidi"/>
          <w:i/>
          <w:iCs/>
          <w:color w:val="FF0000"/>
          <w:sz w:val="28"/>
          <w:szCs w:val="28"/>
          <w:rtl/>
        </w:rPr>
      </w:pPr>
      <w:r w:rsidRPr="00030EA8">
        <w:rPr>
          <w:rFonts w:asciiTheme="majorBidi" w:hAnsiTheme="majorBidi" w:cstheme="majorBidi"/>
          <w:i/>
          <w:iCs/>
          <w:color w:val="FF0000"/>
          <w:sz w:val="28"/>
          <w:szCs w:val="28"/>
        </w:rPr>
        <w:t>b</w:t>
      </w:r>
      <w:r w:rsidR="008210BE" w:rsidRPr="00030EA8">
        <w:rPr>
          <w:rFonts w:asciiTheme="majorBidi" w:hAnsiTheme="majorBidi" w:cstheme="majorBidi"/>
          <w:i/>
          <w:iCs/>
          <w:color w:val="FF0000"/>
          <w:sz w:val="28"/>
          <w:szCs w:val="28"/>
        </w:rPr>
        <w:t xml:space="preserve">) </w:t>
      </w:r>
      <w:r w:rsidR="00DF7BF3" w:rsidRPr="00030EA8">
        <w:rPr>
          <w:rFonts w:asciiTheme="majorBidi" w:hAnsiTheme="majorBidi" w:cstheme="majorBidi"/>
          <w:i/>
          <w:iCs/>
          <w:color w:val="FF0000"/>
          <w:sz w:val="28"/>
          <w:szCs w:val="28"/>
        </w:rPr>
        <w:t>I tried to stress more the cultural components of FSU immigrants in context of family psychoeducation and added new quote that</w:t>
      </w:r>
      <w:r w:rsidR="008210BE" w:rsidRPr="00030EA8">
        <w:rPr>
          <w:rFonts w:asciiTheme="majorBidi" w:hAnsiTheme="majorBidi" w:cstheme="majorBidi"/>
          <w:i/>
          <w:iCs/>
          <w:color w:val="FF0000"/>
          <w:sz w:val="28"/>
          <w:szCs w:val="28"/>
        </w:rPr>
        <w:t xml:space="preserve"> also</w:t>
      </w:r>
      <w:r w:rsidR="00DF7BF3" w:rsidRPr="00030EA8">
        <w:rPr>
          <w:rFonts w:asciiTheme="majorBidi" w:hAnsiTheme="majorBidi" w:cstheme="majorBidi"/>
          <w:i/>
          <w:iCs/>
          <w:color w:val="FF0000"/>
          <w:sz w:val="28"/>
          <w:szCs w:val="28"/>
        </w:rPr>
        <w:t xml:space="preserve"> demonstrated it </w:t>
      </w:r>
      <w:r w:rsidR="001F5895" w:rsidRPr="00030EA8">
        <w:rPr>
          <w:rFonts w:asciiTheme="majorBidi" w:hAnsiTheme="majorBidi" w:cstheme="majorBidi"/>
          <w:i/>
          <w:iCs/>
          <w:color w:val="FF0000"/>
          <w:sz w:val="28"/>
          <w:szCs w:val="28"/>
        </w:rPr>
        <w:t xml:space="preserve">in findings section </w:t>
      </w:r>
      <w:r w:rsidR="00DF7BF3" w:rsidRPr="00030EA8">
        <w:rPr>
          <w:rFonts w:asciiTheme="majorBidi" w:hAnsiTheme="majorBidi" w:cstheme="majorBidi"/>
          <w:i/>
          <w:iCs/>
          <w:color w:val="FF0000"/>
          <w:sz w:val="28"/>
          <w:szCs w:val="28"/>
        </w:rPr>
        <w:t>(page 13, paragraph 3).</w:t>
      </w:r>
    </w:p>
    <w:p w14:paraId="5B33B7C2" w14:textId="07220DD5" w:rsidR="002733ED" w:rsidRPr="00030EA8" w:rsidRDefault="00DF7BF3" w:rsidP="00030EA8">
      <w:pPr>
        <w:spacing w:line="360" w:lineRule="auto"/>
        <w:jc w:val="right"/>
        <w:rPr>
          <w:rFonts w:asciiTheme="majorBidi" w:hAnsiTheme="majorBidi" w:cstheme="majorBidi"/>
          <w:i/>
          <w:iCs/>
          <w:color w:val="FF0000"/>
          <w:sz w:val="28"/>
          <w:szCs w:val="28"/>
          <w:rtl/>
        </w:rPr>
      </w:pPr>
      <w:r w:rsidRPr="00030EA8">
        <w:rPr>
          <w:rFonts w:asciiTheme="majorBidi" w:hAnsiTheme="majorBidi" w:cstheme="majorBidi"/>
          <w:i/>
          <w:iCs/>
          <w:color w:val="FF0000"/>
          <w:sz w:val="28"/>
          <w:szCs w:val="28"/>
        </w:rPr>
        <w:t xml:space="preserve"> </w:t>
      </w:r>
      <w:r w:rsidR="002733ED" w:rsidRPr="00030EA8">
        <w:rPr>
          <w:rFonts w:asciiTheme="majorBidi" w:hAnsiTheme="majorBidi" w:cstheme="majorBidi"/>
          <w:i/>
          <w:iCs/>
          <w:color w:val="FF0000"/>
          <w:sz w:val="28"/>
          <w:szCs w:val="28"/>
        </w:rPr>
        <w:t>c</w:t>
      </w:r>
      <w:r w:rsidRPr="00030EA8">
        <w:rPr>
          <w:rFonts w:asciiTheme="majorBidi" w:hAnsiTheme="majorBidi" w:cstheme="majorBidi"/>
          <w:i/>
          <w:iCs/>
          <w:color w:val="FF0000"/>
          <w:sz w:val="28"/>
          <w:szCs w:val="28"/>
        </w:rPr>
        <w:t>)</w:t>
      </w:r>
      <w:r w:rsidR="00C512BF" w:rsidRPr="00030EA8">
        <w:rPr>
          <w:rFonts w:asciiTheme="majorBidi" w:hAnsiTheme="majorBidi" w:cstheme="majorBidi"/>
          <w:i/>
          <w:iCs/>
          <w:color w:val="FF0000"/>
          <w:sz w:val="28"/>
          <w:szCs w:val="28"/>
        </w:rPr>
        <w:t xml:space="preserve"> I </w:t>
      </w:r>
      <w:r w:rsidR="008210BE" w:rsidRPr="00030EA8">
        <w:rPr>
          <w:rFonts w:asciiTheme="majorBidi" w:hAnsiTheme="majorBidi" w:cstheme="majorBidi"/>
          <w:i/>
          <w:iCs/>
          <w:color w:val="FF0000"/>
          <w:sz w:val="28"/>
          <w:szCs w:val="28"/>
        </w:rPr>
        <w:t>elaborated through</w:t>
      </w:r>
      <w:r w:rsidR="00C512BF" w:rsidRPr="00030EA8">
        <w:rPr>
          <w:rFonts w:asciiTheme="majorBidi" w:hAnsiTheme="majorBidi" w:cstheme="majorBidi"/>
          <w:i/>
          <w:iCs/>
          <w:color w:val="FF0000"/>
          <w:sz w:val="28"/>
          <w:szCs w:val="28"/>
        </w:rPr>
        <w:t xml:space="preserve"> the article the issue of language (language as a cultural representation) and the importan</w:t>
      </w:r>
      <w:r w:rsidR="002733ED" w:rsidRPr="00030EA8">
        <w:rPr>
          <w:rFonts w:asciiTheme="majorBidi" w:hAnsiTheme="majorBidi" w:cstheme="majorBidi"/>
          <w:i/>
          <w:iCs/>
          <w:color w:val="FF0000"/>
          <w:sz w:val="28"/>
          <w:szCs w:val="28"/>
        </w:rPr>
        <w:t>t implications</w:t>
      </w:r>
      <w:r w:rsidR="00C512BF" w:rsidRPr="00030EA8">
        <w:rPr>
          <w:rFonts w:asciiTheme="majorBidi" w:hAnsiTheme="majorBidi" w:cstheme="majorBidi"/>
          <w:i/>
          <w:iCs/>
          <w:color w:val="FF0000"/>
          <w:sz w:val="28"/>
          <w:szCs w:val="28"/>
        </w:rPr>
        <w:t xml:space="preserve"> of using the Russian language in psycho-educational groups (a key component of cultural competence </w:t>
      </w:r>
      <w:r w:rsidR="008210BE" w:rsidRPr="00030EA8">
        <w:rPr>
          <w:rFonts w:asciiTheme="majorBidi" w:hAnsiTheme="majorBidi" w:cstheme="majorBidi"/>
          <w:i/>
          <w:iCs/>
          <w:color w:val="FF0000"/>
          <w:sz w:val="28"/>
          <w:szCs w:val="28"/>
        </w:rPr>
        <w:t xml:space="preserve">that well </w:t>
      </w:r>
      <w:r w:rsidR="00C512BF" w:rsidRPr="00030EA8">
        <w:rPr>
          <w:rFonts w:asciiTheme="majorBidi" w:hAnsiTheme="majorBidi" w:cstheme="majorBidi"/>
          <w:i/>
          <w:iCs/>
          <w:color w:val="FF0000"/>
          <w:sz w:val="28"/>
          <w:szCs w:val="28"/>
        </w:rPr>
        <w:t>reflected in current findings)</w:t>
      </w:r>
      <w:r w:rsidR="00030EA8" w:rsidRPr="00030EA8">
        <w:rPr>
          <w:rFonts w:asciiTheme="majorBidi" w:hAnsiTheme="majorBidi" w:cstheme="majorBidi"/>
          <w:i/>
          <w:iCs/>
          <w:color w:val="FF0000"/>
          <w:sz w:val="28"/>
          <w:szCs w:val="28"/>
        </w:rPr>
        <w:t xml:space="preserve"> (for example 25, paragraph 4).</w:t>
      </w:r>
      <w:r w:rsidR="00C512BF" w:rsidRPr="00030EA8">
        <w:rPr>
          <w:color w:val="FF0000"/>
        </w:rPr>
        <w:t xml:space="preserve"> </w:t>
      </w:r>
      <w:r w:rsidR="00D27032" w:rsidRPr="00BC5638">
        <w:rPr>
          <w:rFonts w:asciiTheme="majorBidi" w:hAnsiTheme="majorBidi" w:cstheme="majorBidi"/>
          <w:i/>
          <w:iCs/>
          <w:color w:val="FF0000"/>
          <w:sz w:val="28"/>
          <w:szCs w:val="28"/>
        </w:rPr>
        <w:t>In line with this</w:t>
      </w:r>
      <w:r w:rsidR="002733ED" w:rsidRPr="00BC5638">
        <w:rPr>
          <w:rFonts w:asciiTheme="majorBidi" w:hAnsiTheme="majorBidi" w:cstheme="majorBidi"/>
          <w:i/>
          <w:iCs/>
          <w:color w:val="FF0000"/>
          <w:sz w:val="28"/>
          <w:szCs w:val="28"/>
        </w:rPr>
        <w:t xml:space="preserve"> </w:t>
      </w:r>
      <w:r w:rsidR="00030EA8" w:rsidRPr="00BC5638">
        <w:rPr>
          <w:rFonts w:asciiTheme="majorBidi" w:hAnsiTheme="majorBidi" w:cstheme="majorBidi"/>
          <w:i/>
          <w:iCs/>
          <w:color w:val="FF0000"/>
          <w:sz w:val="28"/>
          <w:szCs w:val="28"/>
        </w:rPr>
        <w:t>direction</w:t>
      </w:r>
      <w:r w:rsidR="00D27032" w:rsidRPr="00BC5638">
        <w:rPr>
          <w:rFonts w:asciiTheme="majorBidi" w:hAnsiTheme="majorBidi" w:cstheme="majorBidi"/>
          <w:i/>
          <w:iCs/>
          <w:color w:val="FF0000"/>
          <w:sz w:val="28"/>
          <w:szCs w:val="28"/>
        </w:rPr>
        <w:t xml:space="preserve"> I used the term of Russian-speaking </w:t>
      </w:r>
      <w:r w:rsidR="00A93AB5" w:rsidRPr="00BC5638">
        <w:rPr>
          <w:rFonts w:asciiTheme="majorBidi" w:hAnsiTheme="majorBidi" w:cstheme="majorBidi"/>
          <w:i/>
          <w:iCs/>
          <w:color w:val="FF0000"/>
          <w:sz w:val="28"/>
          <w:szCs w:val="28"/>
        </w:rPr>
        <w:t>MFPG</w:t>
      </w:r>
      <w:r w:rsidR="00D27032" w:rsidRPr="00BC5638">
        <w:rPr>
          <w:rFonts w:asciiTheme="majorBidi" w:hAnsiTheme="majorBidi" w:cstheme="majorBidi"/>
          <w:i/>
          <w:iCs/>
          <w:color w:val="FF0000"/>
          <w:sz w:val="28"/>
          <w:szCs w:val="28"/>
        </w:rPr>
        <w:t xml:space="preserve"> more </w:t>
      </w:r>
      <w:r w:rsidR="00AC41FC" w:rsidRPr="00BC5638">
        <w:rPr>
          <w:rFonts w:asciiTheme="majorBidi" w:hAnsiTheme="majorBidi" w:cstheme="majorBidi"/>
          <w:i/>
          <w:iCs/>
          <w:color w:val="FF0000"/>
          <w:sz w:val="28"/>
          <w:szCs w:val="28"/>
        </w:rPr>
        <w:t xml:space="preserve">often </w:t>
      </w:r>
      <w:r w:rsidR="00D27032" w:rsidRPr="00BC5638">
        <w:rPr>
          <w:rFonts w:asciiTheme="majorBidi" w:hAnsiTheme="majorBidi" w:cstheme="majorBidi"/>
          <w:i/>
          <w:iCs/>
          <w:color w:val="FF0000"/>
          <w:sz w:val="28"/>
          <w:szCs w:val="28"/>
        </w:rPr>
        <w:t>in the article</w:t>
      </w:r>
      <w:r w:rsidR="00A93AB5" w:rsidRPr="00BC5638">
        <w:rPr>
          <w:rFonts w:asciiTheme="majorBidi" w:hAnsiTheme="majorBidi" w:cstheme="majorBidi"/>
          <w:i/>
          <w:iCs/>
          <w:color w:val="FF0000"/>
          <w:sz w:val="28"/>
          <w:szCs w:val="28"/>
        </w:rPr>
        <w:t>,</w:t>
      </w:r>
      <w:r w:rsidR="00030EA8" w:rsidRPr="00BC5638">
        <w:rPr>
          <w:rFonts w:asciiTheme="majorBidi" w:hAnsiTheme="majorBidi" w:cstheme="majorBidi"/>
          <w:i/>
          <w:iCs/>
          <w:color w:val="FF0000"/>
          <w:sz w:val="28"/>
          <w:szCs w:val="28"/>
        </w:rPr>
        <w:t xml:space="preserve"> include</w:t>
      </w:r>
      <w:r w:rsidR="00A93AB5" w:rsidRPr="00BC5638">
        <w:rPr>
          <w:rFonts w:asciiTheme="majorBidi" w:hAnsiTheme="majorBidi" w:cstheme="majorBidi"/>
          <w:i/>
          <w:iCs/>
          <w:color w:val="FF0000"/>
          <w:sz w:val="28"/>
          <w:szCs w:val="28"/>
        </w:rPr>
        <w:t>s</w:t>
      </w:r>
      <w:r w:rsidR="00030EA8" w:rsidRPr="00BC5638">
        <w:rPr>
          <w:rFonts w:asciiTheme="majorBidi" w:hAnsiTheme="majorBidi" w:cstheme="majorBidi"/>
          <w:i/>
          <w:iCs/>
          <w:color w:val="FF0000"/>
          <w:sz w:val="28"/>
          <w:szCs w:val="28"/>
        </w:rPr>
        <w:t xml:space="preserve"> in research question (page 5).</w:t>
      </w:r>
      <w:r w:rsidR="00926563" w:rsidRPr="00030EA8">
        <w:rPr>
          <w:rFonts w:asciiTheme="majorBidi" w:hAnsiTheme="majorBidi" w:cstheme="majorBidi"/>
          <w:i/>
          <w:iCs/>
          <w:color w:val="FF0000"/>
          <w:sz w:val="28"/>
          <w:szCs w:val="28"/>
        </w:rPr>
        <w:t xml:space="preserve"> </w:t>
      </w:r>
    </w:p>
    <w:p w14:paraId="09A62B56" w14:textId="105AC133" w:rsidR="002733ED" w:rsidRPr="00030EA8" w:rsidRDefault="002733ED" w:rsidP="002733ED">
      <w:pPr>
        <w:spacing w:line="360" w:lineRule="auto"/>
        <w:jc w:val="right"/>
        <w:rPr>
          <w:rFonts w:asciiTheme="majorBidi" w:hAnsiTheme="majorBidi" w:cstheme="majorBidi"/>
          <w:i/>
          <w:iCs/>
          <w:color w:val="FF0000"/>
          <w:sz w:val="28"/>
          <w:szCs w:val="28"/>
          <w:shd w:val="clear" w:color="auto" w:fill="FFFFFF"/>
          <w:rtl/>
        </w:rPr>
      </w:pPr>
      <w:r w:rsidRPr="00030EA8">
        <w:rPr>
          <w:rFonts w:asciiTheme="majorBidi" w:hAnsiTheme="majorBidi" w:cstheme="majorBidi"/>
          <w:i/>
          <w:iCs/>
          <w:color w:val="FF0000"/>
          <w:sz w:val="28"/>
          <w:szCs w:val="28"/>
        </w:rPr>
        <w:t>d</w:t>
      </w:r>
      <w:r w:rsidR="00724BD8" w:rsidRPr="00030EA8">
        <w:rPr>
          <w:rFonts w:asciiTheme="majorBidi" w:hAnsiTheme="majorBidi" w:cstheme="majorBidi"/>
          <w:i/>
          <w:iCs/>
          <w:color w:val="FF0000"/>
          <w:sz w:val="28"/>
          <w:szCs w:val="28"/>
        </w:rPr>
        <w:t xml:space="preserve">) In limitation section </w:t>
      </w:r>
      <w:r w:rsidR="008210BE" w:rsidRPr="00030EA8">
        <w:rPr>
          <w:rFonts w:asciiTheme="majorBidi" w:hAnsiTheme="majorBidi" w:cstheme="majorBidi"/>
          <w:i/>
          <w:iCs/>
          <w:color w:val="FF0000"/>
          <w:sz w:val="28"/>
          <w:szCs w:val="28"/>
        </w:rPr>
        <w:t xml:space="preserve">I added </w:t>
      </w:r>
      <w:r w:rsidR="001F5895" w:rsidRPr="00030EA8">
        <w:rPr>
          <w:rFonts w:asciiTheme="majorBidi" w:hAnsiTheme="majorBidi" w:cstheme="majorBidi"/>
          <w:i/>
          <w:iCs/>
          <w:color w:val="FF0000"/>
          <w:sz w:val="28"/>
          <w:szCs w:val="28"/>
        </w:rPr>
        <w:t xml:space="preserve">the reviewer comment </w:t>
      </w:r>
      <w:r w:rsidR="00724BD8" w:rsidRPr="00030EA8">
        <w:rPr>
          <w:rFonts w:asciiTheme="majorBidi" w:hAnsiTheme="majorBidi" w:cstheme="majorBidi"/>
          <w:i/>
          <w:iCs/>
          <w:color w:val="FF0000"/>
          <w:sz w:val="28"/>
          <w:szCs w:val="28"/>
        </w:rPr>
        <w:t>th</w:t>
      </w:r>
      <w:r w:rsidR="008210BE" w:rsidRPr="00030EA8">
        <w:rPr>
          <w:rFonts w:asciiTheme="majorBidi" w:hAnsiTheme="majorBidi" w:cstheme="majorBidi"/>
          <w:i/>
          <w:iCs/>
          <w:color w:val="FF0000"/>
          <w:sz w:val="28"/>
          <w:szCs w:val="28"/>
        </w:rPr>
        <w:t xml:space="preserve">at article </w:t>
      </w:r>
      <w:r w:rsidR="001F5895" w:rsidRPr="00030EA8">
        <w:rPr>
          <w:rFonts w:asciiTheme="majorBidi" w:hAnsiTheme="majorBidi" w:cstheme="majorBidi"/>
          <w:i/>
          <w:iCs/>
          <w:color w:val="FF0000"/>
          <w:sz w:val="28"/>
          <w:szCs w:val="28"/>
        </w:rPr>
        <w:t xml:space="preserve">more </w:t>
      </w:r>
      <w:r w:rsidR="008210BE" w:rsidRPr="00030EA8">
        <w:rPr>
          <w:rFonts w:asciiTheme="majorBidi" w:hAnsiTheme="majorBidi" w:cstheme="majorBidi"/>
          <w:i/>
          <w:iCs/>
          <w:color w:val="FF0000"/>
          <w:sz w:val="28"/>
          <w:szCs w:val="28"/>
        </w:rPr>
        <w:t xml:space="preserve">focused on general experiences of immigrant mothers and </w:t>
      </w:r>
      <w:r w:rsidR="001F5895" w:rsidRPr="00030EA8">
        <w:rPr>
          <w:rFonts w:asciiTheme="majorBidi" w:hAnsiTheme="majorBidi" w:cstheme="majorBidi"/>
          <w:i/>
          <w:iCs/>
          <w:color w:val="FF0000"/>
          <w:sz w:val="28"/>
          <w:szCs w:val="28"/>
        </w:rPr>
        <w:t xml:space="preserve">further </w:t>
      </w:r>
      <w:r w:rsidR="008210BE" w:rsidRPr="00030EA8">
        <w:rPr>
          <w:rFonts w:asciiTheme="majorBidi" w:hAnsiTheme="majorBidi" w:cstheme="majorBidi"/>
          <w:i/>
          <w:iCs/>
          <w:color w:val="FF0000"/>
          <w:sz w:val="28"/>
          <w:szCs w:val="28"/>
        </w:rPr>
        <w:t xml:space="preserve">detailed </w:t>
      </w:r>
      <w:r w:rsidR="001F5895" w:rsidRPr="00030EA8">
        <w:rPr>
          <w:rFonts w:asciiTheme="majorBidi" w:hAnsiTheme="majorBidi" w:cstheme="majorBidi"/>
          <w:i/>
          <w:iCs/>
          <w:color w:val="FF0000"/>
          <w:sz w:val="28"/>
          <w:szCs w:val="28"/>
        </w:rPr>
        <w:t xml:space="preserve">investigation of </w:t>
      </w:r>
      <w:r w:rsidR="001F5895" w:rsidRPr="00030EA8">
        <w:rPr>
          <w:rFonts w:asciiTheme="majorBidi" w:eastAsia="AdvTimes" w:hAnsiTheme="majorBidi" w:cstheme="majorBidi"/>
          <w:i/>
          <w:iCs/>
          <w:color w:val="FF0000"/>
          <w:sz w:val="28"/>
          <w:szCs w:val="28"/>
        </w:rPr>
        <w:t>culturally issues</w:t>
      </w:r>
      <w:r w:rsidR="008210BE" w:rsidRPr="00030EA8">
        <w:rPr>
          <w:rFonts w:asciiTheme="majorBidi" w:eastAsia="AdvTimes" w:hAnsiTheme="majorBidi" w:cstheme="majorBidi"/>
          <w:i/>
          <w:iCs/>
          <w:color w:val="FF0000"/>
          <w:sz w:val="28"/>
          <w:szCs w:val="28"/>
        </w:rPr>
        <w:t xml:space="preserve"> </w:t>
      </w:r>
      <w:r w:rsidR="001F5895" w:rsidRPr="00030EA8">
        <w:rPr>
          <w:rFonts w:asciiTheme="majorBidi" w:hAnsiTheme="majorBidi" w:cstheme="majorBidi"/>
          <w:i/>
          <w:iCs/>
          <w:color w:val="FF0000"/>
          <w:sz w:val="28"/>
          <w:szCs w:val="28"/>
        </w:rPr>
        <w:t>are</w:t>
      </w:r>
      <w:r w:rsidR="00724BD8" w:rsidRPr="00030EA8">
        <w:rPr>
          <w:rFonts w:asciiTheme="majorBidi" w:hAnsiTheme="majorBidi" w:cstheme="majorBidi"/>
          <w:i/>
          <w:iCs/>
          <w:color w:val="FF0000"/>
          <w:sz w:val="28"/>
          <w:szCs w:val="28"/>
        </w:rPr>
        <w:t xml:space="preserve"> need</w:t>
      </w:r>
      <w:r w:rsidR="001F5895" w:rsidRPr="00030EA8">
        <w:rPr>
          <w:rFonts w:asciiTheme="majorBidi" w:hAnsiTheme="majorBidi" w:cstheme="majorBidi"/>
          <w:i/>
          <w:iCs/>
          <w:color w:val="FF0000"/>
          <w:sz w:val="28"/>
          <w:szCs w:val="28"/>
        </w:rPr>
        <w:t>ed in the future studies</w:t>
      </w:r>
      <w:r w:rsidR="00724BD8" w:rsidRPr="00030EA8">
        <w:rPr>
          <w:rFonts w:asciiTheme="majorBidi" w:hAnsiTheme="majorBidi" w:cstheme="majorBidi"/>
          <w:i/>
          <w:iCs/>
          <w:color w:val="FF0000"/>
          <w:sz w:val="28"/>
          <w:szCs w:val="28"/>
        </w:rPr>
        <w:t xml:space="preserve"> </w:t>
      </w:r>
      <w:r w:rsidR="00DF7BF3" w:rsidRPr="00030EA8">
        <w:rPr>
          <w:rFonts w:asciiTheme="majorBidi" w:hAnsiTheme="majorBidi" w:cstheme="majorBidi"/>
          <w:i/>
          <w:iCs/>
          <w:color w:val="FF0000"/>
          <w:sz w:val="28"/>
          <w:szCs w:val="28"/>
          <w:shd w:val="clear" w:color="auto" w:fill="FFFFFF"/>
        </w:rPr>
        <w:t>(pages 2</w:t>
      </w:r>
      <w:r w:rsidR="00724BD8" w:rsidRPr="00030EA8">
        <w:rPr>
          <w:rFonts w:asciiTheme="majorBidi" w:hAnsiTheme="majorBidi" w:cstheme="majorBidi"/>
          <w:i/>
          <w:iCs/>
          <w:color w:val="FF0000"/>
          <w:sz w:val="28"/>
          <w:szCs w:val="28"/>
          <w:shd w:val="clear" w:color="auto" w:fill="FFFFFF"/>
        </w:rPr>
        <w:t>4</w:t>
      </w:r>
      <w:r w:rsidR="00DF7BF3" w:rsidRPr="00030EA8">
        <w:rPr>
          <w:rFonts w:asciiTheme="majorBidi" w:hAnsiTheme="majorBidi" w:cstheme="majorBidi"/>
          <w:i/>
          <w:iCs/>
          <w:color w:val="FF0000"/>
          <w:sz w:val="28"/>
          <w:szCs w:val="28"/>
          <w:shd w:val="clear" w:color="auto" w:fill="FFFFFF"/>
        </w:rPr>
        <w:t>-25</w:t>
      </w:r>
      <w:r w:rsidR="00724BD8" w:rsidRPr="00030EA8">
        <w:rPr>
          <w:rFonts w:asciiTheme="majorBidi" w:hAnsiTheme="majorBidi" w:cstheme="majorBidi"/>
          <w:i/>
          <w:iCs/>
          <w:color w:val="FF0000"/>
          <w:sz w:val="28"/>
          <w:szCs w:val="28"/>
          <w:shd w:val="clear" w:color="auto" w:fill="FFFFFF"/>
        </w:rPr>
        <w:t>)</w:t>
      </w:r>
      <w:r w:rsidR="00DF7BF3" w:rsidRPr="00030EA8">
        <w:rPr>
          <w:rFonts w:asciiTheme="majorBidi" w:hAnsiTheme="majorBidi" w:cstheme="majorBidi"/>
          <w:i/>
          <w:iCs/>
          <w:color w:val="FF0000"/>
          <w:sz w:val="28"/>
          <w:szCs w:val="28"/>
          <w:shd w:val="clear" w:color="auto" w:fill="FFFFFF"/>
        </w:rPr>
        <w:t>.</w:t>
      </w:r>
      <w:r w:rsidR="00724BD8" w:rsidRPr="00030EA8">
        <w:rPr>
          <w:rFonts w:asciiTheme="majorBidi" w:hAnsiTheme="majorBidi" w:cstheme="majorBidi"/>
          <w:i/>
          <w:iCs/>
          <w:color w:val="FF0000"/>
          <w:sz w:val="28"/>
          <w:szCs w:val="28"/>
          <w:shd w:val="clear" w:color="auto" w:fill="FFFFFF"/>
        </w:rPr>
        <w:t xml:space="preserve"> </w:t>
      </w:r>
    </w:p>
    <w:p w14:paraId="5B5E724B" w14:textId="4B624E81" w:rsidR="007543CF" w:rsidRPr="008210BE" w:rsidRDefault="002733ED" w:rsidP="002733ED">
      <w:pPr>
        <w:spacing w:line="360" w:lineRule="auto"/>
        <w:jc w:val="right"/>
        <w:rPr>
          <w:rFonts w:asciiTheme="majorBidi" w:hAnsiTheme="majorBidi" w:cstheme="majorBidi"/>
          <w:i/>
          <w:iCs/>
          <w:sz w:val="28"/>
          <w:szCs w:val="28"/>
          <w:rtl/>
        </w:rPr>
      </w:pPr>
      <w:r w:rsidRPr="00030EA8">
        <w:rPr>
          <w:rFonts w:asciiTheme="majorBidi" w:hAnsiTheme="majorBidi" w:cstheme="majorBidi"/>
          <w:i/>
          <w:iCs/>
          <w:color w:val="FF0000"/>
          <w:sz w:val="28"/>
          <w:szCs w:val="28"/>
          <w:shd w:val="clear" w:color="auto" w:fill="FFFFFF"/>
        </w:rPr>
        <w:t>e</w:t>
      </w:r>
      <w:r w:rsidR="001F5895" w:rsidRPr="00030EA8">
        <w:rPr>
          <w:rFonts w:asciiTheme="majorBidi" w:hAnsiTheme="majorBidi" w:cstheme="majorBidi"/>
          <w:i/>
          <w:iCs/>
          <w:color w:val="FF0000"/>
          <w:sz w:val="28"/>
          <w:szCs w:val="28"/>
          <w:shd w:val="clear" w:color="auto" w:fill="FFFFFF"/>
        </w:rPr>
        <w:t>) A</w:t>
      </w:r>
      <w:r w:rsidR="00724BD8" w:rsidRPr="00030EA8">
        <w:rPr>
          <w:rFonts w:asciiTheme="majorBidi" w:hAnsiTheme="majorBidi" w:cstheme="majorBidi"/>
          <w:i/>
          <w:iCs/>
          <w:color w:val="FF0000"/>
          <w:sz w:val="28"/>
          <w:szCs w:val="28"/>
          <w:shd w:val="clear" w:color="auto" w:fill="FFFFFF"/>
        </w:rPr>
        <w:t>s part of c</w:t>
      </w:r>
      <w:r w:rsidR="001F5895" w:rsidRPr="00030EA8">
        <w:rPr>
          <w:rFonts w:asciiTheme="majorBidi" w:hAnsiTheme="majorBidi" w:cstheme="majorBidi"/>
          <w:i/>
          <w:iCs/>
          <w:color w:val="FF0000"/>
          <w:sz w:val="28"/>
          <w:szCs w:val="28"/>
          <w:shd w:val="clear" w:color="auto" w:fill="FFFFFF"/>
        </w:rPr>
        <w:t>ritical</w:t>
      </w:r>
      <w:r w:rsidR="00724BD8" w:rsidRPr="00030EA8">
        <w:rPr>
          <w:rFonts w:asciiTheme="majorBidi" w:hAnsiTheme="majorBidi" w:cstheme="majorBidi"/>
          <w:i/>
          <w:iCs/>
          <w:color w:val="FF0000"/>
          <w:sz w:val="28"/>
          <w:szCs w:val="28"/>
          <w:shd w:val="clear" w:color="auto" w:fill="FFFFFF"/>
        </w:rPr>
        <w:t xml:space="preserve"> reflectivity</w:t>
      </w:r>
      <w:r w:rsidR="001F5895" w:rsidRPr="00030EA8">
        <w:rPr>
          <w:rFonts w:asciiTheme="majorBidi" w:hAnsiTheme="majorBidi" w:cstheme="majorBidi"/>
          <w:i/>
          <w:iCs/>
          <w:color w:val="FF0000"/>
          <w:sz w:val="28"/>
          <w:szCs w:val="28"/>
          <w:shd w:val="clear" w:color="auto" w:fill="FFFFFF"/>
        </w:rPr>
        <w:t xml:space="preserve"> that so important in cultural competence,</w:t>
      </w:r>
      <w:r w:rsidR="00724BD8" w:rsidRPr="00030EA8">
        <w:rPr>
          <w:rFonts w:asciiTheme="majorBidi" w:hAnsiTheme="majorBidi" w:cstheme="majorBidi"/>
          <w:i/>
          <w:iCs/>
          <w:color w:val="FF0000"/>
          <w:sz w:val="28"/>
          <w:szCs w:val="28"/>
          <w:shd w:val="clear" w:color="auto" w:fill="FFFFFF"/>
        </w:rPr>
        <w:t xml:space="preserve"> t</w:t>
      </w:r>
      <w:r w:rsidR="00926563" w:rsidRPr="00030EA8">
        <w:rPr>
          <w:rFonts w:asciiTheme="majorBidi" w:hAnsiTheme="majorBidi" w:cstheme="majorBidi"/>
          <w:i/>
          <w:iCs/>
          <w:color w:val="FF0000"/>
          <w:sz w:val="28"/>
          <w:szCs w:val="28"/>
          <w:shd w:val="clear" w:color="auto" w:fill="FFFFFF"/>
        </w:rPr>
        <w:t xml:space="preserve">he position of the researcher </w:t>
      </w:r>
      <w:r w:rsidR="003D600F" w:rsidRPr="00030EA8">
        <w:rPr>
          <w:rFonts w:asciiTheme="majorBidi" w:hAnsiTheme="majorBidi" w:cstheme="majorBidi"/>
          <w:i/>
          <w:iCs/>
          <w:color w:val="FF0000"/>
          <w:sz w:val="28"/>
          <w:szCs w:val="28"/>
          <w:shd w:val="clear" w:color="auto" w:fill="FFFFFF"/>
        </w:rPr>
        <w:t xml:space="preserve">and his cultural and professional closeness for participants </w:t>
      </w:r>
      <w:r w:rsidR="00926563" w:rsidRPr="00030EA8">
        <w:rPr>
          <w:rFonts w:asciiTheme="majorBidi" w:hAnsiTheme="majorBidi" w:cstheme="majorBidi"/>
          <w:i/>
          <w:iCs/>
          <w:color w:val="FF0000"/>
          <w:sz w:val="28"/>
          <w:szCs w:val="28"/>
          <w:shd w:val="clear" w:color="auto" w:fill="FFFFFF"/>
        </w:rPr>
        <w:t xml:space="preserve">has been </w:t>
      </w:r>
      <w:r w:rsidR="003D600F" w:rsidRPr="00030EA8">
        <w:rPr>
          <w:rFonts w:asciiTheme="majorBidi" w:hAnsiTheme="majorBidi" w:cstheme="majorBidi"/>
          <w:i/>
          <w:iCs/>
          <w:color w:val="FF0000"/>
          <w:sz w:val="28"/>
          <w:szCs w:val="28"/>
          <w:shd w:val="clear" w:color="auto" w:fill="FFFFFF"/>
        </w:rPr>
        <w:t>detailed presented (</w:t>
      </w:r>
      <w:r w:rsidR="00DF7BF3" w:rsidRPr="00030EA8">
        <w:rPr>
          <w:rFonts w:asciiTheme="majorBidi" w:hAnsiTheme="majorBidi" w:cstheme="majorBidi"/>
          <w:i/>
          <w:iCs/>
          <w:color w:val="FF0000"/>
          <w:sz w:val="28"/>
          <w:szCs w:val="28"/>
          <w:shd w:val="clear" w:color="auto" w:fill="FFFFFF"/>
        </w:rPr>
        <w:t>page 10</w:t>
      </w:r>
      <w:r w:rsidR="003D600F" w:rsidRPr="00030EA8">
        <w:rPr>
          <w:rFonts w:asciiTheme="majorBidi" w:hAnsiTheme="majorBidi" w:cstheme="majorBidi"/>
          <w:i/>
          <w:iCs/>
          <w:color w:val="FF0000"/>
          <w:sz w:val="28"/>
          <w:szCs w:val="28"/>
          <w:shd w:val="clear" w:color="auto" w:fill="FFFFFF"/>
        </w:rPr>
        <w:t>).</w:t>
      </w:r>
      <w:r w:rsidR="007543CF" w:rsidRPr="00030EA8">
        <w:rPr>
          <w:rFonts w:asciiTheme="majorBidi" w:hAnsiTheme="majorBidi" w:cstheme="majorBidi"/>
          <w:i/>
          <w:iCs/>
          <w:color w:val="FF0000"/>
          <w:sz w:val="28"/>
          <w:szCs w:val="28"/>
        </w:rPr>
        <w:t xml:space="preserve"> </w:t>
      </w:r>
      <w:r w:rsidR="007543CF" w:rsidRPr="00030EA8">
        <w:rPr>
          <w:rFonts w:asciiTheme="majorBidi" w:hAnsiTheme="majorBidi" w:cstheme="majorBidi"/>
          <w:color w:val="FF0000"/>
          <w:sz w:val="28"/>
          <w:szCs w:val="28"/>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 xml:space="preserve">Below are </w:t>
      </w:r>
      <w:proofErr w:type="gramStart"/>
      <w:r w:rsidR="007543CF" w:rsidRPr="005810F0">
        <w:rPr>
          <w:rFonts w:asciiTheme="majorBidi" w:hAnsiTheme="majorBidi" w:cstheme="majorBidi"/>
          <w:color w:val="222222"/>
          <w:shd w:val="clear" w:color="auto" w:fill="FFFFFF"/>
        </w:rPr>
        <w:t>a number of</w:t>
      </w:r>
      <w:proofErr w:type="gramEnd"/>
      <w:r w:rsidR="007543CF" w:rsidRPr="005810F0">
        <w:rPr>
          <w:rFonts w:asciiTheme="majorBidi" w:hAnsiTheme="majorBidi" w:cstheme="majorBidi"/>
          <w:color w:val="222222"/>
          <w:shd w:val="clear" w:color="auto" w:fill="FFFFFF"/>
        </w:rPr>
        <w:t xml:space="preserve"> suggestions:</w:t>
      </w:r>
      <w:r w:rsidR="007543CF" w:rsidRPr="005810F0">
        <w:rPr>
          <w:rFonts w:asciiTheme="majorBidi" w:hAnsiTheme="majorBidi" w:cstheme="majorBidi"/>
          <w:color w:val="222222"/>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1)      Page 5 should include more details about efforts for cultural adaptation in different countries as well as the adaption of the intervention to Israel (not specific to the Russian population)</w:t>
      </w:r>
    </w:p>
    <w:p w14:paraId="51538CEC" w14:textId="7D26299D" w:rsidR="007543CF" w:rsidRPr="00DF7BF3" w:rsidRDefault="00ED34C7" w:rsidP="005810F0">
      <w:pPr>
        <w:spacing w:line="360" w:lineRule="auto"/>
        <w:jc w:val="right"/>
        <w:rPr>
          <w:rFonts w:asciiTheme="majorBidi" w:hAnsiTheme="majorBidi" w:cstheme="majorBidi"/>
          <w:i/>
          <w:iCs/>
          <w:color w:val="FF0000"/>
          <w:sz w:val="28"/>
          <w:szCs w:val="28"/>
          <w:shd w:val="clear" w:color="auto" w:fill="FFFFFF"/>
          <w:rtl/>
        </w:rPr>
      </w:pPr>
      <w:r w:rsidRPr="00DF7BF3">
        <w:rPr>
          <w:rFonts w:asciiTheme="majorBidi" w:eastAsia="Times New Roman" w:hAnsiTheme="majorBidi" w:cstheme="majorBidi"/>
          <w:i/>
          <w:iCs/>
          <w:color w:val="FF0000"/>
          <w:sz w:val="28"/>
          <w:szCs w:val="28"/>
          <w:lang w:eastAsia="en-GB"/>
        </w:rPr>
        <w:lastRenderedPageBreak/>
        <w:t xml:space="preserve">Response: </w:t>
      </w:r>
      <w:r w:rsidR="007543CF" w:rsidRPr="00DF7BF3">
        <w:rPr>
          <w:rFonts w:asciiTheme="majorBidi" w:eastAsia="Times New Roman" w:hAnsiTheme="majorBidi" w:cstheme="majorBidi"/>
          <w:i/>
          <w:iCs/>
          <w:color w:val="FF0000"/>
          <w:sz w:val="28"/>
          <w:szCs w:val="28"/>
          <w:lang w:eastAsia="en-GB"/>
        </w:rPr>
        <w:t>Following the reviewer’s suggestion</w:t>
      </w:r>
      <w:r w:rsidR="007543CF" w:rsidRPr="00DF7BF3">
        <w:rPr>
          <w:rFonts w:asciiTheme="majorBidi" w:hAnsiTheme="majorBidi" w:cstheme="majorBidi"/>
          <w:i/>
          <w:iCs/>
          <w:color w:val="FF0000"/>
          <w:sz w:val="28"/>
          <w:szCs w:val="28"/>
          <w:shd w:val="clear" w:color="auto" w:fill="FFFFFF"/>
        </w:rPr>
        <w:t xml:space="preserve"> more information and references about cultural adaptation of interventions were added (p</w:t>
      </w:r>
      <w:r w:rsidRPr="00DF7BF3">
        <w:rPr>
          <w:rFonts w:asciiTheme="majorBidi" w:hAnsiTheme="majorBidi" w:cstheme="majorBidi"/>
          <w:i/>
          <w:iCs/>
          <w:color w:val="FF0000"/>
          <w:sz w:val="28"/>
          <w:szCs w:val="28"/>
          <w:shd w:val="clear" w:color="auto" w:fill="FFFFFF"/>
        </w:rPr>
        <w:t>age 5</w:t>
      </w:r>
      <w:r w:rsidR="00221933">
        <w:rPr>
          <w:rFonts w:asciiTheme="majorBidi" w:hAnsiTheme="majorBidi" w:cstheme="majorBidi"/>
          <w:i/>
          <w:iCs/>
          <w:color w:val="FF0000"/>
          <w:sz w:val="28"/>
          <w:szCs w:val="28"/>
          <w:shd w:val="clear" w:color="auto" w:fill="FFFFFF"/>
        </w:rPr>
        <w:t>, paragraphs 2-3</w:t>
      </w:r>
      <w:r w:rsidR="00DB0EC2" w:rsidRPr="00DF7BF3">
        <w:rPr>
          <w:rFonts w:asciiTheme="majorBidi" w:hAnsiTheme="majorBidi" w:cstheme="majorBidi"/>
          <w:i/>
          <w:iCs/>
          <w:color w:val="FF0000"/>
          <w:sz w:val="28"/>
          <w:szCs w:val="28"/>
          <w:shd w:val="clear" w:color="auto" w:fill="FFFFFF"/>
        </w:rPr>
        <w:t>).</w:t>
      </w:r>
    </w:p>
    <w:p w14:paraId="0D52263C"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shd w:val="clear" w:color="auto" w:fill="FFFFFF"/>
        </w:rPr>
        <w:t xml:space="preserve">2)      Needless to </w:t>
      </w:r>
      <w:proofErr w:type="gramStart"/>
      <w:r w:rsidRPr="005810F0">
        <w:rPr>
          <w:rFonts w:asciiTheme="majorBidi" w:hAnsiTheme="majorBidi" w:cstheme="majorBidi"/>
          <w:color w:val="222222"/>
          <w:shd w:val="clear" w:color="auto" w:fill="FFFFFF"/>
        </w:rPr>
        <w:t>say</w:t>
      </w:r>
      <w:proofErr w:type="gramEnd"/>
      <w:r w:rsidRPr="005810F0">
        <w:rPr>
          <w:rFonts w:asciiTheme="majorBidi" w:hAnsiTheme="majorBidi" w:cstheme="majorBidi"/>
          <w:color w:val="222222"/>
          <w:shd w:val="clear" w:color="auto" w:fill="FFFFFF"/>
        </w:rPr>
        <w:t xml:space="preserve"> more details about the adaption for the Russian population should be elaborated upon</w:t>
      </w:r>
    </w:p>
    <w:p w14:paraId="23917FE0" w14:textId="1164CF3E" w:rsidR="007543CF" w:rsidRPr="00030EA8" w:rsidRDefault="00D8149E" w:rsidP="005810F0">
      <w:pPr>
        <w:spacing w:line="360" w:lineRule="auto"/>
        <w:jc w:val="right"/>
        <w:rPr>
          <w:rFonts w:asciiTheme="majorBidi" w:hAnsiTheme="majorBidi" w:cstheme="majorBidi"/>
          <w:color w:val="FF0000"/>
          <w:sz w:val="28"/>
          <w:szCs w:val="28"/>
          <w:shd w:val="clear" w:color="auto" w:fill="FFFFFF"/>
          <w:rtl/>
        </w:rPr>
      </w:pPr>
      <w:r w:rsidRPr="00030EA8">
        <w:rPr>
          <w:rFonts w:asciiTheme="majorBidi" w:eastAsia="Times New Roman" w:hAnsiTheme="majorBidi" w:cstheme="majorBidi"/>
          <w:i/>
          <w:iCs/>
          <w:color w:val="FF0000"/>
          <w:sz w:val="28"/>
          <w:szCs w:val="28"/>
          <w:lang w:eastAsia="en-GB"/>
        </w:rPr>
        <w:t xml:space="preserve">As recommended </w:t>
      </w:r>
      <w:r w:rsidR="007543CF" w:rsidRPr="00030EA8">
        <w:rPr>
          <w:rFonts w:asciiTheme="majorBidi" w:eastAsia="Times New Roman" w:hAnsiTheme="majorBidi" w:cstheme="majorBidi"/>
          <w:i/>
          <w:iCs/>
          <w:color w:val="FF0000"/>
          <w:sz w:val="28"/>
          <w:szCs w:val="28"/>
          <w:lang w:eastAsia="en-GB"/>
        </w:rPr>
        <w:t>more details about the adaptation of Russian immigrants in Israel were added (p</w:t>
      </w:r>
      <w:r w:rsidR="00ED34C7" w:rsidRPr="00030EA8">
        <w:rPr>
          <w:rFonts w:asciiTheme="majorBidi" w:eastAsia="Times New Roman" w:hAnsiTheme="majorBidi" w:cstheme="majorBidi"/>
          <w:i/>
          <w:iCs/>
          <w:color w:val="FF0000"/>
          <w:sz w:val="28"/>
          <w:szCs w:val="28"/>
          <w:lang w:eastAsia="en-GB"/>
        </w:rPr>
        <w:t xml:space="preserve">age </w:t>
      </w:r>
      <w:r w:rsidR="00221933" w:rsidRPr="00030EA8">
        <w:rPr>
          <w:rFonts w:asciiTheme="majorBidi" w:eastAsia="Times New Roman" w:hAnsiTheme="majorBidi" w:cstheme="majorBidi"/>
          <w:i/>
          <w:iCs/>
          <w:color w:val="FF0000"/>
          <w:sz w:val="28"/>
          <w:szCs w:val="28"/>
          <w:lang w:eastAsia="en-GB"/>
        </w:rPr>
        <w:t>5</w:t>
      </w:r>
      <w:r w:rsidR="00ED34C7" w:rsidRPr="00030EA8">
        <w:rPr>
          <w:rFonts w:asciiTheme="majorBidi" w:eastAsia="Times New Roman" w:hAnsiTheme="majorBidi" w:cstheme="majorBidi"/>
          <w:i/>
          <w:iCs/>
          <w:color w:val="FF0000"/>
          <w:sz w:val="28"/>
          <w:szCs w:val="28"/>
          <w:lang w:eastAsia="en-GB"/>
        </w:rPr>
        <w:t xml:space="preserve">, paragraph </w:t>
      </w:r>
      <w:r w:rsidR="00221933" w:rsidRPr="00030EA8">
        <w:rPr>
          <w:rFonts w:asciiTheme="majorBidi" w:eastAsia="Times New Roman" w:hAnsiTheme="majorBidi" w:cstheme="majorBidi"/>
          <w:i/>
          <w:iCs/>
          <w:color w:val="FF0000"/>
          <w:sz w:val="28"/>
          <w:szCs w:val="28"/>
          <w:lang w:eastAsia="en-GB"/>
        </w:rPr>
        <w:t>3</w:t>
      </w:r>
      <w:r w:rsidR="007543CF" w:rsidRPr="00030EA8">
        <w:rPr>
          <w:rFonts w:asciiTheme="majorBidi" w:eastAsia="Times New Roman" w:hAnsiTheme="majorBidi" w:cstheme="majorBidi"/>
          <w:i/>
          <w:iCs/>
          <w:color w:val="FF0000"/>
          <w:sz w:val="28"/>
          <w:szCs w:val="28"/>
          <w:lang w:eastAsia="en-GB"/>
        </w:rPr>
        <w:t xml:space="preserve">). </w:t>
      </w:r>
    </w:p>
    <w:p w14:paraId="1FE37112"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3)      There needs to be a much stronger and convincing argument to justify the purpose of the study (which is currently general and vague) and the specific research questions</w:t>
      </w:r>
    </w:p>
    <w:p w14:paraId="7C87E996" w14:textId="3CB49ECB" w:rsidR="007543CF" w:rsidRPr="005810F0" w:rsidRDefault="00ED34C7" w:rsidP="005810F0">
      <w:pPr>
        <w:spacing w:line="360" w:lineRule="auto"/>
        <w:jc w:val="right"/>
        <w:rPr>
          <w:rFonts w:asciiTheme="majorBidi" w:hAnsiTheme="majorBidi" w:cstheme="majorBidi"/>
          <w:i/>
          <w:iCs/>
          <w:color w:val="222222"/>
          <w:sz w:val="28"/>
          <w:szCs w:val="28"/>
          <w:shd w:val="clear" w:color="auto" w:fill="FFFFFF"/>
          <w:rtl/>
        </w:rPr>
      </w:pPr>
      <w:r w:rsidRPr="00221933">
        <w:rPr>
          <w:rFonts w:asciiTheme="majorBidi" w:hAnsiTheme="majorBidi" w:cstheme="majorBidi"/>
          <w:i/>
          <w:iCs/>
          <w:color w:val="FF0000"/>
          <w:sz w:val="28"/>
          <w:szCs w:val="28"/>
        </w:rPr>
        <w:t>Response:</w:t>
      </w:r>
      <w:r w:rsidR="007543CF" w:rsidRPr="00221933">
        <w:rPr>
          <w:rFonts w:asciiTheme="majorBidi" w:hAnsiTheme="majorBidi" w:cstheme="majorBidi"/>
          <w:i/>
          <w:iCs/>
          <w:color w:val="FF0000"/>
          <w:sz w:val="28"/>
          <w:szCs w:val="28"/>
        </w:rPr>
        <w:t xml:space="preserve"> </w:t>
      </w:r>
      <w:r w:rsidR="00221933">
        <w:rPr>
          <w:rFonts w:asciiTheme="majorBidi" w:hAnsiTheme="majorBidi" w:cstheme="majorBidi"/>
          <w:i/>
          <w:iCs/>
          <w:color w:val="FF0000"/>
          <w:sz w:val="28"/>
          <w:szCs w:val="28"/>
        </w:rPr>
        <w:t xml:space="preserve">As recommended, </w:t>
      </w:r>
      <w:r w:rsidR="007543CF" w:rsidRPr="00221933">
        <w:rPr>
          <w:rFonts w:asciiTheme="majorBidi" w:hAnsiTheme="majorBidi" w:cstheme="majorBidi"/>
          <w:i/>
          <w:iCs/>
          <w:color w:val="FF0000"/>
          <w:sz w:val="28"/>
          <w:szCs w:val="28"/>
        </w:rPr>
        <w:t>I reorganized and revised the purpose of the study, research questions and made some of them more specific (page</w:t>
      </w:r>
      <w:r w:rsidR="00221933" w:rsidRPr="00221933">
        <w:rPr>
          <w:rFonts w:asciiTheme="majorBidi" w:hAnsiTheme="majorBidi" w:cstheme="majorBidi"/>
          <w:i/>
          <w:iCs/>
          <w:color w:val="FF0000"/>
          <w:sz w:val="28"/>
          <w:szCs w:val="28"/>
        </w:rPr>
        <w:t xml:space="preserve"> </w:t>
      </w:r>
      <w:r w:rsidRPr="00221933">
        <w:rPr>
          <w:rFonts w:asciiTheme="majorBidi" w:hAnsiTheme="majorBidi" w:cstheme="majorBidi"/>
          <w:i/>
          <w:iCs/>
          <w:color w:val="FF0000"/>
          <w:sz w:val="28"/>
          <w:szCs w:val="28"/>
        </w:rPr>
        <w:t>6</w:t>
      </w:r>
      <w:r w:rsidR="007543CF" w:rsidRPr="00221933">
        <w:rPr>
          <w:rFonts w:asciiTheme="majorBidi" w:hAnsiTheme="majorBidi" w:cstheme="majorBidi"/>
          <w:i/>
          <w:iCs/>
          <w:color w:val="FF0000"/>
          <w:sz w:val="28"/>
          <w:szCs w:val="28"/>
        </w:rPr>
        <w:t xml:space="preserve">) </w:t>
      </w:r>
      <w:r w:rsidR="007543CF" w:rsidRPr="00221933">
        <w:rPr>
          <w:rFonts w:asciiTheme="majorBidi" w:hAnsiTheme="majorBidi" w:cstheme="majorBidi"/>
          <w:i/>
          <w:iCs/>
          <w:color w:val="FF0000"/>
          <w:sz w:val="28"/>
          <w:szCs w:val="28"/>
        </w:rPr>
        <w:br/>
      </w:r>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4)      End of page 5 beginning of 6 – be more explicit as to the unique contribution of this study (beyond those published based on the same data)</w:t>
      </w:r>
    </w:p>
    <w:p w14:paraId="4563A4D7" w14:textId="783CA85C" w:rsidR="005810F0" w:rsidRPr="00221933" w:rsidRDefault="005810F0" w:rsidP="005810F0">
      <w:pPr>
        <w:spacing w:line="360" w:lineRule="auto"/>
        <w:jc w:val="right"/>
        <w:rPr>
          <w:rFonts w:asciiTheme="majorBidi" w:hAnsiTheme="majorBidi" w:cstheme="majorBidi"/>
          <w:i/>
          <w:iCs/>
          <w:color w:val="FF0000"/>
          <w:sz w:val="28"/>
          <w:szCs w:val="28"/>
          <w:shd w:val="clear" w:color="auto" w:fill="FFFFFF"/>
          <w:rtl/>
        </w:rPr>
      </w:pPr>
      <w:r w:rsidRPr="00221933">
        <w:rPr>
          <w:rFonts w:asciiTheme="majorBidi" w:hAnsiTheme="majorBidi" w:cstheme="majorBidi"/>
          <w:i/>
          <w:iCs/>
          <w:color w:val="FF0000"/>
          <w:sz w:val="28"/>
          <w:szCs w:val="28"/>
          <w:shd w:val="clear" w:color="auto" w:fill="FFFFFF"/>
        </w:rPr>
        <w:t xml:space="preserve">Response: As recommended </w:t>
      </w:r>
      <w:proofErr w:type="gramStart"/>
      <w:r w:rsidR="000E006C" w:rsidRPr="00221933">
        <w:rPr>
          <w:rFonts w:asciiTheme="majorBidi" w:hAnsiTheme="majorBidi" w:cstheme="majorBidi"/>
          <w:i/>
          <w:iCs/>
          <w:color w:val="FF0000"/>
          <w:sz w:val="28"/>
          <w:szCs w:val="28"/>
          <w:shd w:val="clear" w:color="auto" w:fill="FFFFFF"/>
        </w:rPr>
        <w:t>an</w:t>
      </w:r>
      <w:proofErr w:type="gramEnd"/>
      <w:r w:rsidR="000E006C" w:rsidRPr="00221933">
        <w:rPr>
          <w:rFonts w:asciiTheme="majorBidi" w:hAnsiTheme="majorBidi" w:cstheme="majorBidi"/>
          <w:i/>
          <w:iCs/>
          <w:color w:val="FF0000"/>
          <w:sz w:val="28"/>
          <w:szCs w:val="28"/>
          <w:shd w:val="clear" w:color="auto" w:fill="FFFFFF"/>
        </w:rPr>
        <w:t xml:space="preserve"> unique </w:t>
      </w:r>
      <w:r w:rsidR="007543CF" w:rsidRPr="00221933">
        <w:rPr>
          <w:rFonts w:asciiTheme="majorBidi" w:hAnsiTheme="majorBidi" w:cstheme="majorBidi"/>
          <w:i/>
          <w:iCs/>
          <w:color w:val="FF0000"/>
          <w:sz w:val="28"/>
          <w:szCs w:val="28"/>
          <w:shd w:val="clear" w:color="auto" w:fill="FFFFFF"/>
        </w:rPr>
        <w:t xml:space="preserve">contribution of this study </w:t>
      </w:r>
      <w:r w:rsidR="000E006C" w:rsidRPr="00221933">
        <w:rPr>
          <w:rFonts w:asciiTheme="majorBidi" w:hAnsiTheme="majorBidi" w:cstheme="majorBidi"/>
          <w:i/>
          <w:iCs/>
          <w:color w:val="FF0000"/>
          <w:sz w:val="28"/>
          <w:szCs w:val="28"/>
          <w:shd w:val="clear" w:color="auto" w:fill="FFFFFF"/>
        </w:rPr>
        <w:t xml:space="preserve">were reorganized and </w:t>
      </w:r>
      <w:r w:rsidR="007543CF" w:rsidRPr="00221933">
        <w:rPr>
          <w:rFonts w:asciiTheme="majorBidi" w:hAnsiTheme="majorBidi" w:cstheme="majorBidi"/>
          <w:i/>
          <w:iCs/>
          <w:color w:val="FF0000"/>
          <w:sz w:val="28"/>
          <w:szCs w:val="28"/>
          <w:shd w:val="clear" w:color="auto" w:fill="FFFFFF"/>
        </w:rPr>
        <w:t>stated clearly at page</w:t>
      </w:r>
      <w:r w:rsidR="00221933" w:rsidRPr="00221933">
        <w:rPr>
          <w:rFonts w:asciiTheme="majorBidi" w:hAnsiTheme="majorBidi" w:cstheme="majorBidi"/>
          <w:i/>
          <w:iCs/>
          <w:color w:val="FF0000"/>
          <w:sz w:val="28"/>
          <w:szCs w:val="28"/>
          <w:shd w:val="clear" w:color="auto" w:fill="FFFFFF"/>
        </w:rPr>
        <w:t>s 5-6.</w:t>
      </w:r>
    </w:p>
    <w:p w14:paraId="1C783731" w14:textId="73D17432" w:rsidR="007543CF" w:rsidRPr="005810F0" w:rsidRDefault="007543CF" w:rsidP="005810F0">
      <w:pPr>
        <w:spacing w:line="360" w:lineRule="auto"/>
        <w:jc w:val="right"/>
        <w:rPr>
          <w:rFonts w:asciiTheme="majorBidi" w:hAnsiTheme="majorBidi" w:cstheme="majorBidi"/>
          <w:i/>
          <w:iCs/>
          <w:color w:val="222222"/>
          <w:sz w:val="24"/>
          <w:szCs w:val="24"/>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z w:val="24"/>
          <w:szCs w:val="24"/>
          <w:shd w:val="clear" w:color="auto" w:fill="FFFFFF"/>
        </w:rPr>
        <w:t>5)      Page 6 = more information about the inclusion criteria (how 40% disability was determined as well as a SMI)</w:t>
      </w:r>
    </w:p>
    <w:p w14:paraId="30492E21" w14:textId="391DEB1A" w:rsidR="005810F0" w:rsidRPr="00221933" w:rsidRDefault="001C31A9" w:rsidP="005810F0">
      <w:pPr>
        <w:spacing w:line="360" w:lineRule="auto"/>
        <w:jc w:val="right"/>
        <w:rPr>
          <w:rFonts w:asciiTheme="majorBidi" w:hAnsiTheme="majorBidi" w:cstheme="majorBidi"/>
          <w:i/>
          <w:iCs/>
          <w:color w:val="FF0000"/>
          <w:sz w:val="28"/>
          <w:szCs w:val="28"/>
          <w:shd w:val="clear" w:color="auto" w:fill="FFFFFF"/>
          <w:rtl/>
        </w:rPr>
      </w:pPr>
      <w:r w:rsidRPr="00221933">
        <w:rPr>
          <w:rFonts w:asciiTheme="majorBidi" w:hAnsiTheme="majorBidi" w:cstheme="majorBidi"/>
          <w:i/>
          <w:iCs/>
          <w:color w:val="FF0000"/>
          <w:sz w:val="28"/>
          <w:szCs w:val="28"/>
          <w:shd w:val="clear" w:color="auto" w:fill="FFFFFF"/>
        </w:rPr>
        <w:t xml:space="preserve">Response: </w:t>
      </w:r>
      <w:r w:rsidR="007543CF" w:rsidRPr="00221933">
        <w:rPr>
          <w:rFonts w:asciiTheme="majorBidi" w:hAnsiTheme="majorBidi" w:cstheme="majorBidi"/>
          <w:i/>
          <w:iCs/>
          <w:color w:val="FF0000"/>
          <w:sz w:val="28"/>
          <w:szCs w:val="28"/>
          <w:shd w:val="clear" w:color="auto" w:fill="FFFFFF"/>
        </w:rPr>
        <w:t>Done (p</w:t>
      </w:r>
      <w:r w:rsidR="00CD7FB8" w:rsidRPr="00221933">
        <w:rPr>
          <w:rFonts w:asciiTheme="majorBidi" w:hAnsiTheme="majorBidi" w:cstheme="majorBidi"/>
          <w:i/>
          <w:iCs/>
          <w:color w:val="FF0000"/>
          <w:sz w:val="28"/>
          <w:szCs w:val="28"/>
          <w:shd w:val="clear" w:color="auto" w:fill="FFFFFF"/>
        </w:rPr>
        <w:t>age</w:t>
      </w:r>
      <w:r w:rsidRPr="00221933">
        <w:rPr>
          <w:rFonts w:asciiTheme="majorBidi" w:hAnsiTheme="majorBidi" w:cstheme="majorBidi"/>
          <w:i/>
          <w:iCs/>
          <w:color w:val="FF0000"/>
          <w:sz w:val="28"/>
          <w:szCs w:val="28"/>
          <w:shd w:val="clear" w:color="auto" w:fill="FFFFFF"/>
        </w:rPr>
        <w:t xml:space="preserve"> 6</w:t>
      </w:r>
      <w:r w:rsidR="00221933" w:rsidRPr="00221933">
        <w:rPr>
          <w:rFonts w:asciiTheme="majorBidi" w:hAnsiTheme="majorBidi" w:cstheme="majorBidi"/>
          <w:i/>
          <w:iCs/>
          <w:color w:val="FF0000"/>
          <w:sz w:val="28"/>
          <w:szCs w:val="28"/>
          <w:shd w:val="clear" w:color="auto" w:fill="FFFFFF"/>
        </w:rPr>
        <w:t>, paragraph 3</w:t>
      </w:r>
      <w:r w:rsidR="007543CF" w:rsidRPr="00221933">
        <w:rPr>
          <w:rFonts w:asciiTheme="majorBidi" w:hAnsiTheme="majorBidi" w:cstheme="majorBidi"/>
          <w:i/>
          <w:iCs/>
          <w:color w:val="FF0000"/>
          <w:sz w:val="28"/>
          <w:szCs w:val="28"/>
          <w:shd w:val="clear" w:color="auto" w:fill="FFFFFF"/>
        </w:rPr>
        <w:t>).</w:t>
      </w:r>
    </w:p>
    <w:p w14:paraId="17BC4508" w14:textId="11241513" w:rsidR="007543CF" w:rsidRPr="005810F0" w:rsidRDefault="007543CF" w:rsidP="005810F0">
      <w:pPr>
        <w:spacing w:line="360" w:lineRule="auto"/>
        <w:jc w:val="right"/>
        <w:rPr>
          <w:rFonts w:asciiTheme="majorBidi" w:hAnsiTheme="majorBidi" w:cstheme="majorBidi"/>
          <w:i/>
          <w:iCs/>
          <w:color w:val="222222"/>
          <w:sz w:val="28"/>
          <w:szCs w:val="28"/>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6)      More information </w:t>
      </w:r>
      <w:bookmarkStart w:id="0" w:name="_Hlk65254518"/>
      <w:r w:rsidRPr="005810F0">
        <w:rPr>
          <w:rFonts w:asciiTheme="majorBidi" w:hAnsiTheme="majorBidi" w:cstheme="majorBidi"/>
          <w:color w:val="222222"/>
          <w:shd w:val="clear" w:color="auto" w:fill="FFFFFF"/>
        </w:rPr>
        <w:t>on the recruitment process</w:t>
      </w:r>
      <w:bookmarkEnd w:id="0"/>
      <w:r w:rsidRPr="005810F0">
        <w:rPr>
          <w:rFonts w:asciiTheme="majorBidi" w:hAnsiTheme="majorBidi" w:cstheme="majorBidi"/>
          <w:color w:val="222222"/>
          <w:shd w:val="clear" w:color="auto" w:fill="FFFFFF"/>
        </w:rPr>
        <w:t xml:space="preserve"> is needed and though the goal was not a random sample it is important to mention possible biases</w:t>
      </w:r>
    </w:p>
    <w:p w14:paraId="2CB0FB81" w14:textId="0CA0F613" w:rsidR="007543CF" w:rsidRPr="00D8149E" w:rsidRDefault="001C31A9" w:rsidP="005810F0">
      <w:pPr>
        <w:spacing w:line="360" w:lineRule="auto"/>
        <w:jc w:val="right"/>
        <w:rPr>
          <w:rFonts w:asciiTheme="majorBidi" w:hAnsiTheme="majorBidi" w:cstheme="majorBidi"/>
          <w:i/>
          <w:iCs/>
          <w:color w:val="FF0000"/>
          <w:sz w:val="28"/>
          <w:szCs w:val="28"/>
          <w:shd w:val="clear" w:color="auto" w:fill="FFFFFF"/>
          <w:rtl/>
        </w:rPr>
      </w:pPr>
      <w:r w:rsidRPr="00D8149E">
        <w:rPr>
          <w:rFonts w:asciiTheme="majorBidi" w:hAnsiTheme="majorBidi" w:cstheme="majorBidi"/>
          <w:i/>
          <w:iCs/>
          <w:color w:val="FF0000"/>
          <w:sz w:val="28"/>
          <w:szCs w:val="28"/>
          <w:shd w:val="clear" w:color="auto" w:fill="FFFFFF"/>
        </w:rPr>
        <w:t xml:space="preserve">Response: </w:t>
      </w:r>
      <w:r w:rsidR="007543CF" w:rsidRPr="00D8149E">
        <w:rPr>
          <w:rFonts w:asciiTheme="majorBidi" w:hAnsiTheme="majorBidi" w:cstheme="majorBidi"/>
          <w:i/>
          <w:iCs/>
          <w:color w:val="FF0000"/>
          <w:sz w:val="28"/>
          <w:szCs w:val="28"/>
          <w:shd w:val="clear" w:color="auto" w:fill="FFFFFF"/>
        </w:rPr>
        <w:t>Done (p</w:t>
      </w:r>
      <w:r w:rsidRPr="00D8149E">
        <w:rPr>
          <w:rFonts w:asciiTheme="majorBidi" w:hAnsiTheme="majorBidi" w:cstheme="majorBidi"/>
          <w:i/>
          <w:iCs/>
          <w:color w:val="FF0000"/>
          <w:sz w:val="28"/>
          <w:szCs w:val="28"/>
          <w:shd w:val="clear" w:color="auto" w:fill="FFFFFF"/>
        </w:rPr>
        <w:t>age 7</w:t>
      </w:r>
      <w:r w:rsidR="00D8149E" w:rsidRPr="00D8149E">
        <w:rPr>
          <w:rFonts w:asciiTheme="majorBidi" w:hAnsiTheme="majorBidi" w:cstheme="majorBidi"/>
          <w:i/>
          <w:iCs/>
          <w:color w:val="FF0000"/>
          <w:sz w:val="28"/>
          <w:szCs w:val="28"/>
          <w:shd w:val="clear" w:color="auto" w:fill="FFFFFF"/>
        </w:rPr>
        <w:t xml:space="preserve">, paragraph </w:t>
      </w:r>
      <w:proofErr w:type="gramStart"/>
      <w:r w:rsidR="00D8149E" w:rsidRPr="00D8149E">
        <w:rPr>
          <w:rFonts w:asciiTheme="majorBidi" w:hAnsiTheme="majorBidi" w:cstheme="majorBidi"/>
          <w:i/>
          <w:iCs/>
          <w:color w:val="FF0000"/>
          <w:sz w:val="28"/>
          <w:szCs w:val="28"/>
          <w:shd w:val="clear" w:color="auto" w:fill="FFFFFF"/>
        </w:rPr>
        <w:t>3</w:t>
      </w:r>
      <w:proofErr w:type="gramEnd"/>
      <w:r w:rsidR="00D8149E" w:rsidRPr="00D8149E">
        <w:rPr>
          <w:rFonts w:asciiTheme="majorBidi" w:hAnsiTheme="majorBidi" w:cstheme="majorBidi"/>
          <w:i/>
          <w:iCs/>
          <w:color w:val="FF0000"/>
          <w:sz w:val="28"/>
          <w:szCs w:val="28"/>
          <w:shd w:val="clear" w:color="auto" w:fill="FFFFFF"/>
        </w:rPr>
        <w:t xml:space="preserve"> and page 8 paragraph 1</w:t>
      </w:r>
      <w:r w:rsidR="007543CF" w:rsidRPr="00D8149E">
        <w:rPr>
          <w:rFonts w:asciiTheme="majorBidi" w:hAnsiTheme="majorBidi" w:cstheme="majorBidi"/>
          <w:i/>
          <w:iCs/>
          <w:color w:val="FF0000"/>
          <w:sz w:val="28"/>
          <w:szCs w:val="28"/>
          <w:shd w:val="clear" w:color="auto" w:fill="FFFFFF"/>
        </w:rPr>
        <w:t>)</w:t>
      </w:r>
      <w:r w:rsidR="00221933" w:rsidRPr="00D8149E">
        <w:rPr>
          <w:rFonts w:asciiTheme="majorBidi" w:hAnsiTheme="majorBidi" w:cstheme="majorBidi"/>
          <w:i/>
          <w:iCs/>
          <w:color w:val="FF0000"/>
          <w:sz w:val="28"/>
          <w:szCs w:val="28"/>
          <w:shd w:val="clear" w:color="auto" w:fill="FFFFFF"/>
        </w:rPr>
        <w:t xml:space="preserve"> and the considerations of possible s</w:t>
      </w:r>
      <w:r w:rsidR="00D8149E">
        <w:rPr>
          <w:rFonts w:asciiTheme="majorBidi" w:hAnsiTheme="majorBidi" w:cstheme="majorBidi"/>
          <w:i/>
          <w:iCs/>
          <w:color w:val="FF0000"/>
          <w:sz w:val="28"/>
          <w:szCs w:val="28"/>
          <w:shd w:val="clear" w:color="auto" w:fill="FFFFFF"/>
        </w:rPr>
        <w:t>election</w:t>
      </w:r>
      <w:r w:rsidR="00221933" w:rsidRPr="00D8149E">
        <w:rPr>
          <w:rFonts w:asciiTheme="majorBidi" w:hAnsiTheme="majorBidi" w:cstheme="majorBidi"/>
          <w:i/>
          <w:iCs/>
          <w:color w:val="FF0000"/>
          <w:sz w:val="28"/>
          <w:szCs w:val="28"/>
          <w:shd w:val="clear" w:color="auto" w:fill="FFFFFF"/>
        </w:rPr>
        <w:t xml:space="preserve"> biases were also added in limitation section (</w:t>
      </w:r>
      <w:r w:rsidR="00D8149E" w:rsidRPr="00D8149E">
        <w:rPr>
          <w:rFonts w:asciiTheme="majorBidi" w:hAnsiTheme="majorBidi" w:cstheme="majorBidi"/>
          <w:i/>
          <w:iCs/>
          <w:color w:val="FF0000"/>
          <w:sz w:val="28"/>
          <w:szCs w:val="28"/>
          <w:shd w:val="clear" w:color="auto" w:fill="FFFFFF"/>
        </w:rPr>
        <w:t>page 24, paragraph 2).</w:t>
      </w:r>
      <w:r w:rsidR="00221933" w:rsidRPr="00D8149E">
        <w:rPr>
          <w:rFonts w:asciiTheme="majorBidi" w:hAnsiTheme="majorBidi" w:cstheme="majorBidi"/>
          <w:i/>
          <w:iCs/>
          <w:color w:val="FF0000"/>
          <w:sz w:val="28"/>
          <w:szCs w:val="28"/>
          <w:shd w:val="clear" w:color="auto" w:fill="FFFFFF"/>
        </w:rPr>
        <w:t xml:space="preserve"> </w:t>
      </w:r>
    </w:p>
    <w:p w14:paraId="1CAD552A"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lastRenderedPageBreak/>
        <w:br/>
      </w:r>
      <w:r w:rsidRPr="005810F0">
        <w:rPr>
          <w:rFonts w:asciiTheme="majorBidi" w:hAnsiTheme="majorBidi" w:cstheme="majorBidi"/>
          <w:color w:val="222222"/>
          <w:shd w:val="clear" w:color="auto" w:fill="FFFFFF"/>
        </w:rPr>
        <w:t>7)      Page 8, the below sentence (</w:t>
      </w:r>
      <w:proofErr w:type="gramStart"/>
      <w:r w:rsidRPr="005810F0">
        <w:rPr>
          <w:rFonts w:asciiTheme="majorBidi" w:hAnsiTheme="majorBidi" w:cstheme="majorBidi"/>
          <w:color w:val="222222"/>
          <w:shd w:val="clear" w:color="auto" w:fill="FFFFFF"/>
        </w:rPr>
        <w:t>in particular the</w:t>
      </w:r>
      <w:proofErr w:type="gramEnd"/>
      <w:r w:rsidRPr="005810F0">
        <w:rPr>
          <w:rFonts w:asciiTheme="majorBidi" w:hAnsiTheme="majorBidi" w:cstheme="majorBidi"/>
          <w:color w:val="222222"/>
          <w:shd w:val="clear" w:color="auto" w:fill="FFFFFF"/>
        </w:rPr>
        <w:t xml:space="preserve"> “me”) is awkward “Data were collected by me at the end of the 15 psychoeducation group sessions.”</w:t>
      </w:r>
    </w:p>
    <w:p w14:paraId="40A8E2CE" w14:textId="22B9B073" w:rsidR="007543CF" w:rsidRPr="00D8149E" w:rsidRDefault="001C31A9" w:rsidP="005810F0">
      <w:pPr>
        <w:spacing w:line="360" w:lineRule="auto"/>
        <w:jc w:val="right"/>
        <w:rPr>
          <w:rFonts w:asciiTheme="majorBidi" w:hAnsiTheme="majorBidi" w:cstheme="majorBidi"/>
          <w:color w:val="FF0000"/>
          <w:sz w:val="28"/>
          <w:szCs w:val="28"/>
          <w:shd w:val="clear" w:color="auto" w:fill="FFFFFF"/>
          <w:rtl/>
        </w:rPr>
      </w:pPr>
      <w:r w:rsidRPr="00D8149E">
        <w:rPr>
          <w:rFonts w:asciiTheme="majorBidi" w:hAnsiTheme="majorBidi" w:cstheme="majorBidi"/>
          <w:i/>
          <w:iCs/>
          <w:color w:val="FF0000"/>
          <w:sz w:val="28"/>
          <w:szCs w:val="28"/>
        </w:rPr>
        <w:t xml:space="preserve">Response: </w:t>
      </w:r>
      <w:r w:rsidR="007543CF" w:rsidRPr="00D8149E">
        <w:rPr>
          <w:rFonts w:asciiTheme="majorBidi" w:hAnsiTheme="majorBidi" w:cstheme="majorBidi"/>
          <w:i/>
          <w:iCs/>
          <w:color w:val="FF0000"/>
          <w:sz w:val="28"/>
          <w:szCs w:val="28"/>
        </w:rPr>
        <w:t>The problematic sentence was removed</w:t>
      </w:r>
      <w:r w:rsidRPr="00D8149E">
        <w:rPr>
          <w:rFonts w:asciiTheme="majorBidi" w:hAnsiTheme="majorBidi" w:cstheme="majorBidi"/>
          <w:i/>
          <w:iCs/>
          <w:color w:val="FF0000"/>
          <w:sz w:val="28"/>
          <w:szCs w:val="28"/>
        </w:rPr>
        <w:t>.</w:t>
      </w:r>
    </w:p>
    <w:p w14:paraId="2A11DBAB"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8)      More information on the rigor (possibly a section within the methods) and ethical considerations is needed</w:t>
      </w:r>
    </w:p>
    <w:p w14:paraId="0A24F901" w14:textId="77777777" w:rsidR="007543CF" w:rsidRPr="005810F0" w:rsidRDefault="007543CF" w:rsidP="005810F0">
      <w:pPr>
        <w:spacing w:line="360" w:lineRule="auto"/>
        <w:jc w:val="right"/>
        <w:rPr>
          <w:rFonts w:asciiTheme="majorBidi" w:hAnsiTheme="majorBidi" w:cstheme="majorBidi" w:hint="cs"/>
          <w:color w:val="222222"/>
          <w:shd w:val="clear" w:color="auto" w:fill="FFFFFF"/>
        </w:rPr>
      </w:pPr>
    </w:p>
    <w:p w14:paraId="47715296" w14:textId="49564C00" w:rsidR="007543CF" w:rsidRPr="00D8149E" w:rsidRDefault="001C31A9" w:rsidP="005810F0">
      <w:pPr>
        <w:spacing w:line="360" w:lineRule="auto"/>
        <w:jc w:val="right"/>
        <w:rPr>
          <w:rFonts w:asciiTheme="majorBidi" w:hAnsiTheme="majorBidi" w:cstheme="majorBidi"/>
          <w:color w:val="FF0000"/>
          <w:sz w:val="28"/>
          <w:szCs w:val="28"/>
          <w:shd w:val="clear" w:color="auto" w:fill="FFFFFF"/>
          <w:rtl/>
        </w:rPr>
      </w:pPr>
      <w:r w:rsidRPr="00D8149E">
        <w:rPr>
          <w:rFonts w:asciiTheme="majorBidi" w:hAnsiTheme="majorBidi" w:cstheme="majorBidi"/>
          <w:i/>
          <w:iCs/>
          <w:color w:val="FF0000"/>
          <w:sz w:val="28"/>
          <w:szCs w:val="28"/>
        </w:rPr>
        <w:t xml:space="preserve">Response: </w:t>
      </w:r>
      <w:r w:rsidR="007543CF" w:rsidRPr="00D8149E">
        <w:rPr>
          <w:rFonts w:asciiTheme="majorBidi" w:hAnsiTheme="majorBidi" w:cstheme="majorBidi"/>
          <w:i/>
          <w:iCs/>
          <w:color w:val="FF0000"/>
          <w:sz w:val="28"/>
          <w:szCs w:val="28"/>
        </w:rPr>
        <w:t>As recommended, I added the sections of ethical considerations</w:t>
      </w:r>
      <w:r w:rsidRPr="00D8149E">
        <w:rPr>
          <w:rFonts w:asciiTheme="majorBidi" w:hAnsiTheme="majorBidi" w:cstheme="majorBidi"/>
          <w:i/>
          <w:iCs/>
          <w:color w:val="FF0000"/>
          <w:sz w:val="28"/>
          <w:szCs w:val="28"/>
        </w:rPr>
        <w:t xml:space="preserve"> (page 9)</w:t>
      </w:r>
      <w:r w:rsidR="007543CF" w:rsidRPr="00D8149E">
        <w:rPr>
          <w:rFonts w:asciiTheme="majorBidi" w:hAnsiTheme="majorBidi" w:cstheme="majorBidi"/>
          <w:i/>
          <w:iCs/>
          <w:color w:val="FF0000"/>
          <w:sz w:val="28"/>
          <w:szCs w:val="28"/>
        </w:rPr>
        <w:t xml:space="preserve"> and reflexivity</w:t>
      </w:r>
      <w:r w:rsidRPr="00D8149E">
        <w:rPr>
          <w:rFonts w:asciiTheme="majorBidi" w:hAnsiTheme="majorBidi" w:cstheme="majorBidi"/>
          <w:i/>
          <w:iCs/>
          <w:color w:val="FF0000"/>
          <w:sz w:val="28"/>
          <w:szCs w:val="28"/>
        </w:rPr>
        <w:t xml:space="preserve"> (page 10-11)</w:t>
      </w:r>
      <w:r w:rsidR="007543CF" w:rsidRPr="00D8149E">
        <w:rPr>
          <w:rFonts w:asciiTheme="majorBidi" w:hAnsiTheme="majorBidi" w:cstheme="majorBidi"/>
          <w:i/>
          <w:iCs/>
          <w:color w:val="FF0000"/>
          <w:sz w:val="28"/>
          <w:szCs w:val="28"/>
        </w:rPr>
        <w:t xml:space="preserve">. The section of </w:t>
      </w:r>
      <w:r w:rsidR="00D8149E" w:rsidRPr="00D8149E">
        <w:rPr>
          <w:rFonts w:asciiTheme="majorBidi" w:hAnsiTheme="majorBidi" w:cstheme="majorBidi"/>
          <w:i/>
          <w:iCs/>
          <w:color w:val="FF0000"/>
          <w:sz w:val="28"/>
          <w:szCs w:val="28"/>
        </w:rPr>
        <w:t xml:space="preserve">critical </w:t>
      </w:r>
      <w:r w:rsidR="007543CF" w:rsidRPr="00D8149E">
        <w:rPr>
          <w:rFonts w:asciiTheme="majorBidi" w:hAnsiTheme="majorBidi" w:cstheme="majorBidi"/>
          <w:i/>
          <w:iCs/>
          <w:color w:val="FF0000"/>
          <w:sz w:val="28"/>
          <w:szCs w:val="28"/>
        </w:rPr>
        <w:t>reflexivity will strength the trustworthiness (rigor) of the results and especially</w:t>
      </w:r>
      <w:r w:rsidR="007543CF" w:rsidRPr="00D8149E">
        <w:rPr>
          <w:rFonts w:asciiTheme="majorBidi" w:hAnsiTheme="majorBidi" w:cstheme="majorBidi"/>
          <w:i/>
          <w:iCs/>
          <w:color w:val="FF0000"/>
          <w:sz w:val="28"/>
          <w:szCs w:val="28"/>
          <w:shd w:val="clear" w:color="auto" w:fill="FFFFFF"/>
        </w:rPr>
        <w:t xml:space="preserve"> the influence of author' s personal and professional position on the data collection and analysis</w:t>
      </w:r>
      <w:r w:rsidRPr="00D8149E">
        <w:rPr>
          <w:rFonts w:asciiTheme="majorBidi" w:hAnsiTheme="majorBidi" w:cstheme="majorBidi"/>
          <w:i/>
          <w:iCs/>
          <w:color w:val="FF0000"/>
          <w:sz w:val="28"/>
          <w:szCs w:val="28"/>
          <w:shd w:val="clear" w:color="auto" w:fill="FFFFFF"/>
        </w:rPr>
        <w:t>.</w:t>
      </w:r>
      <w:r w:rsidR="007543CF" w:rsidRPr="00D8149E">
        <w:rPr>
          <w:rFonts w:asciiTheme="majorBidi" w:hAnsiTheme="majorBidi" w:cstheme="majorBidi"/>
          <w:i/>
          <w:iCs/>
          <w:color w:val="FF0000"/>
          <w:sz w:val="28"/>
          <w:szCs w:val="28"/>
        </w:rPr>
        <w:t xml:space="preserve"> </w:t>
      </w:r>
    </w:p>
    <w:p w14:paraId="617A194F" w14:textId="77777777" w:rsidR="007543CF" w:rsidRPr="005810F0" w:rsidRDefault="007543CF" w:rsidP="005810F0">
      <w:pPr>
        <w:spacing w:line="360" w:lineRule="auto"/>
        <w:jc w:val="right"/>
        <w:rPr>
          <w:rFonts w:asciiTheme="majorBidi" w:hAnsiTheme="majorBidi" w:cstheme="majorBidi"/>
          <w:b/>
          <w:bCs/>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9)      Page 18 – </w:t>
      </w:r>
      <w:proofErr w:type="spellStart"/>
      <w:r w:rsidRPr="005810F0">
        <w:rPr>
          <w:rFonts w:asciiTheme="majorBidi" w:hAnsiTheme="majorBidi" w:cstheme="majorBidi"/>
          <w:color w:val="222222"/>
          <w:shd w:val="clear" w:color="auto" w:fill="FFFFFF"/>
        </w:rPr>
        <w:t>i</w:t>
      </w:r>
      <w:proofErr w:type="spellEnd"/>
      <w:r w:rsidRPr="005810F0">
        <w:rPr>
          <w:rFonts w:asciiTheme="majorBidi" w:hAnsiTheme="majorBidi" w:cstheme="majorBidi"/>
          <w:color w:val="222222"/>
          <w:shd w:val="clear" w:color="auto" w:fill="FFFFFF"/>
        </w:rPr>
        <w:t xml:space="preserve"> do not think the design and findings support </w:t>
      </w:r>
      <w:bookmarkStart w:id="1" w:name="_Hlk65253622"/>
      <w:r w:rsidRPr="005810F0">
        <w:rPr>
          <w:rFonts w:asciiTheme="majorBidi" w:hAnsiTheme="majorBidi" w:cstheme="majorBidi"/>
          <w:color w:val="222222"/>
          <w:shd w:val="clear" w:color="auto" w:fill="FFFFFF"/>
        </w:rPr>
        <w:t xml:space="preserve">the opening sentence of the discussion </w:t>
      </w:r>
      <w:bookmarkEnd w:id="1"/>
      <w:r w:rsidRPr="005810F0">
        <w:rPr>
          <w:rFonts w:asciiTheme="majorBidi" w:hAnsiTheme="majorBidi" w:cstheme="majorBidi"/>
          <w:color w:val="222222"/>
          <w:shd w:val="clear" w:color="auto" w:fill="FFFFFF"/>
        </w:rPr>
        <w:t>“The present study explored the efficacy of MFPGs for Russian-speaking immigrant mothers who care for adults with SMI in Israel”.</w:t>
      </w:r>
    </w:p>
    <w:p w14:paraId="2429DD38" w14:textId="38919086" w:rsidR="007543CF" w:rsidRPr="00D8149E" w:rsidRDefault="001C31A9" w:rsidP="005810F0">
      <w:pPr>
        <w:spacing w:line="360" w:lineRule="auto"/>
        <w:jc w:val="right"/>
        <w:rPr>
          <w:rFonts w:asciiTheme="majorBidi" w:hAnsiTheme="majorBidi" w:cstheme="majorBidi"/>
          <w:i/>
          <w:iCs/>
          <w:color w:val="FF0000"/>
          <w:sz w:val="28"/>
          <w:szCs w:val="28"/>
          <w:shd w:val="clear" w:color="auto" w:fill="FFFFFF"/>
          <w:rtl/>
        </w:rPr>
      </w:pPr>
      <w:r w:rsidRPr="00D8149E">
        <w:rPr>
          <w:rFonts w:asciiTheme="majorBidi" w:hAnsiTheme="majorBidi" w:cstheme="majorBidi"/>
          <w:i/>
          <w:iCs/>
          <w:color w:val="FF0000"/>
          <w:sz w:val="28"/>
          <w:szCs w:val="28"/>
          <w:shd w:val="clear" w:color="auto" w:fill="FFFFFF"/>
        </w:rPr>
        <w:t xml:space="preserve">Response: </w:t>
      </w:r>
      <w:r w:rsidR="007543CF" w:rsidRPr="00D8149E">
        <w:rPr>
          <w:rFonts w:asciiTheme="majorBidi" w:hAnsiTheme="majorBidi" w:cstheme="majorBidi"/>
          <w:i/>
          <w:iCs/>
          <w:color w:val="FF0000"/>
          <w:sz w:val="28"/>
          <w:szCs w:val="28"/>
          <w:shd w:val="clear" w:color="auto" w:fill="FFFFFF"/>
        </w:rPr>
        <w:t>As recommended, I changed the opening sentence of the discussion (p</w:t>
      </w:r>
      <w:r w:rsidRPr="00D8149E">
        <w:rPr>
          <w:rFonts w:asciiTheme="majorBidi" w:hAnsiTheme="majorBidi" w:cstheme="majorBidi"/>
          <w:i/>
          <w:iCs/>
          <w:color w:val="FF0000"/>
          <w:sz w:val="28"/>
          <w:szCs w:val="28"/>
          <w:shd w:val="clear" w:color="auto" w:fill="FFFFFF"/>
        </w:rPr>
        <w:t>age 20</w:t>
      </w:r>
      <w:r w:rsidR="00D8149E" w:rsidRPr="00D8149E">
        <w:rPr>
          <w:rFonts w:asciiTheme="majorBidi" w:hAnsiTheme="majorBidi" w:cstheme="majorBidi"/>
          <w:i/>
          <w:iCs/>
          <w:color w:val="FF0000"/>
          <w:sz w:val="28"/>
          <w:szCs w:val="28"/>
          <w:shd w:val="clear" w:color="auto" w:fill="FFFFFF"/>
        </w:rPr>
        <w:t>, 1 paragraph</w:t>
      </w:r>
      <w:r w:rsidR="007543CF" w:rsidRPr="00D8149E">
        <w:rPr>
          <w:rFonts w:asciiTheme="majorBidi" w:hAnsiTheme="majorBidi" w:cstheme="majorBidi"/>
          <w:i/>
          <w:iCs/>
          <w:color w:val="FF0000"/>
          <w:sz w:val="28"/>
          <w:szCs w:val="28"/>
          <w:shd w:val="clear" w:color="auto" w:fill="FFFFFF"/>
        </w:rPr>
        <w:t>).</w:t>
      </w:r>
    </w:p>
    <w:p w14:paraId="751867EF"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10)     Page 20 – the following is not supported by the data, the finding that mothers tend not to conceal is not evidence of stigma (this is not to say that there is not stigma or that stigma is not likely to contribute to the desire to conceal). “These findings are congruent with many studies that have noted a pronounced public stigma of mental illness in general, as well as stringent and negative stances among FSU immigrants towards the field of mental health that persist after they immigrate to Western countries (Author, 2015a; </w:t>
      </w:r>
      <w:proofErr w:type="spellStart"/>
      <w:r w:rsidRPr="005810F0">
        <w:rPr>
          <w:rFonts w:asciiTheme="majorBidi" w:hAnsiTheme="majorBidi" w:cstheme="majorBidi"/>
          <w:color w:val="222222"/>
          <w:shd w:val="clear" w:color="auto" w:fill="FFFFFF"/>
        </w:rPr>
        <w:t>Dolberg</w:t>
      </w:r>
      <w:proofErr w:type="spellEnd"/>
      <w:r w:rsidRPr="005810F0">
        <w:rPr>
          <w:rFonts w:asciiTheme="majorBidi" w:hAnsiTheme="majorBidi" w:cstheme="majorBidi"/>
          <w:color w:val="222222"/>
          <w:shd w:val="clear" w:color="auto" w:fill="FFFFFF"/>
        </w:rPr>
        <w:t xml:space="preserve"> et al., 2019; </w:t>
      </w:r>
      <w:proofErr w:type="spellStart"/>
      <w:r w:rsidRPr="005810F0">
        <w:rPr>
          <w:rFonts w:asciiTheme="majorBidi" w:hAnsiTheme="majorBidi" w:cstheme="majorBidi"/>
          <w:color w:val="222222"/>
          <w:shd w:val="clear" w:color="auto" w:fill="FFFFFF"/>
        </w:rPr>
        <w:t>Polyakova</w:t>
      </w:r>
      <w:proofErr w:type="spellEnd"/>
      <w:r w:rsidRPr="005810F0">
        <w:rPr>
          <w:rFonts w:asciiTheme="majorBidi" w:hAnsiTheme="majorBidi" w:cstheme="majorBidi"/>
          <w:color w:val="222222"/>
          <w:shd w:val="clear" w:color="auto" w:fill="FFFFFF"/>
        </w:rPr>
        <w:t xml:space="preserve"> &amp; Pacquiao, 2006)”</w:t>
      </w:r>
    </w:p>
    <w:p w14:paraId="44583DAD" w14:textId="183C6BA5" w:rsidR="007543CF" w:rsidRPr="00D8149E" w:rsidRDefault="001C31A9" w:rsidP="005810F0">
      <w:pPr>
        <w:spacing w:line="360" w:lineRule="auto"/>
        <w:jc w:val="right"/>
        <w:rPr>
          <w:rFonts w:asciiTheme="majorBidi" w:hAnsiTheme="majorBidi" w:cstheme="majorBidi"/>
          <w:i/>
          <w:iCs/>
          <w:color w:val="FF0000"/>
          <w:sz w:val="28"/>
          <w:szCs w:val="28"/>
          <w:shd w:val="clear" w:color="auto" w:fill="FFFFFF"/>
        </w:rPr>
      </w:pPr>
      <w:r w:rsidRPr="00D8149E">
        <w:rPr>
          <w:rFonts w:asciiTheme="majorBidi" w:hAnsiTheme="majorBidi" w:cstheme="majorBidi"/>
          <w:i/>
          <w:iCs/>
          <w:color w:val="FF0000"/>
          <w:sz w:val="28"/>
          <w:szCs w:val="28"/>
          <w:shd w:val="clear" w:color="auto" w:fill="FFFFFF"/>
        </w:rPr>
        <w:t xml:space="preserve">Response: </w:t>
      </w:r>
      <w:r w:rsidR="007543CF" w:rsidRPr="00D8149E">
        <w:rPr>
          <w:rFonts w:asciiTheme="majorBidi" w:hAnsiTheme="majorBidi" w:cstheme="majorBidi"/>
          <w:i/>
          <w:iCs/>
          <w:color w:val="FF0000"/>
          <w:sz w:val="28"/>
          <w:szCs w:val="28"/>
          <w:shd w:val="clear" w:color="auto" w:fill="FFFFFF"/>
        </w:rPr>
        <w:t>The confusing sentence was removed.</w:t>
      </w:r>
    </w:p>
    <w:p w14:paraId="0842E773"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lastRenderedPageBreak/>
        <w:br/>
      </w:r>
      <w:r w:rsidRPr="005810F0">
        <w:rPr>
          <w:rFonts w:asciiTheme="majorBidi" w:hAnsiTheme="majorBidi" w:cstheme="majorBidi"/>
          <w:color w:val="222222"/>
          <w:shd w:val="clear" w:color="auto" w:fill="FFFFFF"/>
        </w:rPr>
        <w:t>11)     The limitations need to be more specific to this study and not general (for example qualitative studies are often small so this is not necessarily a limitation)</w:t>
      </w:r>
    </w:p>
    <w:p w14:paraId="09B5D2D7" w14:textId="47FA08CE" w:rsidR="007543CF" w:rsidRPr="00E333F3" w:rsidRDefault="00AD674F" w:rsidP="005810F0">
      <w:pPr>
        <w:spacing w:line="360" w:lineRule="auto"/>
        <w:jc w:val="right"/>
        <w:rPr>
          <w:rFonts w:asciiTheme="majorBidi" w:hAnsiTheme="majorBidi" w:cstheme="majorBidi"/>
          <w:i/>
          <w:iCs/>
          <w:color w:val="FF0000"/>
          <w:sz w:val="28"/>
          <w:szCs w:val="28"/>
          <w:shd w:val="clear" w:color="auto" w:fill="FFFFFF"/>
          <w:rtl/>
        </w:rPr>
      </w:pPr>
      <w:r w:rsidRPr="00E333F3">
        <w:rPr>
          <w:rFonts w:asciiTheme="majorBidi" w:hAnsiTheme="majorBidi" w:cstheme="majorBidi"/>
          <w:i/>
          <w:iCs/>
          <w:color w:val="FF0000"/>
          <w:sz w:val="28"/>
          <w:szCs w:val="28"/>
          <w:shd w:val="clear" w:color="auto" w:fill="FFFFFF"/>
        </w:rPr>
        <w:t xml:space="preserve">Response: </w:t>
      </w:r>
      <w:r w:rsidR="007543CF" w:rsidRPr="00E333F3">
        <w:rPr>
          <w:rFonts w:asciiTheme="majorBidi" w:hAnsiTheme="majorBidi" w:cstheme="majorBidi"/>
          <w:i/>
          <w:iCs/>
          <w:color w:val="FF0000"/>
          <w:sz w:val="28"/>
          <w:szCs w:val="28"/>
          <w:shd w:val="clear" w:color="auto" w:fill="FFFFFF"/>
        </w:rPr>
        <w:t>As recommended, some general limitations were deleted, and others were revised</w:t>
      </w:r>
      <w:r w:rsidRPr="00E333F3">
        <w:rPr>
          <w:rFonts w:asciiTheme="majorBidi" w:hAnsiTheme="majorBidi" w:cstheme="majorBidi"/>
          <w:i/>
          <w:iCs/>
          <w:color w:val="FF0000"/>
          <w:sz w:val="28"/>
          <w:szCs w:val="28"/>
          <w:shd w:val="clear" w:color="auto" w:fill="FFFFFF"/>
        </w:rPr>
        <w:t xml:space="preserve"> and added</w:t>
      </w:r>
      <w:r w:rsidR="007543CF" w:rsidRPr="00E333F3">
        <w:rPr>
          <w:rFonts w:asciiTheme="majorBidi" w:hAnsiTheme="majorBidi" w:cstheme="majorBidi"/>
          <w:i/>
          <w:iCs/>
          <w:color w:val="FF0000"/>
          <w:sz w:val="28"/>
          <w:szCs w:val="28"/>
          <w:shd w:val="clear" w:color="auto" w:fill="FFFFFF"/>
        </w:rPr>
        <w:t xml:space="preserve"> </w:t>
      </w:r>
      <w:r w:rsidRPr="00E333F3">
        <w:rPr>
          <w:rFonts w:asciiTheme="majorBidi" w:hAnsiTheme="majorBidi" w:cstheme="majorBidi"/>
          <w:i/>
          <w:iCs/>
          <w:color w:val="FF0000"/>
          <w:sz w:val="28"/>
          <w:szCs w:val="28"/>
          <w:shd w:val="clear" w:color="auto" w:fill="FFFFFF"/>
        </w:rPr>
        <w:t>with</w:t>
      </w:r>
      <w:r w:rsidR="007543CF" w:rsidRPr="00E333F3">
        <w:rPr>
          <w:rFonts w:asciiTheme="majorBidi" w:hAnsiTheme="majorBidi" w:cstheme="majorBidi"/>
          <w:i/>
          <w:iCs/>
          <w:color w:val="FF0000"/>
          <w:sz w:val="28"/>
          <w:szCs w:val="28"/>
          <w:shd w:val="clear" w:color="auto" w:fill="FFFFFF"/>
        </w:rPr>
        <w:t xml:space="preserve"> more specific </w:t>
      </w:r>
      <w:r w:rsidRPr="00E333F3">
        <w:rPr>
          <w:rFonts w:asciiTheme="majorBidi" w:hAnsiTheme="majorBidi" w:cstheme="majorBidi"/>
          <w:i/>
          <w:iCs/>
          <w:color w:val="FF0000"/>
          <w:sz w:val="28"/>
          <w:szCs w:val="28"/>
          <w:shd w:val="clear" w:color="auto" w:fill="FFFFFF"/>
        </w:rPr>
        <w:t>content</w:t>
      </w:r>
      <w:r w:rsidR="007543CF" w:rsidRPr="00E333F3">
        <w:rPr>
          <w:rFonts w:asciiTheme="majorBidi" w:hAnsiTheme="majorBidi" w:cstheme="majorBidi"/>
          <w:i/>
          <w:iCs/>
          <w:color w:val="FF0000"/>
          <w:sz w:val="28"/>
          <w:szCs w:val="28"/>
          <w:shd w:val="clear" w:color="auto" w:fill="FFFFFF"/>
        </w:rPr>
        <w:t xml:space="preserve"> </w:t>
      </w:r>
      <w:r w:rsidR="00030EA8">
        <w:rPr>
          <w:rFonts w:asciiTheme="majorBidi" w:hAnsiTheme="majorBidi" w:cstheme="majorBidi"/>
          <w:i/>
          <w:iCs/>
          <w:color w:val="FF0000"/>
          <w:sz w:val="28"/>
          <w:szCs w:val="28"/>
          <w:shd w:val="clear" w:color="auto" w:fill="FFFFFF"/>
        </w:rPr>
        <w:t xml:space="preserve">as possible selection bias </w:t>
      </w:r>
      <w:r w:rsidR="007543CF" w:rsidRPr="00E333F3">
        <w:rPr>
          <w:rFonts w:asciiTheme="majorBidi" w:hAnsiTheme="majorBidi" w:cstheme="majorBidi"/>
          <w:i/>
          <w:iCs/>
          <w:color w:val="FF0000"/>
          <w:sz w:val="28"/>
          <w:szCs w:val="28"/>
          <w:shd w:val="clear" w:color="auto" w:fill="FFFFFF"/>
        </w:rPr>
        <w:t>(</w:t>
      </w:r>
      <w:r w:rsidRPr="00E333F3">
        <w:rPr>
          <w:rFonts w:asciiTheme="majorBidi" w:hAnsiTheme="majorBidi" w:cstheme="majorBidi"/>
          <w:i/>
          <w:iCs/>
          <w:color w:val="FF0000"/>
          <w:sz w:val="28"/>
          <w:szCs w:val="28"/>
          <w:shd w:val="clear" w:color="auto" w:fill="FFFFFF"/>
        </w:rPr>
        <w:t>page 24</w:t>
      </w:r>
      <w:r w:rsidR="007543CF" w:rsidRPr="00E333F3">
        <w:rPr>
          <w:rFonts w:asciiTheme="majorBidi" w:hAnsiTheme="majorBidi" w:cstheme="majorBidi"/>
          <w:i/>
          <w:iCs/>
          <w:color w:val="FF0000"/>
          <w:sz w:val="28"/>
          <w:szCs w:val="28"/>
          <w:shd w:val="clear" w:color="auto" w:fill="FFFFFF"/>
        </w:rPr>
        <w:t>).</w:t>
      </w:r>
    </w:p>
    <w:p w14:paraId="1F662E17"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12)     The implications of the study need also to emerge more directly from the findings and avoid general statements </w:t>
      </w:r>
    </w:p>
    <w:p w14:paraId="424D42CC" w14:textId="5B7A0A01" w:rsidR="007543CF" w:rsidRPr="00F8019A" w:rsidRDefault="007543CF" w:rsidP="00F8019A">
      <w:pPr>
        <w:spacing w:line="360" w:lineRule="auto"/>
        <w:jc w:val="right"/>
        <w:rPr>
          <w:rFonts w:asciiTheme="majorBidi" w:hAnsiTheme="majorBidi" w:cstheme="majorBidi"/>
          <w:i/>
          <w:iCs/>
          <w:color w:val="FF0000"/>
          <w:sz w:val="28"/>
          <w:szCs w:val="28"/>
          <w:shd w:val="clear" w:color="auto" w:fill="FFFFFF"/>
          <w:rtl/>
        </w:rPr>
      </w:pPr>
      <w:r w:rsidRPr="00E333F3">
        <w:rPr>
          <w:rFonts w:asciiTheme="majorBidi" w:hAnsiTheme="majorBidi" w:cstheme="majorBidi"/>
          <w:i/>
          <w:iCs/>
          <w:color w:val="FF0000"/>
          <w:sz w:val="28"/>
          <w:szCs w:val="28"/>
          <w:shd w:val="clear" w:color="auto" w:fill="FFFFFF"/>
        </w:rPr>
        <w:t xml:space="preserve">As recommended, some general statements in implications were </w:t>
      </w:r>
      <w:r w:rsidR="003F37B8" w:rsidRPr="00E333F3">
        <w:rPr>
          <w:rFonts w:asciiTheme="majorBidi" w:hAnsiTheme="majorBidi" w:cstheme="majorBidi"/>
          <w:i/>
          <w:iCs/>
          <w:color w:val="FF0000"/>
          <w:sz w:val="28"/>
          <w:szCs w:val="28"/>
          <w:shd w:val="clear" w:color="auto" w:fill="FFFFFF"/>
        </w:rPr>
        <w:t>reorganized</w:t>
      </w:r>
      <w:r w:rsidRPr="00E333F3">
        <w:rPr>
          <w:rFonts w:asciiTheme="majorBidi" w:hAnsiTheme="majorBidi" w:cstheme="majorBidi"/>
          <w:i/>
          <w:iCs/>
          <w:color w:val="FF0000"/>
          <w:sz w:val="28"/>
          <w:szCs w:val="28"/>
          <w:shd w:val="clear" w:color="auto" w:fill="FFFFFF"/>
        </w:rPr>
        <w:t xml:space="preserve"> </w:t>
      </w:r>
      <w:r w:rsidR="003F37B8" w:rsidRPr="00E333F3">
        <w:rPr>
          <w:rFonts w:asciiTheme="majorBidi" w:hAnsiTheme="majorBidi" w:cstheme="majorBidi"/>
          <w:i/>
          <w:iCs/>
          <w:color w:val="FF0000"/>
          <w:sz w:val="28"/>
          <w:szCs w:val="28"/>
          <w:shd w:val="clear" w:color="auto" w:fill="FFFFFF"/>
        </w:rPr>
        <w:t xml:space="preserve">and the </w:t>
      </w:r>
      <w:r w:rsidR="005F4B5A" w:rsidRPr="00E333F3">
        <w:rPr>
          <w:rFonts w:asciiTheme="majorBidi" w:hAnsiTheme="majorBidi" w:cstheme="majorBidi"/>
          <w:i/>
          <w:iCs/>
          <w:color w:val="FF0000"/>
          <w:sz w:val="28"/>
          <w:szCs w:val="28"/>
          <w:shd w:val="clear" w:color="auto" w:fill="FFFFFF"/>
        </w:rPr>
        <w:t xml:space="preserve">specific </w:t>
      </w:r>
      <w:r w:rsidR="003F37B8" w:rsidRPr="00E333F3">
        <w:rPr>
          <w:rFonts w:asciiTheme="majorBidi" w:hAnsiTheme="majorBidi" w:cstheme="majorBidi"/>
          <w:i/>
          <w:iCs/>
          <w:color w:val="FF0000"/>
          <w:sz w:val="28"/>
          <w:szCs w:val="28"/>
          <w:shd w:val="clear" w:color="auto" w:fill="FFFFFF"/>
        </w:rPr>
        <w:t xml:space="preserve">context </w:t>
      </w:r>
      <w:r w:rsidR="00E333F3" w:rsidRPr="00E333F3">
        <w:rPr>
          <w:rFonts w:asciiTheme="majorBidi" w:hAnsiTheme="majorBidi" w:cstheme="majorBidi"/>
          <w:i/>
          <w:iCs/>
          <w:color w:val="FF0000"/>
          <w:sz w:val="28"/>
          <w:szCs w:val="28"/>
          <w:shd w:val="clear" w:color="auto" w:fill="FFFFFF"/>
        </w:rPr>
        <w:t xml:space="preserve">and needs </w:t>
      </w:r>
      <w:r w:rsidR="003F37B8" w:rsidRPr="00E333F3">
        <w:rPr>
          <w:rFonts w:asciiTheme="majorBidi" w:hAnsiTheme="majorBidi" w:cstheme="majorBidi"/>
          <w:i/>
          <w:iCs/>
          <w:color w:val="FF0000"/>
          <w:sz w:val="28"/>
          <w:szCs w:val="28"/>
          <w:shd w:val="clear" w:color="auto" w:fill="FFFFFF"/>
        </w:rPr>
        <w:t>of</w:t>
      </w:r>
      <w:r w:rsidR="00AD674F" w:rsidRPr="00E333F3">
        <w:rPr>
          <w:rFonts w:asciiTheme="majorBidi" w:hAnsiTheme="majorBidi" w:cstheme="majorBidi"/>
          <w:i/>
          <w:iCs/>
          <w:color w:val="FF0000"/>
          <w:sz w:val="28"/>
          <w:szCs w:val="28"/>
          <w:shd w:val="clear" w:color="auto" w:fill="FFFFFF"/>
        </w:rPr>
        <w:t xml:space="preserve"> FSU immigrant caregivers</w:t>
      </w:r>
      <w:r w:rsidR="003F37B8" w:rsidRPr="00E333F3">
        <w:rPr>
          <w:rFonts w:asciiTheme="majorBidi" w:hAnsiTheme="majorBidi" w:cstheme="majorBidi"/>
          <w:i/>
          <w:iCs/>
          <w:color w:val="FF0000"/>
          <w:sz w:val="28"/>
          <w:szCs w:val="28"/>
          <w:shd w:val="clear" w:color="auto" w:fill="FFFFFF"/>
        </w:rPr>
        <w:t xml:space="preserve"> w</w:t>
      </w:r>
      <w:r w:rsidR="000E006C" w:rsidRPr="00E333F3">
        <w:rPr>
          <w:rFonts w:asciiTheme="majorBidi" w:hAnsiTheme="majorBidi" w:cstheme="majorBidi"/>
          <w:i/>
          <w:iCs/>
          <w:color w:val="FF0000"/>
          <w:sz w:val="28"/>
          <w:szCs w:val="28"/>
          <w:shd w:val="clear" w:color="auto" w:fill="FFFFFF"/>
        </w:rPr>
        <w:t>ere</w:t>
      </w:r>
      <w:r w:rsidR="003F37B8" w:rsidRPr="00E333F3">
        <w:rPr>
          <w:rFonts w:asciiTheme="majorBidi" w:hAnsiTheme="majorBidi" w:cstheme="majorBidi"/>
          <w:i/>
          <w:iCs/>
          <w:color w:val="FF0000"/>
          <w:sz w:val="28"/>
          <w:szCs w:val="28"/>
          <w:shd w:val="clear" w:color="auto" w:fill="FFFFFF"/>
        </w:rPr>
        <w:t xml:space="preserve"> emphasized</w:t>
      </w:r>
      <w:r w:rsidRPr="00E333F3">
        <w:rPr>
          <w:rFonts w:asciiTheme="majorBidi" w:hAnsiTheme="majorBidi" w:cstheme="majorBidi"/>
          <w:i/>
          <w:iCs/>
          <w:color w:val="FF0000"/>
          <w:sz w:val="28"/>
          <w:szCs w:val="28"/>
          <w:shd w:val="clear" w:color="auto" w:fill="FFFFFF"/>
        </w:rPr>
        <w:t xml:space="preserve"> (p</w:t>
      </w:r>
      <w:r w:rsidR="00AD674F" w:rsidRPr="00E333F3">
        <w:rPr>
          <w:rFonts w:asciiTheme="majorBidi" w:hAnsiTheme="majorBidi" w:cstheme="majorBidi"/>
          <w:i/>
          <w:iCs/>
          <w:color w:val="FF0000"/>
          <w:sz w:val="28"/>
          <w:szCs w:val="28"/>
          <w:shd w:val="clear" w:color="auto" w:fill="FFFFFF"/>
        </w:rPr>
        <w:t>age 25</w:t>
      </w:r>
      <w:r w:rsidR="00E333F3">
        <w:rPr>
          <w:rFonts w:asciiTheme="majorBidi" w:hAnsiTheme="majorBidi" w:cstheme="majorBidi"/>
          <w:i/>
          <w:iCs/>
          <w:color w:val="FF0000"/>
          <w:sz w:val="28"/>
          <w:szCs w:val="28"/>
          <w:shd w:val="clear" w:color="auto" w:fill="FFFFFF"/>
        </w:rPr>
        <w:t>, paragraph 4; page 26,</w:t>
      </w:r>
      <w:r w:rsidR="00E333F3" w:rsidRPr="00E333F3">
        <w:rPr>
          <w:rFonts w:asciiTheme="majorBidi" w:hAnsiTheme="majorBidi" w:cstheme="majorBidi"/>
          <w:i/>
          <w:iCs/>
          <w:color w:val="FF0000"/>
          <w:sz w:val="28"/>
          <w:szCs w:val="28"/>
          <w:shd w:val="clear" w:color="auto" w:fill="FFFFFF"/>
        </w:rPr>
        <w:t xml:space="preserve"> </w:t>
      </w:r>
      <w:r w:rsidR="00E333F3">
        <w:rPr>
          <w:rFonts w:asciiTheme="majorBidi" w:hAnsiTheme="majorBidi" w:cstheme="majorBidi"/>
          <w:i/>
          <w:iCs/>
          <w:color w:val="FF0000"/>
          <w:sz w:val="28"/>
          <w:szCs w:val="28"/>
          <w:shd w:val="clear" w:color="auto" w:fill="FFFFFF"/>
        </w:rPr>
        <w:t>paragraph 4</w:t>
      </w:r>
      <w:r w:rsidRPr="00E333F3">
        <w:rPr>
          <w:rFonts w:asciiTheme="majorBidi" w:hAnsiTheme="majorBidi" w:cstheme="majorBidi"/>
          <w:i/>
          <w:iCs/>
          <w:color w:val="FF0000"/>
          <w:sz w:val="28"/>
          <w:szCs w:val="28"/>
          <w:shd w:val="clear" w:color="auto" w:fill="FFFFFF"/>
        </w:rPr>
        <w:t>).</w:t>
      </w:r>
    </w:p>
    <w:p w14:paraId="29085B3C" w14:textId="5499AA6C" w:rsidR="007543CF" w:rsidRPr="005810F0" w:rsidRDefault="007543CF" w:rsidP="005810F0">
      <w:pPr>
        <w:spacing w:line="360" w:lineRule="auto"/>
        <w:jc w:val="right"/>
        <w:rPr>
          <w:rFonts w:asciiTheme="majorBidi" w:hAnsiTheme="majorBidi" w:cstheme="majorBidi" w:hint="cs"/>
          <w:rtl/>
        </w:rPr>
      </w:pPr>
      <w:r w:rsidRPr="005810F0">
        <w:rPr>
          <w:rFonts w:asciiTheme="majorBidi" w:hAnsiTheme="majorBidi" w:cstheme="majorBidi"/>
          <w:color w:val="222222"/>
        </w:rPr>
        <w:br/>
      </w:r>
      <w:r w:rsidRPr="005810F0">
        <w:rPr>
          <w:rFonts w:asciiTheme="majorBidi" w:hAnsiTheme="majorBidi" w:cstheme="majorBidi"/>
          <w:b/>
          <w:bCs/>
          <w:color w:val="222222"/>
          <w:shd w:val="clear" w:color="auto" w:fill="FFFFFF"/>
        </w:rPr>
        <w:t>Reviewer: 3</w:t>
      </w:r>
      <w:r w:rsidRPr="005810F0">
        <w:rPr>
          <w:rFonts w:asciiTheme="majorBidi" w:hAnsiTheme="majorBidi" w:cstheme="majorBidi"/>
          <w:b/>
          <w:bCs/>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Comments to the Author</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Dear Author,</w:t>
      </w:r>
      <w:r w:rsidRPr="005810F0">
        <w:rPr>
          <w:rFonts w:asciiTheme="majorBidi" w:hAnsiTheme="majorBidi" w:cstheme="majorBidi"/>
          <w:color w:val="222222"/>
        </w:rPr>
        <w:br/>
      </w:r>
      <w:proofErr w:type="gramStart"/>
      <w:r w:rsidRPr="005810F0">
        <w:rPr>
          <w:rFonts w:asciiTheme="majorBidi" w:hAnsiTheme="majorBidi" w:cstheme="majorBidi"/>
          <w:color w:val="222222"/>
          <w:shd w:val="clear" w:color="auto" w:fill="FFFFFF"/>
        </w:rPr>
        <w:t>First of all</w:t>
      </w:r>
      <w:proofErr w:type="gramEnd"/>
      <w:r w:rsidRPr="005810F0">
        <w:rPr>
          <w:rFonts w:asciiTheme="majorBidi" w:hAnsiTheme="majorBidi" w:cstheme="majorBidi"/>
          <w:color w:val="222222"/>
          <w:shd w:val="clear" w:color="auto" w:fill="FFFFFF"/>
        </w:rPr>
        <w:t xml:space="preserve"> sorry for my English, this is not my first language. Here are my comments :</w:t>
      </w:r>
      <w:r w:rsidRPr="005810F0">
        <w:rPr>
          <w:rFonts w:asciiTheme="majorBidi" w:hAnsiTheme="majorBidi" w:cstheme="majorBidi"/>
          <w:color w:val="222222"/>
        </w:rPr>
        <w:br/>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 What you say is very understandable and coherent, I noticed only one English error : p.5 line 19 you used « to adopt to » presumably instead of « to adapt to »</w:t>
      </w:r>
      <w:r w:rsidRPr="005810F0">
        <w:rPr>
          <w:rFonts w:asciiTheme="majorBidi" w:hAnsiTheme="majorBidi" w:cstheme="majorBidi"/>
          <w:color w:val="222222"/>
        </w:rPr>
        <w:br/>
      </w:r>
    </w:p>
    <w:p w14:paraId="40A0DF71" w14:textId="547524E2" w:rsidR="007543CF" w:rsidRPr="00030EA8" w:rsidRDefault="003F37B8" w:rsidP="005810F0">
      <w:pPr>
        <w:spacing w:line="360" w:lineRule="auto"/>
        <w:jc w:val="right"/>
        <w:rPr>
          <w:rFonts w:asciiTheme="majorBidi" w:hAnsiTheme="majorBidi" w:cstheme="majorBidi"/>
          <w:i/>
          <w:iCs/>
          <w:color w:val="FF0000"/>
          <w:sz w:val="28"/>
          <w:szCs w:val="28"/>
          <w:shd w:val="clear" w:color="auto" w:fill="FFFFFF"/>
          <w:rtl/>
        </w:rPr>
      </w:pPr>
      <w:r w:rsidRPr="00030EA8">
        <w:rPr>
          <w:rFonts w:asciiTheme="majorBidi" w:hAnsiTheme="majorBidi" w:cstheme="majorBidi"/>
          <w:i/>
          <w:iCs/>
          <w:color w:val="FF0000"/>
          <w:sz w:val="28"/>
          <w:szCs w:val="28"/>
        </w:rPr>
        <w:t xml:space="preserve">Response: </w:t>
      </w:r>
      <w:r w:rsidR="007543CF" w:rsidRPr="00030EA8">
        <w:rPr>
          <w:rFonts w:asciiTheme="majorBidi" w:hAnsiTheme="majorBidi" w:cstheme="majorBidi"/>
          <w:i/>
          <w:iCs/>
          <w:color w:val="FF0000"/>
          <w:sz w:val="28"/>
          <w:szCs w:val="28"/>
        </w:rPr>
        <w:t>Th</w:t>
      </w:r>
      <w:r w:rsidR="00030EA8">
        <w:rPr>
          <w:rFonts w:asciiTheme="majorBidi" w:hAnsiTheme="majorBidi" w:cstheme="majorBidi"/>
          <w:i/>
          <w:iCs/>
          <w:color w:val="FF0000"/>
          <w:sz w:val="28"/>
          <w:szCs w:val="28"/>
        </w:rPr>
        <w:t>e</w:t>
      </w:r>
      <w:r w:rsidR="007543CF" w:rsidRPr="00030EA8">
        <w:rPr>
          <w:rFonts w:asciiTheme="majorBidi" w:hAnsiTheme="majorBidi" w:cstheme="majorBidi"/>
          <w:i/>
          <w:iCs/>
          <w:color w:val="FF0000"/>
          <w:sz w:val="28"/>
          <w:szCs w:val="28"/>
        </w:rPr>
        <w:t xml:space="preserve"> </w:t>
      </w:r>
      <w:r w:rsidR="005810F0" w:rsidRPr="00030EA8">
        <w:rPr>
          <w:rFonts w:asciiTheme="majorBidi" w:hAnsiTheme="majorBidi" w:cstheme="majorBidi"/>
          <w:i/>
          <w:iCs/>
          <w:color w:val="FF0000"/>
          <w:sz w:val="28"/>
          <w:szCs w:val="28"/>
        </w:rPr>
        <w:t>mistake has</w:t>
      </w:r>
      <w:r w:rsidR="007543CF" w:rsidRPr="00030EA8">
        <w:rPr>
          <w:rFonts w:asciiTheme="majorBidi" w:hAnsiTheme="majorBidi" w:cstheme="majorBidi"/>
          <w:i/>
          <w:iCs/>
          <w:color w:val="FF0000"/>
          <w:sz w:val="28"/>
          <w:szCs w:val="28"/>
        </w:rPr>
        <w:t xml:space="preserve"> been </w:t>
      </w:r>
      <w:r w:rsidR="00030EA8">
        <w:rPr>
          <w:rFonts w:asciiTheme="majorBidi" w:hAnsiTheme="majorBidi" w:cstheme="majorBidi"/>
          <w:i/>
          <w:iCs/>
          <w:color w:val="FF0000"/>
          <w:sz w:val="28"/>
          <w:szCs w:val="28"/>
        </w:rPr>
        <w:t>revised</w:t>
      </w:r>
      <w:r w:rsidR="007543CF" w:rsidRPr="00030EA8">
        <w:rPr>
          <w:rFonts w:asciiTheme="majorBidi" w:hAnsiTheme="majorBidi" w:cstheme="majorBidi"/>
          <w:i/>
          <w:iCs/>
          <w:color w:val="FF0000"/>
          <w:sz w:val="28"/>
          <w:szCs w:val="28"/>
        </w:rPr>
        <w:t>.</w:t>
      </w:r>
    </w:p>
    <w:p w14:paraId="76A8D94D" w14:textId="77777777" w:rsidR="007543CF" w:rsidRPr="005810F0" w:rsidRDefault="007543CF" w:rsidP="005810F0">
      <w:pPr>
        <w:spacing w:line="360" w:lineRule="auto"/>
        <w:jc w:val="right"/>
        <w:rPr>
          <w:rFonts w:asciiTheme="majorBidi" w:hAnsiTheme="majorBidi" w:cstheme="majorBidi" w:hint="cs"/>
          <w:color w:val="222222"/>
          <w:shd w:val="clear" w:color="auto" w:fill="FFFFFF"/>
        </w:rPr>
      </w:pPr>
    </w:p>
    <w:p w14:paraId="46A5445A" w14:textId="77777777" w:rsidR="007543CF" w:rsidRPr="005810F0" w:rsidRDefault="007543CF" w:rsidP="005810F0">
      <w:pPr>
        <w:spacing w:line="360" w:lineRule="auto"/>
        <w:jc w:val="right"/>
        <w:rPr>
          <w:rFonts w:asciiTheme="majorBidi" w:hAnsiTheme="majorBidi" w:cstheme="majorBidi"/>
          <w:color w:val="222222"/>
          <w:rtl/>
        </w:rPr>
      </w:pPr>
      <w:r w:rsidRPr="005810F0">
        <w:rPr>
          <w:rFonts w:asciiTheme="majorBidi" w:hAnsiTheme="majorBidi" w:cstheme="majorBidi"/>
          <w:color w:val="222222"/>
          <w:shd w:val="clear" w:color="auto" w:fill="FFFFFF"/>
        </w:rPr>
        <w:t>IMRAD structure of the article : though this is qualitative research, you sticked to the classical IMRAD structure and I can see the progress through the different parts.</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The Results part is really clear and the for main themes seem linked in a comprehensive way. The examples look related to the themes. The Discussion seems well-linked to the Results</w:t>
      </w:r>
    </w:p>
    <w:p w14:paraId="4D3C0165" w14:textId="0B3DDB52" w:rsidR="007543CF" w:rsidRPr="00030EA8" w:rsidRDefault="007543CF" w:rsidP="005810F0">
      <w:pPr>
        <w:spacing w:line="360" w:lineRule="auto"/>
        <w:jc w:val="right"/>
        <w:rPr>
          <w:rFonts w:asciiTheme="majorBidi" w:hAnsiTheme="majorBidi" w:cstheme="majorBidi"/>
          <w:color w:val="FF0000"/>
          <w:sz w:val="28"/>
          <w:szCs w:val="28"/>
          <w:rtl/>
        </w:rPr>
      </w:pPr>
      <w:r w:rsidRPr="00030EA8">
        <w:rPr>
          <w:rFonts w:asciiTheme="majorBidi" w:hAnsiTheme="majorBidi" w:cstheme="majorBidi"/>
          <w:i/>
          <w:iCs/>
          <w:color w:val="FF0000"/>
          <w:sz w:val="28"/>
          <w:szCs w:val="28"/>
        </w:rPr>
        <w:t xml:space="preserve">Thank you for </w:t>
      </w:r>
      <w:r w:rsidRPr="00030EA8">
        <w:rPr>
          <w:rFonts w:asciiTheme="majorBidi" w:hAnsiTheme="majorBidi" w:cstheme="majorBidi"/>
          <w:i/>
          <w:color w:val="FF0000"/>
          <w:sz w:val="28"/>
          <w:szCs w:val="28"/>
        </w:rPr>
        <w:t xml:space="preserve">this </w:t>
      </w:r>
      <w:r w:rsidR="003F37B8" w:rsidRPr="00030EA8">
        <w:rPr>
          <w:rFonts w:asciiTheme="majorBidi" w:hAnsiTheme="majorBidi" w:cstheme="majorBidi"/>
          <w:i/>
          <w:color w:val="FF0000"/>
          <w:sz w:val="28"/>
          <w:szCs w:val="28"/>
        </w:rPr>
        <w:t>positive feedback</w:t>
      </w:r>
      <w:r w:rsidRPr="00030EA8">
        <w:rPr>
          <w:rFonts w:asciiTheme="majorBidi" w:hAnsiTheme="majorBidi" w:cstheme="majorBidi"/>
          <w:i/>
          <w:iCs/>
          <w:color w:val="FF0000"/>
          <w:sz w:val="28"/>
          <w:szCs w:val="28"/>
        </w:rPr>
        <w:t>!</w:t>
      </w:r>
    </w:p>
    <w:p w14:paraId="120E4B39" w14:textId="77777777" w:rsidR="007543CF" w:rsidRPr="005810F0" w:rsidRDefault="007543CF" w:rsidP="005810F0">
      <w:pPr>
        <w:spacing w:line="360" w:lineRule="auto"/>
        <w:jc w:val="right"/>
        <w:rPr>
          <w:rFonts w:asciiTheme="majorBidi" w:hAnsiTheme="majorBidi" w:cstheme="majorBidi"/>
          <w:color w:val="222222"/>
          <w:rtl/>
        </w:rPr>
      </w:pPr>
      <w:r w:rsidRPr="005810F0">
        <w:rPr>
          <w:rFonts w:asciiTheme="majorBidi" w:hAnsiTheme="majorBidi" w:cstheme="majorBidi"/>
          <w:color w:val="222222"/>
        </w:rPr>
        <w:lastRenderedPageBreak/>
        <w:br/>
      </w:r>
      <w:r w:rsidRPr="005810F0">
        <w:rPr>
          <w:rFonts w:asciiTheme="majorBidi" w:hAnsiTheme="majorBidi" w:cstheme="majorBidi"/>
          <w:color w:val="222222"/>
          <w:shd w:val="clear" w:color="auto" w:fill="FFFFFF"/>
        </w:rPr>
        <w:t xml:space="preserve">2) Data analysis and data collection : While most readers and most articles (and decision-makers?) are more used to the classical IMRAD, I think this might be a little bit problematic when using grounded theory (page 9 l. 12, Glazer and Strauss, 1967) and some procedures of respondent validation (presenting the results before the MH professionals) page 9 l. 31. When you have to build up your own theory (as in classical  Glazer and Strauss 1967) it is recommended to go back to the original respondents (or other similar) with other questions stemming from the analysis or to search for other more specific respondents. Why didn’t you do </w:t>
      </w:r>
      <w:proofErr w:type="gramStart"/>
      <w:r w:rsidRPr="005810F0">
        <w:rPr>
          <w:rFonts w:asciiTheme="majorBidi" w:hAnsiTheme="majorBidi" w:cstheme="majorBidi"/>
          <w:color w:val="222222"/>
          <w:shd w:val="clear" w:color="auto" w:fill="FFFFFF"/>
        </w:rPr>
        <w:t>that ?</w:t>
      </w:r>
      <w:proofErr w:type="gramEnd"/>
      <w:r w:rsidRPr="005810F0">
        <w:rPr>
          <w:rFonts w:asciiTheme="majorBidi" w:hAnsiTheme="majorBidi" w:cstheme="majorBidi"/>
          <w:color w:val="222222"/>
          <w:shd w:val="clear" w:color="auto" w:fill="FFFFFF"/>
        </w:rPr>
        <w:t xml:space="preserve"> When you say you presented the results to the MH professionals, why didn’t you rather discuss </w:t>
      </w:r>
      <w:proofErr w:type="gramStart"/>
      <w:r w:rsidRPr="005810F0">
        <w:rPr>
          <w:rFonts w:asciiTheme="majorBidi" w:hAnsiTheme="majorBidi" w:cstheme="majorBidi"/>
          <w:color w:val="222222"/>
          <w:shd w:val="clear" w:color="auto" w:fill="FFFFFF"/>
        </w:rPr>
        <w:t>them ?</w:t>
      </w:r>
      <w:proofErr w:type="gramEnd"/>
      <w:r w:rsidRPr="005810F0">
        <w:rPr>
          <w:rFonts w:asciiTheme="majorBidi" w:hAnsiTheme="majorBidi" w:cstheme="majorBidi"/>
          <w:color w:val="222222"/>
          <w:shd w:val="clear" w:color="auto" w:fill="FFFFFF"/>
        </w:rPr>
        <w:t xml:space="preserve"> If you didn’t use the « full/classical » grounded theory approach  in the data collection phase, and therefore in the theory building process, but rather more of an adaptation of the results and theories from existing MFPG/FSU migrants </w:t>
      </w:r>
      <w:proofErr w:type="spellStart"/>
      <w:r w:rsidRPr="005810F0">
        <w:rPr>
          <w:rFonts w:asciiTheme="majorBidi" w:hAnsiTheme="majorBidi" w:cstheme="majorBidi"/>
          <w:color w:val="222222"/>
          <w:shd w:val="clear" w:color="auto" w:fill="FFFFFF"/>
        </w:rPr>
        <w:t>litterature</w:t>
      </w:r>
      <w:proofErr w:type="spellEnd"/>
      <w:r w:rsidRPr="005810F0">
        <w:rPr>
          <w:rFonts w:asciiTheme="majorBidi" w:hAnsiTheme="majorBidi" w:cstheme="majorBidi"/>
          <w:color w:val="222222"/>
          <w:shd w:val="clear" w:color="auto" w:fill="FFFFFF"/>
        </w:rPr>
        <w:t xml:space="preserve">, you should state it more clearly and justify this choice. Some of your </w:t>
      </w:r>
      <w:proofErr w:type="gramStart"/>
      <w:r w:rsidRPr="005810F0">
        <w:rPr>
          <w:rFonts w:asciiTheme="majorBidi" w:hAnsiTheme="majorBidi" w:cstheme="majorBidi"/>
          <w:color w:val="222222"/>
          <w:shd w:val="clear" w:color="auto" w:fill="FFFFFF"/>
        </w:rPr>
        <w:t>findings  are</w:t>
      </w:r>
      <w:proofErr w:type="gramEnd"/>
      <w:r w:rsidRPr="005810F0">
        <w:rPr>
          <w:rFonts w:asciiTheme="majorBidi" w:hAnsiTheme="majorBidi" w:cstheme="majorBidi"/>
          <w:color w:val="222222"/>
          <w:shd w:val="clear" w:color="auto" w:fill="FFFFFF"/>
        </w:rPr>
        <w:t xml:space="preserve"> close to the traditional MFPG findings, and you used a preestablished interview.</w:t>
      </w:r>
    </w:p>
    <w:p w14:paraId="17602098" w14:textId="68CA12D8" w:rsidR="00DB0EC2" w:rsidRPr="005810F0" w:rsidRDefault="003F37B8" w:rsidP="005810F0">
      <w:pPr>
        <w:spacing w:line="360" w:lineRule="auto"/>
        <w:jc w:val="right"/>
        <w:rPr>
          <w:rFonts w:asciiTheme="majorBidi" w:hAnsiTheme="majorBidi" w:cstheme="majorBidi"/>
          <w:i/>
          <w:iCs/>
          <w:sz w:val="28"/>
          <w:szCs w:val="28"/>
          <w:shd w:val="clear" w:color="auto" w:fill="FFFFFF"/>
          <w:rtl/>
        </w:rPr>
      </w:pPr>
      <w:r w:rsidRPr="009353B2">
        <w:rPr>
          <w:rFonts w:asciiTheme="majorBidi" w:hAnsiTheme="majorBidi" w:cstheme="majorBidi"/>
          <w:i/>
          <w:iCs/>
          <w:color w:val="FF0000"/>
          <w:sz w:val="28"/>
          <w:szCs w:val="28"/>
          <w:shd w:val="clear" w:color="auto" w:fill="FFFFFF"/>
        </w:rPr>
        <w:t xml:space="preserve">Response: </w:t>
      </w:r>
      <w:r w:rsidR="007543CF" w:rsidRPr="009353B2">
        <w:rPr>
          <w:rFonts w:asciiTheme="majorBidi" w:hAnsiTheme="majorBidi" w:cstheme="majorBidi"/>
          <w:i/>
          <w:iCs/>
          <w:color w:val="FF0000"/>
          <w:sz w:val="28"/>
          <w:szCs w:val="28"/>
          <w:shd w:val="clear" w:color="auto" w:fill="FFFFFF"/>
        </w:rPr>
        <w:t xml:space="preserve">Thank you for this concern. As </w:t>
      </w:r>
      <w:r w:rsidR="005810F0" w:rsidRPr="009353B2">
        <w:rPr>
          <w:rFonts w:asciiTheme="majorBidi" w:hAnsiTheme="majorBidi" w:cstheme="majorBidi"/>
          <w:i/>
          <w:iCs/>
          <w:color w:val="FF0000"/>
          <w:sz w:val="28"/>
          <w:szCs w:val="28"/>
          <w:shd w:val="clear" w:color="auto" w:fill="FFFFFF"/>
        </w:rPr>
        <w:t>reviewer</w:t>
      </w:r>
      <w:r w:rsidR="007543CF" w:rsidRPr="009353B2">
        <w:rPr>
          <w:rFonts w:asciiTheme="majorBidi" w:hAnsiTheme="majorBidi" w:cstheme="majorBidi"/>
          <w:i/>
          <w:iCs/>
          <w:color w:val="FF0000"/>
          <w:sz w:val="28"/>
          <w:szCs w:val="28"/>
          <w:shd w:val="clear" w:color="auto" w:fill="FFFFFF"/>
        </w:rPr>
        <w:t xml:space="preserve"> mentioned I actually can't use the classical grounded theory approach</w:t>
      </w:r>
      <w:r w:rsidR="005810F0" w:rsidRPr="009353B2">
        <w:rPr>
          <w:rFonts w:asciiTheme="majorBidi" w:hAnsiTheme="majorBidi" w:cstheme="majorBidi"/>
          <w:i/>
          <w:iCs/>
          <w:color w:val="FF0000"/>
          <w:sz w:val="28"/>
          <w:szCs w:val="28"/>
          <w:shd w:val="clear" w:color="auto" w:fill="FFFFFF"/>
        </w:rPr>
        <w:t xml:space="preserve"> </w:t>
      </w:r>
      <w:r w:rsidR="00780771" w:rsidRPr="009353B2">
        <w:rPr>
          <w:rFonts w:asciiTheme="majorBidi" w:hAnsiTheme="majorBidi" w:cstheme="majorBidi"/>
          <w:i/>
          <w:iCs/>
          <w:color w:val="FF0000"/>
          <w:sz w:val="28"/>
          <w:szCs w:val="28"/>
          <w:shd w:val="clear" w:color="auto" w:fill="FFFFFF"/>
        </w:rPr>
        <w:t>(theoretical sampling)</w:t>
      </w:r>
      <w:r w:rsidR="007543CF" w:rsidRPr="009353B2">
        <w:rPr>
          <w:rFonts w:asciiTheme="majorBidi" w:hAnsiTheme="majorBidi" w:cstheme="majorBidi"/>
          <w:i/>
          <w:iCs/>
          <w:color w:val="FF0000"/>
          <w:sz w:val="28"/>
          <w:szCs w:val="28"/>
        </w:rPr>
        <w:t xml:space="preserve"> and search </w:t>
      </w:r>
      <w:r w:rsidR="00780771" w:rsidRPr="009353B2">
        <w:rPr>
          <w:rFonts w:asciiTheme="majorBidi" w:hAnsiTheme="majorBidi" w:cstheme="majorBidi"/>
          <w:i/>
          <w:iCs/>
          <w:color w:val="FF0000"/>
          <w:sz w:val="28"/>
          <w:szCs w:val="28"/>
        </w:rPr>
        <w:t>for more purpose sampling</w:t>
      </w:r>
      <w:r w:rsidR="007543CF" w:rsidRPr="009353B2">
        <w:rPr>
          <w:rFonts w:asciiTheme="majorBidi" w:hAnsiTheme="majorBidi" w:cstheme="majorBidi"/>
          <w:i/>
          <w:iCs/>
          <w:color w:val="FF0000"/>
          <w:sz w:val="28"/>
          <w:szCs w:val="28"/>
        </w:rPr>
        <w:t>, because FSU caregivers immigrants are a hard to reach group and it is empirically difficult to interview th</w:t>
      </w:r>
      <w:r w:rsidR="00780771" w:rsidRPr="009353B2">
        <w:rPr>
          <w:rFonts w:asciiTheme="majorBidi" w:hAnsiTheme="majorBidi" w:cstheme="majorBidi"/>
          <w:i/>
          <w:iCs/>
          <w:color w:val="FF0000"/>
          <w:sz w:val="28"/>
          <w:szCs w:val="28"/>
        </w:rPr>
        <w:t>em</w:t>
      </w:r>
      <w:r w:rsidR="007543CF" w:rsidRPr="009353B2">
        <w:rPr>
          <w:rFonts w:asciiTheme="majorBidi" w:hAnsiTheme="majorBidi" w:cstheme="majorBidi"/>
          <w:i/>
          <w:iCs/>
          <w:color w:val="FF0000"/>
          <w:sz w:val="28"/>
          <w:szCs w:val="28"/>
        </w:rPr>
        <w:t xml:space="preserve"> and to map </w:t>
      </w:r>
      <w:r w:rsidRPr="009353B2">
        <w:rPr>
          <w:rFonts w:asciiTheme="majorBidi" w:hAnsiTheme="majorBidi" w:cstheme="majorBidi"/>
          <w:i/>
          <w:iCs/>
          <w:color w:val="FF0000"/>
          <w:sz w:val="28"/>
          <w:szCs w:val="28"/>
        </w:rPr>
        <w:t>their</w:t>
      </w:r>
      <w:r w:rsidR="007543CF" w:rsidRPr="009353B2">
        <w:rPr>
          <w:rFonts w:asciiTheme="majorBidi" w:hAnsiTheme="majorBidi" w:cstheme="majorBidi"/>
          <w:i/>
          <w:iCs/>
          <w:color w:val="FF0000"/>
          <w:sz w:val="28"/>
          <w:szCs w:val="28"/>
        </w:rPr>
        <w:t xml:space="preserve"> characteristics and needs. </w:t>
      </w:r>
      <w:r w:rsidR="007543CF" w:rsidRPr="009353B2">
        <w:rPr>
          <w:rFonts w:asciiTheme="majorBidi" w:hAnsiTheme="majorBidi" w:cstheme="majorBidi"/>
          <w:i/>
          <w:iCs/>
          <w:color w:val="FF0000"/>
          <w:sz w:val="28"/>
          <w:szCs w:val="28"/>
          <w:shd w:val="clear" w:color="auto" w:fill="FFFFFF"/>
        </w:rPr>
        <w:t>Therefore</w:t>
      </w:r>
      <w:r w:rsidRPr="009353B2">
        <w:rPr>
          <w:rFonts w:asciiTheme="majorBidi" w:hAnsiTheme="majorBidi" w:cstheme="majorBidi"/>
          <w:i/>
          <w:iCs/>
          <w:color w:val="FF0000"/>
          <w:sz w:val="28"/>
          <w:szCs w:val="28"/>
          <w:shd w:val="clear" w:color="auto" w:fill="FFFFFF"/>
        </w:rPr>
        <w:t>,</w:t>
      </w:r>
      <w:r w:rsidR="007543CF" w:rsidRPr="009353B2">
        <w:rPr>
          <w:rFonts w:asciiTheme="majorBidi" w:hAnsiTheme="majorBidi" w:cstheme="majorBidi"/>
          <w:i/>
          <w:iCs/>
          <w:color w:val="FF0000"/>
          <w:sz w:val="28"/>
          <w:szCs w:val="28"/>
          <w:shd w:val="clear" w:color="auto" w:fill="FFFFFF"/>
        </w:rPr>
        <w:t xml:space="preserve"> in theory building process I use an adaptation of the results and theories from existing MFPG/FSU </w:t>
      </w:r>
      <w:proofErr w:type="gramStart"/>
      <w:r w:rsidR="005810F0" w:rsidRPr="009353B2">
        <w:rPr>
          <w:rFonts w:asciiTheme="majorBidi" w:hAnsiTheme="majorBidi" w:cstheme="majorBidi"/>
          <w:i/>
          <w:iCs/>
          <w:color w:val="FF0000"/>
          <w:sz w:val="28"/>
          <w:szCs w:val="28"/>
          <w:shd w:val="clear" w:color="auto" w:fill="FFFFFF"/>
        </w:rPr>
        <w:t>im</w:t>
      </w:r>
      <w:r w:rsidR="007543CF" w:rsidRPr="009353B2">
        <w:rPr>
          <w:rFonts w:asciiTheme="majorBidi" w:hAnsiTheme="majorBidi" w:cstheme="majorBidi"/>
          <w:i/>
          <w:iCs/>
          <w:color w:val="FF0000"/>
          <w:sz w:val="28"/>
          <w:szCs w:val="28"/>
          <w:shd w:val="clear" w:color="auto" w:fill="FFFFFF"/>
        </w:rPr>
        <w:t>migrants</w:t>
      </w:r>
      <w:proofErr w:type="gramEnd"/>
      <w:r w:rsidR="007543CF" w:rsidRPr="009353B2">
        <w:rPr>
          <w:rFonts w:asciiTheme="majorBidi" w:hAnsiTheme="majorBidi" w:cstheme="majorBidi"/>
          <w:i/>
          <w:iCs/>
          <w:color w:val="FF0000"/>
          <w:sz w:val="28"/>
          <w:szCs w:val="28"/>
          <w:shd w:val="clear" w:color="auto" w:fill="FFFFFF"/>
        </w:rPr>
        <w:t xml:space="preserve"> literature.</w:t>
      </w:r>
      <w:r w:rsidR="00DB0EC2" w:rsidRPr="009353B2">
        <w:rPr>
          <w:rFonts w:asciiTheme="majorBidi" w:hAnsiTheme="majorBidi" w:cstheme="majorBidi"/>
          <w:i/>
          <w:iCs/>
          <w:color w:val="FF0000"/>
          <w:sz w:val="28"/>
          <w:szCs w:val="28"/>
          <w:shd w:val="clear" w:color="auto" w:fill="FFFFFF"/>
        </w:rPr>
        <w:t xml:space="preserve"> </w:t>
      </w:r>
      <w:r w:rsidR="00DB0EC2" w:rsidRPr="009353B2">
        <w:rPr>
          <w:rFonts w:asciiTheme="majorBidi" w:hAnsiTheme="majorBidi" w:cstheme="majorBidi"/>
          <w:i/>
          <w:iCs/>
          <w:color w:val="FF0000"/>
          <w:sz w:val="28"/>
          <w:szCs w:val="28"/>
        </w:rPr>
        <w:t>As recommended</w:t>
      </w:r>
      <w:r w:rsidRPr="009353B2">
        <w:rPr>
          <w:rFonts w:asciiTheme="majorBidi" w:hAnsiTheme="majorBidi" w:cstheme="majorBidi"/>
          <w:i/>
          <w:iCs/>
          <w:color w:val="FF0000"/>
          <w:sz w:val="28"/>
          <w:szCs w:val="28"/>
        </w:rPr>
        <w:t>,</w:t>
      </w:r>
      <w:r w:rsidR="00DB0EC2" w:rsidRPr="009353B2">
        <w:rPr>
          <w:rFonts w:asciiTheme="majorBidi" w:hAnsiTheme="majorBidi" w:cstheme="majorBidi"/>
          <w:i/>
          <w:iCs/>
          <w:color w:val="FF0000"/>
          <w:sz w:val="28"/>
          <w:szCs w:val="28"/>
        </w:rPr>
        <w:t xml:space="preserve"> I delete</w:t>
      </w:r>
      <w:r w:rsidR="00780771" w:rsidRPr="009353B2">
        <w:rPr>
          <w:rFonts w:asciiTheme="majorBidi" w:hAnsiTheme="majorBidi" w:cstheme="majorBidi"/>
          <w:i/>
          <w:iCs/>
          <w:color w:val="FF0000"/>
          <w:sz w:val="28"/>
          <w:szCs w:val="28"/>
        </w:rPr>
        <w:t>d</w:t>
      </w:r>
      <w:r w:rsidR="00DB0EC2" w:rsidRPr="009353B2">
        <w:rPr>
          <w:rFonts w:asciiTheme="majorBidi" w:hAnsiTheme="majorBidi" w:cstheme="majorBidi"/>
          <w:i/>
          <w:iCs/>
          <w:color w:val="FF0000"/>
          <w:sz w:val="28"/>
          <w:szCs w:val="28"/>
        </w:rPr>
        <w:t xml:space="preserve"> the problematic reference of grounded theory (in the context of this study) and</w:t>
      </w:r>
      <w:r w:rsidR="007543CF" w:rsidRPr="009353B2">
        <w:rPr>
          <w:rFonts w:asciiTheme="majorBidi" w:hAnsiTheme="majorBidi" w:cstheme="majorBidi"/>
          <w:i/>
          <w:iCs/>
          <w:color w:val="FF0000"/>
          <w:sz w:val="28"/>
          <w:szCs w:val="28"/>
        </w:rPr>
        <w:t xml:space="preserve"> added th</w:t>
      </w:r>
      <w:r w:rsidR="00DB0EC2" w:rsidRPr="009353B2">
        <w:rPr>
          <w:rFonts w:asciiTheme="majorBidi" w:hAnsiTheme="majorBidi" w:cstheme="majorBidi"/>
          <w:i/>
          <w:iCs/>
          <w:color w:val="FF0000"/>
          <w:sz w:val="28"/>
          <w:szCs w:val="28"/>
        </w:rPr>
        <w:t>e</w:t>
      </w:r>
      <w:r w:rsidR="007543CF" w:rsidRPr="009353B2">
        <w:rPr>
          <w:rFonts w:asciiTheme="majorBidi" w:hAnsiTheme="majorBidi" w:cstheme="majorBidi"/>
          <w:i/>
          <w:iCs/>
          <w:color w:val="FF0000"/>
          <w:sz w:val="28"/>
          <w:szCs w:val="28"/>
        </w:rPr>
        <w:t xml:space="preserve"> explanation </w:t>
      </w:r>
      <w:r w:rsidR="00DB0EC2" w:rsidRPr="009353B2">
        <w:rPr>
          <w:rFonts w:asciiTheme="majorBidi" w:hAnsiTheme="majorBidi" w:cstheme="majorBidi"/>
          <w:i/>
          <w:iCs/>
          <w:color w:val="FF0000"/>
          <w:sz w:val="28"/>
          <w:szCs w:val="28"/>
        </w:rPr>
        <w:t xml:space="preserve">about challenges in data collection in the </w:t>
      </w:r>
      <w:r w:rsidR="007543CF" w:rsidRPr="009353B2">
        <w:rPr>
          <w:rFonts w:asciiTheme="majorBidi" w:hAnsiTheme="majorBidi" w:cstheme="majorBidi"/>
          <w:i/>
          <w:iCs/>
          <w:color w:val="FF0000"/>
          <w:sz w:val="28"/>
          <w:szCs w:val="28"/>
        </w:rPr>
        <w:t xml:space="preserve">new reflexivity section </w:t>
      </w:r>
      <w:r w:rsidR="005810F0" w:rsidRPr="009353B2">
        <w:rPr>
          <w:rFonts w:asciiTheme="majorBidi" w:hAnsiTheme="majorBidi" w:cstheme="majorBidi"/>
          <w:i/>
          <w:iCs/>
          <w:color w:val="FF0000"/>
          <w:sz w:val="28"/>
          <w:szCs w:val="28"/>
        </w:rPr>
        <w:t>(page 10)</w:t>
      </w:r>
      <w:r w:rsidR="007543CF" w:rsidRPr="009353B2">
        <w:rPr>
          <w:rFonts w:asciiTheme="majorBidi" w:hAnsiTheme="majorBidi" w:cstheme="majorBidi"/>
          <w:i/>
          <w:iCs/>
          <w:color w:val="FF0000"/>
          <w:sz w:val="28"/>
          <w:szCs w:val="28"/>
        </w:rPr>
        <w:t xml:space="preserve"> and limitation</w:t>
      </w:r>
      <w:r w:rsidR="00DB0EC2" w:rsidRPr="009353B2">
        <w:rPr>
          <w:rFonts w:asciiTheme="majorBidi" w:hAnsiTheme="majorBidi" w:cstheme="majorBidi"/>
          <w:i/>
          <w:iCs/>
          <w:color w:val="FF0000"/>
          <w:sz w:val="28"/>
          <w:szCs w:val="28"/>
        </w:rPr>
        <w:t xml:space="preserve">s of this study </w:t>
      </w:r>
      <w:r w:rsidR="007543CF" w:rsidRPr="009353B2">
        <w:rPr>
          <w:rFonts w:asciiTheme="majorBidi" w:hAnsiTheme="majorBidi" w:cstheme="majorBidi"/>
          <w:i/>
          <w:iCs/>
          <w:color w:val="FF0000"/>
          <w:sz w:val="28"/>
          <w:szCs w:val="28"/>
        </w:rPr>
        <w:t>(</w:t>
      </w:r>
      <w:r w:rsidR="005810F0" w:rsidRPr="009353B2">
        <w:rPr>
          <w:rFonts w:asciiTheme="majorBidi" w:hAnsiTheme="majorBidi" w:cstheme="majorBidi"/>
          <w:i/>
          <w:iCs/>
          <w:color w:val="FF0000"/>
          <w:sz w:val="28"/>
          <w:szCs w:val="28"/>
        </w:rPr>
        <w:t xml:space="preserve">page </w:t>
      </w:r>
      <w:r w:rsidR="00F83025">
        <w:rPr>
          <w:rFonts w:asciiTheme="majorBidi" w:hAnsiTheme="majorBidi" w:cstheme="majorBidi"/>
          <w:i/>
          <w:iCs/>
          <w:color w:val="FF0000"/>
          <w:sz w:val="28"/>
          <w:szCs w:val="28"/>
        </w:rPr>
        <w:t>24</w:t>
      </w:r>
      <w:r w:rsidR="007543CF" w:rsidRPr="009353B2">
        <w:rPr>
          <w:rFonts w:asciiTheme="majorBidi" w:hAnsiTheme="majorBidi" w:cstheme="majorBidi"/>
          <w:i/>
          <w:iCs/>
          <w:color w:val="FF0000"/>
          <w:sz w:val="28"/>
          <w:szCs w:val="28"/>
        </w:rPr>
        <w:t>)</w:t>
      </w:r>
      <w:r w:rsidR="00F83025">
        <w:rPr>
          <w:rFonts w:asciiTheme="majorBidi" w:hAnsiTheme="majorBidi" w:cstheme="majorBidi"/>
          <w:i/>
          <w:iCs/>
          <w:color w:val="FF0000"/>
          <w:sz w:val="28"/>
          <w:szCs w:val="28"/>
        </w:rPr>
        <w:t>.</w:t>
      </w:r>
      <w:r w:rsidR="00DB0EC2" w:rsidRPr="009353B2">
        <w:rPr>
          <w:rFonts w:asciiTheme="majorBidi" w:hAnsiTheme="majorBidi" w:cstheme="majorBidi"/>
          <w:i/>
          <w:iCs/>
          <w:color w:val="FF0000"/>
          <w:sz w:val="28"/>
          <w:szCs w:val="28"/>
          <w:shd w:val="clear" w:color="auto" w:fill="FFFFFF"/>
        </w:rPr>
        <w:t xml:space="preserve"> In addition, I added some revision that the results were not only presented but also discussed with MH professionals as part of more collaborative dialogue that I managed with them </w:t>
      </w:r>
      <w:r w:rsidR="005810F0" w:rsidRPr="009353B2">
        <w:rPr>
          <w:rFonts w:asciiTheme="majorBidi" w:hAnsiTheme="majorBidi" w:cstheme="majorBidi"/>
          <w:i/>
          <w:iCs/>
          <w:color w:val="FF0000"/>
          <w:sz w:val="28"/>
          <w:szCs w:val="28"/>
          <w:shd w:val="clear" w:color="auto" w:fill="FFFFFF"/>
        </w:rPr>
        <w:t>(page 10, parag</w:t>
      </w:r>
      <w:r w:rsidR="005810F0" w:rsidRPr="00F83025">
        <w:rPr>
          <w:rFonts w:asciiTheme="majorBidi" w:hAnsiTheme="majorBidi" w:cstheme="majorBidi"/>
          <w:i/>
          <w:iCs/>
          <w:color w:val="FF0000"/>
          <w:sz w:val="28"/>
          <w:szCs w:val="28"/>
          <w:shd w:val="clear" w:color="auto" w:fill="FFFFFF"/>
        </w:rPr>
        <w:t xml:space="preserve">raph </w:t>
      </w:r>
      <w:r w:rsidR="00F83025">
        <w:rPr>
          <w:rFonts w:asciiTheme="majorBidi" w:hAnsiTheme="majorBidi" w:cstheme="majorBidi"/>
          <w:i/>
          <w:iCs/>
          <w:color w:val="FF0000"/>
          <w:sz w:val="28"/>
          <w:szCs w:val="28"/>
          <w:shd w:val="clear" w:color="auto" w:fill="FFFFFF"/>
        </w:rPr>
        <w:t>1</w:t>
      </w:r>
      <w:r w:rsidR="005810F0" w:rsidRPr="00F83025">
        <w:rPr>
          <w:rFonts w:asciiTheme="majorBidi" w:hAnsiTheme="majorBidi" w:cstheme="majorBidi"/>
          <w:i/>
          <w:iCs/>
          <w:color w:val="FF0000"/>
          <w:sz w:val="28"/>
          <w:szCs w:val="28"/>
          <w:shd w:val="clear" w:color="auto" w:fill="FFFFFF"/>
        </w:rPr>
        <w:t xml:space="preserve">). </w:t>
      </w:r>
      <w:r w:rsidR="00DB0EC2" w:rsidRPr="00F83025">
        <w:rPr>
          <w:rFonts w:asciiTheme="majorBidi" w:hAnsiTheme="majorBidi" w:cstheme="majorBidi"/>
          <w:i/>
          <w:iCs/>
          <w:color w:val="FF0000"/>
          <w:sz w:val="28"/>
          <w:szCs w:val="28"/>
          <w:shd w:val="clear" w:color="auto" w:fill="FFFFFF"/>
        </w:rPr>
        <w:t xml:space="preserve"> </w:t>
      </w:r>
    </w:p>
    <w:p w14:paraId="67106F40" w14:textId="73DEA340" w:rsidR="007543CF" w:rsidRDefault="007543CF" w:rsidP="005810F0">
      <w:pPr>
        <w:spacing w:line="360" w:lineRule="auto"/>
        <w:jc w:val="right"/>
        <w:rPr>
          <w:rFonts w:asciiTheme="majorBidi" w:hAnsiTheme="majorBidi" w:cstheme="majorBidi"/>
          <w:b/>
          <w:bCs/>
          <w:i/>
          <w:iCs/>
          <w:shd w:val="clear" w:color="auto" w:fill="FFFFFF"/>
          <w:rtl/>
        </w:rPr>
      </w:pPr>
      <w:r w:rsidRPr="005810F0">
        <w:rPr>
          <w:rFonts w:asciiTheme="majorBidi" w:hAnsiTheme="majorBidi" w:cstheme="majorBidi"/>
          <w:b/>
          <w:bCs/>
          <w:i/>
          <w:iCs/>
        </w:rPr>
        <w:t xml:space="preserve"> </w:t>
      </w:r>
    </w:p>
    <w:p w14:paraId="3F29B4C1" w14:textId="77777777" w:rsidR="00F8019A" w:rsidRPr="005810F0" w:rsidRDefault="00F8019A" w:rsidP="005810F0">
      <w:pPr>
        <w:spacing w:line="360" w:lineRule="auto"/>
        <w:jc w:val="right"/>
        <w:rPr>
          <w:rFonts w:asciiTheme="majorBidi" w:hAnsiTheme="majorBidi" w:cstheme="majorBidi" w:hint="cs"/>
          <w:b/>
          <w:bCs/>
          <w:i/>
          <w:iCs/>
          <w:shd w:val="clear" w:color="auto" w:fill="FFFFFF"/>
          <w:rtl/>
        </w:rPr>
      </w:pPr>
    </w:p>
    <w:p w14:paraId="7C88CCC7"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lastRenderedPageBreak/>
        <w:br/>
      </w:r>
      <w:r w:rsidRPr="005810F0">
        <w:rPr>
          <w:rFonts w:asciiTheme="majorBidi" w:hAnsiTheme="majorBidi" w:cstheme="majorBidi"/>
          <w:color w:val="222222"/>
          <w:shd w:val="clear" w:color="auto" w:fill="FFFFFF"/>
        </w:rPr>
        <w:t xml:space="preserve">5) You mentioned your background p.9 and said it facilitated your analysis, but you didn’t </w:t>
      </w:r>
      <w:proofErr w:type="gramStart"/>
      <w:r w:rsidRPr="005810F0">
        <w:rPr>
          <w:rFonts w:asciiTheme="majorBidi" w:hAnsiTheme="majorBidi" w:cstheme="majorBidi"/>
          <w:color w:val="222222"/>
          <w:shd w:val="clear" w:color="auto" w:fill="FFFFFF"/>
        </w:rPr>
        <w:t>mentioned</w:t>
      </w:r>
      <w:proofErr w:type="gramEnd"/>
      <w:r w:rsidRPr="005810F0">
        <w:rPr>
          <w:rFonts w:asciiTheme="majorBidi" w:hAnsiTheme="majorBidi" w:cstheme="majorBidi"/>
          <w:color w:val="222222"/>
          <w:shd w:val="clear" w:color="auto" w:fill="FFFFFF"/>
        </w:rPr>
        <w:t xml:space="preserve"> how it influenced the data collection, </w:t>
      </w:r>
      <w:proofErr w:type="spellStart"/>
      <w:r w:rsidRPr="005810F0">
        <w:rPr>
          <w:rFonts w:asciiTheme="majorBidi" w:hAnsiTheme="majorBidi" w:cstheme="majorBidi"/>
          <w:color w:val="222222"/>
          <w:shd w:val="clear" w:color="auto" w:fill="FFFFFF"/>
        </w:rPr>
        <w:t>i.e</w:t>
      </w:r>
      <w:proofErr w:type="spellEnd"/>
      <w:r w:rsidRPr="005810F0">
        <w:rPr>
          <w:rFonts w:asciiTheme="majorBidi" w:hAnsiTheme="majorBidi" w:cstheme="majorBidi"/>
          <w:color w:val="222222"/>
          <w:shd w:val="clear" w:color="auto" w:fill="FFFFFF"/>
        </w:rPr>
        <w:t xml:space="preserve"> the communication with the participants, the way they saw you.</w:t>
      </w:r>
    </w:p>
    <w:p w14:paraId="2724E907" w14:textId="0DB88918" w:rsidR="007543CF" w:rsidRPr="005810F0" w:rsidRDefault="00C13914" w:rsidP="005810F0">
      <w:pPr>
        <w:spacing w:line="360" w:lineRule="auto"/>
        <w:jc w:val="right"/>
        <w:rPr>
          <w:rFonts w:asciiTheme="majorBidi" w:hAnsiTheme="majorBidi" w:cstheme="majorBidi"/>
          <w:b/>
          <w:bCs/>
          <w:i/>
          <w:iCs/>
          <w:color w:val="222222"/>
          <w:shd w:val="clear" w:color="auto" w:fill="FFFFFF"/>
          <w:rtl/>
        </w:rPr>
      </w:pPr>
      <w:r w:rsidRPr="00F83025">
        <w:rPr>
          <w:rFonts w:asciiTheme="majorBidi" w:hAnsiTheme="majorBidi" w:cstheme="majorBidi"/>
          <w:i/>
          <w:iCs/>
          <w:color w:val="FF0000"/>
          <w:sz w:val="28"/>
          <w:szCs w:val="28"/>
          <w:shd w:val="clear" w:color="auto" w:fill="FFFFFF"/>
        </w:rPr>
        <w:t xml:space="preserve">Response: </w:t>
      </w:r>
      <w:r w:rsidR="007543CF" w:rsidRPr="00F83025">
        <w:rPr>
          <w:rFonts w:asciiTheme="majorBidi" w:hAnsiTheme="majorBidi" w:cstheme="majorBidi"/>
          <w:i/>
          <w:iCs/>
          <w:color w:val="FF0000"/>
          <w:sz w:val="28"/>
          <w:szCs w:val="28"/>
          <w:shd w:val="clear" w:color="auto" w:fill="FFFFFF"/>
        </w:rPr>
        <w:t xml:space="preserve">As recommended, I added the detailed reflexivity section and </w:t>
      </w:r>
      <w:proofErr w:type="spellStart"/>
      <w:proofErr w:type="gramStart"/>
      <w:r w:rsidR="007543CF" w:rsidRPr="00F83025">
        <w:rPr>
          <w:rFonts w:asciiTheme="majorBidi" w:hAnsiTheme="majorBidi" w:cstheme="majorBidi"/>
          <w:i/>
          <w:iCs/>
          <w:color w:val="FF0000"/>
          <w:sz w:val="28"/>
          <w:szCs w:val="28"/>
          <w:shd w:val="clear" w:color="auto" w:fill="FFFFFF"/>
        </w:rPr>
        <w:t>it's</w:t>
      </w:r>
      <w:proofErr w:type="spellEnd"/>
      <w:proofErr w:type="gramEnd"/>
      <w:r w:rsidR="007543CF" w:rsidRPr="00F83025">
        <w:rPr>
          <w:rFonts w:asciiTheme="majorBidi" w:hAnsiTheme="majorBidi" w:cstheme="majorBidi"/>
          <w:i/>
          <w:iCs/>
          <w:color w:val="FF0000"/>
          <w:sz w:val="28"/>
          <w:szCs w:val="28"/>
          <w:shd w:val="clear" w:color="auto" w:fill="FFFFFF"/>
        </w:rPr>
        <w:t xml:space="preserve"> influence on the data collection and analysis (p</w:t>
      </w:r>
      <w:r w:rsidRPr="00F83025">
        <w:rPr>
          <w:rFonts w:asciiTheme="majorBidi" w:hAnsiTheme="majorBidi" w:cstheme="majorBidi"/>
          <w:i/>
          <w:iCs/>
          <w:color w:val="FF0000"/>
          <w:sz w:val="28"/>
          <w:szCs w:val="28"/>
          <w:shd w:val="clear" w:color="auto" w:fill="FFFFFF"/>
        </w:rPr>
        <w:t>age 10</w:t>
      </w:r>
      <w:r w:rsidR="007543CF" w:rsidRPr="00F83025">
        <w:rPr>
          <w:rFonts w:asciiTheme="majorBidi" w:hAnsiTheme="majorBidi" w:cstheme="majorBidi"/>
          <w:i/>
          <w:iCs/>
          <w:color w:val="FF0000"/>
          <w:sz w:val="28"/>
          <w:szCs w:val="28"/>
          <w:shd w:val="clear" w:color="auto" w:fill="FFFFFF"/>
        </w:rPr>
        <w:t xml:space="preserve">). </w:t>
      </w:r>
      <w:r w:rsidR="007543CF" w:rsidRPr="00F83025">
        <w:rPr>
          <w:rFonts w:asciiTheme="majorBidi" w:hAnsiTheme="majorBidi" w:cstheme="majorBidi"/>
          <w:color w:val="FF0000"/>
          <w:sz w:val="28"/>
          <w:szCs w:val="28"/>
        </w:rPr>
        <w:br/>
      </w:r>
      <w:r w:rsidR="007543CF" w:rsidRPr="00F83025">
        <w:rPr>
          <w:rFonts w:asciiTheme="majorBidi" w:hAnsiTheme="majorBidi" w:cstheme="majorBidi"/>
          <w:color w:val="FF0000"/>
          <w:sz w:val="28"/>
          <w:szCs w:val="28"/>
        </w:rPr>
        <w:br/>
      </w:r>
      <w:proofErr w:type="gramStart"/>
      <w:r w:rsidR="007543CF" w:rsidRPr="005810F0">
        <w:rPr>
          <w:rFonts w:asciiTheme="majorBidi" w:hAnsiTheme="majorBidi" w:cstheme="majorBidi"/>
          <w:color w:val="222222"/>
          <w:shd w:val="clear" w:color="auto" w:fill="FFFFFF"/>
        </w:rPr>
        <w:t>Participants :</w:t>
      </w:r>
      <w:proofErr w:type="gramEnd"/>
      <w:r w:rsidR="007543CF" w:rsidRPr="005810F0">
        <w:rPr>
          <w:rFonts w:asciiTheme="majorBidi" w:hAnsiTheme="majorBidi" w:cstheme="majorBidi"/>
          <w:color w:val="222222"/>
        </w:rPr>
        <w:br/>
      </w:r>
      <w:r w:rsidR="007543CF" w:rsidRPr="005810F0">
        <w:rPr>
          <w:rFonts w:asciiTheme="majorBidi" w:hAnsiTheme="majorBidi" w:cstheme="majorBidi"/>
          <w:color w:val="222222"/>
          <w:shd w:val="clear" w:color="auto" w:fill="FFFFFF"/>
        </w:rPr>
        <w:t xml:space="preserve">6) You didn’t mention the steps you took to ensure that the sample can be reasonably compared to the target population. FSU migrants are an heterogeneous group, and I would like to know for </w:t>
      </w:r>
      <w:proofErr w:type="gramStart"/>
      <w:r w:rsidR="007543CF" w:rsidRPr="005810F0">
        <w:rPr>
          <w:rFonts w:asciiTheme="majorBidi" w:hAnsiTheme="majorBidi" w:cstheme="majorBidi"/>
          <w:color w:val="222222"/>
          <w:shd w:val="clear" w:color="auto" w:fill="FFFFFF"/>
        </w:rPr>
        <w:t>instance :</w:t>
      </w:r>
      <w:proofErr w:type="gramEnd"/>
      <w:r w:rsidRPr="005810F0">
        <w:rPr>
          <w:rFonts w:asciiTheme="majorBidi" w:hAnsiTheme="majorBidi" w:cstheme="majorBidi"/>
          <w:color w:val="222222"/>
        </w:rPr>
        <w:t xml:space="preserve"> </w:t>
      </w:r>
      <w:r w:rsidR="007543CF" w:rsidRPr="005810F0">
        <w:rPr>
          <w:rFonts w:asciiTheme="majorBidi" w:hAnsiTheme="majorBidi" w:cstheme="majorBidi"/>
          <w:color w:val="222222"/>
          <w:shd w:val="clear" w:color="auto" w:fill="FFFFFF"/>
        </w:rPr>
        <w:t>about the sample : were the 2 groups in the MFPG conducted by the same MH professional : if yes the study would be considered a monocentric one. Why did you choose only two centers? How many centers provide Russian-speaking MFPG in Israel?</w:t>
      </w:r>
      <w:r w:rsidR="007543CF" w:rsidRPr="005810F0">
        <w:rPr>
          <w:rFonts w:asciiTheme="majorBidi" w:hAnsiTheme="majorBidi" w:cstheme="majorBidi"/>
          <w:b/>
          <w:bCs/>
          <w:i/>
          <w:iCs/>
          <w:color w:val="222222"/>
          <w:shd w:val="clear" w:color="auto" w:fill="FFFFFF"/>
        </w:rPr>
        <w:t xml:space="preserve"> </w:t>
      </w:r>
      <w:r w:rsidR="007543CF" w:rsidRPr="005810F0">
        <w:rPr>
          <w:rFonts w:asciiTheme="majorBidi" w:hAnsiTheme="majorBidi" w:cstheme="majorBidi"/>
          <w:color w:val="222222"/>
          <w:shd w:val="clear" w:color="auto" w:fill="FFFFFF"/>
        </w:rPr>
        <w:t xml:space="preserve">what is the socio-economic status of these 2 </w:t>
      </w:r>
      <w:proofErr w:type="gramStart"/>
      <w:r w:rsidR="007543CF" w:rsidRPr="005810F0">
        <w:rPr>
          <w:rFonts w:asciiTheme="majorBidi" w:hAnsiTheme="majorBidi" w:cstheme="majorBidi"/>
          <w:color w:val="222222"/>
          <w:shd w:val="clear" w:color="auto" w:fill="FFFFFF"/>
        </w:rPr>
        <w:t>particular zones</w:t>
      </w:r>
      <w:proofErr w:type="gramEnd"/>
      <w:r w:rsidR="007543CF" w:rsidRPr="005810F0">
        <w:rPr>
          <w:rFonts w:asciiTheme="majorBidi" w:hAnsiTheme="majorBidi" w:cstheme="majorBidi"/>
          <w:color w:val="222222"/>
          <w:shd w:val="clear" w:color="auto" w:fill="FFFFFF"/>
        </w:rPr>
        <w:t xml:space="preserve">. Is it comparable to the other FSU populations in other </w:t>
      </w:r>
      <w:proofErr w:type="gramStart"/>
      <w:r w:rsidR="007543CF" w:rsidRPr="005810F0">
        <w:rPr>
          <w:rFonts w:asciiTheme="majorBidi" w:hAnsiTheme="majorBidi" w:cstheme="majorBidi"/>
          <w:color w:val="222222"/>
          <w:shd w:val="clear" w:color="auto" w:fill="FFFFFF"/>
        </w:rPr>
        <w:t>cities ?</w:t>
      </w:r>
      <w:proofErr w:type="gramEnd"/>
    </w:p>
    <w:p w14:paraId="4E0C7966" w14:textId="292A011C" w:rsidR="007543CF" w:rsidRPr="005810F0" w:rsidRDefault="00243B1F" w:rsidP="005810F0">
      <w:pPr>
        <w:spacing w:line="360" w:lineRule="auto"/>
        <w:jc w:val="right"/>
        <w:rPr>
          <w:rFonts w:asciiTheme="majorBidi" w:hAnsiTheme="majorBidi" w:cstheme="majorBidi"/>
          <w:color w:val="222222"/>
          <w:shd w:val="clear" w:color="auto" w:fill="FFFFFF"/>
          <w:rtl/>
        </w:rPr>
      </w:pPr>
      <w:r w:rsidRPr="00F83025">
        <w:rPr>
          <w:rFonts w:asciiTheme="majorBidi" w:eastAsia="Times New Roman" w:hAnsiTheme="majorBidi" w:cstheme="majorBidi"/>
          <w:i/>
          <w:iCs/>
          <w:color w:val="FF0000"/>
          <w:sz w:val="28"/>
          <w:szCs w:val="28"/>
          <w:lang w:eastAsia="en-GB"/>
        </w:rPr>
        <w:t xml:space="preserve">Response: </w:t>
      </w:r>
      <w:r w:rsidR="007543CF" w:rsidRPr="00F83025">
        <w:rPr>
          <w:rFonts w:asciiTheme="majorBidi" w:eastAsia="Times New Roman" w:hAnsiTheme="majorBidi" w:cstheme="majorBidi"/>
          <w:i/>
          <w:iCs/>
          <w:color w:val="FF0000"/>
          <w:sz w:val="28"/>
          <w:szCs w:val="28"/>
          <w:lang w:eastAsia="en-GB"/>
        </w:rPr>
        <w:t>Following the reviewer’s suggestion</w:t>
      </w:r>
      <w:r w:rsidR="007543CF" w:rsidRPr="00F83025">
        <w:rPr>
          <w:rFonts w:asciiTheme="majorBidi" w:hAnsiTheme="majorBidi" w:cstheme="majorBidi"/>
          <w:i/>
          <w:iCs/>
          <w:color w:val="FF0000"/>
          <w:sz w:val="28"/>
          <w:szCs w:val="28"/>
          <w:shd w:val="clear" w:color="auto" w:fill="FFFFFF"/>
        </w:rPr>
        <w:t xml:space="preserve"> I added more detailed information about </w:t>
      </w:r>
      <w:r w:rsidR="00C13914" w:rsidRPr="00F83025">
        <w:rPr>
          <w:rFonts w:asciiTheme="majorBidi" w:hAnsiTheme="majorBidi" w:cstheme="majorBidi"/>
          <w:i/>
          <w:iCs/>
          <w:color w:val="FF0000"/>
          <w:sz w:val="28"/>
          <w:szCs w:val="28"/>
          <w:shd w:val="clear" w:color="auto" w:fill="FFFFFF"/>
        </w:rPr>
        <w:t xml:space="preserve">the sample of </w:t>
      </w:r>
      <w:r w:rsidR="007543CF" w:rsidRPr="00F83025">
        <w:rPr>
          <w:rFonts w:asciiTheme="majorBidi" w:hAnsiTheme="majorBidi" w:cstheme="majorBidi"/>
          <w:i/>
          <w:iCs/>
          <w:color w:val="FF0000"/>
          <w:sz w:val="28"/>
          <w:szCs w:val="28"/>
          <w:shd w:val="clear" w:color="auto" w:fill="FFFFFF"/>
        </w:rPr>
        <w:t>FSU immigrants in this study, MH professionals</w:t>
      </w:r>
      <w:r w:rsidRPr="00F83025">
        <w:rPr>
          <w:rFonts w:asciiTheme="majorBidi" w:hAnsiTheme="majorBidi" w:cstheme="majorBidi"/>
          <w:i/>
          <w:iCs/>
          <w:color w:val="FF0000"/>
          <w:sz w:val="28"/>
          <w:szCs w:val="28"/>
          <w:shd w:val="clear" w:color="auto" w:fill="FFFFFF"/>
        </w:rPr>
        <w:t>, psychoeducation groups</w:t>
      </w:r>
      <w:r w:rsidR="007543CF" w:rsidRPr="00F83025">
        <w:rPr>
          <w:rFonts w:asciiTheme="majorBidi" w:hAnsiTheme="majorBidi" w:cstheme="majorBidi"/>
          <w:i/>
          <w:iCs/>
          <w:color w:val="FF0000"/>
          <w:sz w:val="28"/>
          <w:szCs w:val="28"/>
          <w:shd w:val="clear" w:color="auto" w:fill="FFFFFF"/>
        </w:rPr>
        <w:t xml:space="preserve"> and FCC </w:t>
      </w:r>
      <w:r w:rsidR="005F4B5A" w:rsidRPr="00F83025">
        <w:rPr>
          <w:rFonts w:asciiTheme="majorBidi" w:hAnsiTheme="majorBidi" w:cstheme="majorBidi"/>
          <w:i/>
          <w:iCs/>
          <w:color w:val="FF0000"/>
          <w:sz w:val="28"/>
          <w:szCs w:val="28"/>
          <w:shd w:val="clear" w:color="auto" w:fill="FFFFFF"/>
        </w:rPr>
        <w:t>locations</w:t>
      </w:r>
      <w:r w:rsidR="007543CF" w:rsidRPr="00F83025">
        <w:rPr>
          <w:rFonts w:asciiTheme="majorBidi" w:hAnsiTheme="majorBidi" w:cstheme="majorBidi"/>
          <w:i/>
          <w:iCs/>
          <w:color w:val="FF0000"/>
          <w:sz w:val="28"/>
          <w:szCs w:val="28"/>
          <w:shd w:val="clear" w:color="auto" w:fill="FFFFFF"/>
        </w:rPr>
        <w:t xml:space="preserve"> (p</w:t>
      </w:r>
      <w:r w:rsidRPr="00F83025">
        <w:rPr>
          <w:rFonts w:asciiTheme="majorBidi" w:hAnsiTheme="majorBidi" w:cstheme="majorBidi"/>
          <w:i/>
          <w:iCs/>
          <w:color w:val="FF0000"/>
          <w:sz w:val="28"/>
          <w:szCs w:val="28"/>
          <w:shd w:val="clear" w:color="auto" w:fill="FFFFFF"/>
        </w:rPr>
        <w:t>age 7</w:t>
      </w:r>
      <w:r w:rsidR="00F83025">
        <w:rPr>
          <w:rFonts w:asciiTheme="majorBidi" w:hAnsiTheme="majorBidi" w:cstheme="majorBidi"/>
          <w:i/>
          <w:iCs/>
          <w:color w:val="FF0000"/>
          <w:sz w:val="28"/>
          <w:szCs w:val="28"/>
          <w:shd w:val="clear" w:color="auto" w:fill="FFFFFF"/>
        </w:rPr>
        <w:t>, paragraph</w:t>
      </w:r>
      <w:r w:rsidR="0076685B">
        <w:rPr>
          <w:rFonts w:asciiTheme="majorBidi" w:hAnsiTheme="majorBidi" w:cstheme="majorBidi"/>
          <w:i/>
          <w:iCs/>
          <w:color w:val="FF0000"/>
          <w:sz w:val="28"/>
          <w:szCs w:val="28"/>
          <w:shd w:val="clear" w:color="auto" w:fill="FFFFFF"/>
        </w:rPr>
        <w:t>s</w:t>
      </w:r>
      <w:r w:rsidR="00F83025">
        <w:rPr>
          <w:rFonts w:asciiTheme="majorBidi" w:hAnsiTheme="majorBidi" w:cstheme="majorBidi"/>
          <w:i/>
          <w:iCs/>
          <w:color w:val="FF0000"/>
          <w:sz w:val="28"/>
          <w:szCs w:val="28"/>
          <w:shd w:val="clear" w:color="auto" w:fill="FFFFFF"/>
        </w:rPr>
        <w:t xml:space="preserve"> 1 and 3; </w:t>
      </w:r>
      <w:r w:rsidR="0076685B">
        <w:rPr>
          <w:rFonts w:asciiTheme="majorBidi" w:hAnsiTheme="majorBidi" w:cstheme="majorBidi"/>
          <w:i/>
          <w:iCs/>
          <w:color w:val="FF0000"/>
          <w:sz w:val="28"/>
          <w:szCs w:val="28"/>
          <w:shd w:val="clear" w:color="auto" w:fill="FFFFFF"/>
        </w:rPr>
        <w:t>page 8, paragraph 1)</w:t>
      </w:r>
      <w:r w:rsidR="007543CF" w:rsidRPr="00F83025">
        <w:rPr>
          <w:rFonts w:asciiTheme="majorBidi" w:hAnsiTheme="majorBidi" w:cstheme="majorBidi"/>
          <w:i/>
          <w:iCs/>
          <w:color w:val="FF0000"/>
          <w:sz w:val="28"/>
          <w:szCs w:val="28"/>
          <w:shd w:val="clear" w:color="auto" w:fill="FFFFFF"/>
        </w:rPr>
        <w:t xml:space="preserve"> </w:t>
      </w:r>
      <w:r w:rsidR="007543CF" w:rsidRPr="005810F0">
        <w:rPr>
          <w:rFonts w:asciiTheme="majorBidi" w:hAnsiTheme="majorBidi" w:cstheme="majorBidi"/>
          <w:color w:val="222222"/>
          <w:sz w:val="28"/>
          <w:szCs w:val="28"/>
        </w:rPr>
        <w:br/>
      </w:r>
      <w:r w:rsidR="007543CF" w:rsidRPr="005810F0">
        <w:rPr>
          <w:rFonts w:asciiTheme="majorBidi" w:hAnsiTheme="majorBidi" w:cstheme="majorBidi"/>
          <w:color w:val="222222"/>
          <w:sz w:val="28"/>
          <w:szCs w:val="28"/>
        </w:rPr>
        <w:br/>
      </w:r>
      <w:r w:rsidR="00C13914" w:rsidRPr="005810F0">
        <w:rPr>
          <w:rFonts w:asciiTheme="majorBidi" w:hAnsiTheme="majorBidi" w:cstheme="majorBidi"/>
          <w:color w:val="222222"/>
          <w:shd w:val="clear" w:color="auto" w:fill="FFFFFF"/>
        </w:rPr>
        <w:t>7</w:t>
      </w:r>
      <w:r w:rsidR="007543CF" w:rsidRPr="005810F0">
        <w:rPr>
          <w:rFonts w:asciiTheme="majorBidi" w:hAnsiTheme="majorBidi" w:cstheme="majorBidi"/>
          <w:color w:val="222222"/>
          <w:shd w:val="clear" w:color="auto" w:fill="FFFFFF"/>
        </w:rPr>
        <w:t xml:space="preserve">) - why did you select 18 people: How many people could have participated and didn’t reach you ? was it enough to reach saturation ? </w:t>
      </w:r>
    </w:p>
    <w:p w14:paraId="4F9A1F50" w14:textId="2E50E3EF" w:rsidR="007543CF" w:rsidRPr="0076685B" w:rsidRDefault="00243B1F" w:rsidP="005810F0">
      <w:pPr>
        <w:spacing w:line="360" w:lineRule="auto"/>
        <w:jc w:val="right"/>
        <w:rPr>
          <w:rFonts w:asciiTheme="majorBidi" w:hAnsiTheme="majorBidi" w:cstheme="majorBidi"/>
          <w:i/>
          <w:iCs/>
          <w:color w:val="FF0000"/>
          <w:sz w:val="28"/>
          <w:szCs w:val="28"/>
          <w:shd w:val="clear" w:color="auto" w:fill="FFFFFF"/>
          <w:rtl/>
        </w:rPr>
      </w:pPr>
      <w:r w:rsidRPr="0076685B">
        <w:rPr>
          <w:rFonts w:asciiTheme="majorBidi" w:hAnsiTheme="majorBidi" w:cstheme="majorBidi"/>
          <w:i/>
          <w:iCs/>
          <w:color w:val="FF0000"/>
          <w:sz w:val="28"/>
          <w:szCs w:val="28"/>
          <w:shd w:val="clear" w:color="auto" w:fill="FFFFFF"/>
        </w:rPr>
        <w:t xml:space="preserve">Response: </w:t>
      </w:r>
      <w:r w:rsidR="007543CF" w:rsidRPr="0076685B">
        <w:rPr>
          <w:rFonts w:asciiTheme="majorBidi" w:hAnsiTheme="majorBidi" w:cstheme="majorBidi"/>
          <w:i/>
          <w:iCs/>
          <w:color w:val="FF0000"/>
          <w:sz w:val="28"/>
          <w:szCs w:val="28"/>
          <w:shd w:val="clear" w:color="auto" w:fill="FFFFFF"/>
        </w:rPr>
        <w:t>18 people</w:t>
      </w:r>
      <w:r w:rsidR="0076685B" w:rsidRPr="0076685B">
        <w:rPr>
          <w:rFonts w:asciiTheme="majorBidi" w:hAnsiTheme="majorBidi" w:cstheme="majorBidi"/>
          <w:i/>
          <w:iCs/>
          <w:color w:val="FF0000"/>
          <w:sz w:val="28"/>
          <w:szCs w:val="28"/>
          <w:shd w:val="clear" w:color="auto" w:fill="FFFFFF"/>
        </w:rPr>
        <w:t xml:space="preserve"> are </w:t>
      </w:r>
      <w:r w:rsidR="00F8019A">
        <w:rPr>
          <w:rFonts w:asciiTheme="majorBidi" w:hAnsiTheme="majorBidi" w:cstheme="majorBidi"/>
          <w:i/>
          <w:iCs/>
          <w:color w:val="FF0000"/>
          <w:sz w:val="28"/>
          <w:szCs w:val="28"/>
          <w:shd w:val="clear" w:color="auto" w:fill="FFFFFF"/>
        </w:rPr>
        <w:t>those</w:t>
      </w:r>
      <w:r w:rsidR="0076685B" w:rsidRPr="0076685B">
        <w:rPr>
          <w:rFonts w:asciiTheme="majorBidi" w:hAnsiTheme="majorBidi" w:cstheme="majorBidi"/>
          <w:i/>
          <w:iCs/>
          <w:color w:val="FF0000"/>
          <w:sz w:val="28"/>
          <w:szCs w:val="28"/>
          <w:shd w:val="clear" w:color="auto" w:fill="FFFFFF"/>
        </w:rPr>
        <w:t xml:space="preserve"> who participated</w:t>
      </w:r>
      <w:r w:rsidR="007543CF" w:rsidRPr="0076685B">
        <w:rPr>
          <w:rFonts w:asciiTheme="majorBidi" w:hAnsiTheme="majorBidi" w:cstheme="majorBidi"/>
          <w:i/>
          <w:iCs/>
          <w:color w:val="FF0000"/>
          <w:sz w:val="28"/>
          <w:szCs w:val="28"/>
          <w:shd w:val="clear" w:color="auto" w:fill="FFFFFF"/>
        </w:rPr>
        <w:t xml:space="preserve"> in </w:t>
      </w:r>
      <w:r w:rsidR="0076685B" w:rsidRPr="0076685B">
        <w:rPr>
          <w:rFonts w:asciiTheme="majorBidi" w:hAnsiTheme="majorBidi" w:cstheme="majorBidi"/>
          <w:i/>
          <w:iCs/>
          <w:color w:val="FF0000"/>
          <w:sz w:val="28"/>
          <w:szCs w:val="28"/>
          <w:shd w:val="clear" w:color="auto" w:fill="FFFFFF"/>
        </w:rPr>
        <w:t xml:space="preserve">Russian-speaking </w:t>
      </w:r>
      <w:r w:rsidR="007543CF" w:rsidRPr="0076685B">
        <w:rPr>
          <w:rFonts w:asciiTheme="majorBidi" w:hAnsiTheme="majorBidi" w:cstheme="majorBidi"/>
          <w:i/>
          <w:iCs/>
          <w:color w:val="FF0000"/>
          <w:sz w:val="28"/>
          <w:szCs w:val="28"/>
          <w:shd w:val="clear" w:color="auto" w:fill="FFFFFF"/>
        </w:rPr>
        <w:t>MFP</w:t>
      </w:r>
      <w:r w:rsidRPr="0076685B">
        <w:rPr>
          <w:rFonts w:asciiTheme="majorBidi" w:hAnsiTheme="majorBidi" w:cstheme="majorBidi"/>
          <w:i/>
          <w:iCs/>
          <w:color w:val="FF0000"/>
          <w:sz w:val="28"/>
          <w:szCs w:val="28"/>
          <w:shd w:val="clear" w:color="auto" w:fill="FFFFFF"/>
        </w:rPr>
        <w:t>Gs</w:t>
      </w:r>
      <w:r w:rsidR="007543CF" w:rsidRPr="0076685B">
        <w:rPr>
          <w:rFonts w:asciiTheme="majorBidi" w:hAnsiTheme="majorBidi" w:cstheme="majorBidi"/>
          <w:i/>
          <w:iCs/>
          <w:color w:val="FF0000"/>
          <w:sz w:val="28"/>
          <w:szCs w:val="28"/>
          <w:shd w:val="clear" w:color="auto" w:fill="FFFFFF"/>
        </w:rPr>
        <w:t xml:space="preserve"> and agree to participate in this study. It was enough for saturation and I added this point</w:t>
      </w:r>
      <w:r w:rsidRPr="0076685B">
        <w:rPr>
          <w:rFonts w:asciiTheme="majorBidi" w:hAnsiTheme="majorBidi" w:cstheme="majorBidi"/>
          <w:i/>
          <w:iCs/>
          <w:color w:val="FF0000"/>
          <w:sz w:val="28"/>
          <w:szCs w:val="28"/>
          <w:shd w:val="clear" w:color="auto" w:fill="FFFFFF"/>
        </w:rPr>
        <w:t xml:space="preserve"> (page </w:t>
      </w:r>
      <w:r w:rsidR="0076685B">
        <w:rPr>
          <w:rFonts w:asciiTheme="majorBidi" w:hAnsiTheme="majorBidi" w:cstheme="majorBidi"/>
          <w:i/>
          <w:iCs/>
          <w:color w:val="FF0000"/>
          <w:sz w:val="28"/>
          <w:szCs w:val="28"/>
          <w:shd w:val="clear" w:color="auto" w:fill="FFFFFF"/>
        </w:rPr>
        <w:t>9</w:t>
      </w:r>
      <w:r w:rsidRPr="0076685B">
        <w:rPr>
          <w:rFonts w:asciiTheme="majorBidi" w:hAnsiTheme="majorBidi" w:cstheme="majorBidi"/>
          <w:i/>
          <w:iCs/>
          <w:color w:val="FF0000"/>
          <w:sz w:val="28"/>
          <w:szCs w:val="28"/>
          <w:shd w:val="clear" w:color="auto" w:fill="FFFFFF"/>
        </w:rPr>
        <w:t xml:space="preserve">, paragraph </w:t>
      </w:r>
      <w:r w:rsidR="0076685B">
        <w:rPr>
          <w:rFonts w:asciiTheme="majorBidi" w:hAnsiTheme="majorBidi" w:cstheme="majorBidi"/>
          <w:i/>
          <w:iCs/>
          <w:color w:val="FF0000"/>
          <w:sz w:val="28"/>
          <w:szCs w:val="28"/>
          <w:shd w:val="clear" w:color="auto" w:fill="FFFFFF"/>
        </w:rPr>
        <w:t>3</w:t>
      </w:r>
      <w:r w:rsidRPr="0076685B">
        <w:rPr>
          <w:rFonts w:asciiTheme="majorBidi" w:hAnsiTheme="majorBidi" w:cstheme="majorBidi"/>
          <w:i/>
          <w:iCs/>
          <w:color w:val="FF0000"/>
          <w:sz w:val="28"/>
          <w:szCs w:val="28"/>
          <w:shd w:val="clear" w:color="auto" w:fill="FFFFFF"/>
        </w:rPr>
        <w:t>).</w:t>
      </w:r>
      <w:r w:rsidR="007543CF" w:rsidRPr="0076685B">
        <w:rPr>
          <w:rFonts w:asciiTheme="majorBidi" w:hAnsiTheme="majorBidi" w:cstheme="majorBidi"/>
          <w:i/>
          <w:iCs/>
          <w:color w:val="FF0000"/>
          <w:sz w:val="28"/>
          <w:szCs w:val="28"/>
          <w:shd w:val="clear" w:color="auto" w:fill="FFFFFF"/>
          <w:rtl/>
        </w:rPr>
        <w:t xml:space="preserve"> </w:t>
      </w:r>
    </w:p>
    <w:p w14:paraId="66B0110F" w14:textId="77777777" w:rsidR="007543CF" w:rsidRPr="005810F0" w:rsidRDefault="007543CF" w:rsidP="005810F0">
      <w:pPr>
        <w:spacing w:line="360" w:lineRule="auto"/>
        <w:jc w:val="right"/>
        <w:rPr>
          <w:rFonts w:asciiTheme="majorBidi" w:hAnsiTheme="majorBidi" w:cstheme="majorBidi" w:hint="cs"/>
          <w:b/>
          <w:bCs/>
          <w:i/>
          <w:iCs/>
          <w:color w:val="222222"/>
          <w:sz w:val="28"/>
          <w:szCs w:val="28"/>
          <w:shd w:val="clear" w:color="auto" w:fill="FFFFFF"/>
        </w:rPr>
      </w:pPr>
    </w:p>
    <w:p w14:paraId="0B8B53DB" w14:textId="38586EE3" w:rsidR="007543CF" w:rsidRPr="005810F0" w:rsidRDefault="00C13914"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shd w:val="clear" w:color="auto" w:fill="FFFFFF"/>
        </w:rPr>
        <w:t>8</w:t>
      </w:r>
      <w:r w:rsidR="007543CF" w:rsidRPr="005810F0">
        <w:rPr>
          <w:rFonts w:asciiTheme="majorBidi" w:hAnsiTheme="majorBidi" w:cstheme="majorBidi"/>
          <w:color w:val="222222"/>
          <w:shd w:val="clear" w:color="auto" w:fill="FFFFFF"/>
        </w:rPr>
        <w:t>) To give some hint to the reader about the centrality of the five processes, you should state how many people on 18 mentioned each process.</w:t>
      </w:r>
    </w:p>
    <w:p w14:paraId="7B1C9F25" w14:textId="1236237D" w:rsidR="007543CF" w:rsidRPr="005810F0" w:rsidRDefault="00243B1F" w:rsidP="005810F0">
      <w:pPr>
        <w:spacing w:line="360" w:lineRule="auto"/>
        <w:jc w:val="right"/>
        <w:rPr>
          <w:rFonts w:asciiTheme="majorBidi" w:hAnsiTheme="majorBidi" w:cstheme="majorBidi"/>
          <w:i/>
          <w:iCs/>
          <w:color w:val="222222"/>
          <w:sz w:val="28"/>
          <w:szCs w:val="28"/>
          <w:shd w:val="clear" w:color="auto" w:fill="FFFFFF"/>
          <w:rtl/>
        </w:rPr>
      </w:pPr>
      <w:r w:rsidRPr="005810F0">
        <w:rPr>
          <w:rFonts w:asciiTheme="majorBidi" w:hAnsiTheme="majorBidi" w:cstheme="majorBidi"/>
          <w:i/>
          <w:iCs/>
          <w:color w:val="222222"/>
          <w:sz w:val="28"/>
          <w:szCs w:val="28"/>
          <w:shd w:val="clear" w:color="auto" w:fill="FFFFFF"/>
        </w:rPr>
        <w:t xml:space="preserve">Response: </w:t>
      </w:r>
      <w:r w:rsidR="007543CF" w:rsidRPr="0076685B">
        <w:rPr>
          <w:rFonts w:asciiTheme="majorBidi" w:hAnsiTheme="majorBidi" w:cstheme="majorBidi"/>
          <w:i/>
          <w:iCs/>
          <w:color w:val="FF0000"/>
          <w:sz w:val="28"/>
          <w:szCs w:val="28"/>
          <w:shd w:val="clear" w:color="auto" w:fill="FFFFFF"/>
        </w:rPr>
        <w:t xml:space="preserve">As recommended, I added this valuable information before each presented </w:t>
      </w:r>
      <w:r w:rsidRPr="0076685B">
        <w:rPr>
          <w:rFonts w:asciiTheme="majorBidi" w:hAnsiTheme="majorBidi" w:cstheme="majorBidi"/>
          <w:i/>
          <w:iCs/>
          <w:color w:val="FF0000"/>
          <w:sz w:val="28"/>
          <w:szCs w:val="28"/>
          <w:shd w:val="clear" w:color="auto" w:fill="FFFFFF"/>
        </w:rPr>
        <w:t>process</w:t>
      </w:r>
      <w:r w:rsidR="007543CF" w:rsidRPr="0076685B">
        <w:rPr>
          <w:rFonts w:asciiTheme="majorBidi" w:hAnsiTheme="majorBidi" w:cstheme="majorBidi"/>
          <w:i/>
          <w:iCs/>
          <w:color w:val="FF0000"/>
          <w:sz w:val="28"/>
          <w:szCs w:val="28"/>
          <w:shd w:val="clear" w:color="auto" w:fill="FFFFFF"/>
        </w:rPr>
        <w:t xml:space="preserve"> (</w:t>
      </w:r>
      <w:r w:rsidR="0076685B">
        <w:rPr>
          <w:rFonts w:asciiTheme="majorBidi" w:hAnsiTheme="majorBidi" w:cstheme="majorBidi"/>
          <w:i/>
          <w:iCs/>
          <w:color w:val="FF0000"/>
          <w:sz w:val="28"/>
          <w:szCs w:val="28"/>
          <w:shd w:val="clear" w:color="auto" w:fill="FFFFFF"/>
        </w:rPr>
        <w:t>f</w:t>
      </w:r>
      <w:r w:rsidR="007543CF" w:rsidRPr="0076685B">
        <w:rPr>
          <w:rFonts w:asciiTheme="majorBidi" w:hAnsiTheme="majorBidi" w:cstheme="majorBidi"/>
          <w:i/>
          <w:iCs/>
          <w:color w:val="FF0000"/>
          <w:sz w:val="28"/>
          <w:szCs w:val="28"/>
          <w:shd w:val="clear" w:color="auto" w:fill="FFFFFF"/>
        </w:rPr>
        <w:t>or example p</w:t>
      </w:r>
      <w:r w:rsidRPr="0076685B">
        <w:rPr>
          <w:rFonts w:asciiTheme="majorBidi" w:hAnsiTheme="majorBidi" w:cstheme="majorBidi"/>
          <w:i/>
          <w:iCs/>
          <w:color w:val="FF0000"/>
          <w:sz w:val="28"/>
          <w:szCs w:val="28"/>
          <w:shd w:val="clear" w:color="auto" w:fill="FFFFFF"/>
        </w:rPr>
        <w:t>age 11</w:t>
      </w:r>
      <w:r w:rsidR="0076685B">
        <w:rPr>
          <w:rFonts w:asciiTheme="majorBidi" w:hAnsiTheme="majorBidi" w:cstheme="majorBidi"/>
          <w:i/>
          <w:iCs/>
          <w:color w:val="FF0000"/>
          <w:sz w:val="28"/>
          <w:szCs w:val="28"/>
          <w:shd w:val="clear" w:color="auto" w:fill="FFFFFF"/>
        </w:rPr>
        <w:t>, paragraph 2</w:t>
      </w:r>
      <w:r w:rsidRPr="0076685B">
        <w:rPr>
          <w:rFonts w:asciiTheme="majorBidi" w:hAnsiTheme="majorBidi" w:cstheme="majorBidi"/>
          <w:i/>
          <w:iCs/>
          <w:color w:val="FF0000"/>
          <w:sz w:val="28"/>
          <w:szCs w:val="28"/>
          <w:shd w:val="clear" w:color="auto" w:fill="FFFFFF"/>
        </w:rPr>
        <w:t xml:space="preserve">).  </w:t>
      </w:r>
      <w:r w:rsidR="007543CF" w:rsidRPr="005810F0">
        <w:rPr>
          <w:rFonts w:asciiTheme="majorBidi" w:hAnsiTheme="majorBidi" w:cstheme="majorBidi"/>
          <w:i/>
          <w:iCs/>
          <w:color w:val="222222"/>
          <w:sz w:val="28"/>
          <w:szCs w:val="28"/>
          <w:shd w:val="clear" w:color="auto" w:fill="FFFFFF"/>
        </w:rPr>
        <w:t xml:space="preserve"> </w:t>
      </w:r>
    </w:p>
    <w:p w14:paraId="14123D30" w14:textId="77777777" w:rsidR="007543CF" w:rsidRPr="005810F0" w:rsidRDefault="007543CF" w:rsidP="005810F0">
      <w:pPr>
        <w:spacing w:line="360" w:lineRule="auto"/>
        <w:jc w:val="right"/>
        <w:rPr>
          <w:rFonts w:asciiTheme="majorBidi" w:hAnsiTheme="majorBidi" w:cstheme="majorBidi" w:hint="cs"/>
          <w:b/>
          <w:bCs/>
          <w:i/>
          <w:iCs/>
          <w:color w:val="222222"/>
          <w:sz w:val="28"/>
          <w:szCs w:val="28"/>
          <w:shd w:val="clear" w:color="auto" w:fill="FFFFFF"/>
        </w:rPr>
      </w:pPr>
    </w:p>
    <w:p w14:paraId="1AC21FE6" w14:textId="777281C3" w:rsidR="007543CF" w:rsidRPr="00780771" w:rsidRDefault="00C13914" w:rsidP="005810F0">
      <w:pPr>
        <w:spacing w:line="360" w:lineRule="auto"/>
        <w:jc w:val="right"/>
        <w:rPr>
          <w:rFonts w:asciiTheme="majorBidi" w:hAnsiTheme="majorBidi" w:cstheme="majorBidi"/>
          <w:color w:val="222222"/>
          <w:shd w:val="clear" w:color="auto" w:fill="FFFFFF"/>
          <w:rtl/>
        </w:rPr>
      </w:pPr>
      <w:r w:rsidRPr="00780771">
        <w:rPr>
          <w:rFonts w:asciiTheme="majorBidi" w:hAnsiTheme="majorBidi" w:cstheme="majorBidi"/>
          <w:color w:val="222222"/>
          <w:shd w:val="clear" w:color="auto" w:fill="FFFFFF"/>
        </w:rPr>
        <w:t>9</w:t>
      </w:r>
      <w:r w:rsidR="007543CF" w:rsidRPr="00780771">
        <w:rPr>
          <w:rFonts w:asciiTheme="majorBidi" w:hAnsiTheme="majorBidi" w:cstheme="majorBidi"/>
          <w:color w:val="222222"/>
          <w:shd w:val="clear" w:color="auto" w:fill="FFFFFF"/>
        </w:rPr>
        <w:t>) Why didn’t you include the 6 fathers?</w:t>
      </w:r>
    </w:p>
    <w:p w14:paraId="244E7CA5" w14:textId="3E77EF25" w:rsidR="007543CF" w:rsidRPr="0076685B" w:rsidRDefault="00243B1F" w:rsidP="005810F0">
      <w:pPr>
        <w:spacing w:line="360" w:lineRule="auto"/>
        <w:jc w:val="right"/>
        <w:rPr>
          <w:rFonts w:asciiTheme="majorBidi" w:hAnsiTheme="majorBidi" w:cstheme="majorBidi"/>
          <w:i/>
          <w:iCs/>
          <w:color w:val="FF0000"/>
          <w:sz w:val="28"/>
          <w:szCs w:val="28"/>
          <w:shd w:val="clear" w:color="auto" w:fill="FFFFFF"/>
          <w:rtl/>
        </w:rPr>
      </w:pPr>
      <w:r w:rsidRPr="0076685B">
        <w:rPr>
          <w:rFonts w:asciiTheme="majorBidi" w:hAnsiTheme="majorBidi" w:cstheme="majorBidi"/>
          <w:i/>
          <w:iCs/>
          <w:color w:val="FF0000"/>
          <w:sz w:val="28"/>
          <w:szCs w:val="28"/>
          <w:shd w:val="clear" w:color="auto" w:fill="FFFFFF"/>
        </w:rPr>
        <w:t xml:space="preserve">Response: </w:t>
      </w:r>
      <w:r w:rsidR="007543CF" w:rsidRPr="0076685B">
        <w:rPr>
          <w:rFonts w:asciiTheme="majorBidi" w:hAnsiTheme="majorBidi" w:cstheme="majorBidi"/>
          <w:i/>
          <w:iCs/>
          <w:color w:val="FF0000"/>
          <w:sz w:val="28"/>
          <w:szCs w:val="28"/>
          <w:shd w:val="clear" w:color="auto" w:fill="FFFFFF"/>
        </w:rPr>
        <w:t>There are no fathers who participated in M</w:t>
      </w:r>
      <w:r w:rsidRPr="0076685B">
        <w:rPr>
          <w:rFonts w:asciiTheme="majorBidi" w:hAnsiTheme="majorBidi" w:cstheme="majorBidi"/>
          <w:i/>
          <w:iCs/>
          <w:color w:val="FF0000"/>
          <w:sz w:val="28"/>
          <w:szCs w:val="28"/>
          <w:shd w:val="clear" w:color="auto" w:fill="FFFFFF"/>
        </w:rPr>
        <w:t>FP</w:t>
      </w:r>
      <w:r w:rsidR="007543CF" w:rsidRPr="0076685B">
        <w:rPr>
          <w:rFonts w:asciiTheme="majorBidi" w:hAnsiTheme="majorBidi" w:cstheme="majorBidi"/>
          <w:i/>
          <w:iCs/>
          <w:color w:val="FF0000"/>
          <w:sz w:val="28"/>
          <w:szCs w:val="28"/>
          <w:shd w:val="clear" w:color="auto" w:fill="FFFFFF"/>
        </w:rPr>
        <w:t xml:space="preserve">Gs and agree to </w:t>
      </w:r>
      <w:r w:rsidR="00780771" w:rsidRPr="0076685B">
        <w:rPr>
          <w:rFonts w:asciiTheme="majorBidi" w:hAnsiTheme="majorBidi" w:cstheme="majorBidi"/>
          <w:i/>
          <w:iCs/>
          <w:color w:val="FF0000"/>
          <w:sz w:val="28"/>
          <w:szCs w:val="28"/>
          <w:shd w:val="clear" w:color="auto" w:fill="FFFFFF"/>
        </w:rPr>
        <w:t>share their experiences in</w:t>
      </w:r>
      <w:r w:rsidR="00474A07" w:rsidRPr="0076685B">
        <w:rPr>
          <w:rFonts w:asciiTheme="majorBidi" w:hAnsiTheme="majorBidi" w:cstheme="majorBidi"/>
          <w:i/>
          <w:iCs/>
          <w:color w:val="FF0000"/>
          <w:sz w:val="28"/>
          <w:szCs w:val="28"/>
          <w:shd w:val="clear" w:color="auto" w:fill="FFFFFF"/>
        </w:rPr>
        <w:t xml:space="preserve"> </w:t>
      </w:r>
      <w:r w:rsidR="00780771" w:rsidRPr="0076685B">
        <w:rPr>
          <w:rFonts w:asciiTheme="majorBidi" w:hAnsiTheme="majorBidi" w:cstheme="majorBidi"/>
          <w:i/>
          <w:iCs/>
          <w:color w:val="FF0000"/>
          <w:sz w:val="28"/>
          <w:szCs w:val="28"/>
          <w:shd w:val="clear" w:color="auto" w:fill="FFFFFF"/>
        </w:rPr>
        <w:t xml:space="preserve">individual interview. </w:t>
      </w:r>
      <w:r w:rsidR="00474A07" w:rsidRPr="0076685B">
        <w:rPr>
          <w:rFonts w:asciiTheme="majorBidi" w:hAnsiTheme="majorBidi" w:cstheme="majorBidi"/>
          <w:i/>
          <w:iCs/>
          <w:color w:val="FF0000"/>
          <w:sz w:val="28"/>
          <w:szCs w:val="28"/>
          <w:shd w:val="clear" w:color="auto" w:fill="FFFFFF"/>
        </w:rPr>
        <w:t>However,</w:t>
      </w:r>
      <w:r w:rsidR="0076685B" w:rsidRPr="0076685B">
        <w:rPr>
          <w:rFonts w:asciiTheme="majorBidi" w:hAnsiTheme="majorBidi" w:cstheme="majorBidi"/>
          <w:i/>
          <w:iCs/>
          <w:color w:val="FF0000"/>
          <w:sz w:val="28"/>
          <w:szCs w:val="28"/>
          <w:shd w:val="clear" w:color="auto" w:fill="FFFFFF"/>
        </w:rPr>
        <w:t xml:space="preserve"> because it</w:t>
      </w:r>
      <w:r w:rsidR="00474A07" w:rsidRPr="0076685B">
        <w:rPr>
          <w:rFonts w:asciiTheme="majorBidi" w:hAnsiTheme="majorBidi" w:cstheme="majorBidi"/>
          <w:i/>
          <w:iCs/>
          <w:color w:val="FF0000"/>
          <w:sz w:val="28"/>
          <w:szCs w:val="28"/>
          <w:shd w:val="clear" w:color="auto" w:fill="FFFFFF"/>
        </w:rPr>
        <w:t xml:space="preserve"> is very difficult to outreach them, </w:t>
      </w:r>
      <w:r w:rsidR="00780771" w:rsidRPr="0076685B">
        <w:rPr>
          <w:rFonts w:asciiTheme="majorBidi" w:hAnsiTheme="majorBidi" w:cstheme="majorBidi"/>
          <w:i/>
          <w:iCs/>
          <w:color w:val="FF0000"/>
          <w:sz w:val="28"/>
          <w:szCs w:val="28"/>
          <w:shd w:val="clear" w:color="auto" w:fill="FFFFFF"/>
        </w:rPr>
        <w:t xml:space="preserve">I recommended </w:t>
      </w:r>
      <w:r w:rsidR="0076685B" w:rsidRPr="0076685B">
        <w:rPr>
          <w:rFonts w:asciiTheme="majorBidi" w:hAnsiTheme="majorBidi" w:cstheme="majorBidi"/>
          <w:i/>
          <w:iCs/>
          <w:color w:val="FF0000"/>
          <w:sz w:val="28"/>
          <w:szCs w:val="28"/>
          <w:shd w:val="clear" w:color="auto" w:fill="FFFFFF"/>
        </w:rPr>
        <w:t>to try to recruit</w:t>
      </w:r>
      <w:r w:rsidR="00780771" w:rsidRPr="0076685B">
        <w:rPr>
          <w:rFonts w:asciiTheme="majorBidi" w:hAnsiTheme="majorBidi" w:cstheme="majorBidi"/>
          <w:i/>
          <w:iCs/>
          <w:color w:val="FF0000"/>
          <w:sz w:val="28"/>
          <w:szCs w:val="28"/>
          <w:shd w:val="clear" w:color="auto" w:fill="FFFFFF"/>
        </w:rPr>
        <w:t xml:space="preserve"> </w:t>
      </w:r>
      <w:r w:rsidR="00474A07" w:rsidRPr="0076685B">
        <w:rPr>
          <w:rFonts w:asciiTheme="majorBidi" w:hAnsiTheme="majorBidi" w:cstheme="majorBidi"/>
          <w:i/>
          <w:iCs/>
          <w:color w:val="FF0000"/>
          <w:sz w:val="28"/>
          <w:szCs w:val="28"/>
          <w:shd w:val="clear" w:color="auto" w:fill="FFFFFF"/>
        </w:rPr>
        <w:t xml:space="preserve">the </w:t>
      </w:r>
      <w:r w:rsidR="00780771" w:rsidRPr="0076685B">
        <w:rPr>
          <w:rFonts w:asciiTheme="majorBidi" w:hAnsiTheme="majorBidi" w:cstheme="majorBidi"/>
          <w:i/>
          <w:iCs/>
          <w:color w:val="FF0000"/>
          <w:sz w:val="28"/>
          <w:szCs w:val="28"/>
          <w:shd w:val="clear" w:color="auto" w:fill="FFFFFF"/>
        </w:rPr>
        <w:t>fathers</w:t>
      </w:r>
      <w:r w:rsidR="0076685B" w:rsidRPr="0076685B">
        <w:rPr>
          <w:rFonts w:asciiTheme="majorBidi" w:hAnsiTheme="majorBidi" w:cstheme="majorBidi"/>
          <w:i/>
          <w:iCs/>
          <w:color w:val="FF0000"/>
          <w:sz w:val="28"/>
          <w:szCs w:val="28"/>
          <w:shd w:val="clear" w:color="auto" w:fill="FFFFFF"/>
        </w:rPr>
        <w:t xml:space="preserve"> as well other caregivers (siblings, spouses)</w:t>
      </w:r>
      <w:r w:rsidR="00780771" w:rsidRPr="0076685B">
        <w:rPr>
          <w:rFonts w:asciiTheme="majorBidi" w:hAnsiTheme="majorBidi" w:cstheme="majorBidi"/>
          <w:i/>
          <w:iCs/>
          <w:color w:val="FF0000"/>
          <w:sz w:val="28"/>
          <w:szCs w:val="28"/>
          <w:shd w:val="clear" w:color="auto" w:fill="FFFFFF"/>
        </w:rPr>
        <w:t xml:space="preserve"> in</w:t>
      </w:r>
      <w:r w:rsidR="0076685B" w:rsidRPr="0076685B">
        <w:rPr>
          <w:rFonts w:asciiTheme="majorBidi" w:hAnsiTheme="majorBidi" w:cstheme="majorBidi"/>
          <w:i/>
          <w:iCs/>
          <w:color w:val="FF0000"/>
          <w:sz w:val="28"/>
          <w:szCs w:val="28"/>
          <w:shd w:val="clear" w:color="auto" w:fill="FFFFFF"/>
        </w:rPr>
        <w:t xml:space="preserve"> the</w:t>
      </w:r>
      <w:r w:rsidR="00780771" w:rsidRPr="0076685B">
        <w:rPr>
          <w:rFonts w:asciiTheme="majorBidi" w:hAnsiTheme="majorBidi" w:cstheme="majorBidi"/>
          <w:i/>
          <w:iCs/>
          <w:color w:val="FF0000"/>
          <w:sz w:val="28"/>
          <w:szCs w:val="28"/>
          <w:shd w:val="clear" w:color="auto" w:fill="FFFFFF"/>
        </w:rPr>
        <w:t xml:space="preserve"> future studies (page </w:t>
      </w:r>
      <w:r w:rsidR="00474A07" w:rsidRPr="0076685B">
        <w:rPr>
          <w:rFonts w:asciiTheme="majorBidi" w:hAnsiTheme="majorBidi" w:cstheme="majorBidi"/>
          <w:i/>
          <w:iCs/>
          <w:color w:val="FF0000"/>
          <w:sz w:val="28"/>
          <w:szCs w:val="28"/>
          <w:shd w:val="clear" w:color="auto" w:fill="FFFFFF"/>
        </w:rPr>
        <w:t>24, paragraphs 2-3).</w:t>
      </w:r>
      <w:r w:rsidR="007543CF" w:rsidRPr="0076685B">
        <w:rPr>
          <w:rFonts w:asciiTheme="majorBidi" w:hAnsiTheme="majorBidi" w:cstheme="majorBidi"/>
          <w:i/>
          <w:iCs/>
          <w:color w:val="FF0000"/>
          <w:sz w:val="28"/>
          <w:szCs w:val="28"/>
          <w:shd w:val="clear" w:color="auto" w:fill="FFFFFF"/>
        </w:rPr>
        <w:t xml:space="preserve"> </w:t>
      </w:r>
    </w:p>
    <w:p w14:paraId="7210815B" w14:textId="3DF466A6"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About the target population:</w:t>
      </w:r>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 xml:space="preserve">10) - what proportion of the FSU migrants of this generation are fluent in Russian </w:t>
      </w:r>
      <w:proofErr w:type="gramStart"/>
      <w:r w:rsidRPr="005810F0">
        <w:rPr>
          <w:rFonts w:asciiTheme="majorBidi" w:hAnsiTheme="majorBidi" w:cstheme="majorBidi"/>
          <w:color w:val="222222"/>
          <w:shd w:val="clear" w:color="auto" w:fill="FFFFFF"/>
        </w:rPr>
        <w:t>( if</w:t>
      </w:r>
      <w:proofErr w:type="gramEnd"/>
      <w:r w:rsidRPr="005810F0">
        <w:rPr>
          <w:rFonts w:asciiTheme="majorBidi" w:hAnsiTheme="majorBidi" w:cstheme="majorBidi"/>
          <w:color w:val="222222"/>
          <w:shd w:val="clear" w:color="auto" w:fill="FFFFFF"/>
        </w:rPr>
        <w:t xml:space="preserve"> the percentage is low, then less people would be able to benefit from Russian-speaking MFPG)</w:t>
      </w:r>
    </w:p>
    <w:p w14:paraId="7E3F81D5" w14:textId="12BC2A8F" w:rsidR="007543CF" w:rsidRPr="00431FB1" w:rsidRDefault="00243B1F" w:rsidP="005810F0">
      <w:pPr>
        <w:spacing w:line="360" w:lineRule="auto"/>
        <w:jc w:val="right"/>
        <w:rPr>
          <w:rFonts w:asciiTheme="majorBidi" w:hAnsiTheme="majorBidi" w:cstheme="majorBidi"/>
          <w:i/>
          <w:iCs/>
          <w:color w:val="FF0000"/>
          <w:sz w:val="28"/>
          <w:szCs w:val="28"/>
          <w:shd w:val="clear" w:color="auto" w:fill="FFFFFF"/>
          <w:rtl/>
        </w:rPr>
      </w:pPr>
      <w:r w:rsidRPr="00431FB1">
        <w:rPr>
          <w:rFonts w:asciiTheme="majorBidi" w:hAnsiTheme="majorBidi" w:cstheme="majorBidi"/>
          <w:i/>
          <w:iCs/>
          <w:color w:val="FF0000"/>
          <w:sz w:val="28"/>
          <w:szCs w:val="28"/>
          <w:shd w:val="clear" w:color="auto" w:fill="FFFFFF"/>
        </w:rPr>
        <w:t xml:space="preserve">Response: </w:t>
      </w:r>
      <w:r w:rsidR="007543CF" w:rsidRPr="00431FB1">
        <w:rPr>
          <w:rFonts w:asciiTheme="majorBidi" w:hAnsiTheme="majorBidi" w:cstheme="majorBidi"/>
          <w:i/>
          <w:iCs/>
          <w:color w:val="FF0000"/>
          <w:sz w:val="28"/>
          <w:szCs w:val="28"/>
          <w:shd w:val="clear" w:color="auto" w:fill="FFFFFF"/>
        </w:rPr>
        <w:t xml:space="preserve">The first generation of FSU immigrants are fluent in Russian. The </w:t>
      </w:r>
      <w:r w:rsidR="00431FB1">
        <w:rPr>
          <w:rFonts w:asciiTheme="majorBidi" w:hAnsiTheme="majorBidi" w:cstheme="majorBidi"/>
          <w:i/>
          <w:iCs/>
          <w:color w:val="FF0000"/>
          <w:sz w:val="28"/>
          <w:szCs w:val="28"/>
          <w:shd w:val="clear" w:color="auto" w:fill="FFFFFF"/>
        </w:rPr>
        <w:t>FSU immigrants</w:t>
      </w:r>
      <w:r w:rsidR="007543CF" w:rsidRPr="00431FB1">
        <w:rPr>
          <w:rFonts w:asciiTheme="majorBidi" w:hAnsiTheme="majorBidi" w:cstheme="majorBidi"/>
          <w:i/>
          <w:iCs/>
          <w:color w:val="FF0000"/>
          <w:sz w:val="28"/>
          <w:szCs w:val="28"/>
          <w:shd w:val="clear" w:color="auto" w:fill="FFFFFF"/>
        </w:rPr>
        <w:t xml:space="preserve"> tend to preserve their culture and language also for 1.5 and second generation (</w:t>
      </w:r>
      <w:r w:rsidR="005C63C3" w:rsidRPr="00431FB1">
        <w:rPr>
          <w:rFonts w:asciiTheme="majorBidi" w:hAnsiTheme="majorBidi" w:cstheme="majorBidi"/>
          <w:i/>
          <w:iCs/>
          <w:color w:val="FF0000"/>
          <w:sz w:val="28"/>
          <w:szCs w:val="28"/>
          <w:shd w:val="clear" w:color="auto" w:fill="FFFFFF"/>
        </w:rPr>
        <w:t>see</w:t>
      </w:r>
      <w:r w:rsidR="007543CF" w:rsidRPr="00431FB1">
        <w:rPr>
          <w:rFonts w:asciiTheme="majorBidi" w:hAnsiTheme="majorBidi" w:cstheme="majorBidi"/>
          <w:i/>
          <w:iCs/>
          <w:color w:val="FF0000"/>
          <w:sz w:val="28"/>
          <w:szCs w:val="28"/>
          <w:shd w:val="clear" w:color="auto" w:fill="FFFFFF"/>
        </w:rPr>
        <w:t xml:space="preserve"> </w:t>
      </w:r>
      <w:proofErr w:type="spellStart"/>
      <w:r w:rsidR="007543CF" w:rsidRPr="00431FB1">
        <w:rPr>
          <w:rFonts w:asciiTheme="majorBidi" w:hAnsiTheme="majorBidi" w:cstheme="majorBidi"/>
          <w:i/>
          <w:iCs/>
          <w:color w:val="FF0000"/>
          <w:sz w:val="28"/>
          <w:szCs w:val="28"/>
          <w:shd w:val="clear" w:color="auto" w:fill="FFFFFF"/>
        </w:rPr>
        <w:t>Remen</w:t>
      </w:r>
      <w:r w:rsidR="00431FB1" w:rsidRPr="00431FB1">
        <w:rPr>
          <w:rFonts w:asciiTheme="majorBidi" w:hAnsiTheme="majorBidi" w:cstheme="majorBidi"/>
          <w:i/>
          <w:iCs/>
          <w:color w:val="FF0000"/>
          <w:sz w:val="28"/>
          <w:szCs w:val="28"/>
          <w:shd w:val="clear" w:color="auto" w:fill="FFFFFF"/>
        </w:rPr>
        <w:t>n</w:t>
      </w:r>
      <w:r w:rsidR="007543CF" w:rsidRPr="00431FB1">
        <w:rPr>
          <w:rFonts w:asciiTheme="majorBidi" w:hAnsiTheme="majorBidi" w:cstheme="majorBidi"/>
          <w:i/>
          <w:iCs/>
          <w:color w:val="FF0000"/>
          <w:sz w:val="28"/>
          <w:szCs w:val="28"/>
          <w:shd w:val="clear" w:color="auto" w:fill="FFFFFF"/>
        </w:rPr>
        <w:t>ick</w:t>
      </w:r>
      <w:proofErr w:type="spellEnd"/>
      <w:r w:rsidR="007543CF" w:rsidRPr="00431FB1">
        <w:rPr>
          <w:rFonts w:asciiTheme="majorBidi" w:hAnsiTheme="majorBidi" w:cstheme="majorBidi"/>
          <w:i/>
          <w:iCs/>
          <w:color w:val="FF0000"/>
          <w:sz w:val="28"/>
          <w:szCs w:val="28"/>
          <w:shd w:val="clear" w:color="auto" w:fill="FFFFFF"/>
        </w:rPr>
        <w:t xml:space="preserve"> &amp; </w:t>
      </w:r>
      <w:proofErr w:type="spellStart"/>
      <w:r w:rsidR="007543CF" w:rsidRPr="00431FB1">
        <w:rPr>
          <w:rFonts w:asciiTheme="majorBidi" w:hAnsiTheme="majorBidi" w:cstheme="majorBidi"/>
          <w:i/>
          <w:iCs/>
          <w:color w:val="FF0000"/>
          <w:sz w:val="28"/>
          <w:szCs w:val="28"/>
          <w:shd w:val="clear" w:color="auto" w:fill="FFFFFF"/>
        </w:rPr>
        <w:t>Pr</w:t>
      </w:r>
      <w:r w:rsidR="00431FB1" w:rsidRPr="00431FB1">
        <w:rPr>
          <w:rFonts w:asciiTheme="majorBidi" w:hAnsiTheme="majorBidi" w:cstheme="majorBidi"/>
          <w:i/>
          <w:iCs/>
          <w:color w:val="FF0000"/>
          <w:sz w:val="28"/>
          <w:szCs w:val="28"/>
          <w:shd w:val="clear" w:color="auto" w:fill="FFFFFF"/>
        </w:rPr>
        <w:t>a</w:t>
      </w:r>
      <w:r w:rsidR="007543CF" w:rsidRPr="00431FB1">
        <w:rPr>
          <w:rFonts w:asciiTheme="majorBidi" w:hAnsiTheme="majorBidi" w:cstheme="majorBidi"/>
          <w:i/>
          <w:iCs/>
          <w:color w:val="FF0000"/>
          <w:sz w:val="28"/>
          <w:szCs w:val="28"/>
          <w:shd w:val="clear" w:color="auto" w:fill="FFFFFF"/>
        </w:rPr>
        <w:t>sh</w:t>
      </w:r>
      <w:r w:rsidR="00431FB1" w:rsidRPr="00431FB1">
        <w:rPr>
          <w:rFonts w:asciiTheme="majorBidi" w:hAnsiTheme="majorBidi" w:cstheme="majorBidi"/>
          <w:i/>
          <w:iCs/>
          <w:color w:val="FF0000"/>
          <w:sz w:val="28"/>
          <w:szCs w:val="28"/>
          <w:shd w:val="clear" w:color="auto" w:fill="FFFFFF"/>
        </w:rPr>
        <w:t>i</w:t>
      </w:r>
      <w:r w:rsidR="007543CF" w:rsidRPr="00431FB1">
        <w:rPr>
          <w:rFonts w:asciiTheme="majorBidi" w:hAnsiTheme="majorBidi" w:cstheme="majorBidi"/>
          <w:i/>
          <w:iCs/>
          <w:color w:val="FF0000"/>
          <w:sz w:val="28"/>
          <w:szCs w:val="28"/>
          <w:shd w:val="clear" w:color="auto" w:fill="FFFFFF"/>
        </w:rPr>
        <w:t>zky</w:t>
      </w:r>
      <w:proofErr w:type="spellEnd"/>
      <w:r w:rsidR="007543CF" w:rsidRPr="00431FB1">
        <w:rPr>
          <w:rFonts w:asciiTheme="majorBidi" w:hAnsiTheme="majorBidi" w:cstheme="majorBidi"/>
          <w:i/>
          <w:iCs/>
          <w:color w:val="FF0000"/>
          <w:sz w:val="28"/>
          <w:szCs w:val="28"/>
          <w:shd w:val="clear" w:color="auto" w:fill="FFFFFF"/>
        </w:rPr>
        <w:t>, 2019). I added this point in the introduction (p</w:t>
      </w:r>
      <w:r w:rsidRPr="00431FB1">
        <w:rPr>
          <w:rFonts w:asciiTheme="majorBidi" w:hAnsiTheme="majorBidi" w:cstheme="majorBidi"/>
          <w:i/>
          <w:iCs/>
          <w:color w:val="FF0000"/>
          <w:sz w:val="28"/>
          <w:szCs w:val="28"/>
          <w:shd w:val="clear" w:color="auto" w:fill="FFFFFF"/>
        </w:rPr>
        <w:t xml:space="preserve">age </w:t>
      </w:r>
      <w:r w:rsidR="005C63C3" w:rsidRPr="00431FB1">
        <w:rPr>
          <w:rFonts w:asciiTheme="majorBidi" w:hAnsiTheme="majorBidi" w:cstheme="majorBidi"/>
          <w:i/>
          <w:iCs/>
          <w:color w:val="FF0000"/>
          <w:sz w:val="28"/>
          <w:szCs w:val="28"/>
          <w:shd w:val="clear" w:color="auto" w:fill="FFFFFF"/>
        </w:rPr>
        <w:t>5</w:t>
      </w:r>
      <w:r w:rsidR="00C13914" w:rsidRPr="00431FB1">
        <w:rPr>
          <w:rFonts w:asciiTheme="majorBidi" w:hAnsiTheme="majorBidi" w:cstheme="majorBidi"/>
          <w:i/>
          <w:iCs/>
          <w:color w:val="FF0000"/>
          <w:sz w:val="28"/>
          <w:szCs w:val="28"/>
          <w:shd w:val="clear" w:color="auto" w:fill="FFFFFF"/>
        </w:rPr>
        <w:t xml:space="preserve">, paragraph </w:t>
      </w:r>
      <w:r w:rsidR="005C63C3" w:rsidRPr="00431FB1">
        <w:rPr>
          <w:rFonts w:asciiTheme="majorBidi" w:hAnsiTheme="majorBidi" w:cstheme="majorBidi"/>
          <w:i/>
          <w:iCs/>
          <w:color w:val="FF0000"/>
          <w:sz w:val="28"/>
          <w:szCs w:val="28"/>
          <w:shd w:val="clear" w:color="auto" w:fill="FFFFFF"/>
        </w:rPr>
        <w:t>4</w:t>
      </w:r>
      <w:r w:rsidR="007543CF" w:rsidRPr="00431FB1">
        <w:rPr>
          <w:rFonts w:asciiTheme="majorBidi" w:hAnsiTheme="majorBidi" w:cstheme="majorBidi"/>
          <w:i/>
          <w:iCs/>
          <w:color w:val="FF0000"/>
          <w:sz w:val="28"/>
          <w:szCs w:val="28"/>
          <w:shd w:val="clear" w:color="auto" w:fill="FFFFFF"/>
        </w:rPr>
        <w:t xml:space="preserve">). </w:t>
      </w:r>
    </w:p>
    <w:p w14:paraId="6564B94B"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sz w:val="28"/>
          <w:szCs w:val="28"/>
        </w:rPr>
        <w:br/>
      </w:r>
      <w:r w:rsidRPr="005810F0">
        <w:rPr>
          <w:rFonts w:asciiTheme="majorBidi" w:hAnsiTheme="majorBidi" w:cstheme="majorBidi"/>
          <w:color w:val="222222"/>
          <w:shd w:val="clear" w:color="auto" w:fill="FFFFFF"/>
        </w:rPr>
        <w:t>11) - does the general first-generation FSU migrant population have such a high proportion of academic degree (89 % in the sample)</w:t>
      </w:r>
    </w:p>
    <w:p w14:paraId="64256842" w14:textId="12670F4E" w:rsidR="007543CF" w:rsidRPr="005C63C3" w:rsidRDefault="00C13914" w:rsidP="005810F0">
      <w:pPr>
        <w:spacing w:line="360" w:lineRule="auto"/>
        <w:jc w:val="right"/>
        <w:rPr>
          <w:rFonts w:asciiTheme="majorBidi" w:hAnsiTheme="majorBidi" w:cstheme="majorBidi"/>
          <w:i/>
          <w:iCs/>
          <w:color w:val="FF0000"/>
          <w:sz w:val="28"/>
          <w:szCs w:val="28"/>
          <w:shd w:val="clear" w:color="auto" w:fill="FFFFFF"/>
          <w:rtl/>
        </w:rPr>
      </w:pPr>
      <w:r w:rsidRPr="005C63C3">
        <w:rPr>
          <w:rFonts w:asciiTheme="majorBidi" w:hAnsiTheme="majorBidi" w:cstheme="majorBidi"/>
          <w:i/>
          <w:iCs/>
          <w:color w:val="FF0000"/>
          <w:sz w:val="28"/>
          <w:szCs w:val="28"/>
          <w:shd w:val="clear" w:color="auto" w:fill="FFFFFF"/>
        </w:rPr>
        <w:t xml:space="preserve">Response: As reviewer </w:t>
      </w:r>
      <w:r w:rsidR="005C63C3">
        <w:rPr>
          <w:rFonts w:asciiTheme="majorBidi" w:hAnsiTheme="majorBidi" w:cstheme="majorBidi"/>
          <w:i/>
          <w:iCs/>
          <w:color w:val="FF0000"/>
          <w:sz w:val="28"/>
          <w:szCs w:val="28"/>
          <w:shd w:val="clear" w:color="auto" w:fill="FFFFFF"/>
        </w:rPr>
        <w:t>mentioned correctly</w:t>
      </w:r>
      <w:r w:rsidRPr="005C63C3">
        <w:rPr>
          <w:rFonts w:asciiTheme="majorBidi" w:hAnsiTheme="majorBidi" w:cstheme="majorBidi"/>
          <w:i/>
          <w:iCs/>
          <w:color w:val="FF0000"/>
          <w:sz w:val="28"/>
          <w:szCs w:val="28"/>
          <w:shd w:val="clear" w:color="auto" w:fill="FFFFFF"/>
        </w:rPr>
        <w:t xml:space="preserve"> there</w:t>
      </w:r>
      <w:r w:rsidR="007543CF" w:rsidRPr="005C63C3">
        <w:rPr>
          <w:rFonts w:asciiTheme="majorBidi" w:hAnsiTheme="majorBidi" w:cstheme="majorBidi"/>
          <w:i/>
          <w:iCs/>
          <w:color w:val="FF0000"/>
          <w:sz w:val="28"/>
          <w:szCs w:val="28"/>
          <w:shd w:val="clear" w:color="auto" w:fill="FFFFFF"/>
        </w:rPr>
        <w:t xml:space="preserve"> are </w:t>
      </w:r>
      <w:r w:rsidRPr="005C63C3">
        <w:rPr>
          <w:rFonts w:asciiTheme="majorBidi" w:hAnsiTheme="majorBidi" w:cstheme="majorBidi"/>
          <w:i/>
          <w:iCs/>
          <w:color w:val="FF0000"/>
          <w:sz w:val="28"/>
          <w:szCs w:val="28"/>
          <w:shd w:val="clear" w:color="auto" w:fill="FFFFFF"/>
        </w:rPr>
        <w:t>about</w:t>
      </w:r>
      <w:r w:rsidR="007543CF" w:rsidRPr="005C63C3">
        <w:rPr>
          <w:rFonts w:asciiTheme="majorBidi" w:hAnsiTheme="majorBidi" w:cstheme="majorBidi"/>
          <w:i/>
          <w:iCs/>
          <w:color w:val="FF0000"/>
          <w:sz w:val="28"/>
          <w:szCs w:val="28"/>
          <w:shd w:val="clear" w:color="auto" w:fill="FFFFFF"/>
        </w:rPr>
        <w:t xml:space="preserve"> 60% </w:t>
      </w:r>
      <w:r w:rsidRPr="005C63C3">
        <w:rPr>
          <w:rFonts w:asciiTheme="majorBidi" w:hAnsiTheme="majorBidi" w:cstheme="majorBidi"/>
          <w:i/>
          <w:iCs/>
          <w:color w:val="FF0000"/>
          <w:sz w:val="28"/>
          <w:szCs w:val="28"/>
          <w:shd w:val="clear" w:color="auto" w:fill="FFFFFF"/>
        </w:rPr>
        <w:t xml:space="preserve">of first-generation FSU migrant population </w:t>
      </w:r>
      <w:r w:rsidR="007543CF" w:rsidRPr="005C63C3">
        <w:rPr>
          <w:rFonts w:asciiTheme="majorBidi" w:hAnsiTheme="majorBidi" w:cstheme="majorBidi"/>
          <w:i/>
          <w:iCs/>
          <w:color w:val="FF0000"/>
          <w:sz w:val="28"/>
          <w:szCs w:val="28"/>
          <w:shd w:val="clear" w:color="auto" w:fill="FFFFFF"/>
        </w:rPr>
        <w:t xml:space="preserve">with academic degree and in the </w:t>
      </w:r>
      <w:r w:rsidR="00780771" w:rsidRPr="005C63C3">
        <w:rPr>
          <w:rFonts w:asciiTheme="majorBidi" w:hAnsiTheme="majorBidi" w:cstheme="majorBidi"/>
          <w:i/>
          <w:iCs/>
          <w:color w:val="FF0000"/>
          <w:sz w:val="28"/>
          <w:szCs w:val="28"/>
          <w:shd w:val="clear" w:color="auto" w:fill="FFFFFF"/>
        </w:rPr>
        <w:t xml:space="preserve">current </w:t>
      </w:r>
      <w:r w:rsidR="007543CF" w:rsidRPr="005C63C3">
        <w:rPr>
          <w:rFonts w:asciiTheme="majorBidi" w:hAnsiTheme="majorBidi" w:cstheme="majorBidi"/>
          <w:i/>
          <w:iCs/>
          <w:color w:val="FF0000"/>
          <w:sz w:val="28"/>
          <w:szCs w:val="28"/>
          <w:shd w:val="clear" w:color="auto" w:fill="FFFFFF"/>
        </w:rPr>
        <w:t>sample is much higher</w:t>
      </w:r>
      <w:r w:rsidRPr="005C63C3">
        <w:rPr>
          <w:rFonts w:asciiTheme="majorBidi" w:hAnsiTheme="majorBidi" w:cstheme="majorBidi"/>
          <w:i/>
          <w:iCs/>
          <w:color w:val="FF0000"/>
          <w:sz w:val="28"/>
          <w:szCs w:val="28"/>
          <w:shd w:val="clear" w:color="auto" w:fill="FFFFFF"/>
        </w:rPr>
        <w:t xml:space="preserve"> (89%).</w:t>
      </w:r>
      <w:r w:rsidR="007543CF" w:rsidRPr="005C63C3">
        <w:rPr>
          <w:rFonts w:asciiTheme="majorBidi" w:hAnsiTheme="majorBidi" w:cstheme="majorBidi"/>
          <w:i/>
          <w:iCs/>
          <w:color w:val="FF0000"/>
          <w:sz w:val="28"/>
          <w:szCs w:val="28"/>
          <w:shd w:val="clear" w:color="auto" w:fill="FFFFFF"/>
        </w:rPr>
        <w:t xml:space="preserve"> It</w:t>
      </w:r>
      <w:r w:rsidRPr="005C63C3">
        <w:rPr>
          <w:rFonts w:asciiTheme="majorBidi" w:hAnsiTheme="majorBidi" w:cstheme="majorBidi"/>
          <w:i/>
          <w:iCs/>
          <w:color w:val="FF0000"/>
          <w:sz w:val="28"/>
          <w:szCs w:val="28"/>
          <w:shd w:val="clear" w:color="auto" w:fill="FFFFFF"/>
        </w:rPr>
        <w:t xml:space="preserve"> seems</w:t>
      </w:r>
      <w:r w:rsidR="007543CF" w:rsidRPr="005C63C3">
        <w:rPr>
          <w:rFonts w:asciiTheme="majorBidi" w:hAnsiTheme="majorBidi" w:cstheme="majorBidi"/>
          <w:i/>
          <w:iCs/>
          <w:color w:val="FF0000"/>
          <w:sz w:val="28"/>
          <w:szCs w:val="28"/>
          <w:shd w:val="clear" w:color="auto" w:fill="FFFFFF"/>
        </w:rPr>
        <w:t xml:space="preserve"> </w:t>
      </w:r>
      <w:r w:rsidRPr="005C63C3">
        <w:rPr>
          <w:rFonts w:asciiTheme="majorBidi" w:hAnsiTheme="majorBidi" w:cstheme="majorBidi"/>
          <w:i/>
          <w:iCs/>
          <w:color w:val="FF0000"/>
          <w:sz w:val="28"/>
          <w:szCs w:val="28"/>
          <w:shd w:val="clear" w:color="auto" w:fill="FFFFFF"/>
        </w:rPr>
        <w:t xml:space="preserve">that in </w:t>
      </w:r>
      <w:r w:rsidR="00474A07" w:rsidRPr="005C63C3">
        <w:rPr>
          <w:rFonts w:asciiTheme="majorBidi" w:hAnsiTheme="majorBidi" w:cstheme="majorBidi"/>
          <w:i/>
          <w:iCs/>
          <w:color w:val="FF0000"/>
          <w:sz w:val="28"/>
          <w:szCs w:val="28"/>
          <w:shd w:val="clear" w:color="auto" w:fill="FFFFFF"/>
        </w:rPr>
        <w:t>this</w:t>
      </w:r>
      <w:r w:rsidRPr="005C63C3">
        <w:rPr>
          <w:rFonts w:asciiTheme="majorBidi" w:hAnsiTheme="majorBidi" w:cstheme="majorBidi"/>
          <w:i/>
          <w:iCs/>
          <w:color w:val="FF0000"/>
          <w:sz w:val="28"/>
          <w:szCs w:val="28"/>
          <w:shd w:val="clear" w:color="auto" w:fill="FFFFFF"/>
        </w:rPr>
        <w:t xml:space="preserve"> study the sample</w:t>
      </w:r>
      <w:r w:rsidR="007543CF" w:rsidRPr="005C63C3">
        <w:rPr>
          <w:rFonts w:asciiTheme="majorBidi" w:hAnsiTheme="majorBidi" w:cstheme="majorBidi"/>
          <w:i/>
          <w:iCs/>
          <w:color w:val="FF0000"/>
          <w:sz w:val="28"/>
          <w:szCs w:val="28"/>
          <w:shd w:val="clear" w:color="auto" w:fill="FFFFFF"/>
        </w:rPr>
        <w:t xml:space="preserve"> represent</w:t>
      </w:r>
      <w:r w:rsidRPr="005C63C3">
        <w:rPr>
          <w:rFonts w:asciiTheme="majorBidi" w:hAnsiTheme="majorBidi" w:cstheme="majorBidi"/>
          <w:i/>
          <w:iCs/>
          <w:color w:val="FF0000"/>
          <w:sz w:val="28"/>
          <w:szCs w:val="28"/>
          <w:shd w:val="clear" w:color="auto" w:fill="FFFFFF"/>
        </w:rPr>
        <w:t xml:space="preserve"> more </w:t>
      </w:r>
      <w:r w:rsidR="007543CF" w:rsidRPr="005C63C3">
        <w:rPr>
          <w:rFonts w:asciiTheme="majorBidi" w:hAnsiTheme="majorBidi" w:cstheme="majorBidi"/>
          <w:i/>
          <w:iCs/>
          <w:color w:val="FF0000"/>
          <w:sz w:val="28"/>
          <w:szCs w:val="28"/>
          <w:shd w:val="clear" w:color="auto" w:fill="FFFFFF"/>
        </w:rPr>
        <w:t xml:space="preserve">the Russian </w:t>
      </w:r>
      <w:r w:rsidRPr="005C63C3">
        <w:rPr>
          <w:rFonts w:asciiTheme="majorBidi" w:hAnsiTheme="majorBidi" w:cstheme="majorBidi"/>
          <w:i/>
          <w:iCs/>
          <w:color w:val="FF0000"/>
          <w:sz w:val="28"/>
          <w:szCs w:val="28"/>
          <w:shd w:val="clear" w:color="auto" w:fill="FFFFFF"/>
        </w:rPr>
        <w:t>intelligentsia</w:t>
      </w:r>
      <w:r w:rsidR="007543CF" w:rsidRPr="005C63C3">
        <w:rPr>
          <w:rFonts w:asciiTheme="majorBidi" w:hAnsiTheme="majorBidi" w:cstheme="majorBidi"/>
          <w:i/>
          <w:iCs/>
          <w:color w:val="FF0000"/>
          <w:sz w:val="28"/>
          <w:szCs w:val="28"/>
          <w:shd w:val="clear" w:color="auto" w:fill="FFFFFF"/>
        </w:rPr>
        <w:t xml:space="preserve">. I think that maybe more </w:t>
      </w:r>
      <w:r w:rsidRPr="005C63C3">
        <w:rPr>
          <w:rFonts w:asciiTheme="majorBidi" w:hAnsiTheme="majorBidi" w:cstheme="majorBidi"/>
          <w:i/>
          <w:iCs/>
          <w:color w:val="FF0000"/>
          <w:sz w:val="28"/>
          <w:szCs w:val="28"/>
          <w:shd w:val="clear" w:color="auto" w:fill="FFFFFF"/>
        </w:rPr>
        <w:t>educated-</w:t>
      </w:r>
      <w:r w:rsidR="007543CF" w:rsidRPr="005C63C3">
        <w:rPr>
          <w:rFonts w:asciiTheme="majorBidi" w:hAnsiTheme="majorBidi" w:cstheme="majorBidi"/>
          <w:i/>
          <w:iCs/>
          <w:color w:val="FF0000"/>
          <w:sz w:val="28"/>
          <w:szCs w:val="28"/>
          <w:shd w:val="clear" w:color="auto" w:fill="FFFFFF"/>
        </w:rPr>
        <w:t xml:space="preserve">intelligent people want </w:t>
      </w:r>
      <w:r w:rsidRPr="005C63C3">
        <w:rPr>
          <w:rFonts w:asciiTheme="majorBidi" w:hAnsiTheme="majorBidi" w:cstheme="majorBidi"/>
          <w:i/>
          <w:iCs/>
          <w:color w:val="FF0000"/>
          <w:sz w:val="28"/>
          <w:szCs w:val="28"/>
          <w:shd w:val="clear" w:color="auto" w:fill="FFFFFF"/>
        </w:rPr>
        <w:t xml:space="preserve">more </w:t>
      </w:r>
      <w:r w:rsidR="007543CF" w:rsidRPr="005C63C3">
        <w:rPr>
          <w:rFonts w:asciiTheme="majorBidi" w:hAnsiTheme="majorBidi" w:cstheme="majorBidi"/>
          <w:i/>
          <w:iCs/>
          <w:color w:val="FF0000"/>
          <w:sz w:val="28"/>
          <w:szCs w:val="28"/>
          <w:shd w:val="clear" w:color="auto" w:fill="FFFFFF"/>
        </w:rPr>
        <w:t xml:space="preserve">to collaborate with the </w:t>
      </w:r>
      <w:r w:rsidR="005C63C3">
        <w:rPr>
          <w:rFonts w:asciiTheme="majorBidi" w:hAnsiTheme="majorBidi" w:cstheme="majorBidi"/>
          <w:i/>
          <w:iCs/>
          <w:color w:val="FF0000"/>
          <w:sz w:val="28"/>
          <w:szCs w:val="28"/>
          <w:shd w:val="clear" w:color="auto" w:fill="FFFFFF"/>
        </w:rPr>
        <w:t xml:space="preserve">psychoeducation </w:t>
      </w:r>
      <w:r w:rsidR="007543CF" w:rsidRPr="005C63C3">
        <w:rPr>
          <w:rFonts w:asciiTheme="majorBidi" w:hAnsiTheme="majorBidi" w:cstheme="majorBidi"/>
          <w:i/>
          <w:iCs/>
          <w:color w:val="FF0000"/>
          <w:sz w:val="28"/>
          <w:szCs w:val="28"/>
          <w:shd w:val="clear" w:color="auto" w:fill="FFFFFF"/>
        </w:rPr>
        <w:t>interventions and with researcher (because some of them are researchers by themselves). I added this valuable argument in limitation section (p</w:t>
      </w:r>
      <w:r w:rsidRPr="005C63C3">
        <w:rPr>
          <w:rFonts w:asciiTheme="majorBidi" w:hAnsiTheme="majorBidi" w:cstheme="majorBidi"/>
          <w:i/>
          <w:iCs/>
          <w:color w:val="FF0000"/>
          <w:sz w:val="28"/>
          <w:szCs w:val="28"/>
          <w:shd w:val="clear" w:color="auto" w:fill="FFFFFF"/>
        </w:rPr>
        <w:t>age 24</w:t>
      </w:r>
      <w:r w:rsidR="005C63C3" w:rsidRPr="005C63C3">
        <w:rPr>
          <w:rFonts w:asciiTheme="majorBidi" w:hAnsiTheme="majorBidi" w:cstheme="majorBidi"/>
          <w:i/>
          <w:iCs/>
          <w:color w:val="FF0000"/>
          <w:sz w:val="28"/>
          <w:szCs w:val="28"/>
          <w:shd w:val="clear" w:color="auto" w:fill="FFFFFF"/>
        </w:rPr>
        <w:t>, paragraph 2).</w:t>
      </w:r>
      <w:r w:rsidR="007543CF" w:rsidRPr="005C63C3">
        <w:rPr>
          <w:rFonts w:asciiTheme="majorBidi" w:hAnsiTheme="majorBidi" w:cstheme="majorBidi"/>
          <w:i/>
          <w:iCs/>
          <w:color w:val="FF0000"/>
          <w:sz w:val="28"/>
          <w:szCs w:val="28"/>
          <w:shd w:val="clear" w:color="auto" w:fill="FFFFFF"/>
        </w:rPr>
        <w:t xml:space="preserve"> </w:t>
      </w:r>
    </w:p>
    <w:p w14:paraId="3876BA1A" w14:textId="77777777" w:rsidR="005C63C3" w:rsidRDefault="005C63C3" w:rsidP="005810F0">
      <w:pPr>
        <w:spacing w:line="360" w:lineRule="auto"/>
        <w:jc w:val="right"/>
        <w:rPr>
          <w:rFonts w:asciiTheme="majorBidi" w:hAnsiTheme="majorBidi" w:cstheme="majorBidi" w:hint="cs"/>
          <w:color w:val="222222"/>
          <w:rtl/>
        </w:rPr>
      </w:pPr>
    </w:p>
    <w:p w14:paraId="0A1D890B" w14:textId="09951C98"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lastRenderedPageBreak/>
        <w:br/>
      </w:r>
      <w:r w:rsidRPr="005810F0">
        <w:rPr>
          <w:rFonts w:asciiTheme="majorBidi" w:hAnsiTheme="majorBidi" w:cstheme="majorBidi"/>
          <w:color w:val="222222"/>
          <w:shd w:val="clear" w:color="auto" w:fill="FFFFFF"/>
        </w:rPr>
        <w:t xml:space="preserve">Other </w:t>
      </w:r>
      <w:proofErr w:type="gramStart"/>
      <w:r w:rsidRPr="005810F0">
        <w:rPr>
          <w:rFonts w:asciiTheme="majorBidi" w:hAnsiTheme="majorBidi" w:cstheme="majorBidi"/>
          <w:color w:val="222222"/>
          <w:shd w:val="clear" w:color="auto" w:fill="FFFFFF"/>
        </w:rPr>
        <w:t>comments :</w:t>
      </w:r>
      <w:proofErr w:type="gramEnd"/>
      <w:r w:rsidRPr="005810F0">
        <w:rPr>
          <w:rFonts w:asciiTheme="majorBidi" w:hAnsiTheme="majorBidi" w:cstheme="majorBidi"/>
          <w:color w:val="222222"/>
        </w:rPr>
        <w:br/>
      </w:r>
      <w:r w:rsidRPr="005810F0">
        <w:rPr>
          <w:rFonts w:asciiTheme="majorBidi" w:hAnsiTheme="majorBidi" w:cstheme="majorBidi"/>
          <w:color w:val="222222"/>
          <w:shd w:val="clear" w:color="auto" w:fill="FFFFFF"/>
        </w:rPr>
        <w:t>12) p. 21 : your finding contradicts other findings but these are from 1999 or 2006, and in 2020 less and less families from the FSU will be in the early stages of coping as the main migration wave is over.</w:t>
      </w:r>
      <w:r w:rsidRPr="005810F0">
        <w:rPr>
          <w:rFonts w:asciiTheme="majorBidi" w:hAnsiTheme="majorBidi" w:cstheme="majorBidi"/>
          <w:color w:val="222222"/>
        </w:rPr>
        <w:t xml:space="preserve"> </w:t>
      </w:r>
      <w:r w:rsidRPr="005810F0">
        <w:rPr>
          <w:rFonts w:asciiTheme="majorBidi" w:hAnsiTheme="majorBidi" w:cstheme="majorBidi"/>
          <w:color w:val="222222"/>
          <w:shd w:val="clear" w:color="auto" w:fill="FFFFFF"/>
        </w:rPr>
        <w:t xml:space="preserve">Addressing first generation issue issues might also be less and less necessary while their number decrease. </w:t>
      </w:r>
    </w:p>
    <w:p w14:paraId="2A1F0F0A" w14:textId="57B96D17" w:rsidR="007543CF" w:rsidRPr="00431FB1" w:rsidRDefault="00C13914" w:rsidP="005810F0">
      <w:pPr>
        <w:spacing w:line="360" w:lineRule="auto"/>
        <w:jc w:val="right"/>
        <w:rPr>
          <w:rFonts w:asciiTheme="majorBidi" w:hAnsiTheme="majorBidi" w:cstheme="majorBidi"/>
          <w:i/>
          <w:iCs/>
          <w:color w:val="FF0000"/>
          <w:sz w:val="28"/>
          <w:szCs w:val="28"/>
          <w:rtl/>
        </w:rPr>
      </w:pPr>
      <w:r w:rsidRPr="00431FB1">
        <w:rPr>
          <w:rFonts w:asciiTheme="majorBidi" w:hAnsiTheme="majorBidi" w:cstheme="majorBidi"/>
          <w:i/>
          <w:iCs/>
          <w:color w:val="FF0000"/>
          <w:sz w:val="28"/>
          <w:szCs w:val="28"/>
        </w:rPr>
        <w:t xml:space="preserve">Response: </w:t>
      </w:r>
      <w:r w:rsidR="007543CF" w:rsidRPr="00431FB1">
        <w:rPr>
          <w:rFonts w:asciiTheme="majorBidi" w:hAnsiTheme="majorBidi" w:cstheme="majorBidi"/>
          <w:i/>
          <w:iCs/>
          <w:color w:val="FF0000"/>
          <w:sz w:val="28"/>
          <w:szCs w:val="28"/>
        </w:rPr>
        <w:t xml:space="preserve">In line with reviewer suggestion, I added this explanation between the different stages of acculturation in older studies and in </w:t>
      </w:r>
      <w:r w:rsidR="00431FB1" w:rsidRPr="00431FB1">
        <w:rPr>
          <w:rFonts w:asciiTheme="majorBidi" w:hAnsiTheme="majorBidi" w:cstheme="majorBidi"/>
          <w:i/>
          <w:iCs/>
          <w:color w:val="FF0000"/>
          <w:sz w:val="28"/>
          <w:szCs w:val="28"/>
        </w:rPr>
        <w:t>current</w:t>
      </w:r>
      <w:r w:rsidR="007543CF" w:rsidRPr="00431FB1">
        <w:rPr>
          <w:rFonts w:asciiTheme="majorBidi" w:hAnsiTheme="majorBidi" w:cstheme="majorBidi"/>
          <w:i/>
          <w:iCs/>
          <w:color w:val="FF0000"/>
          <w:sz w:val="28"/>
          <w:szCs w:val="28"/>
        </w:rPr>
        <w:t xml:space="preserve"> study and their imp</w:t>
      </w:r>
      <w:r w:rsidR="00431FB1" w:rsidRPr="00431FB1">
        <w:rPr>
          <w:rFonts w:asciiTheme="majorBidi" w:hAnsiTheme="majorBidi" w:cstheme="majorBidi"/>
          <w:i/>
          <w:iCs/>
          <w:color w:val="FF0000"/>
          <w:sz w:val="28"/>
          <w:szCs w:val="28"/>
        </w:rPr>
        <w:t>lication</w:t>
      </w:r>
      <w:r w:rsidR="007543CF" w:rsidRPr="00431FB1">
        <w:rPr>
          <w:rFonts w:asciiTheme="majorBidi" w:hAnsiTheme="majorBidi" w:cstheme="majorBidi"/>
          <w:i/>
          <w:iCs/>
          <w:color w:val="FF0000"/>
          <w:sz w:val="28"/>
          <w:szCs w:val="28"/>
        </w:rPr>
        <w:t xml:space="preserve"> on help-seeking patterns of FSU immigrants (p</w:t>
      </w:r>
      <w:r w:rsidR="0019166A" w:rsidRPr="00431FB1">
        <w:rPr>
          <w:rFonts w:asciiTheme="majorBidi" w:hAnsiTheme="majorBidi" w:cstheme="majorBidi"/>
          <w:i/>
          <w:iCs/>
          <w:color w:val="FF0000"/>
          <w:sz w:val="28"/>
          <w:szCs w:val="28"/>
        </w:rPr>
        <w:t xml:space="preserve">age 23, paragraph </w:t>
      </w:r>
      <w:r w:rsidR="00431FB1" w:rsidRPr="00431FB1">
        <w:rPr>
          <w:rFonts w:asciiTheme="majorBidi" w:hAnsiTheme="majorBidi" w:cstheme="majorBidi"/>
          <w:i/>
          <w:iCs/>
          <w:color w:val="FF0000"/>
          <w:sz w:val="28"/>
          <w:szCs w:val="28"/>
        </w:rPr>
        <w:t>1</w:t>
      </w:r>
      <w:r w:rsidR="007543CF" w:rsidRPr="00431FB1">
        <w:rPr>
          <w:rFonts w:asciiTheme="majorBidi" w:hAnsiTheme="majorBidi" w:cstheme="majorBidi"/>
          <w:i/>
          <w:iCs/>
          <w:color w:val="FF0000"/>
          <w:sz w:val="28"/>
          <w:szCs w:val="28"/>
        </w:rPr>
        <w:t>). In addition, I agree with reviewer</w:t>
      </w:r>
      <w:r w:rsidR="007543CF" w:rsidRPr="00431FB1">
        <w:rPr>
          <w:rFonts w:asciiTheme="majorBidi" w:hAnsiTheme="majorBidi" w:cstheme="majorBidi"/>
          <w:i/>
          <w:iCs/>
          <w:color w:val="FF0000"/>
          <w:sz w:val="28"/>
          <w:szCs w:val="28"/>
          <w:shd w:val="clear" w:color="auto" w:fill="FFFFFF"/>
        </w:rPr>
        <w:t xml:space="preserve"> that first generation issue might also be less necessary</w:t>
      </w:r>
      <w:r w:rsidR="007543CF" w:rsidRPr="00431FB1">
        <w:rPr>
          <w:rFonts w:asciiTheme="majorBidi" w:hAnsiTheme="majorBidi" w:cstheme="majorBidi"/>
          <w:i/>
          <w:iCs/>
          <w:color w:val="FF0000"/>
          <w:sz w:val="28"/>
          <w:szCs w:val="28"/>
        </w:rPr>
        <w:t xml:space="preserve">, </w:t>
      </w:r>
      <w:r w:rsidR="0019166A" w:rsidRPr="00431FB1">
        <w:rPr>
          <w:rFonts w:asciiTheme="majorBidi" w:hAnsiTheme="majorBidi" w:cstheme="majorBidi"/>
          <w:i/>
          <w:iCs/>
          <w:color w:val="FF0000"/>
          <w:sz w:val="28"/>
          <w:szCs w:val="28"/>
        </w:rPr>
        <w:t>however</w:t>
      </w:r>
      <w:r w:rsidR="007543CF" w:rsidRPr="00431FB1">
        <w:rPr>
          <w:rFonts w:asciiTheme="majorBidi" w:hAnsiTheme="majorBidi" w:cstheme="majorBidi"/>
          <w:i/>
          <w:iCs/>
          <w:color w:val="FF0000"/>
          <w:sz w:val="28"/>
          <w:szCs w:val="28"/>
        </w:rPr>
        <w:t xml:space="preserve"> in context of mental health field maybe there are some uniqueness. As </w:t>
      </w:r>
      <w:r w:rsidR="0019166A" w:rsidRPr="00431FB1">
        <w:rPr>
          <w:rFonts w:asciiTheme="majorBidi" w:hAnsiTheme="majorBidi" w:cstheme="majorBidi"/>
          <w:i/>
          <w:iCs/>
          <w:color w:val="FF0000"/>
          <w:sz w:val="28"/>
          <w:szCs w:val="28"/>
        </w:rPr>
        <w:t>some</w:t>
      </w:r>
      <w:r w:rsidR="007543CF" w:rsidRPr="00431FB1">
        <w:rPr>
          <w:rFonts w:asciiTheme="majorBidi" w:hAnsiTheme="majorBidi" w:cstheme="majorBidi"/>
          <w:i/>
          <w:iCs/>
          <w:color w:val="FF0000"/>
          <w:sz w:val="28"/>
          <w:szCs w:val="28"/>
        </w:rPr>
        <w:t xml:space="preserve"> of participants said, although they acculturated in Israeli society the</w:t>
      </w:r>
      <w:r w:rsidR="0019166A" w:rsidRPr="00431FB1">
        <w:rPr>
          <w:rFonts w:asciiTheme="majorBidi" w:hAnsiTheme="majorBidi" w:cstheme="majorBidi"/>
          <w:i/>
          <w:iCs/>
          <w:color w:val="FF0000"/>
          <w:sz w:val="28"/>
          <w:szCs w:val="28"/>
        </w:rPr>
        <w:t>y prefer</w:t>
      </w:r>
      <w:r w:rsidR="007543CF" w:rsidRPr="00431FB1">
        <w:rPr>
          <w:rFonts w:asciiTheme="majorBidi" w:hAnsiTheme="majorBidi" w:cstheme="majorBidi"/>
          <w:i/>
          <w:iCs/>
          <w:color w:val="FF0000"/>
          <w:sz w:val="28"/>
          <w:szCs w:val="28"/>
        </w:rPr>
        <w:t xml:space="preserve"> to speak on Russian and with Russians on the</w:t>
      </w:r>
      <w:r w:rsidR="005C63C3" w:rsidRPr="00431FB1">
        <w:rPr>
          <w:rFonts w:asciiTheme="majorBidi" w:hAnsiTheme="majorBidi" w:cstheme="majorBidi"/>
          <w:i/>
          <w:iCs/>
          <w:color w:val="FF0000"/>
          <w:sz w:val="28"/>
          <w:szCs w:val="28"/>
        </w:rPr>
        <w:t xml:space="preserve"> painful</w:t>
      </w:r>
      <w:r w:rsidR="007543CF" w:rsidRPr="00431FB1">
        <w:rPr>
          <w:rFonts w:asciiTheme="majorBidi" w:hAnsiTheme="majorBidi" w:cstheme="majorBidi"/>
          <w:i/>
          <w:iCs/>
          <w:color w:val="FF0000"/>
          <w:sz w:val="28"/>
          <w:szCs w:val="28"/>
        </w:rPr>
        <w:t xml:space="preserve"> mental health issues (see </w:t>
      </w:r>
      <w:r w:rsidR="0019166A" w:rsidRPr="00431FB1">
        <w:rPr>
          <w:rFonts w:asciiTheme="majorBidi" w:hAnsiTheme="majorBidi" w:cstheme="majorBidi"/>
          <w:i/>
          <w:iCs/>
          <w:color w:val="FF0000"/>
          <w:sz w:val="28"/>
          <w:szCs w:val="28"/>
        </w:rPr>
        <w:t xml:space="preserve">page 12, </w:t>
      </w:r>
      <w:r w:rsidR="00431FB1" w:rsidRPr="00431FB1">
        <w:rPr>
          <w:rFonts w:asciiTheme="majorBidi" w:hAnsiTheme="majorBidi" w:cstheme="majorBidi"/>
          <w:i/>
          <w:iCs/>
          <w:color w:val="FF0000"/>
          <w:sz w:val="28"/>
          <w:szCs w:val="28"/>
        </w:rPr>
        <w:t xml:space="preserve">paragraph 2, </w:t>
      </w:r>
      <w:r w:rsidR="0019166A" w:rsidRPr="00431FB1">
        <w:rPr>
          <w:rFonts w:asciiTheme="majorBidi" w:hAnsiTheme="majorBidi" w:cstheme="majorBidi"/>
          <w:i/>
          <w:iCs/>
          <w:color w:val="FF0000"/>
          <w:sz w:val="28"/>
          <w:szCs w:val="28"/>
        </w:rPr>
        <w:t>Daria quote</w:t>
      </w:r>
      <w:r w:rsidR="007543CF" w:rsidRPr="00431FB1">
        <w:rPr>
          <w:rFonts w:asciiTheme="majorBidi" w:hAnsiTheme="majorBidi" w:cstheme="majorBidi"/>
          <w:i/>
          <w:iCs/>
          <w:color w:val="FF0000"/>
          <w:sz w:val="28"/>
          <w:szCs w:val="28"/>
        </w:rPr>
        <w:t xml:space="preserve">). </w:t>
      </w:r>
    </w:p>
    <w:p w14:paraId="0490B446"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color w:val="222222"/>
        </w:rPr>
        <w:br/>
      </w:r>
      <w:r w:rsidRPr="000E006C">
        <w:rPr>
          <w:rFonts w:asciiTheme="majorBidi" w:hAnsiTheme="majorBidi" w:cstheme="majorBidi"/>
          <w:color w:val="222222"/>
          <w:shd w:val="clear" w:color="auto" w:fill="FFFFFF"/>
        </w:rPr>
        <w:t>13) p. 22 : as the mothers in your sample seem to lack extended or nuclear family support, can you tell if it’s because of the sample recruitment (people participating in MFPG) or if it’s more a general problem in families from the FSU with a MH patient in Israel in  2020 ? that would mean different strategies for the outreach procedures in the FCC or MH care.</w:t>
      </w:r>
    </w:p>
    <w:p w14:paraId="3E609967" w14:textId="77777777" w:rsidR="007543CF" w:rsidRPr="00431FB1" w:rsidRDefault="007543CF" w:rsidP="005810F0">
      <w:pPr>
        <w:spacing w:line="360" w:lineRule="auto"/>
        <w:jc w:val="right"/>
        <w:rPr>
          <w:rFonts w:asciiTheme="majorBidi" w:hAnsiTheme="majorBidi" w:cstheme="majorBidi" w:hint="cs"/>
          <w:color w:val="FF0000"/>
          <w:sz w:val="28"/>
          <w:szCs w:val="28"/>
          <w:shd w:val="clear" w:color="auto" w:fill="FFFFFF"/>
          <w:rtl/>
        </w:rPr>
      </w:pPr>
    </w:p>
    <w:p w14:paraId="6F288247" w14:textId="08E6EAAD" w:rsidR="0019166A" w:rsidRPr="00431FB1" w:rsidRDefault="0019166A" w:rsidP="005810F0">
      <w:pPr>
        <w:spacing w:line="360" w:lineRule="auto"/>
        <w:jc w:val="right"/>
        <w:rPr>
          <w:rFonts w:asciiTheme="majorBidi" w:hAnsiTheme="majorBidi" w:cstheme="majorBidi"/>
          <w:i/>
          <w:iCs/>
          <w:color w:val="FF0000"/>
          <w:sz w:val="28"/>
          <w:szCs w:val="28"/>
          <w:rtl/>
        </w:rPr>
      </w:pPr>
      <w:r w:rsidRPr="00431FB1">
        <w:rPr>
          <w:rFonts w:asciiTheme="majorBidi" w:hAnsiTheme="majorBidi" w:cstheme="majorBidi"/>
          <w:i/>
          <w:iCs/>
          <w:color w:val="FF0000"/>
          <w:sz w:val="28"/>
          <w:szCs w:val="28"/>
        </w:rPr>
        <w:t xml:space="preserve">Response: </w:t>
      </w:r>
      <w:r w:rsidR="007543CF" w:rsidRPr="00431FB1">
        <w:rPr>
          <w:rFonts w:asciiTheme="majorBidi" w:hAnsiTheme="majorBidi" w:cstheme="majorBidi"/>
          <w:i/>
          <w:iCs/>
          <w:color w:val="FF0000"/>
          <w:sz w:val="28"/>
          <w:szCs w:val="28"/>
        </w:rPr>
        <w:t xml:space="preserve">The literature suggests that </w:t>
      </w:r>
      <w:r w:rsidR="007543CF" w:rsidRPr="00431FB1">
        <w:rPr>
          <w:rFonts w:asciiTheme="majorBidi" w:hAnsiTheme="majorBidi" w:cstheme="majorBidi"/>
          <w:i/>
          <w:iCs/>
          <w:color w:val="FF0000"/>
          <w:sz w:val="28"/>
          <w:szCs w:val="28"/>
          <w:shd w:val="clear" w:color="auto" w:fill="FFFFFF"/>
        </w:rPr>
        <w:t>lack extended or nuclear family support</w:t>
      </w:r>
      <w:r w:rsidR="007543CF" w:rsidRPr="00431FB1">
        <w:rPr>
          <w:rFonts w:asciiTheme="majorBidi" w:hAnsiTheme="majorBidi" w:cstheme="majorBidi"/>
          <w:i/>
          <w:iCs/>
          <w:color w:val="FF0000"/>
          <w:sz w:val="28"/>
          <w:szCs w:val="28"/>
        </w:rPr>
        <w:t xml:space="preserve"> this is a general problem of FSU immigrants (see for example </w:t>
      </w:r>
      <w:proofErr w:type="spellStart"/>
      <w:r w:rsidR="000E006C" w:rsidRPr="00431FB1">
        <w:rPr>
          <w:rFonts w:asciiTheme="majorBidi" w:hAnsiTheme="majorBidi" w:cstheme="majorBidi"/>
          <w:i/>
          <w:iCs/>
          <w:color w:val="FF0000"/>
          <w:sz w:val="28"/>
          <w:szCs w:val="28"/>
        </w:rPr>
        <w:t>Remmenick</w:t>
      </w:r>
      <w:proofErr w:type="spellEnd"/>
      <w:r w:rsidR="000E006C" w:rsidRPr="00431FB1">
        <w:rPr>
          <w:rFonts w:asciiTheme="majorBidi" w:hAnsiTheme="majorBidi" w:cstheme="majorBidi"/>
          <w:i/>
          <w:iCs/>
          <w:color w:val="FF0000"/>
          <w:sz w:val="28"/>
          <w:szCs w:val="28"/>
        </w:rPr>
        <w:t>, 2015</w:t>
      </w:r>
      <w:r w:rsidR="007543CF" w:rsidRPr="00431FB1">
        <w:rPr>
          <w:rFonts w:asciiTheme="majorBidi" w:hAnsiTheme="majorBidi" w:cstheme="majorBidi"/>
          <w:i/>
          <w:iCs/>
          <w:color w:val="FF0000"/>
          <w:sz w:val="28"/>
          <w:szCs w:val="28"/>
        </w:rPr>
        <w:t>) which is further emphasized in the context of caregiving.</w:t>
      </w:r>
      <w:r w:rsidR="00431FB1" w:rsidRPr="00431FB1">
        <w:rPr>
          <w:rFonts w:asciiTheme="majorBidi" w:hAnsiTheme="majorBidi" w:cstheme="majorBidi"/>
          <w:i/>
          <w:iCs/>
          <w:color w:val="FF0000"/>
          <w:sz w:val="28"/>
          <w:szCs w:val="28"/>
        </w:rPr>
        <w:t xml:space="preserve"> </w:t>
      </w:r>
      <w:r w:rsidR="00526847" w:rsidRPr="00431FB1">
        <w:rPr>
          <w:rFonts w:asciiTheme="majorBidi" w:hAnsiTheme="majorBidi" w:cstheme="majorBidi"/>
          <w:i/>
          <w:iCs/>
          <w:color w:val="FF0000"/>
          <w:sz w:val="28"/>
          <w:szCs w:val="28"/>
        </w:rPr>
        <w:t xml:space="preserve"> I added this statement as well as their need for more active mediation of MH</w:t>
      </w:r>
      <w:r w:rsidR="000E006C" w:rsidRPr="00431FB1">
        <w:rPr>
          <w:rFonts w:asciiTheme="majorBidi" w:hAnsiTheme="majorBidi" w:cstheme="majorBidi"/>
          <w:i/>
          <w:iCs/>
          <w:color w:val="FF0000"/>
          <w:sz w:val="28"/>
          <w:szCs w:val="28"/>
        </w:rPr>
        <w:t>P</w:t>
      </w:r>
      <w:r w:rsidR="00526847" w:rsidRPr="00431FB1">
        <w:rPr>
          <w:rFonts w:asciiTheme="majorBidi" w:hAnsiTheme="majorBidi" w:cstheme="majorBidi"/>
          <w:i/>
          <w:iCs/>
          <w:color w:val="FF0000"/>
          <w:sz w:val="28"/>
          <w:szCs w:val="28"/>
        </w:rPr>
        <w:t xml:space="preserve"> in implication</w:t>
      </w:r>
      <w:r w:rsidR="00431FB1" w:rsidRPr="00431FB1">
        <w:rPr>
          <w:rFonts w:asciiTheme="majorBidi" w:hAnsiTheme="majorBidi" w:cstheme="majorBidi"/>
          <w:i/>
          <w:iCs/>
          <w:color w:val="FF0000"/>
          <w:sz w:val="28"/>
          <w:szCs w:val="28"/>
        </w:rPr>
        <w:t>s</w:t>
      </w:r>
      <w:r w:rsidR="00526847" w:rsidRPr="00431FB1">
        <w:rPr>
          <w:rFonts w:asciiTheme="majorBidi" w:hAnsiTheme="majorBidi" w:cstheme="majorBidi"/>
          <w:i/>
          <w:iCs/>
          <w:color w:val="FF0000"/>
          <w:sz w:val="28"/>
          <w:szCs w:val="28"/>
        </w:rPr>
        <w:t xml:space="preserve"> section (page</w:t>
      </w:r>
      <w:r w:rsidR="008E0A67">
        <w:rPr>
          <w:rFonts w:asciiTheme="majorBidi" w:hAnsiTheme="majorBidi" w:cstheme="majorBidi"/>
          <w:i/>
          <w:iCs/>
          <w:color w:val="FF0000"/>
          <w:sz w:val="28"/>
          <w:szCs w:val="28"/>
        </w:rPr>
        <w:t>s</w:t>
      </w:r>
      <w:r w:rsidR="00526847" w:rsidRPr="00431FB1">
        <w:rPr>
          <w:rFonts w:asciiTheme="majorBidi" w:hAnsiTheme="majorBidi" w:cstheme="majorBidi"/>
          <w:i/>
          <w:iCs/>
          <w:color w:val="FF0000"/>
          <w:sz w:val="28"/>
          <w:szCs w:val="28"/>
        </w:rPr>
        <w:t xml:space="preserve"> </w:t>
      </w:r>
      <w:r w:rsidR="008E0A67">
        <w:rPr>
          <w:rFonts w:asciiTheme="majorBidi" w:hAnsiTheme="majorBidi" w:cstheme="majorBidi"/>
          <w:i/>
          <w:iCs/>
          <w:color w:val="FF0000"/>
          <w:sz w:val="28"/>
          <w:szCs w:val="28"/>
        </w:rPr>
        <w:t>25-</w:t>
      </w:r>
      <w:r w:rsidR="00A04220" w:rsidRPr="00431FB1">
        <w:rPr>
          <w:rFonts w:asciiTheme="majorBidi" w:hAnsiTheme="majorBidi" w:cstheme="majorBidi"/>
          <w:i/>
          <w:iCs/>
          <w:color w:val="FF0000"/>
          <w:sz w:val="28"/>
          <w:szCs w:val="28"/>
        </w:rPr>
        <w:t>26).</w:t>
      </w:r>
      <w:r w:rsidR="00526847" w:rsidRPr="00431FB1">
        <w:rPr>
          <w:rFonts w:asciiTheme="majorBidi" w:hAnsiTheme="majorBidi" w:cstheme="majorBidi"/>
          <w:i/>
          <w:iCs/>
          <w:color w:val="FF0000"/>
          <w:sz w:val="28"/>
          <w:szCs w:val="28"/>
        </w:rPr>
        <w:t xml:space="preserve">  </w:t>
      </w:r>
    </w:p>
    <w:p w14:paraId="1AE9D232" w14:textId="7476DB31" w:rsidR="007543CF" w:rsidRPr="005810F0" w:rsidRDefault="007543CF" w:rsidP="005810F0">
      <w:pPr>
        <w:spacing w:line="360" w:lineRule="auto"/>
        <w:jc w:val="right"/>
        <w:rPr>
          <w:rFonts w:asciiTheme="majorBidi" w:hAnsiTheme="majorBidi" w:cstheme="majorBidi"/>
          <w:color w:val="222222"/>
          <w:shd w:val="clear" w:color="auto" w:fill="FFFFFF"/>
          <w:rtl/>
        </w:rPr>
      </w:pPr>
      <w:r w:rsidRPr="005810F0">
        <w:rPr>
          <w:rFonts w:asciiTheme="majorBidi" w:hAnsiTheme="majorBidi" w:cstheme="majorBidi"/>
          <w:b/>
          <w:bCs/>
          <w:i/>
          <w:iCs/>
          <w:color w:val="222222"/>
        </w:rPr>
        <w:br/>
      </w:r>
      <w:r w:rsidRPr="005810F0">
        <w:rPr>
          <w:rFonts w:asciiTheme="majorBidi" w:hAnsiTheme="majorBidi" w:cstheme="majorBidi"/>
          <w:color w:val="222222"/>
          <w:shd w:val="clear" w:color="auto" w:fill="FFFFFF"/>
        </w:rPr>
        <w:t xml:space="preserve">14) p. </w:t>
      </w:r>
      <w:proofErr w:type="gramStart"/>
      <w:r w:rsidRPr="005810F0">
        <w:rPr>
          <w:rFonts w:asciiTheme="majorBidi" w:hAnsiTheme="majorBidi" w:cstheme="majorBidi"/>
          <w:color w:val="222222"/>
          <w:shd w:val="clear" w:color="auto" w:fill="FFFFFF"/>
        </w:rPr>
        <w:t>23 :</w:t>
      </w:r>
      <w:proofErr w:type="gramEnd"/>
      <w:r w:rsidRPr="005810F0">
        <w:rPr>
          <w:rFonts w:asciiTheme="majorBidi" w:hAnsiTheme="majorBidi" w:cstheme="majorBidi"/>
          <w:color w:val="222222"/>
          <w:shd w:val="clear" w:color="auto" w:fill="FFFFFF"/>
        </w:rPr>
        <w:t xml:space="preserve"> you stated in the introduction that over 1 million immigrants arrived from the FSU. That doesn’t say how many suffer from a severe mental health condition and eventually could benefit from the policy change you suggest.</w:t>
      </w:r>
    </w:p>
    <w:p w14:paraId="47C9B23E" w14:textId="43241D04" w:rsidR="007543CF" w:rsidRPr="00F8019A" w:rsidRDefault="0019166A" w:rsidP="005810F0">
      <w:pPr>
        <w:spacing w:line="360" w:lineRule="auto"/>
        <w:jc w:val="right"/>
        <w:rPr>
          <w:rFonts w:asciiTheme="majorBidi" w:hAnsiTheme="majorBidi" w:cstheme="majorBidi"/>
          <w:i/>
          <w:iCs/>
          <w:color w:val="FF0000"/>
          <w:sz w:val="28"/>
          <w:szCs w:val="28"/>
          <w:shd w:val="clear" w:color="auto" w:fill="FFFFFF"/>
          <w:rtl/>
        </w:rPr>
      </w:pPr>
      <w:r w:rsidRPr="00F8019A">
        <w:rPr>
          <w:rFonts w:asciiTheme="majorBidi" w:hAnsiTheme="majorBidi" w:cstheme="majorBidi"/>
          <w:i/>
          <w:iCs/>
          <w:color w:val="FF0000"/>
          <w:sz w:val="28"/>
          <w:szCs w:val="28"/>
          <w:shd w:val="clear" w:color="auto" w:fill="FFFFFF"/>
        </w:rPr>
        <w:lastRenderedPageBreak/>
        <w:t xml:space="preserve">Response: </w:t>
      </w:r>
      <w:r w:rsidR="007543CF" w:rsidRPr="00F8019A">
        <w:rPr>
          <w:rFonts w:asciiTheme="majorBidi" w:hAnsiTheme="majorBidi" w:cstheme="majorBidi"/>
          <w:i/>
          <w:iCs/>
          <w:color w:val="FF0000"/>
          <w:sz w:val="28"/>
          <w:szCs w:val="28"/>
          <w:shd w:val="clear" w:color="auto" w:fill="FFFFFF"/>
        </w:rPr>
        <w:t>I don't mention how many FSU immigrants suffer from the mental illness, because I do</w:t>
      </w:r>
      <w:r w:rsidRPr="00F8019A">
        <w:rPr>
          <w:rFonts w:asciiTheme="majorBidi" w:hAnsiTheme="majorBidi" w:cstheme="majorBidi"/>
          <w:i/>
          <w:iCs/>
          <w:color w:val="FF0000"/>
          <w:sz w:val="28"/>
          <w:szCs w:val="28"/>
          <w:shd w:val="clear" w:color="auto" w:fill="FFFFFF"/>
        </w:rPr>
        <w:t>n'</w:t>
      </w:r>
      <w:r w:rsidR="007543CF" w:rsidRPr="00F8019A">
        <w:rPr>
          <w:rFonts w:asciiTheme="majorBidi" w:hAnsiTheme="majorBidi" w:cstheme="majorBidi"/>
          <w:i/>
          <w:iCs/>
          <w:color w:val="FF0000"/>
          <w:sz w:val="28"/>
          <w:szCs w:val="28"/>
          <w:shd w:val="clear" w:color="auto" w:fill="FFFFFF"/>
        </w:rPr>
        <w:t xml:space="preserve">t have </w:t>
      </w:r>
      <w:r w:rsidR="008E0A67" w:rsidRPr="00F8019A">
        <w:rPr>
          <w:rFonts w:asciiTheme="majorBidi" w:hAnsiTheme="majorBidi" w:cstheme="majorBidi"/>
          <w:i/>
          <w:iCs/>
          <w:color w:val="FF0000"/>
          <w:sz w:val="28"/>
          <w:szCs w:val="28"/>
          <w:shd w:val="clear" w:color="auto" w:fill="FFFFFF"/>
        </w:rPr>
        <w:t>accurate source</w:t>
      </w:r>
      <w:r w:rsidR="007543CF" w:rsidRPr="00F8019A">
        <w:rPr>
          <w:rFonts w:asciiTheme="majorBidi" w:hAnsiTheme="majorBidi" w:cstheme="majorBidi"/>
          <w:i/>
          <w:iCs/>
          <w:color w:val="FF0000"/>
          <w:sz w:val="28"/>
          <w:szCs w:val="28"/>
          <w:shd w:val="clear" w:color="auto" w:fill="FFFFFF"/>
        </w:rPr>
        <w:t xml:space="preserve"> of th</w:t>
      </w:r>
      <w:r w:rsidR="005810F0" w:rsidRPr="00F8019A">
        <w:rPr>
          <w:rFonts w:asciiTheme="majorBidi" w:hAnsiTheme="majorBidi" w:cstheme="majorBidi"/>
          <w:i/>
          <w:iCs/>
          <w:color w:val="FF0000"/>
          <w:sz w:val="28"/>
          <w:szCs w:val="28"/>
          <w:shd w:val="clear" w:color="auto" w:fill="FFFFFF"/>
        </w:rPr>
        <w:t>e</w:t>
      </w:r>
      <w:r w:rsidR="007543CF" w:rsidRPr="00F8019A">
        <w:rPr>
          <w:rFonts w:asciiTheme="majorBidi" w:hAnsiTheme="majorBidi" w:cstheme="majorBidi"/>
          <w:i/>
          <w:iCs/>
          <w:color w:val="FF0000"/>
          <w:sz w:val="28"/>
          <w:szCs w:val="28"/>
          <w:shd w:val="clear" w:color="auto" w:fill="FFFFFF"/>
        </w:rPr>
        <w:t>s</w:t>
      </w:r>
      <w:r w:rsidR="005810F0" w:rsidRPr="00F8019A">
        <w:rPr>
          <w:rFonts w:asciiTheme="majorBidi" w:hAnsiTheme="majorBidi" w:cstheme="majorBidi"/>
          <w:i/>
          <w:iCs/>
          <w:color w:val="FF0000"/>
          <w:sz w:val="28"/>
          <w:szCs w:val="28"/>
          <w:shd w:val="clear" w:color="auto" w:fill="FFFFFF"/>
        </w:rPr>
        <w:t>e</w:t>
      </w:r>
      <w:r w:rsidR="007543CF" w:rsidRPr="00F8019A">
        <w:rPr>
          <w:rFonts w:asciiTheme="majorBidi" w:hAnsiTheme="majorBidi" w:cstheme="majorBidi"/>
          <w:i/>
          <w:iCs/>
          <w:color w:val="FF0000"/>
          <w:sz w:val="28"/>
          <w:szCs w:val="28"/>
          <w:shd w:val="clear" w:color="auto" w:fill="FFFFFF"/>
        </w:rPr>
        <w:t xml:space="preserve"> numbers (I evaluate that about </w:t>
      </w:r>
      <w:r w:rsidR="008E0A67" w:rsidRPr="00F8019A">
        <w:rPr>
          <w:rFonts w:asciiTheme="majorBidi" w:hAnsiTheme="majorBidi" w:cstheme="majorBidi"/>
          <w:i/>
          <w:iCs/>
          <w:color w:val="FF0000"/>
          <w:sz w:val="28"/>
          <w:szCs w:val="28"/>
          <w:shd w:val="clear" w:color="auto" w:fill="FFFFFF"/>
        </w:rPr>
        <w:t>3</w:t>
      </w:r>
      <w:r w:rsidR="007543CF" w:rsidRPr="00F8019A">
        <w:rPr>
          <w:rFonts w:asciiTheme="majorBidi" w:hAnsiTheme="majorBidi" w:cstheme="majorBidi"/>
          <w:i/>
          <w:iCs/>
          <w:color w:val="FF0000"/>
          <w:sz w:val="28"/>
          <w:szCs w:val="28"/>
          <w:shd w:val="clear" w:color="auto" w:fill="FFFFFF"/>
        </w:rPr>
        <w:t>0,000</w:t>
      </w:r>
      <w:r w:rsidRPr="00F8019A">
        <w:rPr>
          <w:rFonts w:asciiTheme="majorBidi" w:hAnsiTheme="majorBidi" w:cstheme="majorBidi"/>
          <w:i/>
          <w:iCs/>
          <w:color w:val="FF0000"/>
          <w:sz w:val="28"/>
          <w:szCs w:val="28"/>
          <w:shd w:val="clear" w:color="auto" w:fill="FFFFFF"/>
        </w:rPr>
        <w:t>-</w:t>
      </w:r>
      <w:r w:rsidR="008E0A67" w:rsidRPr="00F8019A">
        <w:rPr>
          <w:rFonts w:asciiTheme="majorBidi" w:hAnsiTheme="majorBidi" w:cstheme="majorBidi"/>
          <w:i/>
          <w:iCs/>
          <w:color w:val="FF0000"/>
          <w:sz w:val="28"/>
          <w:szCs w:val="28"/>
          <w:shd w:val="clear" w:color="auto" w:fill="FFFFFF"/>
        </w:rPr>
        <w:t>4</w:t>
      </w:r>
      <w:r w:rsidRPr="00F8019A">
        <w:rPr>
          <w:rFonts w:asciiTheme="majorBidi" w:hAnsiTheme="majorBidi" w:cstheme="majorBidi"/>
          <w:i/>
          <w:iCs/>
          <w:color w:val="FF0000"/>
          <w:sz w:val="28"/>
          <w:szCs w:val="28"/>
          <w:shd w:val="clear" w:color="auto" w:fill="FFFFFF"/>
        </w:rPr>
        <w:t>0,000 in Israel today</w:t>
      </w:r>
      <w:r w:rsidR="00A82205" w:rsidRPr="00F8019A">
        <w:rPr>
          <w:rFonts w:asciiTheme="majorBidi" w:hAnsiTheme="majorBidi" w:cstheme="majorBidi"/>
          <w:i/>
          <w:iCs/>
          <w:color w:val="FF0000"/>
          <w:sz w:val="28"/>
          <w:szCs w:val="28"/>
          <w:shd w:val="clear" w:color="auto" w:fill="FFFFFF"/>
        </w:rPr>
        <w:t>, if</w:t>
      </w:r>
      <w:r w:rsidRPr="00F8019A">
        <w:rPr>
          <w:rFonts w:asciiTheme="majorBidi" w:hAnsiTheme="majorBidi" w:cstheme="majorBidi"/>
          <w:i/>
          <w:iCs/>
          <w:color w:val="FF0000"/>
          <w:sz w:val="28"/>
          <w:szCs w:val="28"/>
          <w:shd w:val="clear" w:color="auto" w:fill="FFFFFF"/>
        </w:rPr>
        <w:t xml:space="preserve"> about 150,000-200,000 persons </w:t>
      </w:r>
      <w:r w:rsidR="00A82205" w:rsidRPr="00F8019A">
        <w:rPr>
          <w:rFonts w:asciiTheme="majorBidi" w:hAnsiTheme="majorBidi" w:cstheme="majorBidi"/>
          <w:i/>
          <w:iCs/>
          <w:color w:val="FF0000"/>
          <w:sz w:val="28"/>
          <w:szCs w:val="28"/>
          <w:shd w:val="clear" w:color="auto" w:fill="FFFFFF"/>
        </w:rPr>
        <w:t xml:space="preserve">are </w:t>
      </w:r>
      <w:r w:rsidRPr="00F8019A">
        <w:rPr>
          <w:rFonts w:asciiTheme="majorBidi" w:hAnsiTheme="majorBidi" w:cstheme="majorBidi"/>
          <w:i/>
          <w:iCs/>
          <w:color w:val="FF0000"/>
          <w:sz w:val="28"/>
          <w:szCs w:val="28"/>
          <w:shd w:val="clear" w:color="auto" w:fill="FFFFFF"/>
        </w:rPr>
        <w:t>with SMI</w:t>
      </w:r>
      <w:r w:rsidR="00F8019A" w:rsidRPr="00F8019A">
        <w:rPr>
          <w:rFonts w:asciiTheme="majorBidi" w:hAnsiTheme="majorBidi" w:cstheme="majorBidi"/>
          <w:i/>
          <w:iCs/>
          <w:color w:val="FF0000"/>
          <w:sz w:val="28"/>
          <w:szCs w:val="28"/>
          <w:shd w:val="clear" w:color="auto" w:fill="FFFFFF"/>
        </w:rPr>
        <w:t xml:space="preserve"> in Israel in general</w:t>
      </w:r>
      <w:r w:rsidR="007543CF" w:rsidRPr="00F8019A">
        <w:rPr>
          <w:rFonts w:asciiTheme="majorBidi" w:hAnsiTheme="majorBidi" w:cstheme="majorBidi"/>
          <w:i/>
          <w:iCs/>
          <w:color w:val="FF0000"/>
          <w:sz w:val="28"/>
          <w:szCs w:val="28"/>
          <w:shd w:val="clear" w:color="auto" w:fill="FFFFFF"/>
        </w:rPr>
        <w:t>). But I think that some of the benefits from the policy change could be relevance also outside the Israel, for</w:t>
      </w:r>
      <w:r w:rsidR="00A82205" w:rsidRPr="00F8019A">
        <w:rPr>
          <w:rFonts w:asciiTheme="majorBidi" w:hAnsiTheme="majorBidi" w:cstheme="majorBidi"/>
          <w:i/>
          <w:iCs/>
          <w:color w:val="FF0000"/>
          <w:sz w:val="28"/>
          <w:szCs w:val="28"/>
          <w:shd w:val="clear" w:color="auto" w:fill="FFFFFF"/>
        </w:rPr>
        <w:t xml:space="preserve"> many</w:t>
      </w:r>
      <w:r w:rsidR="008E0A67" w:rsidRPr="00F8019A">
        <w:rPr>
          <w:rFonts w:asciiTheme="majorBidi" w:hAnsiTheme="majorBidi" w:cstheme="majorBidi"/>
          <w:i/>
          <w:iCs/>
          <w:color w:val="FF0000"/>
          <w:sz w:val="28"/>
          <w:szCs w:val="28"/>
          <w:shd w:val="clear" w:color="auto" w:fill="FFFFFF"/>
        </w:rPr>
        <w:t xml:space="preserve"> </w:t>
      </w:r>
      <w:r w:rsidR="007543CF" w:rsidRPr="00F8019A">
        <w:rPr>
          <w:rFonts w:asciiTheme="majorBidi" w:hAnsiTheme="majorBidi" w:cstheme="majorBidi"/>
          <w:i/>
          <w:iCs/>
          <w:color w:val="FF0000"/>
          <w:sz w:val="28"/>
          <w:szCs w:val="28"/>
          <w:shd w:val="clear" w:color="auto" w:fill="FFFFFF"/>
        </w:rPr>
        <w:t xml:space="preserve">FSU immigrants in US, </w:t>
      </w:r>
      <w:proofErr w:type="gramStart"/>
      <w:r w:rsidR="007543CF" w:rsidRPr="00F8019A">
        <w:rPr>
          <w:rFonts w:asciiTheme="majorBidi" w:hAnsiTheme="majorBidi" w:cstheme="majorBidi"/>
          <w:i/>
          <w:iCs/>
          <w:color w:val="FF0000"/>
          <w:sz w:val="28"/>
          <w:szCs w:val="28"/>
          <w:shd w:val="clear" w:color="auto" w:fill="FFFFFF"/>
        </w:rPr>
        <w:t>Germany</w:t>
      </w:r>
      <w:proofErr w:type="gramEnd"/>
      <w:r w:rsidR="008E0A67" w:rsidRPr="00F8019A">
        <w:rPr>
          <w:rFonts w:asciiTheme="majorBidi" w:hAnsiTheme="majorBidi" w:cstheme="majorBidi"/>
          <w:i/>
          <w:iCs/>
          <w:color w:val="FF0000"/>
          <w:sz w:val="28"/>
          <w:szCs w:val="28"/>
          <w:shd w:val="clear" w:color="auto" w:fill="FFFFFF"/>
        </w:rPr>
        <w:t xml:space="preserve"> and other Western countries and therefore</w:t>
      </w:r>
      <w:r w:rsidR="007543CF" w:rsidRPr="00F8019A">
        <w:rPr>
          <w:rFonts w:asciiTheme="majorBidi" w:hAnsiTheme="majorBidi" w:cstheme="majorBidi"/>
          <w:i/>
          <w:iCs/>
          <w:color w:val="FF0000"/>
          <w:sz w:val="28"/>
          <w:szCs w:val="28"/>
          <w:shd w:val="clear" w:color="auto" w:fill="FFFFFF"/>
        </w:rPr>
        <w:t xml:space="preserve"> the implications of this study are more expanding</w:t>
      </w:r>
      <w:r w:rsidR="008E0A67" w:rsidRPr="00F8019A">
        <w:rPr>
          <w:rFonts w:asciiTheme="majorBidi" w:hAnsiTheme="majorBidi" w:cstheme="majorBidi"/>
          <w:i/>
          <w:iCs/>
          <w:color w:val="FF0000"/>
          <w:sz w:val="28"/>
          <w:szCs w:val="28"/>
          <w:shd w:val="clear" w:color="auto" w:fill="FFFFFF"/>
        </w:rPr>
        <w:t>. I added this point in introduction</w:t>
      </w:r>
      <w:r w:rsidR="00A82205" w:rsidRPr="00F8019A">
        <w:rPr>
          <w:rFonts w:asciiTheme="majorBidi" w:hAnsiTheme="majorBidi" w:cstheme="majorBidi"/>
          <w:i/>
          <w:iCs/>
          <w:color w:val="FF0000"/>
          <w:sz w:val="28"/>
          <w:szCs w:val="28"/>
          <w:shd w:val="clear" w:color="auto" w:fill="FFFFFF"/>
        </w:rPr>
        <w:t xml:space="preserve"> (page 3, paragraph 2)</w:t>
      </w:r>
      <w:r w:rsidR="008E0A67" w:rsidRPr="00F8019A">
        <w:rPr>
          <w:rFonts w:asciiTheme="majorBidi" w:hAnsiTheme="majorBidi" w:cstheme="majorBidi"/>
          <w:i/>
          <w:iCs/>
          <w:color w:val="FF0000"/>
          <w:sz w:val="28"/>
          <w:szCs w:val="28"/>
          <w:shd w:val="clear" w:color="auto" w:fill="FFFFFF"/>
        </w:rPr>
        <w:t xml:space="preserve"> and in discussion</w:t>
      </w:r>
      <w:r w:rsidRPr="00F8019A">
        <w:rPr>
          <w:rFonts w:asciiTheme="majorBidi" w:hAnsiTheme="majorBidi" w:cstheme="majorBidi"/>
          <w:i/>
          <w:iCs/>
          <w:color w:val="FF0000"/>
          <w:sz w:val="28"/>
          <w:szCs w:val="28"/>
          <w:shd w:val="clear" w:color="auto" w:fill="FFFFFF"/>
        </w:rPr>
        <w:t xml:space="preserve"> (page 2</w:t>
      </w:r>
      <w:r w:rsidR="00F8019A" w:rsidRPr="00F8019A">
        <w:rPr>
          <w:rFonts w:asciiTheme="majorBidi" w:hAnsiTheme="majorBidi" w:cstheme="majorBidi"/>
          <w:i/>
          <w:iCs/>
          <w:color w:val="FF0000"/>
          <w:sz w:val="28"/>
          <w:szCs w:val="28"/>
          <w:shd w:val="clear" w:color="auto" w:fill="FFFFFF"/>
        </w:rPr>
        <w:t>6-27</w:t>
      </w:r>
      <w:r w:rsidRPr="00F8019A">
        <w:rPr>
          <w:rFonts w:asciiTheme="majorBidi" w:hAnsiTheme="majorBidi" w:cstheme="majorBidi"/>
          <w:i/>
          <w:iCs/>
          <w:color w:val="FF0000"/>
          <w:sz w:val="28"/>
          <w:szCs w:val="28"/>
          <w:shd w:val="clear" w:color="auto" w:fill="FFFFFF"/>
        </w:rPr>
        <w:t xml:space="preserve">). </w:t>
      </w:r>
    </w:p>
    <w:p w14:paraId="1FC7DE2D" w14:textId="77777777" w:rsidR="007543CF" w:rsidRPr="005810F0" w:rsidRDefault="007543CF" w:rsidP="005810F0">
      <w:pPr>
        <w:spacing w:line="360" w:lineRule="auto"/>
        <w:jc w:val="right"/>
        <w:rPr>
          <w:rFonts w:asciiTheme="majorBidi" w:hAnsiTheme="majorBidi" w:cstheme="majorBidi" w:hint="cs"/>
          <w:color w:val="222222"/>
          <w:shd w:val="clear" w:color="auto" w:fill="FFFFFF"/>
          <w:rtl/>
        </w:rPr>
      </w:pPr>
    </w:p>
    <w:p w14:paraId="51A31C2B" w14:textId="77777777" w:rsidR="007543CF" w:rsidRPr="005810F0" w:rsidRDefault="007543CF" w:rsidP="005810F0">
      <w:pPr>
        <w:spacing w:line="360" w:lineRule="auto"/>
        <w:jc w:val="right"/>
        <w:rPr>
          <w:rFonts w:asciiTheme="majorBidi" w:hAnsiTheme="majorBidi" w:cstheme="majorBidi"/>
          <w:color w:val="222222"/>
          <w:shd w:val="clear" w:color="auto" w:fill="FFFFFF"/>
          <w:rtl/>
        </w:rPr>
      </w:pPr>
    </w:p>
    <w:p w14:paraId="07D06502" w14:textId="33C58F9D" w:rsidR="007E0CCF" w:rsidRPr="005810F0" w:rsidRDefault="002B1CA0" w:rsidP="005810F0">
      <w:pPr>
        <w:spacing w:line="360" w:lineRule="auto"/>
        <w:rPr>
          <w:rFonts w:asciiTheme="majorBidi" w:hAnsiTheme="majorBidi" w:cstheme="majorBidi"/>
        </w:rPr>
      </w:pPr>
    </w:p>
    <w:sectPr w:rsidR="007E0CCF" w:rsidRPr="005810F0" w:rsidSect="00E962D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44646" w14:textId="77777777" w:rsidR="002B1CA0" w:rsidRDefault="002B1CA0" w:rsidP="00881344">
      <w:pPr>
        <w:spacing w:after="0" w:line="240" w:lineRule="auto"/>
      </w:pPr>
      <w:r>
        <w:separator/>
      </w:r>
    </w:p>
  </w:endnote>
  <w:endnote w:type="continuationSeparator" w:id="0">
    <w:p w14:paraId="03773E57" w14:textId="77777777" w:rsidR="002B1CA0" w:rsidRDefault="002B1CA0" w:rsidP="00881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Times">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3088825"/>
      <w:docPartObj>
        <w:docPartGallery w:val="Page Numbers (Bottom of Page)"/>
        <w:docPartUnique/>
      </w:docPartObj>
    </w:sdtPr>
    <w:sdtEndPr/>
    <w:sdtContent>
      <w:p w14:paraId="1B96C7DE" w14:textId="401B9D38" w:rsidR="00881344" w:rsidRDefault="00881344">
        <w:pPr>
          <w:pStyle w:val="a7"/>
          <w:jc w:val="center"/>
        </w:pPr>
        <w:r>
          <w:fldChar w:fldCharType="begin"/>
        </w:r>
        <w:r>
          <w:instrText>PAGE   \* MERGEFORMAT</w:instrText>
        </w:r>
        <w:r>
          <w:fldChar w:fldCharType="separate"/>
        </w:r>
        <w:r>
          <w:rPr>
            <w:rtl/>
            <w:lang w:val="he-IL"/>
          </w:rPr>
          <w:t>2</w:t>
        </w:r>
        <w:r>
          <w:fldChar w:fldCharType="end"/>
        </w:r>
      </w:p>
    </w:sdtContent>
  </w:sdt>
  <w:p w14:paraId="368A37F5" w14:textId="77777777" w:rsidR="00881344" w:rsidRDefault="0088134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B4398" w14:textId="77777777" w:rsidR="002B1CA0" w:rsidRDefault="002B1CA0" w:rsidP="00881344">
      <w:pPr>
        <w:spacing w:after="0" w:line="240" w:lineRule="auto"/>
      </w:pPr>
      <w:r>
        <w:separator/>
      </w:r>
    </w:p>
  </w:footnote>
  <w:footnote w:type="continuationSeparator" w:id="0">
    <w:p w14:paraId="3A2DEE18" w14:textId="77777777" w:rsidR="002B1CA0" w:rsidRDefault="002B1CA0" w:rsidP="008813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CF"/>
    <w:rsid w:val="00030EA8"/>
    <w:rsid w:val="000B1AD6"/>
    <w:rsid w:val="000E006C"/>
    <w:rsid w:val="001312D6"/>
    <w:rsid w:val="0019166A"/>
    <w:rsid w:val="0019174B"/>
    <w:rsid w:val="001C31A9"/>
    <w:rsid w:val="001F5895"/>
    <w:rsid w:val="001F7418"/>
    <w:rsid w:val="00221933"/>
    <w:rsid w:val="00235C2F"/>
    <w:rsid w:val="00243B1F"/>
    <w:rsid w:val="002733ED"/>
    <w:rsid w:val="002A59B1"/>
    <w:rsid w:val="002B1CA0"/>
    <w:rsid w:val="002C64E5"/>
    <w:rsid w:val="003A01B3"/>
    <w:rsid w:val="003D600F"/>
    <w:rsid w:val="003F37B8"/>
    <w:rsid w:val="00431FB1"/>
    <w:rsid w:val="00474A07"/>
    <w:rsid w:val="004F3590"/>
    <w:rsid w:val="00526847"/>
    <w:rsid w:val="005810F0"/>
    <w:rsid w:val="005C63C3"/>
    <w:rsid w:val="005F4B5A"/>
    <w:rsid w:val="006B4F2D"/>
    <w:rsid w:val="00724BD8"/>
    <w:rsid w:val="007302BC"/>
    <w:rsid w:val="007543CF"/>
    <w:rsid w:val="0076685B"/>
    <w:rsid w:val="00780771"/>
    <w:rsid w:val="008210BE"/>
    <w:rsid w:val="00881344"/>
    <w:rsid w:val="008975C3"/>
    <w:rsid w:val="008E0A67"/>
    <w:rsid w:val="00926563"/>
    <w:rsid w:val="009353B2"/>
    <w:rsid w:val="009E65EE"/>
    <w:rsid w:val="00A04220"/>
    <w:rsid w:val="00A82205"/>
    <w:rsid w:val="00A93AB5"/>
    <w:rsid w:val="00AC41FC"/>
    <w:rsid w:val="00AD674F"/>
    <w:rsid w:val="00B80EBE"/>
    <w:rsid w:val="00B94FB5"/>
    <w:rsid w:val="00BC5638"/>
    <w:rsid w:val="00C13914"/>
    <w:rsid w:val="00C512BF"/>
    <w:rsid w:val="00CD7FB8"/>
    <w:rsid w:val="00D16A79"/>
    <w:rsid w:val="00D27032"/>
    <w:rsid w:val="00D454D4"/>
    <w:rsid w:val="00D8149E"/>
    <w:rsid w:val="00DB0EC2"/>
    <w:rsid w:val="00DC14F7"/>
    <w:rsid w:val="00DF7BF3"/>
    <w:rsid w:val="00E333F3"/>
    <w:rsid w:val="00E962D2"/>
    <w:rsid w:val="00EC7127"/>
    <w:rsid w:val="00ED34C7"/>
    <w:rsid w:val="00EE0C42"/>
    <w:rsid w:val="00F8019A"/>
    <w:rsid w:val="00F83025"/>
    <w:rsid w:val="00FC50A5"/>
    <w:rsid w:val="00FF29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1301"/>
  <w15:chartTrackingRefBased/>
  <w15:docId w15:val="{D6844BE2-09CB-4651-A793-9A0527B4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3CF"/>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uiPriority w:val="99"/>
    <w:unhideWhenUsed/>
    <w:rsid w:val="007543CF"/>
    <w:pPr>
      <w:spacing w:after="0" w:line="240" w:lineRule="auto"/>
    </w:pPr>
    <w:rPr>
      <w:rFonts w:ascii="Consolas" w:hAnsi="Consolas"/>
      <w:sz w:val="21"/>
      <w:szCs w:val="21"/>
    </w:rPr>
  </w:style>
  <w:style w:type="character" w:customStyle="1" w:styleId="a4">
    <w:name w:val="טקסט רגיל תו"/>
    <w:basedOn w:val="a0"/>
    <w:uiPriority w:val="99"/>
    <w:semiHidden/>
    <w:rsid w:val="007543CF"/>
    <w:rPr>
      <w:rFonts w:ascii="Consolas" w:hAnsi="Consolas"/>
      <w:sz w:val="21"/>
      <w:szCs w:val="21"/>
    </w:rPr>
  </w:style>
  <w:style w:type="character" w:customStyle="1" w:styleId="1">
    <w:name w:val="טקסט רגיל תו1"/>
    <w:basedOn w:val="a0"/>
    <w:link w:val="a3"/>
    <w:uiPriority w:val="99"/>
    <w:rsid w:val="007543CF"/>
    <w:rPr>
      <w:rFonts w:ascii="Consolas" w:hAnsi="Consolas"/>
      <w:sz w:val="21"/>
      <w:szCs w:val="21"/>
    </w:rPr>
  </w:style>
  <w:style w:type="paragraph" w:styleId="a5">
    <w:name w:val="header"/>
    <w:basedOn w:val="a"/>
    <w:link w:val="a6"/>
    <w:uiPriority w:val="99"/>
    <w:unhideWhenUsed/>
    <w:rsid w:val="00881344"/>
    <w:pPr>
      <w:tabs>
        <w:tab w:val="center" w:pos="4153"/>
        <w:tab w:val="right" w:pos="8306"/>
      </w:tabs>
      <w:spacing w:after="0" w:line="240" w:lineRule="auto"/>
    </w:pPr>
  </w:style>
  <w:style w:type="character" w:customStyle="1" w:styleId="a6">
    <w:name w:val="כותרת עליונה תו"/>
    <w:basedOn w:val="a0"/>
    <w:link w:val="a5"/>
    <w:uiPriority w:val="99"/>
    <w:rsid w:val="00881344"/>
  </w:style>
  <w:style w:type="paragraph" w:styleId="a7">
    <w:name w:val="footer"/>
    <w:basedOn w:val="a"/>
    <w:link w:val="a8"/>
    <w:uiPriority w:val="99"/>
    <w:unhideWhenUsed/>
    <w:rsid w:val="00881344"/>
    <w:pPr>
      <w:tabs>
        <w:tab w:val="center" w:pos="4153"/>
        <w:tab w:val="right" w:pos="8306"/>
      </w:tabs>
      <w:spacing w:after="0" w:line="240" w:lineRule="auto"/>
    </w:pPr>
  </w:style>
  <w:style w:type="character" w:customStyle="1" w:styleId="a8">
    <w:name w:val="כותרת תחתונה תו"/>
    <w:basedOn w:val="a0"/>
    <w:link w:val="a7"/>
    <w:uiPriority w:val="99"/>
    <w:rsid w:val="00881344"/>
  </w:style>
  <w:style w:type="character" w:customStyle="1" w:styleId="il">
    <w:name w:val="il"/>
    <w:basedOn w:val="a0"/>
    <w:rsid w:val="00EC7127"/>
  </w:style>
  <w:style w:type="character" w:styleId="Hyperlink">
    <w:name w:val="Hyperlink"/>
    <w:basedOn w:val="a0"/>
    <w:uiPriority w:val="99"/>
    <w:semiHidden/>
    <w:unhideWhenUsed/>
    <w:rsid w:val="00B94FB5"/>
    <w:rPr>
      <w:color w:val="0000FF"/>
      <w:u w:val="single"/>
    </w:rPr>
  </w:style>
  <w:style w:type="paragraph" w:styleId="a9">
    <w:name w:val="Balloon Text"/>
    <w:basedOn w:val="a"/>
    <w:link w:val="aa"/>
    <w:uiPriority w:val="99"/>
    <w:semiHidden/>
    <w:unhideWhenUsed/>
    <w:rsid w:val="008975C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8975C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0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C5B8D-5783-4972-A8C7-5AC21892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3094</Words>
  <Characters>15473</Characters>
  <Application>Microsoft Office Word</Application>
  <DocSecurity>0</DocSecurity>
  <Lines>128</Lines>
  <Paragraphs>37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טניה קנייפל</dc:creator>
  <cp:keywords/>
  <dc:description/>
  <cp:lastModifiedBy>טניה קנייפל</cp:lastModifiedBy>
  <cp:revision>19</cp:revision>
  <dcterms:created xsi:type="dcterms:W3CDTF">2021-03-24T11:57:00Z</dcterms:created>
  <dcterms:modified xsi:type="dcterms:W3CDTF">2021-04-12T19:00:00Z</dcterms:modified>
</cp:coreProperties>
</file>