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6FEC4" w14:textId="4039F27F" w:rsidR="00D936AC" w:rsidRDefault="00D936AC" w:rsidP="00D936AC">
      <w:pPr>
        <w:bidi w:val="0"/>
        <w:spacing w:line="360" w:lineRule="auto"/>
        <w:jc w:val="center"/>
        <w:rPr>
          <w:rFonts w:asciiTheme="majorBidi" w:hAnsiTheme="majorBidi" w:cstheme="majorBidi"/>
          <w:b/>
          <w:bCs/>
          <w:sz w:val="24"/>
          <w:szCs w:val="24"/>
        </w:rPr>
      </w:pPr>
      <w:r w:rsidRPr="00D936AC">
        <w:rPr>
          <w:rFonts w:asciiTheme="majorBidi" w:hAnsiTheme="majorBidi" w:cstheme="majorBidi"/>
          <w:b/>
          <w:bCs/>
          <w:sz w:val="24"/>
          <w:szCs w:val="24"/>
        </w:rPr>
        <w:t>Rel</w:t>
      </w:r>
      <w:r w:rsidR="0032412A">
        <w:rPr>
          <w:rFonts w:asciiTheme="majorBidi" w:hAnsiTheme="majorBidi" w:cstheme="majorBidi"/>
          <w:b/>
          <w:bCs/>
          <w:sz w:val="24"/>
          <w:szCs w:val="24"/>
        </w:rPr>
        <w:t>igious-Secular Multiculturalism</w:t>
      </w:r>
      <w:r w:rsidRPr="00D936AC">
        <w:rPr>
          <w:rFonts w:asciiTheme="majorBidi" w:hAnsiTheme="majorBidi" w:cstheme="majorBidi"/>
          <w:b/>
          <w:bCs/>
          <w:sz w:val="24"/>
          <w:szCs w:val="24"/>
        </w:rPr>
        <w:t xml:space="preserve"> – A Renewed Perspective on the Interrelation Between Religion, Secularism and Culture: Israel as a Test Case</w:t>
      </w:r>
    </w:p>
    <w:p w14:paraId="6B61D40C" w14:textId="24605A47" w:rsidR="00D936AC" w:rsidRDefault="00D936AC" w:rsidP="00D936AC">
      <w:pPr>
        <w:bidi w:val="0"/>
        <w:spacing w:line="360" w:lineRule="auto"/>
        <w:rPr>
          <w:rFonts w:asciiTheme="majorBidi" w:hAnsiTheme="majorBidi" w:cstheme="majorBidi"/>
          <w:b/>
          <w:bCs/>
          <w:sz w:val="24"/>
          <w:szCs w:val="24"/>
        </w:rPr>
      </w:pPr>
      <w:r>
        <w:rPr>
          <w:rFonts w:asciiTheme="majorBidi" w:hAnsiTheme="majorBidi" w:cstheme="majorBidi"/>
          <w:b/>
          <w:bCs/>
          <w:sz w:val="24"/>
          <w:szCs w:val="24"/>
        </w:rPr>
        <w:t>Topic</w:t>
      </w:r>
    </w:p>
    <w:p w14:paraId="532743C9" w14:textId="2311A3C0" w:rsidR="00D936AC" w:rsidRDefault="00D936AC" w:rsidP="0032412A">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In many countries today, the relations between religious, traditionalist and secular citizens and institutions find themselves under renewed strain stemming from the widening dichotomy between religion and secularism over the past few decades. Individualization, on the one hand, and ongoing processes of globalization, on the other, have amplified the need for personal and communal identity, thus contributing to the rise in popularity of religions and traditionalist frameworks and lifestyles. </w:t>
      </w:r>
      <w:r w:rsidRPr="00D936AC">
        <w:rPr>
          <w:rFonts w:asciiTheme="majorBidi" w:hAnsiTheme="majorBidi" w:cstheme="majorBidi"/>
          <w:sz w:val="24"/>
          <w:szCs w:val="24"/>
        </w:rPr>
        <w:t xml:space="preserve">Nevertheless, </w:t>
      </w:r>
      <w:r>
        <w:rPr>
          <w:rFonts w:asciiTheme="majorBidi" w:hAnsiTheme="majorBidi" w:cstheme="majorBidi"/>
          <w:sz w:val="24"/>
          <w:szCs w:val="24"/>
        </w:rPr>
        <w:t xml:space="preserve">and </w:t>
      </w:r>
      <w:r w:rsidRPr="00D936AC">
        <w:rPr>
          <w:rFonts w:asciiTheme="majorBidi" w:hAnsiTheme="majorBidi" w:cstheme="majorBidi"/>
          <w:sz w:val="24"/>
          <w:szCs w:val="24"/>
        </w:rPr>
        <w:t>despite the dissipation of the militant side of secularism, especially following the fall of Marxism and its various reincarnations</w:t>
      </w:r>
      <w:r>
        <w:rPr>
          <w:rFonts w:asciiTheme="majorBidi" w:hAnsiTheme="majorBidi" w:cstheme="majorBidi"/>
          <w:sz w:val="24"/>
          <w:szCs w:val="24"/>
        </w:rPr>
        <w:t xml:space="preserve">, </w:t>
      </w:r>
      <w:r w:rsidRPr="00D936AC">
        <w:rPr>
          <w:rFonts w:asciiTheme="majorBidi" w:hAnsiTheme="majorBidi" w:cstheme="majorBidi"/>
          <w:sz w:val="24"/>
          <w:szCs w:val="24"/>
        </w:rPr>
        <w:t xml:space="preserve">the secular lifestyle </w:t>
      </w:r>
      <w:r w:rsidR="0032412A">
        <w:rPr>
          <w:rFonts w:asciiTheme="majorBidi" w:hAnsiTheme="majorBidi" w:cstheme="majorBidi"/>
          <w:sz w:val="24"/>
          <w:szCs w:val="24"/>
        </w:rPr>
        <w:t>is still increasingly dominant.</w:t>
      </w:r>
      <w:r w:rsidR="00B609B4">
        <w:rPr>
          <w:rFonts w:asciiTheme="majorBidi" w:hAnsiTheme="majorBidi" w:cstheme="majorBidi"/>
          <w:sz w:val="24"/>
          <w:szCs w:val="24"/>
        </w:rPr>
        <w:t xml:space="preserve"> The present research examines these phenomena in the special context of Israel as a</w:t>
      </w:r>
      <w:r w:rsidR="00B609B4" w:rsidRPr="00B609B4">
        <w:t xml:space="preserve"> </w:t>
      </w:r>
      <w:r w:rsidR="00B609B4">
        <w:rPr>
          <w:rFonts w:asciiTheme="majorBidi" w:hAnsiTheme="majorBidi" w:cstheme="majorBidi"/>
          <w:sz w:val="24"/>
          <w:szCs w:val="24"/>
        </w:rPr>
        <w:t>basis</w:t>
      </w:r>
      <w:r w:rsidR="00B609B4" w:rsidRPr="00B609B4">
        <w:rPr>
          <w:rFonts w:asciiTheme="majorBidi" w:hAnsiTheme="majorBidi" w:cstheme="majorBidi"/>
          <w:sz w:val="24"/>
          <w:szCs w:val="24"/>
        </w:rPr>
        <w:t xml:space="preserve"> for proposing a </w:t>
      </w:r>
      <w:r w:rsidR="00B609B4">
        <w:rPr>
          <w:rFonts w:asciiTheme="majorBidi" w:hAnsiTheme="majorBidi" w:cstheme="majorBidi"/>
          <w:sz w:val="24"/>
          <w:szCs w:val="24"/>
        </w:rPr>
        <w:t>concept</w:t>
      </w:r>
      <w:r w:rsidR="00B609B4" w:rsidRPr="00B609B4">
        <w:rPr>
          <w:rFonts w:asciiTheme="majorBidi" w:hAnsiTheme="majorBidi" w:cstheme="majorBidi"/>
          <w:sz w:val="24"/>
          <w:szCs w:val="24"/>
        </w:rPr>
        <w:t xml:space="preserve"> of </w:t>
      </w:r>
      <w:r w:rsidR="0032412A">
        <w:rPr>
          <w:rFonts w:asciiTheme="majorBidi" w:hAnsiTheme="majorBidi" w:cstheme="majorBidi"/>
          <w:sz w:val="24"/>
          <w:szCs w:val="24"/>
        </w:rPr>
        <w:t>religious-secular</w:t>
      </w:r>
      <w:r w:rsidR="00B609B4" w:rsidRPr="00B609B4">
        <w:rPr>
          <w:rFonts w:asciiTheme="majorBidi" w:hAnsiTheme="majorBidi" w:cstheme="majorBidi"/>
          <w:sz w:val="24"/>
          <w:szCs w:val="24"/>
        </w:rPr>
        <w:t xml:space="preserve"> multiculturalism that relies on updated definitions of </w:t>
      </w:r>
      <w:r w:rsidR="00B609B4">
        <w:rPr>
          <w:rFonts w:asciiTheme="majorBidi" w:hAnsiTheme="majorBidi" w:cstheme="majorBidi"/>
          <w:sz w:val="24"/>
          <w:szCs w:val="24"/>
        </w:rPr>
        <w:t>religion and culture, in order to</w:t>
      </w:r>
      <w:r w:rsidR="00B609B4" w:rsidRPr="00B609B4">
        <w:rPr>
          <w:rFonts w:asciiTheme="majorBidi" w:hAnsiTheme="majorBidi" w:cstheme="majorBidi"/>
          <w:sz w:val="24"/>
          <w:szCs w:val="24"/>
        </w:rPr>
        <w:t xml:space="preserve"> enable the easing of tensions and the creation of a bridge between the two poles</w:t>
      </w:r>
      <w:r w:rsidR="00B609B4">
        <w:rPr>
          <w:rFonts w:asciiTheme="majorBidi" w:hAnsiTheme="majorBidi" w:cstheme="majorBidi"/>
          <w:sz w:val="24"/>
          <w:szCs w:val="24"/>
        </w:rPr>
        <w:t xml:space="preserve"> of religion and secularism</w:t>
      </w:r>
      <w:r w:rsidR="00B609B4" w:rsidRPr="00B609B4">
        <w:rPr>
          <w:rFonts w:asciiTheme="majorBidi" w:hAnsiTheme="majorBidi" w:cstheme="majorBidi"/>
          <w:sz w:val="24"/>
          <w:szCs w:val="24"/>
        </w:rPr>
        <w:t>.</w:t>
      </w:r>
    </w:p>
    <w:p w14:paraId="22ADEE47" w14:textId="281A474F" w:rsidR="00B609B4" w:rsidRDefault="00B609B4" w:rsidP="00747699">
      <w:pPr>
        <w:bidi w:val="0"/>
        <w:spacing w:line="360" w:lineRule="auto"/>
        <w:rPr>
          <w:rFonts w:asciiTheme="majorBidi" w:hAnsiTheme="majorBidi" w:cstheme="majorBidi"/>
          <w:sz w:val="24"/>
          <w:szCs w:val="24"/>
        </w:rPr>
      </w:pPr>
      <w:r>
        <w:rPr>
          <w:rFonts w:asciiTheme="majorBidi" w:hAnsiTheme="majorBidi" w:cstheme="majorBidi"/>
          <w:sz w:val="24"/>
          <w:szCs w:val="24"/>
        </w:rPr>
        <w:t>The State of Israel, defined legally as a Jewish and democratic state, perceives itself as the nation state of the Jewish people. Founded in 1948, it was the realization of the vision the Zionist movement had conceived in the last decade of the nineteenth century</w:t>
      </w:r>
      <w:r w:rsidR="00F8070E">
        <w:rPr>
          <w:rFonts w:asciiTheme="majorBidi" w:hAnsiTheme="majorBidi" w:cstheme="majorBidi"/>
          <w:sz w:val="24"/>
          <w:szCs w:val="24"/>
        </w:rPr>
        <w:t xml:space="preserve">, </w:t>
      </w:r>
      <w:r w:rsidR="0032412A">
        <w:rPr>
          <w:rFonts w:asciiTheme="majorBidi" w:hAnsiTheme="majorBidi" w:cstheme="majorBidi"/>
          <w:sz w:val="24"/>
          <w:szCs w:val="24"/>
        </w:rPr>
        <w:t>with the</w:t>
      </w:r>
      <w:r w:rsidR="00F8070E">
        <w:rPr>
          <w:rFonts w:asciiTheme="majorBidi" w:hAnsiTheme="majorBidi" w:cstheme="majorBidi"/>
          <w:sz w:val="24"/>
          <w:szCs w:val="24"/>
        </w:rPr>
        <w:t xml:space="preserve"> express purpose </w:t>
      </w:r>
      <w:r w:rsidR="0032412A">
        <w:rPr>
          <w:rFonts w:asciiTheme="majorBidi" w:hAnsiTheme="majorBidi" w:cstheme="majorBidi"/>
          <w:sz w:val="24"/>
          <w:szCs w:val="24"/>
        </w:rPr>
        <w:t>of establishing</w:t>
      </w:r>
      <w:r w:rsidR="00F8070E">
        <w:rPr>
          <w:rFonts w:asciiTheme="majorBidi" w:hAnsiTheme="majorBidi" w:cstheme="majorBidi"/>
          <w:sz w:val="24"/>
          <w:szCs w:val="24"/>
        </w:rPr>
        <w:t xml:space="preserve"> a state for the Jewish people in the Land of Israel as a solution to the plight of Jews around the world and that of European Jew</w:t>
      </w:r>
      <w:r w:rsidR="00C771AF">
        <w:rPr>
          <w:rFonts w:asciiTheme="majorBidi" w:hAnsiTheme="majorBidi" w:cstheme="majorBidi"/>
          <w:sz w:val="24"/>
          <w:szCs w:val="24"/>
        </w:rPr>
        <w:t>ry</w:t>
      </w:r>
      <w:r w:rsidR="00F8070E">
        <w:rPr>
          <w:rFonts w:asciiTheme="majorBidi" w:hAnsiTheme="majorBidi" w:cstheme="majorBidi"/>
          <w:sz w:val="24"/>
          <w:szCs w:val="24"/>
        </w:rPr>
        <w:t xml:space="preserve"> in particular. </w:t>
      </w:r>
      <w:r w:rsidR="00C771AF" w:rsidRPr="00C771AF">
        <w:rPr>
          <w:rFonts w:asciiTheme="majorBidi" w:hAnsiTheme="majorBidi" w:cstheme="majorBidi"/>
          <w:sz w:val="24"/>
          <w:szCs w:val="24"/>
        </w:rPr>
        <w:t xml:space="preserve">The definition of </w:t>
      </w:r>
      <w:r w:rsidR="00DA4198">
        <w:rPr>
          <w:rFonts w:asciiTheme="majorBidi" w:hAnsiTheme="majorBidi" w:cstheme="majorBidi"/>
          <w:sz w:val="24"/>
          <w:szCs w:val="24"/>
        </w:rPr>
        <w:t>Jewishness</w:t>
      </w:r>
      <w:r w:rsidR="00C771AF" w:rsidRPr="00C771AF">
        <w:rPr>
          <w:rFonts w:asciiTheme="majorBidi" w:hAnsiTheme="majorBidi" w:cstheme="majorBidi"/>
          <w:sz w:val="24"/>
          <w:szCs w:val="24"/>
        </w:rPr>
        <w:t xml:space="preserve"> as </w:t>
      </w:r>
      <w:r w:rsidR="00C771AF">
        <w:rPr>
          <w:rFonts w:asciiTheme="majorBidi" w:hAnsiTheme="majorBidi" w:cstheme="majorBidi"/>
          <w:sz w:val="24"/>
          <w:szCs w:val="24"/>
        </w:rPr>
        <w:t xml:space="preserve">a </w:t>
      </w:r>
      <w:r w:rsidR="00C771AF" w:rsidRPr="00C771AF">
        <w:rPr>
          <w:rFonts w:asciiTheme="majorBidi" w:hAnsiTheme="majorBidi" w:cstheme="majorBidi"/>
          <w:sz w:val="24"/>
          <w:szCs w:val="24"/>
        </w:rPr>
        <w:t>national</w:t>
      </w:r>
      <w:r w:rsidR="00C771AF">
        <w:rPr>
          <w:rFonts w:asciiTheme="majorBidi" w:hAnsiTheme="majorBidi" w:cstheme="majorBidi"/>
          <w:sz w:val="24"/>
          <w:szCs w:val="24"/>
        </w:rPr>
        <w:t xml:space="preserve"> identity</w:t>
      </w:r>
      <w:r w:rsidR="00C771AF" w:rsidRPr="00C771AF">
        <w:rPr>
          <w:rFonts w:asciiTheme="majorBidi" w:hAnsiTheme="majorBidi" w:cstheme="majorBidi"/>
          <w:sz w:val="24"/>
          <w:szCs w:val="24"/>
        </w:rPr>
        <w:t xml:space="preserve"> was influenced by the </w:t>
      </w:r>
      <w:r w:rsidR="00C771AF">
        <w:rPr>
          <w:rFonts w:asciiTheme="majorBidi" w:hAnsiTheme="majorBidi" w:cstheme="majorBidi"/>
          <w:sz w:val="24"/>
          <w:szCs w:val="24"/>
        </w:rPr>
        <w:t>emergence</w:t>
      </w:r>
      <w:r w:rsidR="00C771AF" w:rsidRPr="00C771AF">
        <w:rPr>
          <w:rFonts w:asciiTheme="majorBidi" w:hAnsiTheme="majorBidi" w:cstheme="majorBidi"/>
          <w:sz w:val="24"/>
          <w:szCs w:val="24"/>
        </w:rPr>
        <w:t xml:space="preserve"> of modern nationalism in nineteenth-century Europe</w:t>
      </w:r>
      <w:r w:rsidR="00C771AF">
        <w:rPr>
          <w:rFonts w:asciiTheme="majorBidi" w:hAnsiTheme="majorBidi" w:cstheme="majorBidi"/>
          <w:sz w:val="24"/>
          <w:szCs w:val="24"/>
        </w:rPr>
        <w:t>, which</w:t>
      </w:r>
      <w:r w:rsidR="00C771AF" w:rsidRPr="00C771AF">
        <w:rPr>
          <w:rFonts w:asciiTheme="majorBidi" w:hAnsiTheme="majorBidi" w:cstheme="majorBidi"/>
          <w:sz w:val="24"/>
          <w:szCs w:val="24"/>
        </w:rPr>
        <w:t xml:space="preserve"> involved processes of </w:t>
      </w:r>
      <w:r w:rsidR="00C771AF">
        <w:rPr>
          <w:rFonts w:asciiTheme="majorBidi" w:hAnsiTheme="majorBidi" w:cstheme="majorBidi"/>
          <w:sz w:val="24"/>
          <w:szCs w:val="24"/>
        </w:rPr>
        <w:t xml:space="preserve">general </w:t>
      </w:r>
      <w:r w:rsidR="00C771AF" w:rsidRPr="00C771AF">
        <w:rPr>
          <w:rFonts w:asciiTheme="majorBidi" w:hAnsiTheme="majorBidi" w:cstheme="majorBidi"/>
          <w:sz w:val="24"/>
          <w:szCs w:val="24"/>
        </w:rPr>
        <w:t xml:space="preserve">modernization and secularization. It provoked </w:t>
      </w:r>
      <w:r w:rsidR="00DA4198">
        <w:rPr>
          <w:rFonts w:asciiTheme="majorBidi" w:hAnsiTheme="majorBidi" w:cstheme="majorBidi"/>
          <w:sz w:val="24"/>
          <w:szCs w:val="24"/>
        </w:rPr>
        <w:t>controversy</w:t>
      </w:r>
      <w:r w:rsidR="00C771AF" w:rsidRPr="00C771AF">
        <w:rPr>
          <w:rFonts w:asciiTheme="majorBidi" w:hAnsiTheme="majorBidi" w:cstheme="majorBidi"/>
          <w:sz w:val="24"/>
          <w:szCs w:val="24"/>
        </w:rPr>
        <w:t xml:space="preserve"> among the Jews themselves between </w:t>
      </w:r>
      <w:r w:rsidR="0032412A">
        <w:rPr>
          <w:rFonts w:asciiTheme="majorBidi" w:hAnsiTheme="majorBidi" w:cstheme="majorBidi"/>
          <w:sz w:val="24"/>
          <w:szCs w:val="24"/>
        </w:rPr>
        <w:t xml:space="preserve">those who </w:t>
      </w:r>
      <w:r w:rsidR="00DA4198">
        <w:rPr>
          <w:rFonts w:asciiTheme="majorBidi" w:hAnsiTheme="majorBidi" w:cstheme="majorBidi"/>
          <w:sz w:val="24"/>
          <w:szCs w:val="24"/>
        </w:rPr>
        <w:t xml:space="preserve">equated </w:t>
      </w:r>
      <w:r w:rsidR="0032412A">
        <w:rPr>
          <w:rFonts w:asciiTheme="majorBidi" w:hAnsiTheme="majorBidi" w:cstheme="majorBidi"/>
          <w:sz w:val="24"/>
          <w:szCs w:val="24"/>
        </w:rPr>
        <w:t>Jewishness</w:t>
      </w:r>
      <w:r w:rsidR="00DA4198">
        <w:rPr>
          <w:rFonts w:asciiTheme="majorBidi" w:hAnsiTheme="majorBidi" w:cstheme="majorBidi"/>
          <w:sz w:val="24"/>
          <w:szCs w:val="24"/>
        </w:rPr>
        <w:t xml:space="preserve"> with </w:t>
      </w:r>
      <w:r w:rsidR="00527CD2">
        <w:rPr>
          <w:rFonts w:asciiTheme="majorBidi" w:hAnsiTheme="majorBidi" w:cstheme="majorBidi"/>
          <w:sz w:val="24"/>
          <w:szCs w:val="24"/>
        </w:rPr>
        <w:t>Orthodox</w:t>
      </w:r>
      <w:r w:rsidR="00C771AF" w:rsidRPr="00C771AF">
        <w:rPr>
          <w:rFonts w:asciiTheme="majorBidi" w:hAnsiTheme="majorBidi" w:cstheme="majorBidi"/>
          <w:sz w:val="24"/>
          <w:szCs w:val="24"/>
        </w:rPr>
        <w:t xml:space="preserve"> religious</w:t>
      </w:r>
      <w:r w:rsidR="00DA4198">
        <w:rPr>
          <w:rFonts w:asciiTheme="majorBidi" w:hAnsiTheme="majorBidi" w:cstheme="majorBidi"/>
          <w:sz w:val="24"/>
          <w:szCs w:val="24"/>
        </w:rPr>
        <w:t xml:space="preserve"> Judaism and were not</w:t>
      </w:r>
      <w:r w:rsidR="00C771AF" w:rsidRPr="00C771AF">
        <w:rPr>
          <w:rFonts w:asciiTheme="majorBidi" w:hAnsiTheme="majorBidi" w:cstheme="majorBidi"/>
          <w:sz w:val="24"/>
          <w:szCs w:val="24"/>
        </w:rPr>
        <w:t xml:space="preserve"> necessarily nationalis</w:t>
      </w:r>
      <w:r w:rsidR="00DA4198">
        <w:rPr>
          <w:rFonts w:asciiTheme="majorBidi" w:hAnsiTheme="majorBidi" w:cstheme="majorBidi"/>
          <w:sz w:val="24"/>
          <w:szCs w:val="24"/>
        </w:rPr>
        <w:t>t</w:t>
      </w:r>
      <w:r w:rsidR="00C771AF" w:rsidRPr="00C771AF">
        <w:rPr>
          <w:rFonts w:asciiTheme="majorBidi" w:hAnsiTheme="majorBidi" w:cstheme="majorBidi"/>
          <w:sz w:val="24"/>
          <w:szCs w:val="24"/>
        </w:rPr>
        <w:t xml:space="preserve">, and </w:t>
      </w:r>
      <w:r w:rsidR="0032412A">
        <w:rPr>
          <w:rFonts w:asciiTheme="majorBidi" w:hAnsiTheme="majorBidi" w:cstheme="majorBidi"/>
          <w:sz w:val="24"/>
          <w:szCs w:val="24"/>
        </w:rPr>
        <w:t>those who perceived it</w:t>
      </w:r>
      <w:r w:rsidR="00C771AF" w:rsidRPr="00C771AF">
        <w:rPr>
          <w:rFonts w:asciiTheme="majorBidi" w:hAnsiTheme="majorBidi" w:cstheme="majorBidi"/>
          <w:sz w:val="24"/>
          <w:szCs w:val="24"/>
        </w:rPr>
        <w:t xml:space="preserve"> as </w:t>
      </w:r>
      <w:r w:rsidR="00DA4198">
        <w:rPr>
          <w:rFonts w:asciiTheme="majorBidi" w:hAnsiTheme="majorBidi" w:cstheme="majorBidi"/>
          <w:sz w:val="24"/>
          <w:szCs w:val="24"/>
        </w:rPr>
        <w:t>an ethnic nationality.</w:t>
      </w:r>
      <w:r w:rsidR="00DA4198" w:rsidRPr="00DA4198">
        <w:t xml:space="preserve"> </w:t>
      </w:r>
      <w:r w:rsidR="0032412A">
        <w:rPr>
          <w:rFonts w:asciiTheme="majorBidi" w:hAnsiTheme="majorBidi" w:cstheme="majorBidi"/>
          <w:sz w:val="24"/>
          <w:szCs w:val="24"/>
        </w:rPr>
        <w:t>On</w:t>
      </w:r>
      <w:r w:rsidR="00DA4198" w:rsidRPr="00DA4198">
        <w:rPr>
          <w:rFonts w:asciiTheme="majorBidi" w:hAnsiTheme="majorBidi" w:cstheme="majorBidi"/>
          <w:sz w:val="24"/>
          <w:szCs w:val="24"/>
        </w:rPr>
        <w:t xml:space="preserve"> </w:t>
      </w:r>
      <w:r w:rsidR="00DA4198">
        <w:rPr>
          <w:rFonts w:asciiTheme="majorBidi" w:hAnsiTheme="majorBidi" w:cstheme="majorBidi"/>
          <w:sz w:val="24"/>
          <w:szCs w:val="24"/>
        </w:rPr>
        <w:t xml:space="preserve">the </w:t>
      </w:r>
      <w:r w:rsidR="00DA4198" w:rsidRPr="00DA4198">
        <w:rPr>
          <w:rFonts w:asciiTheme="majorBidi" w:hAnsiTheme="majorBidi" w:cstheme="majorBidi"/>
          <w:sz w:val="24"/>
          <w:szCs w:val="24"/>
        </w:rPr>
        <w:t>background</w:t>
      </w:r>
      <w:r w:rsidR="00DA4198">
        <w:rPr>
          <w:rFonts w:asciiTheme="majorBidi" w:hAnsiTheme="majorBidi" w:cstheme="majorBidi"/>
          <w:sz w:val="24"/>
          <w:szCs w:val="24"/>
        </w:rPr>
        <w:t xml:space="preserve"> of this dispute</w:t>
      </w:r>
      <w:r w:rsidR="00DA4198" w:rsidRPr="00DA4198">
        <w:rPr>
          <w:rFonts w:asciiTheme="majorBidi" w:hAnsiTheme="majorBidi" w:cstheme="majorBidi"/>
          <w:sz w:val="24"/>
          <w:szCs w:val="24"/>
        </w:rPr>
        <w:t>, Zionism</w:t>
      </w:r>
      <w:r w:rsidR="0032412A">
        <w:rPr>
          <w:rFonts w:asciiTheme="majorBidi" w:hAnsiTheme="majorBidi" w:cstheme="majorBidi"/>
          <w:sz w:val="24"/>
          <w:szCs w:val="24"/>
        </w:rPr>
        <w:t>,</w:t>
      </w:r>
      <w:r w:rsidR="00DA4198" w:rsidRPr="00DA4198">
        <w:rPr>
          <w:rFonts w:asciiTheme="majorBidi" w:hAnsiTheme="majorBidi" w:cstheme="majorBidi"/>
          <w:sz w:val="24"/>
          <w:szCs w:val="24"/>
        </w:rPr>
        <w:t xml:space="preserve"> </w:t>
      </w:r>
      <w:r w:rsidR="0032412A">
        <w:rPr>
          <w:rFonts w:asciiTheme="majorBidi" w:hAnsiTheme="majorBidi" w:cstheme="majorBidi"/>
          <w:sz w:val="24"/>
          <w:szCs w:val="24"/>
        </w:rPr>
        <w:t>from its very beginnings,</w:t>
      </w:r>
      <w:r w:rsidR="00DA4198">
        <w:rPr>
          <w:rFonts w:asciiTheme="majorBidi" w:hAnsiTheme="majorBidi" w:cstheme="majorBidi"/>
          <w:sz w:val="24"/>
          <w:szCs w:val="24"/>
        </w:rPr>
        <w:t xml:space="preserve"> adopted </w:t>
      </w:r>
      <w:r w:rsidR="0032412A">
        <w:rPr>
          <w:rFonts w:asciiTheme="majorBidi" w:hAnsiTheme="majorBidi" w:cstheme="majorBidi"/>
          <w:sz w:val="24"/>
          <w:szCs w:val="24"/>
        </w:rPr>
        <w:t>a stance</w:t>
      </w:r>
      <w:r w:rsidR="00DA4198">
        <w:rPr>
          <w:rFonts w:asciiTheme="majorBidi" w:hAnsiTheme="majorBidi" w:cstheme="majorBidi"/>
          <w:sz w:val="24"/>
          <w:szCs w:val="24"/>
        </w:rPr>
        <w:t xml:space="preserve"> </w:t>
      </w:r>
      <w:r w:rsidR="00DA4198" w:rsidRPr="00DA4198">
        <w:rPr>
          <w:rFonts w:asciiTheme="majorBidi" w:hAnsiTheme="majorBidi" w:cstheme="majorBidi"/>
          <w:sz w:val="24"/>
          <w:szCs w:val="24"/>
        </w:rPr>
        <w:t xml:space="preserve">that did not content itself with defining </w:t>
      </w:r>
      <w:r w:rsidR="00DA4198">
        <w:rPr>
          <w:rFonts w:asciiTheme="majorBidi" w:hAnsiTheme="majorBidi" w:cstheme="majorBidi"/>
          <w:sz w:val="24"/>
          <w:szCs w:val="24"/>
        </w:rPr>
        <w:t>Jewishness</w:t>
      </w:r>
      <w:r w:rsidR="00DA4198" w:rsidRPr="00DA4198">
        <w:rPr>
          <w:rFonts w:asciiTheme="majorBidi" w:hAnsiTheme="majorBidi" w:cstheme="majorBidi"/>
          <w:sz w:val="24"/>
          <w:szCs w:val="24"/>
        </w:rPr>
        <w:t xml:space="preserve"> as an ethnic nationali</w:t>
      </w:r>
      <w:r w:rsidR="00DA4198">
        <w:rPr>
          <w:rFonts w:asciiTheme="majorBidi" w:hAnsiTheme="majorBidi" w:cstheme="majorBidi"/>
          <w:sz w:val="24"/>
          <w:szCs w:val="24"/>
        </w:rPr>
        <w:t>ty</w:t>
      </w:r>
      <w:r w:rsidR="00DA4198" w:rsidRPr="00DA4198">
        <w:rPr>
          <w:rFonts w:asciiTheme="majorBidi" w:hAnsiTheme="majorBidi" w:cstheme="majorBidi"/>
          <w:sz w:val="24"/>
          <w:szCs w:val="24"/>
        </w:rPr>
        <w:t xml:space="preserve"> but also did not accept the notion of the religious </w:t>
      </w:r>
      <w:r w:rsidR="00DA4198">
        <w:rPr>
          <w:rFonts w:asciiTheme="majorBidi" w:hAnsiTheme="majorBidi" w:cstheme="majorBidi"/>
          <w:sz w:val="24"/>
          <w:szCs w:val="24"/>
        </w:rPr>
        <w:t>factions</w:t>
      </w:r>
      <w:r w:rsidR="00DA4198" w:rsidRPr="00DA4198">
        <w:rPr>
          <w:rFonts w:asciiTheme="majorBidi" w:hAnsiTheme="majorBidi" w:cstheme="majorBidi"/>
          <w:sz w:val="24"/>
          <w:szCs w:val="24"/>
        </w:rPr>
        <w:t xml:space="preserve"> that joined </w:t>
      </w:r>
      <w:r w:rsidR="00DA4198">
        <w:rPr>
          <w:rFonts w:asciiTheme="majorBidi" w:hAnsiTheme="majorBidi" w:cstheme="majorBidi"/>
          <w:sz w:val="24"/>
          <w:szCs w:val="24"/>
        </w:rPr>
        <w:t>the movement</w:t>
      </w:r>
      <w:r w:rsidR="00DA4198" w:rsidRPr="00DA4198">
        <w:rPr>
          <w:rFonts w:asciiTheme="majorBidi" w:hAnsiTheme="majorBidi" w:cstheme="majorBidi"/>
          <w:sz w:val="24"/>
          <w:szCs w:val="24"/>
        </w:rPr>
        <w:t xml:space="preserve">, for </w:t>
      </w:r>
      <w:r w:rsidR="00DA4198">
        <w:rPr>
          <w:rFonts w:asciiTheme="majorBidi" w:hAnsiTheme="majorBidi" w:cstheme="majorBidi"/>
          <w:sz w:val="24"/>
          <w:szCs w:val="24"/>
        </w:rPr>
        <w:t>whom</w:t>
      </w:r>
      <w:r w:rsidR="00DA4198" w:rsidRPr="00DA4198">
        <w:rPr>
          <w:rFonts w:asciiTheme="majorBidi" w:hAnsiTheme="majorBidi" w:cstheme="majorBidi"/>
          <w:sz w:val="24"/>
          <w:szCs w:val="24"/>
        </w:rPr>
        <w:t xml:space="preserve"> </w:t>
      </w:r>
      <w:r w:rsidR="00DA4198">
        <w:rPr>
          <w:rFonts w:asciiTheme="majorBidi" w:hAnsiTheme="majorBidi" w:cstheme="majorBidi"/>
          <w:sz w:val="24"/>
          <w:szCs w:val="24"/>
        </w:rPr>
        <w:t>Jewishness</w:t>
      </w:r>
      <w:r w:rsidR="00DA4198" w:rsidRPr="00DA4198">
        <w:rPr>
          <w:rFonts w:asciiTheme="majorBidi" w:hAnsiTheme="majorBidi" w:cstheme="majorBidi"/>
          <w:sz w:val="24"/>
          <w:szCs w:val="24"/>
        </w:rPr>
        <w:t xml:space="preserve"> was </w:t>
      </w:r>
      <w:r w:rsidR="00DA4198">
        <w:rPr>
          <w:rFonts w:asciiTheme="majorBidi" w:hAnsiTheme="majorBidi" w:cstheme="majorBidi"/>
          <w:sz w:val="24"/>
          <w:szCs w:val="24"/>
        </w:rPr>
        <w:t xml:space="preserve">equated with Judaism and </w:t>
      </w:r>
      <w:r w:rsidR="00DA4198" w:rsidRPr="00DA4198">
        <w:rPr>
          <w:rFonts w:asciiTheme="majorBidi" w:hAnsiTheme="majorBidi" w:cstheme="majorBidi"/>
          <w:sz w:val="24"/>
          <w:szCs w:val="24"/>
        </w:rPr>
        <w:t>defined as a national religion</w:t>
      </w:r>
      <w:r w:rsidR="002A43E4">
        <w:rPr>
          <w:rFonts w:asciiTheme="majorBidi" w:hAnsiTheme="majorBidi" w:cstheme="majorBidi"/>
          <w:sz w:val="24"/>
          <w:szCs w:val="24"/>
        </w:rPr>
        <w:t xml:space="preserve"> (</w:t>
      </w:r>
      <w:proofErr w:type="spellStart"/>
      <w:r w:rsidR="002A43E4">
        <w:rPr>
          <w:rFonts w:asciiTheme="majorBidi" w:hAnsiTheme="majorBidi" w:cstheme="majorBidi"/>
          <w:sz w:val="24"/>
          <w:szCs w:val="24"/>
        </w:rPr>
        <w:t>HaMizrahi</w:t>
      </w:r>
      <w:proofErr w:type="spellEnd"/>
      <w:r w:rsidR="002A43E4">
        <w:rPr>
          <w:rFonts w:asciiTheme="majorBidi" w:hAnsiTheme="majorBidi" w:cstheme="majorBidi"/>
          <w:sz w:val="24"/>
          <w:szCs w:val="24"/>
        </w:rPr>
        <w:t>)</w:t>
      </w:r>
      <w:r w:rsidR="00DA4198" w:rsidRPr="00DA4198">
        <w:rPr>
          <w:rFonts w:asciiTheme="majorBidi" w:hAnsiTheme="majorBidi" w:cstheme="majorBidi"/>
          <w:sz w:val="24"/>
          <w:szCs w:val="24"/>
        </w:rPr>
        <w:t xml:space="preserve">. </w:t>
      </w:r>
      <w:r w:rsidR="00DA4198">
        <w:rPr>
          <w:rFonts w:asciiTheme="majorBidi" w:hAnsiTheme="majorBidi" w:cstheme="majorBidi"/>
          <w:sz w:val="24"/>
          <w:szCs w:val="24"/>
        </w:rPr>
        <w:t>The approach espoused by Zionism</w:t>
      </w:r>
      <w:r w:rsidR="00DA4198" w:rsidRPr="00DA4198">
        <w:rPr>
          <w:rFonts w:asciiTheme="majorBidi" w:hAnsiTheme="majorBidi" w:cstheme="majorBidi"/>
          <w:sz w:val="24"/>
          <w:szCs w:val="24"/>
        </w:rPr>
        <w:t xml:space="preserve"> defined J</w:t>
      </w:r>
      <w:r w:rsidR="00DA4198">
        <w:rPr>
          <w:rFonts w:asciiTheme="majorBidi" w:hAnsiTheme="majorBidi" w:cstheme="majorBidi"/>
          <w:sz w:val="24"/>
          <w:szCs w:val="24"/>
        </w:rPr>
        <w:t>ewishness</w:t>
      </w:r>
      <w:r w:rsidR="00DA4198" w:rsidRPr="00DA4198">
        <w:rPr>
          <w:rFonts w:asciiTheme="majorBidi" w:hAnsiTheme="majorBidi" w:cstheme="majorBidi"/>
          <w:sz w:val="24"/>
          <w:szCs w:val="24"/>
        </w:rPr>
        <w:t xml:space="preserve"> as a</w:t>
      </w:r>
      <w:r w:rsidR="00DA4198">
        <w:rPr>
          <w:rFonts w:asciiTheme="majorBidi" w:hAnsiTheme="majorBidi" w:cstheme="majorBidi"/>
          <w:sz w:val="24"/>
          <w:szCs w:val="24"/>
        </w:rPr>
        <w:t>n ethnically-grounded</w:t>
      </w:r>
      <w:r w:rsidR="00DA4198" w:rsidRPr="00DA4198">
        <w:rPr>
          <w:rFonts w:asciiTheme="majorBidi" w:hAnsiTheme="majorBidi" w:cstheme="majorBidi"/>
          <w:sz w:val="24"/>
          <w:szCs w:val="24"/>
        </w:rPr>
        <w:t xml:space="preserve"> cultural nationalism </w:t>
      </w:r>
      <w:r w:rsidR="00DA4198" w:rsidRPr="00DA4198">
        <w:rPr>
          <w:rFonts w:asciiTheme="majorBidi" w:hAnsiTheme="majorBidi" w:cstheme="majorBidi"/>
          <w:sz w:val="24"/>
          <w:szCs w:val="24"/>
        </w:rPr>
        <w:lastRenderedPageBreak/>
        <w:t xml:space="preserve">that must be </w:t>
      </w:r>
      <w:r w:rsidR="0032412A" w:rsidRPr="00DA4198">
        <w:rPr>
          <w:rFonts w:asciiTheme="majorBidi" w:hAnsiTheme="majorBidi" w:cstheme="majorBidi"/>
          <w:sz w:val="24"/>
          <w:szCs w:val="24"/>
        </w:rPr>
        <w:t>molded</w:t>
      </w:r>
      <w:r w:rsidR="00DA4198" w:rsidRPr="00DA4198">
        <w:rPr>
          <w:rFonts w:asciiTheme="majorBidi" w:hAnsiTheme="majorBidi" w:cstheme="majorBidi"/>
          <w:sz w:val="24"/>
          <w:szCs w:val="24"/>
        </w:rPr>
        <w:t>, developed and consolidated in light of the deep secular</w:t>
      </w:r>
      <w:r w:rsidR="00DA4198">
        <w:rPr>
          <w:rFonts w:asciiTheme="majorBidi" w:hAnsiTheme="majorBidi" w:cstheme="majorBidi"/>
          <w:sz w:val="24"/>
          <w:szCs w:val="24"/>
        </w:rPr>
        <w:t>ization</w:t>
      </w:r>
      <w:r w:rsidR="00DA4198" w:rsidRPr="00DA4198">
        <w:rPr>
          <w:rFonts w:asciiTheme="majorBidi" w:hAnsiTheme="majorBidi" w:cstheme="majorBidi"/>
          <w:sz w:val="24"/>
          <w:szCs w:val="24"/>
        </w:rPr>
        <w:t xml:space="preserve"> crisis of the nineteenth and twentieth centuries and as an answer to the deep assimilation processes of Jews in their</w:t>
      </w:r>
      <w:r w:rsidR="00DA4198">
        <w:rPr>
          <w:rFonts w:asciiTheme="majorBidi" w:hAnsiTheme="majorBidi" w:cstheme="majorBidi"/>
          <w:sz w:val="24"/>
          <w:szCs w:val="24"/>
        </w:rPr>
        <w:t xml:space="preserve"> respective</w:t>
      </w:r>
      <w:r w:rsidR="00DA4198" w:rsidRPr="00DA4198">
        <w:rPr>
          <w:rFonts w:asciiTheme="majorBidi" w:hAnsiTheme="majorBidi" w:cstheme="majorBidi"/>
          <w:sz w:val="24"/>
          <w:szCs w:val="24"/>
        </w:rPr>
        <w:t xml:space="preserve"> environment</w:t>
      </w:r>
      <w:r w:rsidR="00DA4198">
        <w:rPr>
          <w:rFonts w:asciiTheme="majorBidi" w:hAnsiTheme="majorBidi" w:cstheme="majorBidi"/>
          <w:sz w:val="24"/>
          <w:szCs w:val="24"/>
        </w:rPr>
        <w:t>s</w:t>
      </w:r>
      <w:r w:rsidR="00DA4198" w:rsidRPr="00DA4198">
        <w:rPr>
          <w:rFonts w:asciiTheme="majorBidi" w:hAnsiTheme="majorBidi" w:cstheme="majorBidi"/>
          <w:sz w:val="24"/>
          <w:szCs w:val="24"/>
        </w:rPr>
        <w:t>.</w:t>
      </w:r>
      <w:r w:rsidR="002A43E4">
        <w:rPr>
          <w:rFonts w:asciiTheme="majorBidi" w:hAnsiTheme="majorBidi" w:cstheme="majorBidi"/>
          <w:sz w:val="24"/>
          <w:szCs w:val="24"/>
        </w:rPr>
        <w:t xml:space="preserve"> </w:t>
      </w:r>
      <w:r w:rsidR="002A43E4" w:rsidRPr="002A43E4">
        <w:rPr>
          <w:rFonts w:asciiTheme="majorBidi" w:hAnsiTheme="majorBidi" w:cstheme="majorBidi"/>
          <w:sz w:val="24"/>
          <w:szCs w:val="24"/>
        </w:rPr>
        <w:t xml:space="preserve">In </w:t>
      </w:r>
      <w:r w:rsidR="002A43E4">
        <w:rPr>
          <w:rFonts w:asciiTheme="majorBidi" w:hAnsiTheme="majorBidi" w:cstheme="majorBidi"/>
          <w:sz w:val="24"/>
          <w:szCs w:val="24"/>
        </w:rPr>
        <w:t>Israel’s</w:t>
      </w:r>
      <w:r w:rsidR="002A43E4" w:rsidRPr="002A43E4">
        <w:rPr>
          <w:rFonts w:asciiTheme="majorBidi" w:hAnsiTheme="majorBidi" w:cstheme="majorBidi"/>
          <w:sz w:val="24"/>
          <w:szCs w:val="24"/>
        </w:rPr>
        <w:t xml:space="preserve"> political and social reality, which has been shaped, among other things, by tools of political compromise (status quo) </w:t>
      </w:r>
      <w:r w:rsidR="002A43E4">
        <w:rPr>
          <w:rFonts w:asciiTheme="majorBidi" w:hAnsiTheme="majorBidi" w:cstheme="majorBidi"/>
          <w:sz w:val="24"/>
          <w:szCs w:val="24"/>
        </w:rPr>
        <w:t xml:space="preserve">and parliamentary legislation, </w:t>
      </w:r>
      <w:r w:rsidR="002A43E4" w:rsidRPr="002A43E4">
        <w:rPr>
          <w:rFonts w:asciiTheme="majorBidi" w:hAnsiTheme="majorBidi" w:cstheme="majorBidi"/>
          <w:sz w:val="24"/>
          <w:szCs w:val="24"/>
        </w:rPr>
        <w:t>tensions between religion, nationalism and secularism have become acute points of</w:t>
      </w:r>
      <w:r w:rsidR="002A43E4">
        <w:rPr>
          <w:rFonts w:asciiTheme="majorBidi" w:hAnsiTheme="majorBidi" w:cstheme="majorBidi"/>
          <w:sz w:val="24"/>
          <w:szCs w:val="24"/>
        </w:rPr>
        <w:t xml:space="preserve"> ongoing</w:t>
      </w:r>
      <w:r w:rsidR="002A43E4" w:rsidRPr="002A43E4">
        <w:rPr>
          <w:rFonts w:asciiTheme="majorBidi" w:hAnsiTheme="majorBidi" w:cstheme="majorBidi"/>
          <w:sz w:val="24"/>
          <w:szCs w:val="24"/>
        </w:rPr>
        <w:t xml:space="preserve"> friction. The concept of </w:t>
      </w:r>
      <w:r w:rsidR="002A43E4">
        <w:rPr>
          <w:rFonts w:asciiTheme="majorBidi" w:hAnsiTheme="majorBidi" w:cstheme="majorBidi"/>
          <w:sz w:val="24"/>
          <w:szCs w:val="24"/>
        </w:rPr>
        <w:t>Jewishness-as-culture,</w:t>
      </w:r>
      <w:r w:rsidR="002A43E4" w:rsidRPr="002A43E4">
        <w:rPr>
          <w:rFonts w:asciiTheme="majorBidi" w:hAnsiTheme="majorBidi" w:cstheme="majorBidi"/>
          <w:sz w:val="24"/>
          <w:szCs w:val="24"/>
        </w:rPr>
        <w:t xml:space="preserve"> shaped by secular Zionist figures with a deep affinity </w:t>
      </w:r>
      <w:r w:rsidR="002A43E4">
        <w:rPr>
          <w:rFonts w:asciiTheme="majorBidi" w:hAnsiTheme="majorBidi" w:cstheme="majorBidi"/>
          <w:sz w:val="24"/>
          <w:szCs w:val="24"/>
        </w:rPr>
        <w:t xml:space="preserve">for Judaism such as </w:t>
      </w:r>
      <w:proofErr w:type="spellStart"/>
      <w:r w:rsidR="002A43E4">
        <w:rPr>
          <w:rFonts w:asciiTheme="majorBidi" w:hAnsiTheme="majorBidi" w:cstheme="majorBidi"/>
          <w:sz w:val="24"/>
          <w:szCs w:val="24"/>
        </w:rPr>
        <w:t>Ahad</w:t>
      </w:r>
      <w:proofErr w:type="spellEnd"/>
      <w:r w:rsidR="002A43E4">
        <w:rPr>
          <w:rFonts w:asciiTheme="majorBidi" w:hAnsiTheme="majorBidi" w:cstheme="majorBidi"/>
          <w:sz w:val="24"/>
          <w:szCs w:val="24"/>
        </w:rPr>
        <w:t xml:space="preserve"> </w:t>
      </w:r>
      <w:proofErr w:type="spellStart"/>
      <w:r w:rsidR="002A43E4">
        <w:rPr>
          <w:rFonts w:asciiTheme="majorBidi" w:hAnsiTheme="majorBidi" w:cstheme="majorBidi"/>
          <w:sz w:val="24"/>
          <w:szCs w:val="24"/>
        </w:rPr>
        <w:t>Ha’</w:t>
      </w:r>
      <w:r w:rsidR="002A43E4" w:rsidRPr="002A43E4">
        <w:rPr>
          <w:rFonts w:asciiTheme="majorBidi" w:hAnsiTheme="majorBidi" w:cstheme="majorBidi"/>
          <w:sz w:val="24"/>
          <w:szCs w:val="24"/>
        </w:rPr>
        <w:t>am</w:t>
      </w:r>
      <w:proofErr w:type="spellEnd"/>
      <w:r w:rsidR="002A43E4" w:rsidRPr="002A43E4">
        <w:rPr>
          <w:rFonts w:asciiTheme="majorBidi" w:hAnsiTheme="majorBidi" w:cstheme="majorBidi"/>
          <w:sz w:val="24"/>
          <w:szCs w:val="24"/>
        </w:rPr>
        <w:t xml:space="preserve">, </w:t>
      </w:r>
      <w:proofErr w:type="spellStart"/>
      <w:r w:rsidR="002A43E4">
        <w:rPr>
          <w:rFonts w:asciiTheme="majorBidi" w:hAnsiTheme="majorBidi" w:cstheme="majorBidi"/>
          <w:sz w:val="24"/>
          <w:szCs w:val="24"/>
        </w:rPr>
        <w:t>Hayim</w:t>
      </w:r>
      <w:proofErr w:type="spellEnd"/>
      <w:r w:rsidR="002A43E4">
        <w:rPr>
          <w:rFonts w:asciiTheme="majorBidi" w:hAnsiTheme="majorBidi" w:cstheme="majorBidi"/>
          <w:sz w:val="24"/>
          <w:szCs w:val="24"/>
        </w:rPr>
        <w:t xml:space="preserve"> </w:t>
      </w:r>
      <w:proofErr w:type="spellStart"/>
      <w:r w:rsidR="002A43E4">
        <w:rPr>
          <w:rFonts w:asciiTheme="majorBidi" w:hAnsiTheme="majorBidi" w:cstheme="majorBidi"/>
          <w:sz w:val="24"/>
          <w:szCs w:val="24"/>
        </w:rPr>
        <w:t>Na</w:t>
      </w:r>
      <w:r w:rsidR="002A43E4" w:rsidRPr="002A43E4">
        <w:rPr>
          <w:rFonts w:asciiTheme="majorBidi" w:hAnsiTheme="majorBidi" w:cstheme="majorBidi"/>
          <w:sz w:val="24"/>
          <w:szCs w:val="24"/>
        </w:rPr>
        <w:t>hman</w:t>
      </w:r>
      <w:proofErr w:type="spellEnd"/>
      <w:r w:rsidR="002A43E4" w:rsidRPr="002A43E4">
        <w:rPr>
          <w:rFonts w:asciiTheme="majorBidi" w:hAnsiTheme="majorBidi" w:cstheme="majorBidi"/>
          <w:sz w:val="24"/>
          <w:szCs w:val="24"/>
        </w:rPr>
        <w:t xml:space="preserve"> </w:t>
      </w:r>
      <w:proofErr w:type="spellStart"/>
      <w:r w:rsidR="002A43E4" w:rsidRPr="002A43E4">
        <w:rPr>
          <w:rFonts w:asciiTheme="majorBidi" w:hAnsiTheme="majorBidi" w:cstheme="majorBidi"/>
          <w:sz w:val="24"/>
          <w:szCs w:val="24"/>
        </w:rPr>
        <w:t>Bialik</w:t>
      </w:r>
      <w:proofErr w:type="spellEnd"/>
      <w:r w:rsidR="002A43E4" w:rsidRPr="002A43E4">
        <w:rPr>
          <w:rFonts w:asciiTheme="majorBidi" w:hAnsiTheme="majorBidi" w:cstheme="majorBidi"/>
          <w:sz w:val="24"/>
          <w:szCs w:val="24"/>
        </w:rPr>
        <w:t xml:space="preserve">, </w:t>
      </w:r>
      <w:proofErr w:type="spellStart"/>
      <w:r w:rsidR="002A43E4" w:rsidRPr="002A43E4">
        <w:rPr>
          <w:rFonts w:asciiTheme="majorBidi" w:hAnsiTheme="majorBidi" w:cstheme="majorBidi"/>
          <w:sz w:val="24"/>
          <w:szCs w:val="24"/>
        </w:rPr>
        <w:t>Chaim</w:t>
      </w:r>
      <w:proofErr w:type="spellEnd"/>
      <w:r w:rsidR="002A43E4" w:rsidRPr="002A43E4">
        <w:rPr>
          <w:rFonts w:asciiTheme="majorBidi" w:hAnsiTheme="majorBidi" w:cstheme="majorBidi"/>
          <w:sz w:val="24"/>
          <w:szCs w:val="24"/>
        </w:rPr>
        <w:t xml:space="preserve"> Weizmann, Martin Buber and others, has been perceived over the years as a distinctly secular </w:t>
      </w:r>
      <w:r w:rsidR="002A43E4">
        <w:rPr>
          <w:rFonts w:asciiTheme="majorBidi" w:hAnsiTheme="majorBidi" w:cstheme="majorBidi"/>
          <w:sz w:val="24"/>
          <w:szCs w:val="24"/>
        </w:rPr>
        <w:t>idea</w:t>
      </w:r>
      <w:r w:rsidR="002A43E4" w:rsidRPr="002A43E4">
        <w:rPr>
          <w:rFonts w:asciiTheme="majorBidi" w:hAnsiTheme="majorBidi" w:cstheme="majorBidi"/>
          <w:sz w:val="24"/>
          <w:szCs w:val="24"/>
        </w:rPr>
        <w:t xml:space="preserve"> and therefore understood by religious and traditional</w:t>
      </w:r>
      <w:r w:rsidR="002A43E4">
        <w:rPr>
          <w:rFonts w:asciiTheme="majorBidi" w:hAnsiTheme="majorBidi" w:cstheme="majorBidi"/>
          <w:sz w:val="24"/>
          <w:szCs w:val="24"/>
        </w:rPr>
        <w:t>ist</w:t>
      </w:r>
      <w:r w:rsidR="002A43E4" w:rsidRPr="002A43E4">
        <w:rPr>
          <w:rFonts w:asciiTheme="majorBidi" w:hAnsiTheme="majorBidi" w:cstheme="majorBidi"/>
          <w:sz w:val="24"/>
          <w:szCs w:val="24"/>
        </w:rPr>
        <w:t xml:space="preserve"> circles as a</w:t>
      </w:r>
      <w:r w:rsidR="002A43E4">
        <w:rPr>
          <w:rFonts w:asciiTheme="majorBidi" w:hAnsiTheme="majorBidi" w:cstheme="majorBidi"/>
          <w:sz w:val="24"/>
          <w:szCs w:val="24"/>
        </w:rPr>
        <w:t xml:space="preserve"> rival</w:t>
      </w:r>
      <w:r w:rsidR="002A43E4" w:rsidRPr="002A43E4">
        <w:rPr>
          <w:rFonts w:asciiTheme="majorBidi" w:hAnsiTheme="majorBidi" w:cstheme="majorBidi"/>
          <w:sz w:val="24"/>
          <w:szCs w:val="24"/>
        </w:rPr>
        <w:t xml:space="preserve"> alternative to their conceptions</w:t>
      </w:r>
      <w:r w:rsidR="002A43E4">
        <w:rPr>
          <w:rFonts w:asciiTheme="majorBidi" w:hAnsiTheme="majorBidi" w:cstheme="majorBidi"/>
          <w:sz w:val="24"/>
          <w:szCs w:val="24"/>
        </w:rPr>
        <w:t xml:space="preserve"> of Jewishness</w:t>
      </w:r>
      <w:r w:rsidR="002A43E4" w:rsidRPr="002A43E4">
        <w:rPr>
          <w:rFonts w:asciiTheme="majorBidi" w:hAnsiTheme="majorBidi" w:cstheme="majorBidi"/>
          <w:sz w:val="24"/>
          <w:szCs w:val="24"/>
        </w:rPr>
        <w:t>.</w:t>
      </w:r>
      <w:r w:rsidR="002A43E4" w:rsidRPr="002A43E4">
        <w:t xml:space="preserve"> </w:t>
      </w:r>
      <w:r w:rsidR="002A43E4" w:rsidRPr="002A43E4">
        <w:rPr>
          <w:rFonts w:asciiTheme="majorBidi" w:hAnsiTheme="majorBidi" w:cstheme="majorBidi"/>
          <w:sz w:val="24"/>
          <w:szCs w:val="24"/>
        </w:rPr>
        <w:t xml:space="preserve">The current Israeli reality indicates that the </w:t>
      </w:r>
      <w:r w:rsidR="002A43E4">
        <w:rPr>
          <w:rFonts w:asciiTheme="majorBidi" w:hAnsiTheme="majorBidi" w:cstheme="majorBidi"/>
          <w:sz w:val="24"/>
          <w:szCs w:val="24"/>
        </w:rPr>
        <w:t>concept</w:t>
      </w:r>
      <w:r w:rsidR="002A43E4" w:rsidRPr="002A43E4">
        <w:rPr>
          <w:rFonts w:asciiTheme="majorBidi" w:hAnsiTheme="majorBidi" w:cstheme="majorBidi"/>
          <w:sz w:val="24"/>
          <w:szCs w:val="24"/>
        </w:rPr>
        <w:t xml:space="preserve"> of </w:t>
      </w:r>
      <w:r w:rsidR="0032412A">
        <w:rPr>
          <w:rFonts w:asciiTheme="majorBidi" w:hAnsiTheme="majorBidi" w:cstheme="majorBidi"/>
          <w:sz w:val="24"/>
          <w:szCs w:val="24"/>
        </w:rPr>
        <w:t>Jewishness-as-culture</w:t>
      </w:r>
      <w:r w:rsidR="00527CD2">
        <w:rPr>
          <w:rFonts w:asciiTheme="majorBidi" w:hAnsiTheme="majorBidi" w:cstheme="majorBidi"/>
          <w:sz w:val="24"/>
          <w:szCs w:val="24"/>
        </w:rPr>
        <w:t xml:space="preserve"> </w:t>
      </w:r>
      <w:r w:rsidR="002A43E4" w:rsidRPr="002A43E4">
        <w:rPr>
          <w:rFonts w:asciiTheme="majorBidi" w:hAnsiTheme="majorBidi" w:cstheme="majorBidi"/>
          <w:sz w:val="24"/>
          <w:szCs w:val="24"/>
        </w:rPr>
        <w:t xml:space="preserve">in Israel </w:t>
      </w:r>
      <w:r w:rsidR="002A43E4">
        <w:rPr>
          <w:rFonts w:asciiTheme="majorBidi" w:hAnsiTheme="majorBidi" w:cstheme="majorBidi"/>
          <w:sz w:val="24"/>
          <w:szCs w:val="24"/>
        </w:rPr>
        <w:t xml:space="preserve">has </w:t>
      </w:r>
      <w:r w:rsidR="009F71B0">
        <w:rPr>
          <w:rFonts w:asciiTheme="majorBidi" w:hAnsiTheme="majorBidi" w:cstheme="majorBidi"/>
          <w:sz w:val="24"/>
          <w:szCs w:val="24"/>
        </w:rPr>
        <w:t>failed</w:t>
      </w:r>
      <w:r w:rsidR="002A43E4" w:rsidRPr="002A43E4">
        <w:rPr>
          <w:rFonts w:asciiTheme="majorBidi" w:hAnsiTheme="majorBidi" w:cstheme="majorBidi"/>
          <w:sz w:val="24"/>
          <w:szCs w:val="24"/>
        </w:rPr>
        <w:t xml:space="preserve"> to </w:t>
      </w:r>
      <w:r w:rsidR="002A43E4">
        <w:rPr>
          <w:rFonts w:asciiTheme="majorBidi" w:hAnsiTheme="majorBidi" w:cstheme="majorBidi"/>
          <w:sz w:val="24"/>
          <w:szCs w:val="24"/>
        </w:rPr>
        <w:t>solidify</w:t>
      </w:r>
      <w:r w:rsidR="002A43E4" w:rsidRPr="002A43E4">
        <w:rPr>
          <w:rFonts w:asciiTheme="majorBidi" w:hAnsiTheme="majorBidi" w:cstheme="majorBidi"/>
          <w:sz w:val="24"/>
          <w:szCs w:val="24"/>
        </w:rPr>
        <w:t xml:space="preserve"> a </w:t>
      </w:r>
      <w:r w:rsidR="009F71B0">
        <w:rPr>
          <w:rFonts w:asciiTheme="majorBidi" w:hAnsiTheme="majorBidi" w:cstheme="majorBidi"/>
          <w:sz w:val="24"/>
          <w:szCs w:val="24"/>
        </w:rPr>
        <w:t xml:space="preserve">strong </w:t>
      </w:r>
      <w:r w:rsidR="002A43E4" w:rsidRPr="002A43E4">
        <w:rPr>
          <w:rFonts w:asciiTheme="majorBidi" w:hAnsiTheme="majorBidi" w:cstheme="majorBidi"/>
          <w:sz w:val="24"/>
          <w:szCs w:val="24"/>
        </w:rPr>
        <w:t xml:space="preserve">secular Israeli Jewish identity equivalent to the religious </w:t>
      </w:r>
      <w:r w:rsidR="002A43E4">
        <w:rPr>
          <w:rFonts w:asciiTheme="majorBidi" w:hAnsiTheme="majorBidi" w:cstheme="majorBidi"/>
          <w:sz w:val="24"/>
          <w:szCs w:val="24"/>
        </w:rPr>
        <w:t>Jewish identity,</w:t>
      </w:r>
      <w:r w:rsidR="002A43E4" w:rsidRPr="002A43E4">
        <w:rPr>
          <w:rFonts w:asciiTheme="majorBidi" w:hAnsiTheme="majorBidi" w:cstheme="majorBidi"/>
          <w:sz w:val="24"/>
          <w:szCs w:val="24"/>
        </w:rPr>
        <w:t xml:space="preserve"> as </w:t>
      </w:r>
      <w:r w:rsidR="002A43E4">
        <w:rPr>
          <w:rFonts w:asciiTheme="majorBidi" w:hAnsiTheme="majorBidi" w:cstheme="majorBidi"/>
          <w:sz w:val="24"/>
          <w:szCs w:val="24"/>
        </w:rPr>
        <w:t xml:space="preserve">envisioned by its </w:t>
      </w:r>
      <w:r w:rsidR="00747699">
        <w:rPr>
          <w:rFonts w:asciiTheme="majorBidi" w:hAnsiTheme="majorBidi" w:cstheme="majorBidi"/>
          <w:sz w:val="24"/>
          <w:szCs w:val="24"/>
        </w:rPr>
        <w:t>originators</w:t>
      </w:r>
      <w:r w:rsidR="002A43E4">
        <w:rPr>
          <w:rFonts w:asciiTheme="majorBidi" w:hAnsiTheme="majorBidi" w:cstheme="majorBidi"/>
          <w:sz w:val="24"/>
          <w:szCs w:val="24"/>
        </w:rPr>
        <w:t>,</w:t>
      </w:r>
      <w:r w:rsidR="002A43E4" w:rsidRPr="002A43E4">
        <w:rPr>
          <w:rFonts w:asciiTheme="majorBidi" w:hAnsiTheme="majorBidi" w:cstheme="majorBidi"/>
          <w:sz w:val="24"/>
          <w:szCs w:val="24"/>
        </w:rPr>
        <w:t xml:space="preserve"> and </w:t>
      </w:r>
      <w:r w:rsidR="002A43E4">
        <w:rPr>
          <w:rFonts w:asciiTheme="majorBidi" w:hAnsiTheme="majorBidi" w:cstheme="majorBidi"/>
          <w:sz w:val="24"/>
          <w:szCs w:val="24"/>
        </w:rPr>
        <w:t>has likewise</w:t>
      </w:r>
      <w:r w:rsidR="002A43E4" w:rsidRPr="002A43E4">
        <w:rPr>
          <w:rFonts w:asciiTheme="majorBidi" w:hAnsiTheme="majorBidi" w:cstheme="majorBidi"/>
          <w:sz w:val="24"/>
          <w:szCs w:val="24"/>
        </w:rPr>
        <w:t xml:space="preserve"> failed to serve as a bridge between religious, traditional</w:t>
      </w:r>
      <w:r w:rsidR="009F71B0">
        <w:rPr>
          <w:rFonts w:asciiTheme="majorBidi" w:hAnsiTheme="majorBidi" w:cstheme="majorBidi"/>
          <w:sz w:val="24"/>
          <w:szCs w:val="24"/>
        </w:rPr>
        <w:t>ist</w:t>
      </w:r>
      <w:r w:rsidR="002A43E4" w:rsidRPr="002A43E4">
        <w:rPr>
          <w:rFonts w:asciiTheme="majorBidi" w:hAnsiTheme="majorBidi" w:cstheme="majorBidi"/>
          <w:sz w:val="24"/>
          <w:szCs w:val="24"/>
        </w:rPr>
        <w:t xml:space="preserve"> and secular</w:t>
      </w:r>
      <w:r w:rsidR="009F71B0">
        <w:rPr>
          <w:rFonts w:asciiTheme="majorBidi" w:hAnsiTheme="majorBidi" w:cstheme="majorBidi"/>
          <w:sz w:val="24"/>
          <w:szCs w:val="24"/>
        </w:rPr>
        <w:t xml:space="preserve"> Jews</w:t>
      </w:r>
      <w:r w:rsidR="002A43E4" w:rsidRPr="002A43E4">
        <w:rPr>
          <w:rFonts w:asciiTheme="majorBidi" w:hAnsiTheme="majorBidi" w:cstheme="majorBidi"/>
          <w:sz w:val="24"/>
          <w:szCs w:val="24"/>
        </w:rPr>
        <w:t xml:space="preserve">. </w:t>
      </w:r>
      <w:r w:rsidR="009F71B0">
        <w:rPr>
          <w:rFonts w:asciiTheme="majorBidi" w:hAnsiTheme="majorBidi" w:cstheme="majorBidi"/>
          <w:sz w:val="24"/>
          <w:szCs w:val="24"/>
        </w:rPr>
        <w:t>T</w:t>
      </w:r>
      <w:r w:rsidR="002A43E4" w:rsidRPr="002A43E4">
        <w:rPr>
          <w:rFonts w:asciiTheme="majorBidi" w:hAnsiTheme="majorBidi" w:cstheme="majorBidi"/>
          <w:sz w:val="24"/>
          <w:szCs w:val="24"/>
        </w:rPr>
        <w:t xml:space="preserve">he assumption </w:t>
      </w:r>
      <w:r w:rsidR="00747699">
        <w:rPr>
          <w:rFonts w:asciiTheme="majorBidi" w:hAnsiTheme="majorBidi" w:cstheme="majorBidi"/>
          <w:sz w:val="24"/>
          <w:szCs w:val="24"/>
        </w:rPr>
        <w:t>has always been</w:t>
      </w:r>
      <w:r w:rsidR="002A43E4" w:rsidRPr="002A43E4">
        <w:rPr>
          <w:rFonts w:asciiTheme="majorBidi" w:hAnsiTheme="majorBidi" w:cstheme="majorBidi"/>
          <w:sz w:val="24"/>
          <w:szCs w:val="24"/>
        </w:rPr>
        <w:t xml:space="preserve"> that </w:t>
      </w:r>
      <w:r w:rsidR="00747699">
        <w:rPr>
          <w:rFonts w:asciiTheme="majorBidi" w:hAnsiTheme="majorBidi" w:cstheme="majorBidi"/>
          <w:sz w:val="24"/>
          <w:szCs w:val="24"/>
        </w:rPr>
        <w:t xml:space="preserve">since </w:t>
      </w:r>
      <w:r w:rsidR="009F71B0">
        <w:rPr>
          <w:rFonts w:asciiTheme="majorBidi" w:hAnsiTheme="majorBidi" w:cstheme="majorBidi"/>
          <w:sz w:val="24"/>
          <w:szCs w:val="24"/>
        </w:rPr>
        <w:t xml:space="preserve">the </w:t>
      </w:r>
      <w:r w:rsidR="002A43E4" w:rsidRPr="002A43E4">
        <w:rPr>
          <w:rFonts w:asciiTheme="majorBidi" w:hAnsiTheme="majorBidi" w:cstheme="majorBidi"/>
          <w:sz w:val="24"/>
          <w:szCs w:val="24"/>
        </w:rPr>
        <w:t xml:space="preserve">cultural </w:t>
      </w:r>
      <w:r w:rsidR="009F71B0">
        <w:rPr>
          <w:rFonts w:asciiTheme="majorBidi" w:hAnsiTheme="majorBidi" w:cstheme="majorBidi"/>
          <w:sz w:val="24"/>
          <w:szCs w:val="24"/>
        </w:rPr>
        <w:t>definition of Jewishness</w:t>
      </w:r>
      <w:r w:rsidR="002A43E4" w:rsidRPr="002A43E4">
        <w:rPr>
          <w:rFonts w:asciiTheme="majorBidi" w:hAnsiTheme="majorBidi" w:cstheme="majorBidi"/>
          <w:sz w:val="24"/>
          <w:szCs w:val="24"/>
        </w:rPr>
        <w:t xml:space="preserve"> </w:t>
      </w:r>
      <w:r w:rsidR="009F71B0">
        <w:rPr>
          <w:rFonts w:asciiTheme="majorBidi" w:hAnsiTheme="majorBidi" w:cstheme="majorBidi"/>
          <w:sz w:val="24"/>
          <w:szCs w:val="24"/>
        </w:rPr>
        <w:t>is based</w:t>
      </w:r>
      <w:r w:rsidR="00747699">
        <w:rPr>
          <w:rFonts w:asciiTheme="majorBidi" w:hAnsiTheme="majorBidi" w:cstheme="majorBidi"/>
          <w:sz w:val="24"/>
          <w:szCs w:val="24"/>
        </w:rPr>
        <w:t xml:space="preserve"> on the value of human equality, it </w:t>
      </w:r>
      <w:r w:rsidR="002A43E4" w:rsidRPr="002A43E4">
        <w:rPr>
          <w:rFonts w:asciiTheme="majorBidi" w:hAnsiTheme="majorBidi" w:cstheme="majorBidi"/>
          <w:sz w:val="24"/>
          <w:szCs w:val="24"/>
        </w:rPr>
        <w:t xml:space="preserve">therefore </w:t>
      </w:r>
      <w:r w:rsidR="009F71B0">
        <w:rPr>
          <w:rFonts w:asciiTheme="majorBidi" w:hAnsiTheme="majorBidi" w:cstheme="majorBidi"/>
          <w:sz w:val="24"/>
          <w:szCs w:val="24"/>
        </w:rPr>
        <w:t>has the</w:t>
      </w:r>
      <w:r w:rsidR="002A43E4" w:rsidRPr="002A43E4">
        <w:rPr>
          <w:rFonts w:asciiTheme="majorBidi" w:hAnsiTheme="majorBidi" w:cstheme="majorBidi"/>
          <w:sz w:val="24"/>
          <w:szCs w:val="24"/>
        </w:rPr>
        <w:t xml:space="preserve"> power to </w:t>
      </w:r>
      <w:r w:rsidR="009F71B0">
        <w:rPr>
          <w:rFonts w:asciiTheme="majorBidi" w:hAnsiTheme="majorBidi" w:cstheme="majorBidi"/>
          <w:sz w:val="24"/>
          <w:szCs w:val="24"/>
        </w:rPr>
        <w:t>propagate this value</w:t>
      </w:r>
      <w:r w:rsidR="002A43E4" w:rsidRPr="002A43E4">
        <w:rPr>
          <w:rFonts w:asciiTheme="majorBidi" w:hAnsiTheme="majorBidi" w:cstheme="majorBidi"/>
          <w:sz w:val="24"/>
          <w:szCs w:val="24"/>
        </w:rPr>
        <w:t xml:space="preserve"> in society </w:t>
      </w:r>
      <w:r w:rsidR="009F71B0">
        <w:rPr>
          <w:rFonts w:asciiTheme="majorBidi" w:hAnsiTheme="majorBidi" w:cstheme="majorBidi"/>
          <w:sz w:val="24"/>
          <w:szCs w:val="24"/>
        </w:rPr>
        <w:t>at large</w:t>
      </w:r>
      <w:r w:rsidR="002A43E4" w:rsidRPr="002A43E4">
        <w:rPr>
          <w:rFonts w:asciiTheme="majorBidi" w:hAnsiTheme="majorBidi" w:cstheme="majorBidi"/>
          <w:sz w:val="24"/>
          <w:szCs w:val="24"/>
        </w:rPr>
        <w:t xml:space="preserve"> and reduce the exclusion o</w:t>
      </w:r>
      <w:r w:rsidR="00747699">
        <w:rPr>
          <w:rFonts w:asciiTheme="majorBidi" w:hAnsiTheme="majorBidi" w:cstheme="majorBidi"/>
          <w:sz w:val="24"/>
          <w:szCs w:val="24"/>
        </w:rPr>
        <w:t>f minority groups. Yet, i</w:t>
      </w:r>
      <w:r w:rsidR="009F71B0" w:rsidRPr="009F71B0">
        <w:rPr>
          <w:rFonts w:asciiTheme="majorBidi" w:hAnsiTheme="majorBidi" w:cstheme="majorBidi"/>
          <w:sz w:val="24"/>
          <w:szCs w:val="24"/>
        </w:rPr>
        <w:t>n practice, the above</w:t>
      </w:r>
      <w:r w:rsidR="009F71B0">
        <w:rPr>
          <w:rFonts w:asciiTheme="majorBidi" w:hAnsiTheme="majorBidi" w:cstheme="majorBidi"/>
          <w:sz w:val="24"/>
          <w:szCs w:val="24"/>
        </w:rPr>
        <w:t>mentioned</w:t>
      </w:r>
      <w:r w:rsidR="009F71B0" w:rsidRPr="009F71B0">
        <w:rPr>
          <w:rFonts w:asciiTheme="majorBidi" w:hAnsiTheme="majorBidi" w:cstheme="majorBidi"/>
          <w:sz w:val="24"/>
          <w:szCs w:val="24"/>
        </w:rPr>
        <w:t xml:space="preserve"> </w:t>
      </w:r>
      <w:r w:rsidR="009F71B0">
        <w:rPr>
          <w:rFonts w:asciiTheme="majorBidi" w:hAnsiTheme="majorBidi" w:cstheme="majorBidi"/>
          <w:sz w:val="24"/>
          <w:szCs w:val="24"/>
        </w:rPr>
        <w:t xml:space="preserve">failure has led to an intensified narrowing-down </w:t>
      </w:r>
      <w:r w:rsidR="009F71B0" w:rsidRPr="009F71B0">
        <w:rPr>
          <w:rFonts w:asciiTheme="majorBidi" w:hAnsiTheme="majorBidi" w:cstheme="majorBidi"/>
          <w:sz w:val="24"/>
          <w:szCs w:val="24"/>
        </w:rPr>
        <w:t>of Jewish nationalism in Israel</w:t>
      </w:r>
      <w:r w:rsidR="009F71B0">
        <w:rPr>
          <w:rFonts w:asciiTheme="majorBidi" w:hAnsiTheme="majorBidi" w:cstheme="majorBidi"/>
          <w:sz w:val="24"/>
          <w:szCs w:val="24"/>
        </w:rPr>
        <w:t xml:space="preserve"> </w:t>
      </w:r>
      <w:r w:rsidR="009F71B0" w:rsidRPr="009F71B0">
        <w:rPr>
          <w:rFonts w:asciiTheme="majorBidi" w:hAnsiTheme="majorBidi" w:cstheme="majorBidi"/>
          <w:sz w:val="24"/>
          <w:szCs w:val="24"/>
        </w:rPr>
        <w:t>to blatant ethn</w:t>
      </w:r>
      <w:r w:rsidR="009F71B0">
        <w:rPr>
          <w:rFonts w:asciiTheme="majorBidi" w:hAnsiTheme="majorBidi" w:cstheme="majorBidi"/>
          <w:sz w:val="24"/>
          <w:szCs w:val="24"/>
        </w:rPr>
        <w:t>ocentricity</w:t>
      </w:r>
      <w:r w:rsidR="009F71B0" w:rsidRPr="009F71B0">
        <w:rPr>
          <w:rFonts w:asciiTheme="majorBidi" w:hAnsiTheme="majorBidi" w:cstheme="majorBidi"/>
          <w:sz w:val="24"/>
          <w:szCs w:val="24"/>
        </w:rPr>
        <w:t xml:space="preserve">, </w:t>
      </w:r>
      <w:r w:rsidR="009F71B0">
        <w:rPr>
          <w:rFonts w:asciiTheme="majorBidi" w:hAnsiTheme="majorBidi" w:cstheme="majorBidi"/>
          <w:sz w:val="24"/>
          <w:szCs w:val="24"/>
        </w:rPr>
        <w:t xml:space="preserve">on the one hand, </w:t>
      </w:r>
      <w:r w:rsidR="009F71B0" w:rsidRPr="009F71B0">
        <w:rPr>
          <w:rFonts w:asciiTheme="majorBidi" w:hAnsiTheme="majorBidi" w:cstheme="majorBidi"/>
          <w:sz w:val="24"/>
          <w:szCs w:val="24"/>
        </w:rPr>
        <w:t xml:space="preserve">and on the other hand, </w:t>
      </w:r>
      <w:r w:rsidR="009F71B0">
        <w:rPr>
          <w:rFonts w:asciiTheme="majorBidi" w:hAnsiTheme="majorBidi" w:cstheme="majorBidi"/>
          <w:sz w:val="24"/>
          <w:szCs w:val="24"/>
        </w:rPr>
        <w:t xml:space="preserve">bolstered </w:t>
      </w:r>
      <w:r w:rsidR="009F71B0" w:rsidRPr="009F71B0">
        <w:rPr>
          <w:rFonts w:asciiTheme="majorBidi" w:hAnsiTheme="majorBidi" w:cstheme="majorBidi"/>
          <w:sz w:val="24"/>
          <w:szCs w:val="24"/>
        </w:rPr>
        <w:t>identification with religious and Messianic fundamentalism as an expression of Jewish nationalism.</w:t>
      </w:r>
    </w:p>
    <w:p w14:paraId="00000003" w14:textId="132E5E05" w:rsidR="00494040" w:rsidRDefault="00BA11DC" w:rsidP="00ED4DC6">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The first part of the present research will focus on the Jewish people and the State of Israel, and will consist of three chapters, to be </w:t>
      </w:r>
      <w:r w:rsidR="00ED4DC6">
        <w:rPr>
          <w:rFonts w:asciiTheme="majorBidi" w:hAnsiTheme="majorBidi" w:cstheme="majorBidi"/>
          <w:sz w:val="24"/>
          <w:szCs w:val="24"/>
        </w:rPr>
        <w:t>presented</w:t>
      </w:r>
      <w:r>
        <w:rPr>
          <w:rFonts w:asciiTheme="majorBidi" w:hAnsiTheme="majorBidi" w:cstheme="majorBidi"/>
          <w:sz w:val="24"/>
          <w:szCs w:val="24"/>
        </w:rPr>
        <w:t xml:space="preserve"> in </w:t>
      </w:r>
      <w:r w:rsidR="00ED4DC6">
        <w:rPr>
          <w:rFonts w:asciiTheme="majorBidi" w:hAnsiTheme="majorBidi" w:cstheme="majorBidi"/>
          <w:sz w:val="24"/>
          <w:szCs w:val="24"/>
        </w:rPr>
        <w:t xml:space="preserve">further </w:t>
      </w:r>
      <w:r>
        <w:rPr>
          <w:rFonts w:asciiTheme="majorBidi" w:hAnsiTheme="majorBidi" w:cstheme="majorBidi"/>
          <w:sz w:val="24"/>
          <w:szCs w:val="24"/>
        </w:rPr>
        <w:t xml:space="preserve">detail </w:t>
      </w:r>
      <w:r w:rsidR="00ED4DC6">
        <w:rPr>
          <w:rFonts w:asciiTheme="majorBidi" w:hAnsiTheme="majorBidi" w:cstheme="majorBidi"/>
          <w:sz w:val="24"/>
          <w:szCs w:val="24"/>
        </w:rPr>
        <w:t>later on</w:t>
      </w:r>
      <w:r>
        <w:rPr>
          <w:rFonts w:asciiTheme="majorBidi" w:hAnsiTheme="majorBidi" w:cstheme="majorBidi"/>
          <w:sz w:val="24"/>
          <w:szCs w:val="24"/>
        </w:rPr>
        <w:t xml:space="preserve"> (a discussion of the history of ideas and the relevant sociological and anthropological research). The second part will be largely theoretical. Given the current stagnation of secularization theory alongside the ongoing prevalence of </w:t>
      </w:r>
      <w:r w:rsidR="00747699">
        <w:rPr>
          <w:rFonts w:asciiTheme="majorBidi" w:hAnsiTheme="majorBidi" w:cstheme="majorBidi"/>
          <w:sz w:val="24"/>
          <w:szCs w:val="24"/>
        </w:rPr>
        <w:t xml:space="preserve">the </w:t>
      </w:r>
      <w:r>
        <w:rPr>
          <w:rFonts w:asciiTheme="majorBidi" w:hAnsiTheme="majorBidi" w:cstheme="majorBidi"/>
          <w:sz w:val="24"/>
          <w:szCs w:val="24"/>
        </w:rPr>
        <w:t xml:space="preserve">secular lifestyle, the present paper aims to propose a general theory of religious-secular multiculturalism based on the discussion of the singular case of Israel to be presented in its first part. Our assumption is that this approach can contribute to alleviating tensions between religious, traditionalist and secular entities around the globe. (A discussion </w:t>
      </w:r>
      <w:r w:rsidR="000F4798">
        <w:rPr>
          <w:rFonts w:asciiTheme="majorBidi" w:hAnsiTheme="majorBidi" w:cstheme="majorBidi"/>
          <w:sz w:val="24"/>
          <w:szCs w:val="24"/>
        </w:rPr>
        <w:t xml:space="preserve">based on the fields of religious, </w:t>
      </w:r>
      <w:r w:rsidR="000F4798" w:rsidRPr="000F4798">
        <w:rPr>
          <w:rFonts w:asciiTheme="majorBidi" w:hAnsiTheme="majorBidi" w:cstheme="majorBidi"/>
          <w:sz w:val="24"/>
          <w:szCs w:val="24"/>
        </w:rPr>
        <w:t xml:space="preserve">cultural </w:t>
      </w:r>
      <w:r w:rsidR="000F4798">
        <w:rPr>
          <w:rFonts w:asciiTheme="majorBidi" w:hAnsiTheme="majorBidi" w:cstheme="majorBidi"/>
          <w:sz w:val="24"/>
          <w:szCs w:val="24"/>
        </w:rPr>
        <w:t xml:space="preserve">and secularization </w:t>
      </w:r>
      <w:r w:rsidR="000F4798" w:rsidRPr="000F4798">
        <w:rPr>
          <w:rFonts w:asciiTheme="majorBidi" w:hAnsiTheme="majorBidi" w:cstheme="majorBidi"/>
          <w:sz w:val="24"/>
          <w:szCs w:val="24"/>
        </w:rPr>
        <w:t>studies</w:t>
      </w:r>
      <w:r w:rsidR="000F4798">
        <w:rPr>
          <w:rFonts w:asciiTheme="majorBidi" w:hAnsiTheme="majorBidi" w:cstheme="majorBidi"/>
          <w:sz w:val="24"/>
          <w:szCs w:val="24"/>
        </w:rPr>
        <w:t xml:space="preserve"> using various disciplinary and interdisciplinary tools: philosophy, sociology, anthropology and psychology of religion).</w:t>
      </w:r>
    </w:p>
    <w:p w14:paraId="450281EB" w14:textId="74D9A1C2" w:rsidR="000F4798" w:rsidRPr="004649B2" w:rsidRDefault="000F4798" w:rsidP="000F4798">
      <w:pPr>
        <w:bidi w:val="0"/>
        <w:spacing w:line="360" w:lineRule="auto"/>
        <w:rPr>
          <w:rFonts w:asciiTheme="majorBidi" w:hAnsiTheme="majorBidi" w:cstheme="majorBidi"/>
          <w:sz w:val="24"/>
          <w:szCs w:val="24"/>
        </w:rPr>
      </w:pPr>
      <w:r>
        <w:rPr>
          <w:rFonts w:asciiTheme="majorBidi" w:hAnsiTheme="majorBidi" w:cstheme="majorBidi"/>
          <w:sz w:val="24"/>
          <w:szCs w:val="24"/>
        </w:rPr>
        <w:lastRenderedPageBreak/>
        <w:t>Due to the paper’s high degree of complexity, each stage of discussion to follow will include a presentation of the</w:t>
      </w:r>
      <w:r w:rsidRPr="000F4798">
        <w:t xml:space="preserve"> </w:t>
      </w:r>
      <w:r>
        <w:rPr>
          <w:rFonts w:asciiTheme="majorBidi" w:hAnsiTheme="majorBidi" w:cstheme="majorBidi"/>
          <w:sz w:val="24"/>
          <w:szCs w:val="24"/>
        </w:rPr>
        <w:t>p</w:t>
      </w:r>
      <w:r w:rsidRPr="000F4798">
        <w:rPr>
          <w:rFonts w:asciiTheme="majorBidi" w:hAnsiTheme="majorBidi" w:cstheme="majorBidi"/>
          <w:sz w:val="24"/>
          <w:szCs w:val="24"/>
        </w:rPr>
        <w:t xml:space="preserve">resent state of research, </w:t>
      </w:r>
      <w:r>
        <w:rPr>
          <w:rFonts w:asciiTheme="majorBidi" w:hAnsiTheme="majorBidi" w:cstheme="majorBidi"/>
          <w:sz w:val="24"/>
          <w:szCs w:val="24"/>
        </w:rPr>
        <w:t>p</w:t>
      </w:r>
      <w:r w:rsidRPr="000F4798">
        <w:rPr>
          <w:rFonts w:asciiTheme="majorBidi" w:hAnsiTheme="majorBidi" w:cstheme="majorBidi"/>
          <w:sz w:val="24"/>
          <w:szCs w:val="24"/>
        </w:rPr>
        <w:t>reparatory work done</w:t>
      </w:r>
      <w:r>
        <w:rPr>
          <w:rFonts w:asciiTheme="majorBidi" w:hAnsiTheme="majorBidi" w:cstheme="majorBidi"/>
          <w:sz w:val="24"/>
          <w:szCs w:val="24"/>
        </w:rPr>
        <w:t>,</w:t>
      </w:r>
      <w:r w:rsidRPr="000F4798">
        <w:rPr>
          <w:rFonts w:asciiTheme="majorBidi" w:hAnsiTheme="majorBidi" w:cstheme="majorBidi"/>
          <w:sz w:val="24"/>
          <w:szCs w:val="24"/>
        </w:rPr>
        <w:t xml:space="preserve"> a</w:t>
      </w:r>
      <w:r>
        <w:rPr>
          <w:rFonts w:asciiTheme="majorBidi" w:hAnsiTheme="majorBidi" w:cstheme="majorBidi"/>
          <w:sz w:val="24"/>
          <w:szCs w:val="24"/>
        </w:rPr>
        <w:t>s well as</w:t>
      </w:r>
      <w:r w:rsidRPr="000F4798">
        <w:rPr>
          <w:rFonts w:asciiTheme="majorBidi" w:hAnsiTheme="majorBidi" w:cstheme="majorBidi"/>
          <w:sz w:val="24"/>
          <w:szCs w:val="24"/>
        </w:rPr>
        <w:t xml:space="preserve"> </w:t>
      </w:r>
      <w:r w:rsidRPr="004649B2">
        <w:rPr>
          <w:rFonts w:asciiTheme="majorBidi" w:hAnsiTheme="majorBidi" w:cstheme="majorBidi"/>
          <w:sz w:val="24"/>
          <w:szCs w:val="24"/>
        </w:rPr>
        <w:t>theories and methods</w:t>
      </w:r>
      <w:r w:rsidR="00747699">
        <w:rPr>
          <w:rFonts w:asciiTheme="majorBidi" w:hAnsiTheme="majorBidi" w:cstheme="majorBidi"/>
          <w:sz w:val="24"/>
          <w:szCs w:val="24"/>
        </w:rPr>
        <w:t>.</w:t>
      </w:r>
    </w:p>
    <w:p w14:paraId="5C0643DF" w14:textId="73F142D5" w:rsidR="00ED4DC6" w:rsidRPr="004649B2" w:rsidRDefault="00ED4DC6" w:rsidP="00ED4DC6">
      <w:pPr>
        <w:bidi w:val="0"/>
        <w:spacing w:line="360" w:lineRule="auto"/>
        <w:rPr>
          <w:rFonts w:asciiTheme="majorBidi" w:eastAsia="David" w:hAnsiTheme="majorBidi" w:cstheme="majorBidi"/>
          <w:b/>
          <w:sz w:val="24"/>
          <w:szCs w:val="24"/>
        </w:rPr>
      </w:pPr>
      <w:r w:rsidRPr="004649B2">
        <w:rPr>
          <w:rFonts w:asciiTheme="majorBidi" w:eastAsia="David" w:hAnsiTheme="majorBidi" w:cstheme="majorBidi"/>
          <w:b/>
          <w:sz w:val="24"/>
          <w:szCs w:val="24"/>
        </w:rPr>
        <w:t>Historical background and present state of research</w:t>
      </w:r>
    </w:p>
    <w:p w14:paraId="26E30AFF" w14:textId="2ADD8713" w:rsidR="002056F8" w:rsidRDefault="00747699" w:rsidP="00747699">
      <w:pPr>
        <w:pStyle w:val="Style1"/>
      </w:pPr>
      <w:r>
        <w:t>The ideas of</w:t>
      </w:r>
      <w:r w:rsidR="004649B2" w:rsidRPr="004649B2">
        <w:t xml:space="preserve"> </w:t>
      </w:r>
      <w:r w:rsidR="004649B2">
        <w:t>eighteenth century Enlightenment</w:t>
      </w:r>
      <w:r w:rsidR="004649B2" w:rsidRPr="004649B2">
        <w:t xml:space="preserve">, </w:t>
      </w:r>
      <w:r w:rsidR="004649B2">
        <w:t xml:space="preserve">as well as </w:t>
      </w:r>
      <w:r w:rsidR="004649B2" w:rsidRPr="004649B2">
        <w:t xml:space="preserve">the concept of culture that </w:t>
      </w:r>
      <w:r w:rsidR="004649B2">
        <w:t xml:space="preserve">took shape </w:t>
      </w:r>
      <w:r w:rsidR="004649B2" w:rsidRPr="004649B2">
        <w:t>in the 1</w:t>
      </w:r>
      <w:r w:rsidR="004649B2">
        <w:t>7</w:t>
      </w:r>
      <w:r w:rsidR="004649B2" w:rsidRPr="004649B2">
        <w:t>70s in Central and Weste</w:t>
      </w:r>
      <w:r w:rsidR="004649B2">
        <w:t>rn Europe,</w:t>
      </w:r>
      <w:r w:rsidR="004649B2">
        <w:rPr>
          <w:rStyle w:val="FootnoteReference"/>
        </w:rPr>
        <w:footnoteReference w:id="1"/>
      </w:r>
      <w:r w:rsidR="004649B2">
        <w:t xml:space="preserve"> were transformed in</w:t>
      </w:r>
      <w:r w:rsidR="004649B2" w:rsidRPr="004649B2">
        <w:t xml:space="preserve"> the socio-cultural reality of the nineteenth-century into national</w:t>
      </w:r>
      <w:r w:rsidR="004649B2">
        <w:t>ist</w:t>
      </w:r>
      <w:r w:rsidR="004649B2" w:rsidRPr="004649B2">
        <w:t xml:space="preserve"> and</w:t>
      </w:r>
      <w:r w:rsidR="004649B2">
        <w:t>/</w:t>
      </w:r>
      <w:r w:rsidR="004649B2" w:rsidRPr="004649B2">
        <w:t xml:space="preserve">or socialist secular ideologies that changed society. Nietzsche's proclamation </w:t>
      </w:r>
      <w:r w:rsidR="004649B2">
        <w:t xml:space="preserve">that God </w:t>
      </w:r>
      <w:r>
        <w:t>is</w:t>
      </w:r>
      <w:r w:rsidR="004649B2">
        <w:t xml:space="preserve"> dead</w:t>
      </w:r>
      <w:r w:rsidR="008546B6">
        <w:rPr>
          <w:rStyle w:val="FootnoteReference"/>
        </w:rPr>
        <w:footnoteReference w:id="2"/>
      </w:r>
      <w:r w:rsidR="004649B2" w:rsidRPr="004649B2">
        <w:t xml:space="preserve"> reflected the spirit of the time and </w:t>
      </w:r>
      <w:r w:rsidR="004649B2">
        <w:t xml:space="preserve">tore the remaining </w:t>
      </w:r>
      <w:r>
        <w:t>shreds</w:t>
      </w:r>
      <w:r w:rsidR="004649B2">
        <w:t xml:space="preserve"> of</w:t>
      </w:r>
      <w:r w:rsidR="004649B2" w:rsidRPr="004649B2">
        <w:t xml:space="preserve"> religious appearance</w:t>
      </w:r>
      <w:r w:rsidR="004649B2">
        <w:t>s</w:t>
      </w:r>
      <w:r w:rsidR="004649B2" w:rsidRPr="004649B2">
        <w:t xml:space="preserve"> </w:t>
      </w:r>
      <w:r>
        <w:t>off</w:t>
      </w:r>
      <w:r w:rsidR="004649B2">
        <w:t xml:space="preserve"> the face of </w:t>
      </w:r>
      <w:r w:rsidR="004649B2" w:rsidRPr="004649B2">
        <w:t>Christian Europe.</w:t>
      </w:r>
      <w:r w:rsidR="008546B6">
        <w:rPr>
          <w:rStyle w:val="FootnoteReference"/>
        </w:rPr>
        <w:footnoteReference w:id="3"/>
      </w:r>
      <w:r w:rsidR="004649B2">
        <w:t xml:space="preserve"> </w:t>
      </w:r>
      <w:r w:rsidR="004649B2" w:rsidRPr="004649B2">
        <w:t xml:space="preserve">The </w:t>
      </w:r>
      <w:r>
        <w:t>founders of sociology,</w:t>
      </w:r>
      <w:r w:rsidR="004649B2" w:rsidRPr="004649B2">
        <w:t xml:space="preserve"> Emil Durkheim and Max Weber</w:t>
      </w:r>
      <w:r>
        <w:t>,</w:t>
      </w:r>
      <w:r w:rsidR="004649B2" w:rsidRPr="004649B2">
        <w:t xml:space="preserve"> devoted major works to describing the process of Europe's disengagement from religion and its implications both in the formation of a civilian religion on the one hand and in the </w:t>
      </w:r>
      <w:r>
        <w:t>emergence</w:t>
      </w:r>
      <w:r w:rsidR="004649B2" w:rsidRPr="004649B2">
        <w:t xml:space="preserve"> of social differentiation that reflected the decline of established religion in most areas of life. The secularization thesis formulated at the beginning and questioned at the end of the twentieth century, argued that the processes of secularization </w:t>
      </w:r>
      <w:r>
        <w:t>we</w:t>
      </w:r>
      <w:r w:rsidR="004649B2" w:rsidRPr="004649B2">
        <w:t>re irreversible.</w:t>
      </w:r>
      <w:r>
        <w:t xml:space="preserve"> </w:t>
      </w:r>
      <w:r w:rsidR="002056F8">
        <w:t>The m</w:t>
      </w:r>
      <w:r w:rsidR="002056F8" w:rsidRPr="002056F8">
        <w:t>odern nationalism that swept</w:t>
      </w:r>
      <w:r w:rsidR="002056F8">
        <w:t xml:space="preserve"> through</w:t>
      </w:r>
      <w:r w:rsidR="002056F8" w:rsidRPr="002056F8">
        <w:t xml:space="preserve"> Europe in the nineteenth century led to the formation of new nation-states</w:t>
      </w:r>
      <w:r w:rsidR="002056F8">
        <w:t xml:space="preserve">. At the same time, the </w:t>
      </w:r>
      <w:r w:rsidR="002056F8" w:rsidRPr="002056F8">
        <w:t>socialist movements</w:t>
      </w:r>
      <w:r w:rsidR="002056F8">
        <w:t xml:space="preserve"> that emerged</w:t>
      </w:r>
      <w:r w:rsidR="002056F8" w:rsidRPr="002056F8">
        <w:t xml:space="preserve"> in the </w:t>
      </w:r>
      <w:r w:rsidR="002056F8">
        <w:t xml:space="preserve">late </w:t>
      </w:r>
      <w:r w:rsidR="002056F8" w:rsidRPr="002056F8">
        <w:t xml:space="preserve">nineteenth century and especially in the early twentieth </w:t>
      </w:r>
      <w:r w:rsidR="002056F8">
        <w:t>century, culminating</w:t>
      </w:r>
      <w:r w:rsidR="002056F8" w:rsidRPr="002056F8">
        <w:t xml:space="preserve"> in communist revolutions in Russia, Eastern Europe, China and elsewhere</w:t>
      </w:r>
      <w:r w:rsidR="002056F8">
        <w:t xml:space="preserve">, </w:t>
      </w:r>
      <w:r w:rsidR="002056F8" w:rsidRPr="002056F8">
        <w:t xml:space="preserve">brought about far-reaching changes </w:t>
      </w:r>
      <w:r w:rsidR="002056F8">
        <w:t>in terms of</w:t>
      </w:r>
      <w:r w:rsidR="002056F8" w:rsidRPr="002056F8">
        <w:t xml:space="preserve"> </w:t>
      </w:r>
      <w:r w:rsidR="002056F8">
        <w:t xml:space="preserve">attitudes toward religion. </w:t>
      </w:r>
    </w:p>
    <w:p w14:paraId="702FDCC9" w14:textId="1B3A4F74" w:rsidR="00273275" w:rsidRDefault="00273275" w:rsidP="00747699">
      <w:pPr>
        <w:pStyle w:val="Style1"/>
      </w:pPr>
      <w:r w:rsidRPr="00273275">
        <w:t xml:space="preserve">The encounter </w:t>
      </w:r>
      <w:r w:rsidR="00747699">
        <w:t xml:space="preserve">of the </w:t>
      </w:r>
      <w:r w:rsidRPr="00273275">
        <w:t>Jews</w:t>
      </w:r>
      <w:r>
        <w:t xml:space="preserve"> </w:t>
      </w:r>
      <w:r w:rsidR="00747699">
        <w:t>with</w:t>
      </w:r>
      <w:r w:rsidRPr="00273275">
        <w:t xml:space="preserve"> </w:t>
      </w:r>
      <w:r>
        <w:t xml:space="preserve">the various incarnations of </w:t>
      </w:r>
      <w:r w:rsidRPr="00273275">
        <w:t>modernity</w:t>
      </w:r>
      <w:r>
        <w:t xml:space="preserve"> starting as far back as</w:t>
      </w:r>
      <w:r w:rsidRPr="00273275">
        <w:t xml:space="preserve"> the late Middle Ages and </w:t>
      </w:r>
      <w:r>
        <w:t>continuing on into the Modern Era,</w:t>
      </w:r>
      <w:r w:rsidRPr="00273275">
        <w:t xml:space="preserve"> led to different reactions.</w:t>
      </w:r>
      <w:r w:rsidR="009A55F4">
        <w:rPr>
          <w:rStyle w:val="FootnoteReference"/>
        </w:rPr>
        <w:footnoteReference w:id="4"/>
      </w:r>
      <w:r w:rsidRPr="00273275">
        <w:t xml:space="preserve"> </w:t>
      </w:r>
      <w:r>
        <w:t>Much has</w:t>
      </w:r>
      <w:r w:rsidRPr="00273275">
        <w:t xml:space="preserve"> been written in recent decades on the impact of nationalism and </w:t>
      </w:r>
      <w:r w:rsidRPr="00273275">
        <w:lastRenderedPageBreak/>
        <w:t>socialism on the integration of European Jews into their non-Jewish environment</w:t>
      </w:r>
      <w:r>
        <w:t>s</w:t>
      </w:r>
      <w:r w:rsidRPr="00273275">
        <w:t>. The study of</w:t>
      </w:r>
      <w:r>
        <w:t xml:space="preserve"> the</w:t>
      </w:r>
      <w:r w:rsidRPr="00273275">
        <w:t xml:space="preserve"> Jewish </w:t>
      </w:r>
      <w:r>
        <w:t>Haskalah movement</w:t>
      </w:r>
      <w:r w:rsidRPr="00273275">
        <w:t xml:space="preserve"> and the processes of </w:t>
      </w:r>
      <w:r>
        <w:t xml:space="preserve">Jewish </w:t>
      </w:r>
      <w:r w:rsidRPr="00273275">
        <w:t>secularization have shar</w:t>
      </w:r>
      <w:r w:rsidR="008546B6">
        <w:t xml:space="preserve">pened our understanding of the secularizing </w:t>
      </w:r>
      <w:r w:rsidRPr="00273275">
        <w:t xml:space="preserve">factors </w:t>
      </w:r>
      <w:r w:rsidR="008546B6">
        <w:t>present in</w:t>
      </w:r>
      <w:r w:rsidRPr="00273275">
        <w:t xml:space="preserve"> Jewish society since the end of the eighteenth century.</w:t>
      </w:r>
      <w:r w:rsidR="009A55F4">
        <w:rPr>
          <w:rStyle w:val="FootnoteReference"/>
        </w:rPr>
        <w:footnoteReference w:id="5"/>
      </w:r>
      <w:r w:rsidRPr="00273275">
        <w:t xml:space="preserve"> </w:t>
      </w:r>
    </w:p>
    <w:p w14:paraId="238E4759" w14:textId="59DC0063" w:rsidR="00D8032B" w:rsidRDefault="00D8032B" w:rsidP="00B911FA">
      <w:pPr>
        <w:pStyle w:val="Style1"/>
      </w:pPr>
      <w:r w:rsidRPr="00D8032B">
        <w:t xml:space="preserve">From a religious (theological-philosophical) </w:t>
      </w:r>
      <w:r>
        <w:t>perspective</w:t>
      </w:r>
      <w:r w:rsidRPr="00D8032B">
        <w:t xml:space="preserve">, the secular </w:t>
      </w:r>
      <w:r>
        <w:t>rift within</w:t>
      </w:r>
      <w:r w:rsidRPr="00D8032B">
        <w:t xml:space="preserve"> the Christian European world </w:t>
      </w:r>
      <w:r>
        <w:t>widened</w:t>
      </w:r>
      <w:r w:rsidRPr="00D8032B">
        <w:t xml:space="preserve"> </w:t>
      </w:r>
      <w:r>
        <w:t xml:space="preserve">with </w:t>
      </w:r>
      <w:r w:rsidRPr="00D8032B">
        <w:t xml:space="preserve">the </w:t>
      </w:r>
      <w:r>
        <w:t xml:space="preserve">Kantian </w:t>
      </w:r>
      <w:r w:rsidRPr="00D8032B">
        <w:t>revolution</w:t>
      </w:r>
      <w:r w:rsidR="00747699">
        <w:t>,</w:t>
      </w:r>
      <w:r w:rsidRPr="00D8032B">
        <w:t xml:space="preserve"> </w:t>
      </w:r>
      <w:r w:rsidR="00747699">
        <w:t>which had</w:t>
      </w:r>
      <w:r w:rsidRPr="00D8032B">
        <w:t xml:space="preserve"> </w:t>
      </w:r>
      <w:r>
        <w:t>cut</w:t>
      </w:r>
      <w:r w:rsidRPr="00D8032B">
        <w:t xml:space="preserve"> the ground from </w:t>
      </w:r>
      <w:r>
        <w:t xml:space="preserve">under </w:t>
      </w:r>
      <w:r w:rsidRPr="00D8032B">
        <w:t>Christianity</w:t>
      </w:r>
      <w:r>
        <w:t>’s religious dogma</w:t>
      </w:r>
      <w:r w:rsidRPr="00D8032B">
        <w:t xml:space="preserve">. The rise of science and technology </w:t>
      </w:r>
      <w:r>
        <w:t>also</w:t>
      </w:r>
      <w:r w:rsidRPr="00D8032B">
        <w:t xml:space="preserve"> significantly contributed to </w:t>
      </w:r>
      <w:r w:rsidR="00747699">
        <w:t>a</w:t>
      </w:r>
      <w:r w:rsidRPr="00D8032B">
        <w:t xml:space="preserve"> retreat from the Christian preference of spirit over matter. Despite the processes of religious internalization that took place in the Hassidic movement in parallel with the creation of the modern self in Western culture,</w:t>
      </w:r>
      <w:r>
        <w:rPr>
          <w:rStyle w:val="FootnoteReference"/>
        </w:rPr>
        <w:footnoteReference w:id="6"/>
      </w:r>
      <w:r w:rsidRPr="00D8032B">
        <w:t xml:space="preserve"> </w:t>
      </w:r>
      <w:r>
        <w:t xml:space="preserve">more </w:t>
      </w:r>
      <w:r w:rsidRPr="00D8032B">
        <w:t xml:space="preserve">and more young Jews </w:t>
      </w:r>
      <w:r>
        <w:t xml:space="preserve">found themselves drawn to </w:t>
      </w:r>
      <w:r w:rsidRPr="00D8032B">
        <w:t xml:space="preserve">Jewish </w:t>
      </w:r>
      <w:r>
        <w:t>Haskalah, an offshoot of</w:t>
      </w:r>
      <w:r w:rsidRPr="00D8032B">
        <w:t xml:space="preserve"> </w:t>
      </w:r>
      <w:r>
        <w:t>European Enlightenment</w:t>
      </w:r>
      <w:r w:rsidRPr="00D8032B">
        <w:t>.</w:t>
      </w:r>
      <w:r>
        <w:rPr>
          <w:rStyle w:val="FootnoteReference"/>
        </w:rPr>
        <w:footnoteReference w:id="7"/>
      </w:r>
      <w:r>
        <w:t xml:space="preserve"> </w:t>
      </w:r>
      <w:r w:rsidR="00204CE4">
        <w:t xml:space="preserve">For these young people, </w:t>
      </w:r>
      <w:r w:rsidRPr="00D8032B">
        <w:t xml:space="preserve">their </w:t>
      </w:r>
      <w:r>
        <w:t>break with religion</w:t>
      </w:r>
      <w:r w:rsidRPr="00D8032B">
        <w:t xml:space="preserve"> </w:t>
      </w:r>
      <w:r w:rsidR="00204CE4">
        <w:t>meant</w:t>
      </w:r>
      <w:r w:rsidRPr="00D8032B">
        <w:t xml:space="preserve"> first and foremost the loss of faith in the idea of divine revelation as the basis of the religious law </w:t>
      </w:r>
      <w:r w:rsidR="00204CE4">
        <w:t>(embodied</w:t>
      </w:r>
      <w:r w:rsidRPr="00D8032B">
        <w:t xml:space="preserve"> in Judaism in the concept of </w:t>
      </w:r>
      <w:r w:rsidR="00204CE4">
        <w:t xml:space="preserve">the </w:t>
      </w:r>
      <w:r w:rsidRPr="00D8032B">
        <w:t xml:space="preserve">Torah </w:t>
      </w:r>
      <w:r w:rsidR="00204CE4">
        <w:t>as descendent from</w:t>
      </w:r>
      <w:r w:rsidRPr="00D8032B">
        <w:t xml:space="preserve"> heaven</w:t>
      </w:r>
      <w:r w:rsidR="00204CE4">
        <w:t>)</w:t>
      </w:r>
      <w:r w:rsidRPr="00D8032B">
        <w:t xml:space="preserve">, </w:t>
      </w:r>
      <w:r w:rsidR="00204CE4">
        <w:t>and therefore likewise the end of</w:t>
      </w:r>
      <w:r w:rsidRPr="00D8032B">
        <w:t xml:space="preserve"> religious commitment to </w:t>
      </w:r>
      <w:proofErr w:type="spellStart"/>
      <w:r>
        <w:t>H</w:t>
      </w:r>
      <w:r w:rsidRPr="00D8032B">
        <w:t>alakhic</w:t>
      </w:r>
      <w:proofErr w:type="spellEnd"/>
      <w:r w:rsidRPr="00D8032B">
        <w:t xml:space="preserve"> laws. Kant </w:t>
      </w:r>
      <w:r w:rsidR="00204CE4">
        <w:t>showed</w:t>
      </w:r>
      <w:r w:rsidRPr="00D8032B">
        <w:t xml:space="preserve"> </w:t>
      </w:r>
      <w:r w:rsidR="00B911FA">
        <w:t xml:space="preserve">that the heteronomy he attributed to </w:t>
      </w:r>
      <w:r w:rsidRPr="00D8032B">
        <w:t>Jewish law</w:t>
      </w:r>
      <w:r w:rsidR="00B911FA">
        <w:t xml:space="preserve"> made it</w:t>
      </w:r>
      <w:r w:rsidRPr="00D8032B">
        <w:t xml:space="preserve"> </w:t>
      </w:r>
      <w:r w:rsidR="00204CE4">
        <w:t>unworthy</w:t>
      </w:r>
      <w:r w:rsidRPr="00D8032B">
        <w:t xml:space="preserve"> and inferior</w:t>
      </w:r>
      <w:r w:rsidR="00B911FA">
        <w:t>,</w:t>
      </w:r>
      <w:r w:rsidRPr="00D8032B">
        <w:t xml:space="preserve"> and </w:t>
      </w:r>
      <w:r w:rsidR="00B911FA">
        <w:t>must be replaced with</w:t>
      </w:r>
      <w:r w:rsidRPr="00D8032B">
        <w:t xml:space="preserve"> </w:t>
      </w:r>
      <w:r w:rsidR="00204CE4">
        <w:t>a</w:t>
      </w:r>
      <w:r w:rsidRPr="00D8032B">
        <w:t xml:space="preserve"> commitment to the autonomy of human reason as the legislat</w:t>
      </w:r>
      <w:r w:rsidR="00204CE4">
        <w:t>or</w:t>
      </w:r>
      <w:r w:rsidRPr="00D8032B">
        <w:t xml:space="preserve"> of morality.</w:t>
      </w:r>
      <w:r w:rsidR="00204CE4" w:rsidRPr="00204CE4">
        <w:t xml:space="preserve"> This perception </w:t>
      </w:r>
      <w:r w:rsidR="00204CE4">
        <w:t>was most influential in the German-speaking</w:t>
      </w:r>
      <w:r w:rsidR="00204CE4" w:rsidRPr="00204CE4">
        <w:t xml:space="preserve"> </w:t>
      </w:r>
      <w:r w:rsidR="00204CE4">
        <w:t xml:space="preserve">Jewish world, </w:t>
      </w:r>
      <w:r w:rsidR="00204CE4" w:rsidRPr="00204CE4">
        <w:t xml:space="preserve">especially </w:t>
      </w:r>
      <w:r w:rsidR="00204CE4">
        <w:t xml:space="preserve">among </w:t>
      </w:r>
      <w:r w:rsidR="00204CE4" w:rsidRPr="00204CE4">
        <w:t xml:space="preserve">the educated </w:t>
      </w:r>
      <w:r w:rsidR="00204CE4">
        <w:t>classes</w:t>
      </w:r>
      <w:r w:rsidR="00204CE4" w:rsidRPr="00204CE4">
        <w:t>. Belief in divine law became impossible for Jewish intellectuals</w:t>
      </w:r>
      <w:r w:rsidR="00B911FA">
        <w:t>,</w:t>
      </w:r>
      <w:r w:rsidR="00204CE4" w:rsidRPr="00204CE4">
        <w:t xml:space="preserve"> </w:t>
      </w:r>
      <w:r w:rsidR="00B508AA">
        <w:t>despite the basis of their education being very much religious</w:t>
      </w:r>
      <w:r w:rsidR="00204CE4" w:rsidRPr="00204CE4">
        <w:t xml:space="preserve">, and no less so </w:t>
      </w:r>
      <w:r w:rsidR="00B508AA">
        <w:t>for</w:t>
      </w:r>
      <w:r w:rsidR="00204CE4" w:rsidRPr="00204CE4">
        <w:t xml:space="preserve"> the masses of people who looked to progress and science as the products of intellectual reason</w:t>
      </w:r>
      <w:r w:rsidR="00B911FA">
        <w:t>,</w:t>
      </w:r>
      <w:r w:rsidR="00204CE4" w:rsidRPr="00204CE4">
        <w:t xml:space="preserve"> as opposed to religious </w:t>
      </w:r>
      <w:r w:rsidR="00B508AA">
        <w:t>thought</w:t>
      </w:r>
      <w:r w:rsidR="00204CE4" w:rsidRPr="00204CE4">
        <w:t xml:space="preserve"> </w:t>
      </w:r>
      <w:r w:rsidR="00B508AA">
        <w:t xml:space="preserve">where the </w:t>
      </w:r>
      <w:r w:rsidR="00204CE4" w:rsidRPr="00204CE4">
        <w:t>rational and</w:t>
      </w:r>
      <w:r w:rsidR="00B508AA">
        <w:t xml:space="preserve"> the</w:t>
      </w:r>
      <w:r w:rsidR="00204CE4" w:rsidRPr="00204CE4">
        <w:t xml:space="preserve"> irrational </w:t>
      </w:r>
      <w:r w:rsidR="00B508AA">
        <w:t>could coexist side by side</w:t>
      </w:r>
      <w:r w:rsidR="00204CE4" w:rsidRPr="00204CE4">
        <w:t>. By the end of the nineteenth century</w:t>
      </w:r>
      <w:r w:rsidR="00B508AA">
        <w:t>,</w:t>
      </w:r>
      <w:r w:rsidR="00204CE4" w:rsidRPr="00204CE4">
        <w:t xml:space="preserve"> the complete rejection of religion by Marx and others was undoubtedly a catalyst in these processes.</w:t>
      </w:r>
    </w:p>
    <w:p w14:paraId="60B460C3" w14:textId="4E5F5FB2" w:rsidR="003F1DF1" w:rsidRDefault="003F1DF1" w:rsidP="00B911FA">
      <w:pPr>
        <w:pStyle w:val="Style1"/>
      </w:pPr>
      <w:r>
        <w:lastRenderedPageBreak/>
        <w:t>Many Jews were swept up by</w:t>
      </w:r>
      <w:r w:rsidRPr="003F1DF1">
        <w:t xml:space="preserve"> the</w:t>
      </w:r>
      <w:r>
        <w:t xml:space="preserve"> blowing winds of</w:t>
      </w:r>
      <w:r w:rsidRPr="003F1DF1">
        <w:t xml:space="preserve"> European </w:t>
      </w:r>
      <w:r>
        <w:t>nationalism,</w:t>
      </w:r>
      <w:r w:rsidRPr="003F1DF1">
        <w:t xml:space="preserve"> nurtured by </w:t>
      </w:r>
      <w:r>
        <w:t>the Romantic philosophy that</w:t>
      </w:r>
      <w:r w:rsidRPr="003F1DF1">
        <w:t xml:space="preserve"> </w:t>
      </w:r>
      <w:r>
        <w:t xml:space="preserve">contributed significantly to its </w:t>
      </w:r>
      <w:r w:rsidRPr="003F1DF1">
        <w:t>crystallization</w:t>
      </w:r>
      <w:r>
        <w:t>,</w:t>
      </w:r>
      <w:r w:rsidRPr="003F1DF1">
        <w:t xml:space="preserve"> and identified with the national spirit of the peoples among whom they lived.</w:t>
      </w:r>
      <w:r w:rsidR="00997816">
        <w:rPr>
          <w:rStyle w:val="FootnoteReference"/>
        </w:rPr>
        <w:footnoteReference w:id="8"/>
      </w:r>
      <w:r w:rsidRPr="003F1DF1">
        <w:t xml:space="preserve"> </w:t>
      </w:r>
      <w:r>
        <w:t xml:space="preserve">However, as they started to notice the </w:t>
      </w:r>
      <w:r w:rsidRPr="003F1DF1">
        <w:t xml:space="preserve">rise of </w:t>
      </w:r>
      <w:r>
        <w:t>a</w:t>
      </w:r>
      <w:r w:rsidRPr="003F1DF1">
        <w:t xml:space="preserve"> new secular and</w:t>
      </w:r>
      <w:r>
        <w:t xml:space="preserve"> particularly</w:t>
      </w:r>
      <w:r w:rsidRPr="003F1DF1">
        <w:t xml:space="preserve"> </w:t>
      </w:r>
      <w:r>
        <w:t>virulent</w:t>
      </w:r>
      <w:r w:rsidRPr="003F1DF1">
        <w:t xml:space="preserve"> </w:t>
      </w:r>
      <w:r w:rsidR="00B911FA">
        <w:t>strain of anti-Semitism</w:t>
      </w:r>
      <w:r w:rsidRPr="003F1DF1">
        <w:t xml:space="preserve"> in the German</w:t>
      </w:r>
      <w:r>
        <w:t>-speaking</w:t>
      </w:r>
      <w:r w:rsidRPr="003F1DF1">
        <w:t xml:space="preserve"> sphere, </w:t>
      </w:r>
      <w:r>
        <w:t>a</w:t>
      </w:r>
      <w:r w:rsidRPr="003F1DF1">
        <w:t xml:space="preserve"> national </w:t>
      </w:r>
      <w:r>
        <w:t xml:space="preserve">secularized </w:t>
      </w:r>
      <w:r w:rsidRPr="003F1DF1">
        <w:t xml:space="preserve">Jewish consciousness began to develop in parallel with </w:t>
      </w:r>
      <w:r>
        <w:t>ongoing</w:t>
      </w:r>
      <w:r w:rsidRPr="003F1DF1">
        <w:t xml:space="preserve"> processes of assimilation.</w:t>
      </w:r>
      <w:r>
        <w:t xml:space="preserve"> Writings about the history of</w:t>
      </w:r>
      <w:r w:rsidRPr="003F1DF1">
        <w:t xml:space="preserve"> the Jews by the </w:t>
      </w:r>
      <w:proofErr w:type="spellStart"/>
      <w:r w:rsidRPr="003F1DF1">
        <w:rPr>
          <w:i/>
          <w:iCs/>
        </w:rPr>
        <w:t>Wissenschaft</w:t>
      </w:r>
      <w:proofErr w:type="spellEnd"/>
      <w:r w:rsidRPr="003F1DF1">
        <w:rPr>
          <w:i/>
          <w:iCs/>
        </w:rPr>
        <w:t xml:space="preserve"> das </w:t>
      </w:r>
      <w:proofErr w:type="spellStart"/>
      <w:r w:rsidRPr="003F1DF1">
        <w:rPr>
          <w:i/>
          <w:iCs/>
        </w:rPr>
        <w:t>Judentum</w:t>
      </w:r>
      <w:proofErr w:type="spellEnd"/>
      <w:r>
        <w:t xml:space="preserve"> movement</w:t>
      </w:r>
      <w:r w:rsidRPr="003F1DF1">
        <w:t xml:space="preserve">, </w:t>
      </w:r>
      <w:r>
        <w:t xml:space="preserve">including works by </w:t>
      </w:r>
      <w:r w:rsidRPr="003F1DF1">
        <w:t>such</w:t>
      </w:r>
      <w:r>
        <w:t xml:space="preserve"> authors</w:t>
      </w:r>
      <w:r w:rsidRPr="003F1DF1">
        <w:t xml:space="preserve"> as </w:t>
      </w:r>
      <w:proofErr w:type="spellStart"/>
      <w:r w:rsidRPr="003F1DF1">
        <w:t>Jost</w:t>
      </w:r>
      <w:proofErr w:type="spellEnd"/>
      <w:r w:rsidRPr="003F1DF1">
        <w:t xml:space="preserve">, </w:t>
      </w:r>
      <w:proofErr w:type="spellStart"/>
      <w:r w:rsidRPr="003F1DF1">
        <w:t>Gr</w:t>
      </w:r>
      <w:r>
        <w:t>a</w:t>
      </w:r>
      <w:r w:rsidRPr="003F1DF1">
        <w:t>etz</w:t>
      </w:r>
      <w:proofErr w:type="spellEnd"/>
      <w:r>
        <w:t>,</w:t>
      </w:r>
      <w:r w:rsidRPr="003F1DF1">
        <w:t xml:space="preserve"> and later </w:t>
      </w:r>
      <w:proofErr w:type="spellStart"/>
      <w:r w:rsidRPr="003F1DF1">
        <w:t>Dubno</w:t>
      </w:r>
      <w:r>
        <w:t>w</w:t>
      </w:r>
      <w:proofErr w:type="spellEnd"/>
      <w:r w:rsidRPr="003F1DF1">
        <w:t>, made it possible to understand the Jewish religion as a product of historical development</w:t>
      </w:r>
      <w:r>
        <w:t>s</w:t>
      </w:r>
      <w:r w:rsidRPr="003F1DF1">
        <w:t xml:space="preserve"> that </w:t>
      </w:r>
      <w:r>
        <w:t>were</w:t>
      </w:r>
      <w:r w:rsidRPr="003F1DF1">
        <w:t xml:space="preserve"> also reflected in the religious sources. </w:t>
      </w:r>
      <w:r>
        <w:t>E</w:t>
      </w:r>
      <w:r w:rsidRPr="003F1DF1">
        <w:t xml:space="preserve">xposure to </w:t>
      </w:r>
      <w:r>
        <w:t>fine</w:t>
      </w:r>
      <w:r w:rsidRPr="003F1DF1">
        <w:t xml:space="preserve"> literature</w:t>
      </w:r>
      <w:r w:rsidR="004D4AAA">
        <w:t xml:space="preserve"> that</w:t>
      </w:r>
      <w:r w:rsidRPr="003F1DF1">
        <w:t xml:space="preserve"> dr</w:t>
      </w:r>
      <w:r>
        <w:t>ew</w:t>
      </w:r>
      <w:r w:rsidRPr="003F1DF1">
        <w:t xml:space="preserve"> on medieval European folklore, </w:t>
      </w:r>
      <w:r w:rsidR="00B911FA" w:rsidRPr="003F1DF1">
        <w:t>em</w:t>
      </w:r>
      <w:r w:rsidR="00B911FA">
        <w:t>boldened</w:t>
      </w:r>
      <w:r w:rsidRPr="003F1DF1">
        <w:t xml:space="preserve"> </w:t>
      </w:r>
      <w:r w:rsidR="004D4AAA">
        <w:t xml:space="preserve">Jewish authors to develop their own folkloristic </w:t>
      </w:r>
      <w:r w:rsidR="00B911FA">
        <w:t>style</w:t>
      </w:r>
      <w:r w:rsidR="004D4AAA">
        <w:t xml:space="preserve"> and write</w:t>
      </w:r>
      <w:r w:rsidRPr="003F1DF1">
        <w:t xml:space="preserve"> about their </w:t>
      </w:r>
      <w:r w:rsidR="004D4AAA">
        <w:t xml:space="preserve">own </w:t>
      </w:r>
      <w:r w:rsidRPr="003F1DF1">
        <w:t xml:space="preserve">culture, as </w:t>
      </w:r>
      <w:r w:rsidR="004D4AAA">
        <w:t xml:space="preserve">evident </w:t>
      </w:r>
      <w:r w:rsidRPr="003F1DF1">
        <w:t xml:space="preserve">in the writings of </w:t>
      </w:r>
      <w:proofErr w:type="spellStart"/>
      <w:r w:rsidR="004D4AAA" w:rsidRPr="004D4AAA">
        <w:t>Mendele</w:t>
      </w:r>
      <w:proofErr w:type="spellEnd"/>
      <w:r w:rsidR="004D4AAA" w:rsidRPr="004D4AAA">
        <w:t xml:space="preserve"> </w:t>
      </w:r>
      <w:proofErr w:type="spellStart"/>
      <w:r w:rsidR="004D4AAA" w:rsidRPr="004D4AAA">
        <w:t>Mocher</w:t>
      </w:r>
      <w:proofErr w:type="spellEnd"/>
      <w:r w:rsidR="004D4AAA" w:rsidRPr="004D4AAA">
        <w:t xml:space="preserve"> </w:t>
      </w:r>
      <w:proofErr w:type="spellStart"/>
      <w:r w:rsidR="004D4AAA" w:rsidRPr="004D4AAA">
        <w:t>Sforim</w:t>
      </w:r>
      <w:proofErr w:type="spellEnd"/>
      <w:r w:rsidRPr="003F1DF1">
        <w:t xml:space="preserve">, </w:t>
      </w:r>
      <w:proofErr w:type="spellStart"/>
      <w:r w:rsidR="004D4AAA" w:rsidRPr="004D4AAA">
        <w:t>Sholem</w:t>
      </w:r>
      <w:proofErr w:type="spellEnd"/>
      <w:r w:rsidR="004D4AAA" w:rsidRPr="004D4AAA">
        <w:t xml:space="preserve"> Aleichem </w:t>
      </w:r>
      <w:r w:rsidRPr="003F1DF1">
        <w:t xml:space="preserve">and </w:t>
      </w:r>
      <w:r w:rsidR="004D4AAA" w:rsidRPr="004D4AAA">
        <w:t xml:space="preserve">I. L. </w:t>
      </w:r>
      <w:proofErr w:type="spellStart"/>
      <w:r w:rsidR="004D4AAA" w:rsidRPr="004D4AAA">
        <w:t>Peretz</w:t>
      </w:r>
      <w:proofErr w:type="spellEnd"/>
      <w:r w:rsidR="004D4AAA">
        <w:t xml:space="preserve">. As </w:t>
      </w:r>
      <w:r w:rsidR="004D4AAA" w:rsidRPr="004D4AAA">
        <w:t xml:space="preserve">many Jews </w:t>
      </w:r>
      <w:r w:rsidR="004D4AAA">
        <w:t xml:space="preserve">liberated themselves </w:t>
      </w:r>
      <w:r w:rsidR="004D4AAA" w:rsidRPr="004D4AAA">
        <w:t xml:space="preserve">from the religious way of life, especially in Eastern Europe, where most of them lived, </w:t>
      </w:r>
      <w:r w:rsidR="004D4AAA">
        <w:t>they came to</w:t>
      </w:r>
      <w:r w:rsidR="004D4AAA" w:rsidRPr="004D4AAA">
        <w:t xml:space="preserve"> identif</w:t>
      </w:r>
      <w:r w:rsidR="004D4AAA">
        <w:t>y</w:t>
      </w:r>
      <w:r w:rsidR="004D4AAA" w:rsidRPr="004D4AAA">
        <w:t xml:space="preserve"> with </w:t>
      </w:r>
      <w:r w:rsidR="00B911FA" w:rsidRPr="004D4AAA">
        <w:t xml:space="preserve">the </w:t>
      </w:r>
      <w:proofErr w:type="spellStart"/>
      <w:r w:rsidR="00B911FA">
        <w:t>Haskalah’s</w:t>
      </w:r>
      <w:proofErr w:type="spellEnd"/>
      <w:r w:rsidR="00B911FA">
        <w:t xml:space="preserve"> definition of </w:t>
      </w:r>
      <w:r w:rsidR="0032412A">
        <w:t>Jewishness-as-culture</w:t>
      </w:r>
      <w:r w:rsidR="004D4AAA" w:rsidRPr="004D4AAA">
        <w:t>. Jews engaged in the development of literary, musical, and visual art</w:t>
      </w:r>
      <w:r w:rsidR="00B911FA">
        <w:t>s</w:t>
      </w:r>
      <w:r w:rsidR="004D4AAA" w:rsidRPr="004D4AAA">
        <w:t xml:space="preserve"> that reflect</w:t>
      </w:r>
      <w:r w:rsidR="00B911FA">
        <w:t>ed</w:t>
      </w:r>
      <w:r w:rsidR="004D4AAA" w:rsidRPr="004D4AAA">
        <w:t xml:space="preserve"> their secular and religious lives without commitment to the laws of </w:t>
      </w:r>
      <w:r w:rsidR="004D4AAA">
        <w:t xml:space="preserve">the </w:t>
      </w:r>
      <w:proofErr w:type="spellStart"/>
      <w:r w:rsidR="004D4AAA">
        <w:t>H</w:t>
      </w:r>
      <w:r w:rsidR="004D4AAA" w:rsidRPr="004D4AAA">
        <w:t>alakhah</w:t>
      </w:r>
      <w:proofErr w:type="spellEnd"/>
      <w:r w:rsidR="004D4AAA" w:rsidRPr="004D4AAA">
        <w:t xml:space="preserve"> and its </w:t>
      </w:r>
      <w:r w:rsidR="004D4AAA">
        <w:t>authority</w:t>
      </w:r>
      <w:r w:rsidR="004D4AAA" w:rsidRPr="004D4AAA">
        <w:t>.</w:t>
      </w:r>
    </w:p>
    <w:p w14:paraId="35B10608" w14:textId="3859031F" w:rsidR="00BF2717" w:rsidRDefault="00BC76AE" w:rsidP="00B911FA">
      <w:pPr>
        <w:pStyle w:val="Style1"/>
      </w:pPr>
      <w:r>
        <w:t>In his latest</w:t>
      </w:r>
      <w:r w:rsidRPr="00BC76AE">
        <w:t xml:space="preserve"> book,</w:t>
      </w:r>
      <w:r w:rsidR="00F96B39">
        <w:rPr>
          <w:rStyle w:val="FootnoteReference"/>
        </w:rPr>
        <w:footnoteReference w:id="9"/>
      </w:r>
      <w:r w:rsidRPr="00BC76AE">
        <w:t xml:space="preserve"> </w:t>
      </w:r>
      <w:proofErr w:type="spellStart"/>
      <w:r w:rsidRPr="00BC76AE">
        <w:t>Eliyahu</w:t>
      </w:r>
      <w:proofErr w:type="spellEnd"/>
      <w:r w:rsidRPr="00BC76AE">
        <w:t xml:space="preserve"> Stern argues that the </w:t>
      </w:r>
      <w:r>
        <w:t>Jewish cultural shift</w:t>
      </w:r>
      <w:r w:rsidRPr="00BC76AE">
        <w:t xml:space="preserve"> in Eastern Europe was based on </w:t>
      </w:r>
      <w:r w:rsidR="00F96B39">
        <w:t>the</w:t>
      </w:r>
      <w:r w:rsidRPr="00BC76AE">
        <w:t xml:space="preserve"> revolution </w:t>
      </w:r>
      <w:r w:rsidR="00F96B39">
        <w:t>of ideas led</w:t>
      </w:r>
      <w:r w:rsidRPr="00BC76AE">
        <w:t xml:space="preserve"> by Jewish intellectuals in Eastern Europe in the 1</w:t>
      </w:r>
      <w:r>
        <w:t>8</w:t>
      </w:r>
      <w:r w:rsidRPr="00BC76AE">
        <w:t>70s. These</w:t>
      </w:r>
      <w:r w:rsidR="00F96B39">
        <w:t xml:space="preserve"> intellectuals</w:t>
      </w:r>
      <w:r w:rsidRPr="00BC76AE">
        <w:t xml:space="preserve"> form</w:t>
      </w:r>
      <w:r w:rsidR="00F96B39">
        <w:t>ulated</w:t>
      </w:r>
      <w:r w:rsidRPr="00BC76AE">
        <w:t xml:space="preserve"> a new conception of the Jewish people that </w:t>
      </w:r>
      <w:r w:rsidR="00F96B39">
        <w:t>transformed</w:t>
      </w:r>
      <w:r w:rsidRPr="00BC76AE">
        <w:t xml:space="preserve"> the </w:t>
      </w:r>
      <w:r w:rsidR="00F96B39">
        <w:t>notion</w:t>
      </w:r>
      <w:r w:rsidRPr="00BC76AE">
        <w:t xml:space="preserve"> of Judaism as a spiritual religious tradition into a material consciousness.</w:t>
      </w:r>
      <w:r w:rsidR="00F96B39">
        <w:rPr>
          <w:rStyle w:val="FootnoteReference"/>
        </w:rPr>
        <w:footnoteReference w:id="10"/>
      </w:r>
      <w:r w:rsidRPr="00BC76AE">
        <w:t xml:space="preserve"> Th</w:t>
      </w:r>
      <w:r w:rsidR="00F96B39">
        <w:t>e resulting</w:t>
      </w:r>
      <w:r w:rsidRPr="00BC76AE">
        <w:t xml:space="preserve"> </w:t>
      </w:r>
      <w:r w:rsidR="00D07477">
        <w:t>theoretical</w:t>
      </w:r>
      <w:r w:rsidR="00F96B39">
        <w:t xml:space="preserve"> </w:t>
      </w:r>
      <w:r w:rsidRPr="00BC76AE">
        <w:t xml:space="preserve">infrastructure was </w:t>
      </w:r>
      <w:r w:rsidR="00B911FA">
        <w:t>shared by</w:t>
      </w:r>
      <w:r w:rsidRPr="00BC76AE">
        <w:t xml:space="preserve"> the members of </w:t>
      </w:r>
      <w:proofErr w:type="spellStart"/>
      <w:r w:rsidRPr="00BC76AE">
        <w:t>Hib</w:t>
      </w:r>
      <w:r w:rsidR="00F96B39">
        <w:t>b</w:t>
      </w:r>
      <w:r w:rsidRPr="00BC76AE">
        <w:t>at</w:t>
      </w:r>
      <w:proofErr w:type="spellEnd"/>
      <w:r w:rsidRPr="00BC76AE">
        <w:t xml:space="preserve"> Zion and their successor</w:t>
      </w:r>
      <w:r w:rsidR="00D07477">
        <w:t>s, the secularized</w:t>
      </w:r>
      <w:r w:rsidRPr="00BC76AE">
        <w:t xml:space="preserve"> Zionist</w:t>
      </w:r>
      <w:r w:rsidR="00D07477">
        <w:t>s</w:t>
      </w:r>
      <w:r w:rsidR="00F96B39">
        <w:t>,</w:t>
      </w:r>
      <w:r w:rsidRPr="00BC76AE">
        <w:t xml:space="preserve"> </w:t>
      </w:r>
      <w:r w:rsidR="00F96B39">
        <w:t xml:space="preserve">as well as </w:t>
      </w:r>
      <w:r w:rsidR="00B911FA">
        <w:t>by</w:t>
      </w:r>
      <w:r w:rsidR="00F96B39">
        <w:t xml:space="preserve"> the socialist</w:t>
      </w:r>
      <w:r w:rsidR="00D07477">
        <w:t xml:space="preserve"> </w:t>
      </w:r>
      <w:r w:rsidRPr="00BC76AE">
        <w:t xml:space="preserve">(Bund) and cultural circles (led by the Jewish historian Simon </w:t>
      </w:r>
      <w:proofErr w:type="spellStart"/>
      <w:r w:rsidRPr="00BC76AE">
        <w:t>Dubno</w:t>
      </w:r>
      <w:r w:rsidR="00F96B39">
        <w:t>w</w:t>
      </w:r>
      <w:proofErr w:type="spellEnd"/>
      <w:r w:rsidRPr="00BC76AE">
        <w:t>)</w:t>
      </w:r>
      <w:r w:rsidR="00F96B39">
        <w:t>, which later</w:t>
      </w:r>
      <w:r w:rsidRPr="00BC76AE">
        <w:t xml:space="preserve"> also </w:t>
      </w:r>
      <w:r w:rsidR="00F96B39">
        <w:t>fed into</w:t>
      </w:r>
      <w:r w:rsidRPr="00BC76AE">
        <w:t xml:space="preserve"> various </w:t>
      </w:r>
      <w:r w:rsidR="00B911FA">
        <w:t>Jewish movements</w:t>
      </w:r>
      <w:r w:rsidRPr="00BC76AE">
        <w:t xml:space="preserve"> in the United States </w:t>
      </w:r>
      <w:r w:rsidR="00F96B39">
        <w:t>that</w:t>
      </w:r>
      <w:r w:rsidRPr="00BC76AE">
        <w:t xml:space="preserve"> not aspire to territorial Jewish nationalism.</w:t>
      </w:r>
      <w:r w:rsidR="00F96B39">
        <w:rPr>
          <w:rStyle w:val="FootnoteReference"/>
        </w:rPr>
        <w:footnoteReference w:id="11"/>
      </w:r>
      <w:r w:rsidR="00D07477">
        <w:t xml:space="preserve"> That being said, one of the key goals of the present research is to </w:t>
      </w:r>
      <w:r w:rsidR="00D07477">
        <w:lastRenderedPageBreak/>
        <w:t xml:space="preserve">examine additional ideological points of origin, ones perhaps more closely related to the counter-Enlightenment, in particular the philosophical ideas proposed by </w:t>
      </w:r>
      <w:r w:rsidR="00D07477" w:rsidRPr="00D07477">
        <w:t>Johann Gottfried Herder</w:t>
      </w:r>
      <w:r w:rsidR="00D07477">
        <w:t>.</w:t>
      </w:r>
      <w:r w:rsidR="00D07477">
        <w:rPr>
          <w:rStyle w:val="FootnoteReference"/>
        </w:rPr>
        <w:footnoteReference w:id="12"/>
      </w:r>
    </w:p>
    <w:p w14:paraId="56BEE960" w14:textId="0FDF9777" w:rsidR="001F566D" w:rsidRDefault="001F566D" w:rsidP="00B911FA">
      <w:pPr>
        <w:pStyle w:val="Style1"/>
      </w:pPr>
      <w:r w:rsidRPr="001F566D">
        <w:t xml:space="preserve">The </w:t>
      </w:r>
      <w:r>
        <w:t>consideration of</w:t>
      </w:r>
      <w:r w:rsidRPr="001F566D">
        <w:t xml:space="preserve"> the </w:t>
      </w:r>
      <w:r w:rsidR="000867DF">
        <w:t>Bible</w:t>
      </w:r>
      <w:r w:rsidRPr="001F566D">
        <w:t xml:space="preserve"> in </w:t>
      </w:r>
      <w:r>
        <w:t xml:space="preserve">the </w:t>
      </w:r>
      <w:r w:rsidRPr="001F566D">
        <w:t xml:space="preserve">modern Jewish thought of the second half of the nineteenth century has its roots in the </w:t>
      </w:r>
      <w:proofErr w:type="spellStart"/>
      <w:r w:rsidRPr="001F566D">
        <w:t>Mendelssohn</w:t>
      </w:r>
      <w:r>
        <w:t>ian</w:t>
      </w:r>
      <w:proofErr w:type="spellEnd"/>
      <w:r w:rsidRPr="001F566D">
        <w:t xml:space="preserve"> </w:t>
      </w:r>
      <w:r>
        <w:t xml:space="preserve">turn </w:t>
      </w:r>
      <w:r w:rsidR="00FD4CCF">
        <w:t>toward</w:t>
      </w:r>
      <w:r w:rsidRPr="001F566D">
        <w:t xml:space="preserve"> </w:t>
      </w:r>
      <w:r>
        <w:t>scripture</w:t>
      </w:r>
      <w:r w:rsidRPr="001F566D">
        <w:t xml:space="preserve">. </w:t>
      </w:r>
      <w:r w:rsidR="00B911FA">
        <w:t xml:space="preserve">While it </w:t>
      </w:r>
      <w:r>
        <w:t>expresses</w:t>
      </w:r>
      <w:r w:rsidRPr="001F566D">
        <w:t xml:space="preserve"> a longing for </w:t>
      </w:r>
      <w:r>
        <w:t xml:space="preserve">a </w:t>
      </w:r>
      <w:r w:rsidRPr="001F566D">
        <w:t xml:space="preserve">more </w:t>
      </w:r>
      <w:r>
        <w:t>down-to-earth</w:t>
      </w:r>
      <w:r w:rsidRPr="001F566D">
        <w:t xml:space="preserve"> Judaism, </w:t>
      </w:r>
      <w:r>
        <w:t>it</w:t>
      </w:r>
      <w:r w:rsidRPr="001F566D">
        <w:t xml:space="preserve"> also</w:t>
      </w:r>
      <w:r>
        <w:t xml:space="preserve"> reflects</w:t>
      </w:r>
      <w:r w:rsidRPr="001F566D">
        <w:t xml:space="preserve"> other </w:t>
      </w:r>
      <w:r>
        <w:t xml:space="preserve">formative </w:t>
      </w:r>
      <w:r w:rsidRPr="001F566D">
        <w:t xml:space="preserve">factors. For example, the </w:t>
      </w:r>
      <w:r w:rsidR="00B911FA">
        <w:t xml:space="preserve">need </w:t>
      </w:r>
      <w:r w:rsidRPr="001F566D">
        <w:t xml:space="preserve">for a text that </w:t>
      </w:r>
      <w:r>
        <w:t xml:space="preserve">would </w:t>
      </w:r>
      <w:r w:rsidRPr="001F566D">
        <w:t xml:space="preserve">allow for a dialogue between </w:t>
      </w:r>
      <w:r>
        <w:t xml:space="preserve">the new Jews and </w:t>
      </w:r>
      <w:r w:rsidRPr="001F566D">
        <w:t xml:space="preserve">the secular Christian culture that </w:t>
      </w:r>
      <w:r>
        <w:t>dr</w:t>
      </w:r>
      <w:r w:rsidR="00B911FA">
        <w:t>ew</w:t>
      </w:r>
      <w:r>
        <w:t xml:space="preserve"> on</w:t>
      </w:r>
      <w:r w:rsidRPr="001F566D">
        <w:t xml:space="preserve"> the </w:t>
      </w:r>
      <w:r>
        <w:t xml:space="preserve">biblical text </w:t>
      </w:r>
      <w:r w:rsidR="00B911FA">
        <w:t>was</w:t>
      </w:r>
      <w:r w:rsidRPr="001F566D">
        <w:t xml:space="preserve"> a significant motive in Mendelssohn</w:t>
      </w:r>
      <w:r>
        <w:t>’s</w:t>
      </w:r>
      <w:r w:rsidRPr="001F566D">
        <w:t xml:space="preserve"> biblical </w:t>
      </w:r>
      <w:r w:rsidR="00B911FA">
        <w:t>works</w:t>
      </w:r>
      <w:r w:rsidRPr="001F566D">
        <w:t xml:space="preserve">. There </w:t>
      </w:r>
      <w:r>
        <w:t>was</w:t>
      </w:r>
      <w:r w:rsidRPr="001F566D">
        <w:t xml:space="preserve"> a Dionysian element</w:t>
      </w:r>
      <w:r>
        <w:t xml:space="preserve"> in this </w:t>
      </w:r>
      <w:r w:rsidR="0059346C">
        <w:t>turn</w:t>
      </w:r>
      <w:r>
        <w:t>,</w:t>
      </w:r>
      <w:r w:rsidRPr="001F566D">
        <w:t xml:space="preserve"> from </w:t>
      </w:r>
      <w:r>
        <w:t>the</w:t>
      </w:r>
      <w:r w:rsidRPr="001F566D">
        <w:t xml:space="preserve"> </w:t>
      </w:r>
      <w:proofErr w:type="spellStart"/>
      <w:r w:rsidRPr="001F566D">
        <w:t>Nietzschean</w:t>
      </w:r>
      <w:proofErr w:type="spellEnd"/>
      <w:r w:rsidRPr="001F566D">
        <w:t xml:space="preserve"> point of view</w:t>
      </w:r>
      <w:r>
        <w:t>,</w:t>
      </w:r>
      <w:r w:rsidRPr="001F566D">
        <w:t xml:space="preserve"> </w:t>
      </w:r>
      <w:r w:rsidR="0059346C">
        <w:t>in contrast</w:t>
      </w:r>
      <w:r w:rsidRPr="001F566D">
        <w:t xml:space="preserve"> to the Apollonian element that took over rabbinic Judaism </w:t>
      </w:r>
      <w:r w:rsidR="0059346C">
        <w:t>with</w:t>
      </w:r>
      <w:r>
        <w:t xml:space="preserve"> its tendency to </w:t>
      </w:r>
      <w:r w:rsidR="0059346C">
        <w:t>over-rationalize</w:t>
      </w:r>
      <w:r w:rsidRPr="001F566D">
        <w:t xml:space="preserve">. At the basis of the </w:t>
      </w:r>
      <w:r w:rsidR="0059346C">
        <w:t>appeal</w:t>
      </w:r>
      <w:r w:rsidRPr="001F566D">
        <w:t xml:space="preserve"> to the </w:t>
      </w:r>
      <w:r w:rsidR="000867DF">
        <w:t>Bible</w:t>
      </w:r>
      <w:r w:rsidR="0059346C">
        <w:t xml:space="preserve"> was</w:t>
      </w:r>
      <w:r w:rsidRPr="001F566D">
        <w:t xml:space="preserve">, of course, the idea of renewing the Hebrew language, which was repressed in later Talmudic literature in favor of Aramaic. This element was dominant </w:t>
      </w:r>
      <w:r w:rsidR="0059346C">
        <w:t>in</w:t>
      </w:r>
      <w:r w:rsidRPr="001F566D">
        <w:t xml:space="preserve"> the cultural </w:t>
      </w:r>
      <w:r w:rsidR="0059346C">
        <w:t xml:space="preserve">pre-Zionist </w:t>
      </w:r>
      <w:r w:rsidR="0059346C" w:rsidRPr="001F566D">
        <w:t>movement</w:t>
      </w:r>
      <w:r w:rsidR="0059346C">
        <w:t xml:space="preserve"> of </w:t>
      </w:r>
      <w:proofErr w:type="spellStart"/>
      <w:r w:rsidR="0059346C">
        <w:t>Hibbat</w:t>
      </w:r>
      <w:proofErr w:type="spellEnd"/>
      <w:r w:rsidR="0059346C">
        <w:t xml:space="preserve"> Zion, but</w:t>
      </w:r>
      <w:r w:rsidRPr="001F566D">
        <w:t xml:space="preserve"> marginal in the eyes of the </w:t>
      </w:r>
      <w:proofErr w:type="spellStart"/>
      <w:r w:rsidRPr="001F566D">
        <w:t>Bundists</w:t>
      </w:r>
      <w:proofErr w:type="spellEnd"/>
      <w:r w:rsidRPr="001F566D">
        <w:t xml:space="preserve"> and </w:t>
      </w:r>
      <w:r w:rsidR="0059346C">
        <w:t xml:space="preserve">the </w:t>
      </w:r>
      <w:r w:rsidRPr="001F566D">
        <w:t>Autonomists who chose Yiddish as the language of the</w:t>
      </w:r>
      <w:r w:rsidR="0059346C">
        <w:t xml:space="preserve"> Jewish</w:t>
      </w:r>
      <w:r w:rsidRPr="001F566D">
        <w:t xml:space="preserve"> people</w:t>
      </w:r>
      <w:r w:rsidR="0059346C">
        <w:t>,</w:t>
      </w:r>
      <w:r w:rsidRPr="001F566D">
        <w:t xml:space="preserve"> </w:t>
      </w:r>
      <w:r w:rsidR="0059346C">
        <w:t>to later trade it in for</w:t>
      </w:r>
      <w:r w:rsidRPr="001F566D">
        <w:t xml:space="preserve"> English in the United States.</w:t>
      </w:r>
    </w:p>
    <w:p w14:paraId="099DE86F" w14:textId="431B6F12" w:rsidR="00ED4DC6" w:rsidRDefault="00226E21" w:rsidP="00FD4CCF">
      <w:pPr>
        <w:pStyle w:val="Style1"/>
      </w:pPr>
      <w:r>
        <w:t>It is in the context</w:t>
      </w:r>
      <w:r w:rsidRPr="00226E21">
        <w:t xml:space="preserve"> of these in-depth processes</w:t>
      </w:r>
      <w:r>
        <w:t xml:space="preserve"> that</w:t>
      </w:r>
      <w:r w:rsidRPr="00226E21">
        <w:t xml:space="preserve"> one must understand the </w:t>
      </w:r>
      <w:r w:rsidR="00FD4CCF">
        <w:t>writings</w:t>
      </w:r>
      <w:r w:rsidRPr="00226E21">
        <w:t xml:space="preserve"> of Asher </w:t>
      </w:r>
      <w:proofErr w:type="spellStart"/>
      <w:r w:rsidRPr="00226E21">
        <w:t>Ginzburg</w:t>
      </w:r>
      <w:proofErr w:type="spellEnd"/>
      <w:r w:rsidRPr="00226E21">
        <w:t xml:space="preserve">, known as </w:t>
      </w:r>
      <w:proofErr w:type="spellStart"/>
      <w:r w:rsidRPr="00226E21">
        <w:t>Ahad</w:t>
      </w:r>
      <w:proofErr w:type="spellEnd"/>
      <w:r w:rsidRPr="00226E21">
        <w:t xml:space="preserve"> </w:t>
      </w:r>
      <w:proofErr w:type="spellStart"/>
      <w:r w:rsidRPr="00226E21">
        <w:t>Ha'am</w:t>
      </w:r>
      <w:proofErr w:type="spellEnd"/>
      <w:r w:rsidRPr="00226E21">
        <w:t xml:space="preserve">, an essayist and important literary editor in Odessa and one of the leaders of the </w:t>
      </w:r>
      <w:proofErr w:type="spellStart"/>
      <w:r w:rsidRPr="00226E21">
        <w:t>Hib</w:t>
      </w:r>
      <w:r>
        <w:t>b</w:t>
      </w:r>
      <w:r w:rsidRPr="00226E21">
        <w:t>at</w:t>
      </w:r>
      <w:proofErr w:type="spellEnd"/>
      <w:r w:rsidRPr="00226E21">
        <w:t xml:space="preserve"> Zion movement </w:t>
      </w:r>
      <w:r>
        <w:t>operating</w:t>
      </w:r>
      <w:r w:rsidRPr="00226E21">
        <w:t xml:space="preserve"> in Russia before the founding of political Zionism by Theodor Herzl in Basel in 1896</w:t>
      </w:r>
      <w:r>
        <w:t xml:space="preserve">. </w:t>
      </w:r>
      <w:r w:rsidRPr="00226E21">
        <w:t xml:space="preserve">According to </w:t>
      </w:r>
      <w:proofErr w:type="spellStart"/>
      <w:r>
        <w:t>Ahad</w:t>
      </w:r>
      <w:proofErr w:type="spellEnd"/>
      <w:r>
        <w:t xml:space="preserve"> </w:t>
      </w:r>
      <w:proofErr w:type="spellStart"/>
      <w:r>
        <w:t>Ha’am</w:t>
      </w:r>
      <w:proofErr w:type="spellEnd"/>
      <w:r w:rsidRPr="00226E21">
        <w:t xml:space="preserve">, </w:t>
      </w:r>
      <w:r>
        <w:t>the shaping and refinement of Jewishness as the modern culture of the Jewish people is not only an enterprise of paramount importance, but should also be</w:t>
      </w:r>
      <w:r w:rsidRPr="00226E21">
        <w:t xml:space="preserve"> </w:t>
      </w:r>
      <w:r>
        <w:t xml:space="preserve">the principal </w:t>
      </w:r>
      <w:r w:rsidRPr="00226E21">
        <w:t xml:space="preserve">purpose of the Jewish </w:t>
      </w:r>
      <w:r>
        <w:t>epicenter</w:t>
      </w:r>
      <w:r w:rsidRPr="00226E21">
        <w:t xml:space="preserve"> the Zionist movement</w:t>
      </w:r>
      <w:r>
        <w:t xml:space="preserve"> intend</w:t>
      </w:r>
      <w:r w:rsidR="00FD4CCF">
        <w:t>ed</w:t>
      </w:r>
      <w:r>
        <w:t xml:space="preserve"> to establish</w:t>
      </w:r>
      <w:r w:rsidRPr="00226E21">
        <w:t xml:space="preserve"> in the Land of Israel.</w:t>
      </w:r>
      <w:r>
        <w:rPr>
          <w:rStyle w:val="FootnoteReference"/>
        </w:rPr>
        <w:footnoteReference w:id="13"/>
      </w:r>
      <w:r w:rsidRPr="00226E21">
        <w:t xml:space="preserve"> </w:t>
      </w:r>
      <w:r>
        <w:t xml:space="preserve">While </w:t>
      </w:r>
      <w:proofErr w:type="spellStart"/>
      <w:r w:rsidRPr="00226E21">
        <w:t>Ahad</w:t>
      </w:r>
      <w:proofErr w:type="spellEnd"/>
      <w:r w:rsidRPr="00226E21">
        <w:t xml:space="preserve"> </w:t>
      </w:r>
      <w:proofErr w:type="spellStart"/>
      <w:r w:rsidRPr="00226E21">
        <w:t>Ha</w:t>
      </w:r>
      <w:r>
        <w:t>’</w:t>
      </w:r>
      <w:r w:rsidRPr="00226E21">
        <w:t>am</w:t>
      </w:r>
      <w:r>
        <w:t>’s</w:t>
      </w:r>
      <w:proofErr w:type="spellEnd"/>
      <w:r w:rsidRPr="00226E21">
        <w:t xml:space="preserve"> </w:t>
      </w:r>
      <w:r>
        <w:t xml:space="preserve">individual notion of </w:t>
      </w:r>
      <w:r w:rsidR="0032412A">
        <w:t>Jewishness-as-culture</w:t>
      </w:r>
      <w:r w:rsidR="00527CD2">
        <w:t xml:space="preserve"> </w:t>
      </w:r>
      <w:r w:rsidRPr="00226E21">
        <w:t xml:space="preserve">is not the central </w:t>
      </w:r>
      <w:r>
        <w:t xml:space="preserve">topic </w:t>
      </w:r>
      <w:r w:rsidRPr="00226E21">
        <w:t xml:space="preserve">of this study, </w:t>
      </w:r>
      <w:r>
        <w:t>it was key</w:t>
      </w:r>
      <w:r w:rsidRPr="00226E21">
        <w:t xml:space="preserve"> in charting the direction and path </w:t>
      </w:r>
      <w:r>
        <w:t xml:space="preserve">others would later </w:t>
      </w:r>
      <w:r>
        <w:lastRenderedPageBreak/>
        <w:t>develop i</w:t>
      </w:r>
      <w:r w:rsidRPr="00226E21">
        <w:t>n various forms</w:t>
      </w:r>
      <w:r>
        <w:t>,</w:t>
      </w:r>
      <w:r w:rsidRPr="00226E21">
        <w:t xml:space="preserve"> from the establishment of a Hebrew university and Hebrew art institutions</w:t>
      </w:r>
      <w:r w:rsidR="00FD4CCF">
        <w:t>,</w:t>
      </w:r>
      <w:r w:rsidRPr="00226E21">
        <w:t xml:space="preserve"> to Martin Buber</w:t>
      </w:r>
      <w:r>
        <w:t>’s</w:t>
      </w:r>
      <w:r w:rsidRPr="00226E21">
        <w:t xml:space="preserve"> non-</w:t>
      </w:r>
      <w:proofErr w:type="spellStart"/>
      <w:r>
        <w:t>H</w:t>
      </w:r>
      <w:r w:rsidRPr="00226E21">
        <w:t>alakhic</w:t>
      </w:r>
      <w:proofErr w:type="spellEnd"/>
      <w:r w:rsidRPr="00226E21">
        <w:t xml:space="preserve"> </w:t>
      </w:r>
      <w:r>
        <w:t xml:space="preserve">concept of religiosity. </w:t>
      </w:r>
      <w:r w:rsidR="00D0076D" w:rsidRPr="00D0076D">
        <w:t xml:space="preserve">How </w:t>
      </w:r>
      <w:r w:rsidR="00D0076D">
        <w:t>we</w:t>
      </w:r>
      <w:r w:rsidR="00D0076D" w:rsidRPr="00D0076D">
        <w:t xml:space="preserve">re these perceptions different from the perceptions developed by intellectuals who were not interested in promoting territorial Jewish nationalism in general or in the Land of Israel in particular? To what extent did </w:t>
      </w:r>
      <w:r w:rsidR="00D0076D">
        <w:t xml:space="preserve">these steps </w:t>
      </w:r>
      <w:r w:rsidR="00FD4CCF">
        <w:t>toward</w:t>
      </w:r>
      <w:r w:rsidR="00D0076D">
        <w:t xml:space="preserve"> establishing a Jewish culture</w:t>
      </w:r>
      <w:r w:rsidR="00D0076D" w:rsidRPr="00D0076D">
        <w:t xml:space="preserve"> shape and </w:t>
      </w:r>
      <w:r w:rsidR="00D0076D">
        <w:t>solidify</w:t>
      </w:r>
      <w:r w:rsidR="00D0076D" w:rsidRPr="00D0076D">
        <w:t xml:space="preserve"> the rift between religious and secular </w:t>
      </w:r>
      <w:r w:rsidR="00D0076D">
        <w:t xml:space="preserve">Jews, a rift </w:t>
      </w:r>
      <w:r w:rsidR="00D0076D" w:rsidRPr="00D0076D">
        <w:t>that is evident today in Israeli society</w:t>
      </w:r>
      <w:r w:rsidR="00FD4CCF">
        <w:t>? Or is this rift conversely,</w:t>
      </w:r>
      <w:r w:rsidR="00D0076D">
        <w:t xml:space="preserve"> to some extent,</w:t>
      </w:r>
      <w:r w:rsidR="00D0076D" w:rsidRPr="00D0076D">
        <w:t xml:space="preserve"> an expression of their failure? What </w:t>
      </w:r>
      <w:r w:rsidR="00D0076D">
        <w:t xml:space="preserve">is the nature of the different versions of </w:t>
      </w:r>
      <w:r w:rsidR="00FD4CCF">
        <w:t xml:space="preserve">the </w:t>
      </w:r>
      <w:r w:rsidR="00D0076D" w:rsidRPr="00D0076D">
        <w:t>religious, national</w:t>
      </w:r>
      <w:r w:rsidR="00D0076D">
        <w:t>ist</w:t>
      </w:r>
      <w:r w:rsidR="00D0076D" w:rsidRPr="00D0076D">
        <w:t xml:space="preserve"> </w:t>
      </w:r>
      <w:r w:rsidR="00D0076D">
        <w:t>and</w:t>
      </w:r>
      <w:r w:rsidR="00D0076D" w:rsidRPr="00D0076D">
        <w:t xml:space="preserve"> national</w:t>
      </w:r>
      <w:r w:rsidR="00D0076D">
        <w:t>ist-</w:t>
      </w:r>
      <w:r w:rsidR="00D0076D" w:rsidRPr="00D0076D">
        <w:t xml:space="preserve">religious conceptions of Judaism </w:t>
      </w:r>
      <w:r w:rsidR="00D0076D">
        <w:t>that have emerged over</w:t>
      </w:r>
      <w:r w:rsidR="00FD4CCF">
        <w:t xml:space="preserve"> </w:t>
      </w:r>
      <w:r w:rsidR="00D0076D" w:rsidRPr="00D0076D">
        <w:t>recent decades</w:t>
      </w:r>
      <w:r w:rsidR="00D0076D">
        <w:t xml:space="preserve"> – for example, traditionalism, peoplehood, and multicultural pluralism – and how do they compare with the religious-secular multiculturalism proposed in the present research? These are the questions that will serve as our focal points of inquiry for the three chapters constituting the first part of this paper. </w:t>
      </w:r>
    </w:p>
    <w:p w14:paraId="0995B2DD" w14:textId="159EF377" w:rsidR="00977C22" w:rsidRDefault="00977C22" w:rsidP="00D0076D">
      <w:pPr>
        <w:pStyle w:val="Style1"/>
        <w:rPr>
          <w:b/>
          <w:bCs w:val="0"/>
        </w:rPr>
      </w:pPr>
      <w:r>
        <w:rPr>
          <w:b/>
          <w:bCs w:val="0"/>
        </w:rPr>
        <w:t>Part one</w:t>
      </w:r>
    </w:p>
    <w:p w14:paraId="23D74C83" w14:textId="2D93A1E5" w:rsidR="00977C22" w:rsidRDefault="00977C22" w:rsidP="00737632">
      <w:pPr>
        <w:pStyle w:val="Style1"/>
        <w:rPr>
          <w:b/>
          <w:bCs w:val="0"/>
        </w:rPr>
      </w:pPr>
      <w:r w:rsidRPr="00977C22">
        <w:rPr>
          <w:b/>
          <w:bCs w:val="0"/>
        </w:rPr>
        <w:t xml:space="preserve">Chapter one – A comparative historical-ideological analysis of the origins and evolution of the concept of </w:t>
      </w:r>
      <w:r w:rsidR="0032412A">
        <w:rPr>
          <w:b/>
          <w:bCs w:val="0"/>
        </w:rPr>
        <w:t>Jewishness-as-culture</w:t>
      </w:r>
      <w:r w:rsidR="00527CD2">
        <w:rPr>
          <w:b/>
          <w:bCs w:val="0"/>
        </w:rPr>
        <w:t xml:space="preserve"> </w:t>
      </w:r>
      <w:r w:rsidRPr="00977C22">
        <w:rPr>
          <w:b/>
          <w:bCs w:val="0"/>
        </w:rPr>
        <w:t xml:space="preserve">in Jewish society at the end of the nineteenth – beginning of the twentieth centuries, and its various iterations including Zionism, Jewish socialism and cultural autonomy. The discussion </w:t>
      </w:r>
      <w:r>
        <w:rPr>
          <w:b/>
          <w:bCs w:val="0"/>
        </w:rPr>
        <w:t>will focus on</w:t>
      </w:r>
      <w:r w:rsidRPr="00977C22">
        <w:rPr>
          <w:b/>
          <w:bCs w:val="0"/>
        </w:rPr>
        <w:t xml:space="preserve"> the years preceding the estab</w:t>
      </w:r>
      <w:r w:rsidR="00737632">
        <w:rPr>
          <w:b/>
          <w:bCs w:val="0"/>
        </w:rPr>
        <w:t>lishment of the State of Israel</w:t>
      </w:r>
      <w:r w:rsidRPr="00977C22">
        <w:rPr>
          <w:b/>
          <w:bCs w:val="0"/>
        </w:rPr>
        <w:t xml:space="preserve"> (</w:t>
      </w:r>
      <w:r w:rsidR="00737632">
        <w:rPr>
          <w:b/>
          <w:bCs w:val="0"/>
        </w:rPr>
        <w:t>h</w:t>
      </w:r>
      <w:r w:rsidRPr="00977C22">
        <w:rPr>
          <w:b/>
          <w:bCs w:val="0"/>
        </w:rPr>
        <w:t>istory of ideas)</w:t>
      </w:r>
    </w:p>
    <w:p w14:paraId="4E6495FF" w14:textId="714546B0" w:rsidR="00977C22" w:rsidRPr="00977C22" w:rsidRDefault="00977C22" w:rsidP="00FD4CCF">
      <w:pPr>
        <w:pStyle w:val="Style1"/>
      </w:pPr>
      <w:r w:rsidRPr="00977C22">
        <w:t xml:space="preserve">This chapter will begin by examining the roots of </w:t>
      </w:r>
      <w:r>
        <w:t xml:space="preserve">the concept of </w:t>
      </w:r>
      <w:r w:rsidR="0032412A">
        <w:t>Jewishness-as-culture</w:t>
      </w:r>
      <w:r w:rsidR="00527CD2">
        <w:t xml:space="preserve"> </w:t>
      </w:r>
      <w:r>
        <w:t xml:space="preserve">going back to the Enlightenment in general, </w:t>
      </w:r>
      <w:r w:rsidRPr="00977C22">
        <w:t>and</w:t>
      </w:r>
      <w:r>
        <w:t xml:space="preserve"> to</w:t>
      </w:r>
      <w:r w:rsidRPr="00977C22">
        <w:t xml:space="preserve"> German Counter-Enlightenment </w:t>
      </w:r>
      <w:r>
        <w:t>in particular,</w:t>
      </w:r>
      <w:r w:rsidR="00997816">
        <w:rPr>
          <w:rStyle w:val="FootnoteReference"/>
        </w:rPr>
        <w:footnoteReference w:id="14"/>
      </w:r>
      <w:r>
        <w:t xml:space="preserve"> as well as the processes of secularization that European Jews underwent at the turn of the twentieth century.</w:t>
      </w:r>
      <w:r w:rsidRPr="00977C22">
        <w:t xml:space="preserve"> </w:t>
      </w:r>
      <w:r>
        <w:t xml:space="preserve">Our goal will be to investigate </w:t>
      </w:r>
      <w:r w:rsidR="00FD4CCF">
        <w:t>the</w:t>
      </w:r>
      <w:r>
        <w:t xml:space="preserve"> elements of </w:t>
      </w:r>
      <w:r w:rsidR="0032412A">
        <w:t>Jewishness-as-culture</w:t>
      </w:r>
      <w:r w:rsidR="00527CD2">
        <w:t xml:space="preserve"> </w:t>
      </w:r>
      <w:r w:rsidR="00FD4CCF">
        <w:t xml:space="preserve">that </w:t>
      </w:r>
      <w:r>
        <w:t xml:space="preserve">were inspired by the concept of culture as formulated by European Enlightenment thinkers and by the theories of national culture as put forth by Herder and his successors. </w:t>
      </w:r>
      <w:r w:rsidRPr="00977C22">
        <w:t xml:space="preserve">The </w:t>
      </w:r>
      <w:r>
        <w:t>vast amount of literature</w:t>
      </w:r>
      <w:r w:rsidRPr="00977C22">
        <w:t xml:space="preserve"> written </w:t>
      </w:r>
      <w:r>
        <w:t>about</w:t>
      </w:r>
      <w:r w:rsidRPr="00977C22">
        <w:t xml:space="preserve"> the history </w:t>
      </w:r>
      <w:r>
        <w:t>of</w:t>
      </w:r>
      <w:r w:rsidRPr="00977C22">
        <w:t xml:space="preserve"> biblical and Jewish studies </w:t>
      </w:r>
      <w:r>
        <w:t>(</w:t>
      </w:r>
      <w:proofErr w:type="spellStart"/>
      <w:r w:rsidRPr="00977C22">
        <w:rPr>
          <w:i/>
          <w:iCs/>
        </w:rPr>
        <w:t>Wissenschaft</w:t>
      </w:r>
      <w:proofErr w:type="spellEnd"/>
      <w:r w:rsidRPr="00977C22">
        <w:rPr>
          <w:i/>
          <w:iCs/>
        </w:rPr>
        <w:t xml:space="preserve"> das </w:t>
      </w:r>
      <w:proofErr w:type="spellStart"/>
      <w:r w:rsidRPr="00977C22">
        <w:rPr>
          <w:i/>
          <w:iCs/>
        </w:rPr>
        <w:t>Judentum</w:t>
      </w:r>
      <w:proofErr w:type="spellEnd"/>
      <w:r>
        <w:t xml:space="preserve">), </w:t>
      </w:r>
      <w:r w:rsidRPr="00977C22">
        <w:t xml:space="preserve"> </w:t>
      </w:r>
      <w:r>
        <w:t>as well as the</w:t>
      </w:r>
      <w:r w:rsidRPr="00977C22">
        <w:t xml:space="preserve"> cultural </w:t>
      </w:r>
      <w:r>
        <w:t>discourse of the</w:t>
      </w:r>
      <w:r w:rsidRPr="00977C22">
        <w:t xml:space="preserve"> Enlightenment movement </w:t>
      </w:r>
      <w:r>
        <w:t xml:space="preserve">will </w:t>
      </w:r>
      <w:r w:rsidRPr="00977C22">
        <w:t xml:space="preserve">provide data that will </w:t>
      </w:r>
      <w:r w:rsidR="00B36DAB">
        <w:t xml:space="preserve">enable us to </w:t>
      </w:r>
      <w:r w:rsidR="00B36DAB">
        <w:lastRenderedPageBreak/>
        <w:t>reconsider</w:t>
      </w:r>
      <w:r w:rsidRPr="00977C22">
        <w:t xml:space="preserve"> the building blocks of </w:t>
      </w:r>
      <w:r w:rsidR="0032412A">
        <w:t>Jewishness-as-culture</w:t>
      </w:r>
      <w:r w:rsidR="00527CD2">
        <w:t xml:space="preserve"> </w:t>
      </w:r>
      <w:r w:rsidRPr="00977C22">
        <w:t xml:space="preserve">in general and </w:t>
      </w:r>
      <w:r w:rsidR="00B36DAB">
        <w:t>the particular notion of</w:t>
      </w:r>
      <w:r w:rsidR="00B36DAB" w:rsidRPr="00B36DAB">
        <w:t xml:space="preserve"> </w:t>
      </w:r>
      <w:r w:rsidR="0032412A">
        <w:t>Jewishness-as-culture</w:t>
      </w:r>
      <w:r w:rsidR="00527CD2">
        <w:t xml:space="preserve"> </w:t>
      </w:r>
      <w:r w:rsidR="00B36DAB">
        <w:t>developed within the Zionist framework. We</w:t>
      </w:r>
      <w:r w:rsidR="00B36DAB" w:rsidRPr="00B36DAB">
        <w:t xml:space="preserve"> will examine the common</w:t>
      </w:r>
      <w:r w:rsidR="00B36DAB">
        <w:t xml:space="preserve"> elements</w:t>
      </w:r>
      <w:r w:rsidR="00B36DAB" w:rsidRPr="00B36DAB">
        <w:t xml:space="preserve"> and </w:t>
      </w:r>
      <w:r w:rsidR="00B36DAB">
        <w:t xml:space="preserve">the </w:t>
      </w:r>
      <w:r w:rsidR="00B36DAB" w:rsidRPr="00B36DAB">
        <w:t xml:space="preserve">differences between the Zionist </w:t>
      </w:r>
      <w:r w:rsidR="00B36DAB">
        <w:t>perspective</w:t>
      </w:r>
      <w:r w:rsidR="00B36DAB" w:rsidRPr="00B36DAB">
        <w:t xml:space="preserve"> (territorial nationalism), </w:t>
      </w:r>
      <w:r w:rsidR="00B36DAB">
        <w:t>and</w:t>
      </w:r>
      <w:r w:rsidR="00B36DAB" w:rsidRPr="00B36DAB">
        <w:t xml:space="preserve"> American reconstructionism</w:t>
      </w:r>
      <w:r w:rsidR="00FD4CCF">
        <w:t>,</w:t>
      </w:r>
      <w:r w:rsidR="00B36DAB" w:rsidRPr="00B36DAB">
        <w:t xml:space="preserve"> </w:t>
      </w:r>
      <w:r w:rsidR="00B36DAB">
        <w:t>which drew its inspiration from Kaplan</w:t>
      </w:r>
      <w:r w:rsidR="00B36DAB" w:rsidRPr="00B36DAB">
        <w:t xml:space="preserve">, </w:t>
      </w:r>
      <w:r w:rsidR="00B36DAB">
        <w:t>as well as</w:t>
      </w:r>
      <w:r w:rsidR="00B36DAB" w:rsidRPr="00B36DAB">
        <w:t xml:space="preserve"> the more anti-territorial or conc</w:t>
      </w:r>
      <w:r w:rsidR="00B36DAB">
        <w:t>iliator</w:t>
      </w:r>
      <w:r w:rsidR="00FD4CCF">
        <w:t>y</w:t>
      </w:r>
      <w:r w:rsidR="00B36DAB">
        <w:t xml:space="preserve"> approaches</w:t>
      </w:r>
      <w:r w:rsidR="00B36DAB" w:rsidRPr="00B36DAB">
        <w:t xml:space="preserve"> such as </w:t>
      </w:r>
      <w:r w:rsidR="00B36DAB">
        <w:t>the</w:t>
      </w:r>
      <w:r w:rsidR="00B36DAB" w:rsidRPr="00B36DAB">
        <w:t xml:space="preserve"> Bund and</w:t>
      </w:r>
      <w:r w:rsidR="00B36DAB">
        <w:t xml:space="preserve"> </w:t>
      </w:r>
      <w:proofErr w:type="spellStart"/>
      <w:r w:rsidR="00B36DAB">
        <w:t>Dubnow’s</w:t>
      </w:r>
      <w:proofErr w:type="spellEnd"/>
      <w:r w:rsidR="00B36DAB" w:rsidRPr="00B36DAB">
        <w:t xml:space="preserve"> </w:t>
      </w:r>
      <w:r w:rsidR="00B36DAB">
        <w:t xml:space="preserve"> Jewish </w:t>
      </w:r>
      <w:proofErr w:type="spellStart"/>
      <w:r w:rsidR="00B36DAB">
        <w:t>A</w:t>
      </w:r>
      <w:r w:rsidR="00B36DAB" w:rsidRPr="00B36DAB">
        <w:t>utonomism</w:t>
      </w:r>
      <w:proofErr w:type="spellEnd"/>
      <w:r w:rsidR="00B36DAB" w:rsidRPr="00B36DAB">
        <w:t>. These will be compared according to the following parameters: linguistic p</w:t>
      </w:r>
      <w:r w:rsidR="00B36DAB">
        <w:t>reference</w:t>
      </w:r>
      <w:r w:rsidR="00B36DAB" w:rsidRPr="00B36DAB">
        <w:t xml:space="preserve">; attitude </w:t>
      </w:r>
      <w:r w:rsidR="00FD4CCF">
        <w:t>toward</w:t>
      </w:r>
      <w:r w:rsidR="00B36DAB" w:rsidRPr="00B36DAB">
        <w:t xml:space="preserve"> religious sources; </w:t>
      </w:r>
      <w:r w:rsidR="00B36DAB">
        <w:t>s</w:t>
      </w:r>
      <w:r w:rsidR="00B36DAB" w:rsidRPr="00B36DAB">
        <w:t xml:space="preserve">ources of intellectual influence; attitude </w:t>
      </w:r>
      <w:r w:rsidR="00FD4CCF">
        <w:t>toward</w:t>
      </w:r>
      <w:r w:rsidR="00B36DAB" w:rsidRPr="00B36DAB">
        <w:t xml:space="preserve"> ethics and its origins in Judaism; </w:t>
      </w:r>
      <w:r w:rsidR="00FD4CCF">
        <w:t xml:space="preserve">perceived </w:t>
      </w:r>
      <w:r w:rsidR="00B36DAB">
        <w:t>c</w:t>
      </w:r>
      <w:r w:rsidR="00B36DAB" w:rsidRPr="00B36DAB">
        <w:t xml:space="preserve">omponents of </w:t>
      </w:r>
      <w:r w:rsidR="00B36DAB">
        <w:t>the culture</w:t>
      </w:r>
      <w:r w:rsidR="00B36DAB" w:rsidRPr="00B36DAB">
        <w:t xml:space="preserve">; </w:t>
      </w:r>
      <w:r w:rsidR="00FD4CCF">
        <w:t xml:space="preserve">and </w:t>
      </w:r>
      <w:r w:rsidR="00B36DAB" w:rsidRPr="00B36DAB">
        <w:t xml:space="preserve">attitude </w:t>
      </w:r>
      <w:r w:rsidR="00B36DAB">
        <w:t>regarding</w:t>
      </w:r>
      <w:r w:rsidR="00B36DAB" w:rsidRPr="00B36DAB">
        <w:t xml:space="preserve"> the </w:t>
      </w:r>
      <w:r w:rsidR="00B36DAB">
        <w:t>issue of statehood</w:t>
      </w:r>
      <w:r w:rsidR="00B36DAB" w:rsidRPr="00B36DAB">
        <w:t xml:space="preserve"> and Jewish law.</w:t>
      </w:r>
    </w:p>
    <w:p w14:paraId="248F6C87" w14:textId="4A92BE5D" w:rsidR="00226E21" w:rsidRDefault="00007611" w:rsidP="00FD4CCF">
      <w:pPr>
        <w:pStyle w:val="Style1"/>
      </w:pPr>
      <w:r w:rsidRPr="00007611">
        <w:t xml:space="preserve">The concept of Jewish secularism </w:t>
      </w:r>
      <w:r>
        <w:t xml:space="preserve">bears explaining because both the spiritual Zionism championed by the likes of </w:t>
      </w:r>
      <w:proofErr w:type="spellStart"/>
      <w:r w:rsidRPr="00007611">
        <w:t>Ahad</w:t>
      </w:r>
      <w:proofErr w:type="spellEnd"/>
      <w:r w:rsidRPr="00007611">
        <w:t xml:space="preserve"> </w:t>
      </w:r>
      <w:proofErr w:type="spellStart"/>
      <w:r w:rsidRPr="00007611">
        <w:t>Ha</w:t>
      </w:r>
      <w:r w:rsidR="00DE6F1C">
        <w:t>’</w:t>
      </w:r>
      <w:r w:rsidRPr="00007611">
        <w:t>am</w:t>
      </w:r>
      <w:proofErr w:type="spellEnd"/>
      <w:r w:rsidRPr="00007611">
        <w:t xml:space="preserve"> and the Jewish culture of the </w:t>
      </w:r>
      <w:proofErr w:type="spellStart"/>
      <w:r w:rsidRPr="00007611">
        <w:t>Bundist</w:t>
      </w:r>
      <w:proofErr w:type="spellEnd"/>
      <w:r w:rsidRPr="00007611">
        <w:t xml:space="preserve"> and </w:t>
      </w:r>
      <w:r>
        <w:t>Autonomist</w:t>
      </w:r>
      <w:r w:rsidRPr="00007611">
        <w:t xml:space="preserve"> circles were founded on secular concept</w:t>
      </w:r>
      <w:r>
        <w:t>s</w:t>
      </w:r>
      <w:r w:rsidRPr="00007611">
        <w:t xml:space="preserve"> and the assumption that secular Judaism is a viable option. </w:t>
      </w:r>
      <w:r w:rsidR="00527CD2">
        <w:t>Orthodox</w:t>
      </w:r>
      <w:r w:rsidRPr="00007611">
        <w:t xml:space="preserve"> Jewish thinkers and scholars</w:t>
      </w:r>
      <w:r>
        <w:t>, on the other hand,</w:t>
      </w:r>
      <w:r w:rsidRPr="00007611">
        <w:t xml:space="preserve"> </w:t>
      </w:r>
      <w:r>
        <w:t>disagree</w:t>
      </w:r>
      <w:r w:rsidRPr="00007611">
        <w:t xml:space="preserve"> and question its possibility </w:t>
      </w:r>
      <w:r w:rsidR="00FD4CCF">
        <w:t>to this very day</w:t>
      </w:r>
      <w:r w:rsidRPr="00007611">
        <w:t>.</w:t>
      </w:r>
      <w:r>
        <w:rPr>
          <w:rStyle w:val="FootnoteReference"/>
        </w:rPr>
        <w:footnoteReference w:id="15"/>
      </w:r>
      <w:r>
        <w:t xml:space="preserve"> </w:t>
      </w:r>
      <w:r w:rsidRPr="00007611">
        <w:t xml:space="preserve">The vitality </w:t>
      </w:r>
      <w:r>
        <w:t>of Jewish secularist movements stems from the fact</w:t>
      </w:r>
      <w:r w:rsidRPr="00007611">
        <w:t xml:space="preserve"> </w:t>
      </w:r>
      <w:r>
        <w:t xml:space="preserve">that </w:t>
      </w:r>
      <w:r w:rsidR="00FD4CCF">
        <w:t>they</w:t>
      </w:r>
      <w:r>
        <w:t xml:space="preserve"> was promoted by</w:t>
      </w:r>
      <w:r w:rsidRPr="00007611">
        <w:t xml:space="preserve"> Jewish public leaders and intellectuals who felt that</w:t>
      </w:r>
      <w:r>
        <w:t>, due to</w:t>
      </w:r>
      <w:r w:rsidRPr="00007611">
        <w:t xml:space="preserve"> the </w:t>
      </w:r>
      <w:r w:rsidR="00FD4CCF">
        <w:t xml:space="preserve">general </w:t>
      </w:r>
      <w:r w:rsidRPr="00007611">
        <w:t xml:space="preserve">secularization processes they </w:t>
      </w:r>
      <w:r>
        <w:t>had undergone,</w:t>
      </w:r>
      <w:r w:rsidRPr="00007611">
        <w:t xml:space="preserve"> </w:t>
      </w:r>
      <w:r>
        <w:t>they could no longer</w:t>
      </w:r>
      <w:r w:rsidRPr="00007611">
        <w:t xml:space="preserve"> hold on to the </w:t>
      </w:r>
      <w:r w:rsidR="00527CD2">
        <w:t>Orthodox</w:t>
      </w:r>
      <w:r w:rsidRPr="00007611">
        <w:t xml:space="preserve"> religious conceptions of J</w:t>
      </w:r>
      <w:r>
        <w:t>udaism as before</w:t>
      </w:r>
      <w:r w:rsidRPr="00007611">
        <w:t xml:space="preserve">. However, </w:t>
      </w:r>
      <w:r>
        <w:t>neither did they</w:t>
      </w:r>
      <w:r w:rsidRPr="00007611">
        <w:t xml:space="preserve"> </w:t>
      </w:r>
      <w:r>
        <w:t xml:space="preserve">wish </w:t>
      </w:r>
      <w:r w:rsidRPr="00007611">
        <w:t xml:space="preserve">to be completely detached from the world of Jewish content that </w:t>
      </w:r>
      <w:r>
        <w:t xml:space="preserve">had </w:t>
      </w:r>
      <w:r w:rsidRPr="00007611">
        <w:t>shaped their Jewish i</w:t>
      </w:r>
      <w:r w:rsidR="00FD4CCF">
        <w:t xml:space="preserve">dentity despite its traditionalist </w:t>
      </w:r>
      <w:r w:rsidRPr="00007611">
        <w:t>infrastructure. From the point of view of this study, these movements actually refuse</w:t>
      </w:r>
      <w:r>
        <w:t>d</w:t>
      </w:r>
      <w:r w:rsidRPr="00007611">
        <w:t xml:space="preserve"> to settle for a biological</w:t>
      </w:r>
      <w:r>
        <w:t>-</w:t>
      </w:r>
      <w:r w:rsidRPr="00007611">
        <w:t xml:space="preserve">ethnic definition of Jewish affiliation, </w:t>
      </w:r>
      <w:commentRangeStart w:id="0"/>
      <w:r>
        <w:t>as reflected</w:t>
      </w:r>
      <w:r w:rsidRPr="00007611">
        <w:t xml:space="preserve"> directly or indirectly in Theodor Herzl's concept of the Jewish state.</w:t>
      </w:r>
      <w:commentRangeEnd w:id="0"/>
      <w:r>
        <w:rPr>
          <w:rStyle w:val="CommentReference"/>
          <w:rFonts w:ascii="Calibri" w:eastAsia="Calibri" w:hAnsi="Calibri" w:cs="Calibri"/>
          <w:bCs w:val="0"/>
        </w:rPr>
        <w:commentReference w:id="0"/>
      </w:r>
    </w:p>
    <w:p w14:paraId="2DD18F64" w14:textId="488F40D9" w:rsidR="00007611" w:rsidRDefault="00007611" w:rsidP="00737632">
      <w:pPr>
        <w:pStyle w:val="Style1"/>
      </w:pPr>
      <w:r w:rsidRPr="00007611">
        <w:t xml:space="preserve">According to </w:t>
      </w:r>
      <w:proofErr w:type="spellStart"/>
      <w:r w:rsidRPr="00007611">
        <w:t>Ahad</w:t>
      </w:r>
      <w:proofErr w:type="spellEnd"/>
      <w:r w:rsidRPr="00007611">
        <w:t xml:space="preserve"> </w:t>
      </w:r>
      <w:proofErr w:type="spellStart"/>
      <w:r w:rsidRPr="00007611">
        <w:t>Ha</w:t>
      </w:r>
      <w:r w:rsidR="00DE6F1C">
        <w:t>’</w:t>
      </w:r>
      <w:r w:rsidRPr="00007611">
        <w:t>am</w:t>
      </w:r>
      <w:proofErr w:type="spellEnd"/>
      <w:r w:rsidRPr="00007611">
        <w:t xml:space="preserve">, the purpose of establishing a modern Jewish settlement in the Land of Israel </w:t>
      </w:r>
      <w:r w:rsidR="00FD4CCF">
        <w:t>was</w:t>
      </w:r>
      <w:r w:rsidRPr="00007611">
        <w:t xml:space="preserve"> to establish a spiritual center</w:t>
      </w:r>
      <w:r w:rsidR="00DE6F1C">
        <w:t xml:space="preserve"> for the Jews</w:t>
      </w:r>
      <w:r w:rsidRPr="00007611">
        <w:t xml:space="preserve">. In other words, the Jews who </w:t>
      </w:r>
      <w:r w:rsidR="00FD4CCF">
        <w:t>would</w:t>
      </w:r>
      <w:r w:rsidRPr="00007611">
        <w:t xml:space="preserve"> settle in the Land of Israel </w:t>
      </w:r>
      <w:r w:rsidR="00FD4CCF">
        <w:t>would</w:t>
      </w:r>
      <w:r w:rsidRPr="00007611">
        <w:t xml:space="preserve"> serve the spiritual cultural elite </w:t>
      </w:r>
      <w:r w:rsidR="00FD4CCF">
        <w:t>living</w:t>
      </w:r>
      <w:r w:rsidRPr="00007611">
        <w:t xml:space="preserve"> </w:t>
      </w:r>
      <w:r w:rsidR="00DE6F1C">
        <w:t>there</w:t>
      </w:r>
      <w:r w:rsidRPr="00007611">
        <w:t xml:space="preserve"> and fo</w:t>
      </w:r>
      <w:r w:rsidR="00FD4CCF">
        <w:t>rm a modern Jewish culture that would</w:t>
      </w:r>
      <w:r w:rsidRPr="00007611">
        <w:t xml:space="preserve"> ensure the continued existence of the Jewish people throughout the world despite the increasing secularization that </w:t>
      </w:r>
      <w:r w:rsidR="00DE6F1C">
        <w:t>ha</w:t>
      </w:r>
      <w:r w:rsidR="00FD4CCF">
        <w:t>d</w:t>
      </w:r>
      <w:r w:rsidR="00DE6F1C">
        <w:t xml:space="preserve"> rendered Judaism</w:t>
      </w:r>
      <w:r w:rsidRPr="00007611">
        <w:t xml:space="preserve"> </w:t>
      </w:r>
      <w:r w:rsidR="00DE6F1C">
        <w:t>no longer viable</w:t>
      </w:r>
      <w:r w:rsidR="00DE6F1C" w:rsidRPr="00007611">
        <w:t xml:space="preserve"> </w:t>
      </w:r>
      <w:r w:rsidR="00DE6F1C">
        <w:t xml:space="preserve">as a </w:t>
      </w:r>
      <w:r w:rsidRPr="00007611">
        <w:t xml:space="preserve">common infrastructure </w:t>
      </w:r>
      <w:r w:rsidR="00DE6F1C">
        <w:t>for the Jews as a people</w:t>
      </w:r>
      <w:r w:rsidRPr="00007611">
        <w:t xml:space="preserve">. The rationalism advocated by </w:t>
      </w:r>
      <w:proofErr w:type="spellStart"/>
      <w:r w:rsidRPr="00007611">
        <w:t>Ahad</w:t>
      </w:r>
      <w:proofErr w:type="spellEnd"/>
      <w:r w:rsidRPr="00007611">
        <w:t xml:space="preserve"> </w:t>
      </w:r>
      <w:proofErr w:type="spellStart"/>
      <w:r w:rsidRPr="00007611">
        <w:t>Ha'am</w:t>
      </w:r>
      <w:proofErr w:type="spellEnd"/>
      <w:r w:rsidRPr="00007611">
        <w:t xml:space="preserve"> </w:t>
      </w:r>
      <w:r w:rsidR="00FD4CCF">
        <w:t>is</w:t>
      </w:r>
      <w:r w:rsidRPr="00007611">
        <w:t xml:space="preserve"> the rationalism of </w:t>
      </w:r>
      <w:r w:rsidR="00DE6F1C">
        <w:t>the Haskalah,</w:t>
      </w:r>
      <w:r w:rsidRPr="00007611">
        <w:t xml:space="preserve"> but </w:t>
      </w:r>
      <w:r w:rsidR="00DE6F1C">
        <w:t xml:space="preserve">it is </w:t>
      </w:r>
      <w:r w:rsidR="00DE6F1C">
        <w:lastRenderedPageBreak/>
        <w:t>also influenced by the</w:t>
      </w:r>
      <w:r w:rsidRPr="00007611">
        <w:t xml:space="preserve"> </w:t>
      </w:r>
      <w:r w:rsidR="00DE6F1C">
        <w:t>R</w:t>
      </w:r>
      <w:r w:rsidRPr="00007611">
        <w:t xml:space="preserve">omantic </w:t>
      </w:r>
      <w:r w:rsidR="00DE6F1C">
        <w:t>philosophy</w:t>
      </w:r>
      <w:r w:rsidRPr="00007611">
        <w:t xml:space="preserve"> of Herder</w:t>
      </w:r>
      <w:r w:rsidR="00DE6F1C">
        <w:t>,</w:t>
      </w:r>
      <w:r w:rsidRPr="00007611">
        <w:t xml:space="preserve"> Kant's rebellious disciple.</w:t>
      </w:r>
      <w:r w:rsidR="00DE6F1C" w:rsidRPr="00DE6F1C">
        <w:t xml:space="preserve"> </w:t>
      </w:r>
      <w:proofErr w:type="spellStart"/>
      <w:r w:rsidR="00DE6F1C" w:rsidRPr="00DE6F1C">
        <w:t>Ahad</w:t>
      </w:r>
      <w:proofErr w:type="spellEnd"/>
      <w:r w:rsidR="00DE6F1C" w:rsidRPr="00DE6F1C">
        <w:t xml:space="preserve"> </w:t>
      </w:r>
      <w:proofErr w:type="spellStart"/>
      <w:r w:rsidR="00DE6F1C" w:rsidRPr="00DE6F1C">
        <w:t>Ha</w:t>
      </w:r>
      <w:r w:rsidR="00DE6F1C">
        <w:t>’</w:t>
      </w:r>
      <w:r w:rsidR="00DE6F1C" w:rsidRPr="00DE6F1C">
        <w:t>am</w:t>
      </w:r>
      <w:proofErr w:type="spellEnd"/>
      <w:r w:rsidR="00DE6F1C">
        <w:t xml:space="preserve"> maintained that</w:t>
      </w:r>
      <w:r w:rsidR="00DE6F1C" w:rsidRPr="00DE6F1C">
        <w:t xml:space="preserve"> each nation has its own unique character</w:t>
      </w:r>
      <w:r w:rsidR="00FD4CCF">
        <w:t>. Accordingly,</w:t>
      </w:r>
      <w:r w:rsidR="00DE6F1C" w:rsidRPr="00DE6F1C">
        <w:t xml:space="preserve"> the Jewish people also have a unique national character whose </w:t>
      </w:r>
      <w:r w:rsidR="00DE6F1C">
        <w:t>core</w:t>
      </w:r>
      <w:r w:rsidR="00DE6F1C" w:rsidRPr="00DE6F1C">
        <w:t xml:space="preserve">, according to </w:t>
      </w:r>
      <w:proofErr w:type="spellStart"/>
      <w:r w:rsidR="00DE6F1C" w:rsidRPr="00DE6F1C">
        <w:t>Ahad</w:t>
      </w:r>
      <w:proofErr w:type="spellEnd"/>
      <w:r w:rsidR="00DE6F1C" w:rsidRPr="00DE6F1C">
        <w:t xml:space="preserve"> </w:t>
      </w:r>
      <w:proofErr w:type="spellStart"/>
      <w:r w:rsidR="00DE6F1C" w:rsidRPr="00DE6F1C">
        <w:t>Ha</w:t>
      </w:r>
      <w:r w:rsidR="00DE6F1C">
        <w:t>’</w:t>
      </w:r>
      <w:r w:rsidR="00DE6F1C" w:rsidRPr="00DE6F1C">
        <w:t>am</w:t>
      </w:r>
      <w:proofErr w:type="spellEnd"/>
      <w:r w:rsidR="00DE6F1C" w:rsidRPr="00DE6F1C">
        <w:t xml:space="preserve">, is the moral element that emerges from </w:t>
      </w:r>
      <w:r w:rsidR="00DE6F1C">
        <w:t>b</w:t>
      </w:r>
      <w:r w:rsidR="00DE6F1C" w:rsidRPr="00DE6F1C">
        <w:t xml:space="preserve">iblical and </w:t>
      </w:r>
      <w:r w:rsidR="00DE6F1C">
        <w:t>Midrashic</w:t>
      </w:r>
      <w:r w:rsidR="00DE6F1C" w:rsidRPr="00DE6F1C">
        <w:t xml:space="preserve"> literature. In his view</w:t>
      </w:r>
      <w:r w:rsidR="00A61889">
        <w:t>,</w:t>
      </w:r>
      <w:r w:rsidR="00DE6F1C" w:rsidRPr="00DE6F1C">
        <w:t xml:space="preserve"> the fundamental value </w:t>
      </w:r>
      <w:r w:rsidR="00FD4CCF">
        <w:t>this literature holds up above all others</w:t>
      </w:r>
      <w:r w:rsidR="00A61889">
        <w:t xml:space="preserve"> </w:t>
      </w:r>
      <w:r w:rsidR="00DE6F1C" w:rsidRPr="00DE6F1C">
        <w:t>is the principle of justice. The special character of the national culture of the Jewish people therefore</w:t>
      </w:r>
      <w:r w:rsidR="00A61889">
        <w:t>,</w:t>
      </w:r>
      <w:r w:rsidR="00DE6F1C" w:rsidRPr="00DE6F1C">
        <w:t xml:space="preserve"> according to </w:t>
      </w:r>
      <w:proofErr w:type="spellStart"/>
      <w:r w:rsidR="00DE6F1C" w:rsidRPr="00DE6F1C">
        <w:t>Ahad</w:t>
      </w:r>
      <w:proofErr w:type="spellEnd"/>
      <w:r w:rsidR="00DE6F1C" w:rsidRPr="00DE6F1C">
        <w:t xml:space="preserve"> </w:t>
      </w:r>
      <w:proofErr w:type="spellStart"/>
      <w:r w:rsidR="00DE6F1C" w:rsidRPr="00DE6F1C">
        <w:t>Ha</w:t>
      </w:r>
      <w:r w:rsidR="00A61889">
        <w:t>’</w:t>
      </w:r>
      <w:r w:rsidR="00DE6F1C" w:rsidRPr="00DE6F1C">
        <w:t>am</w:t>
      </w:r>
      <w:proofErr w:type="spellEnd"/>
      <w:r w:rsidR="00A61889">
        <w:t>,</w:t>
      </w:r>
      <w:r w:rsidR="00DE6F1C" w:rsidRPr="00DE6F1C">
        <w:t xml:space="preserve"> is sensitivity to justice</w:t>
      </w:r>
      <w:r w:rsidR="00A61889">
        <w:t>,</w:t>
      </w:r>
      <w:r w:rsidR="00DE6F1C" w:rsidRPr="00DE6F1C">
        <w:t xml:space="preserve"> rooted in biblical stories and laws. </w:t>
      </w:r>
      <w:r w:rsidR="00A61889">
        <w:t>He</w:t>
      </w:r>
      <w:r w:rsidR="00FD4CCF">
        <w:t xml:space="preserve"> expected</w:t>
      </w:r>
      <w:r w:rsidR="00A61889">
        <w:t xml:space="preserve"> t</w:t>
      </w:r>
      <w:r w:rsidR="00DE6F1C" w:rsidRPr="00DE6F1C">
        <w:t xml:space="preserve">his cultural element </w:t>
      </w:r>
      <w:r w:rsidR="00A61889">
        <w:t xml:space="preserve">to be revealed </w:t>
      </w:r>
      <w:r w:rsidR="00DE6F1C" w:rsidRPr="00DE6F1C">
        <w:t xml:space="preserve">through </w:t>
      </w:r>
      <w:r w:rsidR="00A61889">
        <w:t>artistic work</w:t>
      </w:r>
      <w:r w:rsidR="00DE6F1C" w:rsidRPr="00DE6F1C">
        <w:t xml:space="preserve"> </w:t>
      </w:r>
      <w:r w:rsidR="00A61889">
        <w:t>that drew on</w:t>
      </w:r>
      <w:r w:rsidR="00DE6F1C" w:rsidRPr="00DE6F1C">
        <w:t xml:space="preserve"> the academic </w:t>
      </w:r>
      <w:r w:rsidR="00A61889">
        <w:t xml:space="preserve">and non-academic </w:t>
      </w:r>
      <w:r w:rsidR="00DE6F1C" w:rsidRPr="00DE6F1C">
        <w:t>study</w:t>
      </w:r>
      <w:r w:rsidR="00A61889">
        <w:t xml:space="preserve"> of</w:t>
      </w:r>
      <w:r w:rsidR="00DE6F1C" w:rsidRPr="00DE6F1C">
        <w:t xml:space="preserve"> Jewish sources.</w:t>
      </w:r>
      <w:r w:rsidR="00A61889">
        <w:t xml:space="preserve"> </w:t>
      </w:r>
      <w:r w:rsidR="00737632">
        <w:t>There were different aspects to this approach</w:t>
      </w:r>
      <w:r w:rsidR="001A3765">
        <w:t>.</w:t>
      </w:r>
      <w:r w:rsidR="00A61889">
        <w:t xml:space="preserve"> The champion of the cultural-artistic </w:t>
      </w:r>
      <w:r w:rsidR="001A3765">
        <w:t>aspect</w:t>
      </w:r>
      <w:r w:rsidR="00A61889">
        <w:t xml:space="preserve"> was the Israeli national poet, </w:t>
      </w:r>
      <w:proofErr w:type="spellStart"/>
      <w:r w:rsidR="00A61889">
        <w:t>Hayim</w:t>
      </w:r>
      <w:proofErr w:type="spellEnd"/>
      <w:r w:rsidR="00A61889">
        <w:t xml:space="preserve"> </w:t>
      </w:r>
      <w:proofErr w:type="spellStart"/>
      <w:r w:rsidR="00A61889">
        <w:t>Nahman</w:t>
      </w:r>
      <w:proofErr w:type="spellEnd"/>
      <w:r w:rsidR="00A61889">
        <w:t xml:space="preserve"> </w:t>
      </w:r>
      <w:proofErr w:type="spellStart"/>
      <w:r w:rsidR="00A61889">
        <w:t>Bialik</w:t>
      </w:r>
      <w:proofErr w:type="spellEnd"/>
      <w:r w:rsidR="001A3765">
        <w:t xml:space="preserve">. The cultural-spiritual aspect, based on Georg </w:t>
      </w:r>
      <w:proofErr w:type="spellStart"/>
      <w:r w:rsidR="001A3765">
        <w:t>Simmel’s</w:t>
      </w:r>
      <w:proofErr w:type="spellEnd"/>
      <w:r w:rsidR="001A3765">
        <w:t xml:space="preserve"> concept of religiosity, was spearheaded by the philosopher Martin Buber. </w:t>
      </w:r>
      <w:r w:rsidR="007E55C2">
        <w:t xml:space="preserve">In the U.S., the Rabbi </w:t>
      </w:r>
      <w:proofErr w:type="spellStart"/>
      <w:r w:rsidR="007E55C2">
        <w:t>Mordechai</w:t>
      </w:r>
      <w:proofErr w:type="spellEnd"/>
      <w:r w:rsidR="007E55C2">
        <w:t xml:space="preserve"> Kaplan founded an alternative religious movement called Reconstructionist Judaism, the spirit of which lives on in the United States to this day both in religious form (Arthur Green) and in the secular idea of peoplehood.</w:t>
      </w:r>
    </w:p>
    <w:p w14:paraId="1E8730C1" w14:textId="3AB790BC" w:rsidR="00F46D5F" w:rsidRDefault="00F46D5F" w:rsidP="00F46D5F">
      <w:pPr>
        <w:pStyle w:val="Style1"/>
      </w:pPr>
      <w:r w:rsidRPr="00F46D5F">
        <w:t>The alternative historical approaches that favored this Yiddish language</w:t>
      </w:r>
      <w:r>
        <w:t>, both that</w:t>
      </w:r>
      <w:r w:rsidRPr="00F46D5F">
        <w:t xml:space="preserve"> of the Bund and that of </w:t>
      </w:r>
      <w:proofErr w:type="spellStart"/>
      <w:r w:rsidRPr="00F46D5F">
        <w:t>Dubno</w:t>
      </w:r>
      <w:r>
        <w:t>w</w:t>
      </w:r>
      <w:r w:rsidRPr="00F46D5F">
        <w:t>'s</w:t>
      </w:r>
      <w:proofErr w:type="spellEnd"/>
      <w:r w:rsidRPr="00F46D5F">
        <w:t xml:space="preserve"> successors</w:t>
      </w:r>
      <w:r w:rsidR="00737632">
        <w:t>,</w:t>
      </w:r>
      <w:r w:rsidRPr="00F46D5F">
        <w:t xml:space="preserve"> the </w:t>
      </w:r>
      <w:r>
        <w:t>A</w:t>
      </w:r>
      <w:r w:rsidRPr="00F46D5F">
        <w:t>utonomists</w:t>
      </w:r>
      <w:r>
        <w:t xml:space="preserve">, </w:t>
      </w:r>
      <w:r w:rsidRPr="00F46D5F">
        <w:t xml:space="preserve">will be examined in light of the historical studies devoted to their analysis. This examination </w:t>
      </w:r>
      <w:r>
        <w:t>will provide us with</w:t>
      </w:r>
      <w:r w:rsidRPr="00F46D5F">
        <w:t xml:space="preserve"> </w:t>
      </w:r>
      <w:r>
        <w:t>much needed</w:t>
      </w:r>
      <w:r w:rsidRPr="00F46D5F">
        <w:t xml:space="preserve"> infrastructure </w:t>
      </w:r>
      <w:r>
        <w:t>based upon which</w:t>
      </w:r>
      <w:r w:rsidRPr="00F46D5F">
        <w:t xml:space="preserve"> the next two chapters </w:t>
      </w:r>
      <w:r>
        <w:t>will discuss</w:t>
      </w:r>
      <w:r w:rsidRPr="00F46D5F">
        <w:t xml:space="preserve"> the successes and failures of the cultural </w:t>
      </w:r>
      <w:r>
        <w:t xml:space="preserve">movement in Israel, </w:t>
      </w:r>
      <w:r w:rsidRPr="00F46D5F">
        <w:t>and the alternatives currently offered to it.</w:t>
      </w:r>
    </w:p>
    <w:p w14:paraId="071C75CD" w14:textId="620B6F3E" w:rsidR="00F46D5F" w:rsidRDefault="00F46D5F" w:rsidP="00737632">
      <w:pPr>
        <w:pStyle w:val="Style1"/>
        <w:rPr>
          <w:b/>
          <w:bCs w:val="0"/>
        </w:rPr>
      </w:pPr>
      <w:r w:rsidRPr="00F46D5F">
        <w:rPr>
          <w:b/>
          <w:bCs w:val="0"/>
        </w:rPr>
        <w:t xml:space="preserve">Chapter two – The successes and failures of the </w:t>
      </w:r>
      <w:r w:rsidR="0032412A">
        <w:rPr>
          <w:b/>
          <w:bCs w:val="0"/>
        </w:rPr>
        <w:t>Jewishness-as-culture</w:t>
      </w:r>
      <w:r w:rsidR="00527CD2">
        <w:rPr>
          <w:b/>
          <w:bCs w:val="0"/>
        </w:rPr>
        <w:t xml:space="preserve"> </w:t>
      </w:r>
      <w:r w:rsidRPr="00F46D5F">
        <w:rPr>
          <w:b/>
          <w:bCs w:val="0"/>
        </w:rPr>
        <w:t>approach in the State of Israel as a nation state and its gradual decline toward Jewishness as an exclusively ethnicity-based national identity (</w:t>
      </w:r>
      <w:r w:rsidR="00737632">
        <w:rPr>
          <w:b/>
          <w:bCs w:val="0"/>
        </w:rPr>
        <w:t>s</w:t>
      </w:r>
      <w:r w:rsidRPr="00F46D5F">
        <w:rPr>
          <w:b/>
          <w:bCs w:val="0"/>
        </w:rPr>
        <w:t>ociological and ideological analysis)</w:t>
      </w:r>
    </w:p>
    <w:p w14:paraId="1C2F07F0" w14:textId="7DB1F301" w:rsidR="00F46D5F" w:rsidRDefault="00526DB1" w:rsidP="002979DA">
      <w:pPr>
        <w:pStyle w:val="Style1"/>
      </w:pPr>
      <w:r w:rsidRPr="00526DB1">
        <w:t xml:space="preserve">The historical discussion of the development of </w:t>
      </w:r>
      <w:r w:rsidR="0032412A">
        <w:t>Jewishness-as-culture</w:t>
      </w:r>
      <w:r w:rsidR="00527CD2">
        <w:t xml:space="preserve"> </w:t>
      </w:r>
      <w:r w:rsidRPr="00526DB1">
        <w:t xml:space="preserve">in the first chapter will serve as a background for </w:t>
      </w:r>
      <w:r w:rsidR="002979DA">
        <w:t>our discussion of the</w:t>
      </w:r>
      <w:r w:rsidRPr="00526DB1">
        <w:t xml:space="preserve"> place</w:t>
      </w:r>
      <w:r w:rsidR="002979DA">
        <w:t xml:space="preserve"> it occupies</w:t>
      </w:r>
      <w:r w:rsidRPr="00526DB1">
        <w:t xml:space="preserve"> in the State of Israel. The </w:t>
      </w:r>
      <w:r>
        <w:t xml:space="preserve">present </w:t>
      </w:r>
      <w:r w:rsidRPr="00526DB1">
        <w:t xml:space="preserve">chapter will focus on the application of the concept of </w:t>
      </w:r>
      <w:r w:rsidR="0032412A">
        <w:t>Jewishness-as-culture</w:t>
      </w:r>
      <w:r w:rsidR="00527CD2">
        <w:t xml:space="preserve"> </w:t>
      </w:r>
      <w:r w:rsidRPr="00526DB1">
        <w:t xml:space="preserve">in </w:t>
      </w:r>
      <w:r w:rsidR="002979DA">
        <w:t>Israel’s</w:t>
      </w:r>
      <w:r w:rsidRPr="00526DB1">
        <w:t xml:space="preserve"> social and political reality</w:t>
      </w:r>
      <w:r>
        <w:t xml:space="preserve"> – its</w:t>
      </w:r>
      <w:r w:rsidRPr="00526DB1">
        <w:t xml:space="preserve"> partial successes, </w:t>
      </w:r>
      <w:r>
        <w:t xml:space="preserve">its </w:t>
      </w:r>
      <w:r w:rsidRPr="00526DB1">
        <w:t>limitations</w:t>
      </w:r>
      <w:r w:rsidR="002979DA">
        <w:t>,</w:t>
      </w:r>
      <w:r w:rsidRPr="00526DB1">
        <w:t xml:space="preserve"> and </w:t>
      </w:r>
      <w:r w:rsidR="002979DA">
        <w:t xml:space="preserve">its </w:t>
      </w:r>
      <w:r w:rsidRPr="00526DB1">
        <w:t>failures since the establishment of the state to the present day.</w:t>
      </w:r>
      <w:r>
        <w:rPr>
          <w:rStyle w:val="FootnoteReference"/>
        </w:rPr>
        <w:footnoteReference w:id="16"/>
      </w:r>
    </w:p>
    <w:p w14:paraId="729630EE" w14:textId="351AB04D" w:rsidR="002979DA" w:rsidRDefault="002979DA" w:rsidP="00737632">
      <w:pPr>
        <w:pStyle w:val="Style1"/>
      </w:pPr>
      <w:r>
        <w:lastRenderedPageBreak/>
        <w:t>Despite the claims that the cultural movement fail</w:t>
      </w:r>
      <w:r w:rsidR="00737632">
        <w:t>ed</w:t>
      </w:r>
      <w:r>
        <w:t xml:space="preserve"> to garner any significant influence in Israel, the state of affairs is in fact far more complex. </w:t>
      </w:r>
      <w:r w:rsidRPr="002979DA">
        <w:t xml:space="preserve">Some of the </w:t>
      </w:r>
      <w:r>
        <w:t>stipulations put forth by</w:t>
      </w:r>
      <w:r w:rsidRPr="002979DA">
        <w:t xml:space="preserve"> </w:t>
      </w:r>
      <w:proofErr w:type="spellStart"/>
      <w:r w:rsidRPr="002979DA">
        <w:t>Ahad</w:t>
      </w:r>
      <w:proofErr w:type="spellEnd"/>
      <w:r w:rsidRPr="002979DA">
        <w:t xml:space="preserve"> </w:t>
      </w:r>
      <w:proofErr w:type="spellStart"/>
      <w:r w:rsidRPr="002979DA">
        <w:t>Ha</w:t>
      </w:r>
      <w:r>
        <w:t>’</w:t>
      </w:r>
      <w:r w:rsidRPr="002979DA">
        <w:t>am</w:t>
      </w:r>
      <w:proofErr w:type="spellEnd"/>
      <w:r w:rsidRPr="002979DA">
        <w:t xml:space="preserve"> and </w:t>
      </w:r>
      <w:r>
        <w:t>other likeminded thinkers</w:t>
      </w:r>
      <w:r w:rsidRPr="002979DA">
        <w:t xml:space="preserve"> were accepted by the entire Zionist public and their leaders, chief among them </w:t>
      </w:r>
      <w:r w:rsidR="00737632">
        <w:t xml:space="preserve">his </w:t>
      </w:r>
      <w:r w:rsidRPr="002979DA">
        <w:t xml:space="preserve">demand </w:t>
      </w:r>
      <w:r w:rsidR="00737632">
        <w:t>that</w:t>
      </w:r>
      <w:r w:rsidRPr="002979DA">
        <w:t xml:space="preserve"> the Hebrew language </w:t>
      </w:r>
      <w:r w:rsidR="00737632">
        <w:t xml:space="preserve">should be reinstated </w:t>
      </w:r>
      <w:r w:rsidRPr="002979DA">
        <w:t xml:space="preserve">as the language of the </w:t>
      </w:r>
      <w:r>
        <w:t xml:space="preserve">Jewish </w:t>
      </w:r>
      <w:r w:rsidRPr="002979DA">
        <w:t xml:space="preserve">people and the </w:t>
      </w:r>
      <w:r>
        <w:t xml:space="preserve">Jewish </w:t>
      </w:r>
      <w:r w:rsidRPr="002979DA">
        <w:t xml:space="preserve">state. </w:t>
      </w:r>
      <w:r w:rsidR="00737632">
        <w:t>However,</w:t>
      </w:r>
      <w:r w:rsidRPr="002979DA">
        <w:t xml:space="preserve"> </w:t>
      </w:r>
      <w:r w:rsidR="00737632">
        <w:t>while in the early stages</w:t>
      </w:r>
      <w:r w:rsidR="00737632" w:rsidRPr="002979DA">
        <w:t xml:space="preserve"> of Zionism </w:t>
      </w:r>
      <w:r w:rsidRPr="002979DA">
        <w:t>the Hebrew language was perceived as the cultural factor that unite</w:t>
      </w:r>
      <w:r>
        <w:t>d</w:t>
      </w:r>
      <w:r w:rsidRPr="002979DA">
        <w:t xml:space="preserve"> the Jewish nation in the Land of Israel, this perception became </w:t>
      </w:r>
      <w:r>
        <w:t>problematic</w:t>
      </w:r>
      <w:r w:rsidRPr="002979DA">
        <w:t xml:space="preserve"> the moment </w:t>
      </w:r>
      <w:r>
        <w:t xml:space="preserve"> that </w:t>
      </w:r>
      <w:r w:rsidRPr="002979DA">
        <w:t>the n</w:t>
      </w:r>
      <w:r>
        <w:t>on-Jewish citizens of Israel, representing a quarter of the overall population,  learned to speak</w:t>
      </w:r>
      <w:r w:rsidRPr="002979DA">
        <w:t xml:space="preserve"> the language </w:t>
      </w:r>
      <w:r>
        <w:t xml:space="preserve">as </w:t>
      </w:r>
      <w:r w:rsidRPr="002979DA">
        <w:t xml:space="preserve">well </w:t>
      </w:r>
      <w:r>
        <w:t>as</w:t>
      </w:r>
      <w:r w:rsidRPr="002979DA">
        <w:t xml:space="preserve"> its Jewish citizens.</w:t>
      </w:r>
      <w:r>
        <w:t xml:space="preserve"> </w:t>
      </w:r>
      <w:r w:rsidRPr="002979DA">
        <w:t xml:space="preserve">In the original Zionist </w:t>
      </w:r>
      <w:r w:rsidR="00622FE3">
        <w:t>frame of thought,</w:t>
      </w:r>
      <w:r w:rsidRPr="002979DA">
        <w:t xml:space="preserve"> the revival of the Hebrew language became a cultural marker of the Jews in the Land of Israel, which effectively distinguished them from its Arab inhabitants, non-Jewish Europeans, and ultra-</w:t>
      </w:r>
      <w:r w:rsidR="00527CD2">
        <w:t>Orthodox</w:t>
      </w:r>
      <w:r w:rsidRPr="002979DA">
        <w:t xml:space="preserve"> non-Zionist Jews who spoke Yiddish. In the State of Israel,</w:t>
      </w:r>
      <w:r w:rsidR="00737632">
        <w:t xml:space="preserve"> on the other hand,</w:t>
      </w:r>
      <w:r w:rsidRPr="002979DA">
        <w:t xml:space="preserve"> it is ethnic origin that has become the main </w:t>
      </w:r>
      <w:r w:rsidR="00622FE3">
        <w:t>criteria</w:t>
      </w:r>
      <w:r w:rsidRPr="002979DA">
        <w:t xml:space="preserve"> </w:t>
      </w:r>
      <w:r w:rsidR="00622FE3">
        <w:t>for</w:t>
      </w:r>
      <w:r w:rsidRPr="002979DA">
        <w:t xml:space="preserve"> Jewish nationali</w:t>
      </w:r>
      <w:r w:rsidR="00622FE3">
        <w:t>ty</w:t>
      </w:r>
      <w:r w:rsidRPr="002979DA">
        <w:t>. It turns out that in practice</w:t>
      </w:r>
      <w:r w:rsidR="00622FE3">
        <w:t>,</w:t>
      </w:r>
      <w:r w:rsidRPr="002979DA">
        <w:t xml:space="preserve"> the Hebrew language in Israel </w:t>
      </w:r>
      <w:r w:rsidR="00737632">
        <w:t>became</w:t>
      </w:r>
      <w:r w:rsidRPr="002979DA">
        <w:t xml:space="preserve"> an expression of the common </w:t>
      </w:r>
      <w:proofErr w:type="spellStart"/>
      <w:r w:rsidRPr="002979DA">
        <w:t>Israeliness</w:t>
      </w:r>
      <w:proofErr w:type="spellEnd"/>
      <w:r w:rsidRPr="002979DA">
        <w:t xml:space="preserve"> </w:t>
      </w:r>
      <w:r w:rsidR="00622FE3">
        <w:t>shared by</w:t>
      </w:r>
      <w:r w:rsidRPr="002979DA">
        <w:t xml:space="preserve"> all </w:t>
      </w:r>
      <w:r w:rsidR="00622FE3">
        <w:t xml:space="preserve">its </w:t>
      </w:r>
      <w:r w:rsidRPr="002979DA">
        <w:t xml:space="preserve">citizens </w:t>
      </w:r>
      <w:r w:rsidR="00622FE3">
        <w:t>regardless of ethnicity, creed or national affiliation</w:t>
      </w:r>
      <w:r w:rsidRPr="002979DA">
        <w:t>.</w:t>
      </w:r>
      <w:r w:rsidR="00622FE3" w:rsidRPr="00622FE3">
        <w:t xml:space="preserve"> </w:t>
      </w:r>
      <w:r w:rsidR="00622FE3">
        <w:t>T</w:t>
      </w:r>
      <w:r w:rsidR="00622FE3" w:rsidRPr="00622FE3">
        <w:t>his reality</w:t>
      </w:r>
      <w:r w:rsidR="00622FE3">
        <w:t>, i</w:t>
      </w:r>
      <w:r w:rsidR="00622FE3" w:rsidRPr="00622FE3">
        <w:t xml:space="preserve">n our opinion, contributes to </w:t>
      </w:r>
      <w:r w:rsidR="00737632">
        <w:t xml:space="preserve">the </w:t>
      </w:r>
      <w:r w:rsidR="00622FE3">
        <w:t>rising</w:t>
      </w:r>
      <w:r w:rsidR="00622FE3" w:rsidRPr="00622FE3">
        <w:t xml:space="preserve"> tensions between Jews and non-Jews in Israel, and </w:t>
      </w:r>
      <w:r w:rsidR="00622FE3">
        <w:t>likewise</w:t>
      </w:r>
      <w:r w:rsidR="00622FE3" w:rsidRPr="00622FE3">
        <w:t xml:space="preserve"> makes ethnic origin the only </w:t>
      </w:r>
      <w:r w:rsidR="00622FE3">
        <w:t>common denominator of Jewishness</w:t>
      </w:r>
      <w:r w:rsidR="00622FE3" w:rsidRPr="00622FE3">
        <w:t xml:space="preserve">. The tension between </w:t>
      </w:r>
      <w:r w:rsidR="00622FE3">
        <w:t>Jewishness as</w:t>
      </w:r>
      <w:r w:rsidR="00622FE3" w:rsidRPr="00622FE3">
        <w:t xml:space="preserve"> </w:t>
      </w:r>
      <w:r w:rsidR="00D93D62">
        <w:t>a nationality</w:t>
      </w:r>
      <w:r w:rsidR="00622FE3">
        <w:t xml:space="preserve"> </w:t>
      </w:r>
      <w:r w:rsidR="00622FE3" w:rsidRPr="00622FE3">
        <w:t xml:space="preserve">and </w:t>
      </w:r>
      <w:proofErr w:type="spellStart"/>
      <w:r w:rsidR="00622FE3" w:rsidRPr="00622FE3">
        <w:t>Israeliness</w:t>
      </w:r>
      <w:proofErr w:type="spellEnd"/>
      <w:r w:rsidR="00622FE3" w:rsidRPr="00622FE3">
        <w:t xml:space="preserve"> as </w:t>
      </w:r>
      <w:r w:rsidR="00D93D62">
        <w:t xml:space="preserve">the civic citizenship </w:t>
      </w:r>
      <w:r w:rsidR="00622FE3" w:rsidRPr="00622FE3">
        <w:t xml:space="preserve">of different </w:t>
      </w:r>
      <w:r w:rsidR="00D93D62">
        <w:t>nationalities</w:t>
      </w:r>
      <w:r w:rsidR="00622FE3" w:rsidRPr="00622FE3">
        <w:t xml:space="preserve"> is revealed first and foremost at this </w:t>
      </w:r>
      <w:r w:rsidR="00D93D62">
        <w:t>juncture</w:t>
      </w:r>
      <w:r w:rsidR="00622FE3" w:rsidRPr="00622FE3">
        <w:t>.</w:t>
      </w:r>
      <w:r w:rsidR="00D93D62" w:rsidRPr="00D93D62">
        <w:t xml:space="preserve"> On the other hand, </w:t>
      </w:r>
      <w:r w:rsidR="00737632">
        <w:t>half of the world’s</w:t>
      </w:r>
      <w:r w:rsidR="00D93D62" w:rsidRPr="00D93D62">
        <w:t xml:space="preserve"> Jew</w:t>
      </w:r>
      <w:r w:rsidR="00737632">
        <w:t>ry,</w:t>
      </w:r>
      <w:r w:rsidR="00D93D62" w:rsidRPr="00D93D62">
        <w:t xml:space="preserve"> </w:t>
      </w:r>
      <w:r w:rsidR="00D93D62">
        <w:t>who</w:t>
      </w:r>
      <w:r w:rsidR="00D93D62" w:rsidRPr="00D93D62">
        <w:t xml:space="preserve"> </w:t>
      </w:r>
      <w:r w:rsidR="00D93D62">
        <w:t xml:space="preserve">reside </w:t>
      </w:r>
      <w:r w:rsidR="00D93D62" w:rsidRPr="00D93D62">
        <w:t xml:space="preserve">outside </w:t>
      </w:r>
      <w:r w:rsidR="00737632">
        <w:t xml:space="preserve">of </w:t>
      </w:r>
      <w:r w:rsidR="00D93D62" w:rsidRPr="00D93D62">
        <w:t>Israel</w:t>
      </w:r>
      <w:r w:rsidR="00737632">
        <w:t>, do not speak the Hebrew language</w:t>
      </w:r>
      <w:r w:rsidR="00D93D62" w:rsidRPr="00D93D62">
        <w:t>. Th</w:t>
      </w:r>
      <w:r w:rsidR="00D93D62">
        <w:t>us, we can say that the</w:t>
      </w:r>
      <w:r w:rsidR="00D93D62" w:rsidRPr="00D93D62">
        <w:t xml:space="preserve"> revival of the Hebrew language as a key element in shaping the </w:t>
      </w:r>
      <w:r w:rsidR="00D93D62">
        <w:t xml:space="preserve">concept of </w:t>
      </w:r>
      <w:r w:rsidR="0032412A">
        <w:t>Jewishness-as-culture</w:t>
      </w:r>
      <w:r w:rsidR="00527CD2">
        <w:t xml:space="preserve"> </w:t>
      </w:r>
      <w:r w:rsidR="00D93D62" w:rsidRPr="00D93D62">
        <w:t xml:space="preserve">and as the basis of modern Jewish nationalism </w:t>
      </w:r>
      <w:r w:rsidR="00D93D62">
        <w:t xml:space="preserve">fails </w:t>
      </w:r>
      <w:r w:rsidR="00737632">
        <w:t xml:space="preserve">in practice </w:t>
      </w:r>
      <w:r w:rsidR="00D93D62">
        <w:t>to</w:t>
      </w:r>
      <w:r w:rsidR="00D93D62" w:rsidRPr="00D93D62">
        <w:t xml:space="preserve"> be a significant factor in the Jewish consciousness of Jewish </w:t>
      </w:r>
      <w:r w:rsidR="00D93D62">
        <w:t xml:space="preserve">Israeli </w:t>
      </w:r>
      <w:r w:rsidR="00D93D62" w:rsidRPr="00D93D62">
        <w:t>citizens.</w:t>
      </w:r>
    </w:p>
    <w:p w14:paraId="6F8EED29" w14:textId="5CE46AE3" w:rsidR="00D93D62" w:rsidRDefault="00D93D62" w:rsidP="00737632">
      <w:pPr>
        <w:pStyle w:val="Style1"/>
      </w:pPr>
      <w:r>
        <w:t xml:space="preserve">Various questions are raised in light of this fundamental fact. What is the status of </w:t>
      </w:r>
      <w:r w:rsidR="0032412A">
        <w:t>Jewishness-as-culture</w:t>
      </w:r>
      <w:r w:rsidR="00527CD2">
        <w:t xml:space="preserve"> </w:t>
      </w:r>
      <w:r>
        <w:t>in the eyes of the religious populace, as opposed to the traditionalist or secular populaces</w:t>
      </w:r>
      <w:r w:rsidR="00737632">
        <w:t xml:space="preserve"> in Israel</w:t>
      </w:r>
      <w:r>
        <w:t xml:space="preserve">? To what extent is the Hebrew language today perceived by Israeli Jews as a Jewish cultural commodity, and conversely as nothing more than the official language of the state? What is the stance of </w:t>
      </w:r>
      <w:r w:rsidR="00CE7CDA">
        <w:t>religious</w:t>
      </w:r>
      <w:r>
        <w:t xml:space="preserve"> Jews for whom Hebrew is also the holy tongue, </w:t>
      </w:r>
      <w:r w:rsidR="00737632">
        <w:t>namely</w:t>
      </w:r>
      <w:r>
        <w:t xml:space="preserve"> the language of prayer? </w:t>
      </w:r>
      <w:r w:rsidR="00CE7CDA">
        <w:t xml:space="preserve">What remaining elements of the perception of </w:t>
      </w:r>
      <w:r w:rsidR="0032412A">
        <w:t>Jewishness-as-culture</w:t>
      </w:r>
      <w:r w:rsidR="00527CD2">
        <w:t xml:space="preserve"> </w:t>
      </w:r>
      <w:r w:rsidR="00CE7CDA">
        <w:t xml:space="preserve">in Israel, beside the Hebrew </w:t>
      </w:r>
      <w:r w:rsidR="00CE7CDA">
        <w:lastRenderedPageBreak/>
        <w:t>language, provide a source of Jewish secular identity for secular and traditionalist Jews? For example, what is the status of the Bible</w:t>
      </w:r>
      <w:r w:rsidR="00737632">
        <w:t xml:space="preserve"> –</w:t>
      </w:r>
      <w:r w:rsidR="00CE7CDA">
        <w:t xml:space="preserve"> designated by the founders of the State of Israel as a foundational text common to all the Jews in Israel</w:t>
      </w:r>
      <w:r w:rsidR="00737632">
        <w:t xml:space="preserve"> –</w:t>
      </w:r>
      <w:r w:rsidR="00CE7CDA">
        <w:t xml:space="preserve"> in the eyes of secular Jews in Israel? What is its status among religious and ultra-</w:t>
      </w:r>
      <w:r w:rsidR="00527CD2">
        <w:t>Orthodox</w:t>
      </w:r>
      <w:r w:rsidR="00CE7CDA">
        <w:t xml:space="preserve"> Jews? </w:t>
      </w:r>
      <w:r w:rsidR="00CE7CDA" w:rsidRPr="00CE7CDA">
        <w:t xml:space="preserve">To what extent </w:t>
      </w:r>
      <w:r w:rsidR="00CE7CDA">
        <w:t>are</w:t>
      </w:r>
      <w:r w:rsidR="00CE7CDA" w:rsidRPr="00CE7CDA">
        <w:t xml:space="preserve"> contemporary Israeli culture, </w:t>
      </w:r>
      <w:r w:rsidR="00CE7CDA">
        <w:t>its</w:t>
      </w:r>
      <w:r w:rsidR="00CE7CDA" w:rsidRPr="00CE7CDA">
        <w:t xml:space="preserve"> world of values, the beautiful literature written in Israel, </w:t>
      </w:r>
      <w:r w:rsidR="00CE7CDA">
        <w:t xml:space="preserve">the </w:t>
      </w:r>
      <w:r w:rsidR="00CE7CDA" w:rsidRPr="00CE7CDA">
        <w:t>poetry and music, th</w:t>
      </w:r>
      <w:r w:rsidR="00CE7CDA">
        <w:t>e unique food, the holidays, and the state symbols</w:t>
      </w:r>
      <w:r w:rsidR="00CE7CDA" w:rsidRPr="00CE7CDA">
        <w:t xml:space="preserve"> perceived today as expressions of Israeli Jewish culture</w:t>
      </w:r>
      <w:r w:rsidR="00CE7CDA">
        <w:t>,</w:t>
      </w:r>
      <w:r w:rsidR="00CE7CDA" w:rsidRPr="00CE7CDA">
        <w:t xml:space="preserve"> or </w:t>
      </w:r>
      <w:r w:rsidR="00CE7CDA">
        <w:t xml:space="preserve">conversely </w:t>
      </w:r>
      <w:r w:rsidR="00CE7CDA" w:rsidRPr="00CE7CDA">
        <w:t xml:space="preserve">as </w:t>
      </w:r>
      <w:r w:rsidR="00737632">
        <w:t>simply</w:t>
      </w:r>
      <w:r w:rsidR="00CE7CDA">
        <w:t xml:space="preserve"> </w:t>
      </w:r>
      <w:r w:rsidR="00CE7CDA" w:rsidRPr="00CE7CDA">
        <w:t xml:space="preserve">Israeli culture? </w:t>
      </w:r>
      <w:r w:rsidR="00CE7CDA">
        <w:t>Do secular and religious Jews differ in opinion on</w:t>
      </w:r>
      <w:r w:rsidR="00CE7CDA" w:rsidRPr="00CE7CDA">
        <w:t xml:space="preserve"> these matters?</w:t>
      </w:r>
    </w:p>
    <w:p w14:paraId="46E26336" w14:textId="6736C32F" w:rsidR="00CE7CDA" w:rsidRDefault="00CE7CDA" w:rsidP="00D12DAB">
      <w:pPr>
        <w:pStyle w:val="Style1"/>
      </w:pPr>
      <w:r w:rsidRPr="00CE7CDA">
        <w:t xml:space="preserve">In recent decades, a series of anthropological and sociological studies have been conducted in Israel with the aim of mapping the components of Israeli society and </w:t>
      </w:r>
      <w:r>
        <w:t xml:space="preserve">their </w:t>
      </w:r>
      <w:r w:rsidRPr="00CE7CDA">
        <w:t>attitude</w:t>
      </w:r>
      <w:r>
        <w:t>s</w:t>
      </w:r>
      <w:r w:rsidRPr="00CE7CDA">
        <w:t xml:space="preserve"> toward </w:t>
      </w:r>
      <w:r>
        <w:t>Jewishness</w:t>
      </w:r>
      <w:r w:rsidRPr="00CE7CDA">
        <w:t xml:space="preserve"> on issues of religion, tradition and secularism. Data </w:t>
      </w:r>
      <w:r>
        <w:t>gleaned</w:t>
      </w:r>
      <w:r w:rsidRPr="00CE7CDA">
        <w:t xml:space="preserve"> from existing studies will be summarized </w:t>
      </w:r>
      <w:r>
        <w:t>in</w:t>
      </w:r>
      <w:r w:rsidR="00737632">
        <w:t xml:space="preserve"> order to</w:t>
      </w:r>
      <w:r>
        <w:t xml:space="preserve"> answer</w:t>
      </w:r>
      <w:r w:rsidRPr="00CE7CDA">
        <w:t xml:space="preserve"> </w:t>
      </w:r>
      <w:r>
        <w:t>some of the</w:t>
      </w:r>
      <w:r w:rsidRPr="00CE7CDA">
        <w:t xml:space="preserve"> questions</w:t>
      </w:r>
      <w:r>
        <w:t xml:space="preserve"> we have raised.</w:t>
      </w:r>
      <w:r w:rsidRPr="00CE7CDA">
        <w:t xml:space="preserve"> </w:t>
      </w:r>
      <w:r>
        <w:t>T</w:t>
      </w:r>
      <w:r w:rsidRPr="00CE7CDA">
        <w:t xml:space="preserve">hose </w:t>
      </w:r>
      <w:r w:rsidR="00E97C8C">
        <w:t>questions to which existing research fails to provide an answer</w:t>
      </w:r>
      <w:r w:rsidRPr="00CE7CDA">
        <w:t xml:space="preserve"> will serve as </w:t>
      </w:r>
      <w:r w:rsidR="00E97C8C">
        <w:t>impetus</w:t>
      </w:r>
      <w:r w:rsidRPr="00CE7CDA">
        <w:t xml:space="preserve"> for </w:t>
      </w:r>
      <w:r>
        <w:t xml:space="preserve">the completion of a </w:t>
      </w:r>
      <w:r w:rsidR="00E97C8C">
        <w:t xml:space="preserve">study </w:t>
      </w:r>
      <w:r w:rsidRPr="00CE7CDA">
        <w:t>using questionnaires and qualitative research</w:t>
      </w:r>
      <w:r w:rsidR="00E97C8C">
        <w:t>,</w:t>
      </w:r>
      <w:r w:rsidRPr="00CE7CDA">
        <w:t xml:space="preserve"> </w:t>
      </w:r>
      <w:r w:rsidR="00E97C8C">
        <w:t xml:space="preserve">to be conducted </w:t>
      </w:r>
      <w:r w:rsidRPr="00CE7CDA">
        <w:t xml:space="preserve">with the help of professionals whose work will be funded by </w:t>
      </w:r>
      <w:r w:rsidR="00E97C8C">
        <w:t xml:space="preserve">the financial </w:t>
      </w:r>
      <w:r w:rsidRPr="00CE7CDA">
        <w:t xml:space="preserve">support </w:t>
      </w:r>
      <w:r w:rsidR="00D12DAB">
        <w:t>raised for</w:t>
      </w:r>
      <w:r w:rsidRPr="00CE7CDA">
        <w:t xml:space="preserve"> this </w:t>
      </w:r>
      <w:r w:rsidR="00E97C8C">
        <w:t xml:space="preserve">research, </w:t>
      </w:r>
      <w:commentRangeStart w:id="1"/>
      <w:r w:rsidR="00E97C8C">
        <w:t xml:space="preserve">as detailed below. </w:t>
      </w:r>
      <w:commentRangeEnd w:id="1"/>
      <w:r w:rsidR="00D12DAB">
        <w:rPr>
          <w:rStyle w:val="CommentReference"/>
          <w:rFonts w:ascii="Calibri" w:eastAsia="Calibri" w:hAnsi="Calibri" w:cs="Calibri"/>
          <w:bCs w:val="0"/>
        </w:rPr>
        <w:commentReference w:id="1"/>
      </w:r>
    </w:p>
    <w:p w14:paraId="6790B56A" w14:textId="5BEC5A8D" w:rsidR="00527CD2" w:rsidRDefault="0032412A" w:rsidP="00E97C8C">
      <w:pPr>
        <w:pStyle w:val="Style1"/>
        <w:rPr>
          <w:b/>
          <w:bCs w:val="0"/>
        </w:rPr>
      </w:pPr>
      <w:r>
        <w:rPr>
          <w:b/>
          <w:bCs w:val="0"/>
        </w:rPr>
        <w:t>Jewishness-as-culture</w:t>
      </w:r>
      <w:r w:rsidR="00527CD2">
        <w:rPr>
          <w:b/>
          <w:bCs w:val="0"/>
        </w:rPr>
        <w:t xml:space="preserve"> in the Israeli educational sphere:</w:t>
      </w:r>
    </w:p>
    <w:p w14:paraId="77AD53D8" w14:textId="0270FF71" w:rsidR="00527CD2" w:rsidRDefault="00527CD2" w:rsidP="00D12DAB">
      <w:pPr>
        <w:pStyle w:val="Style1"/>
      </w:pPr>
      <w:r w:rsidRPr="00527CD2">
        <w:t xml:space="preserve">The main </w:t>
      </w:r>
      <w:r>
        <w:t>means t</w:t>
      </w:r>
      <w:r w:rsidRPr="00527CD2">
        <w:t xml:space="preserve">hrough which the </w:t>
      </w:r>
      <w:r>
        <w:t>architects</w:t>
      </w:r>
      <w:r w:rsidRPr="00527CD2">
        <w:t xml:space="preserve"> of </w:t>
      </w:r>
      <w:r w:rsidR="0032412A">
        <w:t>Jewishness-as-culture</w:t>
      </w:r>
      <w:r>
        <w:t xml:space="preserve"> </w:t>
      </w:r>
      <w:r w:rsidRPr="00527CD2">
        <w:t xml:space="preserve">have tried to assimilate </w:t>
      </w:r>
      <w:r>
        <w:t>the concept</w:t>
      </w:r>
      <w:r w:rsidRPr="00527CD2">
        <w:t xml:space="preserve"> into </w:t>
      </w:r>
      <w:r>
        <w:t>Israeli society</w:t>
      </w:r>
      <w:r w:rsidRPr="00527CD2">
        <w:t xml:space="preserve"> are the </w:t>
      </w:r>
      <w:r>
        <w:t xml:space="preserve">public </w:t>
      </w:r>
      <w:r w:rsidRPr="00527CD2">
        <w:t xml:space="preserve">schools </w:t>
      </w:r>
      <w:r>
        <w:t>and</w:t>
      </w:r>
      <w:r w:rsidRPr="00527CD2">
        <w:t xml:space="preserve"> </w:t>
      </w:r>
      <w:r>
        <w:t>the national</w:t>
      </w:r>
      <w:r w:rsidRPr="00527CD2">
        <w:t xml:space="preserve"> education system. This chapter will examine the changes that have taken place in the Israeli education system</w:t>
      </w:r>
      <w:r>
        <w:t>’</w:t>
      </w:r>
      <w:r w:rsidRPr="00527CD2">
        <w:t xml:space="preserve">s commitment to the perception of </w:t>
      </w:r>
      <w:r w:rsidR="0032412A">
        <w:t>Jewishness-as-culture</w:t>
      </w:r>
      <w:r>
        <w:t xml:space="preserve"> </w:t>
      </w:r>
      <w:r w:rsidRPr="00527CD2">
        <w:t xml:space="preserve">and their implications for understanding this </w:t>
      </w:r>
      <w:r>
        <w:t>perception’s</w:t>
      </w:r>
      <w:r w:rsidRPr="00527CD2">
        <w:t xml:space="preserve"> place in Israeli society. To what extent do the official curricula of the Israeli Ministry of Education in general state education and </w:t>
      </w:r>
      <w:r>
        <w:t xml:space="preserve">in </w:t>
      </w:r>
      <w:r w:rsidRPr="00527CD2">
        <w:t xml:space="preserve">religious state education shape perceptions of </w:t>
      </w:r>
      <w:r w:rsidR="0032412A">
        <w:t>Jewishness-as-culture</w:t>
      </w:r>
      <w:r>
        <w:t xml:space="preserve"> and</w:t>
      </w:r>
      <w:r w:rsidRPr="00527CD2">
        <w:t xml:space="preserve"> perceptions of </w:t>
      </w:r>
      <w:r w:rsidR="00D12DAB">
        <w:t>Jewishness</w:t>
      </w:r>
      <w:r w:rsidRPr="00527CD2">
        <w:t xml:space="preserve"> as </w:t>
      </w:r>
      <w:r w:rsidR="00D12DAB">
        <w:t>synonymous with</w:t>
      </w:r>
      <w:r w:rsidRPr="00527CD2">
        <w:t xml:space="preserve"> </w:t>
      </w:r>
      <w:r>
        <w:t>Orthodox</w:t>
      </w:r>
      <w:r w:rsidRPr="00527CD2">
        <w:t xml:space="preserve"> </w:t>
      </w:r>
      <w:r w:rsidR="00D12DAB">
        <w:t>Judaism</w:t>
      </w:r>
      <w:r w:rsidRPr="00527CD2">
        <w:t>?</w:t>
      </w:r>
      <w:r w:rsidR="007A5A0A" w:rsidRPr="007A5A0A">
        <w:t xml:space="preserve"> We will examine why the perception of these institutions</w:t>
      </w:r>
      <w:r w:rsidR="007A5A0A">
        <w:t xml:space="preserve"> and their students as inferior in terms of their Jewishness</w:t>
      </w:r>
      <w:r w:rsidR="007A5A0A" w:rsidRPr="007A5A0A">
        <w:t xml:space="preserve"> has taken root in Israeli consciousness</w:t>
      </w:r>
      <w:r w:rsidR="007A5A0A">
        <w:t>, as opposed to</w:t>
      </w:r>
      <w:r w:rsidR="007A5A0A" w:rsidRPr="007A5A0A">
        <w:t xml:space="preserve"> the traditional religious perception of Judaism, which is increasingly perceived as </w:t>
      </w:r>
      <w:r w:rsidR="007A5A0A">
        <w:t xml:space="preserve">more </w:t>
      </w:r>
      <w:r w:rsidR="007A5A0A" w:rsidRPr="007A5A0A">
        <w:t xml:space="preserve">representative of Jewish existence. We will </w:t>
      </w:r>
      <w:r w:rsidR="00D12DAB">
        <w:t xml:space="preserve">also </w:t>
      </w:r>
      <w:r w:rsidR="007A5A0A" w:rsidRPr="007A5A0A">
        <w:t xml:space="preserve">discuss the questions </w:t>
      </w:r>
      <w:r w:rsidR="007A5A0A">
        <w:t xml:space="preserve">of </w:t>
      </w:r>
      <w:r w:rsidR="007A5A0A" w:rsidRPr="007A5A0A">
        <w:t>whether th</w:t>
      </w:r>
      <w:r w:rsidR="007A5A0A">
        <w:t>is</w:t>
      </w:r>
      <w:r w:rsidR="007A5A0A" w:rsidRPr="007A5A0A">
        <w:t xml:space="preserve"> feeling of inferiority stems from </w:t>
      </w:r>
      <w:r w:rsidR="007A5A0A">
        <w:t>difficulties in establishing</w:t>
      </w:r>
      <w:r w:rsidR="007A5A0A" w:rsidRPr="007A5A0A">
        <w:t xml:space="preserve"> a tradition of </w:t>
      </w:r>
      <w:r w:rsidR="0032412A">
        <w:t>Jewishness-as-culture</w:t>
      </w:r>
      <w:r w:rsidR="007A5A0A" w:rsidRPr="007A5A0A">
        <w:t xml:space="preserve"> </w:t>
      </w:r>
      <w:r w:rsidR="002B0120">
        <w:t>to be shared by</w:t>
      </w:r>
      <w:r w:rsidR="007A5A0A" w:rsidRPr="007A5A0A">
        <w:t xml:space="preserve"> </w:t>
      </w:r>
      <w:r w:rsidR="007A5A0A" w:rsidRPr="007A5A0A">
        <w:lastRenderedPageBreak/>
        <w:t>significant sections of Israeli society</w:t>
      </w:r>
      <w:r w:rsidR="007A5A0A">
        <w:t xml:space="preserve"> or whether it is the product of </w:t>
      </w:r>
      <w:r w:rsidR="007A5A0A" w:rsidRPr="007A5A0A">
        <w:t>ideological weakness</w:t>
      </w:r>
      <w:r w:rsidR="007A5A0A">
        <w:t>.</w:t>
      </w:r>
      <w:r w:rsidR="007A5A0A" w:rsidRPr="007A5A0A">
        <w:t xml:space="preserve"> </w:t>
      </w:r>
      <w:r w:rsidR="007A5A0A">
        <w:t>Does it originate f</w:t>
      </w:r>
      <w:r w:rsidR="007A5A0A" w:rsidRPr="007A5A0A">
        <w:t>rom the lack of permanence and long-standing tradition of alternative secular rituals versus the antiquity of religious rituals?</w:t>
      </w:r>
    </w:p>
    <w:p w14:paraId="7A21067B" w14:textId="42DC3187" w:rsidR="007A5A0A" w:rsidRDefault="0032412A" w:rsidP="007A5A0A">
      <w:pPr>
        <w:pStyle w:val="Style1"/>
        <w:rPr>
          <w:b/>
          <w:bCs w:val="0"/>
        </w:rPr>
      </w:pPr>
      <w:r>
        <w:rPr>
          <w:b/>
          <w:bCs w:val="0"/>
        </w:rPr>
        <w:t>Jewishness-as-culture</w:t>
      </w:r>
      <w:r w:rsidR="007A5A0A">
        <w:rPr>
          <w:b/>
          <w:bCs w:val="0"/>
        </w:rPr>
        <w:t xml:space="preserve"> in the legal sphere in Israel:</w:t>
      </w:r>
    </w:p>
    <w:p w14:paraId="6FC8AD6F" w14:textId="308D6EB9" w:rsidR="007A5A0A" w:rsidRDefault="007A5A0A" w:rsidP="00D12DAB">
      <w:pPr>
        <w:pStyle w:val="Style1"/>
      </w:pPr>
      <w:r w:rsidRPr="007A5A0A">
        <w:t xml:space="preserve">A number of basic Israeli laws </w:t>
      </w:r>
      <w:r w:rsidR="00D12DAB">
        <w:t>speak</w:t>
      </w:r>
      <w:r>
        <w:t xml:space="preserve"> to</w:t>
      </w:r>
      <w:r w:rsidRPr="007A5A0A">
        <w:t xml:space="preserve"> the perception of </w:t>
      </w:r>
      <w:r w:rsidR="0032412A">
        <w:t>Jewishness-as-culture</w:t>
      </w:r>
      <w:r w:rsidRPr="007A5A0A">
        <w:t xml:space="preserve"> in Israel. The Law of Return, Israel</w:t>
      </w:r>
      <w:r>
        <w:t>’</w:t>
      </w:r>
      <w:r w:rsidRPr="007A5A0A">
        <w:t xml:space="preserve">s special immigration law that discriminates in favor of every Jew and grants </w:t>
      </w:r>
      <w:r>
        <w:t>them</w:t>
      </w:r>
      <w:r w:rsidRPr="007A5A0A">
        <w:t xml:space="preserve"> automatic citizenship by virtue of </w:t>
      </w:r>
      <w:r>
        <w:t>their</w:t>
      </w:r>
      <w:r w:rsidRPr="007A5A0A">
        <w:t xml:space="preserve"> J</w:t>
      </w:r>
      <w:r>
        <w:t>ewishness</w:t>
      </w:r>
      <w:r w:rsidR="00D12DAB">
        <w:t>,</w:t>
      </w:r>
      <w:r w:rsidRPr="007A5A0A">
        <w:t xml:space="preserve"> </w:t>
      </w:r>
      <w:r>
        <w:t xml:space="preserve">is </w:t>
      </w:r>
      <w:r w:rsidRPr="007A5A0A">
        <w:t xml:space="preserve">directly </w:t>
      </w:r>
      <w:r>
        <w:t>related to</w:t>
      </w:r>
      <w:r w:rsidRPr="007A5A0A">
        <w:t xml:space="preserve"> the subject of this study. In the Law of Return, which serves as </w:t>
      </w:r>
      <w:r w:rsidR="00D12DAB">
        <w:t>an inversion</w:t>
      </w:r>
      <w:r w:rsidRPr="007A5A0A">
        <w:t xml:space="preserve"> of the Nuremberg Laws enacted by the Nazis in Germany, the definition of </w:t>
      </w:r>
      <w:r>
        <w:t xml:space="preserve">what determines a person’s Jewishness was </w:t>
      </w:r>
      <w:r w:rsidR="00FE23AD">
        <w:t>made</w:t>
      </w:r>
      <w:r>
        <w:t xml:space="preserve"> to</w:t>
      </w:r>
      <w:r w:rsidRPr="007A5A0A">
        <w:t xml:space="preserve"> </w:t>
      </w:r>
      <w:r>
        <w:t>hinge on</w:t>
      </w:r>
      <w:r w:rsidRPr="007A5A0A">
        <w:t xml:space="preserve"> ethnic biological criteria.</w:t>
      </w:r>
      <w:r w:rsidR="00FE23AD">
        <w:rPr>
          <w:rStyle w:val="FootnoteReference"/>
        </w:rPr>
        <w:footnoteReference w:id="17"/>
      </w:r>
      <w:r w:rsidR="00FE23AD" w:rsidRPr="00FE23AD">
        <w:t xml:space="preserve"> On the other hand, the Human Dignity and Liberty Law, enacted about twenty years ago, explicitly stated that Israel is a Jewish and democratic state and provoked a </w:t>
      </w:r>
      <w:r w:rsidR="00FE23AD">
        <w:t>barrage</w:t>
      </w:r>
      <w:r w:rsidR="00FE23AD" w:rsidRPr="00FE23AD">
        <w:t xml:space="preserve"> </w:t>
      </w:r>
      <w:r w:rsidR="00FE23AD">
        <w:t>of literature</w:t>
      </w:r>
      <w:r w:rsidR="00FE23AD" w:rsidRPr="00FE23AD">
        <w:t xml:space="preserve"> about the significance of this </w:t>
      </w:r>
      <w:r w:rsidR="00FE23AD">
        <w:t xml:space="preserve">unusual combination necessitating the unpacking of </w:t>
      </w:r>
      <w:r w:rsidR="00FE23AD" w:rsidRPr="00FE23AD">
        <w:t xml:space="preserve">the cultural connotations of </w:t>
      </w:r>
      <w:r w:rsidR="00FE23AD">
        <w:t xml:space="preserve">what it means to </w:t>
      </w:r>
      <w:r w:rsidR="00FE23AD" w:rsidRPr="00FE23AD">
        <w:t>defin</w:t>
      </w:r>
      <w:r w:rsidR="00FE23AD">
        <w:t>e</w:t>
      </w:r>
      <w:r w:rsidR="00FE23AD" w:rsidRPr="00FE23AD">
        <w:t xml:space="preserve"> </w:t>
      </w:r>
      <w:r w:rsidR="00FE23AD">
        <w:t>a</w:t>
      </w:r>
      <w:r w:rsidR="00FE23AD" w:rsidRPr="00FE23AD">
        <w:t xml:space="preserve"> state as Jewish and democratic.</w:t>
      </w:r>
      <w:r w:rsidR="00FE23AD">
        <w:rPr>
          <w:rStyle w:val="FootnoteReference"/>
        </w:rPr>
        <w:footnoteReference w:id="18"/>
      </w:r>
      <w:r w:rsidR="00FE23AD">
        <w:t xml:space="preserve"> Recently, Israel enacted the </w:t>
      </w:r>
      <w:r w:rsidR="00FE23AD" w:rsidRPr="00FE23AD">
        <w:t>Israel as the Nation-State of the Jewish People</w:t>
      </w:r>
      <w:r w:rsidR="00FE23AD">
        <w:t xml:space="preserve"> Law which has very </w:t>
      </w:r>
      <w:r w:rsidR="00D12DAB">
        <w:t>blatantly</w:t>
      </w:r>
      <w:r w:rsidR="00FE23AD">
        <w:t xml:space="preserve"> re-stoked </w:t>
      </w:r>
      <w:r w:rsidR="00FE23AD" w:rsidRPr="00FE23AD">
        <w:t>the tension</w:t>
      </w:r>
      <w:r w:rsidR="00FE23AD">
        <w:t>s</w:t>
      </w:r>
      <w:r w:rsidR="00FE23AD" w:rsidRPr="00FE23AD">
        <w:t xml:space="preserve"> between </w:t>
      </w:r>
      <w:r w:rsidR="00FE23AD">
        <w:t xml:space="preserve">Jewishness as a nationality and </w:t>
      </w:r>
      <w:proofErr w:type="spellStart"/>
      <w:r w:rsidR="00FE23AD" w:rsidRPr="00FE23AD">
        <w:t>Israeliness</w:t>
      </w:r>
      <w:proofErr w:type="spellEnd"/>
      <w:r w:rsidR="00FE23AD" w:rsidRPr="00FE23AD">
        <w:t xml:space="preserve"> </w:t>
      </w:r>
      <w:r w:rsidR="00FE23AD">
        <w:t xml:space="preserve">as the civic </w:t>
      </w:r>
      <w:r w:rsidR="00D657B5">
        <w:t>affiliation</w:t>
      </w:r>
      <w:r w:rsidR="00FE23AD">
        <w:t xml:space="preserve"> </w:t>
      </w:r>
      <w:r w:rsidR="00FE23AD" w:rsidRPr="00FE23AD">
        <w:t xml:space="preserve">of all </w:t>
      </w:r>
      <w:r w:rsidR="00D657B5">
        <w:t>its citizens</w:t>
      </w:r>
      <w:r w:rsidR="00FE23AD" w:rsidRPr="00FE23AD">
        <w:t xml:space="preserve">, regardless of religion, </w:t>
      </w:r>
      <w:r w:rsidR="00D657B5">
        <w:t>ethnicity</w:t>
      </w:r>
      <w:r w:rsidR="00FE23AD" w:rsidRPr="00FE23AD">
        <w:t xml:space="preserve"> or gender.</w:t>
      </w:r>
      <w:r w:rsidR="00D657B5">
        <w:t xml:space="preserve"> Together, these two aforementioned laws sharpen the need to perform the clarification and redefinition that are the aims of th</w:t>
      </w:r>
      <w:r w:rsidR="00D12DAB">
        <w:t>e</w:t>
      </w:r>
      <w:r w:rsidR="00D657B5">
        <w:t xml:space="preserve"> present research.</w:t>
      </w:r>
      <w:r w:rsidR="00D657B5" w:rsidRPr="00D657B5">
        <w:t xml:space="preserve"> Since the question of the Jewishness of the </w:t>
      </w:r>
      <w:r w:rsidR="00D657B5">
        <w:t>S</w:t>
      </w:r>
      <w:r w:rsidR="00D657B5" w:rsidRPr="00D657B5">
        <w:t>tate</w:t>
      </w:r>
      <w:r w:rsidR="00D657B5">
        <w:t xml:space="preserve"> of Israel</w:t>
      </w:r>
      <w:r w:rsidR="00D657B5" w:rsidRPr="00D657B5">
        <w:t xml:space="preserve"> as a Jewish democratic state </w:t>
      </w:r>
      <w:r w:rsidR="00D657B5">
        <w:t xml:space="preserve">has provoked </w:t>
      </w:r>
      <w:r w:rsidR="00D657B5">
        <w:lastRenderedPageBreak/>
        <w:t>vigorous controversy</w:t>
      </w:r>
      <w:r w:rsidR="00D657B5" w:rsidRPr="00D657B5">
        <w:t xml:space="preserve">, </w:t>
      </w:r>
      <w:r w:rsidR="00D12DAB">
        <w:t>any</w:t>
      </w:r>
      <w:r w:rsidR="00D657B5" w:rsidRPr="00D657B5">
        <w:t xml:space="preserve"> answers that are not based on the dichotomy of religion </w:t>
      </w:r>
      <w:r w:rsidR="00AC0C6E">
        <w:t>versus</w:t>
      </w:r>
      <w:r w:rsidR="00D657B5" w:rsidRPr="00D657B5">
        <w:t xml:space="preserve"> nationality are of great importance.</w:t>
      </w:r>
      <w:r w:rsidR="00D657B5">
        <w:rPr>
          <w:rStyle w:val="FootnoteReference"/>
        </w:rPr>
        <w:footnoteReference w:id="19"/>
      </w:r>
    </w:p>
    <w:p w14:paraId="5626995A" w14:textId="65E99580" w:rsidR="002B0120" w:rsidRDefault="002B0120" w:rsidP="00D657B5">
      <w:pPr>
        <w:pStyle w:val="Style1"/>
        <w:rPr>
          <w:b/>
          <w:bCs w:val="0"/>
        </w:rPr>
      </w:pPr>
      <w:r>
        <w:rPr>
          <w:b/>
          <w:bCs w:val="0"/>
        </w:rPr>
        <w:t xml:space="preserve">The influence of the notion of </w:t>
      </w:r>
      <w:r w:rsidR="0032412A">
        <w:rPr>
          <w:b/>
          <w:bCs w:val="0"/>
        </w:rPr>
        <w:t>Jewishness-as-culture</w:t>
      </w:r>
      <w:r>
        <w:rPr>
          <w:b/>
          <w:bCs w:val="0"/>
        </w:rPr>
        <w:t xml:space="preserve"> on Israeli attitudes </w:t>
      </w:r>
      <w:r w:rsidR="00FD4CCF">
        <w:rPr>
          <w:b/>
          <w:bCs w:val="0"/>
        </w:rPr>
        <w:t>toward</w:t>
      </w:r>
      <w:r>
        <w:rPr>
          <w:b/>
          <w:bCs w:val="0"/>
        </w:rPr>
        <w:t xml:space="preserve"> the Other</w:t>
      </w:r>
    </w:p>
    <w:p w14:paraId="28C937FC" w14:textId="77777777" w:rsidR="0044620C" w:rsidRDefault="002B0120" w:rsidP="0044620C">
      <w:pPr>
        <w:pStyle w:val="Style1"/>
      </w:pPr>
      <w:r>
        <w:t xml:space="preserve">The </w:t>
      </w:r>
      <w:r w:rsidRPr="002B0120">
        <w:t xml:space="preserve">Jewish </w:t>
      </w:r>
      <w:r>
        <w:t>Halakha</w:t>
      </w:r>
      <w:r w:rsidRPr="002B0120">
        <w:t xml:space="preserve"> consciously preserved the </w:t>
      </w:r>
      <w:r>
        <w:t>distinction</w:t>
      </w:r>
      <w:r w:rsidRPr="002B0120">
        <w:t xml:space="preserve"> of religious Jews from their </w:t>
      </w:r>
      <w:r w:rsidR="0002484A">
        <w:t>environment</w:t>
      </w:r>
      <w:r>
        <w:t>, in the spirit of the verse:</w:t>
      </w:r>
      <w:r w:rsidRPr="002B0120">
        <w:t xml:space="preserve"> </w:t>
      </w:r>
      <w:r>
        <w:t>“</w:t>
      </w:r>
      <w:r w:rsidRPr="002B0120">
        <w:t>And I have set you apart from the nations</w:t>
      </w:r>
      <w:r>
        <w:t>”</w:t>
      </w:r>
      <w:r w:rsidRPr="002B0120">
        <w:t xml:space="preserve"> (Leviticus 20:26). Religious belief in the </w:t>
      </w:r>
      <w:r>
        <w:t xml:space="preserve">Israelites as the chosen people </w:t>
      </w:r>
      <w:r w:rsidRPr="002B0120">
        <w:t>also add</w:t>
      </w:r>
      <w:r w:rsidR="00D12DAB">
        <w:t>s</w:t>
      </w:r>
      <w:r w:rsidRPr="002B0120">
        <w:t xml:space="preserve"> to this tendency</w:t>
      </w:r>
      <w:r>
        <w:t xml:space="preserve"> for self-segregation</w:t>
      </w:r>
      <w:r w:rsidRPr="002B0120">
        <w:t>. Some religious think</w:t>
      </w:r>
      <w:r>
        <w:t>ers</w:t>
      </w:r>
      <w:r w:rsidR="00D12DAB">
        <w:t xml:space="preserve"> interpret</w:t>
      </w:r>
      <w:r w:rsidRPr="002B0120">
        <w:t xml:space="preserve"> the </w:t>
      </w:r>
      <w:r>
        <w:t>“</w:t>
      </w:r>
      <w:r w:rsidRPr="002B0120">
        <w:t>choice of Israel</w:t>
      </w:r>
      <w:r>
        <w:t>”</w:t>
      </w:r>
      <w:r w:rsidRPr="002B0120">
        <w:t xml:space="preserve"> as </w:t>
      </w:r>
      <w:r>
        <w:t>attesting to the</w:t>
      </w:r>
      <w:r w:rsidRPr="002B0120">
        <w:t xml:space="preserve"> innate superiority</w:t>
      </w:r>
      <w:r>
        <w:t xml:space="preserve"> of the Jews</w:t>
      </w:r>
      <w:r w:rsidRPr="002B0120">
        <w:t xml:space="preserve"> and not as a moral destiny as, for example, the </w:t>
      </w:r>
      <w:r>
        <w:t>proponents</w:t>
      </w:r>
      <w:r w:rsidRPr="002B0120">
        <w:t xml:space="preserve"> of </w:t>
      </w:r>
      <w:r w:rsidR="0032412A">
        <w:t>Jewishness-as-culture</w:t>
      </w:r>
      <w:r w:rsidRPr="002B0120">
        <w:t xml:space="preserve"> understood it.</w:t>
      </w:r>
      <w:r>
        <w:t xml:space="preserve"> Has the concept of </w:t>
      </w:r>
      <w:r w:rsidR="0032412A">
        <w:t>Jewishness-as-culture</w:t>
      </w:r>
      <w:r>
        <w:t xml:space="preserve"> succeeded in dealing with this issue in the Israeli reality? Has it weakened or strengthene</w:t>
      </w:r>
      <w:r w:rsidR="0002484A">
        <w:t xml:space="preserve">d this tendency in the attitudes of the Jews in Israeli before and after the establishment of the state </w:t>
      </w:r>
      <w:r w:rsidR="00FD4CCF">
        <w:t>toward</w:t>
      </w:r>
      <w:r w:rsidR="0002484A">
        <w:t xml:space="preserve"> the non-Jewish residents of their country? </w:t>
      </w:r>
      <w:r w:rsidR="0002484A" w:rsidRPr="0002484A">
        <w:t xml:space="preserve">Does the fact that the </w:t>
      </w:r>
      <w:r w:rsidR="0032412A">
        <w:t>Jewishness-as-culture</w:t>
      </w:r>
      <w:r w:rsidR="0002484A">
        <w:t xml:space="preserve"> approach</w:t>
      </w:r>
      <w:r w:rsidR="0002484A" w:rsidRPr="0002484A">
        <w:t xml:space="preserve"> merges Jewish values and principles with the universal principles of European </w:t>
      </w:r>
      <w:r w:rsidR="0002484A">
        <w:t>Enlightenment</w:t>
      </w:r>
      <w:r w:rsidR="0002484A" w:rsidRPr="0002484A">
        <w:t>, moderate</w:t>
      </w:r>
      <w:r w:rsidR="0002484A">
        <w:t xml:space="preserve"> in secular Israeli society</w:t>
      </w:r>
      <w:r w:rsidR="0002484A" w:rsidRPr="0002484A">
        <w:t xml:space="preserve"> the natural tendency for seclusion, segregation and rejection </w:t>
      </w:r>
      <w:r w:rsidR="0002484A">
        <w:t xml:space="preserve">found </w:t>
      </w:r>
      <w:r w:rsidR="00D12DAB">
        <w:t>within religious Jewish circles</w:t>
      </w:r>
      <w:r w:rsidR="0002484A">
        <w:t>?</w:t>
      </w:r>
      <w:r w:rsidR="00EB2528" w:rsidRPr="00EB2528">
        <w:t xml:space="preserve"> </w:t>
      </w:r>
      <w:r w:rsidR="00EB2528">
        <w:t>Has the expectation</w:t>
      </w:r>
      <w:r w:rsidR="00EB2528" w:rsidRPr="00EB2528">
        <w:t xml:space="preserve"> that among secular</w:t>
      </w:r>
      <w:r w:rsidR="00EB2528">
        <w:t xml:space="preserve"> Jews</w:t>
      </w:r>
      <w:r w:rsidR="00EB2528" w:rsidRPr="00EB2528">
        <w:t xml:space="preserve"> exposed to the perception of </w:t>
      </w:r>
      <w:r w:rsidR="0032412A">
        <w:t>Jewishness-as-culture</w:t>
      </w:r>
      <w:r w:rsidR="00EB2528">
        <w:t xml:space="preserve"> </w:t>
      </w:r>
      <w:r w:rsidR="00EB2528" w:rsidRPr="00EB2528">
        <w:t>the value of human equality</w:t>
      </w:r>
      <w:r w:rsidR="00EB2528">
        <w:t xml:space="preserve"> would hold</w:t>
      </w:r>
      <w:r w:rsidR="00EB2528" w:rsidRPr="00EB2528">
        <w:t xml:space="preserve"> a higher status than </w:t>
      </w:r>
      <w:r w:rsidR="00EB2528">
        <w:t xml:space="preserve">among </w:t>
      </w:r>
      <w:r w:rsidR="00EB2528" w:rsidRPr="00EB2528">
        <w:t xml:space="preserve">religious populations </w:t>
      </w:r>
      <w:r w:rsidR="00EB2528">
        <w:t>proven realistic</w:t>
      </w:r>
      <w:r w:rsidR="00EB2528" w:rsidRPr="00EB2528">
        <w:t xml:space="preserve">? </w:t>
      </w:r>
      <w:r w:rsidR="00EB2528">
        <w:t>Or does</w:t>
      </w:r>
      <w:r w:rsidR="00EB2528" w:rsidRPr="00EB2528">
        <w:t xml:space="preserve"> the separatis</w:t>
      </w:r>
      <w:r w:rsidR="00EB2528">
        <w:t>t-</w:t>
      </w:r>
      <w:r w:rsidR="00EB2528" w:rsidRPr="00EB2528">
        <w:t>national</w:t>
      </w:r>
      <w:r w:rsidR="00EB2528">
        <w:t>ist</w:t>
      </w:r>
      <w:r w:rsidR="00EB2528" w:rsidRPr="00EB2528">
        <w:t xml:space="preserve"> element </w:t>
      </w:r>
      <w:r w:rsidR="00EB2528">
        <w:t>still prevail</w:t>
      </w:r>
      <w:r w:rsidR="00EB2528" w:rsidRPr="00EB2528">
        <w:t xml:space="preserve"> within the conception</w:t>
      </w:r>
      <w:r w:rsidR="00D12DAB">
        <w:t xml:space="preserve"> of</w:t>
      </w:r>
      <w:r w:rsidR="00EB2528" w:rsidRPr="00EB2528">
        <w:t xml:space="preserve"> </w:t>
      </w:r>
      <w:r w:rsidR="0032412A">
        <w:t>Jewishness-as-culture</w:t>
      </w:r>
      <w:r w:rsidR="00EB2528" w:rsidRPr="00EB2528">
        <w:t xml:space="preserve"> over the principle of human equality? Do contemporary cultural </w:t>
      </w:r>
      <w:r w:rsidR="00EB2528">
        <w:t>views</w:t>
      </w:r>
      <w:r w:rsidR="00EB2528" w:rsidRPr="00EB2528">
        <w:t xml:space="preserve">, which are pluralistic in nature, reduce alienation and </w:t>
      </w:r>
      <w:r w:rsidR="00EB2528">
        <w:t>hostilities</w:t>
      </w:r>
      <w:r w:rsidR="00EB2528" w:rsidRPr="00EB2528">
        <w:t xml:space="preserve"> o</w:t>
      </w:r>
      <w:r w:rsidR="00EB2528">
        <w:t>n</w:t>
      </w:r>
      <w:r w:rsidR="00EB2528" w:rsidRPr="00EB2528">
        <w:t xml:space="preserve"> a biological</w:t>
      </w:r>
      <w:r w:rsidR="00EB2528">
        <w:t>-</w:t>
      </w:r>
      <w:r w:rsidR="00EB2528" w:rsidRPr="00EB2528">
        <w:t xml:space="preserve">ethnic </w:t>
      </w:r>
      <w:r w:rsidR="00EB2528">
        <w:t>basis</w:t>
      </w:r>
      <w:r w:rsidR="00EB2528" w:rsidRPr="00EB2528">
        <w:t xml:space="preserve"> and </w:t>
      </w:r>
      <w:r w:rsidR="00EB2528">
        <w:t>moderate</w:t>
      </w:r>
      <w:r w:rsidR="00EB2528" w:rsidRPr="00EB2528">
        <w:t xml:space="preserve"> the </w:t>
      </w:r>
      <w:r w:rsidR="00EB2528">
        <w:t>religious idea</w:t>
      </w:r>
      <w:r w:rsidR="00EB2528" w:rsidRPr="00EB2528">
        <w:t xml:space="preserve"> of </w:t>
      </w:r>
      <w:r w:rsidR="00EB2528">
        <w:t>divine</w:t>
      </w:r>
      <w:r w:rsidR="00EB2528" w:rsidRPr="00EB2528">
        <w:t xml:space="preserve"> selection and superiority? Our assumption is that </w:t>
      </w:r>
      <w:r w:rsidR="00D12DAB">
        <w:t xml:space="preserve">the </w:t>
      </w:r>
      <w:r w:rsidR="00EB2528" w:rsidRPr="00EB2528">
        <w:t xml:space="preserve">cultural </w:t>
      </w:r>
      <w:r w:rsidR="00D12DAB">
        <w:t>approach</w:t>
      </w:r>
      <w:r w:rsidR="00EB2528" w:rsidRPr="00EB2528">
        <w:t xml:space="preserve"> ha</w:t>
      </w:r>
      <w:r w:rsidR="00D12DAB">
        <w:t>s</w:t>
      </w:r>
      <w:r w:rsidR="00EB2528" w:rsidRPr="00EB2528">
        <w:t xml:space="preserve"> the power to </w:t>
      </w:r>
      <w:r w:rsidR="00EB2528">
        <w:t xml:space="preserve">promote </w:t>
      </w:r>
      <w:r w:rsidR="00EB2528" w:rsidRPr="00EB2528">
        <w:t>cultural pluralism, to bridge the tensions between religious, traditional</w:t>
      </w:r>
      <w:r w:rsidR="00D12DAB">
        <w:t>ist</w:t>
      </w:r>
      <w:r w:rsidR="00EB2528" w:rsidRPr="00EB2528">
        <w:t xml:space="preserve"> and secular </w:t>
      </w:r>
      <w:r w:rsidR="00EB2528">
        <w:t>individuals in a</w:t>
      </w:r>
      <w:r w:rsidR="00EB2528" w:rsidRPr="00EB2528">
        <w:t xml:space="preserve"> society</w:t>
      </w:r>
      <w:r w:rsidR="00EB2528">
        <w:t>,</w:t>
      </w:r>
      <w:r w:rsidR="00EB2528" w:rsidRPr="00EB2528">
        <w:t xml:space="preserve"> on the one hand</w:t>
      </w:r>
      <w:r w:rsidR="00EB2528">
        <w:t>,</w:t>
      </w:r>
      <w:r w:rsidR="00EB2528" w:rsidRPr="00EB2528">
        <w:t xml:space="preserve"> and</w:t>
      </w:r>
      <w:r w:rsidR="00EB2528">
        <w:t>,</w:t>
      </w:r>
      <w:r w:rsidR="00EB2528" w:rsidRPr="00EB2528">
        <w:t xml:space="preserve"> by their very pluralistic </w:t>
      </w:r>
      <w:r w:rsidR="00EB2528">
        <w:t>nature,</w:t>
      </w:r>
      <w:r w:rsidR="00EB2528" w:rsidRPr="00EB2528">
        <w:t xml:space="preserve"> to reduce racism and hostility to those belonging to other cultures</w:t>
      </w:r>
      <w:r w:rsidR="00EB2528">
        <w:t xml:space="preserve">, on </w:t>
      </w:r>
      <w:r w:rsidR="00EB2528">
        <w:lastRenderedPageBreak/>
        <w:t>the other</w:t>
      </w:r>
      <w:r w:rsidR="00EB2528" w:rsidRPr="00EB2528">
        <w:t>.</w:t>
      </w:r>
      <w:r w:rsidR="00433F05" w:rsidRPr="00433F05">
        <w:t xml:space="preserve"> </w:t>
      </w:r>
      <w:r w:rsidR="00433F05">
        <w:t>To what degree can we make the</w:t>
      </w:r>
      <w:r w:rsidR="00433F05" w:rsidRPr="00433F05">
        <w:t xml:space="preserve"> connection between </w:t>
      </w:r>
      <w:r w:rsidR="001A0241">
        <w:t xml:space="preserve">racist outlooks, </w:t>
      </w:r>
      <w:r w:rsidR="00433F05" w:rsidRPr="00433F05">
        <w:t>Jew</w:t>
      </w:r>
      <w:r w:rsidR="001A0241">
        <w:t xml:space="preserve">ish Orthodoxy (either of the ultra-Orthodox or the nationalist varieties), and </w:t>
      </w:r>
      <w:r w:rsidR="00D12DAB">
        <w:t>the</w:t>
      </w:r>
      <w:r w:rsidR="00433F05" w:rsidRPr="00433F05">
        <w:t xml:space="preserve"> sense of </w:t>
      </w:r>
      <w:r w:rsidR="001A0241">
        <w:t xml:space="preserve">distinction </w:t>
      </w:r>
      <w:r w:rsidR="00D12DAB">
        <w:t xml:space="preserve">from </w:t>
      </w:r>
      <w:r w:rsidR="001A0241">
        <w:t>and</w:t>
      </w:r>
      <w:r w:rsidR="00433F05" w:rsidRPr="00433F05">
        <w:t xml:space="preserve"> </w:t>
      </w:r>
      <w:r w:rsidR="001A0241">
        <w:t xml:space="preserve">superiority to </w:t>
      </w:r>
      <w:r w:rsidR="00433F05" w:rsidRPr="00433F05">
        <w:t xml:space="preserve">people from non-Jewish backgrounds among those who hold </w:t>
      </w:r>
      <w:r w:rsidR="001A0241">
        <w:t>ethnic-nationalism</w:t>
      </w:r>
      <w:r w:rsidR="00433F05" w:rsidRPr="00433F05">
        <w:t xml:space="preserve"> positions </w:t>
      </w:r>
      <w:r w:rsidR="001A0241">
        <w:t>as opposed to</w:t>
      </w:r>
      <w:r w:rsidR="00433F05" w:rsidRPr="00433F05">
        <w:t xml:space="preserve"> those </w:t>
      </w:r>
      <w:r w:rsidR="001A0241">
        <w:t>espousing cultural-nationalism</w:t>
      </w:r>
      <w:r w:rsidR="00433F05" w:rsidRPr="00433F05">
        <w:t xml:space="preserve"> attitudes? </w:t>
      </w:r>
    </w:p>
    <w:p w14:paraId="669E397F" w14:textId="7E67832E" w:rsidR="0002484A" w:rsidRDefault="001A0241" w:rsidP="0044620C">
      <w:pPr>
        <w:pStyle w:val="Style1"/>
      </w:pPr>
      <w:r>
        <w:t xml:space="preserve">Participants </w:t>
      </w:r>
      <w:r w:rsidR="0044620C">
        <w:t>in</w:t>
      </w:r>
      <w:r>
        <w:t xml:space="preserve"> the study will be recruited via</w:t>
      </w:r>
      <w:r w:rsidR="00433F05" w:rsidRPr="00433F05">
        <w:t xml:space="preserve"> two hundred graduates of the </w:t>
      </w:r>
      <w:proofErr w:type="spellStart"/>
      <w:r w:rsidR="00433F05" w:rsidRPr="00433F05">
        <w:t>Ofakim</w:t>
      </w:r>
      <w:proofErr w:type="spellEnd"/>
      <w:r w:rsidR="00433F05" w:rsidRPr="00433F05">
        <w:t xml:space="preserve"> program </w:t>
      </w:r>
      <w:r>
        <w:t>at</w:t>
      </w:r>
      <w:r w:rsidR="00433F05" w:rsidRPr="00433F05">
        <w:t xml:space="preserve"> Tel Aviv University</w:t>
      </w:r>
      <w:r>
        <w:t>, a program which</w:t>
      </w:r>
      <w:r w:rsidR="00433F05" w:rsidRPr="00433F05">
        <w:t xml:space="preserve"> </w:t>
      </w:r>
      <w:r>
        <w:t xml:space="preserve">trains </w:t>
      </w:r>
      <w:r w:rsidR="00433F05" w:rsidRPr="00433F05">
        <w:t xml:space="preserve">high school teachers </w:t>
      </w:r>
      <w:r>
        <w:t xml:space="preserve">who will go on to teach </w:t>
      </w:r>
      <w:r w:rsidR="0032412A">
        <w:t>Jewishness-as-culture</w:t>
      </w:r>
      <w:r w:rsidR="00433F05" w:rsidRPr="00433F05">
        <w:t>.</w:t>
      </w:r>
      <w:r>
        <w:t xml:space="preserve"> The program is attended by graduates of secular, religious, traditionalist and even ultra-Orthodox schools. We will divide the alumni population into segments and ask each one to pass </w:t>
      </w:r>
      <w:r w:rsidR="0044620C">
        <w:t>the</w:t>
      </w:r>
      <w:r>
        <w:t xml:space="preserve"> questionnaire </w:t>
      </w:r>
      <w:r w:rsidR="0044620C">
        <w:t>along to</w:t>
      </w:r>
      <w:r>
        <w:t xml:space="preserve"> twenty people from the same cultural background as them. The questionnaire will be constructed and analyzed using statistical tools with the help of a researcher from the Tel Aviv University School of Education.</w:t>
      </w:r>
      <w:r w:rsidRPr="001A0241">
        <w:t xml:space="preserve"> We will examine the </w:t>
      </w:r>
      <w:r w:rsidR="00BB2E65">
        <w:t>correlation</w:t>
      </w:r>
      <w:r w:rsidRPr="001A0241">
        <w:t xml:space="preserve"> between racist attitudes toward groups within Jewish society and toward the non-Jewish residents of the state</w:t>
      </w:r>
      <w:r w:rsidR="00BB2E65">
        <w:t xml:space="preserve">, on the one hand, and the perception of </w:t>
      </w:r>
      <w:r w:rsidR="0032412A">
        <w:t>Jewishness-as-culture</w:t>
      </w:r>
      <w:r w:rsidRPr="001A0241">
        <w:t xml:space="preserve"> in its classical form</w:t>
      </w:r>
      <w:r w:rsidR="0044620C">
        <w:t>, on the other</w:t>
      </w:r>
      <w:r w:rsidRPr="001A0241">
        <w:t xml:space="preserve">. The premise of the study is that </w:t>
      </w:r>
      <w:r w:rsidR="00BB2E65">
        <w:t>anti-</w:t>
      </w:r>
      <w:r w:rsidRPr="001A0241">
        <w:t xml:space="preserve">racism </w:t>
      </w:r>
      <w:r w:rsidR="00BB2E65">
        <w:t xml:space="preserve">organizations </w:t>
      </w:r>
      <w:r w:rsidRPr="001A0241">
        <w:t xml:space="preserve">in Israel rely on the perception of </w:t>
      </w:r>
      <w:r w:rsidR="0032412A">
        <w:t>Jewishness-as-culture</w:t>
      </w:r>
      <w:r w:rsidRPr="001A0241">
        <w:t xml:space="preserve">, </w:t>
      </w:r>
      <w:r w:rsidR="0044620C">
        <w:t>yet</w:t>
      </w:r>
      <w:r w:rsidRPr="001A0241">
        <w:t xml:space="preserve"> the limitations of </w:t>
      </w:r>
      <w:r w:rsidR="00BB2E65">
        <w:t xml:space="preserve">this perception’s </w:t>
      </w:r>
      <w:r w:rsidRPr="001A0241">
        <w:t>influence</w:t>
      </w:r>
      <w:r w:rsidR="00BB2E65">
        <w:t xml:space="preserve"> are reflected in its relative inefficacy</w:t>
      </w:r>
      <w:r w:rsidRPr="001A0241">
        <w:t>.</w:t>
      </w:r>
      <w:r w:rsidR="00BB2E65">
        <w:t xml:space="preserve"> An alternative possibility is that the </w:t>
      </w:r>
      <w:r w:rsidR="0032412A">
        <w:t>Jewishness-as-culture</w:t>
      </w:r>
      <w:r w:rsidR="00BB2E65">
        <w:t xml:space="preserve"> </w:t>
      </w:r>
      <w:r w:rsidR="00ED3F45">
        <w:t>notion</w:t>
      </w:r>
      <w:r w:rsidR="00BB2E65">
        <w:t xml:space="preserve"> in Israel contains hidden, or perhaps even overt assumptions regarding overall Jewish elitism or the elitism of specific groups within the Jewish people, which can promote racist tendencies. </w:t>
      </w:r>
    </w:p>
    <w:p w14:paraId="37DE7B56" w14:textId="59FDD9C1" w:rsidR="00D95541" w:rsidRDefault="00D95541" w:rsidP="00AC0C6E">
      <w:pPr>
        <w:pStyle w:val="Style1"/>
        <w:rPr>
          <w:b/>
          <w:bCs w:val="0"/>
        </w:rPr>
      </w:pPr>
      <w:r>
        <w:rPr>
          <w:b/>
          <w:bCs w:val="0"/>
        </w:rPr>
        <w:t xml:space="preserve">Chapter three – </w:t>
      </w:r>
      <w:r w:rsidRPr="00D95541">
        <w:rPr>
          <w:b/>
          <w:bCs w:val="0"/>
        </w:rPr>
        <w:t>A discussion of the strengths, weaknesses and significance of contemporary alternative</w:t>
      </w:r>
      <w:r>
        <w:rPr>
          <w:b/>
          <w:bCs w:val="0"/>
        </w:rPr>
        <w:t>s to the concept</w:t>
      </w:r>
      <w:r w:rsidRPr="00D95541">
        <w:rPr>
          <w:b/>
          <w:bCs w:val="0"/>
        </w:rPr>
        <w:t xml:space="preserve"> of </w:t>
      </w:r>
      <w:r w:rsidR="0032412A">
        <w:rPr>
          <w:b/>
          <w:bCs w:val="0"/>
        </w:rPr>
        <w:t>Jewishness-as-culture</w:t>
      </w:r>
      <w:r w:rsidRPr="00D95541">
        <w:rPr>
          <w:b/>
          <w:bCs w:val="0"/>
        </w:rPr>
        <w:t xml:space="preserve">: Jewish pluralism, peoplehood, and traditionalism </w:t>
      </w:r>
      <w:r w:rsidR="00AC0C6E">
        <w:rPr>
          <w:b/>
          <w:bCs w:val="0"/>
        </w:rPr>
        <w:t>versus</w:t>
      </w:r>
      <w:r w:rsidRPr="00D95541">
        <w:rPr>
          <w:b/>
          <w:bCs w:val="0"/>
        </w:rPr>
        <w:t xml:space="preserve"> </w:t>
      </w:r>
      <w:r>
        <w:rPr>
          <w:b/>
          <w:bCs w:val="0"/>
        </w:rPr>
        <w:t>Judaism</w:t>
      </w:r>
      <w:r w:rsidRPr="00D95541">
        <w:rPr>
          <w:b/>
          <w:bCs w:val="0"/>
        </w:rPr>
        <w:t xml:space="preserve"> as religious-secular multiculturalism (Sociological and ideological analysis)</w:t>
      </w:r>
    </w:p>
    <w:p w14:paraId="5A6A7430" w14:textId="5299D76A" w:rsidR="00D95541" w:rsidRDefault="00D95541" w:rsidP="0044620C">
      <w:pPr>
        <w:pStyle w:val="Style1"/>
      </w:pPr>
      <w:r>
        <w:t xml:space="preserve">Based on </w:t>
      </w:r>
      <w:r w:rsidRPr="00D95541">
        <w:t xml:space="preserve">the issues that have </w:t>
      </w:r>
      <w:r>
        <w:t>arisen</w:t>
      </w:r>
      <w:r w:rsidRPr="00D95541">
        <w:t xml:space="preserve"> in recent decades, this chapter will explore the possible alternatives </w:t>
      </w:r>
      <w:r>
        <w:t xml:space="preserve">to </w:t>
      </w:r>
      <w:r w:rsidRPr="00D95541">
        <w:t xml:space="preserve">the perception of Judaism as a religion (orthodoxy) </w:t>
      </w:r>
      <w:r>
        <w:t>emerging in Israel that are</w:t>
      </w:r>
      <w:r w:rsidRPr="00D95541">
        <w:t xml:space="preserve"> not identical to the </w:t>
      </w:r>
      <w:r>
        <w:t>conc</w:t>
      </w:r>
      <w:r w:rsidRPr="00D95541">
        <w:t xml:space="preserve">ept of </w:t>
      </w:r>
      <w:r w:rsidR="0032412A">
        <w:t>Jewishness-as-culture</w:t>
      </w:r>
      <w:r>
        <w:t xml:space="preserve"> </w:t>
      </w:r>
      <w:r w:rsidRPr="00D95541">
        <w:t xml:space="preserve">discussed in the previous two chapters. </w:t>
      </w:r>
      <w:r>
        <w:t>These are notions</w:t>
      </w:r>
      <w:r w:rsidRPr="00D95541">
        <w:t xml:space="preserve"> that seek to change</w:t>
      </w:r>
      <w:r>
        <w:t xml:space="preserve"> both</w:t>
      </w:r>
      <w:r w:rsidRPr="00D95541">
        <w:t xml:space="preserve"> the sense of weakness of the </w:t>
      </w:r>
      <w:r w:rsidR="0044620C">
        <w:t xml:space="preserve">secular </w:t>
      </w:r>
      <w:r w:rsidRPr="00D95541">
        <w:t xml:space="preserve">Jewish identity </w:t>
      </w:r>
      <w:r>
        <w:t xml:space="preserve">as opposed to </w:t>
      </w:r>
      <w:r w:rsidRPr="00D95541">
        <w:t>th</w:t>
      </w:r>
      <w:r>
        <w:t xml:space="preserve">at of religious Jews, who feel </w:t>
      </w:r>
      <w:r>
        <w:lastRenderedPageBreak/>
        <w:t>unambiguously superior in this regard</w:t>
      </w:r>
      <w:r w:rsidRPr="00D95541">
        <w:t xml:space="preserve">, and the openness to groups that hold non-Orthodox religious and cultural perceptions </w:t>
      </w:r>
      <w:r w:rsidR="0044620C">
        <w:t>who</w:t>
      </w:r>
      <w:r w:rsidRPr="00D95541">
        <w:t xml:space="preserve"> </w:t>
      </w:r>
      <w:r>
        <w:t>participate in Israeli society</w:t>
      </w:r>
      <w:r w:rsidRPr="00D95541">
        <w:t>.</w:t>
      </w:r>
    </w:p>
    <w:p w14:paraId="78792FED" w14:textId="0DA8B88A" w:rsidR="00D95541" w:rsidRDefault="00D95541" w:rsidP="0044620C">
      <w:pPr>
        <w:pStyle w:val="Style1"/>
      </w:pPr>
      <w:r>
        <w:t>a) Traditionalism:</w:t>
      </w:r>
      <w:r>
        <w:rPr>
          <w:rStyle w:val="FootnoteReference"/>
        </w:rPr>
        <w:footnoteReference w:id="20"/>
      </w:r>
      <w:r w:rsidR="00485488" w:rsidRPr="00485488">
        <w:t xml:space="preserve"> </w:t>
      </w:r>
      <w:r w:rsidR="00485488">
        <w:t>An approach promulgated</w:t>
      </w:r>
      <w:r w:rsidR="0044620C">
        <w:t xml:space="preserve"> in recent decades by Israelis who </w:t>
      </w:r>
      <w:r w:rsidR="00485488" w:rsidRPr="00485488">
        <w:t xml:space="preserve">are </w:t>
      </w:r>
      <w:r w:rsidR="0044620C">
        <w:t>in large part descendants</w:t>
      </w:r>
      <w:r w:rsidR="00485488" w:rsidRPr="00485488">
        <w:t xml:space="preserve"> of families who </w:t>
      </w:r>
      <w:r w:rsidR="0044620C">
        <w:t>immigrated</w:t>
      </w:r>
      <w:r w:rsidR="00485488" w:rsidRPr="00485488">
        <w:t xml:space="preserve"> </w:t>
      </w:r>
      <w:r w:rsidR="0044620C">
        <w:t xml:space="preserve">to </w:t>
      </w:r>
      <w:r w:rsidR="00485488" w:rsidRPr="00485488">
        <w:t xml:space="preserve">Israel from Islamic countries. In their view, </w:t>
      </w:r>
      <w:r w:rsidR="00485488">
        <w:t>a large percentage of immigrants who had come to Israel from</w:t>
      </w:r>
      <w:r w:rsidR="00485488" w:rsidRPr="00485488">
        <w:t xml:space="preserve"> these </w:t>
      </w:r>
      <w:r w:rsidR="00485488">
        <w:t xml:space="preserve">particular </w:t>
      </w:r>
      <w:r w:rsidR="00485488" w:rsidRPr="00485488">
        <w:t xml:space="preserve">countries perceive Judaism as a religious tradition to which they are not bound </w:t>
      </w:r>
      <w:r w:rsidR="00485488">
        <w:t>absolutely as religious law</w:t>
      </w:r>
      <w:r w:rsidR="00485488" w:rsidRPr="00485488">
        <w:t xml:space="preserve"> but </w:t>
      </w:r>
      <w:r w:rsidR="00485488">
        <w:t>with which they have a dynamic and selective relationship</w:t>
      </w:r>
      <w:r w:rsidR="00485488" w:rsidRPr="00485488">
        <w:t xml:space="preserve">. The discussion of </w:t>
      </w:r>
      <w:proofErr w:type="spellStart"/>
      <w:r w:rsidR="00485488" w:rsidRPr="00485488">
        <w:t>traditionality</w:t>
      </w:r>
      <w:proofErr w:type="spellEnd"/>
      <w:r w:rsidR="00485488" w:rsidRPr="00485488">
        <w:t xml:space="preserve"> in this chapter will contribute to the clarification of the uniqueness of this approach both in light of the</w:t>
      </w:r>
      <w:r w:rsidR="00485488">
        <w:t xml:space="preserve"> existing</w:t>
      </w:r>
      <w:r w:rsidR="00485488" w:rsidRPr="00485488">
        <w:t xml:space="preserve"> statistical studies and in light of </w:t>
      </w:r>
      <w:r w:rsidR="00485488">
        <w:t>the current literature produced by its proponents</w:t>
      </w:r>
      <w:r w:rsidR="00485488" w:rsidRPr="00485488">
        <w:t>. The relation of the traditional</w:t>
      </w:r>
      <w:r w:rsidR="00485488">
        <w:t>ist</w:t>
      </w:r>
      <w:r w:rsidR="00485488" w:rsidRPr="00485488">
        <w:t xml:space="preserve"> </w:t>
      </w:r>
      <w:r w:rsidR="00485488">
        <w:t>approach</w:t>
      </w:r>
      <w:r w:rsidR="00485488" w:rsidRPr="00485488">
        <w:t xml:space="preserve"> to the cultural </w:t>
      </w:r>
      <w:r w:rsidR="00485488">
        <w:t>approach</w:t>
      </w:r>
      <w:r w:rsidR="00485488" w:rsidRPr="00485488">
        <w:t xml:space="preserve"> discussed above will also become clear in this part</w:t>
      </w:r>
      <w:r w:rsidR="00485488">
        <w:t>, specifically</w:t>
      </w:r>
      <w:r w:rsidR="00485488" w:rsidRPr="00485488">
        <w:t xml:space="preserve"> in light of the fact that </w:t>
      </w:r>
      <w:r w:rsidR="00485488">
        <w:t>defenders of the traditionalist way of life</w:t>
      </w:r>
      <w:r w:rsidR="00485488" w:rsidRPr="00485488">
        <w:t xml:space="preserve"> </w:t>
      </w:r>
      <w:r w:rsidR="00485488">
        <w:t>do not see</w:t>
      </w:r>
      <w:r w:rsidR="00485488" w:rsidRPr="00485488">
        <w:t xml:space="preserve"> themselves as secular</w:t>
      </w:r>
      <w:r w:rsidR="00485488">
        <w:t>,</w:t>
      </w:r>
      <w:r w:rsidR="00485488" w:rsidRPr="00485488">
        <w:t xml:space="preserve"> unlike the people </w:t>
      </w:r>
      <w:r w:rsidR="00485488">
        <w:t xml:space="preserve">of the </w:t>
      </w:r>
      <w:r w:rsidR="0032412A">
        <w:t>Jewishness-as-culture</w:t>
      </w:r>
      <w:r w:rsidR="00485488">
        <w:t xml:space="preserve"> camp</w:t>
      </w:r>
      <w:r w:rsidR="00485488" w:rsidRPr="00485488">
        <w:t xml:space="preserve"> who </w:t>
      </w:r>
      <w:r w:rsidR="00485488">
        <w:t>never attempted to hide</w:t>
      </w:r>
      <w:r w:rsidR="00485488" w:rsidRPr="00485488">
        <w:t xml:space="preserve"> their secularism.</w:t>
      </w:r>
      <w:r w:rsidR="00485488">
        <w:rPr>
          <w:rStyle w:val="FootnoteReference"/>
        </w:rPr>
        <w:footnoteReference w:id="21"/>
      </w:r>
    </w:p>
    <w:p w14:paraId="09BB58B6" w14:textId="67D430E9" w:rsidR="00485488" w:rsidRDefault="00485488" w:rsidP="0044620C">
      <w:pPr>
        <w:pStyle w:val="Style1"/>
      </w:pPr>
      <w:r>
        <w:t>b) Peoplehood:</w:t>
      </w:r>
      <w:r>
        <w:rPr>
          <w:rStyle w:val="FootnoteReference"/>
        </w:rPr>
        <w:footnoteReference w:id="22"/>
      </w:r>
      <w:r>
        <w:t xml:space="preserve"> This definition of Judaism that has emerged over recent decades in the United States has also been discussed in Israel, especially in the educational and political contexts. What difficulties does it raise with the</w:t>
      </w:r>
      <w:r w:rsidRPr="00485488">
        <w:t xml:space="preserve"> religious and cultural </w:t>
      </w:r>
      <w:r>
        <w:t>approaches?</w:t>
      </w:r>
      <w:r w:rsidRPr="00485488">
        <w:t xml:space="preserve"> </w:t>
      </w:r>
      <w:r>
        <w:t>Why is there a</w:t>
      </w:r>
      <w:r w:rsidRPr="00485488">
        <w:t xml:space="preserve"> need to shape it and to what extent can it </w:t>
      </w:r>
      <w:r>
        <w:t>influence</w:t>
      </w:r>
      <w:r w:rsidRPr="00485488">
        <w:t xml:space="preserve"> the cultural </w:t>
      </w:r>
      <w:r>
        <w:t>approach</w:t>
      </w:r>
      <w:r w:rsidRPr="00485488">
        <w:t xml:space="preserve">? Is </w:t>
      </w:r>
      <w:r>
        <w:t xml:space="preserve">peoplehood </w:t>
      </w:r>
      <w:r w:rsidRPr="00485488">
        <w:t xml:space="preserve">a </w:t>
      </w:r>
      <w:r>
        <w:t>form</w:t>
      </w:r>
      <w:r w:rsidRPr="00485488">
        <w:t xml:space="preserve"> of </w:t>
      </w:r>
      <w:r w:rsidR="007362E5" w:rsidRPr="00485488">
        <w:t xml:space="preserve">reductionist </w:t>
      </w:r>
      <w:r w:rsidRPr="00485488">
        <w:t>cu</w:t>
      </w:r>
      <w:r w:rsidR="007362E5">
        <w:t xml:space="preserve">ltural </w:t>
      </w:r>
      <w:r w:rsidRPr="00485488">
        <w:t xml:space="preserve">nationalism that does not threaten </w:t>
      </w:r>
      <w:r w:rsidR="007362E5">
        <w:t xml:space="preserve">American Jews’ </w:t>
      </w:r>
      <w:r w:rsidRPr="00485488">
        <w:t xml:space="preserve">affiliation </w:t>
      </w:r>
      <w:r w:rsidR="007362E5">
        <w:t>to</w:t>
      </w:r>
      <w:r w:rsidRPr="00485488">
        <w:t xml:space="preserve"> the American nation</w:t>
      </w:r>
      <w:r w:rsidR="007362E5">
        <w:t>,</w:t>
      </w:r>
      <w:r w:rsidRPr="00485488">
        <w:t xml:space="preserve"> and is therefore particularly </w:t>
      </w:r>
      <w:r w:rsidR="0044620C" w:rsidRPr="00485488">
        <w:t>suitable</w:t>
      </w:r>
      <w:r w:rsidRPr="00485488">
        <w:t xml:space="preserve"> for </w:t>
      </w:r>
      <w:r w:rsidR="007362E5">
        <w:t>them</w:t>
      </w:r>
      <w:r w:rsidRPr="00485488">
        <w:t xml:space="preserve">? </w:t>
      </w:r>
      <w:r w:rsidR="007362E5">
        <w:t>Does it have a</w:t>
      </w:r>
      <w:r w:rsidRPr="00485488">
        <w:t xml:space="preserve"> possible place in Israel</w:t>
      </w:r>
      <w:r w:rsidR="007362E5">
        <w:t>, and if so, what is it</w:t>
      </w:r>
      <w:r w:rsidRPr="00485488">
        <w:t>?</w:t>
      </w:r>
      <w:r w:rsidR="007362E5">
        <w:t xml:space="preserve"> Can it be viewed as a reductionist iteration of Spiritual Zionism in the U.S</w:t>
      </w:r>
      <w:r w:rsidR="00704F15">
        <w:t>. as</w:t>
      </w:r>
      <w:r w:rsidR="007362E5">
        <w:t xml:space="preserve"> </w:t>
      </w:r>
      <w:r w:rsidR="00704F15">
        <w:t>put forth</w:t>
      </w:r>
      <w:r w:rsidR="007362E5">
        <w:t xml:space="preserve"> by </w:t>
      </w:r>
      <w:proofErr w:type="spellStart"/>
      <w:r w:rsidR="007362E5">
        <w:t>Mordechai</w:t>
      </w:r>
      <w:proofErr w:type="spellEnd"/>
      <w:r w:rsidR="007362E5">
        <w:t xml:space="preserve"> Kaplan? </w:t>
      </w:r>
    </w:p>
    <w:p w14:paraId="745D40B9" w14:textId="1491D18F" w:rsidR="00704F15" w:rsidRDefault="00704F15" w:rsidP="00C421A4">
      <w:pPr>
        <w:pStyle w:val="Style1"/>
      </w:pPr>
      <w:r>
        <w:lastRenderedPageBreak/>
        <w:t>c) P</w:t>
      </w:r>
      <w:r w:rsidR="009248DC">
        <w:t>luralism and multi</w:t>
      </w:r>
      <w:r>
        <w:t>culturalism:</w:t>
      </w:r>
      <w:r>
        <w:rPr>
          <w:rStyle w:val="FootnoteReference"/>
        </w:rPr>
        <w:footnoteReference w:id="23"/>
      </w:r>
      <w:r w:rsidR="009248DC">
        <w:t xml:space="preserve"> </w:t>
      </w:r>
      <w:r w:rsidR="009248DC" w:rsidRPr="009248DC">
        <w:t xml:space="preserve">These </w:t>
      </w:r>
      <w:r w:rsidR="009248DC">
        <w:t>notions</w:t>
      </w:r>
      <w:r w:rsidR="0044620C">
        <w:t>,</w:t>
      </w:r>
      <w:r w:rsidR="009248DC">
        <w:t xml:space="preserve"> originally</w:t>
      </w:r>
      <w:r w:rsidR="009248DC" w:rsidRPr="009248DC">
        <w:t xml:space="preserve"> formulated in the United States and Canada</w:t>
      </w:r>
      <w:r w:rsidR="0044620C">
        <w:t>,</w:t>
      </w:r>
      <w:r w:rsidR="009248DC" w:rsidRPr="009248DC">
        <w:t xml:space="preserve"> have </w:t>
      </w:r>
      <w:r w:rsidR="009248DC">
        <w:t>made their way across to</w:t>
      </w:r>
      <w:r w:rsidR="009248DC" w:rsidRPr="009248DC">
        <w:t xml:space="preserve"> Israel in recent decades </w:t>
      </w:r>
      <w:r w:rsidR="009248DC">
        <w:t>as possible means of</w:t>
      </w:r>
      <w:r w:rsidR="009248DC" w:rsidRPr="009248DC">
        <w:t xml:space="preserve"> </w:t>
      </w:r>
      <w:r w:rsidR="009248DC">
        <w:t>correcting</w:t>
      </w:r>
      <w:r w:rsidR="009248DC" w:rsidRPr="009248DC">
        <w:t xml:space="preserve"> the </w:t>
      </w:r>
      <w:r w:rsidR="009248DC">
        <w:t xml:space="preserve">lack of acceptance that exists between </w:t>
      </w:r>
      <w:r w:rsidR="009248DC" w:rsidRPr="009248DC">
        <w:t xml:space="preserve">various groups that make up Israeli Jewish society. Pluralism has been adopted by moderate Orthodox religious circles </w:t>
      </w:r>
      <w:r w:rsidR="009248DC">
        <w:t>as a way of</w:t>
      </w:r>
      <w:r w:rsidR="009248DC" w:rsidRPr="009248DC">
        <w:t xml:space="preserve"> accept</w:t>
      </w:r>
      <w:r w:rsidR="009248DC">
        <w:t>ing</w:t>
      </w:r>
      <w:r w:rsidR="009248DC" w:rsidRPr="009248DC">
        <w:t xml:space="preserve"> alternative </w:t>
      </w:r>
      <w:r w:rsidR="009248DC">
        <w:t xml:space="preserve">religious </w:t>
      </w:r>
      <w:r w:rsidR="009248DC" w:rsidRPr="009248DC">
        <w:t xml:space="preserve">movements such as </w:t>
      </w:r>
      <w:r w:rsidR="009248DC">
        <w:t>Reform Judaism</w:t>
      </w:r>
      <w:r w:rsidR="009248DC" w:rsidRPr="009248DC">
        <w:t xml:space="preserve"> and Conservative </w:t>
      </w:r>
      <w:r w:rsidR="009248DC">
        <w:t xml:space="preserve">Judaism , which have been rejected by the Orthodoxy </w:t>
      </w:r>
      <w:r w:rsidR="009248DC" w:rsidRPr="009248DC">
        <w:t>and large sections of Israeli society (Shalom Hartman Institute).</w:t>
      </w:r>
      <w:r w:rsidR="009248DC">
        <w:rPr>
          <w:rStyle w:val="FootnoteReference"/>
        </w:rPr>
        <w:footnoteReference w:id="24"/>
      </w:r>
      <w:r w:rsidR="009248DC">
        <w:t xml:space="preserve"> </w:t>
      </w:r>
      <w:r w:rsidR="009248DC" w:rsidRPr="009248DC">
        <w:t xml:space="preserve">At the same time, multiculturalism has been adopted as a way of overcoming the discrimination and </w:t>
      </w:r>
      <w:r w:rsidR="009248DC">
        <w:t xml:space="preserve">lack of </w:t>
      </w:r>
      <w:r w:rsidR="009248DC" w:rsidRPr="009248DC">
        <w:t xml:space="preserve">acceptance experienced by Israeli members of Jewish communities </w:t>
      </w:r>
      <w:r w:rsidR="00C421A4">
        <w:t>of Middle Eastern, African, and Asian origins</w:t>
      </w:r>
      <w:r w:rsidR="009248DC" w:rsidRPr="009248DC">
        <w:t xml:space="preserve"> </w:t>
      </w:r>
      <w:r w:rsidR="009248DC">
        <w:t>at the hands of</w:t>
      </w:r>
      <w:r w:rsidR="009248DC" w:rsidRPr="009248DC">
        <w:t xml:space="preserve"> Jews of European and American descent.</w:t>
      </w:r>
      <w:r w:rsidR="00C421A4">
        <w:rPr>
          <w:rStyle w:val="FootnoteReference"/>
        </w:rPr>
        <w:footnoteReference w:id="25"/>
      </w:r>
      <w:r w:rsidR="009248DC" w:rsidRPr="009248DC">
        <w:t xml:space="preserve"> What </w:t>
      </w:r>
      <w:r w:rsidR="00C421A4">
        <w:t>are</w:t>
      </w:r>
      <w:r w:rsidR="009248DC" w:rsidRPr="009248DC">
        <w:t xml:space="preserve"> the advantage</w:t>
      </w:r>
      <w:r w:rsidR="00C421A4">
        <w:t>s</w:t>
      </w:r>
      <w:r w:rsidR="009248DC" w:rsidRPr="009248DC">
        <w:t xml:space="preserve"> and what are the limitations of this approach? Is the critique of multiculturalism in the world also valid in </w:t>
      </w:r>
      <w:r w:rsidR="00C421A4">
        <w:t>the case of Israel</w:t>
      </w:r>
      <w:r w:rsidR="009248DC" w:rsidRPr="009248DC">
        <w:t>?</w:t>
      </w:r>
    </w:p>
    <w:p w14:paraId="3363C404" w14:textId="356F3D09" w:rsidR="00C421A4" w:rsidRDefault="00C421A4" w:rsidP="003B7761">
      <w:pPr>
        <w:pStyle w:val="Style1"/>
      </w:pPr>
      <w:r>
        <w:t>d) Religious-secular multiculturalism:</w:t>
      </w:r>
      <w:r>
        <w:rPr>
          <w:rStyle w:val="FootnoteReference"/>
        </w:rPr>
        <w:footnoteReference w:id="26"/>
      </w:r>
      <w:r w:rsidRPr="00C421A4">
        <w:t xml:space="preserve"> The final discussion </w:t>
      </w:r>
      <w:r>
        <w:t xml:space="preserve">we will undertake </w:t>
      </w:r>
      <w:r w:rsidRPr="00C421A4">
        <w:t xml:space="preserve">in this chapter will </w:t>
      </w:r>
      <w:r>
        <w:t>touch</w:t>
      </w:r>
      <w:r w:rsidRPr="00C421A4">
        <w:t xml:space="preserve"> on the </w:t>
      </w:r>
      <w:r>
        <w:t>budding notion</w:t>
      </w:r>
      <w:r w:rsidRPr="00C421A4">
        <w:t xml:space="preserve"> of </w:t>
      </w:r>
      <w:r w:rsidR="0044620C">
        <w:t>Jewishness</w:t>
      </w:r>
      <w:r w:rsidRPr="00C421A4">
        <w:t xml:space="preserve"> as a religious-secular multiculturalism and its </w:t>
      </w:r>
      <w:r>
        <w:t xml:space="preserve">advantages as a means of easing </w:t>
      </w:r>
      <w:r w:rsidRPr="00C421A4">
        <w:t>secular</w:t>
      </w:r>
      <w:r>
        <w:t>-</w:t>
      </w:r>
      <w:r w:rsidRPr="00C421A4">
        <w:t>religious tension</w:t>
      </w:r>
      <w:r>
        <w:t xml:space="preserve">s over </w:t>
      </w:r>
      <w:r>
        <w:lastRenderedPageBreak/>
        <w:t xml:space="preserve">the perception of </w:t>
      </w:r>
      <w:r w:rsidR="0032412A">
        <w:t>Jewishness-as-culture</w:t>
      </w:r>
      <w:r w:rsidRPr="00C421A4">
        <w:t xml:space="preserve"> and the other alternative </w:t>
      </w:r>
      <w:r>
        <w:t>approaches</w:t>
      </w:r>
      <w:r w:rsidRPr="00C421A4">
        <w:t xml:space="preserve"> presented above. </w:t>
      </w:r>
      <w:r>
        <w:t>U</w:t>
      </w:r>
      <w:r w:rsidRPr="00C421A4">
        <w:t xml:space="preserve">nlike </w:t>
      </w:r>
      <w:r w:rsidR="0032412A">
        <w:t>Jewishness-as-culture</w:t>
      </w:r>
      <w:r>
        <w:t>,</w:t>
      </w:r>
      <w:r w:rsidRPr="00C421A4">
        <w:t xml:space="preserve"> </w:t>
      </w:r>
      <w:r>
        <w:t>t</w:t>
      </w:r>
      <w:r w:rsidRPr="00C421A4">
        <w:t xml:space="preserve">his conception </w:t>
      </w:r>
      <w:r>
        <w:t>proposes</w:t>
      </w:r>
      <w:r w:rsidRPr="00C421A4">
        <w:t xml:space="preserve"> a new understanding of the concepts of culture and religion </w:t>
      </w:r>
      <w:r>
        <w:t>as we shall</w:t>
      </w:r>
      <w:r w:rsidRPr="00C421A4">
        <w:t xml:space="preserve"> clarif</w:t>
      </w:r>
      <w:r>
        <w:t>y</w:t>
      </w:r>
      <w:r w:rsidRPr="00C421A4">
        <w:t xml:space="preserve"> below. Instead of </w:t>
      </w:r>
      <w:r>
        <w:t xml:space="preserve">viewing culture as </w:t>
      </w:r>
      <w:r w:rsidR="0044620C">
        <w:t xml:space="preserve">innately </w:t>
      </w:r>
      <w:r>
        <w:t>superior to</w:t>
      </w:r>
      <w:r w:rsidRPr="00C421A4">
        <w:t xml:space="preserve"> religion, </w:t>
      </w:r>
      <w:r w:rsidR="007A1422">
        <w:t>religious-secular multiculturalism</w:t>
      </w:r>
      <w:r w:rsidR="007A1422" w:rsidRPr="00C421A4">
        <w:t xml:space="preserve"> </w:t>
      </w:r>
      <w:r w:rsidRPr="00C421A4">
        <w:t>recognizes partial</w:t>
      </w:r>
      <w:r w:rsidR="007A1422">
        <w:t>,</w:t>
      </w:r>
      <w:r w:rsidRPr="00C421A4">
        <w:t xml:space="preserve"> non-absolute values that can be attributed to both culture and religion. This approach assumes the inclusion of religion in the concept of culture without </w:t>
      </w:r>
      <w:r w:rsidR="007A1422">
        <w:t>reducing</w:t>
      </w:r>
      <w:r w:rsidRPr="00C421A4">
        <w:t xml:space="preserve"> religion to culture in recognition of the unique </w:t>
      </w:r>
      <w:r w:rsidR="0044620C">
        <w:t xml:space="preserve">elements </w:t>
      </w:r>
      <w:r w:rsidRPr="00C421A4">
        <w:t xml:space="preserve">of religion. Jewish society is heterogeneous both in terms of the cultural background of the Jews who </w:t>
      </w:r>
      <w:r w:rsidR="007A1422">
        <w:t>originate</w:t>
      </w:r>
      <w:r w:rsidRPr="00C421A4">
        <w:t xml:space="preserve"> from different and diverse countries</w:t>
      </w:r>
      <w:r w:rsidR="007A1422">
        <w:t>,</w:t>
      </w:r>
      <w:r w:rsidRPr="00C421A4">
        <w:t xml:space="preserve"> and in terms of </w:t>
      </w:r>
      <w:r w:rsidR="007A1422">
        <w:t xml:space="preserve">their relationship with </w:t>
      </w:r>
      <w:r w:rsidRPr="00C421A4">
        <w:t xml:space="preserve">Judaism as a religion and </w:t>
      </w:r>
      <w:r w:rsidR="007A1422">
        <w:t xml:space="preserve">a </w:t>
      </w:r>
      <w:r w:rsidRPr="00C421A4">
        <w:t>religious tradition</w:t>
      </w:r>
      <w:r w:rsidR="007A1422">
        <w:t xml:space="preserve">. </w:t>
      </w:r>
      <w:r w:rsidR="007A1422" w:rsidRPr="007A1422">
        <w:t>Jews f</w:t>
      </w:r>
      <w:r w:rsidR="007A1422">
        <w:t xml:space="preserve">rom Islamic, Asian, </w:t>
      </w:r>
      <w:r w:rsidR="007A1422" w:rsidRPr="007A1422">
        <w:t>European and American countries</w:t>
      </w:r>
      <w:r w:rsidR="007A1422">
        <w:t>,</w:t>
      </w:r>
      <w:r w:rsidR="007A1422" w:rsidRPr="007A1422">
        <w:t xml:space="preserve"> </w:t>
      </w:r>
      <w:r w:rsidR="007A1422">
        <w:t>having been raised in d</w:t>
      </w:r>
      <w:r w:rsidR="007A1422" w:rsidRPr="007A1422">
        <w:t>ifferent cultures</w:t>
      </w:r>
      <w:r w:rsidR="007A1422">
        <w:t>, are</w:t>
      </w:r>
      <w:r w:rsidR="007A1422" w:rsidRPr="007A1422">
        <w:t xml:space="preserve"> all split on the question of </w:t>
      </w:r>
      <w:r w:rsidR="007A1422">
        <w:t xml:space="preserve">whether </w:t>
      </w:r>
      <w:r w:rsidR="007A1422" w:rsidRPr="007A1422">
        <w:t xml:space="preserve">Judaism </w:t>
      </w:r>
      <w:r w:rsidR="007A1422">
        <w:t xml:space="preserve">should be viewed </w:t>
      </w:r>
      <w:r w:rsidR="007A1422" w:rsidRPr="007A1422">
        <w:t xml:space="preserve">as a religious or cultural </w:t>
      </w:r>
      <w:r w:rsidR="007A1422">
        <w:t xml:space="preserve">– </w:t>
      </w:r>
      <w:r w:rsidR="007A1422" w:rsidRPr="007A1422">
        <w:t xml:space="preserve">and therefore also secular </w:t>
      </w:r>
      <w:r w:rsidR="007A1422">
        <w:t xml:space="preserve">– </w:t>
      </w:r>
      <w:r w:rsidR="007A1422" w:rsidRPr="007A1422">
        <w:t>phenomenon</w:t>
      </w:r>
      <w:r w:rsidR="007A1422">
        <w:t>.</w:t>
      </w:r>
      <w:r w:rsidR="007A1422" w:rsidRPr="007A1422">
        <w:t xml:space="preserve"> </w:t>
      </w:r>
      <w:r w:rsidR="007A1422">
        <w:t>T</w:t>
      </w:r>
      <w:r w:rsidR="007A1422" w:rsidRPr="007A1422">
        <w:t xml:space="preserve">his question </w:t>
      </w:r>
      <w:r w:rsidR="007A1422">
        <w:t>completely cuts across</w:t>
      </w:r>
      <w:r w:rsidR="007A1422" w:rsidRPr="007A1422">
        <w:t xml:space="preserve"> the boundaries of cultural background. </w:t>
      </w:r>
      <w:r w:rsidR="007A1422">
        <w:t>Jewish r</w:t>
      </w:r>
      <w:r w:rsidR="007A1422" w:rsidRPr="007A1422">
        <w:t>eligious-secular multiculturalism seeks to replace conceptions of J</w:t>
      </w:r>
      <w:r w:rsidR="003B7761">
        <w:t>ewishness</w:t>
      </w:r>
      <w:r w:rsidR="007A1422">
        <w:t xml:space="preserve"> as a culture or as a religion</w:t>
      </w:r>
      <w:r w:rsidR="007A1422" w:rsidRPr="007A1422">
        <w:t xml:space="preserve"> </w:t>
      </w:r>
      <w:r w:rsidR="007A1422">
        <w:t>with an approach</w:t>
      </w:r>
      <w:r w:rsidR="007A1422" w:rsidRPr="007A1422">
        <w:t xml:space="preserve"> that</w:t>
      </w:r>
      <w:r w:rsidR="007A1422">
        <w:t>,</w:t>
      </w:r>
      <w:r w:rsidR="007A1422" w:rsidRPr="007A1422">
        <w:t xml:space="preserve"> </w:t>
      </w:r>
      <w:r w:rsidR="007A1422">
        <w:t>similarly to</w:t>
      </w:r>
      <w:r w:rsidR="007A1422" w:rsidRPr="007A1422">
        <w:t xml:space="preserve"> multicultural pluralism</w:t>
      </w:r>
      <w:r w:rsidR="007A1422">
        <w:t>,</w:t>
      </w:r>
      <w:r w:rsidR="007A1422" w:rsidRPr="007A1422">
        <w:t xml:space="preserve"> sees the </w:t>
      </w:r>
      <w:r w:rsidR="007A1422">
        <w:t>idea</w:t>
      </w:r>
      <w:r w:rsidR="007A1422" w:rsidRPr="007A1422">
        <w:t xml:space="preserve"> of culture as an infrastructural concept</w:t>
      </w:r>
      <w:r w:rsidR="007A1422">
        <w:t xml:space="preserve">, </w:t>
      </w:r>
      <w:r w:rsidR="007A1422" w:rsidRPr="007A1422">
        <w:t xml:space="preserve">without abolishing the </w:t>
      </w:r>
      <w:r w:rsidR="003B7761">
        <w:t>particularity</w:t>
      </w:r>
      <w:r w:rsidR="007A1422" w:rsidRPr="007A1422">
        <w:t xml:space="preserve"> of the religious </w:t>
      </w:r>
      <w:r w:rsidR="007A1422">
        <w:t>notions</w:t>
      </w:r>
      <w:r w:rsidR="007A1422" w:rsidRPr="007A1422">
        <w:t xml:space="preserve"> contained </w:t>
      </w:r>
      <w:r w:rsidR="007A1422">
        <w:t>with</w:t>
      </w:r>
      <w:r w:rsidR="007A1422" w:rsidRPr="007A1422">
        <w:t>in it.</w:t>
      </w:r>
    </w:p>
    <w:p w14:paraId="02897EF2" w14:textId="2486BC61" w:rsidR="007A1422" w:rsidRDefault="007A1422" w:rsidP="007A1422">
      <w:pPr>
        <w:pStyle w:val="Style1"/>
      </w:pPr>
      <w:r>
        <w:t xml:space="preserve">This discussion will also serve as the pragmatic basis for the second part of the present study, which lays out a general theory of religious-secular multiculturalism. </w:t>
      </w:r>
    </w:p>
    <w:p w14:paraId="233E1139" w14:textId="3C59EC53" w:rsidR="00AC0C6E" w:rsidRDefault="00AC0C6E" w:rsidP="007A1422">
      <w:pPr>
        <w:pStyle w:val="Style1"/>
        <w:rPr>
          <w:b/>
          <w:bCs w:val="0"/>
        </w:rPr>
      </w:pPr>
      <w:r>
        <w:rPr>
          <w:b/>
          <w:bCs w:val="0"/>
        </w:rPr>
        <w:t>Part two</w:t>
      </w:r>
    </w:p>
    <w:p w14:paraId="4B27439E" w14:textId="429D4B82" w:rsidR="00AC0C6E" w:rsidRDefault="00AC0C6E" w:rsidP="003B7761">
      <w:pPr>
        <w:pStyle w:val="Style1"/>
        <w:rPr>
          <w:b/>
          <w:bCs w:val="0"/>
        </w:rPr>
      </w:pPr>
      <w:r w:rsidRPr="00AC0C6E">
        <w:rPr>
          <w:b/>
          <w:bCs w:val="0"/>
        </w:rPr>
        <w:t>Theory of religious-secular multiculturalism as a way of normalizing the relations between rel</w:t>
      </w:r>
      <w:r w:rsidR="003B7761">
        <w:rPr>
          <w:b/>
          <w:bCs w:val="0"/>
        </w:rPr>
        <w:t>igiousness and secularism today</w:t>
      </w:r>
      <w:r>
        <w:rPr>
          <w:b/>
          <w:bCs w:val="0"/>
        </w:rPr>
        <w:t xml:space="preserve"> </w:t>
      </w:r>
      <w:r w:rsidRPr="00AC0C6E">
        <w:rPr>
          <w:b/>
          <w:bCs w:val="0"/>
        </w:rPr>
        <w:t>(</w:t>
      </w:r>
      <w:r w:rsidR="003B7761">
        <w:rPr>
          <w:b/>
          <w:bCs w:val="0"/>
        </w:rPr>
        <w:t>a</w:t>
      </w:r>
      <w:r w:rsidRPr="00AC0C6E">
        <w:rPr>
          <w:b/>
          <w:bCs w:val="0"/>
        </w:rPr>
        <w:t xml:space="preserve"> discussion based </w:t>
      </w:r>
      <w:r>
        <w:rPr>
          <w:b/>
          <w:bCs w:val="0"/>
        </w:rPr>
        <w:t>i</w:t>
      </w:r>
      <w:r w:rsidRPr="00AC0C6E">
        <w:rPr>
          <w:b/>
          <w:bCs w:val="0"/>
        </w:rPr>
        <w:t>n the fields of religious, cultural and secularization studies using various disciplinary and interdisciplinary tools: philosophy, sociology, anthropology and psy</w:t>
      </w:r>
      <w:r w:rsidR="003B7761">
        <w:rPr>
          <w:b/>
          <w:bCs w:val="0"/>
        </w:rPr>
        <w:t>chology of religion)</w:t>
      </w:r>
    </w:p>
    <w:p w14:paraId="292C987E" w14:textId="5407512C" w:rsidR="00AC0C6E" w:rsidRDefault="00AC0C6E" w:rsidP="003B7761">
      <w:pPr>
        <w:pStyle w:val="Style1"/>
      </w:pPr>
      <w:r w:rsidRPr="00AC0C6E">
        <w:t xml:space="preserve">The Israeli-Jewish case illustrates the difficulty </w:t>
      </w:r>
      <w:r>
        <w:t>that</w:t>
      </w:r>
      <w:r w:rsidRPr="00AC0C6E">
        <w:t xml:space="preserve"> many religious people </w:t>
      </w:r>
      <w:r>
        <w:t xml:space="preserve">experience faced with </w:t>
      </w:r>
      <w:r w:rsidRPr="00AC0C6E">
        <w:t xml:space="preserve">the original elitist meaning given to the concept of culture by the Enlightenment. It </w:t>
      </w:r>
      <w:r>
        <w:t>would be a highly dubious claim to say</w:t>
      </w:r>
      <w:r w:rsidRPr="00AC0C6E">
        <w:t xml:space="preserve"> that the multiculturalism </w:t>
      </w:r>
      <w:r>
        <w:t xml:space="preserve">movement, which </w:t>
      </w:r>
      <w:r w:rsidRPr="00AC0C6E">
        <w:t xml:space="preserve">was greatly influenced by the </w:t>
      </w:r>
      <w:r>
        <w:t>ostensibly objective and non-judgmental</w:t>
      </w:r>
      <w:r w:rsidRPr="00AC0C6E">
        <w:t xml:space="preserve"> anthropological research of the twentieth century</w:t>
      </w:r>
      <w:r>
        <w:t>,</w:t>
      </w:r>
      <w:r w:rsidRPr="00AC0C6E">
        <w:t xml:space="preserve"> has </w:t>
      </w:r>
      <w:r>
        <w:t>managed to rid itself completely of</w:t>
      </w:r>
      <w:r w:rsidRPr="00AC0C6E">
        <w:t xml:space="preserve"> </w:t>
      </w:r>
      <w:r w:rsidRPr="00AC0C6E">
        <w:lastRenderedPageBreak/>
        <w:t xml:space="preserve">the </w:t>
      </w:r>
      <w:r>
        <w:t xml:space="preserve">value </w:t>
      </w:r>
      <w:r w:rsidRPr="00AC0C6E">
        <w:t xml:space="preserve">superiority </w:t>
      </w:r>
      <w:r>
        <w:t>attached to</w:t>
      </w:r>
      <w:r w:rsidRPr="00AC0C6E">
        <w:t xml:space="preserve"> the original term.</w:t>
      </w:r>
      <w:r>
        <w:rPr>
          <w:rStyle w:val="FootnoteReference"/>
        </w:rPr>
        <w:footnoteReference w:id="27"/>
      </w:r>
      <w:r w:rsidRPr="00AC0C6E">
        <w:t xml:space="preserve"> The theory </w:t>
      </w:r>
      <w:r>
        <w:t xml:space="preserve">to be </w:t>
      </w:r>
      <w:r w:rsidRPr="00AC0C6E">
        <w:t>developed in this section assumes that the solution</w:t>
      </w:r>
      <w:r>
        <w:t xml:space="preserve"> lies</w:t>
      </w:r>
      <w:r w:rsidRPr="00AC0C6E">
        <w:t xml:space="preserve"> not in artificially displacing value judgments</w:t>
      </w:r>
      <w:r>
        <w:t>, which</w:t>
      </w:r>
      <w:r w:rsidRPr="00AC0C6E">
        <w:t xml:space="preserve"> are an integral part of human consciousness, but in developing the ability to appreciate the unique specificity of each of the phenomena discussed (secular culture versus religious and traditional</w:t>
      </w:r>
      <w:r w:rsidR="003B7761">
        <w:t>ist</w:t>
      </w:r>
      <w:r w:rsidRPr="00AC0C6E">
        <w:t xml:space="preserve"> culture).</w:t>
      </w:r>
      <w:r w:rsidR="0091103B">
        <w:t xml:space="preserve"> One may appreciate and accept a cultural phenomenon while retaining a critical view of it, even if it is not overt. </w:t>
      </w:r>
      <w:r w:rsidR="0091103B" w:rsidRPr="0091103B">
        <w:t xml:space="preserve">The anthropological study of culture, which </w:t>
      </w:r>
      <w:r w:rsidR="0091103B">
        <w:t>reached the height of its popularity</w:t>
      </w:r>
      <w:r w:rsidR="0091103B" w:rsidRPr="0091103B">
        <w:t xml:space="preserve"> in the middle of the twentieth century, brought about a profound change in the understanding culture </w:t>
      </w:r>
      <w:r w:rsidR="0091103B">
        <w:t>as it was conceived</w:t>
      </w:r>
      <w:r w:rsidR="0091103B" w:rsidRPr="0091103B">
        <w:t xml:space="preserve"> in Europe </w:t>
      </w:r>
      <w:r w:rsidR="0091103B">
        <w:t>since</w:t>
      </w:r>
      <w:r w:rsidR="0091103B" w:rsidRPr="0091103B">
        <w:t xml:space="preserve"> the Enlightenment. From a rational concept that h</w:t>
      </w:r>
      <w:r w:rsidR="0091103B">
        <w:t>ad been granted</w:t>
      </w:r>
      <w:r w:rsidR="0091103B" w:rsidRPr="0091103B">
        <w:t xml:space="preserve"> value priority over the concept of religion, </w:t>
      </w:r>
      <w:r w:rsidR="0091103B">
        <w:t>in the hands of anthropologists culture</w:t>
      </w:r>
      <w:r w:rsidR="0091103B" w:rsidRPr="0091103B">
        <w:t xml:space="preserve"> </w:t>
      </w:r>
      <w:r w:rsidR="0091103B">
        <w:t xml:space="preserve">became </w:t>
      </w:r>
      <w:r w:rsidR="0091103B" w:rsidRPr="0091103B">
        <w:t>a descriptive concept that assumes a parallel and equivalent existence of different cultures.</w:t>
      </w:r>
      <w:r w:rsidR="0091103B">
        <w:rPr>
          <w:rStyle w:val="FootnoteReference"/>
        </w:rPr>
        <w:footnoteReference w:id="28"/>
      </w:r>
      <w:r w:rsidR="0091103B" w:rsidRPr="0091103B">
        <w:t xml:space="preserve"> This upheaval also underlies the </w:t>
      </w:r>
      <w:r w:rsidR="0091103B">
        <w:t>emergence</w:t>
      </w:r>
      <w:r w:rsidR="0091103B" w:rsidRPr="0091103B">
        <w:t xml:space="preserve"> of the concept of multiculturalism and the </w:t>
      </w:r>
      <w:r w:rsidR="0091103B">
        <w:t>processes</w:t>
      </w:r>
      <w:r w:rsidR="0091103B" w:rsidRPr="0091103B">
        <w:t xml:space="preserve"> that led to the introduction of multiculturalism as a key to resolving cultural tensions created in different countries </w:t>
      </w:r>
      <w:r w:rsidR="0091103B">
        <w:t>due to waves of incoming</w:t>
      </w:r>
      <w:r w:rsidR="0091103B" w:rsidRPr="0091103B">
        <w:t xml:space="preserve"> </w:t>
      </w:r>
      <w:r w:rsidR="0091103B">
        <w:t>immigrants from different cultural and religious backgrounds.</w:t>
      </w:r>
      <w:r w:rsidR="0091103B">
        <w:rPr>
          <w:rStyle w:val="FootnoteReference"/>
        </w:rPr>
        <w:footnoteReference w:id="29"/>
      </w:r>
      <w:r w:rsidR="0091103B">
        <w:t xml:space="preserve"> </w:t>
      </w:r>
      <w:r w:rsidR="004F337B">
        <w:t>Since</w:t>
      </w:r>
      <w:r w:rsidR="0091103B" w:rsidRPr="0091103B">
        <w:t xml:space="preserve"> the rise of </w:t>
      </w:r>
      <w:r w:rsidR="003B7761">
        <w:t xml:space="preserve">the </w:t>
      </w:r>
      <w:r w:rsidR="0091103B" w:rsidRPr="0091103B">
        <w:t xml:space="preserve">multiculturalism </w:t>
      </w:r>
      <w:r w:rsidR="004F337B">
        <w:t xml:space="preserve">approach </w:t>
      </w:r>
      <w:r w:rsidR="0091103B" w:rsidRPr="0091103B">
        <w:t xml:space="preserve">in the early 2000s, it has been presented with a number of </w:t>
      </w:r>
      <w:r w:rsidR="004F337B">
        <w:t xml:space="preserve">critical </w:t>
      </w:r>
      <w:r w:rsidR="0091103B" w:rsidRPr="0091103B">
        <w:t>objections</w:t>
      </w:r>
      <w:r w:rsidR="004F337B">
        <w:t>, some of which have been mentioned above</w:t>
      </w:r>
      <w:r w:rsidR="0091103B" w:rsidRPr="0091103B">
        <w:t>.</w:t>
      </w:r>
      <w:r w:rsidR="004F337B">
        <w:rPr>
          <w:rStyle w:val="FootnoteReference"/>
        </w:rPr>
        <w:footnoteReference w:id="30"/>
      </w:r>
      <w:r w:rsidR="0091103B" w:rsidRPr="0091103B">
        <w:t xml:space="preserve"> The theory of </w:t>
      </w:r>
      <w:r w:rsidR="004F337B">
        <w:t>religious-secular</w:t>
      </w:r>
      <w:r w:rsidR="0091103B" w:rsidRPr="0091103B">
        <w:t xml:space="preserve"> multiculturalism </w:t>
      </w:r>
      <w:r w:rsidR="004F337B">
        <w:t xml:space="preserve">to be </w:t>
      </w:r>
      <w:r w:rsidR="0091103B" w:rsidRPr="0091103B">
        <w:t xml:space="preserve">developed in this section, </w:t>
      </w:r>
      <w:r w:rsidR="003B7761">
        <w:t>proposes</w:t>
      </w:r>
      <w:r w:rsidR="0091103B" w:rsidRPr="0091103B">
        <w:t xml:space="preserve"> </w:t>
      </w:r>
      <w:r w:rsidR="004F337B">
        <w:t xml:space="preserve">a </w:t>
      </w:r>
      <w:r w:rsidR="0091103B" w:rsidRPr="0091103B">
        <w:t xml:space="preserve">multiculturalism that distinguishes between secular, traditional and religious cultures from an </w:t>
      </w:r>
      <w:r w:rsidR="004F337B">
        <w:t>angle</w:t>
      </w:r>
      <w:r w:rsidR="0091103B" w:rsidRPr="0091103B">
        <w:t xml:space="preserve"> that seeks </w:t>
      </w:r>
      <w:r w:rsidR="004F337B">
        <w:t xml:space="preserve">to highlight </w:t>
      </w:r>
      <w:r w:rsidR="0091103B" w:rsidRPr="0091103B">
        <w:t>common denominators a</w:t>
      </w:r>
      <w:r w:rsidR="004F337B">
        <w:t xml:space="preserve">s well as </w:t>
      </w:r>
      <w:r w:rsidR="0091103B" w:rsidRPr="0091103B">
        <w:t xml:space="preserve">significant </w:t>
      </w:r>
      <w:r w:rsidR="004F337B">
        <w:t>non-mutually-reducible</w:t>
      </w:r>
      <w:r w:rsidR="004F337B" w:rsidRPr="0091103B">
        <w:t xml:space="preserve"> </w:t>
      </w:r>
      <w:r w:rsidR="0091103B" w:rsidRPr="0091103B">
        <w:t xml:space="preserve">differences. This </w:t>
      </w:r>
      <w:r w:rsidR="004F337B">
        <w:t xml:space="preserve">approach </w:t>
      </w:r>
      <w:r w:rsidR="0091103B" w:rsidRPr="0091103B">
        <w:t xml:space="preserve">segments culture not </w:t>
      </w:r>
      <w:r w:rsidR="004F337B">
        <w:t>latitudinally</w:t>
      </w:r>
      <w:r w:rsidR="0091103B" w:rsidRPr="0091103B">
        <w:t>, i.e. cultures whose source of differences is geographical in nature (even different cultural groups that exist today in the same geographical space</w:t>
      </w:r>
      <w:r w:rsidR="004F337B">
        <w:t>, such</w:t>
      </w:r>
      <w:r w:rsidR="0091103B" w:rsidRPr="0091103B">
        <w:t xml:space="preserve"> as in the United States</w:t>
      </w:r>
      <w:r w:rsidR="004F337B">
        <w:t>,</w:t>
      </w:r>
      <w:r w:rsidR="0091103B" w:rsidRPr="0091103B">
        <w:t xml:space="preserve"> differ from each other </w:t>
      </w:r>
      <w:r w:rsidR="004F337B">
        <w:t xml:space="preserve">in terms </w:t>
      </w:r>
      <w:r w:rsidR="004F337B">
        <w:lastRenderedPageBreak/>
        <w:t>of their historical</w:t>
      </w:r>
      <w:r w:rsidR="0091103B" w:rsidRPr="0091103B">
        <w:t xml:space="preserve"> geographical origin</w:t>
      </w:r>
      <w:r w:rsidR="004F337B">
        <w:t>s</w:t>
      </w:r>
      <w:r w:rsidR="0091103B" w:rsidRPr="0091103B">
        <w:t>), but longitudinal</w:t>
      </w:r>
      <w:r w:rsidR="004F337B">
        <w:t>ly</w:t>
      </w:r>
      <w:r w:rsidR="0091103B" w:rsidRPr="0091103B">
        <w:t>.</w:t>
      </w:r>
      <w:r w:rsidR="004F337B">
        <w:t xml:space="preserve"> That is to say, each geographically defined cultural group can itself be segmented into groups along the cultural lines of religiousness, traditionalism or secularism.</w:t>
      </w:r>
      <w:r w:rsidR="004F337B" w:rsidRPr="004F337B">
        <w:t xml:space="preserve"> The theory of </w:t>
      </w:r>
      <w:r w:rsidR="004F337B">
        <w:t>religious-secular</w:t>
      </w:r>
      <w:r w:rsidR="004F337B" w:rsidRPr="004F337B">
        <w:t xml:space="preserve"> multiculturalism </w:t>
      </w:r>
      <w:r w:rsidR="004F337B">
        <w:t>necessitates</w:t>
      </w:r>
      <w:r w:rsidR="004F337B" w:rsidRPr="004F337B">
        <w:t xml:space="preserve"> a reformulation of both the concept of culture and the concept of religion. The concept of culture assumes a basic identity </w:t>
      </w:r>
      <w:r w:rsidR="004F337B">
        <w:t>with</w:t>
      </w:r>
      <w:r w:rsidR="004F337B" w:rsidRPr="004F337B">
        <w:t xml:space="preserve"> secularism, since it is not possible to </w:t>
      </w:r>
      <w:r w:rsidR="004F337B">
        <w:t>imagine</w:t>
      </w:r>
      <w:r w:rsidR="004F337B" w:rsidRPr="004F337B">
        <w:t xml:space="preserve"> secular char</w:t>
      </w:r>
      <w:r w:rsidR="004F337B">
        <w:t>acteristics that are outside of</w:t>
      </w:r>
      <w:r w:rsidR="004F337B" w:rsidRPr="004F337B">
        <w:t xml:space="preserve"> culture. The concept of religion requires a </w:t>
      </w:r>
      <w:r w:rsidR="004F337B">
        <w:t>re</w:t>
      </w:r>
      <w:r w:rsidR="004F337B" w:rsidRPr="004F337B">
        <w:t xml:space="preserve">examination </w:t>
      </w:r>
      <w:r w:rsidR="004F337B">
        <w:t>focusing</w:t>
      </w:r>
      <w:r w:rsidR="004F337B" w:rsidRPr="004F337B">
        <w:t xml:space="preserve"> on the distinction between the cultural elements of religion and the unique</w:t>
      </w:r>
      <w:r w:rsidR="00A50AEA">
        <w:t>ly religious</w:t>
      </w:r>
      <w:r w:rsidR="004F337B" w:rsidRPr="004F337B">
        <w:t xml:space="preserve"> elements that can </w:t>
      </w:r>
      <w:r w:rsidR="00A50AEA">
        <w:t>be identified across</w:t>
      </w:r>
      <w:r w:rsidR="004F337B" w:rsidRPr="004F337B">
        <w:t xml:space="preserve"> different religions (even if not all elements appear in all religions)</w:t>
      </w:r>
      <w:r w:rsidR="00A50AEA">
        <w:t>. The latter elements, in other words, would be components of religious life that can</w:t>
      </w:r>
      <w:r w:rsidR="004F337B" w:rsidRPr="004F337B">
        <w:t>not be simply reduced</w:t>
      </w:r>
      <w:r w:rsidR="00A50AEA">
        <w:t xml:space="preserve"> to</w:t>
      </w:r>
      <w:r w:rsidR="004F337B" w:rsidRPr="004F337B">
        <w:t xml:space="preserve"> secular culture. </w:t>
      </w:r>
      <w:r w:rsidR="00A50AEA">
        <w:t xml:space="preserve">That is not to say </w:t>
      </w:r>
      <w:r w:rsidR="004F337B" w:rsidRPr="004F337B">
        <w:t>that these elements cannot be translated</w:t>
      </w:r>
      <w:r w:rsidR="00A50AEA">
        <w:t xml:space="preserve"> into s</w:t>
      </w:r>
      <w:r w:rsidR="004F337B" w:rsidRPr="004F337B">
        <w:t>ecular language</w:t>
      </w:r>
      <w:r w:rsidR="00A50AEA">
        <w:t>,</w:t>
      </w:r>
      <w:r w:rsidR="004F337B" w:rsidRPr="004F337B">
        <w:t xml:space="preserve"> but that they are </w:t>
      </w:r>
      <w:r w:rsidR="00A50AEA">
        <w:t>ostensibly non-</w:t>
      </w:r>
      <w:r w:rsidR="004F337B" w:rsidRPr="004F337B">
        <w:t>essential from the p</w:t>
      </w:r>
      <w:r w:rsidR="00A50AEA">
        <w:t>oint of view of secular culture</w:t>
      </w:r>
      <w:r w:rsidR="00532065">
        <w:t>.</w:t>
      </w:r>
    </w:p>
    <w:p w14:paraId="70B284AF" w14:textId="1664D6FB" w:rsidR="00532065" w:rsidRDefault="00532065" w:rsidP="00532065">
      <w:pPr>
        <w:pStyle w:val="Style1"/>
      </w:pPr>
      <w:r>
        <w:t xml:space="preserve">The following </w:t>
      </w:r>
      <w:r w:rsidRPr="00532065">
        <w:t xml:space="preserve">are </w:t>
      </w:r>
      <w:r>
        <w:t xml:space="preserve">the </w:t>
      </w:r>
      <w:r w:rsidRPr="00532065">
        <w:t xml:space="preserve">six characteristics of culture essential for understanding the </w:t>
      </w:r>
      <w:r>
        <w:t>interrelations</w:t>
      </w:r>
      <w:r w:rsidRPr="00532065">
        <w:t xml:space="preserve"> between culture and religion.</w:t>
      </w:r>
    </w:p>
    <w:p w14:paraId="35982357" w14:textId="19729446" w:rsidR="00532065" w:rsidRDefault="00532065" w:rsidP="00665402">
      <w:pPr>
        <w:pStyle w:val="Style1"/>
      </w:pPr>
      <w:r>
        <w:t xml:space="preserve">1. Identity. </w:t>
      </w:r>
      <w:r w:rsidRPr="00532065">
        <w:t xml:space="preserve">Religious and traditional affiliation reflects the deep </w:t>
      </w:r>
      <w:r w:rsidR="00665402">
        <w:t>yearning</w:t>
      </w:r>
      <w:r w:rsidRPr="00532065">
        <w:t xml:space="preserve"> for ide</w:t>
      </w:r>
      <w:r>
        <w:t>ntity and group affiliation in a</w:t>
      </w:r>
      <w:r w:rsidRPr="00532065">
        <w:t xml:space="preserve"> global</w:t>
      </w:r>
      <w:r>
        <w:t>ized</w:t>
      </w:r>
      <w:r w:rsidRPr="00532065">
        <w:t xml:space="preserve"> world that </w:t>
      </w:r>
      <w:r>
        <w:t xml:space="preserve">threatens to </w:t>
      </w:r>
      <w:r w:rsidRPr="00532065">
        <w:t xml:space="preserve">blur </w:t>
      </w:r>
      <w:r>
        <w:t>all lines of distinction</w:t>
      </w:r>
      <w:r w:rsidRPr="00532065">
        <w:t xml:space="preserve">, no less than that attributed to cultural groups </w:t>
      </w:r>
      <w:r>
        <w:t>outside of</w:t>
      </w:r>
      <w:r w:rsidRPr="00532065">
        <w:t xml:space="preserve"> religious context</w:t>
      </w:r>
      <w:r>
        <w:t>s</w:t>
      </w:r>
      <w:r w:rsidRPr="00532065">
        <w:t>. The new concept of culture recognizes the importance of the need for identity and belonging experienced by people all over the world</w:t>
      </w:r>
      <w:r>
        <w:t>,</w:t>
      </w:r>
      <w:r w:rsidRPr="00532065">
        <w:t xml:space="preserve"> and therefore any </w:t>
      </w:r>
      <w:r>
        <w:t xml:space="preserve">form of </w:t>
      </w:r>
      <w:r w:rsidRPr="00532065">
        <w:t xml:space="preserve">belonging that gives people a meaningful identity must </w:t>
      </w:r>
      <w:r>
        <w:t>be granted</w:t>
      </w:r>
      <w:r w:rsidRPr="00532065">
        <w:t xml:space="preserve"> recognition and legitimacy regardless of </w:t>
      </w:r>
      <w:r>
        <w:t>its actual content</w:t>
      </w:r>
      <w:r w:rsidRPr="00532065">
        <w:t>.</w:t>
      </w:r>
      <w:r>
        <w:rPr>
          <w:rStyle w:val="FootnoteReference"/>
        </w:rPr>
        <w:footnoteReference w:id="31"/>
      </w:r>
    </w:p>
    <w:p w14:paraId="70C2E56F" w14:textId="37C1E5DE" w:rsidR="00532065" w:rsidRDefault="00532065" w:rsidP="00665402">
      <w:pPr>
        <w:pStyle w:val="Style1"/>
      </w:pPr>
      <w:r>
        <w:t xml:space="preserve">2. Myth and meaning. </w:t>
      </w:r>
      <w:r w:rsidR="00665402" w:rsidRPr="00665402">
        <w:t>The study of myth has</w:t>
      </w:r>
      <w:r w:rsidR="00665402">
        <w:t xml:space="preserve"> undergone significant</w:t>
      </w:r>
      <w:r w:rsidR="00665402" w:rsidRPr="00665402">
        <w:t xml:space="preserve"> evol</w:t>
      </w:r>
      <w:r w:rsidR="00665402">
        <w:t>ution</w:t>
      </w:r>
      <w:r w:rsidR="00665402" w:rsidRPr="00665402">
        <w:t xml:space="preserve"> over the last century and has led to different insights from those </w:t>
      </w:r>
      <w:r w:rsidR="00665402">
        <w:t>characteristic of</w:t>
      </w:r>
      <w:r w:rsidR="00665402" w:rsidRPr="00665402">
        <w:t xml:space="preserve"> the early scholars of myth</w:t>
      </w:r>
      <w:r w:rsidR="003B7761">
        <w:t>,</w:t>
      </w:r>
      <w:r w:rsidR="00665402" w:rsidRPr="00665402">
        <w:t xml:space="preserve"> who saw it as an irrational religious phenomenon </w:t>
      </w:r>
      <w:r w:rsidR="00665402">
        <w:t>of</w:t>
      </w:r>
      <w:r w:rsidR="00665402" w:rsidRPr="00665402">
        <w:t xml:space="preserve"> the past. </w:t>
      </w:r>
      <w:r w:rsidR="00665402">
        <w:t xml:space="preserve">Contemporary perspectives see myth </w:t>
      </w:r>
      <w:r w:rsidR="00665402" w:rsidRPr="00665402">
        <w:t xml:space="preserve">as </w:t>
      </w:r>
      <w:r w:rsidR="00665402">
        <w:t>a way of conferring</w:t>
      </w:r>
      <w:r w:rsidR="00665402" w:rsidRPr="00665402">
        <w:t xml:space="preserve"> meaning and as a mediator between nature and culture</w:t>
      </w:r>
      <w:r w:rsidR="00665402">
        <w:t>.</w:t>
      </w:r>
      <w:r w:rsidR="00665402">
        <w:rPr>
          <w:rStyle w:val="FootnoteReference"/>
        </w:rPr>
        <w:footnoteReference w:id="32"/>
      </w:r>
      <w:r w:rsidR="00665402">
        <w:t xml:space="preserve"> This outlook </w:t>
      </w:r>
      <w:r w:rsidR="00665402" w:rsidRPr="00665402">
        <w:t>place</w:t>
      </w:r>
      <w:r w:rsidR="00665402">
        <w:t>s religious myths</w:t>
      </w:r>
      <w:r w:rsidR="00665402" w:rsidRPr="00665402">
        <w:t xml:space="preserve"> </w:t>
      </w:r>
      <w:r w:rsidR="00665402">
        <w:t>on equal footing with</w:t>
      </w:r>
      <w:r w:rsidR="00665402" w:rsidRPr="00665402">
        <w:t xml:space="preserve"> the secular myths </w:t>
      </w:r>
      <w:r w:rsidR="00665402" w:rsidRPr="00665402">
        <w:lastRenderedPageBreak/>
        <w:t>of modern times</w:t>
      </w:r>
      <w:r w:rsidR="00665402">
        <w:t>, myths that</w:t>
      </w:r>
      <w:r w:rsidR="00665402" w:rsidRPr="00665402">
        <w:t xml:space="preserve"> serv</w:t>
      </w:r>
      <w:r w:rsidR="00665402">
        <w:t>e</w:t>
      </w:r>
      <w:r w:rsidR="00665402" w:rsidRPr="00665402">
        <w:t xml:space="preserve"> nationalism, socialism and Marxism</w:t>
      </w:r>
      <w:r w:rsidR="00665402">
        <w:t>,</w:t>
      </w:r>
      <w:r w:rsidR="00665402" w:rsidRPr="00665402">
        <w:t xml:space="preserve"> on the one hand</w:t>
      </w:r>
      <w:r w:rsidR="00665402">
        <w:t>,</w:t>
      </w:r>
      <w:r w:rsidR="00665402" w:rsidRPr="00665402">
        <w:t xml:space="preserve"> and capitalism</w:t>
      </w:r>
      <w:r w:rsidR="00665402">
        <w:t xml:space="preserve">, </w:t>
      </w:r>
      <w:r w:rsidR="00665402" w:rsidRPr="00665402">
        <w:t>scientific-technological progress and the state</w:t>
      </w:r>
      <w:r w:rsidR="00665402">
        <w:t>,</w:t>
      </w:r>
      <w:r w:rsidR="00665402" w:rsidRPr="00665402">
        <w:t xml:space="preserve"> </w:t>
      </w:r>
      <w:r w:rsidR="00665402">
        <w:t>on the other</w:t>
      </w:r>
      <w:r w:rsidR="00665402" w:rsidRPr="00665402">
        <w:t>.</w:t>
      </w:r>
      <w:r w:rsidR="00665402">
        <w:rPr>
          <w:rStyle w:val="FootnoteReference"/>
        </w:rPr>
        <w:footnoteReference w:id="33"/>
      </w:r>
    </w:p>
    <w:p w14:paraId="7C2676C2" w14:textId="0FE3E7F6" w:rsidR="00A931B7" w:rsidRDefault="00A931B7" w:rsidP="00A931B7">
      <w:pPr>
        <w:pStyle w:val="Style1"/>
      </w:pPr>
      <w:r>
        <w:t>3. Power of authority</w:t>
      </w:r>
      <w:r w:rsidRPr="00A931B7">
        <w:t xml:space="preserve"> and social class construction. Many studies in the twentieth century have contributed to an understanding of the mechanisms of power and control in human culture</w:t>
      </w:r>
      <w:r>
        <w:t xml:space="preserve"> and their significance</w:t>
      </w:r>
      <w:r w:rsidRPr="00A931B7">
        <w:t xml:space="preserve">. </w:t>
      </w:r>
      <w:r>
        <w:t>It is beyond the scope of the present paper</w:t>
      </w:r>
      <w:r w:rsidRPr="00A931B7">
        <w:t xml:space="preserve"> to outline the roots of these studies</w:t>
      </w:r>
      <w:r>
        <w:t>,</w:t>
      </w:r>
      <w:r w:rsidRPr="00A931B7">
        <w:t xml:space="preserve"> from Spinoza</w:t>
      </w:r>
      <w:r>
        <w:t>’</w:t>
      </w:r>
      <w:r w:rsidRPr="00A931B7">
        <w:t xml:space="preserve">s </w:t>
      </w:r>
      <w:proofErr w:type="spellStart"/>
      <w:r w:rsidRPr="00A931B7">
        <w:rPr>
          <w:i/>
          <w:iCs/>
        </w:rPr>
        <w:t>Theologico</w:t>
      </w:r>
      <w:proofErr w:type="spellEnd"/>
      <w:r w:rsidRPr="00A931B7">
        <w:rPr>
          <w:i/>
          <w:iCs/>
        </w:rPr>
        <w:t>-Political Treatise</w:t>
      </w:r>
      <w:r w:rsidRPr="00A931B7">
        <w:t>,</w:t>
      </w:r>
      <w:r>
        <w:rPr>
          <w:rStyle w:val="FootnoteReference"/>
        </w:rPr>
        <w:footnoteReference w:id="34"/>
      </w:r>
      <w:r w:rsidRPr="00A931B7">
        <w:t xml:space="preserve"> through Nietzsche's </w:t>
      </w:r>
      <w:r w:rsidRPr="00A931B7">
        <w:rPr>
          <w:i/>
          <w:iCs/>
        </w:rPr>
        <w:t>Will to Power</w:t>
      </w:r>
      <w:r>
        <w:t>,</w:t>
      </w:r>
      <w:r w:rsidRPr="00A931B7">
        <w:t xml:space="preserve"> to </w:t>
      </w:r>
      <w:r>
        <w:t xml:space="preserve">the writings of </w:t>
      </w:r>
      <w:r w:rsidRPr="00A931B7">
        <w:t>Foucault</w:t>
      </w:r>
      <w:r>
        <w:t xml:space="preserve">. </w:t>
      </w:r>
      <w:r w:rsidRPr="00A931B7">
        <w:t>Despite the mystif</w:t>
      </w:r>
      <w:r>
        <w:t xml:space="preserve">ication that religious systems impose </w:t>
      </w:r>
      <w:r w:rsidRPr="00A931B7">
        <w:t>on</w:t>
      </w:r>
      <w:r>
        <w:t xml:space="preserve"> the</w:t>
      </w:r>
      <w:r w:rsidRPr="00A931B7">
        <w:t xml:space="preserve"> elements of </w:t>
      </w:r>
      <w:r>
        <w:t>power and authority</w:t>
      </w:r>
      <w:r w:rsidRPr="00A931B7">
        <w:t xml:space="preserve"> contained </w:t>
      </w:r>
      <w:r>
        <w:t>with</w:t>
      </w:r>
      <w:r w:rsidRPr="00A931B7">
        <w:t xml:space="preserve">in them, there is no doubt that the desire for control originates in human psychology and is common to the whole </w:t>
      </w:r>
      <w:r>
        <w:t xml:space="preserve">of human </w:t>
      </w:r>
      <w:r w:rsidRPr="00A931B7">
        <w:t>culture</w:t>
      </w:r>
      <w:r>
        <w:t>,</w:t>
      </w:r>
      <w:r w:rsidRPr="00A931B7">
        <w:t xml:space="preserve"> </w:t>
      </w:r>
      <w:r>
        <w:t xml:space="preserve">including </w:t>
      </w:r>
      <w:r w:rsidRPr="00A931B7">
        <w:t>religious phenomena</w:t>
      </w:r>
      <w:r>
        <w:t>.</w:t>
      </w:r>
    </w:p>
    <w:p w14:paraId="3546891B" w14:textId="24F9E0C9" w:rsidR="00A931B7" w:rsidRDefault="00A931B7" w:rsidP="003B7761">
      <w:pPr>
        <w:pStyle w:val="Style1"/>
      </w:pPr>
      <w:r>
        <w:t>4. Ritualism. Developments in the field of ritual studies over</w:t>
      </w:r>
      <w:r w:rsidRPr="00A931B7">
        <w:t xml:space="preserve"> the last century ha</w:t>
      </w:r>
      <w:r>
        <w:t>ve</w:t>
      </w:r>
      <w:r w:rsidRPr="00A931B7">
        <w:t xml:space="preserve"> also contributed to the understanding of the biological and </w:t>
      </w:r>
      <w:r>
        <w:t xml:space="preserve">psychological </w:t>
      </w:r>
      <w:r w:rsidRPr="00A931B7">
        <w:t xml:space="preserve">roots of ritual in human life. </w:t>
      </w:r>
      <w:r w:rsidR="003E6972">
        <w:t>They have</w:t>
      </w:r>
      <w:r w:rsidRPr="00A931B7">
        <w:t xml:space="preserve"> </w:t>
      </w:r>
      <w:r w:rsidR="003E6972">
        <w:t>tempered</w:t>
      </w:r>
      <w:r w:rsidRPr="00A931B7">
        <w:t xml:space="preserve"> the sharp </w:t>
      </w:r>
      <w:r w:rsidR="003E6972">
        <w:t xml:space="preserve">distinction drawn by </w:t>
      </w:r>
      <w:r w:rsidRPr="00A931B7">
        <w:t xml:space="preserve">nineteenth century </w:t>
      </w:r>
      <w:r w:rsidR="003E6972">
        <w:t xml:space="preserve">thinkers </w:t>
      </w:r>
      <w:r w:rsidRPr="00A931B7">
        <w:t>between religion as characterized</w:t>
      </w:r>
      <w:r w:rsidR="003E6972">
        <w:t xml:space="preserve"> by an intensely ritualistic lifestyle and</w:t>
      </w:r>
      <w:r w:rsidRPr="00A931B7">
        <w:t xml:space="preserve"> secular life </w:t>
      </w:r>
      <w:r w:rsidR="003E6972">
        <w:t>which was supposedly devoid of</w:t>
      </w:r>
      <w:r w:rsidRPr="00A931B7">
        <w:t xml:space="preserve"> ritual</w:t>
      </w:r>
      <w:r w:rsidR="003E6972">
        <w:t xml:space="preserve"> altogether</w:t>
      </w:r>
      <w:r w:rsidRPr="00A931B7">
        <w:t>. Since Durkheim la</w:t>
      </w:r>
      <w:r w:rsidR="003E6972">
        <w:t xml:space="preserve">id out the need for ritual as a means of creating </w:t>
      </w:r>
      <w:r w:rsidRPr="00A931B7">
        <w:t>social cohesi</w:t>
      </w:r>
      <w:r w:rsidR="003B7761">
        <w:t>on</w:t>
      </w:r>
      <w:r w:rsidRPr="00A931B7">
        <w:t xml:space="preserve"> in modern civil society, psychoanalysis has revealed the role of personal ritual in as a way of dealing with neuroses</w:t>
      </w:r>
      <w:r w:rsidR="003E6972">
        <w:t>,</w:t>
      </w:r>
      <w:r w:rsidRPr="00A931B7">
        <w:t xml:space="preserve"> and increased awareness of the existence of secular rituals in </w:t>
      </w:r>
      <w:r w:rsidR="003E6972">
        <w:t>the life of the individual</w:t>
      </w:r>
      <w:r w:rsidRPr="00A931B7">
        <w:t xml:space="preserve"> and society in every culture.</w:t>
      </w:r>
    </w:p>
    <w:p w14:paraId="42D5DE6C" w14:textId="69C6ACBF" w:rsidR="003E6972" w:rsidRDefault="003E6972" w:rsidP="00C07F46">
      <w:pPr>
        <w:pStyle w:val="Style1"/>
      </w:pPr>
      <w:r>
        <w:t>5. Establishing order through legislation and the canonization of foundational texts.</w:t>
      </w:r>
      <w:r w:rsidRPr="003E6972">
        <w:t xml:space="preserve"> The religious phenomenon is characterized by oral or written </w:t>
      </w:r>
      <w:r>
        <w:t>regimentation</w:t>
      </w:r>
      <w:r w:rsidRPr="003E6972">
        <w:t xml:space="preserve"> not only of</w:t>
      </w:r>
      <w:r>
        <w:t xml:space="preserve"> the community’s</w:t>
      </w:r>
      <w:r w:rsidRPr="003E6972">
        <w:t xml:space="preserve"> social life but also of </w:t>
      </w:r>
      <w:r>
        <w:t xml:space="preserve">the individual’s </w:t>
      </w:r>
      <w:r w:rsidRPr="003E6972">
        <w:t xml:space="preserve">daily life. </w:t>
      </w:r>
      <w:r>
        <w:t xml:space="preserve">The </w:t>
      </w:r>
      <w:r w:rsidRPr="003E6972">
        <w:t xml:space="preserve">literature </w:t>
      </w:r>
      <w:r>
        <w:t xml:space="preserve">that establishes this legal order </w:t>
      </w:r>
      <w:r w:rsidRPr="003E6972">
        <w:t xml:space="preserve">gains a canonical status conferred on </w:t>
      </w:r>
      <w:r>
        <w:t>it</w:t>
      </w:r>
      <w:r w:rsidRPr="003E6972">
        <w:t xml:space="preserve"> in </w:t>
      </w:r>
      <w:r>
        <w:t xml:space="preserve">the </w:t>
      </w:r>
      <w:r w:rsidRPr="003E6972">
        <w:t xml:space="preserve">religious system </w:t>
      </w:r>
      <w:r w:rsidR="00C07F46">
        <w:t>via sanctification</w:t>
      </w:r>
      <w:r w:rsidRPr="003E6972">
        <w:t>. Despite the tendency of modern secular legal systems to reduce the</w:t>
      </w:r>
      <w:r w:rsidR="00C07F46">
        <w:t>ir</w:t>
      </w:r>
      <w:r w:rsidRPr="003E6972">
        <w:t xml:space="preserve"> scope of legislation to the public sphere</w:t>
      </w:r>
      <w:r w:rsidR="00C07F46">
        <w:t>,</w:t>
      </w:r>
      <w:r w:rsidRPr="003E6972">
        <w:t xml:space="preserve"> a</w:t>
      </w:r>
      <w:r w:rsidR="00C07F46">
        <w:t>s opposed to</w:t>
      </w:r>
      <w:r w:rsidRPr="003E6972">
        <w:t xml:space="preserve"> religious law</w:t>
      </w:r>
      <w:r w:rsidR="00C07F46">
        <w:t>, which also</w:t>
      </w:r>
      <w:r w:rsidRPr="003E6972">
        <w:t xml:space="preserve"> </w:t>
      </w:r>
      <w:r w:rsidR="00C07F46">
        <w:t>concerns itself with</w:t>
      </w:r>
      <w:r w:rsidRPr="003E6972">
        <w:t xml:space="preserve"> the </w:t>
      </w:r>
      <w:r w:rsidR="00C07F46">
        <w:t>private sphere</w:t>
      </w:r>
      <w:r w:rsidRPr="003E6972">
        <w:t xml:space="preserve">, the common cultural denominator between religious and secular legal systems and the canonization of their </w:t>
      </w:r>
      <w:r w:rsidR="00C07F46">
        <w:t>foundational</w:t>
      </w:r>
      <w:r w:rsidRPr="003E6972">
        <w:t xml:space="preserve"> books or </w:t>
      </w:r>
      <w:r w:rsidR="00C07F46">
        <w:t>constitutions</w:t>
      </w:r>
      <w:r w:rsidRPr="003E6972">
        <w:t xml:space="preserve"> </w:t>
      </w:r>
      <w:r w:rsidR="00C07F46">
        <w:t>can</w:t>
      </w:r>
      <w:r w:rsidRPr="003E6972">
        <w:t>not be denied.</w:t>
      </w:r>
    </w:p>
    <w:p w14:paraId="7258CD5E" w14:textId="3751B9CC" w:rsidR="00C07F46" w:rsidRDefault="00C07F46" w:rsidP="00C245FD">
      <w:pPr>
        <w:pStyle w:val="Style1"/>
        <w:rPr>
          <w:rtl/>
        </w:rPr>
      </w:pPr>
      <w:r>
        <w:lastRenderedPageBreak/>
        <w:t xml:space="preserve">6. </w:t>
      </w:r>
      <w:proofErr w:type="spellStart"/>
      <w:r>
        <w:t>Liminality</w:t>
      </w:r>
      <w:proofErr w:type="spellEnd"/>
      <w:r>
        <w:t>.</w:t>
      </w:r>
      <w:r w:rsidRPr="00C07F46">
        <w:t xml:space="preserve"> Victor Turner</w:t>
      </w:r>
      <w:r>
        <w:t>’s</w:t>
      </w:r>
      <w:r w:rsidRPr="00C07F46">
        <w:t xml:space="preserve"> anthropological </w:t>
      </w:r>
      <w:r>
        <w:t>writings revealed</w:t>
      </w:r>
      <w:r w:rsidRPr="00C07F46">
        <w:t xml:space="preserve"> the importance of liminal states as they are reflected</w:t>
      </w:r>
      <w:r>
        <w:t>,</w:t>
      </w:r>
      <w:r w:rsidRPr="00C07F46">
        <w:t xml:space="preserve"> for example</w:t>
      </w:r>
      <w:r>
        <w:t>,</w:t>
      </w:r>
      <w:r w:rsidRPr="00C07F46">
        <w:t xml:space="preserve"> in religious rites of passage. Awareness of the social role of liminal </w:t>
      </w:r>
      <w:r>
        <w:t>states</w:t>
      </w:r>
      <w:r w:rsidRPr="00C07F46">
        <w:t xml:space="preserve"> reveals the importance of transitional </w:t>
      </w:r>
      <w:r>
        <w:t>spaces</w:t>
      </w:r>
      <w:r w:rsidRPr="00C07F46">
        <w:t xml:space="preserve"> in general culture as well</w:t>
      </w:r>
      <w:r>
        <w:t>.</w:t>
      </w:r>
      <w:r w:rsidRPr="00C07F46">
        <w:t xml:space="preserve"> </w:t>
      </w:r>
      <w:r>
        <w:t xml:space="preserve">It </w:t>
      </w:r>
      <w:r w:rsidRPr="00C07F46">
        <w:t xml:space="preserve">contributes to the understanding of secular cultural phenomena such as the Hippie </w:t>
      </w:r>
      <w:r>
        <w:t>r</w:t>
      </w:r>
      <w:r w:rsidR="000A3D52">
        <w:t>ebellion,</w:t>
      </w:r>
      <w:r>
        <w:rPr>
          <w:rStyle w:val="FootnoteReference"/>
        </w:rPr>
        <w:footnoteReference w:id="35"/>
      </w:r>
      <w:r w:rsidRPr="00C07F46">
        <w:t xml:space="preserve"> which </w:t>
      </w:r>
      <w:r>
        <w:t xml:space="preserve">anticipated </w:t>
      </w:r>
      <w:r w:rsidRPr="00C07F46">
        <w:t xml:space="preserve">many </w:t>
      </w:r>
      <w:r w:rsidR="000A3D52">
        <w:t xml:space="preserve">liminal </w:t>
      </w:r>
      <w:r w:rsidRPr="00C07F46">
        <w:t xml:space="preserve">phenomena </w:t>
      </w:r>
      <w:r w:rsidR="00012613">
        <w:t>that continue to exist</w:t>
      </w:r>
      <w:r>
        <w:t xml:space="preserve"> </w:t>
      </w:r>
      <w:r w:rsidRPr="00C07F46">
        <w:t>in Western youth culture today.</w:t>
      </w:r>
      <w:r w:rsidR="00C245FD">
        <w:t xml:space="preserve"> T</w:t>
      </w:r>
      <w:r w:rsidRPr="00C07F46">
        <w:t xml:space="preserve">he concept of culture contains </w:t>
      </w:r>
      <w:r w:rsidR="000A3D52">
        <w:t>such</w:t>
      </w:r>
      <w:r>
        <w:t xml:space="preserve"> </w:t>
      </w:r>
      <w:r w:rsidR="00C245FD">
        <w:t xml:space="preserve">liminal </w:t>
      </w:r>
      <w:r w:rsidR="000A3D52">
        <w:t>phenomena</w:t>
      </w:r>
      <w:r w:rsidRPr="00C07F46">
        <w:t xml:space="preserve"> as sports games</w:t>
      </w:r>
      <w:r>
        <w:t>,</w:t>
      </w:r>
      <w:r w:rsidRPr="00C07F46">
        <w:t xml:space="preserve"> and mass art and entertainment events in parallel with religious ceremonies that </w:t>
      </w:r>
      <w:r w:rsidR="00C245FD">
        <w:t xml:space="preserve">also </w:t>
      </w:r>
      <w:r w:rsidRPr="00C07F46">
        <w:t>take place in distinct</w:t>
      </w:r>
      <w:r w:rsidR="00C245FD">
        <w:t>ly</w:t>
      </w:r>
      <w:r w:rsidRPr="00C07F46">
        <w:t xml:space="preserve"> liminal fields</w:t>
      </w:r>
      <w:r w:rsidR="00C245FD">
        <w:t>,</w:t>
      </w:r>
      <w:r w:rsidR="00C245FD" w:rsidRPr="00C245FD">
        <w:t xml:space="preserve"> </w:t>
      </w:r>
      <w:r w:rsidR="00C245FD">
        <w:t>d</w:t>
      </w:r>
      <w:r w:rsidR="00C245FD" w:rsidRPr="00C07F46">
        <w:t xml:space="preserve">espite the </w:t>
      </w:r>
      <w:r w:rsidR="00C245FD">
        <w:t xml:space="preserve">obvious </w:t>
      </w:r>
      <w:r w:rsidR="00C245FD" w:rsidRPr="00C07F46">
        <w:t>differences between them</w:t>
      </w:r>
      <w:r w:rsidRPr="00C07F46">
        <w:t>.</w:t>
      </w:r>
    </w:p>
    <w:p w14:paraId="3D2B04DD" w14:textId="7C5B9D7B" w:rsidR="00532065" w:rsidRDefault="00C245FD" w:rsidP="00A00AA3">
      <w:pPr>
        <w:pStyle w:val="Style1"/>
      </w:pPr>
      <w:r w:rsidRPr="00C245FD">
        <w:t xml:space="preserve">The concept of religion as formulated in Europe has received much criticism in recent decades. This study assumes that </w:t>
      </w:r>
      <w:r>
        <w:t>these critiques</w:t>
      </w:r>
      <w:r w:rsidRPr="00C245FD">
        <w:t xml:space="preserve"> should not be accepted </w:t>
      </w:r>
      <w:r>
        <w:t>wholesale</w:t>
      </w:r>
      <w:r w:rsidRPr="00C245FD">
        <w:t xml:space="preserve"> even though it is of great importance to review them and </w:t>
      </w:r>
      <w:r>
        <w:t>take them</w:t>
      </w:r>
      <w:r w:rsidRPr="00C245FD">
        <w:t xml:space="preserve"> seriously.</w:t>
      </w:r>
      <w:r>
        <w:rPr>
          <w:rStyle w:val="FootnoteReference"/>
        </w:rPr>
        <w:footnoteReference w:id="36"/>
      </w:r>
      <w:r w:rsidRPr="00C245FD">
        <w:t xml:space="preserve"> One of the main </w:t>
      </w:r>
      <w:r>
        <w:t xml:space="preserve">arguments </w:t>
      </w:r>
      <w:r w:rsidR="003B7761">
        <w:t xml:space="preserve">against it </w:t>
      </w:r>
      <w:r>
        <w:t xml:space="preserve">maintains </w:t>
      </w:r>
      <w:r w:rsidRPr="00C245FD">
        <w:t xml:space="preserve">that the </w:t>
      </w:r>
      <w:r>
        <w:t xml:space="preserve">European </w:t>
      </w:r>
      <w:r w:rsidRPr="00C245FD">
        <w:t xml:space="preserve">concept </w:t>
      </w:r>
      <w:r>
        <w:t>of religion is</w:t>
      </w:r>
      <w:r w:rsidRPr="00C245FD">
        <w:t xml:space="preserve"> a product </w:t>
      </w:r>
      <w:r>
        <w:t>Judeo-Christian</w:t>
      </w:r>
      <w:r w:rsidRPr="00C245FD">
        <w:t xml:space="preserve"> culture</w:t>
      </w:r>
      <w:r>
        <w:t>, and as such</w:t>
      </w:r>
      <w:r w:rsidRPr="00C245FD">
        <w:t xml:space="preserve"> it tends to </w:t>
      </w:r>
      <w:r>
        <w:t>extend</w:t>
      </w:r>
      <w:r w:rsidRPr="00C245FD">
        <w:t xml:space="preserve"> its </w:t>
      </w:r>
      <w:r>
        <w:t>culture-specific notions to</w:t>
      </w:r>
      <w:r w:rsidRPr="00C245FD">
        <w:t xml:space="preserve"> phenomena that do not </w:t>
      </w:r>
      <w:r w:rsidR="005C157C">
        <w:t>fit within their definitions</w:t>
      </w:r>
      <w:r w:rsidRPr="00C245FD">
        <w:t xml:space="preserve">. This is a serious </w:t>
      </w:r>
      <w:r w:rsidR="005C157C">
        <w:t>drawback</w:t>
      </w:r>
      <w:r w:rsidRPr="00C245FD">
        <w:t xml:space="preserve"> that limits our ability to talk about a general religion </w:t>
      </w:r>
      <w:r w:rsidR="005C157C">
        <w:t>whose definitions would be applicable to</w:t>
      </w:r>
      <w:r w:rsidRPr="00C245FD">
        <w:t xml:space="preserve"> religious phenomena in different parts of the world. </w:t>
      </w:r>
      <w:r w:rsidR="003B7761">
        <w:t>U</w:t>
      </w:r>
      <w:r w:rsidR="005C157C">
        <w:t xml:space="preserve">nfortunately </w:t>
      </w:r>
      <w:r w:rsidR="003B7761">
        <w:t xml:space="preserve">we cannot </w:t>
      </w:r>
      <w:r w:rsidR="005C157C">
        <w:t>discuss</w:t>
      </w:r>
      <w:r w:rsidRPr="00C245FD">
        <w:t xml:space="preserve"> this </w:t>
      </w:r>
      <w:r w:rsidR="005C157C">
        <w:t>complex</w:t>
      </w:r>
      <w:r w:rsidRPr="00C245FD">
        <w:t xml:space="preserve"> question</w:t>
      </w:r>
      <w:r w:rsidR="005C157C">
        <w:t xml:space="preserve"> at length within the scope of the present paper. </w:t>
      </w:r>
      <w:r w:rsidR="005C157C" w:rsidRPr="005C157C">
        <w:t xml:space="preserve">The points </w:t>
      </w:r>
      <w:r w:rsidR="005C157C">
        <w:t>I shall present</w:t>
      </w:r>
      <w:r w:rsidR="005C157C" w:rsidRPr="005C157C">
        <w:t xml:space="preserve"> briefly below do not </w:t>
      </w:r>
      <w:r w:rsidR="005C157C">
        <w:t>pertain to</w:t>
      </w:r>
      <w:r w:rsidR="005C157C" w:rsidRPr="005C157C">
        <w:t xml:space="preserve"> all religious phenomena</w:t>
      </w:r>
      <w:r w:rsidR="005C157C">
        <w:t>, either</w:t>
      </w:r>
      <w:r w:rsidR="005C157C" w:rsidRPr="005C157C">
        <w:t xml:space="preserve"> in the East </w:t>
      </w:r>
      <w:r w:rsidR="005C157C">
        <w:t>or</w:t>
      </w:r>
      <w:r w:rsidR="005C157C" w:rsidRPr="005C157C">
        <w:t xml:space="preserve"> in the West</w:t>
      </w:r>
      <w:r w:rsidR="005C157C">
        <w:t>,</w:t>
      </w:r>
      <w:r w:rsidR="005C157C" w:rsidRPr="005C157C">
        <w:t xml:space="preserve"> and yet </w:t>
      </w:r>
      <w:r w:rsidR="005C157C">
        <w:t>it can be fruitful to</w:t>
      </w:r>
      <w:r w:rsidR="005C157C" w:rsidRPr="005C157C">
        <w:t xml:space="preserve"> discuss</w:t>
      </w:r>
      <w:r w:rsidR="005C157C">
        <w:t xml:space="preserve"> the </w:t>
      </w:r>
      <w:r w:rsidR="003B7761">
        <w:t>particularity</w:t>
      </w:r>
      <w:r w:rsidR="005C157C">
        <w:t xml:space="preserve"> of the </w:t>
      </w:r>
      <w:r w:rsidR="005C157C" w:rsidRPr="005C157C">
        <w:t>religious phenomenon</w:t>
      </w:r>
      <w:r w:rsidR="005C157C">
        <w:t xml:space="preserve"> in general terms</w:t>
      </w:r>
      <w:r w:rsidR="005C157C" w:rsidRPr="005C157C">
        <w:t>. Some of the points distinctly correspond to certain religious phenomena</w:t>
      </w:r>
      <w:r w:rsidR="005C157C">
        <w:t>, while</w:t>
      </w:r>
      <w:r w:rsidR="005C157C" w:rsidRPr="005C157C">
        <w:t xml:space="preserve"> others are more relevant </w:t>
      </w:r>
      <w:r w:rsidR="005C157C">
        <w:t>to</w:t>
      </w:r>
      <w:r w:rsidR="005C157C" w:rsidRPr="005C157C">
        <w:t xml:space="preserve"> </w:t>
      </w:r>
      <w:r w:rsidR="005C157C">
        <w:t>different</w:t>
      </w:r>
      <w:r w:rsidR="005C157C" w:rsidRPr="005C157C">
        <w:t xml:space="preserve"> phenomena. In the twentieth century </w:t>
      </w:r>
      <w:r w:rsidR="005C157C">
        <w:t>there was a boom of</w:t>
      </w:r>
      <w:r w:rsidR="005C157C" w:rsidRPr="005C157C">
        <w:t xml:space="preserve"> religious theories that </w:t>
      </w:r>
      <w:r w:rsidR="005C157C">
        <w:t>attempted to define religion</w:t>
      </w:r>
      <w:r w:rsidR="005C157C" w:rsidRPr="005C157C">
        <w:t xml:space="preserve"> </w:t>
      </w:r>
      <w:r w:rsidR="005C157C">
        <w:t xml:space="preserve">by reducing in </w:t>
      </w:r>
      <w:r w:rsidR="005C157C" w:rsidRPr="005C157C">
        <w:t>to one o</w:t>
      </w:r>
      <w:r w:rsidR="005C157C">
        <w:t>f the general fields of culture: s</w:t>
      </w:r>
      <w:r w:rsidR="005C157C" w:rsidRPr="005C157C">
        <w:t xml:space="preserve">ociety, economics, psychology, </w:t>
      </w:r>
      <w:r w:rsidR="005C157C" w:rsidRPr="005C157C">
        <w:lastRenderedPageBreak/>
        <w:t>sociology, cultural anthropology and the like.</w:t>
      </w:r>
      <w:r w:rsidR="005C157C">
        <w:t xml:space="preserve"> Prominent figures in this movement included </w:t>
      </w:r>
      <w:proofErr w:type="spellStart"/>
      <w:r w:rsidR="00ED783C">
        <w:t>T</w:t>
      </w:r>
      <w:r w:rsidR="005C157C" w:rsidRPr="005C157C">
        <w:t>ylor</w:t>
      </w:r>
      <w:proofErr w:type="spellEnd"/>
      <w:r w:rsidR="005C157C" w:rsidRPr="005C157C">
        <w:t xml:space="preserve"> and Fra</w:t>
      </w:r>
      <w:r w:rsidR="00ED783C">
        <w:t>z</w:t>
      </w:r>
      <w:r w:rsidR="005C157C" w:rsidRPr="005C157C">
        <w:t>er, Freud, Durkheim, Marx, and to a different extent We</w:t>
      </w:r>
      <w:r w:rsidR="00ED783C">
        <w:t>ber, Evans Pritchard and even Geertz.</w:t>
      </w:r>
      <w:r w:rsidR="00ED783C">
        <w:rPr>
          <w:rStyle w:val="FootnoteReference"/>
        </w:rPr>
        <w:footnoteReference w:id="37"/>
      </w:r>
      <w:r w:rsidR="00ED783C" w:rsidRPr="00ED783C">
        <w:t xml:space="preserve"> </w:t>
      </w:r>
      <w:r w:rsidR="00ED783C">
        <w:t>Our</w:t>
      </w:r>
      <w:r w:rsidR="00ED783C" w:rsidRPr="00ED783C">
        <w:t xml:space="preserve"> discussion of the concept of religion</w:t>
      </w:r>
      <w:r w:rsidR="00A00AA3">
        <w:t>, on the other hand,</w:t>
      </w:r>
      <w:r w:rsidR="00ED783C" w:rsidRPr="00ED783C">
        <w:t xml:space="preserve"> </w:t>
      </w:r>
      <w:r w:rsidR="00ED783C">
        <w:t>means</w:t>
      </w:r>
      <w:r w:rsidR="00ED783C" w:rsidRPr="00ED783C">
        <w:t xml:space="preserve"> to point out </w:t>
      </w:r>
      <w:r w:rsidR="00ED783C">
        <w:t>aspects</w:t>
      </w:r>
      <w:r w:rsidR="00ED783C" w:rsidRPr="00ED783C">
        <w:t xml:space="preserve"> that distinguish the religious phenomenon. The following elements are not perceived as essential to th</w:t>
      </w:r>
      <w:r w:rsidR="00ED783C">
        <w:t>e existence of secular culture, which makes them fitting markers of</w:t>
      </w:r>
      <w:r w:rsidR="00ED783C" w:rsidRPr="00ED783C">
        <w:t xml:space="preserve"> the </w:t>
      </w:r>
      <w:r w:rsidR="00A00AA3">
        <w:t>particularity</w:t>
      </w:r>
      <w:r w:rsidR="00ED783C" w:rsidRPr="00ED783C">
        <w:t xml:space="preserve"> of the religious phenomenon</w:t>
      </w:r>
      <w:r w:rsidR="00ED783C">
        <w:t>.</w:t>
      </w:r>
    </w:p>
    <w:p w14:paraId="50F9527F" w14:textId="1A9D0BE7" w:rsidR="00ED783C" w:rsidRDefault="00ED783C" w:rsidP="00A00AA3">
      <w:pPr>
        <w:pStyle w:val="Style1"/>
      </w:pPr>
      <w:r>
        <w:t xml:space="preserve">1. The religious experience. </w:t>
      </w:r>
      <w:r w:rsidRPr="00ED783C">
        <w:t xml:space="preserve">In his book </w:t>
      </w:r>
      <w:r w:rsidRPr="00ED783C">
        <w:rPr>
          <w:i/>
          <w:iCs/>
        </w:rPr>
        <w:t>The Varieties of Religious Experience</w:t>
      </w:r>
      <w:r>
        <w:t>,</w:t>
      </w:r>
      <w:r>
        <w:rPr>
          <w:rStyle w:val="FootnoteReference"/>
        </w:rPr>
        <w:footnoteReference w:id="38"/>
      </w:r>
      <w:r w:rsidRPr="00ED783C">
        <w:t xml:space="preserve"> William James made a clear distinction between institutionalized religion and personal religion</w:t>
      </w:r>
      <w:r w:rsidR="00A00AA3">
        <w:t>,</w:t>
      </w:r>
      <w:r w:rsidRPr="00ED783C">
        <w:t xml:space="preserve"> </w:t>
      </w:r>
      <w:r w:rsidR="00A00AA3">
        <w:t>which</w:t>
      </w:r>
      <w:r>
        <w:t xml:space="preserve"> corresponds to</w:t>
      </w:r>
      <w:r w:rsidRPr="00ED783C">
        <w:t xml:space="preserve"> </w:t>
      </w:r>
      <w:proofErr w:type="spellStart"/>
      <w:r>
        <w:t>S</w:t>
      </w:r>
      <w:r w:rsidRPr="00ED783C">
        <w:t>immel's</w:t>
      </w:r>
      <w:proofErr w:type="spellEnd"/>
      <w:r w:rsidRPr="00ED783C">
        <w:t xml:space="preserve"> distinction between religion and religiosity. This </w:t>
      </w:r>
      <w:r>
        <w:t>idea</w:t>
      </w:r>
      <w:r w:rsidRPr="00ED783C">
        <w:t xml:space="preserve"> undoubtedly laid the foundations for the currently accepted distinction between religion and spirituality</w:t>
      </w:r>
      <w:r>
        <w:t>.</w:t>
      </w:r>
      <w:r w:rsidRPr="00ED783C">
        <w:t xml:space="preserve"> </w:t>
      </w:r>
      <w:r>
        <w:t>However,</w:t>
      </w:r>
      <w:r w:rsidRPr="00ED783C">
        <w:t xml:space="preserve"> beyond that</w:t>
      </w:r>
      <w:r>
        <w:t>,</w:t>
      </w:r>
      <w:r w:rsidRPr="00ED783C">
        <w:t xml:space="preserve"> James </w:t>
      </w:r>
      <w:r>
        <w:t>maintained</w:t>
      </w:r>
      <w:r w:rsidRPr="00ED783C">
        <w:t xml:space="preserve"> that </w:t>
      </w:r>
      <w:r>
        <w:t>the nature</w:t>
      </w:r>
      <w:r w:rsidR="00A00AA3">
        <w:t xml:space="preserve"> of</w:t>
      </w:r>
      <w:r>
        <w:t xml:space="preserve"> </w:t>
      </w:r>
      <w:r w:rsidRPr="00ED783C">
        <w:t xml:space="preserve">institutionalized religion could be equated with </w:t>
      </w:r>
      <w:r>
        <w:t>that</w:t>
      </w:r>
      <w:r w:rsidRPr="00ED783C">
        <w:t xml:space="preserve"> of </w:t>
      </w:r>
      <w:r>
        <w:t xml:space="preserve">secular </w:t>
      </w:r>
      <w:r w:rsidRPr="00ED783C">
        <w:t>political institutions and the like</w:t>
      </w:r>
      <w:r>
        <w:t>,</w:t>
      </w:r>
      <w:r w:rsidRPr="00ED783C">
        <w:t xml:space="preserve"> while the characteristics of the religious experience were unique and different from the secular</w:t>
      </w:r>
      <w:r>
        <w:t xml:space="preserve"> experience</w:t>
      </w:r>
      <w:r w:rsidRPr="00ED783C">
        <w:t xml:space="preserve">. It can be argued that without these unique experiences or </w:t>
      </w:r>
      <w:r>
        <w:t>part</w:t>
      </w:r>
      <w:r w:rsidRPr="00ED783C">
        <w:t xml:space="preserve"> of them</w:t>
      </w:r>
      <w:r w:rsidR="00A00AA3">
        <w:t>, a</w:t>
      </w:r>
      <w:r w:rsidRPr="00ED783C">
        <w:t xml:space="preserve"> religion </w:t>
      </w:r>
      <w:r w:rsidR="00A00AA3">
        <w:t>cannot claim to be</w:t>
      </w:r>
      <w:r w:rsidRPr="00ED783C">
        <w:t xml:space="preserve"> a religion</w:t>
      </w:r>
      <w:r>
        <w:t>,</w:t>
      </w:r>
      <w:r w:rsidRPr="00ED783C">
        <w:t xml:space="preserve"> </w:t>
      </w:r>
      <w:r w:rsidR="00A00AA3">
        <w:t>even though</w:t>
      </w:r>
      <w:r w:rsidRPr="00ED783C">
        <w:t xml:space="preserve"> some of these experiences also </w:t>
      </w:r>
      <w:r w:rsidR="00710117">
        <w:t>manifest themselves</w:t>
      </w:r>
      <w:r w:rsidRPr="00ED783C">
        <w:t xml:space="preserve"> in the secular</w:t>
      </w:r>
      <w:r>
        <w:t>ized</w:t>
      </w:r>
      <w:r w:rsidRPr="00ED783C">
        <w:t xml:space="preserve"> world that has </w:t>
      </w:r>
      <w:r w:rsidR="00710117">
        <w:t>ostensibly freed itself</w:t>
      </w:r>
      <w:r w:rsidRPr="00ED783C">
        <w:t xml:space="preserve"> from religious </w:t>
      </w:r>
      <w:r>
        <w:t>dogma</w:t>
      </w:r>
      <w:r w:rsidRPr="00ED783C">
        <w:t>. According to Rudolf Otto</w:t>
      </w:r>
      <w:r w:rsidR="00710117">
        <w:t>,</w:t>
      </w:r>
      <w:r w:rsidRPr="00ED783C">
        <w:t xml:space="preserve"> the </w:t>
      </w:r>
      <w:r w:rsidR="00A00AA3">
        <w:t xml:space="preserve">uniquely </w:t>
      </w:r>
      <w:r w:rsidRPr="00ED783C">
        <w:t>religious experience is irrational</w:t>
      </w:r>
      <w:r w:rsidR="00710117">
        <w:t>ly</w:t>
      </w:r>
      <w:r w:rsidRPr="00ED783C">
        <w:t xml:space="preserve"> numin</w:t>
      </w:r>
      <w:r w:rsidR="00710117">
        <w:t>ous;</w:t>
      </w:r>
      <w:r w:rsidR="00710117">
        <w:rPr>
          <w:rStyle w:val="FootnoteReference"/>
        </w:rPr>
        <w:footnoteReference w:id="39"/>
      </w:r>
      <w:r w:rsidR="00710117">
        <w:t xml:space="preserve">James, on the other hand, argues that </w:t>
      </w:r>
      <w:r w:rsidR="00710117" w:rsidRPr="00ED783C">
        <w:t>religious experience</w:t>
      </w:r>
      <w:r w:rsidRPr="00ED783C">
        <w:t xml:space="preserve"> can be rationally formulated</w:t>
      </w:r>
      <w:r w:rsidR="00710117">
        <w:t>,</w:t>
      </w:r>
      <w:r w:rsidRPr="00ED783C">
        <w:t xml:space="preserve"> but </w:t>
      </w:r>
      <w:r w:rsidR="00710117">
        <w:t xml:space="preserve">contains at its core an element of a different kind of </w:t>
      </w:r>
      <w:r w:rsidRPr="00ED783C">
        <w:t>experience</w:t>
      </w:r>
      <w:r w:rsidR="00710117">
        <w:t>, one</w:t>
      </w:r>
      <w:r w:rsidRPr="00ED783C">
        <w:t xml:space="preserve"> that cannot be fully verbally abstracted. The nature of this experience will also be discussed here from other perspectives.</w:t>
      </w:r>
    </w:p>
    <w:p w14:paraId="4752D6D1" w14:textId="65FF22C1" w:rsidR="00E232CE" w:rsidRDefault="00E232CE" w:rsidP="00A00AA3">
      <w:pPr>
        <w:pStyle w:val="Style1"/>
      </w:pPr>
      <w:r>
        <w:t>2.</w:t>
      </w:r>
      <w:r w:rsidRPr="00E232CE">
        <w:t xml:space="preserve"> </w:t>
      </w:r>
      <w:r>
        <w:t xml:space="preserve">Dissatisfaction with </w:t>
      </w:r>
      <w:r w:rsidRPr="00E232CE">
        <w:t xml:space="preserve">immanence and longing for transcendence. One of the central characteristics of secularism involves the transition from the religious focus </w:t>
      </w:r>
      <w:r>
        <w:t xml:space="preserve">– </w:t>
      </w:r>
      <w:r w:rsidRPr="00E232CE">
        <w:t xml:space="preserve">especially </w:t>
      </w:r>
      <w:r>
        <w:t>i</w:t>
      </w:r>
      <w:r w:rsidRPr="00E232CE">
        <w:t xml:space="preserve">n monotheistic religions </w:t>
      </w:r>
      <w:r>
        <w:t>– on</w:t>
      </w:r>
      <w:r w:rsidRPr="00E232CE">
        <w:t xml:space="preserve"> the transcendent deity to</w:t>
      </w:r>
      <w:r w:rsidR="00A00AA3">
        <w:t xml:space="preserve"> a focus on </w:t>
      </w:r>
      <w:r>
        <w:t xml:space="preserve">one’s </w:t>
      </w:r>
      <w:r w:rsidRPr="00E232CE">
        <w:t xml:space="preserve">immanent existence within the world. It </w:t>
      </w:r>
      <w:r w:rsidR="00A00AA3">
        <w:t>was</w:t>
      </w:r>
      <w:r w:rsidRPr="00E232CE">
        <w:t xml:space="preserve"> the Kantian revolution in the late eighteenth century that </w:t>
      </w:r>
      <w:r>
        <w:t>br</w:t>
      </w:r>
      <w:r w:rsidR="00A00AA3">
        <w:t>ought</w:t>
      </w:r>
      <w:r>
        <w:t xml:space="preserve"> about an acknowledgement of</w:t>
      </w:r>
      <w:r w:rsidRPr="00E232CE">
        <w:t xml:space="preserve"> the</w:t>
      </w:r>
      <w:r>
        <w:t xml:space="preserve"> human</w:t>
      </w:r>
      <w:r w:rsidRPr="00E232CE">
        <w:t xml:space="preserve"> inability to break beyond the limits of human consciousness.</w:t>
      </w:r>
      <w:r>
        <w:t xml:space="preserve"> </w:t>
      </w:r>
      <w:r w:rsidRPr="00E232CE">
        <w:t xml:space="preserve">Since in </w:t>
      </w:r>
      <w:r>
        <w:t>Eastern religions, the</w:t>
      </w:r>
      <w:r w:rsidRPr="00E232CE">
        <w:t xml:space="preserve"> focus of religiosity is</w:t>
      </w:r>
      <w:r>
        <w:t xml:space="preserve"> on the</w:t>
      </w:r>
      <w:r w:rsidRPr="00E232CE">
        <w:t xml:space="preserve"> immanent</w:t>
      </w:r>
      <w:r>
        <w:t>,</w:t>
      </w:r>
      <w:r w:rsidRPr="00E232CE">
        <w:t xml:space="preserve"> and in </w:t>
      </w:r>
      <w:r>
        <w:t xml:space="preserve">the </w:t>
      </w:r>
      <w:r w:rsidRPr="00E232CE">
        <w:t>Western</w:t>
      </w:r>
      <w:r>
        <w:t xml:space="preserve"> world,</w:t>
      </w:r>
      <w:r w:rsidRPr="00E232CE">
        <w:t xml:space="preserve"> religious existentialism </w:t>
      </w:r>
      <w:r>
        <w:t xml:space="preserve">has recognized the </w:t>
      </w:r>
      <w:r>
        <w:lastRenderedPageBreak/>
        <w:t>limitations of Kantian philosophy</w:t>
      </w:r>
      <w:r w:rsidRPr="00E232CE">
        <w:t xml:space="preserve">, the </w:t>
      </w:r>
      <w:r>
        <w:t>dissatisfaction with</w:t>
      </w:r>
      <w:r w:rsidRPr="00E232CE">
        <w:t xml:space="preserve"> immanence also includes the longing for transcendence </w:t>
      </w:r>
      <w:r>
        <w:t xml:space="preserve">within </w:t>
      </w:r>
      <w:r w:rsidRPr="00E232CE">
        <w:t>the immanent world</w:t>
      </w:r>
      <w:r>
        <w:t>,</w:t>
      </w:r>
      <w:r w:rsidRPr="00E232CE">
        <w:t xml:space="preserve"> </w:t>
      </w:r>
      <w:r>
        <w:t xml:space="preserve">which </w:t>
      </w:r>
      <w:r w:rsidRPr="00E232CE">
        <w:t xml:space="preserve">characterizes the entire </w:t>
      </w:r>
      <w:r>
        <w:t>phenomenon of religion in general.</w:t>
      </w:r>
      <w:r>
        <w:rPr>
          <w:rStyle w:val="FootnoteReference"/>
        </w:rPr>
        <w:footnoteReference w:id="40"/>
      </w:r>
    </w:p>
    <w:p w14:paraId="26133D98" w14:textId="50E98231" w:rsidR="00E232CE" w:rsidRDefault="00E232CE" w:rsidP="000F3782">
      <w:pPr>
        <w:pStyle w:val="Style1"/>
      </w:pPr>
      <w:r>
        <w:t xml:space="preserve">3. </w:t>
      </w:r>
      <w:r w:rsidR="00941B8D">
        <w:t>A</w:t>
      </w:r>
      <w:r w:rsidRPr="00E232CE">
        <w:t xml:space="preserve">spiration to </w:t>
      </w:r>
      <w:r w:rsidR="00941B8D">
        <w:t>surpass the individual self</w:t>
      </w:r>
      <w:r w:rsidRPr="00E232CE">
        <w:t xml:space="preserve">. Different religions pose </w:t>
      </w:r>
      <w:r w:rsidR="00941B8D">
        <w:t xml:space="preserve">various </w:t>
      </w:r>
      <w:r w:rsidRPr="00E232CE">
        <w:t xml:space="preserve">challenges to their believers </w:t>
      </w:r>
      <w:r w:rsidR="00941B8D">
        <w:t>that force them to go</w:t>
      </w:r>
      <w:r w:rsidRPr="00E232CE">
        <w:t xml:space="preserve"> beyond the</w:t>
      </w:r>
      <w:r w:rsidR="00941B8D">
        <w:t xml:space="preserve"> limits of</w:t>
      </w:r>
      <w:r w:rsidRPr="00E232CE">
        <w:t xml:space="preserve"> satisf</w:t>
      </w:r>
      <w:r w:rsidR="00941B8D">
        <w:t xml:space="preserve">ying their own human </w:t>
      </w:r>
      <w:r w:rsidRPr="00E232CE">
        <w:t xml:space="preserve">existence </w:t>
      </w:r>
      <w:r w:rsidR="00941B8D">
        <w:t>and to</w:t>
      </w:r>
      <w:r w:rsidRPr="00E232CE">
        <w:t xml:space="preserve"> strive to </w:t>
      </w:r>
      <w:r w:rsidR="00941B8D" w:rsidRPr="00E232CE">
        <w:t>surpass</w:t>
      </w:r>
      <w:r w:rsidRPr="00E232CE">
        <w:t xml:space="preserve"> </w:t>
      </w:r>
      <w:r w:rsidR="00941B8D">
        <w:t>them</w:t>
      </w:r>
      <w:r w:rsidRPr="00E232CE">
        <w:t xml:space="preserve">. The desire for </w:t>
      </w:r>
      <w:r w:rsidR="00941B8D">
        <w:t>the optimum</w:t>
      </w:r>
      <w:r w:rsidRPr="00E232CE">
        <w:t xml:space="preserve"> utilization of human abilities is typical of modern secular culture and is understood in terms of self-realization</w:t>
      </w:r>
      <w:r w:rsidR="00941B8D">
        <w:t xml:space="preserve">. Religious thinking, on the other hand, </w:t>
      </w:r>
      <w:r w:rsidRPr="00E232CE">
        <w:t xml:space="preserve">poses challenges formulated in </w:t>
      </w:r>
      <w:r w:rsidR="00941B8D">
        <w:t>terms</w:t>
      </w:r>
      <w:r w:rsidRPr="00E232CE">
        <w:t xml:space="preserve"> of transcendence of the human self. </w:t>
      </w:r>
      <w:r w:rsidR="00941B8D">
        <w:t>F</w:t>
      </w:r>
      <w:r w:rsidRPr="00E232CE">
        <w:t>ace</w:t>
      </w:r>
      <w:r w:rsidR="00941B8D">
        <w:t>d with</w:t>
      </w:r>
      <w:r w:rsidRPr="00E232CE">
        <w:t xml:space="preserve"> the tantalizing dimension of these challenges</w:t>
      </w:r>
      <w:r w:rsidR="00941B8D">
        <w:t>, believers are comforted by</w:t>
      </w:r>
      <w:r w:rsidRPr="00E232CE">
        <w:t xml:space="preserve"> </w:t>
      </w:r>
      <w:r w:rsidR="00941B8D">
        <w:t xml:space="preserve">the assurances of grace </w:t>
      </w:r>
      <w:r w:rsidRPr="00E232CE">
        <w:t xml:space="preserve">and </w:t>
      </w:r>
      <w:r w:rsidR="00941B8D">
        <w:t xml:space="preserve">divine </w:t>
      </w:r>
      <w:r w:rsidRPr="00E232CE">
        <w:t>providence</w:t>
      </w:r>
      <w:r w:rsidR="00941B8D">
        <w:t>;</w:t>
      </w:r>
      <w:r w:rsidRPr="00E232CE">
        <w:t xml:space="preserve"> </w:t>
      </w:r>
      <w:r w:rsidR="00941B8D">
        <w:t xml:space="preserve">however </w:t>
      </w:r>
      <w:r w:rsidRPr="00E232CE">
        <w:t xml:space="preserve">there is </w:t>
      </w:r>
      <w:r w:rsidR="00941B8D">
        <w:t xml:space="preserve">also </w:t>
      </w:r>
      <w:r w:rsidRPr="00E232CE">
        <w:t xml:space="preserve">a unique </w:t>
      </w:r>
      <w:r w:rsidR="000F3782">
        <w:t xml:space="preserve">mechanism of personal elevation </w:t>
      </w:r>
      <w:r w:rsidR="00941B8D" w:rsidRPr="00E232CE">
        <w:t xml:space="preserve">in the </w:t>
      </w:r>
      <w:r w:rsidR="00941B8D">
        <w:t xml:space="preserve">very </w:t>
      </w:r>
      <w:r w:rsidR="00941B8D" w:rsidRPr="00E232CE">
        <w:t xml:space="preserve">desire to </w:t>
      </w:r>
      <w:r w:rsidR="00941B8D">
        <w:t>surpass</w:t>
      </w:r>
      <w:r w:rsidR="00941B8D" w:rsidRPr="00E232CE">
        <w:t xml:space="preserve"> the self</w:t>
      </w:r>
      <w:r w:rsidRPr="00E232CE">
        <w:t>.</w:t>
      </w:r>
    </w:p>
    <w:p w14:paraId="1992EAE0" w14:textId="202548E6" w:rsidR="000F3782" w:rsidRDefault="000F3782" w:rsidP="00A00AA3">
      <w:pPr>
        <w:pStyle w:val="Style1"/>
      </w:pPr>
      <w:r>
        <w:t xml:space="preserve">4. </w:t>
      </w:r>
      <w:r w:rsidRPr="000F3782">
        <w:t xml:space="preserve">Breaking </w:t>
      </w:r>
      <w:r>
        <w:t>up of routine via</w:t>
      </w:r>
      <w:r w:rsidRPr="000F3782">
        <w:t xml:space="preserve"> the sancti</w:t>
      </w:r>
      <w:r>
        <w:t>fication</w:t>
      </w:r>
      <w:r w:rsidRPr="000F3782">
        <w:t xml:space="preserve"> of time, </w:t>
      </w:r>
      <w:r>
        <w:t>space</w:t>
      </w:r>
      <w:r w:rsidRPr="000F3782">
        <w:t xml:space="preserve"> and literature. Rudolf Otto, </w:t>
      </w:r>
      <w:proofErr w:type="spellStart"/>
      <w:r w:rsidRPr="000F3782">
        <w:t>Mircea</w:t>
      </w:r>
      <w:proofErr w:type="spellEnd"/>
      <w:r w:rsidRPr="000F3782">
        <w:t xml:space="preserve"> </w:t>
      </w:r>
      <w:proofErr w:type="spellStart"/>
      <w:r w:rsidRPr="000F3782">
        <w:t>Eliade</w:t>
      </w:r>
      <w:proofErr w:type="spellEnd"/>
      <w:r w:rsidRPr="000F3782">
        <w:t xml:space="preserve"> and others </w:t>
      </w:r>
      <w:r>
        <w:t xml:space="preserve">have </w:t>
      </w:r>
      <w:r w:rsidRPr="000F3782">
        <w:t>insisted on the uniqueness of religious holiness,</w:t>
      </w:r>
      <w:r>
        <w:rPr>
          <w:rStyle w:val="FootnoteReference"/>
        </w:rPr>
        <w:footnoteReference w:id="41"/>
      </w:r>
      <w:r w:rsidRPr="000F3782">
        <w:t xml:space="preserve"> which </w:t>
      </w:r>
      <w:r>
        <w:t>is independent of</w:t>
      </w:r>
      <w:r w:rsidRPr="000F3782">
        <w:t xml:space="preserve"> the moral holiness </w:t>
      </w:r>
      <w:r>
        <w:t>added on by</w:t>
      </w:r>
      <w:r w:rsidRPr="000F3782">
        <w:t xml:space="preserve"> monotheistic religions</w:t>
      </w:r>
      <w:r>
        <w:t>,</w:t>
      </w:r>
      <w:r w:rsidRPr="000F3782">
        <w:t xml:space="preserve"> </w:t>
      </w:r>
      <w:r>
        <w:t>and which exists</w:t>
      </w:r>
      <w:r w:rsidRPr="000F3782">
        <w:t xml:space="preserve"> of course </w:t>
      </w:r>
      <w:r>
        <w:t>in</w:t>
      </w:r>
      <w:r w:rsidRPr="000F3782">
        <w:t xml:space="preserve"> </w:t>
      </w:r>
      <w:r>
        <w:t>secular culture as well</w:t>
      </w:r>
      <w:r w:rsidRPr="000F3782">
        <w:t xml:space="preserve">. The importance of religious sanctity, among other things, is in </w:t>
      </w:r>
      <w:r w:rsidR="00A00AA3">
        <w:t xml:space="preserve">its ability to </w:t>
      </w:r>
      <w:r w:rsidRPr="000F3782">
        <w:t xml:space="preserve">break </w:t>
      </w:r>
      <w:r>
        <w:t xml:space="preserve">up </w:t>
      </w:r>
      <w:r w:rsidRPr="000F3782">
        <w:t>the</w:t>
      </w:r>
      <w:r>
        <w:t xml:space="preserve"> secular</w:t>
      </w:r>
      <w:r w:rsidRPr="000F3782">
        <w:t xml:space="preserve"> continuum of time and </w:t>
      </w:r>
      <w:r>
        <w:t>space</w:t>
      </w:r>
      <w:r w:rsidRPr="000F3782">
        <w:t xml:space="preserve">, </w:t>
      </w:r>
      <w:r w:rsidR="00A00AA3">
        <w:t>and thereby imbuing</w:t>
      </w:r>
      <w:r>
        <w:t xml:space="preserve"> life with</w:t>
      </w:r>
      <w:r w:rsidRPr="000F3782">
        <w:t xml:space="preserve"> an a</w:t>
      </w:r>
      <w:r>
        <w:t>dded</w:t>
      </w:r>
      <w:r w:rsidRPr="000F3782">
        <w:t xml:space="preserve"> </w:t>
      </w:r>
      <w:r>
        <w:t xml:space="preserve">dimension </w:t>
      </w:r>
      <w:r w:rsidRPr="000F3782">
        <w:t xml:space="preserve">and a longing to return to the beginning, to a world </w:t>
      </w:r>
      <w:r>
        <w:t>unspoiled</w:t>
      </w:r>
      <w:r w:rsidRPr="000F3782">
        <w:t xml:space="preserve"> by man.</w:t>
      </w:r>
    </w:p>
    <w:p w14:paraId="2B5C0D3C" w14:textId="7D9420D7" w:rsidR="00621A96" w:rsidRDefault="00621A96" w:rsidP="00A00AA3">
      <w:pPr>
        <w:pStyle w:val="Style1"/>
      </w:pPr>
      <w:r>
        <w:t xml:space="preserve">5. Giving ultimate meaning to affirmation of life </w:t>
      </w:r>
      <w:r w:rsidRPr="00621A96">
        <w:t xml:space="preserve">regardless of circumstances. </w:t>
      </w:r>
      <w:r w:rsidR="00A00AA3">
        <w:t>F</w:t>
      </w:r>
      <w:r w:rsidR="00A00AA3" w:rsidRPr="00A00AA3">
        <w:t>riedrich</w:t>
      </w:r>
      <w:r w:rsidRPr="00621A96">
        <w:t xml:space="preserve"> Nietzsche</w:t>
      </w:r>
      <w:r>
        <w:t>,</w:t>
      </w:r>
      <w:r w:rsidRPr="00621A96">
        <w:t xml:space="preserve"> who was mistakenly </w:t>
      </w:r>
      <w:r>
        <w:t>proclaimed by many to be</w:t>
      </w:r>
      <w:r w:rsidRPr="00621A96">
        <w:t xml:space="preserve"> the philosopher of nihilism</w:t>
      </w:r>
      <w:r>
        <w:t>,</w:t>
      </w:r>
      <w:r w:rsidRPr="00621A96">
        <w:t xml:space="preserve"> in fact warned</w:t>
      </w:r>
      <w:r>
        <w:t xml:space="preserve"> his readers</w:t>
      </w:r>
      <w:r w:rsidRPr="00621A96">
        <w:t xml:space="preserve"> against the nihilism </w:t>
      </w:r>
      <w:r>
        <w:t>of</w:t>
      </w:r>
      <w:r w:rsidRPr="00621A96">
        <w:t xml:space="preserve"> modernity and insisted on the need to </w:t>
      </w:r>
      <w:r>
        <w:t>affirm human</w:t>
      </w:r>
      <w:r w:rsidRPr="00621A96">
        <w:t xml:space="preserve"> life. His </w:t>
      </w:r>
      <w:r>
        <w:t>main criticism was toward</w:t>
      </w:r>
      <w:r w:rsidRPr="00621A96">
        <w:t xml:space="preserve"> Christianity which </w:t>
      </w:r>
      <w:r>
        <w:t>traded in the affirmation of life</w:t>
      </w:r>
      <w:r w:rsidRPr="00621A96">
        <w:t xml:space="preserve"> in this world </w:t>
      </w:r>
      <w:r>
        <w:t>for glorification</w:t>
      </w:r>
      <w:r w:rsidRPr="00621A96">
        <w:t xml:space="preserve"> of life in the next world. Despite this critique, Christianity, which </w:t>
      </w:r>
      <w:r>
        <w:t>focuses on</w:t>
      </w:r>
      <w:r w:rsidRPr="00621A96">
        <w:t xml:space="preserve"> th</w:t>
      </w:r>
      <w:r>
        <w:t>e redemption of the individual</w:t>
      </w:r>
      <w:r w:rsidRPr="00621A96">
        <w:t xml:space="preserve"> soul, even if </w:t>
      </w:r>
      <w:r w:rsidR="00A00AA3">
        <w:t xml:space="preserve">it is </w:t>
      </w:r>
      <w:r w:rsidRPr="00621A96">
        <w:t xml:space="preserve">at the expense of the </w:t>
      </w:r>
      <w:r>
        <w:t>quality of their</w:t>
      </w:r>
      <w:r w:rsidRPr="00621A96">
        <w:t xml:space="preserve"> life in this world, remain</w:t>
      </w:r>
      <w:r>
        <w:t>s</w:t>
      </w:r>
      <w:r w:rsidRPr="00621A96">
        <w:t xml:space="preserve"> true to the religious principle of giving ultimate meaning to human life through religious belief. Not every </w:t>
      </w:r>
      <w:r w:rsidRPr="00621A96">
        <w:lastRenderedPageBreak/>
        <w:t xml:space="preserve">religion </w:t>
      </w:r>
      <w:r>
        <w:t>affirms</w:t>
      </w:r>
      <w:r w:rsidRPr="00621A96">
        <w:t xml:space="preserve"> life in this world, but giving ultimate </w:t>
      </w:r>
      <w:r>
        <w:t>meaning</w:t>
      </w:r>
      <w:r w:rsidRPr="00621A96">
        <w:t xml:space="preserve"> to human life in different ways is a common denominator for most </w:t>
      </w:r>
      <w:r>
        <w:t xml:space="preserve">of the </w:t>
      </w:r>
      <w:r w:rsidRPr="00621A96">
        <w:t>world</w:t>
      </w:r>
      <w:r>
        <w:t>’s</w:t>
      </w:r>
      <w:r w:rsidRPr="00621A96">
        <w:t xml:space="preserve"> religions.</w:t>
      </w:r>
    </w:p>
    <w:p w14:paraId="26162C74" w14:textId="36BCDDA1" w:rsidR="00621A96" w:rsidRDefault="00621A96" w:rsidP="00A00AA3">
      <w:pPr>
        <w:pStyle w:val="Style1"/>
      </w:pPr>
      <w:r>
        <w:t xml:space="preserve">6. </w:t>
      </w:r>
      <w:r w:rsidRPr="00621A96">
        <w:t xml:space="preserve">Longing for personal and social </w:t>
      </w:r>
      <w:r>
        <w:t>redress</w:t>
      </w:r>
      <w:r w:rsidRPr="00621A96">
        <w:t xml:space="preserve">. </w:t>
      </w:r>
      <w:r>
        <w:t>One of the specific attributes common to many religions is</w:t>
      </w:r>
      <w:r w:rsidRPr="00621A96">
        <w:t xml:space="preserve"> the consciousness of sin and guilt described by Freudian psychology as the source of religion but also as </w:t>
      </w:r>
      <w:r>
        <w:t>the</w:t>
      </w:r>
      <w:r w:rsidRPr="00621A96">
        <w:t xml:space="preserve"> source of unnecessary human suffering. </w:t>
      </w:r>
      <w:r w:rsidR="008E4A3D">
        <w:t>However, looking at</w:t>
      </w:r>
      <w:r w:rsidRPr="00621A96">
        <w:t xml:space="preserve"> consciousness of sin as an expression of the desire to correct </w:t>
      </w:r>
      <w:r w:rsidR="008E4A3D">
        <w:t>what is wrong with the world puts</w:t>
      </w:r>
      <w:r w:rsidRPr="00621A96">
        <w:t xml:space="preserve"> the phenomenon in a diff</w:t>
      </w:r>
      <w:r w:rsidR="008E4A3D">
        <w:t xml:space="preserve">erent light. It seems that </w:t>
      </w:r>
      <w:r w:rsidRPr="00621A96">
        <w:t>modern secular culture</w:t>
      </w:r>
      <w:r w:rsidR="008E4A3D">
        <w:t>,</w:t>
      </w:r>
      <w:r w:rsidRPr="00621A96">
        <w:t xml:space="preserve"> founded in the wake of </w:t>
      </w:r>
      <w:r w:rsidR="008E4A3D">
        <w:t>the scientific revolution</w:t>
      </w:r>
      <w:r w:rsidRPr="00621A96">
        <w:t xml:space="preserve"> on </w:t>
      </w:r>
      <w:r w:rsidR="008E4A3D" w:rsidRPr="00621A96">
        <w:t>d</w:t>
      </w:r>
      <w:r w:rsidR="008E4A3D">
        <w:t>escriptivism</w:t>
      </w:r>
      <w:r w:rsidRPr="00621A96">
        <w:t xml:space="preserve"> and the avoidance of judgment, </w:t>
      </w:r>
      <w:r w:rsidR="008E4A3D" w:rsidRPr="00621A96">
        <w:t xml:space="preserve">has intensified </w:t>
      </w:r>
      <w:r w:rsidRPr="00621A96">
        <w:t xml:space="preserve">the human </w:t>
      </w:r>
      <w:r w:rsidR="008E4A3D">
        <w:t>penchant</w:t>
      </w:r>
      <w:r w:rsidRPr="00621A96">
        <w:t xml:space="preserve"> for </w:t>
      </w:r>
      <w:r w:rsidR="008E4A3D">
        <w:t xml:space="preserve">individual </w:t>
      </w:r>
      <w:r w:rsidRPr="00621A96">
        <w:t xml:space="preserve">indifference to </w:t>
      </w:r>
      <w:r w:rsidR="008E4A3D">
        <w:t xml:space="preserve">flaws in our </w:t>
      </w:r>
      <w:r w:rsidR="008E4A3D" w:rsidRPr="00621A96">
        <w:t>economic</w:t>
      </w:r>
      <w:r w:rsidRPr="00621A96">
        <w:t>, politic</w:t>
      </w:r>
      <w:r w:rsidR="008E4A3D">
        <w:t>al</w:t>
      </w:r>
      <w:r w:rsidRPr="00621A96">
        <w:t xml:space="preserve"> and social </w:t>
      </w:r>
      <w:r w:rsidR="008E4A3D">
        <w:t>systems</w:t>
      </w:r>
      <w:r w:rsidRPr="00621A96">
        <w:t>. Despite Karl Marx</w:t>
      </w:r>
      <w:r w:rsidR="008E4A3D">
        <w:t>’</w:t>
      </w:r>
      <w:r w:rsidRPr="00621A96">
        <w:t>s important critique of religion</w:t>
      </w:r>
      <w:r w:rsidR="008E4A3D">
        <w:t>’</w:t>
      </w:r>
      <w:r w:rsidRPr="00621A96">
        <w:t xml:space="preserve">s responsibility for perpetuating economic injustice, Marx himself was </w:t>
      </w:r>
      <w:r w:rsidR="008E4A3D">
        <w:t>most likely</w:t>
      </w:r>
      <w:r w:rsidRPr="00621A96">
        <w:t xml:space="preserve"> nourished by </w:t>
      </w:r>
      <w:r w:rsidR="008E4A3D">
        <w:t>a latent</w:t>
      </w:r>
      <w:r w:rsidRPr="00621A96">
        <w:t xml:space="preserve"> Messianic longing to fix the world</w:t>
      </w:r>
      <w:r w:rsidR="008E4A3D">
        <w:t>,</w:t>
      </w:r>
      <w:r w:rsidRPr="00621A96">
        <w:t xml:space="preserve"> which he </w:t>
      </w:r>
      <w:r w:rsidR="008E4A3D">
        <w:t>channeled</w:t>
      </w:r>
      <w:r w:rsidRPr="00621A96">
        <w:t xml:space="preserve"> into a utopian economic worldview. Despite </w:t>
      </w:r>
      <w:r w:rsidR="008E4A3D">
        <w:t>our</w:t>
      </w:r>
      <w:r w:rsidRPr="00621A96">
        <w:t xml:space="preserve"> psychological awareness of </w:t>
      </w:r>
      <w:r w:rsidR="008E4A3D">
        <w:t xml:space="preserve">the </w:t>
      </w:r>
      <w:r w:rsidRPr="00621A96">
        <w:t xml:space="preserve">megalomania </w:t>
      </w:r>
      <w:r w:rsidR="008E4A3D">
        <w:t>often disguised in the attempts of various</w:t>
      </w:r>
      <w:r w:rsidRPr="00621A96">
        <w:t xml:space="preserve"> religious figures to fix the world, the failure of Marxism </w:t>
      </w:r>
      <w:r w:rsidR="008E4A3D">
        <w:t>had the inverse effect of</w:t>
      </w:r>
      <w:r w:rsidRPr="00621A96">
        <w:t xml:space="preserve"> rekindl</w:t>
      </w:r>
      <w:r w:rsidR="008E4A3D">
        <w:t>ing</w:t>
      </w:r>
      <w:r w:rsidRPr="00621A96">
        <w:t xml:space="preserve"> admiration </w:t>
      </w:r>
      <w:r w:rsidR="008E4A3D">
        <w:t>toward</w:t>
      </w:r>
      <w:r w:rsidRPr="00621A96">
        <w:t xml:space="preserve"> the restorative element of religious thought.</w:t>
      </w:r>
    </w:p>
    <w:p w14:paraId="20355A5C" w14:textId="6972F5F1" w:rsidR="008E2EDA" w:rsidRPr="00AC0C6E" w:rsidRDefault="008E2EDA" w:rsidP="00BE3904">
      <w:pPr>
        <w:pStyle w:val="Style1"/>
        <w:rPr>
          <w:rtl/>
        </w:rPr>
      </w:pPr>
      <w:r w:rsidRPr="008E2EDA">
        <w:t xml:space="preserve">We assume, like Michael </w:t>
      </w:r>
      <w:proofErr w:type="spellStart"/>
      <w:r w:rsidRPr="008E2EDA">
        <w:t>Walzer</w:t>
      </w:r>
      <w:proofErr w:type="spellEnd"/>
      <w:r w:rsidRPr="008E2EDA">
        <w:t>,</w:t>
      </w:r>
      <w:r>
        <w:rPr>
          <w:rStyle w:val="FootnoteReference"/>
        </w:rPr>
        <w:footnoteReference w:id="42"/>
      </w:r>
      <w:r w:rsidRPr="008E2EDA">
        <w:t xml:space="preserve"> that different countries </w:t>
      </w:r>
      <w:r w:rsidR="00AE60D3">
        <w:t>undergo</w:t>
      </w:r>
      <w:r w:rsidRPr="008E2EDA">
        <w:t xml:space="preserve"> </w:t>
      </w:r>
      <w:r w:rsidR="00AE60D3">
        <w:t>somewhat similar</w:t>
      </w:r>
      <w:r w:rsidRPr="008E2EDA">
        <w:t xml:space="preserve"> processes of </w:t>
      </w:r>
      <w:r w:rsidR="00AE60D3">
        <w:t>evolving tensions</w:t>
      </w:r>
      <w:r w:rsidRPr="008E2EDA">
        <w:t xml:space="preserve"> between religion and secularism and therefore there is a point in comparing them. Unlike </w:t>
      </w:r>
      <w:proofErr w:type="spellStart"/>
      <w:r w:rsidRPr="008E2EDA">
        <w:t>Walzer</w:t>
      </w:r>
      <w:proofErr w:type="spellEnd"/>
      <w:r w:rsidRPr="008E2EDA">
        <w:t>,</w:t>
      </w:r>
      <w:r w:rsidR="00AE60D3">
        <w:t xml:space="preserve"> however,</w:t>
      </w:r>
      <w:r w:rsidRPr="008E2EDA">
        <w:t xml:space="preserve"> we assume that because of the </w:t>
      </w:r>
      <w:r w:rsidR="00AE60D3">
        <w:t xml:space="preserve">vast </w:t>
      </w:r>
      <w:r w:rsidRPr="008E2EDA">
        <w:t xml:space="preserve">differences </w:t>
      </w:r>
      <w:r w:rsidR="00AE60D3">
        <w:t xml:space="preserve">that exist </w:t>
      </w:r>
      <w:r w:rsidRPr="008E2EDA">
        <w:t xml:space="preserve">between </w:t>
      </w:r>
      <w:r w:rsidR="00AE60D3">
        <w:t>places and cultures</w:t>
      </w:r>
      <w:r w:rsidR="00AE60D3" w:rsidRPr="008E2EDA">
        <w:t xml:space="preserve"> </w:t>
      </w:r>
      <w:r w:rsidR="00AE60D3">
        <w:t xml:space="preserve">in terms of their </w:t>
      </w:r>
      <w:r w:rsidRPr="008E2EDA">
        <w:t>concept</w:t>
      </w:r>
      <w:r w:rsidR="00AE60D3">
        <w:t>ions of religion and secularism</w:t>
      </w:r>
      <w:r w:rsidRPr="008E2EDA">
        <w:t xml:space="preserve">, one must </w:t>
      </w:r>
      <w:r w:rsidR="00AE60D3">
        <w:t>be careful to avoid</w:t>
      </w:r>
      <w:r w:rsidRPr="008E2EDA">
        <w:t xml:space="preserve"> overly crude generalizations that obscure the </w:t>
      </w:r>
      <w:r w:rsidR="00AE60D3">
        <w:t>significance</w:t>
      </w:r>
      <w:r w:rsidRPr="008E2EDA">
        <w:t xml:space="preserve"> of the</w:t>
      </w:r>
      <w:r w:rsidR="00AE60D3">
        <w:t>se</w:t>
      </w:r>
      <w:r w:rsidRPr="008E2EDA">
        <w:t xml:space="preserve"> differences. In this study, </w:t>
      </w:r>
      <w:r w:rsidR="00AE60D3">
        <w:t>we have employed a different process</w:t>
      </w:r>
      <w:r w:rsidRPr="008E2EDA">
        <w:t xml:space="preserve">, </w:t>
      </w:r>
      <w:r w:rsidR="00AE60D3">
        <w:t>by extrapolating an individual case (the test case of Israel)</w:t>
      </w:r>
      <w:r w:rsidRPr="008E2EDA">
        <w:t xml:space="preserve"> to a theory formulated in terms that strive to </w:t>
      </w:r>
      <w:r w:rsidR="00AE60D3">
        <w:t>do away</w:t>
      </w:r>
      <w:r w:rsidRPr="008E2EDA">
        <w:t xml:space="preserve"> as </w:t>
      </w:r>
      <w:r w:rsidR="00AE60D3">
        <w:t xml:space="preserve">much as </w:t>
      </w:r>
      <w:r w:rsidRPr="008E2EDA">
        <w:t xml:space="preserve">possible </w:t>
      </w:r>
      <w:r w:rsidR="00AE60D3">
        <w:t>with</w:t>
      </w:r>
      <w:r w:rsidRPr="008E2EDA">
        <w:t xml:space="preserve"> the local </w:t>
      </w:r>
      <w:r w:rsidR="00AE60D3">
        <w:t>attributes</w:t>
      </w:r>
      <w:r w:rsidRPr="008E2EDA">
        <w:t xml:space="preserve"> of the test case so that they </w:t>
      </w:r>
      <w:r w:rsidR="00AE60D3">
        <w:t xml:space="preserve">can apply to </w:t>
      </w:r>
      <w:r w:rsidRPr="008E2EDA">
        <w:t>as many cases as possible despite the differences between them.</w:t>
      </w:r>
      <w:r w:rsidR="00AE60D3" w:rsidRPr="00AE60D3">
        <w:t xml:space="preserve"> The general characteristics of culture and </w:t>
      </w:r>
      <w:r w:rsidR="00AE60D3">
        <w:t>of the singular phenomenon of religion</w:t>
      </w:r>
      <w:r w:rsidR="00AE60D3" w:rsidRPr="00AE60D3">
        <w:t xml:space="preserve"> </w:t>
      </w:r>
      <w:r w:rsidR="00AE60D3">
        <w:t xml:space="preserve">within it, </w:t>
      </w:r>
      <w:r w:rsidR="00AE60D3" w:rsidRPr="00AE60D3">
        <w:t xml:space="preserve">allow for modularity in examining the fit between the theory and </w:t>
      </w:r>
      <w:r w:rsidR="00AE60D3">
        <w:t xml:space="preserve">the </w:t>
      </w:r>
      <w:r w:rsidR="00AE60D3" w:rsidRPr="00AE60D3">
        <w:t xml:space="preserve">specific case. Such a theory will be formulated out of </w:t>
      </w:r>
      <w:r w:rsidR="00021308">
        <w:t>an awareness of</w:t>
      </w:r>
      <w:r w:rsidR="00AE60D3" w:rsidRPr="00AE60D3">
        <w:t xml:space="preserve"> the </w:t>
      </w:r>
      <w:r w:rsidR="00021308">
        <w:t>disparity</w:t>
      </w:r>
      <w:r w:rsidR="00AE60D3" w:rsidRPr="00AE60D3">
        <w:t xml:space="preserve"> between the </w:t>
      </w:r>
      <w:r w:rsidR="00021308">
        <w:t>specific</w:t>
      </w:r>
      <w:r w:rsidR="00AE60D3" w:rsidRPr="00AE60D3">
        <w:t xml:space="preserve"> and </w:t>
      </w:r>
      <w:r w:rsidR="00AE60D3" w:rsidRPr="00AE60D3">
        <w:lastRenderedPageBreak/>
        <w:t>the general</w:t>
      </w:r>
      <w:r w:rsidR="00021308">
        <w:t>,</w:t>
      </w:r>
      <w:r w:rsidR="00AE60D3" w:rsidRPr="00AE60D3">
        <w:t xml:space="preserve"> and will require in its application an examination of local data</w:t>
      </w:r>
      <w:r w:rsidR="00021308">
        <w:t>, which</w:t>
      </w:r>
      <w:r w:rsidR="00AE60D3" w:rsidRPr="00AE60D3">
        <w:t xml:space="preserve"> must always be taken into account. </w:t>
      </w:r>
      <w:r w:rsidR="00021308">
        <w:t>Furthermore</w:t>
      </w:r>
      <w:r w:rsidR="00AE60D3" w:rsidRPr="00AE60D3">
        <w:t xml:space="preserve">, </w:t>
      </w:r>
      <w:r w:rsidR="00021308">
        <w:t>in our opinion,</w:t>
      </w:r>
      <w:r w:rsidR="00AE60D3" w:rsidRPr="00AE60D3">
        <w:t xml:space="preserve"> the fear that a value </w:t>
      </w:r>
      <w:r w:rsidR="00021308">
        <w:t>discussion might</w:t>
      </w:r>
      <w:r w:rsidR="00AE60D3" w:rsidRPr="00AE60D3">
        <w:t xml:space="preserve"> violate the principle of equality</w:t>
      </w:r>
      <w:r w:rsidR="00021308" w:rsidRPr="00021308">
        <w:t xml:space="preserve"> </w:t>
      </w:r>
      <w:r w:rsidR="00021308" w:rsidRPr="00AE60D3">
        <w:t>should be treated with suspicion</w:t>
      </w:r>
      <w:r w:rsidR="00AE60D3" w:rsidRPr="00AE60D3">
        <w:t xml:space="preserve">. More often than not, this fear is fueled by a desire to avoid value discussions, </w:t>
      </w:r>
      <w:r w:rsidR="00021308">
        <w:t>since,</w:t>
      </w:r>
      <w:r w:rsidR="00AE60D3" w:rsidRPr="00AE60D3">
        <w:t xml:space="preserve"> in practice</w:t>
      </w:r>
      <w:r w:rsidR="00021308">
        <w:t>,</w:t>
      </w:r>
      <w:r w:rsidR="00AE60D3" w:rsidRPr="00AE60D3">
        <w:t xml:space="preserve"> </w:t>
      </w:r>
      <w:r w:rsidR="00021308">
        <w:t>the tendency to view Western Enlightenment culture as intrinsically superior has not been eradicated from the academic world. Is it strictly necessary to avoid value discussions for the sake</w:t>
      </w:r>
      <w:r w:rsidR="00021308" w:rsidRPr="00021308">
        <w:t xml:space="preserve"> of tolerance and </w:t>
      </w:r>
      <w:r w:rsidR="00021308">
        <w:t>making</w:t>
      </w:r>
      <w:r w:rsidR="00021308" w:rsidRPr="00021308">
        <w:t xml:space="preserve"> space</w:t>
      </w:r>
      <w:r w:rsidR="00021308">
        <w:t xml:space="preserve"> for the other</w:t>
      </w:r>
      <w:r w:rsidR="00021308" w:rsidRPr="00021308">
        <w:t xml:space="preserve">? The new thinking underlying the </w:t>
      </w:r>
      <w:r w:rsidR="00021308">
        <w:t>religious-secular</w:t>
      </w:r>
      <w:r w:rsidR="00021308" w:rsidRPr="00021308">
        <w:t xml:space="preserve"> multicultural approach assumes that the relative values of each group must be </w:t>
      </w:r>
      <w:r w:rsidR="00021308">
        <w:t>considered</w:t>
      </w:r>
      <w:r w:rsidR="00021308" w:rsidRPr="00021308">
        <w:t xml:space="preserve"> in order to sustain mutual </w:t>
      </w:r>
      <w:r w:rsidR="00A00AA3">
        <w:t>cross-fertilization</w:t>
      </w:r>
      <w:r w:rsidR="00021308">
        <w:t xml:space="preserve"> while</w:t>
      </w:r>
      <w:r w:rsidR="00021308" w:rsidRPr="00021308">
        <w:t xml:space="preserve"> </w:t>
      </w:r>
      <w:r w:rsidR="00021308">
        <w:t xml:space="preserve">recognizing </w:t>
      </w:r>
      <w:r w:rsidR="00021308" w:rsidRPr="00021308">
        <w:t xml:space="preserve">limitations and </w:t>
      </w:r>
      <w:r w:rsidR="00021308">
        <w:t>costs</w:t>
      </w:r>
      <w:r w:rsidR="00021308" w:rsidRPr="00021308">
        <w:t xml:space="preserve">. The value </w:t>
      </w:r>
      <w:r w:rsidR="00A00AA3">
        <w:t>discussion</w:t>
      </w:r>
      <w:r w:rsidR="00021308" w:rsidRPr="00021308">
        <w:t xml:space="preserve"> is legitimate because it is condition</w:t>
      </w:r>
      <w:r w:rsidR="00362F47">
        <w:t>ed</w:t>
      </w:r>
      <w:r w:rsidR="00021308" w:rsidRPr="00021308">
        <w:t xml:space="preserve"> on the acceptance of the principle of equality as a necessary starting point for its very existence. It is essential for the prevention of </w:t>
      </w:r>
      <w:r w:rsidR="00362F47">
        <w:t xml:space="preserve">the </w:t>
      </w:r>
      <w:r w:rsidR="00021308" w:rsidRPr="00021308">
        <w:t xml:space="preserve">paralysis </w:t>
      </w:r>
      <w:r w:rsidR="00362F47">
        <w:t>involved in</w:t>
      </w:r>
      <w:r w:rsidR="00021308" w:rsidRPr="00021308">
        <w:t xml:space="preserve"> absolute </w:t>
      </w:r>
      <w:r w:rsidR="00362F47">
        <w:t xml:space="preserve">descriptivism, which prefers to avoid evaluating </w:t>
      </w:r>
      <w:r w:rsidR="00021308" w:rsidRPr="00021308">
        <w:t>the unique contribution</w:t>
      </w:r>
      <w:r w:rsidR="00A00AA3">
        <w:t>s</w:t>
      </w:r>
      <w:r w:rsidR="00021308" w:rsidRPr="00021308">
        <w:t xml:space="preserve"> to human life found in both the religious and </w:t>
      </w:r>
      <w:r w:rsidR="00A00AA3">
        <w:t xml:space="preserve">the </w:t>
      </w:r>
      <w:r w:rsidR="00021308" w:rsidRPr="00021308">
        <w:t>secular cultural phenomena.</w:t>
      </w:r>
      <w:r w:rsidR="00362F47" w:rsidRPr="00362F47">
        <w:t xml:space="preserve"> The</w:t>
      </w:r>
      <w:r w:rsidR="00362F47">
        <w:t xml:space="preserve"> basic</w:t>
      </w:r>
      <w:r w:rsidR="00362F47" w:rsidRPr="00362F47">
        <w:t xml:space="preserve"> premise of this study is that </w:t>
      </w:r>
      <w:r w:rsidR="00BE3904">
        <w:t xml:space="preserve">the proposed </w:t>
      </w:r>
      <w:r w:rsidR="00362F47">
        <w:t>approach</w:t>
      </w:r>
      <w:r w:rsidR="00362F47" w:rsidRPr="00362F47">
        <w:t xml:space="preserve"> would allow for a more dignified </w:t>
      </w:r>
      <w:r w:rsidR="00362F47">
        <w:t>co-</w:t>
      </w:r>
      <w:r w:rsidR="00362F47" w:rsidRPr="00362F47">
        <w:t xml:space="preserve">existence </w:t>
      </w:r>
      <w:r w:rsidR="00362F47">
        <w:t>of</w:t>
      </w:r>
      <w:r w:rsidR="00362F47" w:rsidRPr="00362F47">
        <w:t xml:space="preserve"> religious, traditional</w:t>
      </w:r>
      <w:r w:rsidR="00362F47">
        <w:t>ist</w:t>
      </w:r>
      <w:r w:rsidR="00362F47" w:rsidRPr="00362F47">
        <w:t xml:space="preserve"> and secular communities and would even encourage a more significant </w:t>
      </w:r>
      <w:r w:rsidR="00362F47">
        <w:t>exchange</w:t>
      </w:r>
      <w:r w:rsidR="00362F47" w:rsidRPr="00362F47">
        <w:t xml:space="preserve"> of </w:t>
      </w:r>
      <w:r w:rsidR="00362F47">
        <w:t>essential</w:t>
      </w:r>
      <w:r w:rsidR="00362F47" w:rsidRPr="00362F47">
        <w:t xml:space="preserve"> </w:t>
      </w:r>
      <w:r w:rsidR="00362F47">
        <w:t xml:space="preserve">values </w:t>
      </w:r>
      <w:r w:rsidR="00362F47" w:rsidRPr="00362F47">
        <w:t xml:space="preserve">between religious and secular </w:t>
      </w:r>
      <w:r w:rsidR="00362F47">
        <w:t>groups</w:t>
      </w:r>
      <w:r w:rsidR="00362F47" w:rsidRPr="00362F47">
        <w:t xml:space="preserve"> to bring about </w:t>
      </w:r>
      <w:r w:rsidR="00362F47">
        <w:t xml:space="preserve">a </w:t>
      </w:r>
      <w:r w:rsidR="00362F47" w:rsidRPr="00362F47">
        <w:t xml:space="preserve">deeper </w:t>
      </w:r>
      <w:r w:rsidR="00362F47">
        <w:t>cross-fertilization of ideas</w:t>
      </w:r>
      <w:r w:rsidR="00362F47" w:rsidRPr="00362F47">
        <w:t>. In our opinion, this study will have broad implications in the field of relations between religious, traditional</w:t>
      </w:r>
      <w:r w:rsidR="00362F47">
        <w:t>ist</w:t>
      </w:r>
      <w:r w:rsidR="00362F47" w:rsidRPr="00362F47">
        <w:t xml:space="preserve"> and secular </w:t>
      </w:r>
      <w:r w:rsidR="00362F47">
        <w:t>communities</w:t>
      </w:r>
      <w:r w:rsidR="00BE3904">
        <w:t>. It</w:t>
      </w:r>
      <w:r w:rsidR="00362F47">
        <w:t xml:space="preserve"> may</w:t>
      </w:r>
      <w:r w:rsidR="00BE3904">
        <w:t xml:space="preserve"> potentially </w:t>
      </w:r>
      <w:r w:rsidR="00362F47">
        <w:t>be used to plant</w:t>
      </w:r>
      <w:r w:rsidR="00362F47" w:rsidRPr="00362F47">
        <w:t xml:space="preserve"> </w:t>
      </w:r>
      <w:r w:rsidR="00362F47">
        <w:t xml:space="preserve">the </w:t>
      </w:r>
      <w:r w:rsidR="00362F47" w:rsidRPr="00362F47">
        <w:t xml:space="preserve">seeds </w:t>
      </w:r>
      <w:r w:rsidR="00362F47">
        <w:t>of resolution in the soil of sharp political conflict</w:t>
      </w:r>
      <w:r w:rsidR="00362F47" w:rsidRPr="00362F47">
        <w:t xml:space="preserve"> </w:t>
      </w:r>
      <w:r w:rsidR="00BE3904">
        <w:t>caused by</w:t>
      </w:r>
      <w:r w:rsidR="00362F47" w:rsidRPr="00362F47">
        <w:t xml:space="preserve"> the secular</w:t>
      </w:r>
      <w:r w:rsidR="00362F47">
        <w:t>-</w:t>
      </w:r>
      <w:r w:rsidR="00362F47" w:rsidRPr="00362F47">
        <w:t xml:space="preserve">religious dichotomy </w:t>
      </w:r>
      <w:r w:rsidR="00BE3904">
        <w:t>that separates</w:t>
      </w:r>
      <w:bookmarkStart w:id="2" w:name="_GoBack"/>
      <w:bookmarkEnd w:id="2"/>
      <w:r w:rsidR="00362F47" w:rsidRPr="00362F47">
        <w:t xml:space="preserve"> liberal states from religious states</w:t>
      </w:r>
      <w:r w:rsidR="00362F47">
        <w:t>,</w:t>
      </w:r>
      <w:r w:rsidR="00362F47" w:rsidRPr="00362F47">
        <w:t xml:space="preserve"> even </w:t>
      </w:r>
      <w:r w:rsidR="00362F47">
        <w:t>in such cases as Iran.</w:t>
      </w:r>
    </w:p>
    <w:p w14:paraId="3D591E97" w14:textId="77777777" w:rsidR="005C157C" w:rsidRDefault="005C157C" w:rsidP="00C4102B">
      <w:pPr>
        <w:spacing w:line="360" w:lineRule="auto"/>
        <w:rPr>
          <w:rFonts w:ascii="David" w:eastAsia="David" w:hAnsi="David" w:cs="David"/>
        </w:rPr>
      </w:pPr>
      <w:bookmarkStart w:id="3" w:name="_30j0zll" w:colFirst="0" w:colLast="0"/>
      <w:bookmarkStart w:id="4" w:name="_1fob9te" w:colFirst="0" w:colLast="0"/>
      <w:bookmarkEnd w:id="3"/>
      <w:bookmarkEnd w:id="4"/>
    </w:p>
    <w:p w14:paraId="00000060" w14:textId="77777777" w:rsidR="00494040" w:rsidRDefault="00494040" w:rsidP="001F17B5">
      <w:pPr>
        <w:spacing w:line="360" w:lineRule="auto"/>
        <w:rPr>
          <w:rFonts w:ascii="David" w:eastAsia="David" w:hAnsi="David" w:cs="David"/>
          <w:b/>
          <w:sz w:val="28"/>
          <w:szCs w:val="28"/>
        </w:rPr>
      </w:pPr>
    </w:p>
    <w:p w14:paraId="00000061" w14:textId="08FCA8FF" w:rsidR="00494040" w:rsidRDefault="007F5527" w:rsidP="00362F47">
      <w:pPr>
        <w:bidi w:val="0"/>
        <w:spacing w:line="360" w:lineRule="auto"/>
        <w:rPr>
          <w:rFonts w:ascii="David" w:eastAsia="David" w:hAnsi="David" w:cs="David"/>
          <w:b/>
          <w:sz w:val="28"/>
          <w:szCs w:val="28"/>
        </w:rPr>
      </w:pPr>
      <w:r>
        <w:rPr>
          <w:rFonts w:ascii="David" w:eastAsia="David" w:hAnsi="David" w:cs="David"/>
          <w:b/>
          <w:sz w:val="28"/>
          <w:szCs w:val="28"/>
        </w:rPr>
        <w:t xml:space="preserve">Plan of Procedure with time </w:t>
      </w:r>
      <w:r w:rsidR="00362F47">
        <w:rPr>
          <w:rFonts w:ascii="David" w:eastAsia="David" w:hAnsi="David" w:cs="David"/>
          <w:b/>
          <w:sz w:val="28"/>
          <w:szCs w:val="28"/>
        </w:rPr>
        <w:t>schedule</w:t>
      </w:r>
    </w:p>
    <w:p w14:paraId="00000062" w14:textId="23DC3F2F" w:rsidR="00494040" w:rsidRDefault="00362F47" w:rsidP="00362F47">
      <w:pPr>
        <w:bidi w:val="0"/>
        <w:spacing w:line="360" w:lineRule="auto"/>
        <w:rPr>
          <w:rFonts w:ascii="David" w:eastAsia="David" w:hAnsi="David" w:cs="David"/>
          <w:b/>
          <w:sz w:val="28"/>
          <w:szCs w:val="28"/>
        </w:rPr>
      </w:pPr>
      <w:r>
        <w:rPr>
          <w:rFonts w:ascii="David" w:eastAsia="David" w:hAnsi="David" w:cs="David"/>
          <w:b/>
          <w:sz w:val="28"/>
          <w:szCs w:val="28"/>
        </w:rPr>
        <w:t>Proposed</w:t>
      </w:r>
      <w:r w:rsidR="007F5527">
        <w:rPr>
          <w:rFonts w:ascii="David" w:eastAsia="David" w:hAnsi="David" w:cs="David"/>
          <w:b/>
          <w:sz w:val="28"/>
          <w:szCs w:val="28"/>
        </w:rPr>
        <w:t xml:space="preserve"> staff</w:t>
      </w:r>
    </w:p>
    <w:p w14:paraId="00000063" w14:textId="77777777" w:rsidR="00494040" w:rsidRDefault="007F5527" w:rsidP="00362F47">
      <w:pPr>
        <w:bidi w:val="0"/>
        <w:spacing w:line="360" w:lineRule="auto"/>
        <w:rPr>
          <w:rFonts w:ascii="David" w:eastAsia="David" w:hAnsi="David" w:cs="David"/>
          <w:b/>
          <w:sz w:val="28"/>
          <w:szCs w:val="28"/>
        </w:rPr>
      </w:pPr>
      <w:r>
        <w:rPr>
          <w:rFonts w:ascii="David" w:eastAsia="David" w:hAnsi="David" w:cs="David"/>
          <w:b/>
          <w:sz w:val="28"/>
          <w:szCs w:val="28"/>
        </w:rPr>
        <w:t>Bibliography</w:t>
      </w:r>
    </w:p>
    <w:p w14:paraId="00000064" w14:textId="77777777" w:rsidR="00494040" w:rsidRDefault="00494040" w:rsidP="001F17B5">
      <w:pPr>
        <w:spacing w:line="360" w:lineRule="auto"/>
        <w:rPr>
          <w:rFonts w:ascii="David" w:eastAsia="David" w:hAnsi="David" w:cs="David"/>
          <w:b/>
          <w:sz w:val="24"/>
          <w:szCs w:val="24"/>
        </w:rPr>
      </w:pPr>
      <w:bookmarkStart w:id="5" w:name="_2et92p0" w:colFirst="0" w:colLast="0"/>
      <w:bookmarkEnd w:id="5"/>
    </w:p>
    <w:p w14:paraId="00000065" w14:textId="77777777" w:rsidR="00494040" w:rsidRDefault="00494040" w:rsidP="001F17B5">
      <w:pPr>
        <w:spacing w:line="360" w:lineRule="auto"/>
        <w:rPr>
          <w:rFonts w:ascii="David" w:eastAsia="David" w:hAnsi="David" w:cs="David"/>
          <w:sz w:val="24"/>
          <w:szCs w:val="24"/>
        </w:rPr>
      </w:pPr>
      <w:bookmarkStart w:id="6" w:name="_tyjcwt" w:colFirst="0" w:colLast="0"/>
      <w:bookmarkEnd w:id="6"/>
    </w:p>
    <w:p w14:paraId="00000066" w14:textId="77777777" w:rsidR="00494040" w:rsidRDefault="00494040" w:rsidP="001F17B5">
      <w:pPr>
        <w:spacing w:line="360" w:lineRule="auto"/>
        <w:rPr>
          <w:rFonts w:ascii="David" w:eastAsia="David" w:hAnsi="David" w:cs="David"/>
          <w:sz w:val="24"/>
          <w:szCs w:val="24"/>
        </w:rPr>
      </w:pPr>
      <w:bookmarkStart w:id="7" w:name="_3dy6vkm" w:colFirst="0" w:colLast="0"/>
      <w:bookmarkEnd w:id="7"/>
    </w:p>
    <w:p w14:paraId="00000067" w14:textId="77777777" w:rsidR="00494040" w:rsidRDefault="00494040" w:rsidP="001F17B5">
      <w:pPr>
        <w:spacing w:line="360" w:lineRule="auto"/>
        <w:rPr>
          <w:rFonts w:ascii="David" w:eastAsia="David" w:hAnsi="David" w:cs="David"/>
          <w:b/>
          <w:sz w:val="24"/>
          <w:szCs w:val="24"/>
        </w:rPr>
      </w:pPr>
    </w:p>
    <w:p w14:paraId="00000068" w14:textId="77777777" w:rsidR="00494040" w:rsidRDefault="00494040" w:rsidP="001F17B5">
      <w:pPr>
        <w:spacing w:line="360" w:lineRule="auto"/>
        <w:rPr>
          <w:rFonts w:ascii="David" w:eastAsia="David" w:hAnsi="David" w:cs="David"/>
          <w:sz w:val="24"/>
          <w:szCs w:val="24"/>
        </w:rPr>
      </w:pPr>
    </w:p>
    <w:p w14:paraId="00000069" w14:textId="77777777" w:rsidR="00494040" w:rsidRDefault="00494040" w:rsidP="001F17B5">
      <w:pPr>
        <w:spacing w:line="360" w:lineRule="auto"/>
        <w:rPr>
          <w:rFonts w:ascii="David" w:eastAsia="David" w:hAnsi="David" w:cs="David"/>
          <w:sz w:val="24"/>
          <w:szCs w:val="24"/>
        </w:rPr>
      </w:pPr>
    </w:p>
    <w:p w14:paraId="03158D4E" w14:textId="77777777" w:rsidR="00EF576D" w:rsidRDefault="00EF576D" w:rsidP="001F17B5">
      <w:pPr>
        <w:spacing w:line="360" w:lineRule="auto"/>
        <w:rPr>
          <w:rFonts w:ascii="David" w:eastAsia="David" w:hAnsi="David" w:cs="David"/>
          <w:sz w:val="24"/>
          <w:szCs w:val="24"/>
          <w:rtl/>
        </w:rPr>
      </w:pPr>
    </w:p>
    <w:p w14:paraId="1820BBDD" w14:textId="77777777" w:rsidR="00EF576D" w:rsidRDefault="00EF576D" w:rsidP="001F17B5">
      <w:pPr>
        <w:spacing w:line="360" w:lineRule="auto"/>
        <w:rPr>
          <w:rFonts w:ascii="David" w:eastAsia="David" w:hAnsi="David" w:cs="David"/>
          <w:sz w:val="24"/>
          <w:szCs w:val="24"/>
          <w:rtl/>
        </w:rPr>
      </w:pPr>
    </w:p>
    <w:sectPr w:rsidR="00EF576D">
      <w:headerReference w:type="default" r:id="rId10"/>
      <w:pgSz w:w="12240" w:h="15840"/>
      <w:pgMar w:top="1440" w:right="1800" w:bottom="1440" w:left="1800" w:header="708" w:footer="708" w:gutter="0"/>
      <w:pgNumType w:start="1"/>
      <w:cols w:space="720" w:equalWidth="0">
        <w:col w:w="8640"/>
      </w:cols>
      <w:bidi/>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Windows User" w:date="2020-09-03T10:54:00Z" w:initials="WU">
    <w:p w14:paraId="1AA35684" w14:textId="3C8238A0" w:rsidR="003B7761" w:rsidRDefault="003B7761">
      <w:pPr>
        <w:pStyle w:val="CommentText"/>
      </w:pPr>
      <w:r>
        <w:rPr>
          <w:rStyle w:val="CommentReference"/>
        </w:rPr>
        <w:annotationRef/>
      </w:r>
      <w:r>
        <w:t>Here as in the original, it is not clear if it’s the biological-ethnic definition that is reflected in Herzl’s concept or the refusal to settle for it.</w:t>
      </w:r>
    </w:p>
  </w:comment>
  <w:comment w:id="1" w:author="Windows User" w:date="2020-09-06T19:11:00Z" w:initials="WU">
    <w:p w14:paraId="3AEAC727" w14:textId="59A2F89A" w:rsidR="003B7761" w:rsidRDefault="003B7761">
      <w:pPr>
        <w:pStyle w:val="CommentText"/>
      </w:pPr>
      <w:r>
        <w:rPr>
          <w:rStyle w:val="CommentReference"/>
        </w:rPr>
        <w:annotationRef/>
      </w:r>
      <w:r>
        <w:t>Where?</w:t>
      </w:r>
    </w:p>
  </w:comment>
</w:comments>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CF5E99" w16cid:durableId="22F0F7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1555EC" w14:textId="77777777" w:rsidR="00EF0430" w:rsidRDefault="00EF0430">
      <w:pPr>
        <w:spacing w:after="0" w:line="240" w:lineRule="auto"/>
      </w:pPr>
      <w:r>
        <w:separator/>
      </w:r>
    </w:p>
  </w:endnote>
  <w:endnote w:type="continuationSeparator" w:id="0">
    <w:p w14:paraId="30C0D28F" w14:textId="77777777" w:rsidR="00EF0430" w:rsidRDefault="00EF0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BB21E3" w14:textId="77777777" w:rsidR="00EF0430" w:rsidRDefault="00EF0430" w:rsidP="00F96B39">
      <w:pPr>
        <w:bidi w:val="0"/>
        <w:spacing w:after="0" w:line="240" w:lineRule="auto"/>
      </w:pPr>
      <w:r>
        <w:separator/>
      </w:r>
    </w:p>
  </w:footnote>
  <w:footnote w:type="continuationSeparator" w:id="0">
    <w:p w14:paraId="2CE515E1" w14:textId="77777777" w:rsidR="00EF0430" w:rsidRDefault="00EF0430">
      <w:pPr>
        <w:spacing w:after="0" w:line="240" w:lineRule="auto"/>
      </w:pPr>
      <w:r>
        <w:continuationSeparator/>
      </w:r>
    </w:p>
  </w:footnote>
  <w:footnote w:id="1">
    <w:p w14:paraId="54C11D6B" w14:textId="51ACC993" w:rsidR="003B7761" w:rsidRDefault="003B7761" w:rsidP="009A55F4">
      <w:pPr>
        <w:pStyle w:val="FootnoteText"/>
        <w:bidi w:val="0"/>
      </w:pPr>
      <w:r>
        <w:rPr>
          <w:rStyle w:val="FootnoteReference"/>
        </w:rPr>
        <w:footnoteRef/>
      </w:r>
      <w:r>
        <w:rPr>
          <w:rtl/>
        </w:rPr>
        <w:t xml:space="preserve"> </w:t>
      </w:r>
      <w:r>
        <w:rPr>
          <w:color w:val="000000"/>
        </w:rPr>
        <w:fldChar w:fldCharType="begin"/>
      </w:r>
      <w:r>
        <w:rPr>
          <w:color w:val="000000"/>
        </w:rPr>
        <w:instrText xml:space="preserve"> ADDIN EN.CITE &lt;EndNote&gt;&lt;Cite&gt;&lt;Author&gt;Carhart&lt;/Author&gt;&lt;Year&gt;2007&lt;/Year&gt;&lt;RecNum&gt;4&lt;/RecNum&gt;&lt;DisplayText&gt;Michael C Carhart, &lt;style face="italic"&gt;The science of culture in enlightenment Germany&lt;/style&gt;, vol. 159 (Harvard University Press, 2007).&lt;/DisplayText&gt;&lt;record&gt;&lt;rec-number&gt;4&lt;/rec-number&gt;&lt;foreign-keys&gt;&lt;key app="EN" db-id="fse5p9tzpw20tne2vao5vdf6az902p9ta9fv" timestamp="1598444715" guid="f9508ceb-4d0a-438a-8aa3-8aeb0c4a71b0"&gt;4&lt;/key&gt;&lt;/foreign-keys&gt;&lt;ref-type name="Book"&gt;6&lt;/ref-type&gt;&lt;contributors&gt;&lt;authors&gt;&lt;author&gt;Carhart, Michael C&lt;/author&gt;&lt;/authors&gt;&lt;/contributors&gt;&lt;titles&gt;&lt;title&gt;The science of culture in enlightenment Germany&lt;/title&gt;&lt;/titles&gt;&lt;volume&gt;159&lt;/volume&gt;&lt;dates&gt;&lt;year&gt;2007&lt;/year&gt;&lt;/dates&gt;&lt;publisher&gt;Harvard University Press&lt;/publisher&gt;&lt;isbn&gt;0674026179&lt;/isbn&gt;&lt;urls&gt;&lt;/urls&gt;&lt;/record&gt;&lt;/Cite&gt;&lt;/EndNote&gt;</w:instrText>
      </w:r>
      <w:r>
        <w:rPr>
          <w:color w:val="000000"/>
        </w:rPr>
        <w:fldChar w:fldCharType="separate"/>
      </w:r>
      <w:r>
        <w:rPr>
          <w:noProof/>
          <w:color w:val="000000"/>
        </w:rPr>
        <w:t xml:space="preserve">Michael C Carhart, </w:t>
      </w:r>
      <w:r w:rsidRPr="00EF576D">
        <w:rPr>
          <w:i/>
          <w:noProof/>
          <w:color w:val="000000"/>
        </w:rPr>
        <w:t>The science of culture in enlightenment Germany</w:t>
      </w:r>
      <w:r>
        <w:rPr>
          <w:noProof/>
          <w:color w:val="000000"/>
        </w:rPr>
        <w:t>, vol. 159 (Harvard University Press, 2007).</w:t>
      </w:r>
      <w:r>
        <w:rPr>
          <w:color w:val="000000"/>
        </w:rPr>
        <w:fldChar w:fldCharType="end"/>
      </w:r>
      <w:r>
        <w:rPr>
          <w:color w:val="000000"/>
        </w:rPr>
        <w:t>, 1--26</w:t>
      </w:r>
    </w:p>
  </w:footnote>
  <w:footnote w:id="2">
    <w:p w14:paraId="7F32CB2F" w14:textId="77777777" w:rsidR="003B7761" w:rsidRDefault="003B7761" w:rsidP="009A55F4">
      <w:pPr>
        <w:pStyle w:val="FootnoteText"/>
        <w:bidi w:val="0"/>
      </w:pPr>
      <w:r>
        <w:rPr>
          <w:rStyle w:val="FootnoteReference"/>
        </w:rPr>
        <w:footnoteRef/>
      </w:r>
      <w:r>
        <w:rPr>
          <w:rtl/>
        </w:rPr>
        <w:t xml:space="preserve"> </w:t>
      </w:r>
      <w:r>
        <w:rPr>
          <w:rFonts w:hint="cs"/>
          <w:rtl/>
        </w:rPr>
        <w:t>ניטשה, המדע העליז.</w:t>
      </w:r>
    </w:p>
  </w:footnote>
  <w:footnote w:id="3">
    <w:p w14:paraId="3D74668B" w14:textId="09C81BBF" w:rsidR="003B7761" w:rsidRDefault="003B7761" w:rsidP="009A55F4">
      <w:pPr>
        <w:pStyle w:val="FootnoteText"/>
        <w:bidi w:val="0"/>
      </w:pPr>
      <w:r>
        <w:rPr>
          <w:rStyle w:val="FootnoteReference"/>
        </w:rPr>
        <w:footnoteRef/>
      </w:r>
      <w:r>
        <w:t xml:space="preserve"> Nietzsche’s personal longing for a new kind of secular religiosity in the form of the alternative prophet Zarathustra was not necessarily understood in a religious context by many of his readers. His atheist, anti-Christian proclamations, together with his skepticism of scientific rationalism and its glorification of the scientific method as a substitute for religion, were read by many as calls for nihilism and vitalism. However, his influence on positivistic processes was especially apparent in the writings of Jewish and Zionist intellectuals. </w:t>
      </w:r>
    </w:p>
  </w:footnote>
  <w:footnote w:id="4">
    <w:p w14:paraId="0AD2C518" w14:textId="098E4F4A" w:rsidR="003B7761" w:rsidRDefault="003B7761" w:rsidP="009A55F4">
      <w:pPr>
        <w:pStyle w:val="FootnoteText"/>
        <w:bidi w:val="0"/>
      </w:pPr>
      <w:r>
        <w:rPr>
          <w:rStyle w:val="FootnoteReference"/>
        </w:rPr>
        <w:footnoteRef/>
      </w:r>
      <w:r>
        <w:t xml:space="preserve"> </w:t>
      </w:r>
      <w:r>
        <w:rPr>
          <w:rtl/>
        </w:rPr>
        <w:t xml:space="preserve"> </w:t>
      </w:r>
      <w:r>
        <w:rPr>
          <w:rFonts w:hint="cs"/>
          <w:rtl/>
        </w:rPr>
        <w:t xml:space="preserve">ר' למשל </w:t>
      </w:r>
      <w:r>
        <w:rPr>
          <w:rtl/>
        </w:rPr>
        <w:fldChar w:fldCharType="begin"/>
      </w:r>
      <w:r>
        <w:rPr>
          <w:rtl/>
        </w:rPr>
        <w:instrText xml:space="preserve"> </w:instrText>
      </w:r>
      <w:r>
        <w:instrText>ADDIN EN.CITE &lt;EndNote&gt;&lt;Cite&gt;&lt;Author&gt;Katz&lt;/Author&gt;&lt;Year&gt;2000&lt;/Year&gt;&lt;RecNum&gt;5&lt;/RecNum&gt;&lt;DisplayText&gt;Jacob Katz, &lt;style face="italic"&gt;Tradition and crisis: Jewish society at the end of the Middle Ages&lt;/style&gt; (Syracuse University Press, 2000).&lt;/DisplayText</w:instrText>
      </w:r>
      <w:r>
        <w:rPr>
          <w:rtl/>
        </w:rPr>
        <w:instrText>&gt;&lt;</w:instrText>
      </w:r>
      <w:r>
        <w:instrText>record&gt;&lt;rec-number&gt;5&lt;/rec-number&gt;&lt;foreign-keys&gt;&lt;key app="EN" db-id="fse5p9tzpw20tne2vao5vdf6az902p9ta9fv" timestamp="1598444906" guid="b53dfb39-254f-4d78-8e12-a3ef3449005a"&gt;5&lt;/key&gt;&lt;/foreign-keys&gt;&lt;ref-type name="Book"&gt;6&lt;/ref-type&gt;&lt;contributors&gt;&lt;authors&gt;&lt;author&gt;Katz, Jacob&lt;/author&gt;&lt;/authors&gt;&lt;/contributors&gt;&lt;titles&gt;&lt;title&gt;Tradition and crisis: Jewish society at the end of the Middle Ages&lt;/title&gt;&lt;/titles&gt;&lt;dates&gt;&lt;year&gt;2000&lt;/year&gt;&lt;/dates&gt;&lt;publisher&gt;Syracuse University Press&lt;/publisher&gt;&lt;isbn&gt;0815628277&lt;/isbn&gt;&lt;urls&gt;&lt;/urls&gt;&lt;/record&gt;&lt;/Cite&gt;&lt;/EndNote</w:instrText>
      </w:r>
      <w:r>
        <w:rPr>
          <w:rtl/>
        </w:rPr>
        <w:instrText>&gt;</w:instrText>
      </w:r>
      <w:r>
        <w:rPr>
          <w:rtl/>
        </w:rPr>
        <w:fldChar w:fldCharType="separate"/>
      </w:r>
      <w:r>
        <w:rPr>
          <w:noProof/>
        </w:rPr>
        <w:t xml:space="preserve">Jacob Katz, </w:t>
      </w:r>
      <w:r w:rsidRPr="00EF576D">
        <w:rPr>
          <w:i/>
          <w:noProof/>
        </w:rPr>
        <w:t>Tradition and crisis: Jewish society at the end of the Middle Ages</w:t>
      </w:r>
      <w:r>
        <w:rPr>
          <w:noProof/>
        </w:rPr>
        <w:t xml:space="preserve"> (Syracuse University Press, 2000)</w:t>
      </w:r>
      <w:r>
        <w:rPr>
          <w:noProof/>
          <w:rtl/>
        </w:rPr>
        <w:t>.</w:t>
      </w:r>
      <w:r>
        <w:rPr>
          <w:rtl/>
        </w:rPr>
        <w:fldChar w:fldCharType="end"/>
      </w:r>
    </w:p>
  </w:footnote>
  <w:footnote w:id="5">
    <w:p w14:paraId="1AC5919F" w14:textId="171C7A5D" w:rsidR="003B7761" w:rsidRDefault="003B7761" w:rsidP="009A55F4">
      <w:pPr>
        <w:pStyle w:val="FootnoteText"/>
        <w:bidi w:val="0"/>
      </w:pPr>
      <w:r>
        <w:rPr>
          <w:rStyle w:val="FootnoteReference"/>
        </w:rPr>
        <w:footnoteRef/>
      </w:r>
      <w:r>
        <w:rPr>
          <w:rtl/>
        </w:rPr>
        <w:t xml:space="preserve"> </w:t>
      </w:r>
      <w:proofErr w:type="spellStart"/>
      <w:r w:rsidRPr="009A55F4">
        <w:t>Shmuel</w:t>
      </w:r>
      <w:proofErr w:type="spellEnd"/>
      <w:r w:rsidRPr="009A55F4">
        <w:t xml:space="preserve"> </w:t>
      </w:r>
      <w:proofErr w:type="spellStart"/>
      <w:r w:rsidRPr="009A55F4">
        <w:t>Feiner</w:t>
      </w:r>
      <w:proofErr w:type="spellEnd"/>
      <w:r w:rsidRPr="009A55F4">
        <w:t xml:space="preserve">, The origins of Jewish secularization in eighteenth-century Europe (University of Pennsylvania Press, 2011); </w:t>
      </w:r>
      <w:proofErr w:type="spellStart"/>
      <w:r w:rsidRPr="009A55F4">
        <w:t>Shmuel</w:t>
      </w:r>
      <w:proofErr w:type="spellEnd"/>
      <w:r w:rsidRPr="009A55F4">
        <w:t xml:space="preserve"> </w:t>
      </w:r>
      <w:proofErr w:type="spellStart"/>
      <w:r w:rsidRPr="009A55F4">
        <w:t>Feiner</w:t>
      </w:r>
      <w:proofErr w:type="spellEnd"/>
      <w:r w:rsidRPr="009A55F4">
        <w:t xml:space="preserve">, The Jewish Enlightenment (University of Pennsylvania Press, 2011); </w:t>
      </w:r>
      <w:proofErr w:type="spellStart"/>
      <w:r w:rsidRPr="009A55F4">
        <w:t>Shmuel</w:t>
      </w:r>
      <w:proofErr w:type="spellEnd"/>
      <w:r w:rsidRPr="009A55F4">
        <w:t xml:space="preserve"> </w:t>
      </w:r>
      <w:proofErr w:type="spellStart"/>
      <w:r w:rsidRPr="009A55F4">
        <w:t>Feiner</w:t>
      </w:r>
      <w:proofErr w:type="spellEnd"/>
      <w:r w:rsidRPr="009A55F4">
        <w:t xml:space="preserve">, David </w:t>
      </w:r>
      <w:proofErr w:type="spellStart"/>
      <w:r w:rsidRPr="009A55F4">
        <w:t>Sorkin</w:t>
      </w:r>
      <w:proofErr w:type="spellEnd"/>
      <w:r w:rsidRPr="009A55F4">
        <w:t xml:space="preserve">, and </w:t>
      </w:r>
      <w:proofErr w:type="spellStart"/>
      <w:r w:rsidRPr="009A55F4">
        <w:t>Shemuʾel</w:t>
      </w:r>
      <w:proofErr w:type="spellEnd"/>
      <w:r w:rsidRPr="009A55F4">
        <w:t xml:space="preserve"> </w:t>
      </w:r>
      <w:proofErr w:type="spellStart"/>
      <w:r w:rsidRPr="009A55F4">
        <w:t>Feiner</w:t>
      </w:r>
      <w:proofErr w:type="spellEnd"/>
      <w:r w:rsidRPr="009A55F4">
        <w:t xml:space="preserve">, New perspectives on the Haskalah (Littman Library of Jewish Civilization, 2001). </w:t>
      </w:r>
      <w:r w:rsidRPr="009A55F4">
        <w:rPr>
          <w:rtl/>
        </w:rPr>
        <w:t>פיינר, מרגולין, בר לבב, תהליכי חילון בתרבות היהודית, (רעננה: האוניברסיטה הפתוחה 2013</w:t>
      </w:r>
      <w:r w:rsidRPr="009A55F4">
        <w:t>)</w:t>
      </w:r>
    </w:p>
  </w:footnote>
  <w:footnote w:id="6">
    <w:p w14:paraId="790DA608" w14:textId="77777777" w:rsidR="003B7761" w:rsidRDefault="003B7761" w:rsidP="00D8032B">
      <w:pPr>
        <w:pStyle w:val="FootnoteText"/>
        <w:bidi w:val="0"/>
      </w:pPr>
      <w:r>
        <w:rPr>
          <w:rStyle w:val="FootnoteReference"/>
        </w:rPr>
        <w:footnoteRef/>
      </w:r>
      <w:r>
        <w:t xml:space="preserve"> </w:t>
      </w:r>
      <w:r>
        <w:rPr>
          <w:noProof/>
        </w:rPr>
        <w:t xml:space="preserve">Charles Taylor, </w:t>
      </w:r>
      <w:r w:rsidRPr="00EF576D">
        <w:rPr>
          <w:i/>
          <w:noProof/>
        </w:rPr>
        <w:t>Sources of the self: The making of the modern identity</w:t>
      </w:r>
      <w:r>
        <w:rPr>
          <w:noProof/>
        </w:rPr>
        <w:t xml:space="preserve"> (Harvard University Press, 1989)</w:t>
      </w:r>
    </w:p>
  </w:footnote>
  <w:footnote w:id="7">
    <w:p w14:paraId="520C627C" w14:textId="236D02AD" w:rsidR="003B7761" w:rsidRDefault="003B7761" w:rsidP="00D8032B">
      <w:pPr>
        <w:pStyle w:val="FootnoteText"/>
        <w:bidi w:val="0"/>
      </w:pPr>
      <w:r>
        <w:rPr>
          <w:rStyle w:val="FootnoteReference"/>
        </w:rPr>
        <w:footnoteRef/>
      </w:r>
      <w:r>
        <w:rPr>
          <w:rtl/>
        </w:rPr>
        <w:t xml:space="preserve"> </w:t>
      </w:r>
      <w:r w:rsidRPr="00F34DE1">
        <w:rPr>
          <w:i/>
          <w:iCs/>
          <w:noProof/>
        </w:rPr>
        <w:t>Raphael Mahler, Hasidism and the Jewish Enlightenment : their confrontation in Galicia and Poland in the first half of the nineteenth century, ed. America Jewish Publication Society of (Philadelphia: Philadelphia : Jewish Publication Society of America, 1985); Ron Margolin, Inner Religion in Jewish Sources</w:t>
      </w:r>
      <w:r w:rsidRPr="0057165B">
        <w:rPr>
          <w:noProof/>
        </w:rPr>
        <w:t>, B</w:t>
      </w:r>
      <w:r w:rsidRPr="005F7273">
        <w:rPr>
          <w:noProof/>
        </w:rPr>
        <w:t>oston:</w:t>
      </w:r>
      <w:r>
        <w:rPr>
          <w:noProof/>
        </w:rPr>
        <w:t xml:space="preserve"> </w:t>
      </w:r>
      <w:r w:rsidRPr="005F7273">
        <w:rPr>
          <w:noProof/>
        </w:rPr>
        <w:t xml:space="preserve"> Academic</w:t>
      </w:r>
      <w:r>
        <w:rPr>
          <w:noProof/>
        </w:rPr>
        <w:t xml:space="preserve"> Studies</w:t>
      </w:r>
      <w:r w:rsidRPr="005F7273">
        <w:rPr>
          <w:noProof/>
        </w:rPr>
        <w:t xml:space="preserve"> Press, 2020); Ron Margolin, T</w:t>
      </w:r>
      <w:r w:rsidRPr="00F34DE1">
        <w:rPr>
          <w:i/>
          <w:iCs/>
          <w:noProof/>
        </w:rPr>
        <w:t>he Human Temple</w:t>
      </w:r>
      <w:r>
        <w:rPr>
          <w:noProof/>
        </w:rPr>
        <w:t>, Berlin: De Gruiter, (forthcoming)</w:t>
      </w:r>
    </w:p>
  </w:footnote>
  <w:footnote w:id="8">
    <w:p w14:paraId="51583371" w14:textId="77777777" w:rsidR="003B7761" w:rsidRDefault="003B7761" w:rsidP="00997816">
      <w:pPr>
        <w:pStyle w:val="FootnoteText"/>
        <w:bidi w:val="0"/>
      </w:pPr>
      <w:r>
        <w:rPr>
          <w:rStyle w:val="FootnoteReference"/>
        </w:rPr>
        <w:footnoteRef/>
      </w:r>
      <w:r>
        <w:rPr>
          <w:rtl/>
        </w:rPr>
        <w:t xml:space="preserve"> </w:t>
      </w:r>
      <w:r>
        <w:rPr>
          <w:rtl/>
        </w:rPr>
        <w:fldChar w:fldCharType="begin"/>
      </w:r>
      <w:r>
        <w:rPr>
          <w:rtl/>
        </w:rPr>
        <w:instrText xml:space="preserve"> </w:instrText>
      </w:r>
      <w:r>
        <w:instrText>ADDIN EN.CITE &lt;EndNote&gt;&lt;Cite&gt;&lt;Author&gt;Berlin&lt;/Author&gt;&lt;Year&gt;2012&lt;/Year&gt;&lt;RecNum&gt;17&lt;/RecNum&gt;&lt;DisplayText&gt;Isaiah Berlin, &lt;style face="italic"&gt;Against the current: Essays in the history of ideas&lt;/style&gt; (Random House, 2012).&lt;/DisplayText&gt;&lt;record&gt;&lt;rec-number&gt;17</w:instrText>
      </w:r>
      <w:r>
        <w:rPr>
          <w:rtl/>
        </w:rPr>
        <w:instrText>&lt;/</w:instrText>
      </w:r>
      <w:r>
        <w:instrText>rec-number&gt;&lt;foreign-keys&gt;&lt;key app="EN" db-id="fse5p9tzpw20tne2vao5vdf6az902p9ta9fv" timestamp="1598447030" guid="08309b11-3ed7-44c9-926f-87fd1cc7e4cd"&gt;17&lt;/key&gt;&lt;/foreign-keys&gt;&lt;ref-type name="Book"&gt;6&lt;/ref-type&gt;&lt;contributors&gt;&lt;authors&gt;&lt;author&gt;Berlin, Isaiah</w:instrText>
      </w:r>
      <w:r>
        <w:rPr>
          <w:rtl/>
        </w:rPr>
        <w:instrText>&lt;/</w:instrText>
      </w:r>
      <w:r>
        <w:instrText>author&gt;&lt;/authors&gt;&lt;/contributors&gt;&lt;titles&gt;&lt;title&gt;Against the current: Essays in the history of ideas&lt;/title&gt;&lt;/titles&gt;&lt;dates&gt;&lt;year&gt;2012&lt;/year&gt;&lt;/dates&gt;&lt;publisher&gt;Random House&lt;/publisher&gt;&lt;isbn&gt;1446496198&lt;/isbn&gt;&lt;urls&gt;&lt;/urls&gt;&lt;/record&gt;&lt;/Cite&gt;&lt;/EndNote</w:instrText>
      </w:r>
      <w:r>
        <w:rPr>
          <w:rtl/>
        </w:rPr>
        <w:instrText>&gt;</w:instrText>
      </w:r>
      <w:r>
        <w:rPr>
          <w:rtl/>
        </w:rPr>
        <w:fldChar w:fldCharType="separate"/>
      </w:r>
      <w:r>
        <w:rPr>
          <w:noProof/>
        </w:rPr>
        <w:t xml:space="preserve">Isaiah Berlin, </w:t>
      </w:r>
      <w:r w:rsidRPr="00EF576D">
        <w:rPr>
          <w:i/>
          <w:noProof/>
        </w:rPr>
        <w:t>Against the current: Essays in the history of ideas</w:t>
      </w:r>
      <w:r>
        <w:rPr>
          <w:noProof/>
        </w:rPr>
        <w:t xml:space="preserve"> (Random House, 2012)</w:t>
      </w:r>
      <w:r>
        <w:rPr>
          <w:noProof/>
          <w:rtl/>
        </w:rPr>
        <w:t>.</w:t>
      </w:r>
      <w:r>
        <w:rPr>
          <w:rtl/>
        </w:rPr>
        <w:fldChar w:fldCharType="end"/>
      </w:r>
    </w:p>
  </w:footnote>
  <w:footnote w:id="9">
    <w:p w14:paraId="357D6C67" w14:textId="40B9B5C9" w:rsidR="003B7761" w:rsidRDefault="003B7761" w:rsidP="00F96B39">
      <w:pPr>
        <w:pStyle w:val="FootnoteText"/>
        <w:bidi w:val="0"/>
      </w:pPr>
      <w:r>
        <w:rPr>
          <w:rStyle w:val="FootnoteReference"/>
        </w:rPr>
        <w:footnoteRef/>
      </w:r>
      <w:r>
        <w:rPr>
          <w:rtl/>
        </w:rPr>
        <w:t xml:space="preserve"> </w:t>
      </w:r>
      <w:r>
        <w:rPr>
          <w:noProof/>
        </w:rPr>
        <w:t xml:space="preserve">Eliyahu Stern, </w:t>
      </w:r>
      <w:r w:rsidRPr="00EF576D">
        <w:rPr>
          <w:i/>
          <w:noProof/>
        </w:rPr>
        <w:t>Jewish Materialism: The Intellectual Revolution of the 1870s</w:t>
      </w:r>
      <w:r>
        <w:rPr>
          <w:noProof/>
        </w:rPr>
        <w:t xml:space="preserve"> (Yale University Press, 2018.</w:t>
      </w:r>
    </w:p>
  </w:footnote>
  <w:footnote w:id="10">
    <w:p w14:paraId="33A3C4BF" w14:textId="03218A35" w:rsidR="003B7761" w:rsidRDefault="003B7761" w:rsidP="00F96B39">
      <w:pPr>
        <w:pStyle w:val="FootnoteText"/>
        <w:bidi w:val="0"/>
      </w:pPr>
      <w:r>
        <w:rPr>
          <w:rStyle w:val="FootnoteReference"/>
        </w:rPr>
        <w:footnoteRef/>
      </w:r>
      <w:r>
        <w:rPr>
          <w:rtl/>
        </w:rPr>
        <w:t xml:space="preserve"> </w:t>
      </w:r>
      <w:r w:rsidRPr="00750034">
        <w:rPr>
          <w:rFonts w:eastAsia="David"/>
          <w:color w:val="000000"/>
          <w:rtl/>
        </w:rPr>
        <w:t>המהפכה על פי שטרן הובלה על ידי אישים כיוסף סוסניץ</w:t>
      </w:r>
      <w:r w:rsidRPr="00750034">
        <w:rPr>
          <w:rFonts w:eastAsia="David"/>
          <w:color w:val="000000"/>
        </w:rPr>
        <w:t xml:space="preserve"> </w:t>
      </w:r>
      <w:r w:rsidRPr="00750034">
        <w:rPr>
          <w:rFonts w:eastAsia="David"/>
          <w:color w:val="000000"/>
          <w:rtl/>
        </w:rPr>
        <w:t>משה ליב ללינבלום , אהרן שמואל ליברמן ויצחק קמינר</w:t>
      </w:r>
      <w:r w:rsidRPr="00750034">
        <w:rPr>
          <w:rFonts w:eastAsia="David"/>
          <w:color w:val="000000"/>
        </w:rPr>
        <w:t xml:space="preserve">.   .Joseph </w:t>
      </w:r>
      <w:proofErr w:type="spellStart"/>
      <w:r w:rsidRPr="00750034">
        <w:rPr>
          <w:rFonts w:eastAsia="David"/>
          <w:color w:val="000000"/>
        </w:rPr>
        <w:t>Sossnitz</w:t>
      </w:r>
      <w:proofErr w:type="spellEnd"/>
      <w:r w:rsidRPr="00750034">
        <w:rPr>
          <w:rFonts w:eastAsia="David"/>
          <w:color w:val="000000"/>
        </w:rPr>
        <w:t xml:space="preserve">, Moses </w:t>
      </w:r>
      <w:proofErr w:type="spellStart"/>
      <w:r w:rsidRPr="00750034">
        <w:rPr>
          <w:rFonts w:eastAsia="David"/>
          <w:color w:val="000000"/>
        </w:rPr>
        <w:t>Leib</w:t>
      </w:r>
      <w:proofErr w:type="spellEnd"/>
      <w:r w:rsidRPr="00750034">
        <w:rPr>
          <w:rFonts w:eastAsia="David"/>
          <w:color w:val="000000"/>
        </w:rPr>
        <w:t xml:space="preserve"> </w:t>
      </w:r>
      <w:proofErr w:type="spellStart"/>
      <w:r w:rsidRPr="00750034">
        <w:rPr>
          <w:rFonts w:eastAsia="David"/>
          <w:color w:val="000000"/>
        </w:rPr>
        <w:t>Lilienblum</w:t>
      </w:r>
      <w:proofErr w:type="spellEnd"/>
      <w:r w:rsidRPr="00750034">
        <w:rPr>
          <w:rFonts w:eastAsia="David"/>
          <w:color w:val="000000"/>
        </w:rPr>
        <w:t xml:space="preserve">, </w:t>
      </w:r>
      <w:proofErr w:type="spellStart"/>
      <w:r w:rsidRPr="00750034">
        <w:rPr>
          <w:rFonts w:eastAsia="David"/>
          <w:color w:val="000000"/>
        </w:rPr>
        <w:t>Isak</w:t>
      </w:r>
      <w:proofErr w:type="spellEnd"/>
      <w:r w:rsidRPr="00750034">
        <w:rPr>
          <w:rFonts w:eastAsia="David"/>
          <w:color w:val="000000"/>
        </w:rPr>
        <w:t xml:space="preserve"> </w:t>
      </w:r>
      <w:proofErr w:type="spellStart"/>
      <w:r w:rsidRPr="00750034">
        <w:rPr>
          <w:rFonts w:eastAsia="David"/>
          <w:color w:val="000000"/>
        </w:rPr>
        <w:t>Kaminer</w:t>
      </w:r>
      <w:proofErr w:type="spellEnd"/>
      <w:r w:rsidRPr="00750034">
        <w:rPr>
          <w:rFonts w:eastAsia="David"/>
          <w:color w:val="000000"/>
        </w:rPr>
        <w:t xml:space="preserve"> and </w:t>
      </w:r>
      <w:proofErr w:type="spellStart"/>
      <w:r w:rsidRPr="00750034">
        <w:rPr>
          <w:rFonts w:eastAsia="David"/>
          <w:color w:val="000000"/>
        </w:rPr>
        <w:t>Aron</w:t>
      </w:r>
      <w:proofErr w:type="spellEnd"/>
      <w:r w:rsidRPr="00750034">
        <w:rPr>
          <w:rFonts w:eastAsia="David"/>
          <w:color w:val="000000"/>
        </w:rPr>
        <w:t xml:space="preserve"> Samuel Lieberman</w:t>
      </w:r>
    </w:p>
  </w:footnote>
  <w:footnote w:id="11">
    <w:p w14:paraId="5A0833E2" w14:textId="5877C6CD" w:rsidR="003B7761" w:rsidRDefault="003B7761" w:rsidP="00F96B39">
      <w:pPr>
        <w:pStyle w:val="FootnoteText"/>
        <w:bidi w:val="0"/>
      </w:pPr>
      <w:r>
        <w:rPr>
          <w:rStyle w:val="FootnoteReference"/>
        </w:rPr>
        <w:footnoteRef/>
      </w:r>
      <w:r>
        <w:rPr>
          <w:rtl/>
        </w:rPr>
        <w:t xml:space="preserve"> </w:t>
      </w:r>
      <w:r w:rsidRPr="00F96B39">
        <w:rPr>
          <w:rtl/>
        </w:rPr>
        <w:t>משה מישקינסקי, סוציאליזם יהודי ותנועת הפועלים היהודית במאה ה-19 : לקט מאמרים (ירושלים: ירושלים : מרכז זלמן שזר להעמקת התודעה ההיסטורית היהודית, החברה ההיסטורית הישראלית, 1975); יונתן פרנקל, "1772-1917</w:t>
      </w:r>
      <w:r w:rsidRPr="00F96B39">
        <w:t xml:space="preserve"> -," in </w:t>
      </w:r>
      <w:r w:rsidRPr="00F96B39">
        <w:rPr>
          <w:rtl/>
        </w:rPr>
        <w:t>תולדות יהודי רוסיה: תולדות יהודי רוסיה : מחלוקות פולין עד נפילת הקיסרות הרוסית</w:t>
      </w:r>
      <w:r w:rsidRPr="00F96B39">
        <w:t xml:space="preserve">,, ed. </w:t>
      </w:r>
      <w:r w:rsidRPr="00F96B39">
        <w:rPr>
          <w:rtl/>
        </w:rPr>
        <w:t>איליה לוריא (ירושלים: מרכז זלמן שזר לחקר תולדות העם היהודי, 2012</w:t>
      </w:r>
      <w:r w:rsidRPr="00F96B39">
        <w:t>).</w:t>
      </w:r>
    </w:p>
  </w:footnote>
  <w:footnote w:id="12">
    <w:p w14:paraId="2048142E" w14:textId="184C7392" w:rsidR="003B7761" w:rsidRDefault="003B7761" w:rsidP="00D07477">
      <w:pPr>
        <w:pStyle w:val="FootnoteText"/>
        <w:bidi w:val="0"/>
      </w:pPr>
      <w:r>
        <w:rPr>
          <w:rStyle w:val="FootnoteReference"/>
        </w:rPr>
        <w:footnoteRef/>
      </w:r>
      <w:r>
        <w:rPr>
          <w:rtl/>
        </w:rPr>
        <w:t xml:space="preserve"> </w:t>
      </w:r>
      <w:r>
        <w:rPr>
          <w:rtl/>
        </w:rPr>
        <w:fldChar w:fldCharType="begin">
          <w:fldData xml:space="preserve">PEVuZE5vdGU+PENpdGU+PEF1dGhvcj7XnteZ16nXp9eZ16DXoden15k8L0F1dGhvcj48WWVhcj4x
OTc1PC9ZZWFyPjxSZWNOdW0+MTA8L1JlY051bT48RGlzcGxheVRleHQ+157XqdeUINee15nXqden
15nXoNeh16fXmSwgPHN0eWxlIGZhY2U9Iml0YWxpYyI+16HXldem15nXkNec15nXltedINeZ15TX
ldeT15kg15XXqteg15XXoteqINeU16TXldei15zXmdedINeU15nXlNeV15PXmdeqINeR157XkNeU
INeULTE5IDog15zXp9eYINee15DXnteo15nXnTwvc3R5bGU+ICjXmdeo15XXqdec15nXnTog15nX
qNeV16nXnNeZ150gOiDXnteo15vXliDXltec157XnyDXqdeW16gg15zXlNei157Xp9eqINeU16rX
ldeT16LXlCDXlNeU15nXodeY15XXqNeZ16og15TXmdeU15XXk9eZ16osINeU15fXkdeo15Qg15TX
lNeZ16HXmNeV16jXmdeqINeU15nXqdeo15DXnNeZ16osIDE5NzUpOyDXmdeV16DXqtefINek16jX
oNen15wsICZxdW90OzE3NzItMTkxNyAtLCZxdW90OyBpbiA8c3R5bGUgZmFjZT0iaXRhbGljIj7X
qteV15zXk9eV16og15nXlNeV15PXmSDXqNeV16HXmdeUOiDXqteV15zXk9eV16og15nXlNeV15PX
mSDXqNeV16HXmdeUIDog157Xl9ec15XXp9eV16og16TXldec15nXnyDXoteTINeg16TXmdec16og
15TXp9eZ16HXqNeV16og15TXqNeV16HXmdeqLDwvc3R5bGU+LCBlZC4g15DXmdec15nXlCDXnNeV
16jXmdeQICjXmdeo15XXqdec15nXnTog157XqNeb15Yg15bXnNee158g16nXlteoINec15fXp9eo
INeq15XXnNeT15XXqiDXlNei150g15TXmdeU15XXk9eZLCAyMDEyKS48L0Rpc3BsYXlUZXh0Pjxy
ZWNvcmQ+PHJlYy1udW1iZXI+MTA8L3JlYy1udW1iZXI+PGZvcmVpZ24ta2V5cz48a2V5IGFwcD0i
RU4iIGRiLWlkPSJmc2U1cDl0enB3MjB0bmUydmFvNXZkZjZhejkwMnA5dGE5ZnYiIHRpbWVzdGFt
cD0iMTU5ODQ0NTQ0MyIgZ3VpZD0iOTFkMDNjZWYtMDM1Mi00YmUwLTkyODAtOGZjZjBmZTJiMWQy
Ij4xMDwva2V5PjwvZm9yZWlnbi1rZXlzPjxyZWYtdHlwZSBuYW1lPSJCb29rIj42PC9yZWYtdHlw
ZT48Y29udHJpYnV0b3JzPjxhdXRob3JzPjxhdXRob3I+157Xmdep16fXmdeg16HXp9eZLCDXntep
15Q8L2F1dGhvcj48L2F1dGhvcnM+PC9jb250cmlidXRvcnM+PHRpdGxlcz48dGl0bGU+16HXldem
15nXkNec15nXltedINeZ15TXldeT15kg15XXqteg15XXoteqINeU16TXldei15zXmdedINeU15nX
lNeV15PXmdeqINeR157XkNeUINeULTE5IDog15zXp9eYINee15DXnteo15nXnTwvdGl0bGU+PC90
aXRsZXM+PGtleXdvcmRzPjxrZXl3b3JkPldvcmtpbmcgY2xhc3MgSmV3cyAtLSBIaXN0b3J5IC0t
IDE5dGggY2VudHVyeTwva2V5d29yZD48a2V5d29yZD7XmdeU15XXk9eZ150g15HXoNeZINee16LX
nteTINeU16LXldeR15PXmdedIC0tINeU15nXodeY15XXqNeZ15QgLS0g15TXnteQ15Qg15QtMTk8
L2tleXdvcmQ+PC9rZXl3b3Jkcz48ZGF0ZXM+PHllYXI+MTk3NTwveWVhcj48L2RhdGVzPjxwdWIt
bG9jYXRpb24+15nXqNeV16nXnNeZ1508L3B1Yi1sb2NhdGlvbj48cHVibGlzaGVyPteZ16jXldep
15zXmdedIDog157XqNeb15Yg15bXnNee158g16nXlteoINec15TXotee16fXqiDXlNeq15XXk9ei
15Qg15TXlNeZ16HXmNeV16jXmdeqINeU15nXlNeV15PXmdeqLCDXlNeX15HXqNeUINeU15TXmdeh
15jXldeo15nXqiDXlNeZ16nXqNeQ15zXmdeqPC9wdWJsaXNoZXI+PHVybHM+PC91cmxzPjwvcmVj
b3JkPjwvQ2l0ZT48Q2l0ZT48QXV0aG9yPtek16jXoNen15w8L0F1dGhvcj48WWVhcj4yMDEyPC9Z
ZWFyPjxSZWNOdW0+MTE8L1JlY051bT48cmVjb3JkPjxyZWMtbnVtYmVyPjExPC9yZWMtbnVtYmVy
Pjxmb3JlaWduLWtleXM+PGtleSBhcHA9IkVOIiBkYi1pZD0iZnNlNXA5dHpwdzIwdG5lMnZhbzV2
ZGY2YXo5MDJwOXRhOWZ2IiB0aW1lc3RhbXA9IjE1OTg0NDU0NDMiIGd1aWQ9ImQyOGEwMWJkLTky
MjYtNGM5Yy1iYjMzLWEwMTQxMTI1MzViYSI+MTE8L2tleT48L2ZvcmVpZ24ta2V5cz48cmVmLXR5
cGUgbmFtZT0iQm9vayBTZWN0aW9uIj41PC9yZWYtdHlwZT48Y29udHJpYnV0b3JzPjxhdXRob3Jz
PjxhdXRob3I+15nXldeg16rXnyDXpNeo16DXp9ecPC9hdXRob3I+PC9hdXRob3JzPjxzZWNvbmRh
cnktYXV0aG9ycz48YXV0aG9yPtec15XXqNeZ15AsINeQ15nXnNeZ15Q8L2F1dGhvcj48L3NlY29u
ZGFyeS1hdXRob3JzPjwvY29udHJpYnV0b3JzPjx0aXRsZXM+PHRpdGxlPjE3NzItMTkxNyAtPC90
aXRsZT48c2Vjb25kYXJ5LXRpdGxlPteq15XXnNeT15XXqiDXmdeU15XXk9eZINeo15XXodeZ15Q6
INeq15XXnNeT15XXqiDXmdeU15XXk9eZINeo15XXodeZ15QgOiDXnteX15zXlden15XXqiDXpNeV
15zXmdefINei15Mg16DXpNeZ15zXqiDXlNen15nXodeo15XXqiDXlNeo15XXodeZ16osPC9zZWNv
bmRhcnktdGl0bGU+PC90aXRsZXM+PHBhZ2VzPjI1My0yNjI8L3BhZ2VzPjx2b2x1bWU+15vXqNea
INeRPC92b2x1bWU+PHNlY3Rpb24+MTU8L3NlY3Rpb24+PGtleXdvcmRzPjxrZXl3b3JkPteU16LX
qiDXlNeX15PXqdeUPC9rZXl3b3JkPjxrZXl3b3JkPjE5NDgtMTg4MTwva2V5d29yZD48L2tleXdv
cmRzPjxkYXRlcz48eWVhcj4yMDEyPC95ZWFyPjwvZGF0ZXM+PHB1Yi1sb2NhdGlvbj7Xmdeo15XX
qdec15nXnTwvcHViLWxvY2F0aW9uPjxwdWJsaXNoZXI+157XqNeb15Yg15bXnNee158g16nXlteo
INec15fXp9eoINeq15XXnNeT15XXqiDXlNei150g15TXmdeU15XXk9eZPC9wdWJsaXNoZXI+PHVy
bHM+PC91cmxzPjwvcmVjb3JkPjwvQ2l0ZT48L0VuZE5vdGU+
</w:fldData>
        </w:fldChar>
      </w:r>
      <w:r>
        <w:rPr>
          <w:rtl/>
        </w:rPr>
        <w:instrText xml:space="preserve"> </w:instrText>
      </w:r>
      <w:r>
        <w:instrText>ADDIN EN.CITE</w:instrText>
      </w:r>
      <w:r>
        <w:rPr>
          <w:rtl/>
        </w:rPr>
        <w:instrText xml:space="preserve"> </w:instrText>
      </w:r>
      <w:r>
        <w:rPr>
          <w:rtl/>
        </w:rPr>
        <w:fldChar w:fldCharType="begin">
          <w:fldData xml:space="preserve">PEVuZE5vdGU+PENpdGU+PEF1dGhvcj7XnteZ16nXp9eZ16DXoden15k8L0F1dGhvcj48WWVhcj4x
OTc1PC9ZZWFyPjxSZWNOdW0+MTA8L1JlY051bT48RGlzcGxheVRleHQ+157XqdeUINee15nXqden
15nXoNeh16fXmSwgPHN0eWxlIGZhY2U9Iml0YWxpYyI+16HXldem15nXkNec15nXltedINeZ15TX
ldeT15kg15XXqteg15XXoteqINeU16TXldei15zXmdedINeU15nXlNeV15PXmdeqINeR157XkNeU
INeULTE5IDog15zXp9eYINee15DXnteo15nXnTwvc3R5bGU+ICjXmdeo15XXqdec15nXnTog15nX
qNeV16nXnNeZ150gOiDXnteo15vXliDXltec157XnyDXqdeW16gg15zXlNei157Xp9eqINeU16rX
ldeT16LXlCDXlNeU15nXodeY15XXqNeZ16og15TXmdeU15XXk9eZ16osINeU15fXkdeo15Qg15TX
lNeZ16HXmNeV16jXmdeqINeU15nXqdeo15DXnNeZ16osIDE5NzUpOyDXmdeV16DXqtefINek16jX
oNen15wsICZxdW90OzE3NzItMTkxNyAtLCZxdW90OyBpbiA8c3R5bGUgZmFjZT0iaXRhbGljIj7X
qteV15zXk9eV16og15nXlNeV15PXmSDXqNeV16HXmdeUOiDXqteV15zXk9eV16og15nXlNeV15PX
mSDXqNeV16HXmdeUIDog157Xl9ec15XXp9eV16og16TXldec15nXnyDXoteTINeg16TXmdec16og
15TXp9eZ16HXqNeV16og15TXqNeV16HXmdeqLDwvc3R5bGU+LCBlZC4g15DXmdec15nXlCDXnNeV
16jXmdeQICjXmdeo15XXqdec15nXnTog157XqNeb15Yg15bXnNee158g16nXlteoINec15fXp9eo
INeq15XXnNeT15XXqiDXlNei150g15TXmdeU15XXk9eZLCAyMDEyKS48L0Rpc3BsYXlUZXh0Pjxy
ZWNvcmQ+PHJlYy1udW1iZXI+MTA8L3JlYy1udW1iZXI+PGZvcmVpZ24ta2V5cz48a2V5IGFwcD0i
RU4iIGRiLWlkPSJmc2U1cDl0enB3MjB0bmUydmFvNXZkZjZhejkwMnA5dGE5ZnYiIHRpbWVzdGFt
cD0iMTU5ODQ0NTQ0MyIgZ3VpZD0iOTFkMDNjZWYtMDM1Mi00YmUwLTkyODAtOGZjZjBmZTJiMWQy
Ij4xMDwva2V5PjwvZm9yZWlnbi1rZXlzPjxyZWYtdHlwZSBuYW1lPSJCb29rIj42PC9yZWYtdHlw
ZT48Y29udHJpYnV0b3JzPjxhdXRob3JzPjxhdXRob3I+157Xmdep16fXmdeg16HXp9eZLCDXntep
15Q8L2F1dGhvcj48L2F1dGhvcnM+PC9jb250cmlidXRvcnM+PHRpdGxlcz48dGl0bGU+16HXldem
15nXkNec15nXltedINeZ15TXldeT15kg15XXqteg15XXoteqINeU16TXldei15zXmdedINeU15nX
lNeV15PXmdeqINeR157XkNeUINeULTE5IDog15zXp9eYINee15DXnteo15nXnTwvdGl0bGU+PC90
aXRsZXM+PGtleXdvcmRzPjxrZXl3b3JkPldvcmtpbmcgY2xhc3MgSmV3cyAtLSBIaXN0b3J5IC0t
IDE5dGggY2VudHVyeTwva2V5d29yZD48a2V5d29yZD7XmdeU15XXk9eZ150g15HXoNeZINee16LX
nteTINeU16LXldeR15PXmdedIC0tINeU15nXodeY15XXqNeZ15QgLS0g15TXnteQ15Qg15QtMTk8
L2tleXdvcmQ+PC9rZXl3b3Jkcz48ZGF0ZXM+PHllYXI+MTk3NTwveWVhcj48L2RhdGVzPjxwdWIt
bG9jYXRpb24+15nXqNeV16nXnNeZ1508L3B1Yi1sb2NhdGlvbj48cHVibGlzaGVyPteZ16jXldep
15zXmdedIDog157XqNeb15Yg15bXnNee158g16nXlteoINec15TXotee16fXqiDXlNeq15XXk9ei
15Qg15TXlNeZ16HXmNeV16jXmdeqINeU15nXlNeV15PXmdeqLCDXlNeX15HXqNeUINeU15TXmdeh
15jXldeo15nXqiDXlNeZ16nXqNeQ15zXmdeqPC9wdWJsaXNoZXI+PHVybHM+PC91cmxzPjwvcmVj
b3JkPjwvQ2l0ZT48Q2l0ZT48QXV0aG9yPtek16jXoNen15w8L0F1dGhvcj48WWVhcj4yMDEyPC9Z
ZWFyPjxSZWNOdW0+MTE8L1JlY051bT48cmVjb3JkPjxyZWMtbnVtYmVyPjExPC9yZWMtbnVtYmVy
Pjxmb3JlaWduLWtleXM+PGtleSBhcHA9IkVOIiBkYi1pZD0iZnNlNXA5dHpwdzIwdG5lMnZhbzV2
ZGY2YXo5MDJwOXRhOWZ2IiB0aW1lc3RhbXA9IjE1OTg0NDU0NDMiIGd1aWQ9ImQyOGEwMWJkLTky
MjYtNGM5Yy1iYjMzLWEwMTQxMTI1MzViYSI+MTE8L2tleT48L2ZvcmVpZ24ta2V5cz48cmVmLXR5
cGUgbmFtZT0iQm9vayBTZWN0aW9uIj41PC9yZWYtdHlwZT48Y29udHJpYnV0b3JzPjxhdXRob3Jz
PjxhdXRob3I+15nXldeg16rXnyDXpNeo16DXp9ecPC9hdXRob3I+PC9hdXRob3JzPjxzZWNvbmRh
cnktYXV0aG9ycz48YXV0aG9yPtec15XXqNeZ15AsINeQ15nXnNeZ15Q8L2F1dGhvcj48L3NlY29u
ZGFyeS1hdXRob3JzPjwvY29udHJpYnV0b3JzPjx0aXRsZXM+PHRpdGxlPjE3NzItMTkxNyAtPC90
aXRsZT48c2Vjb25kYXJ5LXRpdGxlPteq15XXnNeT15XXqiDXmdeU15XXk9eZINeo15XXodeZ15Q6
INeq15XXnNeT15XXqiDXmdeU15XXk9eZINeo15XXodeZ15QgOiDXnteX15zXlden15XXqiDXpNeV
15zXmdefINei15Mg16DXpNeZ15zXqiDXlNen15nXodeo15XXqiDXlNeo15XXodeZ16osPC9zZWNv
bmRhcnktdGl0bGU+PC90aXRsZXM+PHBhZ2VzPjI1My0yNjI8L3BhZ2VzPjx2b2x1bWU+15vXqNea
INeRPC92b2x1bWU+PHNlY3Rpb24+MTU8L3NlY3Rpb24+PGtleXdvcmRzPjxrZXl3b3JkPteU16LX
qiDXlNeX15PXqdeUPC9rZXl3b3JkPjxrZXl3b3JkPjE5NDgtMTg4MTwva2V5d29yZD48L2tleXdv
cmRzPjxkYXRlcz48eWVhcj4yMDEyPC95ZWFyPjwvZGF0ZXM+PHB1Yi1sb2NhdGlvbj7Xmdeo15XX
qdec15nXnTwvcHViLWxvY2F0aW9uPjxwdWJsaXNoZXI+157XqNeb15Yg15bXnNee158g16nXlteo
INec15fXp9eoINeq15XXnNeT15XXqiDXlNei150g15TXmdeU15XXk9eZPC9wdWJsaXNoZXI+PHVy
bHM+PC91cmxzPjwvcmVjb3JkPjwvQ2l0ZT48L0VuZE5vdGU+
</w:fldData>
        </w:fldChar>
      </w:r>
      <w:r>
        <w:rPr>
          <w:rtl/>
        </w:rPr>
        <w:instrText xml:space="preserve"> </w:instrText>
      </w:r>
      <w:r>
        <w:instrText>ADDIN EN.CITE.DATA</w:instrText>
      </w:r>
      <w:r>
        <w:rPr>
          <w:rtl/>
        </w:rPr>
        <w:instrText xml:space="preserve"> </w:instrText>
      </w:r>
      <w:r>
        <w:rPr>
          <w:rtl/>
        </w:rPr>
      </w:r>
      <w:r>
        <w:rPr>
          <w:rtl/>
        </w:rPr>
        <w:fldChar w:fldCharType="end"/>
      </w:r>
      <w:r>
        <w:rPr>
          <w:rtl/>
        </w:rPr>
      </w:r>
      <w:r>
        <w:rPr>
          <w:rtl/>
        </w:rPr>
        <w:fldChar w:fldCharType="separate"/>
      </w:r>
      <w:r>
        <w:rPr>
          <w:noProof/>
          <w:rtl/>
        </w:rPr>
        <w:t xml:space="preserve">משה מישקינסקי, </w:t>
      </w:r>
      <w:r w:rsidRPr="00EF576D">
        <w:rPr>
          <w:i/>
          <w:noProof/>
          <w:rtl/>
        </w:rPr>
        <w:t>סוציאליזם יהודי ותנועת הפועלים היהודית במאה ה-19 : לקט מאמרים</w:t>
      </w:r>
      <w:r>
        <w:rPr>
          <w:noProof/>
          <w:rtl/>
        </w:rPr>
        <w:t xml:space="preserve"> (ירושלים: ירושלים : מרכז זלמן שזר להעמקת התודעה ההיסטורית היהודית, החברה ההיסטורית הישראלית, 1975); יונתן פרנקל, "1772-1917 -," </w:t>
      </w:r>
      <w:r>
        <w:rPr>
          <w:noProof/>
        </w:rPr>
        <w:t>in</w:t>
      </w:r>
      <w:r>
        <w:rPr>
          <w:noProof/>
          <w:rtl/>
        </w:rPr>
        <w:t xml:space="preserve"> </w:t>
      </w:r>
      <w:r w:rsidRPr="00EF576D">
        <w:rPr>
          <w:i/>
          <w:noProof/>
          <w:rtl/>
        </w:rPr>
        <w:t>תולדות יהודי רוסיה: תולדות יהודי רוסיה : מחלוקות פולין עד נפילת הקיסרות הרוסית,</w:t>
      </w:r>
      <w:r>
        <w:rPr>
          <w:noProof/>
          <w:rtl/>
        </w:rPr>
        <w:t xml:space="preserve">, </w:t>
      </w:r>
      <w:r>
        <w:rPr>
          <w:noProof/>
        </w:rPr>
        <w:t>ed</w:t>
      </w:r>
      <w:r>
        <w:rPr>
          <w:noProof/>
          <w:rtl/>
        </w:rPr>
        <w:t>. איליה לוריא (ירושלים: מרכז זלמן שזר לחקר תולדות העם היהודי, 2012).</w:t>
      </w:r>
      <w:r>
        <w:rPr>
          <w:rtl/>
        </w:rPr>
        <w:fldChar w:fldCharType="end"/>
      </w:r>
    </w:p>
  </w:footnote>
  <w:footnote w:id="13">
    <w:p w14:paraId="07708692" w14:textId="7FBD1573" w:rsidR="003B7761" w:rsidRDefault="003B7761" w:rsidP="00226E21">
      <w:pPr>
        <w:pStyle w:val="FootnoteText"/>
        <w:bidi w:val="0"/>
      </w:pPr>
      <w:r>
        <w:rPr>
          <w:rStyle w:val="FootnoteReference"/>
        </w:rPr>
        <w:footnoteRef/>
      </w:r>
      <w:r>
        <w:rPr>
          <w:rtl/>
        </w:rPr>
        <w:t xml:space="preserve"> </w:t>
      </w:r>
      <w:r w:rsidRPr="00226E21">
        <w:t xml:space="preserve">Steven J </w:t>
      </w:r>
      <w:proofErr w:type="spellStart"/>
      <w:r w:rsidRPr="00226E21">
        <w:t>Zipperstein</w:t>
      </w:r>
      <w:proofErr w:type="spellEnd"/>
      <w:r w:rsidRPr="00226E21">
        <w:t xml:space="preserve">, </w:t>
      </w:r>
      <w:proofErr w:type="spellStart"/>
      <w:r w:rsidRPr="00226E21">
        <w:t>Ahad</w:t>
      </w:r>
      <w:proofErr w:type="spellEnd"/>
      <w:r w:rsidRPr="00226E21">
        <w:t xml:space="preserve"> </w:t>
      </w:r>
      <w:proofErr w:type="spellStart"/>
      <w:r w:rsidRPr="00226E21">
        <w:t>Ha'am</w:t>
      </w:r>
      <w:proofErr w:type="spellEnd"/>
      <w:r w:rsidRPr="00226E21">
        <w:t xml:space="preserve"> Elusive Prophet: </w:t>
      </w:r>
      <w:proofErr w:type="spellStart"/>
      <w:r w:rsidRPr="00226E21">
        <w:t>Ahad</w:t>
      </w:r>
      <w:proofErr w:type="spellEnd"/>
      <w:r w:rsidRPr="00226E21">
        <w:t xml:space="preserve"> </w:t>
      </w:r>
      <w:proofErr w:type="spellStart"/>
      <w:r w:rsidRPr="00226E21">
        <w:t>Ha'am</w:t>
      </w:r>
      <w:proofErr w:type="spellEnd"/>
      <w:r w:rsidRPr="00226E21">
        <w:t xml:space="preserve"> and the Origins of Zionism (</w:t>
      </w:r>
      <w:proofErr w:type="spellStart"/>
      <w:r w:rsidRPr="00226E21">
        <w:t>Halban</w:t>
      </w:r>
      <w:proofErr w:type="spellEnd"/>
      <w:r w:rsidRPr="00226E21">
        <w:t xml:space="preserve"> Publishers, 2012).</w:t>
      </w:r>
    </w:p>
  </w:footnote>
  <w:footnote w:id="14">
    <w:p w14:paraId="0754047B" w14:textId="3D597233" w:rsidR="003B7761" w:rsidRDefault="003B7761" w:rsidP="00997816">
      <w:pPr>
        <w:pStyle w:val="FootnoteText"/>
        <w:bidi w:val="0"/>
      </w:pPr>
      <w:r>
        <w:rPr>
          <w:rStyle w:val="FootnoteReference"/>
        </w:rPr>
        <w:footnoteRef/>
      </w:r>
      <w:r>
        <w:rPr>
          <w:rtl/>
        </w:rPr>
        <w:t xml:space="preserve"> </w:t>
      </w:r>
      <w:r>
        <w:rPr>
          <w:rtl/>
        </w:rPr>
        <w:fldChar w:fldCharType="begin"/>
      </w:r>
      <w:r>
        <w:rPr>
          <w:rtl/>
        </w:rPr>
        <w:instrText xml:space="preserve"> </w:instrText>
      </w:r>
      <w:r>
        <w:instrText>ADDIN EN.CITE &lt;EndNote&gt;&lt;Cite&gt;&lt;Author&gt;Berlin&lt;/Author&gt;&lt;Year&gt;2012&lt;/Year&gt;&lt;RecNum&gt;17&lt;/RecNum&gt;&lt;DisplayText&gt;Berlin, &lt;style face="italic"&gt;Against the current: Essays in the history of ideas&lt;/style&gt;.&lt;/DisplayText&gt;&lt;record&gt;&lt;rec-number&gt;17&lt;/rec-number&gt;&lt;foreign-keys</w:instrText>
      </w:r>
      <w:r>
        <w:rPr>
          <w:rtl/>
        </w:rPr>
        <w:instrText>&gt;&lt;</w:instrText>
      </w:r>
      <w:r>
        <w:instrText>key app="EN" db-id="fse5p9tzpw20tne2vao5vdf6az902p9ta9fv" timestamp="1598447030" guid="08309b11-3ed7-44c9-926f-87fd1cc7e4cd"&gt;17&lt;/key&gt;&lt;/foreign-keys&gt;&lt;ref-type name="Book"&gt;6&lt;/ref-type&gt;&lt;contributors&gt;&lt;authors&gt;&lt;author&gt;Berlin, Isaiah&lt;/author&gt;&lt;/authors&gt;&lt;/contributors&gt;&lt;titles&gt;&lt;title&gt;Against the current: Essays in the history of ideas&lt;/title&gt;&lt;/titles&gt;&lt;dates&gt;&lt;year&gt;2012&lt;/year&gt;&lt;/dates&gt;&lt;publisher&gt;Random House&lt;/publisher&gt;&lt;isbn&gt;1446496198&lt;/isbn&gt;&lt;urls&gt;&lt;/urls&gt;&lt;/record&gt;&lt;/Cite&gt;&lt;/EndNote</w:instrText>
      </w:r>
      <w:r>
        <w:rPr>
          <w:rtl/>
        </w:rPr>
        <w:instrText>&gt;</w:instrText>
      </w:r>
      <w:r>
        <w:rPr>
          <w:rtl/>
        </w:rPr>
        <w:fldChar w:fldCharType="separate"/>
      </w:r>
      <w:r>
        <w:rPr>
          <w:noProof/>
        </w:rPr>
        <w:t xml:space="preserve">Berlin, </w:t>
      </w:r>
      <w:r w:rsidRPr="00EF576D">
        <w:rPr>
          <w:i/>
          <w:noProof/>
        </w:rPr>
        <w:t>Against the current: Essays in the history of ideas</w:t>
      </w:r>
      <w:r>
        <w:rPr>
          <w:noProof/>
          <w:rtl/>
        </w:rPr>
        <w:t>.</w:t>
      </w:r>
      <w:r>
        <w:rPr>
          <w:rtl/>
        </w:rPr>
        <w:fldChar w:fldCharType="end"/>
      </w:r>
    </w:p>
  </w:footnote>
  <w:footnote w:id="15">
    <w:p w14:paraId="09178B55" w14:textId="3AB8B67D" w:rsidR="003B7761" w:rsidRDefault="003B7761" w:rsidP="00007611">
      <w:pPr>
        <w:pStyle w:val="FootnoteText"/>
        <w:bidi w:val="0"/>
      </w:pPr>
      <w:r>
        <w:rPr>
          <w:rStyle w:val="FootnoteReference"/>
        </w:rPr>
        <w:footnoteRef/>
      </w:r>
      <w:r>
        <w:rPr>
          <w:rtl/>
        </w:rPr>
        <w:t xml:space="preserve"> </w:t>
      </w:r>
      <w:r>
        <w:rPr>
          <w:noProof/>
        </w:rPr>
        <w:t xml:space="preserve">Roberta Rosenthal Kwall, </w:t>
      </w:r>
      <w:r w:rsidRPr="00EF576D">
        <w:rPr>
          <w:i/>
          <w:noProof/>
        </w:rPr>
        <w:t>The myth of the cultural Jew: culture and law in Jewish tradition</w:t>
      </w:r>
      <w:r>
        <w:rPr>
          <w:noProof/>
        </w:rPr>
        <w:t xml:space="preserve"> (Oxford University Press, 2015)</w:t>
      </w:r>
    </w:p>
  </w:footnote>
  <w:footnote w:id="16">
    <w:p w14:paraId="05546209" w14:textId="4484519C" w:rsidR="003B7761" w:rsidRDefault="003B7761" w:rsidP="00526DB1">
      <w:pPr>
        <w:pStyle w:val="FootnoteText"/>
        <w:bidi w:val="0"/>
      </w:pPr>
      <w:r>
        <w:rPr>
          <w:rStyle w:val="FootnoteReference"/>
        </w:rPr>
        <w:footnoteRef/>
      </w:r>
      <w:r>
        <w:rPr>
          <w:rtl/>
        </w:rPr>
        <w:t xml:space="preserve"> </w:t>
      </w:r>
      <w:r>
        <w:rPr>
          <w:rFonts w:hint="cs"/>
          <w:rtl/>
        </w:rPr>
        <w:t>ראו עבודותיו של אליעזר שבייד על יהדות כתרבות</w:t>
      </w:r>
    </w:p>
  </w:footnote>
  <w:footnote w:id="17">
    <w:p w14:paraId="10ADE2B5" w14:textId="78BA4346" w:rsidR="003B7761" w:rsidRDefault="003B7761" w:rsidP="00FE23AD">
      <w:pPr>
        <w:pStyle w:val="FootnoteText"/>
        <w:bidi w:val="0"/>
      </w:pPr>
      <w:r>
        <w:rPr>
          <w:rStyle w:val="FootnoteReference"/>
        </w:rPr>
        <w:footnoteRef/>
      </w:r>
      <w:r>
        <w:rPr>
          <w:rtl/>
        </w:rPr>
        <w:t xml:space="preserve"> </w:t>
      </w:r>
      <w:r w:rsidRPr="00FE23AD">
        <w:rPr>
          <w:rtl/>
        </w:rPr>
        <w:t>לגבי חוק השבות ר' יפעת וייס, "הגולם ויוצרו, או איך הפך חוק השבות את ישראל למדינה מולטי-אתנית," תיאוריה וביקורת  (2001)., מיכאל קורינאלדי, "חוק השבות - התנגשות בין דת ולאום?,"  (2002); מיכאל קורינלדי, חידת הזהות היהודית : חוק השבות הלכה למעשה, חידת הזהות היהודית : חק השבות הלכה למעשה, (שריגים-ליאון: שריגים-ליאון: נבו, 2001). החוק עורר דיונים נרחבים באקדמיה הישראלית בעיקר בקרב משפטנים. למשל: רות גביזון, "המתח בין חוק השבות למדיניות הגירה ניטרלית," כיוונים חדשים  (2010); חיים גנז, "חוק השבות והפליה מתקנת," עיוני משפט  (1995); נעמה כרמי, חוק השבות : זכויות הגירה וגבולותיהן, מהד' א</w:t>
      </w:r>
      <w:r w:rsidRPr="00FE23AD">
        <w:t xml:space="preserve">. ed., </w:t>
      </w:r>
      <w:r w:rsidRPr="00FE23AD">
        <w:rPr>
          <w:rtl/>
        </w:rPr>
        <w:t>חק השבות : זכיות הגירה וגבולותיהן, (תל-אביב: תל-אביב: אוניברסיטת תל-אביב, ההוצאה לאור, 2003</w:t>
      </w:r>
      <w:r w:rsidRPr="00FE23AD">
        <w:t>).</w:t>
      </w:r>
    </w:p>
  </w:footnote>
  <w:footnote w:id="18">
    <w:p w14:paraId="2A7EB0BC" w14:textId="77777777" w:rsidR="003B7761" w:rsidRDefault="003B7761" w:rsidP="00FE23AD">
      <w:pPr>
        <w:pStyle w:val="FootnoteText"/>
        <w:bidi w:val="0"/>
        <w:rPr>
          <w:rtl/>
        </w:rPr>
      </w:pPr>
      <w:r>
        <w:rPr>
          <w:rStyle w:val="FootnoteReference"/>
        </w:rPr>
        <w:footnoteRef/>
      </w:r>
      <w:r>
        <w:rPr>
          <w:rtl/>
        </w:rPr>
        <w:t xml:space="preserve"> ר' רון פינחס מרגולין</w:t>
      </w:r>
      <w:r>
        <w:t xml:space="preserve"> et al., </w:t>
      </w:r>
      <w:r>
        <w:rPr>
          <w:rtl/>
        </w:rPr>
        <w:t>מדינת ישראל כמדינה יהודית ודמוקרטית : רב-שיח ומקורות נלווים (ירושלים: ירושלים : האיגוד העולמי למדעי היהדות, 1999). וגם אהרן ברק, "ערכיה של מדינת ישראל כמדינה יהודית ודמוקרטית," איגרת האקדמיה הלאומית הישראלית למדעים  (2012); רות גביזון, ישראל כמדינה יהודית ודמוקרטית : מתחים וסיכויים, ישראל כמדינה יהודית ודמוקרטית: מתחים וסכויים, (ירושלים</w:t>
      </w:r>
    </w:p>
    <w:p w14:paraId="23B2E091" w14:textId="594EF828" w:rsidR="003B7761" w:rsidRDefault="003B7761" w:rsidP="00FE23AD">
      <w:pPr>
        <w:pStyle w:val="FootnoteText"/>
        <w:bidi w:val="0"/>
      </w:pPr>
      <w:r>
        <w:rPr>
          <w:rtl/>
        </w:rPr>
        <w:t>תל-אביב: תל-אביב : הקיבוץ המאוחד, 1999);  סמי סמוחה, "ערבים ויהודים במדינה יהודית ודמוקרטית: התנערות רב-צדדית מאחריות ציבורית?," אחריות ציבורית בישראל (קבץ): הוצאת הקיבוץ המאוחד - המרכז לאתיקה בירושלים, 2012  (2012); ידידיה צ שטרן, יהודית דמוקרטית שוויונית : דת ומדינה - מסדירים מחדש</w:t>
      </w:r>
      <w:r>
        <w:t xml:space="preserve">, ed. </w:t>
      </w:r>
      <w:r>
        <w:rPr>
          <w:rtl/>
        </w:rPr>
        <w:t>שוקי פרידמן</w:t>
      </w:r>
      <w:r>
        <w:t xml:space="preserve"> et al., </w:t>
      </w:r>
      <w:r>
        <w:rPr>
          <w:rtl/>
        </w:rPr>
        <w:t>יהודית דמוקרטית שויונית, (ירושלים: ירושלים : המכון הישראלי לדמוקרטיה, 2019</w:t>
      </w:r>
      <w:r>
        <w:t>).</w:t>
      </w:r>
    </w:p>
  </w:footnote>
  <w:footnote w:id="19">
    <w:p w14:paraId="78CEB892" w14:textId="7EA7407D" w:rsidR="003B7761" w:rsidRDefault="003B7761" w:rsidP="00E3746F">
      <w:pPr>
        <w:pStyle w:val="FootnoteText"/>
        <w:bidi w:val="0"/>
      </w:pPr>
      <w:r>
        <w:rPr>
          <w:rStyle w:val="FootnoteReference"/>
        </w:rPr>
        <w:footnoteRef/>
      </w:r>
      <w:r>
        <w:rPr>
          <w:rtl/>
        </w:rPr>
        <w:t xml:space="preserve"> </w:t>
      </w:r>
      <w:r>
        <w:t>Our assumption is that t</w:t>
      </w:r>
      <w:r w:rsidRPr="00D657B5">
        <w:t xml:space="preserve">he political, constitutional and legal issues </w:t>
      </w:r>
      <w:r>
        <w:t>o</w:t>
      </w:r>
      <w:r w:rsidRPr="00D657B5">
        <w:t>n matters of religion and state</w:t>
      </w:r>
      <w:r>
        <w:t xml:space="preserve"> </w:t>
      </w:r>
      <w:r w:rsidRPr="00D657B5">
        <w:t xml:space="preserve">constitute one of the branches </w:t>
      </w:r>
      <w:r>
        <w:t xml:space="preserve">of ramifications arising from </w:t>
      </w:r>
      <w:r w:rsidRPr="00D657B5">
        <w:t xml:space="preserve">the issue of </w:t>
      </w:r>
      <w:r>
        <w:t>Jewishness-as-culture</w:t>
      </w:r>
      <w:r w:rsidRPr="00D657B5">
        <w:t xml:space="preserve"> discussed in this study. This approach differs from those that attach paramount importance to the constitutional</w:t>
      </w:r>
      <w:r>
        <w:t>-legal</w:t>
      </w:r>
      <w:r w:rsidRPr="00D657B5">
        <w:t xml:space="preserve"> debate</w:t>
      </w:r>
      <w:r>
        <w:t>,</w:t>
      </w:r>
      <w:r w:rsidRPr="00D657B5">
        <w:t xml:space="preserve"> </w:t>
      </w:r>
      <w:r>
        <w:t xml:space="preserve">based </w:t>
      </w:r>
      <w:r w:rsidRPr="00D657B5">
        <w:t xml:space="preserve">on the mistaken assumption that these systems are supposed to dictate the agenda on the issue of the relationship between religion, culture, nationalism and secularism. We prioritize the </w:t>
      </w:r>
      <w:r>
        <w:t>ideological,</w:t>
      </w:r>
      <w:r w:rsidRPr="00D657B5">
        <w:t xml:space="preserve"> educational</w:t>
      </w:r>
      <w:r>
        <w:t>,</w:t>
      </w:r>
      <w:r w:rsidRPr="00D657B5">
        <w:t xml:space="preserve"> and social discussion of these issues </w:t>
      </w:r>
      <w:r>
        <w:t xml:space="preserve">over the </w:t>
      </w:r>
      <w:r w:rsidRPr="00D657B5">
        <w:t xml:space="preserve">constitutional and legal </w:t>
      </w:r>
      <w:r>
        <w:t>method</w:t>
      </w:r>
      <w:r w:rsidRPr="00D657B5">
        <w:t>.</w:t>
      </w:r>
    </w:p>
  </w:footnote>
  <w:footnote w:id="20">
    <w:p w14:paraId="7A744A59" w14:textId="5A0C045B" w:rsidR="003B7761" w:rsidRDefault="003B7761" w:rsidP="00D95541">
      <w:pPr>
        <w:pStyle w:val="FootnoteText"/>
        <w:bidi w:val="0"/>
      </w:pPr>
      <w:r>
        <w:rPr>
          <w:rStyle w:val="FootnoteReference"/>
        </w:rPr>
        <w:footnoteRef/>
      </w:r>
      <w:r>
        <w:rPr>
          <w:rtl/>
        </w:rPr>
        <w:t xml:space="preserve"> </w:t>
      </w:r>
      <w:r w:rsidRPr="00F34DE1">
        <w:rPr>
          <w:rtl/>
        </w:rPr>
        <w:fldChar w:fldCharType="begin"/>
      </w:r>
      <w:r w:rsidRPr="00F34DE1">
        <w:rPr>
          <w:rtl/>
        </w:rPr>
        <w:instrText xml:space="preserve"> </w:instrText>
      </w:r>
      <w:r w:rsidRPr="00F34DE1">
        <w:instrText>ADDIN EN.CITE &lt;EndNote&gt;&lt;Cite&gt;&lt;Author&gt;Leon&lt;/Author&gt;&lt;Year&gt;2018&lt;/Year&gt;&lt;RecNum&gt;39&lt;/RecNum&gt;&lt;DisplayText&gt;Nissim Leon and Hizky Shoham, &amp;quot;Belonging without commitment: the Christocentric view and the traditionist perspective on modern religion,&amp;quot; &lt;style</w:instrText>
      </w:r>
      <w:r w:rsidRPr="00F34DE1">
        <w:rPr>
          <w:rtl/>
        </w:rPr>
        <w:instrText xml:space="preserve"> </w:instrText>
      </w:r>
      <w:r w:rsidRPr="00F34DE1">
        <w:instrText>face="italic"&gt;Culture and Religion&lt;/style&gt; 19, no. 2 (2018/04/03 2018),&lt;style face="bold"&gt; &lt;/style&gt;https://doi.org/10.1080/14755610.2018.1444657, https://doi.org/10.1080/14755610.2018.1444657.&lt;/DisplayText&gt;&lt;record&gt;&lt;rec-number&gt;39&lt;/rec-number&gt;&lt;foreign-keys</w:instrText>
      </w:r>
      <w:r w:rsidRPr="00F34DE1">
        <w:rPr>
          <w:rtl/>
        </w:rPr>
        <w:instrText>&gt;&lt;</w:instrText>
      </w:r>
      <w:r w:rsidRPr="00F34DE1">
        <w:instrText>key app="EN" db-id="fse5p9tzpw20tne2vao5vdf6az902p9ta9fv" timestamp="1598449659" guid="4bffc1eb-1104-4c03-9315-1a33f40ad35e"&gt;39&lt;/key&gt;&lt;/foreign-keys&gt;&lt;ref-type name="Journal Article"&gt;17&lt;/ref-type&gt;&lt;contributors&gt;&lt;authors&gt;&lt;author&gt;Leon, Nissim&lt;/author&gt;&lt;author</w:instrText>
      </w:r>
      <w:r w:rsidRPr="00F34DE1">
        <w:rPr>
          <w:rtl/>
        </w:rPr>
        <w:instrText>&gt;</w:instrText>
      </w:r>
      <w:r w:rsidRPr="00F34DE1">
        <w:instrText>Shoham, Hizky&lt;/author&gt;&lt;/authors&gt;&lt;/contributors&gt;&lt;titles&gt;&lt;title&gt;Belonging without commitment: the Christocentric view and the traditionist perspective on modern religion&lt;/title&gt;&lt;secondary-title&gt;Culture and Religion&lt;/secondary-title&gt;&lt;/titles&gt;&lt;periodical&gt;&lt;full-title&gt;Culture and Religion&lt;/full-title&gt;&lt;/periodical&gt;&lt;pages&gt;235-252&lt;/pages&gt;&lt;volume&gt;19&lt;/volume&gt;&lt;number&gt;2&lt;/number&gt;&lt;dates&gt;&lt;year&gt;2018&lt;/year&gt;&lt;pub-dates&gt;&lt;date&gt;2018/04/03&lt;/date&gt;&lt;/pub-dates&gt;&lt;/dates&gt;&lt;publisher&gt;Routledge&lt;/publisher&gt;&lt;isbn&gt;1475-5610&lt;/isbn&gt;&lt;urls&gt;&lt;related-urls&gt;&lt;url&gt;https://doi.org/10.1080/14755610.2018.1444657&lt;/url&gt;&lt;/related-urls&gt;&lt;/urls&gt;&lt;electronic-resource-num&gt;10.1080/14755610.2018.1444657&lt;/electronic-resource-num&gt;&lt;/record&gt;&lt;/Cite&gt;&lt;/EndNote</w:instrText>
      </w:r>
      <w:r w:rsidRPr="00F34DE1">
        <w:rPr>
          <w:rtl/>
        </w:rPr>
        <w:instrText>&gt;</w:instrText>
      </w:r>
      <w:r w:rsidRPr="00F34DE1">
        <w:rPr>
          <w:rtl/>
        </w:rPr>
        <w:fldChar w:fldCharType="separate"/>
      </w:r>
      <w:r w:rsidRPr="00F34DE1">
        <w:rPr>
          <w:noProof/>
        </w:rPr>
        <w:t xml:space="preserve">Nissim Leon and Hizky Shoham, "Belonging without commitment: the Christocentric view and the traditionist perspective on modern religion," </w:t>
      </w:r>
      <w:r w:rsidRPr="00F34DE1">
        <w:rPr>
          <w:i/>
          <w:noProof/>
        </w:rPr>
        <w:t>Culture and Religion</w:t>
      </w:r>
      <w:r w:rsidRPr="00F34DE1">
        <w:rPr>
          <w:noProof/>
        </w:rPr>
        <w:t xml:space="preserve"> 19, no. 2 (2018/04/03 2018),</w:t>
      </w:r>
      <w:r w:rsidRPr="00F34DE1">
        <w:rPr>
          <w:b/>
          <w:noProof/>
        </w:rPr>
        <w:t xml:space="preserve"> </w:t>
      </w:r>
      <w:r w:rsidRPr="00F34DE1">
        <w:rPr>
          <w:noProof/>
        </w:rPr>
        <w:t>https://doi.org/10.1080/14755610.2018.1444657, https://doi.org/10</w:t>
      </w:r>
      <w:r w:rsidRPr="00F34DE1">
        <w:rPr>
          <w:noProof/>
          <w:rtl/>
        </w:rPr>
        <w:t>.1080/14755610.2018.1444657.</w:t>
      </w:r>
      <w:r w:rsidRPr="00F34DE1">
        <w:rPr>
          <w:rtl/>
        </w:rPr>
        <w:fldChar w:fldCharType="end"/>
      </w:r>
      <w:r w:rsidRPr="001859F5">
        <w:rPr>
          <w:rFonts w:hint="cs"/>
          <w:rtl/>
        </w:rPr>
        <w:t xml:space="preserve"> </w:t>
      </w:r>
      <w:r w:rsidRPr="001859F5">
        <w:rPr>
          <w:rtl/>
        </w:rPr>
        <w:fldChar w:fldCharType="begin">
          <w:fldData xml:space="preserve">PEVuZE5vdGU+PENpdGU+PEF1dGhvcj7XkdeV15bXktec15U8L0F1dGhvcj48WWVhcj4yMDA0PC9Z
ZWFyPjxSZWNOdW0+NDQ8L1JlY051bT48RGlzcGxheVRleHQ+157XkNeZ16gg15HXldeW15LXnNeV
LCAmcXVvdDvXnteW16jXl9eZ15XXqiwg157XodeV16jXqiwg15vXldeoINeU15nXqteV15o6INei
15nXldefINek15nXnNeV16HXldek15kt16TXldec15nXmNeZLCZxdW90OyA8c3R5bGUgZmFjZT0i
aXRhbGljIj7XkNeZLdep15XXmdeV158g15HXl9eg15XXmiAo16fXkdelKTog16rXnC3XkNeR15nX
kSwg15HXkdecLCDXqtep16EmcXVvdDvXlCwgMjAwNDwvc3R5bGU+ICAoMjAwNCk7INeg15nXodeZ
150g15DXkdeZ16nXqCwgPHN0eWxlIGZhY2U9Iml0YWxpYyI+15zXnNee15XXkyDXnteU157Xlteo
15cgOiDXnteW16jXl9eZ15XXqiwg15fXmdeg15XXmiDXldeq15nXp9eV158g16LXldec1508L3N0
eWxlPiAo157Xm9eV158g157XldekJnF1b3Q716osIDIwMTkpLjwvRGlzcGxheVRleHQ+PHJlY29y
ZD48cmVjLW51bWJlcj40NDwvcmVjLW51bWJlcj48Zm9yZWlnbi1rZXlzPjxrZXkgYXBwPSJFTiIg
ZGItaWQ9ImZzZTVwOXR6cHcyMHRuZTJ2YW81dmRmNmF6OTAycDl0YTlmdiIgdGltZXN0YW1wPSIx
NTk4NDUwMDExIiBndWlkPSI2NDBiOTc5ZS04OTg5LTQ4NTgtOTVhMy1hY2U0ZGU3NzdmOTkiPjQ0
PC9rZXk+PC9mb3JlaWduLWtleXM+PHJlZi10eXBlIG5hbWU9IkpvdXJuYWwgQXJ0aWNsZSI+MTc8
L3JlZi10eXBlPjxjb250cmlidXRvcnM+PGF1dGhvcnM+PGF1dGhvcj7XkdeV15bXktec15UsINee
15DXmdeoPC9hdXRob3I+PC9hdXRob3JzPjwvY29udHJpYnV0b3JzPjx0aXRsZXM+PHRpdGxlPtee
15bXqNeX15nXldeqLCDXnteh15XXqNeqLCDXm9eV16gg15TXmdeq15XXmjog16LXmdeV158g16TX
mdec15XXodeV16TXmS3XpNeV15zXmdeY15k8L3RpdGxlPjxzZWNvbmRhcnktdGl0bGU+15DXmS3X
qdeV15nXldefINeR15fXoNeV15ogKNen15HXpSk6INeq15wt15DXkdeZ15EsINeR15HXnCwg16rX
qdehJnF1b3Q715QsIDIwMDQ8L3NlY29uZGFyeS10aXRsZT48L3RpdGxlcz48cGVyaW9kaWNhbD48
ZnVsbC10aXRsZT7XkNeZLdep15XXmdeV158g15HXl9eg15XXmiAo16fXkdelKTog16rXnC3XkNeR
15nXkSwg15HXkdecLCDXqtep16EmcXVvdDvXlCwgMjAwNDwvZnVsbC10aXRsZT48L3BlcmlvZGlj
YWw+PHBhZ2VzPjIzNTwvcGFnZXM+PGtleXdvcmRzPjxrZXl3b3JkPtei15zXmdeZ15Qg15XXp9ec
15nXmNeUIC0tINeZ15TXldeT15kg15DXqNem15XXqiDXlNeQ16HXnNeQ1508L2tleXdvcmQ+PC9r
ZXl3b3Jkcz48ZGF0ZXM+PHllYXI+MjAwNDwveWVhcj48L2RhdGVzPjx1cmxzPjwvdXJscz48L3Jl
Y29yZD48L0NpdGU+PENpdGU+PEF1dGhvcj7XkNeR15nXqdeoPC9BdXRob3I+PFllYXI+MjAxOTwv
WWVhcj48UmVjTnVtPjQzPC9SZWNOdW0+PHJlY29yZD48cmVjLW51bWJlcj40MzwvcmVjLW51bWJl
cj48Zm9yZWlnbi1rZXlzPjxrZXkgYXBwPSJFTiIgZGItaWQ9ImZzZTVwOXR6cHcyMHRuZTJ2YW81
dmRmNmF6OTAycDl0YTlmdiIgdGltZXN0YW1wPSIxNTk4NDUwMDExIiBndWlkPSJmOTQxZTY3ZS1i
ODE0LTQ0MTgtODcwYy03OWZlNGE4MmE2ZWYiPjQzPC9rZXk+PC9mb3JlaWduLWtleXM+PHJlZi10
eXBlIG5hbWU9IkJvb2siPjY8L3JlZi10eXBlPjxjb250cmlidXRvcnM+PGF1dGhvcnM+PGF1dGhv
cj7XkNeR15nXqdeoLCDXoNeZ16HXmdedPC9hdXRob3I+PC9hdXRob3JzPjwvY29udHJpYnV0b3Jz
Pjx0aXRsZXM+PHRpdGxlPtec15zXnteV15Mg157XlNee15bXqNeXIDog157Xlteo15fXmdeV16os
INeX15nXoNeV15og15XXqteZ16fXldefINei15XXnNedPC90aXRsZT48L3RpdGxlcz48a2V5d29y
ZHM+PGtleXdvcmQ+15TXl9eR16jXlCDXlNeZ16nXqNeQ15zXmdeqPC9rZXl3b3JkPjxrZXl3b3Jk
PteX15nXoNeV15og15HXmdep16jXkNecPC9rZXl3b3JkPjwva2V5d29yZHM+PGRhdGVzPjx5ZWFy
PjIwMTk8L3llYXI+PC9kYXRlcz48cHVibGlzaGVyPtee15vXldefINee15XXpCZxdW90O9eqPC9w
dWJsaXNoZXI+PHVybHM+PC91cmxzPjwvcmVjb3JkPjwvQ2l0ZT48L0VuZE5vdGU+
</w:fldData>
        </w:fldChar>
      </w:r>
      <w:r w:rsidRPr="00F34DE1">
        <w:rPr>
          <w:rtl/>
        </w:rPr>
        <w:instrText xml:space="preserve"> </w:instrText>
      </w:r>
      <w:r w:rsidRPr="00F34DE1">
        <w:instrText>ADDIN EN.CITE</w:instrText>
      </w:r>
      <w:r w:rsidRPr="00F34DE1">
        <w:rPr>
          <w:rtl/>
        </w:rPr>
        <w:instrText xml:space="preserve"> </w:instrText>
      </w:r>
      <w:r w:rsidRPr="00F34DE1">
        <w:rPr>
          <w:rtl/>
        </w:rPr>
        <w:fldChar w:fldCharType="begin">
          <w:fldData xml:space="preserve">PEVuZE5vdGU+PENpdGU+PEF1dGhvcj7XkdeV15bXktec15U8L0F1dGhvcj48WWVhcj4yMDA0PC9Z
ZWFyPjxSZWNOdW0+NDQ8L1JlY051bT48RGlzcGxheVRleHQ+157XkNeZ16gg15HXldeW15LXnNeV
LCAmcXVvdDvXnteW16jXl9eZ15XXqiwg157XodeV16jXqiwg15vXldeoINeU15nXqteV15o6INei
15nXldefINek15nXnNeV16HXldek15kt16TXldec15nXmNeZLCZxdW90OyA8c3R5bGUgZmFjZT0i
aXRhbGljIj7XkNeZLdep15XXmdeV158g15HXl9eg15XXmiAo16fXkdelKTog16rXnC3XkNeR15nX
kSwg15HXkdecLCDXqtep16EmcXVvdDvXlCwgMjAwNDwvc3R5bGU+ICAoMjAwNCk7INeg15nXodeZ
150g15DXkdeZ16nXqCwgPHN0eWxlIGZhY2U9Iml0YWxpYyI+15zXnNee15XXkyDXnteU157Xlteo
15cgOiDXnteW16jXl9eZ15XXqiwg15fXmdeg15XXmiDXldeq15nXp9eV158g16LXldec1508L3N0
eWxlPiAo157Xm9eV158g157XldekJnF1b3Q716osIDIwMTkpLjwvRGlzcGxheVRleHQ+PHJlY29y
ZD48cmVjLW51bWJlcj40NDwvcmVjLW51bWJlcj48Zm9yZWlnbi1rZXlzPjxrZXkgYXBwPSJFTiIg
ZGItaWQ9ImZzZTVwOXR6cHcyMHRuZTJ2YW81dmRmNmF6OTAycDl0YTlmdiIgdGltZXN0YW1wPSIx
NTk4NDUwMDExIiBndWlkPSI2NDBiOTc5ZS04OTg5LTQ4NTgtOTVhMy1hY2U0ZGU3NzdmOTkiPjQ0
PC9rZXk+PC9mb3JlaWduLWtleXM+PHJlZi10eXBlIG5hbWU9IkpvdXJuYWwgQXJ0aWNsZSI+MTc8
L3JlZi10eXBlPjxjb250cmlidXRvcnM+PGF1dGhvcnM+PGF1dGhvcj7XkdeV15bXktec15UsINee
15DXmdeoPC9hdXRob3I+PC9hdXRob3JzPjwvY29udHJpYnV0b3JzPjx0aXRsZXM+PHRpdGxlPtee
15bXqNeX15nXldeqLCDXnteh15XXqNeqLCDXm9eV16gg15TXmdeq15XXmjog16LXmdeV158g16TX
mdec15XXodeV16TXmS3XpNeV15zXmdeY15k8L3RpdGxlPjxzZWNvbmRhcnktdGl0bGU+15DXmS3X
qdeV15nXldefINeR15fXoNeV15ogKNen15HXpSk6INeq15wt15DXkdeZ15EsINeR15HXnCwg16rX
qdehJnF1b3Q715QsIDIwMDQ8L3NlY29uZGFyeS10aXRsZT48L3RpdGxlcz48cGVyaW9kaWNhbD48
ZnVsbC10aXRsZT7XkNeZLdep15XXmdeV158g15HXl9eg15XXmiAo16fXkdelKTog16rXnC3XkNeR
15nXkSwg15HXkdecLCDXqtep16EmcXVvdDvXlCwgMjAwNDwvZnVsbC10aXRsZT48L3BlcmlvZGlj
YWw+PHBhZ2VzPjIzNTwvcGFnZXM+PGtleXdvcmRzPjxrZXl3b3JkPtei15zXmdeZ15Qg15XXp9ec
15nXmNeUIC0tINeZ15TXldeT15kg15DXqNem15XXqiDXlNeQ16HXnNeQ1508L2tleXdvcmQ+PC9r
ZXl3b3Jkcz48ZGF0ZXM+PHllYXI+MjAwNDwveWVhcj48L2RhdGVzPjx1cmxzPjwvdXJscz48L3Jl
Y29yZD48L0NpdGU+PENpdGU+PEF1dGhvcj7XkNeR15nXqdeoPC9BdXRob3I+PFllYXI+MjAxOTwv
WWVhcj48UmVjTnVtPjQzPC9SZWNOdW0+PHJlY29yZD48cmVjLW51bWJlcj40MzwvcmVjLW51bWJl
cj48Zm9yZWlnbi1rZXlzPjxrZXkgYXBwPSJFTiIgZGItaWQ9ImZzZTVwOXR6cHcyMHRuZTJ2YW81
dmRmNmF6OTAycDl0YTlmdiIgdGltZXN0YW1wPSIxNTk4NDUwMDExIiBndWlkPSJmOTQxZTY3ZS1i
ODE0LTQ0MTgtODcwYy03OWZlNGE4MmE2ZWYiPjQzPC9rZXk+PC9mb3JlaWduLWtleXM+PHJlZi10
eXBlIG5hbWU9IkJvb2siPjY8L3JlZi10eXBlPjxjb250cmlidXRvcnM+PGF1dGhvcnM+PGF1dGhv
cj7XkNeR15nXqdeoLCDXoNeZ16HXmdedPC9hdXRob3I+PC9hdXRob3JzPjwvY29udHJpYnV0b3Jz
Pjx0aXRsZXM+PHRpdGxlPtec15zXnteV15Mg157XlNee15bXqNeXIDog157Xlteo15fXmdeV16os
INeX15nXoNeV15og15XXqteZ16fXldefINei15XXnNedPC90aXRsZT48L3RpdGxlcz48a2V5d29y
ZHM+PGtleXdvcmQ+15TXl9eR16jXlCDXlNeZ16nXqNeQ15zXmdeqPC9rZXl3b3JkPjxrZXl3b3Jk
PteX15nXoNeV15og15HXmdep16jXkNecPC9rZXl3b3JkPjwva2V5d29yZHM+PGRhdGVzPjx5ZWFy
PjIwMTk8L3llYXI+PC9kYXRlcz48cHVibGlzaGVyPtee15vXldefINee15XXpCZxdW90O9eqPC9w
dWJsaXNoZXI+PHVybHM+PC91cmxzPjwvcmVjb3JkPjwvQ2l0ZT48L0VuZE5vdGU+
</w:fldData>
        </w:fldChar>
      </w:r>
      <w:r w:rsidRPr="00F34DE1">
        <w:rPr>
          <w:rtl/>
        </w:rPr>
        <w:instrText xml:space="preserve"> </w:instrText>
      </w:r>
      <w:r w:rsidRPr="00F34DE1">
        <w:instrText>ADDIN EN.CITE.DATA</w:instrText>
      </w:r>
      <w:r w:rsidRPr="00F34DE1">
        <w:rPr>
          <w:rtl/>
        </w:rPr>
        <w:instrText xml:space="preserve"> </w:instrText>
      </w:r>
      <w:r w:rsidRPr="00F34DE1">
        <w:rPr>
          <w:rtl/>
        </w:rPr>
      </w:r>
      <w:r w:rsidRPr="00F34DE1">
        <w:rPr>
          <w:rtl/>
        </w:rPr>
        <w:fldChar w:fldCharType="end"/>
      </w:r>
      <w:r w:rsidRPr="001859F5">
        <w:rPr>
          <w:rtl/>
        </w:rPr>
      </w:r>
      <w:r w:rsidRPr="001859F5">
        <w:rPr>
          <w:rtl/>
        </w:rPr>
        <w:fldChar w:fldCharType="separate"/>
      </w:r>
      <w:r w:rsidRPr="001859F5">
        <w:rPr>
          <w:noProof/>
          <w:rtl/>
        </w:rPr>
        <w:t xml:space="preserve">מאיר בוזגלו, "מזרחיות, מסורת, כור היתוך: עיון פילוסופי-פוליטי," </w:t>
      </w:r>
      <w:r w:rsidRPr="001859F5">
        <w:rPr>
          <w:i/>
          <w:noProof/>
          <w:rtl/>
        </w:rPr>
        <w:t>אי-שויון בחנוך (קבץ): תל-אביב, בבל, תשס"ה, 2004</w:t>
      </w:r>
      <w:r w:rsidRPr="001859F5">
        <w:rPr>
          <w:noProof/>
          <w:rtl/>
        </w:rPr>
        <w:t xml:space="preserve">  (2004); ניסים אבישר, </w:t>
      </w:r>
      <w:r w:rsidRPr="001859F5">
        <w:rPr>
          <w:i/>
          <w:noProof/>
          <w:rtl/>
        </w:rPr>
        <w:t>ללמוד מהמזרח : מזרחיות, חינוך ותיקון עולם</w:t>
      </w:r>
      <w:r w:rsidRPr="001859F5">
        <w:rPr>
          <w:noProof/>
          <w:rtl/>
        </w:rPr>
        <w:t xml:space="preserve"> (מכון מופ"ת, 2019).</w:t>
      </w:r>
      <w:r w:rsidRPr="001859F5">
        <w:rPr>
          <w:rtl/>
        </w:rPr>
        <w:fldChar w:fldCharType="end"/>
      </w:r>
    </w:p>
  </w:footnote>
  <w:footnote w:id="21">
    <w:p w14:paraId="7DB6A618" w14:textId="2664F297" w:rsidR="003B7761" w:rsidRDefault="003B7761" w:rsidP="00485488">
      <w:pPr>
        <w:pStyle w:val="FootnoteText"/>
        <w:bidi w:val="0"/>
      </w:pPr>
      <w:r>
        <w:rPr>
          <w:rStyle w:val="FootnoteReference"/>
        </w:rPr>
        <w:footnoteRef/>
      </w:r>
      <w:r>
        <w:rPr>
          <w:rtl/>
        </w:rPr>
        <w:t xml:space="preserve"> </w:t>
      </w:r>
      <w:r w:rsidRPr="00485488">
        <w:rPr>
          <w:rtl/>
        </w:rPr>
        <w:t>יעקב ידגר, "מסורתיות," מפתח: כתב-עת לקסיקלי למחשבה פוליטית  (2012); יעקב ידגר, מעבר לחילון : מסורתיות וביקורת החילוניות בישראל</w:t>
      </w:r>
      <w:r w:rsidRPr="00485488">
        <w:t xml:space="preserve">, ed. </w:t>
      </w:r>
      <w:r w:rsidRPr="00485488">
        <w:rPr>
          <w:rtl/>
        </w:rPr>
        <w:t>ליר מכון ון, מעבר לחלון, (ירושלים : [בני ברק: ירושלים : מכון ון ליר בירושלים ; בני ברק : הקיבוץ המאוחד, 2012</w:t>
      </w:r>
      <w:r w:rsidRPr="00485488">
        <w:t>).</w:t>
      </w:r>
    </w:p>
  </w:footnote>
  <w:footnote w:id="22">
    <w:p w14:paraId="1924EDA8" w14:textId="57735998" w:rsidR="003B7761" w:rsidRDefault="003B7761" w:rsidP="00485488">
      <w:pPr>
        <w:pStyle w:val="FootnoteText"/>
        <w:bidi w:val="0"/>
      </w:pPr>
      <w:r>
        <w:rPr>
          <w:rStyle w:val="FootnoteReference"/>
        </w:rPr>
        <w:footnoteRef/>
      </w:r>
      <w:r>
        <w:rPr>
          <w:rtl/>
        </w:rPr>
        <w:t xml:space="preserve"> </w:t>
      </w:r>
      <w:r>
        <w:rPr>
          <w:rtl/>
        </w:rPr>
        <w:fldChar w:fldCharType="begin"/>
      </w:r>
      <w:r>
        <w:rPr>
          <w:rtl/>
        </w:rPr>
        <w:instrText xml:space="preserve"> </w:instrText>
      </w:r>
      <w:r>
        <w:instrText>ADDIN EN.CITE &lt;EndNote&gt;&lt;Cite&gt;&lt;Author&gt;Pianko&lt;/Author&gt;&lt;Year&gt;2015&lt;/Year&gt;&lt;RecNum&gt;38&lt;/RecNum&gt;&lt;DisplayText&gt;Noam Pianko, &lt;style face="italic"&gt;Jewish Peoplehood: An American Innovation&lt;/style&gt;, vol. 6 (Rutgers University Press, 2015).&lt;/DisplayText&gt;&lt;record&gt;&lt;rec-number&gt;38&lt;/rec-number&gt;&lt;foreign-keys&gt;&lt;key app="EN" db-id="fse5p9tzpw20tne2vao5vdf6az902p9ta9fv" timestamp="1598449364" guid="5300923a-1ded-4378-be8b-a45c04fbaa87"&gt;38&lt;/key&gt;&lt;/foreign-keys&gt;&lt;ref-type name="Book"&gt;6&lt;/ref-type&gt;&lt;contributors&gt;&lt;authors&gt;&lt;author&gt;Pianko</w:instrText>
      </w:r>
      <w:r>
        <w:rPr>
          <w:rtl/>
        </w:rPr>
        <w:instrText xml:space="preserve">, </w:instrText>
      </w:r>
      <w:r>
        <w:instrText>Noam&lt;/author&gt;&lt;/authors&gt;&lt;/contributors&gt;&lt;titles&gt;&lt;title&gt;Jewish Peoplehood: An American Innovation&lt;/title&gt;&lt;/titles&gt;&lt;volume&gt;6&lt;/volume&gt;&lt;dates&gt;&lt;year&gt;2015&lt;/year&gt;&lt;/dates&gt;&lt;publisher&gt;Rutgers University Press&lt;/publisher&gt;&lt;isbn&gt;0813563666&lt;/isbn&gt;&lt;urls&gt;&lt;/urls&gt;&lt;/record</w:instrText>
      </w:r>
      <w:r>
        <w:rPr>
          <w:rtl/>
        </w:rPr>
        <w:instrText>&gt;&lt;/</w:instrText>
      </w:r>
      <w:r>
        <w:instrText>Cite&gt;&lt;/EndNote</w:instrText>
      </w:r>
      <w:r>
        <w:rPr>
          <w:rtl/>
        </w:rPr>
        <w:instrText>&gt;</w:instrText>
      </w:r>
      <w:r>
        <w:rPr>
          <w:rtl/>
        </w:rPr>
        <w:fldChar w:fldCharType="separate"/>
      </w:r>
      <w:r>
        <w:rPr>
          <w:noProof/>
        </w:rPr>
        <w:t xml:space="preserve">Noam Pianko, </w:t>
      </w:r>
      <w:r w:rsidRPr="00EF576D">
        <w:rPr>
          <w:i/>
          <w:noProof/>
        </w:rPr>
        <w:t>Jewish Peoplehood: An American Innovation</w:t>
      </w:r>
      <w:r>
        <w:rPr>
          <w:noProof/>
        </w:rPr>
        <w:t>, vol. 6 (Rutgers University Press, 2015)</w:t>
      </w:r>
      <w:r>
        <w:rPr>
          <w:noProof/>
          <w:rtl/>
        </w:rPr>
        <w:t>.</w:t>
      </w:r>
      <w:r>
        <w:rPr>
          <w:rtl/>
        </w:rPr>
        <w:fldChar w:fldCharType="end"/>
      </w:r>
    </w:p>
  </w:footnote>
  <w:footnote w:id="23">
    <w:p w14:paraId="217F7A2E" w14:textId="3D12868F" w:rsidR="003B7761" w:rsidRDefault="003B7761" w:rsidP="00704F15">
      <w:pPr>
        <w:pStyle w:val="FootnoteText"/>
        <w:bidi w:val="0"/>
      </w:pPr>
      <w:r>
        <w:rPr>
          <w:rStyle w:val="FootnoteReference"/>
        </w:rPr>
        <w:footnoteRef/>
      </w:r>
      <w:r>
        <w:rPr>
          <w:rtl/>
        </w:rPr>
        <w:t xml:space="preserve"> </w:t>
      </w:r>
      <w:r>
        <w:rPr>
          <w:rtl/>
        </w:rPr>
        <w:fldChar w:fldCharType="begin">
          <w:fldData xml:space="preserve">PEVuZE5vdGU+PENpdGU+PEF1dGhvcj5MaWZzaGl0ejwvQXV0aG9yPjxZZWFyPjIwMTM8L1llYXI+
PFJlY051bT40NTwvUmVjTnVtPjxEaXNwbGF5VGV4dD5TaGFoYXIgTGlmc2hpdHosICZxdW90O9eo
15Et16rXqNeR15XXqteZ15XXqiDXnNeZ15HXqNec15nXqi3XpNeV15zXmdeY15nXqiDXm9eq16jX
ldek15Qg15zXmdeX16HXmSDXk9eqINeV157Xk9eZ16DXlCDXkdeZ16nXqNeQ15wsJnF1b3Q7IDxz
dHlsZSBmYWNlPSJpdGFsaWMiPtee16nXpNeY15nXnSDXnjwvc3R5bGU+IDg4NyAoMjAxMyk7INeQ
157XnCDXkiZhcG9zO9ee15DXnCwgPHN0eWxlIGZhY2U9Iml0YWxpYyI+16jXkS3Xqteo15HXldeq
15nXldeqINeV15DXqteS16jXmSDXlNeQ15bXqNeX15XXqiDXlNeT15nXpNeo16DXpteZ15DXnNeZ
16og15HXmdep16jXkNecIDog16nXldec15fXnyDXoteS15XXnDwvc3R5bGU+LCDYp9mE2KrYudiv
2K/ZitipINin2YTYq9mC2KfZgdmK2Kkg2YjYqtit2K/Zitin2Kog2KfZhNmF2YjYp9i32YbYqSDY
p9mE2KrZgdin2LbZhNmK2Kkg2YHZiiDYp9iz2LHYp9im2YrZhCwgKNeq15wt15DXkdeZ15E6INeq
15wt15DXkdeZ15EgOiDXkNeV16DXmdeR16jXodeZ15jXqiDXqtecLdeQ15HXmdeRLCDXnteb15XX
nyDXldeV15zXmNeoINec15nXkdeaINec15fXmdeg15XXmiDXnNeT15Ut16fXmdeV150g15nXlNeV
15PXmSDXoteo15HXmSwgMjAwNyk7INeW15TXkdeZ16og15LXqNeV16EgYW5kINeZ16LXp9eRINei
15nXqNedLCA8c3R5bGUgZmFjZT0iaXRhbGljIj7XodeV15HXnNeg15XXqiDXldek15zXldeo15zX
mdeW150g15HXl9eR16jXlCDXlNeZ16nXqNeQ15zXmdeqPC9zdHlsZT4gKNeo157Xqi3XktefXTog
16jXnteqLdeS158sIDog15TXp9eq15PXqNeUINec15fXmdeg15XXmiDXnNei16jXm9eZ150g15zX
odeV15HXnNeg15XXqiDXldec16nXnNeV150g16ImcXVvdDvXqSDXkyZxdW90O9eoINeZ15XXodej
INeR15XXqNeSLCDXkdeZ16ot15TXodek16gg15zXl9eZ16DXldeaLCDXkNeV16DXmdeR16jXodeZ
15jXqiDXkdeoLdeQ15nXnNefLCAxOTk3KTsg157XkNeV15jXoNeoIGFuZCDXqdee15nXqCwgPHN0
eWxlIGZhY2U9Iml0YWxpYyI+16jXkS3Xqteo15HXldeq15nXldeqINeR157Xk9eZ16DXlCDXk9ee
15XXp9eo15jXmdeqINeV15nXlNeV15PXmdeqPC9zdHlsZT47INeZ15TXldeZ15PXoiDXotee15nX
qCwgJnF1b3Q716LXnCDXpNec15XXqNec15nXltedLCDXldei15wg15fXmdeg15XXmiDXnNeq16jX
kdeV16og15nXlNeV15PXmdeqOiDXnNeb15nXoNeV16DXlCDXqdecINeq16nXqteZ16og16LXmdeV
16DXmdeqINec15fXmdeg15XXmiDXmdeU15XXk9eZINek15zXldeo15zXmdeh15jXmSwmcXVvdDsg
PHN0eWxlIGZhY2U9Iml0YWxpYyI+16LXmdeV16DXmdedINeR15fXmdeg15XXmiDXlNeZ15TXldeT
15k8L3N0eWxlPiAgKDIwMTQpOyDXmdei16fXkSDXp9eV16QsINeT15zXmdeqINeg15fXqdeV158t
16nXqNeV158sIGFuZCDXkdeZ16nXqNeQ15wg15TXnteo15vXliDXnNeX16fXqCDXlNee15PXmdeg
15nXldeqINeU15fXkdeo16rXmdeqLCA8c3R5bGUgZmFjZT0iaXRhbGljIj7XpNec15XXqNec15nX
ltedINeR15nXqdeo15DXnCA6INee15vXldeoINeU15nXqteV15og15wmcXVvdDvXntei15XXqNeR
INeZ16jXldep15zXnteZJnF1b3Q7IDog15PXlSZxdW90O9eXINeR15nXoNeZ15nXnSDXntee15fX
p9eoINeU16nXldeV15DXqteZINeR16nXmdeq15XXoyDXnteb15XXnyDXkdeo15XXp9eZ16DXkteh
INeR15XXldep15nXoNeS15jXldefINeV15TXkNeV16DXmdeR16jXodeZ15jXlCDXlNec15DXldee
15nXqiDXlNeQ15XXodeY16jXnNeZ16o8L3N0eWxlPiAo15nXqNeV16nXnNeZ1506INeZ16jXldep
15zXmdedIDog15TXnteo15vXliDXnNeX16fXqCDXlNee15PXmdeg15nXldeqINeU15fXkdeo16rX
mdeqINeR15nXqdeo15DXnCwgMjAwMCkuPC9EaXNwbGF5VGV4dD48cmVjb3JkPjxyZWMtbnVtYmVy
PjQ1PC9yZWMtbnVtYmVyPjxmb3JlaWduLWtleXM+PGtleSBhcHA9IkVOIiBkYi1pZD0iZnNlNXA5
dHpwdzIwdG5lMnZhbzV2ZGY2YXo5MDJwOXRhOWZ2IiB0aW1lc3RhbXA9IjE1OTg0NTAxODgiIGd1
aWQ9ImU5M2VjZDI1LTI0ZDktNGVmZS1hN2QwLTMxNWI3ZWM5YTA3NiI+NDU8L2tleT48L2ZvcmVp
Z24ta2V5cz48cmVmLXR5cGUgbmFtZT0iSm91cm5hbCBBcnRpY2xlIj4xNzwvcmVmLXR5cGU+PGNv
bnRyaWJ1dG9ycz48YXV0aG9ycz48YXV0aG9yPkxpZnNoaXR6LCBTaGFoYXI8L2F1dGhvcj48L2F1
dGhvcnM+PC9jb250cmlidXRvcnM+PHRpdGxlcz48dGl0bGU+16jXkS3Xqteo15HXldeq15nXldeq
INec15nXkdeo15zXmdeqLdek15XXnNeZ15jXmdeqINeb16rXqNeV16TXlCDXnNeZ15fXodeZINeT
16og15XXnteT15nXoNeUINeR15nXqdeo15DXnDwvdGl0bGU+PHNlY29uZGFyeS10aXRsZT7Xntep
16TXmNeZ150g1548L3NlY29uZGFyeS10aXRsZT48L3RpdGxlcz48cGVyaW9kaWNhbD48ZnVsbC10
aXRsZT7Xntep16TXmNeZ150g1548L2Z1bGwtdGl0bGU+PC9wZXJpb2RpY2FsPjx2b2x1bWU+ODg3
PC92b2x1bWU+PGRhdGVzPjx5ZWFyPjIwMTM8L3llYXI+PC9kYXRlcz48dXJscz48L3VybHM+PC9y
ZWNvcmQ+PC9DaXRlPjxDaXRlPjxBdXRob3I+15ImYXBvczvXnteQ15w8L0F1dGhvcj48WWVhcj4y
MDA3PC9ZZWFyPjxSZWNOdW0+NDg8L1JlY051bT48cmVjb3JkPjxyZWMtbnVtYmVyPjQ4PC9yZWMt
bnVtYmVyPjxmb3JlaWduLWtleXM+PGtleSBhcHA9IkVOIiBkYi1pZD0iZnNlNXA5dHpwdzIwdG5l
MnZhbzV2ZGY2YXo5MDJwOXRhOWZ2IiB0aW1lc3RhbXA9IjE1OTg0NTA0ODAiIGd1aWQ9ImMzMTE2
MTg2LTgzMDMtNDkzZi05MTZhLTNlMWY2OTM2MzQ3YyI+NDg8L2tleT48L2ZvcmVpZ24ta2V5cz48
cmVmLXR5cGUgbmFtZT0iQm9vayI+NjwvcmVmLXR5cGU+PGNvbnRyaWJ1dG9ycz48YXV0aG9ycz48
YXV0aG9yPjxzdHlsZSBmYWNlPSJub3JtYWwiIGZvbnQ9ImRlZmF1bHQiIGNoYXJzZXQ9IjE3NyIg
c2l6ZT0iMTAwJSI+15ImYXBvczvXnteQ15wsINeQ157XnDwvc3R5bGU+PC9hdXRob3I+PC9hdXRo
b3JzPjwvY29udHJpYnV0b3JzPjx0aXRsZXM+PHRpdGxlPjxzdHlsZSBmYWNlPSJub3JtYWwiIGZv
bnQ9ImRlZmF1bHQiIGNoYXJzZXQ9IjE3NyIgc2l6ZT0iMTAwJSI+16jXkTwvc3R5bGU+PHN0eWxl
IGZhY2U9Im5vcm1hbCIgZm9udD0iZGVmYXVsdCIgc2l6ZT0iMTAwJSI+LTwvc3R5bGU+PHN0eWxl
IGZhY2U9Im5vcm1hbCIgZm9udD0iZGVmYXVsdCIgY2hhcnNldD0iMTc3IiBzaXplPSIxMDAlIj7X
qteo15HXldeq15nXldeqINeV15DXqteS16jXmSDXlNeQ15bXqNeX15XXqiDXlNeT15nXpNeo16DX
pteZ15DXnNeZ16og15HXmdep16jXkNecIDwvc3R5bGU+PHN0eWxlIGZhY2U9Im5vcm1hbCIgZm9u
dD0iZGVmYXVsdCIgc2l6ZT0iMTAwJSI+OiA8L3N0eWxlPjxzdHlsZSBmYWNlPSJub3JtYWwiIGZv
bnQ9ImRlZmF1bHQiIGNoYXJzZXQ9IjE3NyIgc2l6ZT0iMTAwJSI+16nXldec15fXnyDXoteS15XX
nDwvc3R5bGU+PC90aXRsZT48c2Vjb25kYXJ5LXRpdGxlPjxzdHlsZSBmYWNlPSJub3JtYWwiIGZv
bnQ9ImRlZmF1bHQiIGNoYXJzZXQ9IjE3OCIgc2l6ZT0iMTAwJSI+2KfZhNiq2LnYr9iv2YrYqSDY
p9mE2KvZgtin2YHZitipINmI2KrYrdiv2YrYp9iqINin2YTZhdmI2KfYt9mG2Kkg2KfZhNiq2YHY
p9i22YTZitipINmB2Yog2KfYs9ix2KfYptmK2YQ8L3N0eWxlPjwvc2Vjb25kYXJ5LXRpdGxlPjwv
dGl0bGVzPjxrZXl3b3Jkcz48a2V5d29yZD5Zb25hLCBZb3NpLiBCaXpraHV0IGhhLWhldmRlbDwv
a2V5d29yZD48a2V5d29yZD5Zb25hLCBZb3NpLiBSYXYgdGFyYnV0aXl5dXQgbWFoaTwva2V5d29y
ZD48a2V5d29yZD5NdWx0aWN1bHR1cmFsaXNtIC0tIElzcmFlbDwva2V5d29yZD48a2V5d29yZD5N
aW5vcml0aWVzIC0tIElzcmFlbDwva2V5d29yZD48a2V5d29yZD5Hcm91cCBpZGVudGl0eSAtLSBJ
c3JhZWw8L2tleXdvcmQ+PGtleXdvcmQ+15bXlNeV16og16fXkdeV16bXqteZ16ogLS0g15nXqdeo
15DXnDwva2V5d29yZD48a2V5d29yZD7XnteZ16LXldeY15nXnSAtLSDXmdep16jXkNecPC9rZXl3
b3JkPjxrZXl3b3JkPtin2YTYo9mC2YTZkdmK2ZHYp9iqIC0tINil2LPYsdin2KbZitmEPC9rZXl3
b3JkPjxrZXl3b3JkPteo15Et16rXqNeR15XXqteZ15XXqiAtLSDXmdep16jXkNecPC9rZXl3b3Jk
PjxrZXl3b3JkPklzcmFlbCAtLSBFdGhuaWMgcmVsYXRpb25zPC9rZXl3b3JkPjxrZXl3b3JkPteZ
16nXqNeQ15wgLS0g15nXl9eh15nXnSDXkNeq16DXmdeZ1508L2tleXdvcmQ+PGtleXdvcmQ+2KXY
s9ix2KfYptmK2YQgLS0g2KfZhNi52YTYp9mC2KfYqiDYp9mE2KPYq9mG2YrYqTwva2V5d29yZD48
L2tleXdvcmRzPjxkYXRlcz48eWVhcj4yMDA3PC95ZWFyPjwvZGF0ZXM+PHB1Yi1sb2NhdGlvbj48
c3R5bGUgZmFjZT0ibm9ybWFsIiBmb250PSJkZWZhdWx0IiBjaGFyc2V0PSIxNzciIHNpemU9IjEw
MCUiPteq15w8L3N0eWxlPjxzdHlsZSBmYWNlPSJub3JtYWwiIGZvbnQ9ImRlZmF1bHQiIHNpemU9
IjEwMCUiPi08L3N0eWxlPjxzdHlsZSBmYWNlPSJub3JtYWwiIGZvbnQ9ImRlZmF1bHQiIGNoYXJz
ZXQ9IjE3NyIgc2l6ZT0iMTAwJSI+15DXkdeZ15E8L3N0eWxlPjwvcHViLWxvY2F0aW9uPjxwdWJs
aXNoZXI+PHN0eWxlIGZhY2U9Im5vcm1hbCIgZm9udD0iZGVmYXVsdCIgY2hhcnNldD0iMTc3IiBz
aXplPSIxMDAlIj7XqtecPC9zdHlsZT48c3R5bGUgZmFjZT0ibm9ybWFsIiBmb250PSJkZWZhdWx0
IiBzaXplPSIxMDAlIj4tPC9zdHlsZT48c3R5bGUgZmFjZT0ibm9ybWFsIiBmb250PSJkZWZhdWx0
IiBjaGFyc2V0PSIxNzciIHNpemU9IjEwMCUiPteQ15HXmdeRIDwvc3R5bGU+PHN0eWxlIGZhY2U9
Im5vcm1hbCIgZm9udD0iZGVmYXVsdCIgc2l6ZT0iMTAwJSI+OiA8L3N0eWxlPjxzdHlsZSBmYWNl
PSJub3JtYWwiIGZvbnQ9ImRlZmF1bHQiIGNoYXJzZXQ9IjE3NyIgc2l6ZT0iMTAwJSI+15DXldeg
15nXkdeo16HXmdeY16og16rXnDwvc3R5bGU+PHN0eWxlIGZhY2U9Im5vcm1hbCIgZm9udD0iZGVm
YXVsdCIgc2l6ZT0iMTAwJSI+LTwvc3R5bGU+PHN0eWxlIGZhY2U9Im5vcm1hbCIgZm9udD0iZGVm
YXVsdCIgY2hhcnNldD0iMTc3IiBzaXplPSIxMDAlIj7XkNeR15nXkTwvc3R5bGU+PHN0eWxlIGZh
Y2U9Im5vcm1hbCIgZm9udD0iZGVmYXVsdCIgc2l6ZT0iMTAwJSI+LCA8L3N0eWxlPjxzdHlsZSBm
YWNlPSJub3JtYWwiIGZvbnQ9ImRlZmF1bHQiIGNoYXJzZXQ9IjE3NyIgc2l6ZT0iMTAwJSI+157X
m9eV158g15XXldec15jXqCDXnNeZ15HXmiDXnNeX15nXoNeV15og15zXk9eVPC9zdHlsZT48c3R5
bGUgZmFjZT0ibm9ybWFsIiBmb250PSJkZWZhdWx0IiBzaXplPSIxMDAlIj4tPC9zdHlsZT48c3R5
bGUgZmFjZT0ibm9ybWFsIiBmb250PSJkZWZhdWx0IiBjaGFyc2V0PSIxNzciIHNpemU9IjEwMCUi
Pten15nXldedINeZ15TXldeT15kg16LXqNeR15k8L3N0eWxlPjwvcHVibGlzaGVyPjx1cmxzPjwv
dXJscz48L3JlY29yZD48L0NpdGU+PENpdGU+PEF1dGhvcj7Xkteo15XXoTwvQXV0aG9yPjxZZWFy
PjE5OTc8L1llYXI+PFJlY051bT41MDwvUmVjTnVtPjxyZWNvcmQ+PHJlYy1udW1iZXI+NTA8L3Jl
Yy1udW1iZXI+PGZvcmVpZ24ta2V5cz48a2V5IGFwcD0iRU4iIGRiLWlkPSJmc2U1cDl0enB3MjB0
bmUydmFvNXZkZjZhejkwMnA5dGE5ZnYiIHRpbWVzdGFtcD0iMTU5ODQ1MDQ4MCIgZ3VpZD0iY2Qz
MDA1NTQtOTk0NS00MmJmLWJlYmYtYTNhZmQyZDg0OTM0Ij41MDwva2V5PjwvZm9yZWlnbi1rZXlz
PjxyZWYtdHlwZSBuYW1lPSJCb29rIj42PC9yZWYtdHlwZT48Y29udHJpYnV0b3JzPjxhdXRob3Jz
PjxhdXRob3I+15LXqNeV16EsINeW15TXkdeZ16o8L2F1dGhvcj48YXV0aG9yPtei15nXqNedLCDX
mdei16fXkTwvYXV0aG9yPjwvYXV0aG9ycz48L2NvbnRyaWJ1dG9ycz48dGl0bGVzPjx0aXRsZT7X
odeV15HXnNeg15XXqiDXldek15zXldeo15zXmdeW150g15HXl9eR16jXlCDXlNeZ16nXqNeQ15zX
mdeqPC90aXRsZT48L3RpdGxlcz48a2V5d29yZHM+PGtleXdvcmQ+Q3VsdHVyYWwgcGx1cmFsaXNt
IC0tIElzcmFlbDwva2V5d29yZD48a2V5d29yZD5Ub2xlcmF0aW9uIC0tIElzcmFlbDwva2V5d29y
ZD48a2V5d29yZD7XodeV15HXnNeg15XXqiAtLSDXmdep16jXkNecPC9rZXl3b3JkPjxrZXl3b3Jk
Ptin2YTYqtiz2KfZhditIC0tINil2LPYsdin2KbZitmEPC9rZXl3b3JkPjxrZXl3b3JkPtek15zX
ldeo15zXmdeW150g16rXqNeR15XXqteZIC0tINeZ16nXqNeQ15w8L2tleXdvcmQ+PC9rZXl3b3Jk
cz48ZGF0ZXM+PHllYXI+MTk5NzwveWVhcj48L2RhdGVzPjxwdWItbG9jYXRpb24+16jXnteqLdeS
159dPC9wdWItbG9jYXRpb24+PHB1Ymxpc2hlcj7XqNee16ot15LXnywgOiDXlNen16rXk9eo15Qg
15zXl9eZ16DXldeaINec16LXqNeb15nXnSDXnNeh15XXkdec16DXldeqINeV15zXqdec15XXnSDX
oiZxdW90O9epINeTJnF1b3Q716gg15nXldeh16Mg15HXldeo15IsINeR15nXqi3XlNeh16TXqCDX
nNeX15nXoNeV15osINeQ15XXoNeZ15HXqNeh15nXmNeqINeR16gt15DXmdec1588L3B1Ymxpc2hl
cj48dXJscz48L3VybHM+PC9yZWNvcmQ+PC9DaXRlPjxDaXRlPjxBdXRob3I+157XkNeV15jXoNeo
PC9BdXRob3I+PFllYXI+MTk5ODwvWWVhcj48UmVjTnVtPjMxPC9SZWNOdW0+PHJlY29yZD48cmVj
LW51bWJlcj4zMTwvcmVjLW51bWJlcj48Zm9yZWlnbi1rZXlzPjxrZXkgYXBwPSJFTiIgZGItaWQ9
ImZzZTVwOXR6cHcyMHRuZTJ2YW81dmRmNmF6OTAycDl0YTlmdiIgdGltZXN0YW1wPSIxNTk4NDQ5
MTY1IiBndWlkPSI2NDhkYWRhZC1lYTlkLTRiNzgtYmJiYi05N2ViN2E1MzZiZmEiPjMxPC9rZXk+
PC9mb3JlaWduLWtleXM+PHJlZi10eXBlIG5hbWU9IkJvb2siPjY8L3JlZi10eXBlPjxjb250cmli
dXRvcnM+PGF1dGhvcnM+PGF1dGhvcj7XnteQ15XXmNeg16gsINee16DXl9edPC9hdXRob3I+PGF1
dGhvcj7Xqdee15nXqCwg16jXldeg1588L2F1dGhvcj48L2F1dGhvcnM+PC9jb250cmlidXRvcnM+
PHRpdGxlcz48dGl0bGU+16jXkS3Xqteo15HXldeq15nXldeqINeR157Xk9eZ16DXlCDXk9ee15XX
p9eo15jXmdeqINeV15nXlNeV15PXmdeqPC90aXRsZT48L3RpdGxlcz48a2V5d29yZHM+PGtleXdv
cmQ+15TXl9eR16jXlCDXlNeZ16nXqNeQ15zXmdeqPC9rZXl3b3JkPjxrZXl3b3JkPteQ15XXm9ec
15XXodeZ15Qg15XXl9eR16jXlDwva2V5d29yZD48L2tleXdvcmRzPjxkYXRlcz48eWVhcj4xOTk4
PC95ZWFyPjwvZGF0ZXM+PHB1Ymxpc2hlcj7XqNee15XXqjwvcHVibGlzaGVyPjx1cmxzPjwvdXJs
cz48L3JlY29yZD48L0NpdGU+PENpdGU+PEF1dGhvcj7Xotee15nXqDwvQXV0aG9yPjxZZWFyPjIw
MTQ8L1llYXI+PFJlY051bT41MjwvUmVjTnVtPjxyZWNvcmQ+PHJlYy1udW1iZXI+NTI8L3JlYy1u
dW1iZXI+PGZvcmVpZ24ta2V5cz48a2V5IGFwcD0iRU4iIGRiLWlkPSJmc2U1cDl0enB3MjB0bmUy
dmFvNXZkZjZhejkwMnA5dGE5ZnYiIHRpbWVzdGFtcD0iMTU5ODQ1MDQ4MCIgZ3VpZD0iYjg2OWY0
MDEtZGRiNS00ZTNkLWJhODUtYzA5YTNjZTBkNmZhIj41Mjwva2V5PjwvZm9yZWlnbi1rZXlzPjxy
ZWYtdHlwZSBuYW1lPSJKb3VybmFsIEFydGljbGUiPjE3PC9yZWYtdHlwZT48Y29udHJpYnV0b3Jz
PjxhdXRob3JzPjxhdXRob3I+16LXnteZ16gsINeZ15TXldeZ15PXojwvYXV0aG9yPjwvYXV0aG9y
cz48L2NvbnRyaWJ1dG9ycz48dGl0bGVzPjx0aXRsZT7XotecINek15zXldeo15zXmdeW150sINeV
16LXnCDXl9eZ16DXldeaINec16rXqNeR15XXqiDXmdeU15XXk9eZ16o6INec15vXmdeg15XXoNeU
INep15wg16rXqdeq15nXqiDXoteZ15XXoNeZ16og15zXl9eZ16DXldeaINeZ15TXldeT15kg16TX
nNeV16jXnNeZ16HXmNeZPC90aXRsZT48c2Vjb25kYXJ5LXRpdGxlPtei15nXldeg15nXnSDXkdeX
15nXoNeV15og15TXmdeU15XXk9eZPC9zZWNvbmRhcnktdGl0bGU+PC90aXRsZXM+PHBlcmlvZGlj
YWw+PGZ1bGwtdGl0bGU+16LXmdeV16DXmdedINeR15fXmdeg15XXmiDXlNeZ15TXldeT15k8L2Z1
bGwtdGl0bGU+PC9wZXJpb2RpY2FsPjxwYWdlcz7XnteXLdei15M8L3BhZ2VzPjxrZXl3b3Jkcz48
a2V5d29yZD7Xl9eZ16DXldeaINeZ15TXldeT15kgLS0g16TXnNeV16jXnNeZ15bXnSAo157Xk9ei
15kg15TXl9eR16jXlCk8L2tleXdvcmQ+PC9rZXl3b3Jkcz48ZGF0ZXM+PHllYXI+MjAxNDwveWVh
cj48L2RhdGVzPjxpc2JuPjAzMzMtOTY2MTwvaXNibj48dXJscz48L3VybHM+PC9yZWNvcmQ+PC9D
aXRlPjxDaXRlPjxBdXRob3I+16fXldekPC9BdXRob3I+PFllYXI+MjAwMDwvWWVhcj48UmVjTnVt
PjUxPC9SZWNOdW0+PHJlY29yZD48cmVjLW51bWJlcj41MTwvcmVjLW51bWJlcj48Zm9yZWlnbi1r
ZXlzPjxrZXkgYXBwPSJFTiIgZGItaWQ9ImZzZTVwOXR6cHcyMHRuZTJ2YW81dmRmNmF6OTAycDl0
YTlmdiIgdGltZXN0YW1wPSIxNTk4NDUwNDgwIiBndWlkPSIyNmNmY2FmNy1kYTNlLTQ5MmYtODY3
Yi02NTdiYzZhNzViYTgiPjUxPC9rZXk+PC9mb3JlaWduLWtleXM+PHJlZi10eXBlIG5hbWU9IkJv
b2siPjY8L3JlZi10eXBlPjxjb250cmlidXRvcnM+PGF1dGhvcnM+PGF1dGhvcj7Xp9eV16QsINeZ
16LXp9eRPC9hdXRob3I+PGF1dGhvcj7XoNeX16nXldefLdep16jXldefLCDXk9ec15nXqjwvYXV0
aG9yPjxhdXRob3I+15TXnteo15vXliDXnNeX16fXqCDXlNee15PXmdeg15nXldeqINeU15fXkdeo
16rXmdeqLCDXkdeZ16nXqNeQ15w8L2F1dGhvcj48L2F1dGhvcnM+PC9jb250cmlidXRvcnM+PHRp
dGxlcz48dGl0bGU+16TXnNeV16jXnNeZ15bXnSDXkdeZ16nXqNeQ15wgOiDXnteb15XXqCDXlNeZ
16rXldeaINecJnF1b3Q7157XoteV16jXkSDXmdeo15XXqdec157XmSZxdW90OyA6INeT15UmcXVv
dDvXlyDXkdeZ16DXmdeZ150g157XnteX16fXqCDXlNep15XXldeQ16rXmSDXkdep15nXqteV16Mg
157Xm9eV158g15HXqNeV16fXmdeg15LXoSDXkdeV15XXqdeZ16DXkteY15XXnyDXldeU15DXldeg
15nXkdeo16HXmdeY15Qg15TXnNeQ15XXnteZ16og15TXkNeV16HXmNeo15zXmdeqPC90aXRsZT48
L3RpdGxlcz48a2V5d29yZHM+PGtleXdvcmQ+Q3VsdHVyYWwgcGx1cmFsaXNtIC0tIElzcmFlbDwv
a2V5d29yZD48a2V5d29yZD5Tb2NpYWwgaW50ZWdyYXRpb24gLS0gSXNyYWVsPC9rZXl3b3JkPjxr
ZXl3b3JkPk11bHRpY3VsdHVyYWxpc20gLS0gSXNyYWVsPC9rZXl3b3JkPjxrZXl3b3JkPk5hdGlv
bmFsIGNoYXJhY3RlcmlzdGljcywgSXNyYWVsaTwva2V5d29yZD48a2V5d29yZD5KZXdzIC0tIElz
cmFlbCAtLSBJZGVudGl0eTwva2V5d29yZD48a2V5d29yZD5QYWxlc3RpbmlhbiBBcmFicyAtLSBJ
c3JhZWwgLS0gRXRobmljIGlkZW50aXR5PC9rZXl3b3JkPjxrZXl3b3JkPkFyYWItSXNyYWVsaSBj
b25mbGljdCAtLSAxOTkzLTwva2V5d29yZD48a2V5d29yZD7XnteQ16TXmdeZ16DXmdedINec15DX
ldee15nXmdedINeZ16nXqNeQ15zXmdeZ1508L2tleXdvcmQ+PGtleXdvcmQ+2LTYrti12YrZkdin
2Kog2YLZiNmF2YrZkdip2Iwg2YrZh9mI2K/ZitmR2Kk8L2tleXdvcmQ+PGtleXdvcmQ+16jXkS3X
qteo15HXldeq15nXldeqIC0tINeZ16nXqNeQ15w8L2tleXdvcmQ+PGtleXdvcmQ+15DXmdeg15jX
kteo16bXmdeUINeX15HXqNeq15nXqiAtLSDXmdep16jXkNecPC9rZXl3b3JkPjxrZXl3b3JkPtek
15zXldeo15zXmdeW150g16rXqNeR15XXqteZIC0tINeZ16nXqNeQ15w8L2tleXdvcmQ+PGtleXdv
cmQ+15TXodeb16HXldeaINeU16LXqNeR15kt15nXqdeo15DXnNeZIC0tIDE5OTMtPC9rZXl3b3Jk
PjxrZXl3b3JkPtin2YTYtdix2KfYuSDYp9mE2LnYsdio2YrZkSDYp9mE2KXYs9ix2KfYptmK2YTZ
itmRIC0tIDE5OTMtPC9rZXl3b3JkPjxrZXl3b3JkPtei16jXkdeZ150g16TXnNep16rXmdeg15DX
mdedIC0tINeZ16nXqNeQ15wgLS0g15bXlNeV16og15DXqteg15nXqjwva2V5d29yZD48a2V5d29y
ZD7Yp9mE2LnYsdioINin2YTZgdmE2LPYt9mK2YbZitmR2YjZhiAtLSDYpdiz2LHYp9im2YrZhCAt
LSDYp9mE2YfZiNmK2ZHYqSDYp9mE2LnYsdmC2YrZkdipPC9rZXl3b3JkPjxrZXl3b3JkPteZ15TX
ldeT15nXnSAtLSDXmdep16jXkNecIC0tINeW15TXldeqPC9rZXl3b3JkPjxrZXl3b3JkPtin2YTZ
itmH2YjYryAtLSDYpdiz2LHYp9im2YrZhCAtLSDYp9mE2YfZiNmK2ZHYqTwva2V5d29yZD48a2V5
d29yZD5Jc3JhZWwgLS0gRXRobmljIHJlbGF0aW9uczwva2V5d29yZD48a2V5d29yZD5Jc3JhZWwg
LS0gU29jaWFsIGNvbmRpdGlvbnMgLS0gMTk5My08L2tleXdvcmQ+PGtleXdvcmQ+SXNyYWVsIC0t
IENpdmlsaXphdGlvbjwva2V5d29yZD48a2V5d29yZD7Xmdep16jXkNecIC0tINem15nXkdeZ15zX
mdeW16bXmdeUPC9rZXl3b3JkPjxrZXl3b3JkPtil2LPYsdin2KbZitmEIC0tINin2YTYrdi22KfY
sdipPC9rZXl3b3JkPjxrZXl3b3JkPteZ16nXqNeQ15wgLS0g157XpteRINeX15HXqNeq15kgLS0g
MTk5My08L2tleXdvcmQ+PGtleXdvcmQ+2KXYs9ix2KfYptmK2YQgLS0g2KfZhNij2K3ZiNin2YQg
2KfZhNin2KzYqtmF2KfYudmK2KkgLS0gMTk5My08L2tleXdvcmQ+PGtleXdvcmQ+15nXqdeo15DX
nCAtLSDXmdeX16HXmdedINeQ16rXoNeZ15nXnTwva2V5d29yZD48a2V5d29yZD7Ypdiz2LHYp9im
2YrZhCAtLSDYp9mE2LnZhNin2YLYp9iqINin2YTYo9ir2YbZitipPC9rZXl3b3JkPjwva2V5d29y
ZHM+PGRhdGVzPjx5ZWFyPjIwMDA8L3llYXI+PC9kYXRlcz48cHViLWxvY2F0aW9uPteZ16jXldep
15zXmdedPC9wdWItbG9jYXRpb24+PHB1Ymxpc2hlcj7Xmdeo15XXqdec15nXnSA6INeU157XqNeb
15Yg15zXl9en16gg15TXnteT15nXoNeZ15XXqiDXlNeX15HXqNeq15nXqiDXkdeZ16nXqNeQ15w8
L3B1Ymxpc2hlcj48dXJscz48L3VybHM+PC9yZWNvcmQ+PC9DaXRlPjwvRW5kTm90ZT5=
</w:fldData>
        </w:fldChar>
      </w:r>
      <w:r>
        <w:rPr>
          <w:rtl/>
        </w:rPr>
        <w:instrText xml:space="preserve"> </w:instrText>
      </w:r>
      <w:r>
        <w:instrText>ADDIN EN.CITE</w:instrText>
      </w:r>
      <w:r>
        <w:rPr>
          <w:rtl/>
        </w:rPr>
        <w:instrText xml:space="preserve"> </w:instrText>
      </w:r>
      <w:r>
        <w:rPr>
          <w:rtl/>
        </w:rPr>
        <w:fldChar w:fldCharType="begin">
          <w:fldData xml:space="preserve">PEVuZE5vdGU+PENpdGU+PEF1dGhvcj5MaWZzaGl0ejwvQXV0aG9yPjxZZWFyPjIwMTM8L1llYXI+
PFJlY051bT40NTwvUmVjTnVtPjxEaXNwbGF5VGV4dD5TaGFoYXIgTGlmc2hpdHosICZxdW90O9eo
15Et16rXqNeR15XXqteZ15XXqiDXnNeZ15HXqNec15nXqi3XpNeV15zXmdeY15nXqiDXm9eq16jX
ldek15Qg15zXmdeX16HXmSDXk9eqINeV157Xk9eZ16DXlCDXkdeZ16nXqNeQ15wsJnF1b3Q7IDxz
dHlsZSBmYWNlPSJpdGFsaWMiPtee16nXpNeY15nXnSDXnjwvc3R5bGU+IDg4NyAoMjAxMyk7INeQ
157XnCDXkiZhcG9zO9ee15DXnCwgPHN0eWxlIGZhY2U9Iml0YWxpYyI+16jXkS3Xqteo15HXldeq
15nXldeqINeV15DXqteS16jXmSDXlNeQ15bXqNeX15XXqiDXlNeT15nXpNeo16DXpteZ15DXnNeZ
16og15HXmdep16jXkNecIDog16nXldec15fXnyDXoteS15XXnDwvc3R5bGU+LCDYp9mE2KrYudiv
2K/ZitipINin2YTYq9mC2KfZgdmK2Kkg2YjYqtit2K/Zitin2Kog2KfZhNmF2YjYp9i32YbYqSDY
p9mE2KrZgdin2LbZhNmK2Kkg2YHZiiDYp9iz2LHYp9im2YrZhCwgKNeq15wt15DXkdeZ15E6INeq
15wt15DXkdeZ15EgOiDXkNeV16DXmdeR16jXodeZ15jXqiDXqtecLdeQ15HXmdeRLCDXnteb15XX
nyDXldeV15zXmNeoINec15nXkdeaINec15fXmdeg15XXmiDXnNeT15Ut16fXmdeV150g15nXlNeV
15PXmSDXoteo15HXmSwgMjAwNyk7INeW15TXkdeZ16og15LXqNeV16EgYW5kINeZ16LXp9eRINei
15nXqNedLCA8c3R5bGUgZmFjZT0iaXRhbGljIj7XodeV15HXnNeg15XXqiDXldek15zXldeo15zX
mdeW150g15HXl9eR16jXlCDXlNeZ16nXqNeQ15zXmdeqPC9zdHlsZT4gKNeo157Xqi3XktefXTog
16jXnteqLdeS158sIDog15TXp9eq15PXqNeUINec15fXmdeg15XXmiDXnNei16jXm9eZ150g15zX
odeV15HXnNeg15XXqiDXldec16nXnNeV150g16ImcXVvdDvXqSDXkyZxdW90O9eoINeZ15XXodej
INeR15XXqNeSLCDXkdeZ16ot15TXodek16gg15zXl9eZ16DXldeaLCDXkNeV16DXmdeR16jXodeZ
15jXqiDXkdeoLdeQ15nXnNefLCAxOTk3KTsg157XkNeV15jXoNeoIGFuZCDXqdee15nXqCwgPHN0
eWxlIGZhY2U9Iml0YWxpYyI+16jXkS3Xqteo15HXldeq15nXldeqINeR157Xk9eZ16DXlCDXk9ee
15XXp9eo15jXmdeqINeV15nXlNeV15PXmdeqPC9zdHlsZT47INeZ15TXldeZ15PXoiDXotee15nX
qCwgJnF1b3Q716LXnCDXpNec15XXqNec15nXltedLCDXldei15wg15fXmdeg15XXmiDXnNeq16jX
kdeV16og15nXlNeV15PXmdeqOiDXnNeb15nXoNeV16DXlCDXqdecINeq16nXqteZ16og16LXmdeV
16DXmdeqINec15fXmdeg15XXmiDXmdeU15XXk9eZINek15zXldeo15zXmdeh15jXmSwmcXVvdDsg
PHN0eWxlIGZhY2U9Iml0YWxpYyI+16LXmdeV16DXmdedINeR15fXmdeg15XXmiDXlNeZ15TXldeT
15k8L3N0eWxlPiAgKDIwMTQpOyDXmdei16fXkSDXp9eV16QsINeT15zXmdeqINeg15fXqdeV158t
16nXqNeV158sIGFuZCDXkdeZ16nXqNeQ15wg15TXnteo15vXliDXnNeX16fXqCDXlNee15PXmdeg
15nXldeqINeU15fXkdeo16rXmdeqLCA8c3R5bGUgZmFjZT0iaXRhbGljIj7XpNec15XXqNec15nX
ltedINeR15nXqdeo15DXnCA6INee15vXldeoINeU15nXqteV15og15wmcXVvdDvXntei15XXqNeR
INeZ16jXldep15zXnteZJnF1b3Q7IDog15PXlSZxdW90O9eXINeR15nXoNeZ15nXnSDXntee15fX
p9eoINeU16nXldeV15DXqteZINeR16nXmdeq15XXoyDXnteb15XXnyDXkdeo15XXp9eZ16DXkteh
INeR15XXldep15nXoNeS15jXldefINeV15TXkNeV16DXmdeR16jXodeZ15jXlCDXlNec15DXldee
15nXqiDXlNeQ15XXodeY16jXnNeZ16o8L3N0eWxlPiAo15nXqNeV16nXnNeZ1506INeZ16jXldep
15zXmdedIDog15TXnteo15vXliDXnNeX16fXqCDXlNee15PXmdeg15nXldeqINeU15fXkdeo16rX
mdeqINeR15nXqdeo15DXnCwgMjAwMCkuPC9EaXNwbGF5VGV4dD48cmVjb3JkPjxyZWMtbnVtYmVy
PjQ1PC9yZWMtbnVtYmVyPjxmb3JlaWduLWtleXM+PGtleSBhcHA9IkVOIiBkYi1pZD0iZnNlNXA5
dHpwdzIwdG5lMnZhbzV2ZGY2YXo5MDJwOXRhOWZ2IiB0aW1lc3RhbXA9IjE1OTg0NTAxODgiIGd1
aWQ9ImU5M2VjZDI1LTI0ZDktNGVmZS1hN2QwLTMxNWI3ZWM5YTA3NiI+NDU8L2tleT48L2ZvcmVp
Z24ta2V5cz48cmVmLXR5cGUgbmFtZT0iSm91cm5hbCBBcnRpY2xlIj4xNzwvcmVmLXR5cGU+PGNv
bnRyaWJ1dG9ycz48YXV0aG9ycz48YXV0aG9yPkxpZnNoaXR6LCBTaGFoYXI8L2F1dGhvcj48L2F1
dGhvcnM+PC9jb250cmlidXRvcnM+PHRpdGxlcz48dGl0bGU+16jXkS3Xqteo15HXldeq15nXldeq
INec15nXkdeo15zXmdeqLdek15XXnNeZ15jXmdeqINeb16rXqNeV16TXlCDXnNeZ15fXodeZINeT
16og15XXnteT15nXoNeUINeR15nXqdeo15DXnDwvdGl0bGU+PHNlY29uZGFyeS10aXRsZT7Xntep
16TXmNeZ150g1548L3NlY29uZGFyeS10aXRsZT48L3RpdGxlcz48cGVyaW9kaWNhbD48ZnVsbC10
aXRsZT7Xntep16TXmNeZ150g1548L2Z1bGwtdGl0bGU+PC9wZXJpb2RpY2FsPjx2b2x1bWU+ODg3
PC92b2x1bWU+PGRhdGVzPjx5ZWFyPjIwMTM8L3llYXI+PC9kYXRlcz48dXJscz48L3VybHM+PC9y
ZWNvcmQ+PC9DaXRlPjxDaXRlPjxBdXRob3I+15ImYXBvczvXnteQ15w8L0F1dGhvcj48WWVhcj4y
MDA3PC9ZZWFyPjxSZWNOdW0+NDg8L1JlY051bT48cmVjb3JkPjxyZWMtbnVtYmVyPjQ4PC9yZWMt
bnVtYmVyPjxmb3JlaWduLWtleXM+PGtleSBhcHA9IkVOIiBkYi1pZD0iZnNlNXA5dHpwdzIwdG5l
MnZhbzV2ZGY2YXo5MDJwOXRhOWZ2IiB0aW1lc3RhbXA9IjE1OTg0NTA0ODAiIGd1aWQ9ImMzMTE2
MTg2LTgzMDMtNDkzZi05MTZhLTNlMWY2OTM2MzQ3YyI+NDg8L2tleT48L2ZvcmVpZ24ta2V5cz48
cmVmLXR5cGUgbmFtZT0iQm9vayI+NjwvcmVmLXR5cGU+PGNvbnRyaWJ1dG9ycz48YXV0aG9ycz48
YXV0aG9yPjxzdHlsZSBmYWNlPSJub3JtYWwiIGZvbnQ9ImRlZmF1bHQiIGNoYXJzZXQ9IjE3NyIg
c2l6ZT0iMTAwJSI+15ImYXBvczvXnteQ15wsINeQ157XnDwvc3R5bGU+PC9hdXRob3I+PC9hdXRo
b3JzPjwvY29udHJpYnV0b3JzPjx0aXRsZXM+PHRpdGxlPjxzdHlsZSBmYWNlPSJub3JtYWwiIGZv
bnQ9ImRlZmF1bHQiIGNoYXJzZXQ9IjE3NyIgc2l6ZT0iMTAwJSI+16jXkTwvc3R5bGU+PHN0eWxl
IGZhY2U9Im5vcm1hbCIgZm9udD0iZGVmYXVsdCIgc2l6ZT0iMTAwJSI+LTwvc3R5bGU+PHN0eWxl
IGZhY2U9Im5vcm1hbCIgZm9udD0iZGVmYXVsdCIgY2hhcnNldD0iMTc3IiBzaXplPSIxMDAlIj7X
qteo15HXldeq15nXldeqINeV15DXqteS16jXmSDXlNeQ15bXqNeX15XXqiDXlNeT15nXpNeo16DX
pteZ15DXnNeZ16og15HXmdep16jXkNecIDwvc3R5bGU+PHN0eWxlIGZhY2U9Im5vcm1hbCIgZm9u
dD0iZGVmYXVsdCIgc2l6ZT0iMTAwJSI+OiA8L3N0eWxlPjxzdHlsZSBmYWNlPSJub3JtYWwiIGZv
bnQ9ImRlZmF1bHQiIGNoYXJzZXQ9IjE3NyIgc2l6ZT0iMTAwJSI+16nXldec15fXnyDXoteS15XX
nDwvc3R5bGU+PC90aXRsZT48c2Vjb25kYXJ5LXRpdGxlPjxzdHlsZSBmYWNlPSJub3JtYWwiIGZv
bnQ9ImRlZmF1bHQiIGNoYXJzZXQ9IjE3OCIgc2l6ZT0iMTAwJSI+2KfZhNiq2LnYr9iv2YrYqSDY
p9mE2KvZgtin2YHZitipINmI2KrYrdiv2YrYp9iqINin2YTZhdmI2KfYt9mG2Kkg2KfZhNiq2YHY
p9i22YTZitipINmB2Yog2KfYs9ix2KfYptmK2YQ8L3N0eWxlPjwvc2Vjb25kYXJ5LXRpdGxlPjwv
dGl0bGVzPjxrZXl3b3Jkcz48a2V5d29yZD5Zb25hLCBZb3NpLiBCaXpraHV0IGhhLWhldmRlbDwv
a2V5d29yZD48a2V5d29yZD5Zb25hLCBZb3NpLiBSYXYgdGFyYnV0aXl5dXQgbWFoaTwva2V5d29y
ZD48a2V5d29yZD5NdWx0aWN1bHR1cmFsaXNtIC0tIElzcmFlbDwva2V5d29yZD48a2V5d29yZD5N
aW5vcml0aWVzIC0tIElzcmFlbDwva2V5d29yZD48a2V5d29yZD5Hcm91cCBpZGVudGl0eSAtLSBJ
c3JhZWw8L2tleXdvcmQ+PGtleXdvcmQ+15bXlNeV16og16fXkdeV16bXqteZ16ogLS0g15nXqdeo
15DXnDwva2V5d29yZD48a2V5d29yZD7XnteZ16LXldeY15nXnSAtLSDXmdep16jXkNecPC9rZXl3
b3JkPjxrZXl3b3JkPtin2YTYo9mC2YTZkdmK2ZHYp9iqIC0tINil2LPYsdin2KbZitmEPC9rZXl3
b3JkPjxrZXl3b3JkPteo15Et16rXqNeR15XXqteZ15XXqiAtLSDXmdep16jXkNecPC9rZXl3b3Jk
PjxrZXl3b3JkPklzcmFlbCAtLSBFdGhuaWMgcmVsYXRpb25zPC9rZXl3b3JkPjxrZXl3b3JkPteZ
16nXqNeQ15wgLS0g15nXl9eh15nXnSDXkNeq16DXmdeZ1508L2tleXdvcmQ+PGtleXdvcmQ+2KXY
s9ix2KfYptmK2YQgLS0g2KfZhNi52YTYp9mC2KfYqiDYp9mE2KPYq9mG2YrYqTwva2V5d29yZD48
L2tleXdvcmRzPjxkYXRlcz48eWVhcj4yMDA3PC95ZWFyPjwvZGF0ZXM+PHB1Yi1sb2NhdGlvbj48
c3R5bGUgZmFjZT0ibm9ybWFsIiBmb250PSJkZWZhdWx0IiBjaGFyc2V0PSIxNzciIHNpemU9IjEw
MCUiPteq15w8L3N0eWxlPjxzdHlsZSBmYWNlPSJub3JtYWwiIGZvbnQ9ImRlZmF1bHQiIHNpemU9
IjEwMCUiPi08L3N0eWxlPjxzdHlsZSBmYWNlPSJub3JtYWwiIGZvbnQ9ImRlZmF1bHQiIGNoYXJz
ZXQ9IjE3NyIgc2l6ZT0iMTAwJSI+15DXkdeZ15E8L3N0eWxlPjwvcHViLWxvY2F0aW9uPjxwdWJs
aXNoZXI+PHN0eWxlIGZhY2U9Im5vcm1hbCIgZm9udD0iZGVmYXVsdCIgY2hhcnNldD0iMTc3IiBz
aXplPSIxMDAlIj7XqtecPC9zdHlsZT48c3R5bGUgZmFjZT0ibm9ybWFsIiBmb250PSJkZWZhdWx0
IiBzaXplPSIxMDAlIj4tPC9zdHlsZT48c3R5bGUgZmFjZT0ibm9ybWFsIiBmb250PSJkZWZhdWx0
IiBjaGFyc2V0PSIxNzciIHNpemU9IjEwMCUiPteQ15HXmdeRIDwvc3R5bGU+PHN0eWxlIGZhY2U9
Im5vcm1hbCIgZm9udD0iZGVmYXVsdCIgc2l6ZT0iMTAwJSI+OiA8L3N0eWxlPjxzdHlsZSBmYWNl
PSJub3JtYWwiIGZvbnQ9ImRlZmF1bHQiIGNoYXJzZXQ9IjE3NyIgc2l6ZT0iMTAwJSI+15DXldeg
15nXkdeo16HXmdeY16og16rXnDwvc3R5bGU+PHN0eWxlIGZhY2U9Im5vcm1hbCIgZm9udD0iZGVm
YXVsdCIgc2l6ZT0iMTAwJSI+LTwvc3R5bGU+PHN0eWxlIGZhY2U9Im5vcm1hbCIgZm9udD0iZGVm
YXVsdCIgY2hhcnNldD0iMTc3IiBzaXplPSIxMDAlIj7XkNeR15nXkTwvc3R5bGU+PHN0eWxlIGZh
Y2U9Im5vcm1hbCIgZm9udD0iZGVmYXVsdCIgc2l6ZT0iMTAwJSI+LCA8L3N0eWxlPjxzdHlsZSBm
YWNlPSJub3JtYWwiIGZvbnQ9ImRlZmF1bHQiIGNoYXJzZXQ9IjE3NyIgc2l6ZT0iMTAwJSI+157X
m9eV158g15XXldec15jXqCDXnNeZ15HXmiDXnNeX15nXoNeV15og15zXk9eVPC9zdHlsZT48c3R5
bGUgZmFjZT0ibm9ybWFsIiBmb250PSJkZWZhdWx0IiBzaXplPSIxMDAlIj4tPC9zdHlsZT48c3R5
bGUgZmFjZT0ibm9ybWFsIiBmb250PSJkZWZhdWx0IiBjaGFyc2V0PSIxNzciIHNpemU9IjEwMCUi
Pten15nXldedINeZ15TXldeT15kg16LXqNeR15k8L3N0eWxlPjwvcHVibGlzaGVyPjx1cmxzPjwv
dXJscz48L3JlY29yZD48L0NpdGU+PENpdGU+PEF1dGhvcj7Xkteo15XXoTwvQXV0aG9yPjxZZWFy
PjE5OTc8L1llYXI+PFJlY051bT41MDwvUmVjTnVtPjxyZWNvcmQ+PHJlYy1udW1iZXI+NTA8L3Jl
Yy1udW1iZXI+PGZvcmVpZ24ta2V5cz48a2V5IGFwcD0iRU4iIGRiLWlkPSJmc2U1cDl0enB3MjB0
bmUydmFvNXZkZjZhejkwMnA5dGE5ZnYiIHRpbWVzdGFtcD0iMTU5ODQ1MDQ4MCIgZ3VpZD0iY2Qz
MDA1NTQtOTk0NS00MmJmLWJlYmYtYTNhZmQyZDg0OTM0Ij41MDwva2V5PjwvZm9yZWlnbi1rZXlz
PjxyZWYtdHlwZSBuYW1lPSJCb29rIj42PC9yZWYtdHlwZT48Y29udHJpYnV0b3JzPjxhdXRob3Jz
PjxhdXRob3I+15LXqNeV16EsINeW15TXkdeZ16o8L2F1dGhvcj48YXV0aG9yPtei15nXqNedLCDX
mdei16fXkTwvYXV0aG9yPjwvYXV0aG9ycz48L2NvbnRyaWJ1dG9ycz48dGl0bGVzPjx0aXRsZT7X
odeV15HXnNeg15XXqiDXldek15zXldeo15zXmdeW150g15HXl9eR16jXlCDXlNeZ16nXqNeQ15zX
mdeqPC90aXRsZT48L3RpdGxlcz48a2V5d29yZHM+PGtleXdvcmQ+Q3VsdHVyYWwgcGx1cmFsaXNt
IC0tIElzcmFlbDwva2V5d29yZD48a2V5d29yZD5Ub2xlcmF0aW9uIC0tIElzcmFlbDwva2V5d29y
ZD48a2V5d29yZD7XodeV15HXnNeg15XXqiAtLSDXmdep16jXkNecPC9rZXl3b3JkPjxrZXl3b3Jk
Ptin2YTYqtiz2KfZhditIC0tINil2LPYsdin2KbZitmEPC9rZXl3b3JkPjxrZXl3b3JkPtek15zX
ldeo15zXmdeW150g16rXqNeR15XXqteZIC0tINeZ16nXqNeQ15w8L2tleXdvcmQ+PC9rZXl3b3Jk
cz48ZGF0ZXM+PHllYXI+MTk5NzwveWVhcj48L2RhdGVzPjxwdWItbG9jYXRpb24+16jXnteqLdeS
159dPC9wdWItbG9jYXRpb24+PHB1Ymxpc2hlcj7XqNee16ot15LXnywgOiDXlNen16rXk9eo15Qg
15zXl9eZ16DXldeaINec16LXqNeb15nXnSDXnNeh15XXkdec16DXldeqINeV15zXqdec15XXnSDX
oiZxdW90O9epINeTJnF1b3Q716gg15nXldeh16Mg15HXldeo15IsINeR15nXqi3XlNeh16TXqCDX
nNeX15nXoNeV15osINeQ15XXoNeZ15HXqNeh15nXmNeqINeR16gt15DXmdec1588L3B1Ymxpc2hl
cj48dXJscz48L3VybHM+PC9yZWNvcmQ+PC9DaXRlPjxDaXRlPjxBdXRob3I+157XkNeV15jXoNeo
PC9BdXRob3I+PFllYXI+MTk5ODwvWWVhcj48UmVjTnVtPjMxPC9SZWNOdW0+PHJlY29yZD48cmVj
LW51bWJlcj4zMTwvcmVjLW51bWJlcj48Zm9yZWlnbi1rZXlzPjxrZXkgYXBwPSJFTiIgZGItaWQ9
ImZzZTVwOXR6cHcyMHRuZTJ2YW81dmRmNmF6OTAycDl0YTlmdiIgdGltZXN0YW1wPSIxNTk4NDQ5
MTY1IiBndWlkPSI2NDhkYWRhZC1lYTlkLTRiNzgtYmJiYi05N2ViN2E1MzZiZmEiPjMxPC9rZXk+
PC9mb3JlaWduLWtleXM+PHJlZi10eXBlIG5hbWU9IkJvb2siPjY8L3JlZi10eXBlPjxjb250cmli
dXRvcnM+PGF1dGhvcnM+PGF1dGhvcj7XnteQ15XXmNeg16gsINee16DXl9edPC9hdXRob3I+PGF1
dGhvcj7Xqdee15nXqCwg16jXldeg1588L2F1dGhvcj48L2F1dGhvcnM+PC9jb250cmlidXRvcnM+
PHRpdGxlcz48dGl0bGU+16jXkS3Xqteo15HXldeq15nXldeqINeR157Xk9eZ16DXlCDXk9ee15XX
p9eo15jXmdeqINeV15nXlNeV15PXmdeqPC90aXRsZT48L3RpdGxlcz48a2V5d29yZHM+PGtleXdv
cmQ+15TXl9eR16jXlCDXlNeZ16nXqNeQ15zXmdeqPC9rZXl3b3JkPjxrZXl3b3JkPteQ15XXm9ec
15XXodeZ15Qg15XXl9eR16jXlDwva2V5d29yZD48L2tleXdvcmRzPjxkYXRlcz48eWVhcj4xOTk4
PC95ZWFyPjwvZGF0ZXM+PHB1Ymxpc2hlcj7XqNee15XXqjwvcHVibGlzaGVyPjx1cmxzPjwvdXJs
cz48L3JlY29yZD48L0NpdGU+PENpdGU+PEF1dGhvcj7Xotee15nXqDwvQXV0aG9yPjxZZWFyPjIw
MTQ8L1llYXI+PFJlY051bT41MjwvUmVjTnVtPjxyZWNvcmQ+PHJlYy1udW1iZXI+NTI8L3JlYy1u
dW1iZXI+PGZvcmVpZ24ta2V5cz48a2V5IGFwcD0iRU4iIGRiLWlkPSJmc2U1cDl0enB3MjB0bmUy
dmFvNXZkZjZhejkwMnA5dGE5ZnYiIHRpbWVzdGFtcD0iMTU5ODQ1MDQ4MCIgZ3VpZD0iYjg2OWY0
MDEtZGRiNS00ZTNkLWJhODUtYzA5YTNjZTBkNmZhIj41Mjwva2V5PjwvZm9yZWlnbi1rZXlzPjxy
ZWYtdHlwZSBuYW1lPSJKb3VybmFsIEFydGljbGUiPjE3PC9yZWYtdHlwZT48Y29udHJpYnV0b3Jz
PjxhdXRob3JzPjxhdXRob3I+16LXnteZ16gsINeZ15TXldeZ15PXojwvYXV0aG9yPjwvYXV0aG9y
cz48L2NvbnRyaWJ1dG9ycz48dGl0bGVzPjx0aXRsZT7XotecINek15zXldeo15zXmdeW150sINeV
16LXnCDXl9eZ16DXldeaINec16rXqNeR15XXqiDXmdeU15XXk9eZ16o6INec15vXmdeg15XXoNeU
INep15wg16rXqdeq15nXqiDXoteZ15XXoNeZ16og15zXl9eZ16DXldeaINeZ15TXldeT15kg16TX
nNeV16jXnNeZ16HXmNeZPC90aXRsZT48c2Vjb25kYXJ5LXRpdGxlPtei15nXldeg15nXnSDXkdeX
15nXoNeV15og15TXmdeU15XXk9eZPC9zZWNvbmRhcnktdGl0bGU+PC90aXRsZXM+PHBlcmlvZGlj
YWw+PGZ1bGwtdGl0bGU+16LXmdeV16DXmdedINeR15fXmdeg15XXmiDXlNeZ15TXldeT15k8L2Z1
bGwtdGl0bGU+PC9wZXJpb2RpY2FsPjxwYWdlcz7XnteXLdei15M8L3BhZ2VzPjxrZXl3b3Jkcz48
a2V5d29yZD7Xl9eZ16DXldeaINeZ15TXldeT15kgLS0g16TXnNeV16jXnNeZ15bXnSAo157Xk9ei
15kg15TXl9eR16jXlCk8L2tleXdvcmQ+PC9rZXl3b3Jkcz48ZGF0ZXM+PHllYXI+MjAxNDwveWVh
cj48L2RhdGVzPjxpc2JuPjAzMzMtOTY2MTwvaXNibj48dXJscz48L3VybHM+PC9yZWNvcmQ+PC9D
aXRlPjxDaXRlPjxBdXRob3I+16fXldekPC9BdXRob3I+PFllYXI+MjAwMDwvWWVhcj48UmVjTnVt
PjUxPC9SZWNOdW0+PHJlY29yZD48cmVjLW51bWJlcj41MTwvcmVjLW51bWJlcj48Zm9yZWlnbi1r
ZXlzPjxrZXkgYXBwPSJFTiIgZGItaWQ9ImZzZTVwOXR6cHcyMHRuZTJ2YW81dmRmNmF6OTAycDl0
YTlmdiIgdGltZXN0YW1wPSIxNTk4NDUwNDgwIiBndWlkPSIyNmNmY2FmNy1kYTNlLTQ5MmYtODY3
Yi02NTdiYzZhNzViYTgiPjUxPC9rZXk+PC9mb3JlaWduLWtleXM+PHJlZi10eXBlIG5hbWU9IkJv
b2siPjY8L3JlZi10eXBlPjxjb250cmlidXRvcnM+PGF1dGhvcnM+PGF1dGhvcj7Xp9eV16QsINeZ
16LXp9eRPC9hdXRob3I+PGF1dGhvcj7XoNeX16nXldefLdep16jXldefLCDXk9ec15nXqjwvYXV0
aG9yPjxhdXRob3I+15TXnteo15vXliDXnNeX16fXqCDXlNee15PXmdeg15nXldeqINeU15fXkdeo
16rXmdeqLCDXkdeZ16nXqNeQ15w8L2F1dGhvcj48L2F1dGhvcnM+PC9jb250cmlidXRvcnM+PHRp
dGxlcz48dGl0bGU+16TXnNeV16jXnNeZ15bXnSDXkdeZ16nXqNeQ15wgOiDXnteb15XXqCDXlNeZ
16rXldeaINecJnF1b3Q7157XoteV16jXkSDXmdeo15XXqdec157XmSZxdW90OyA6INeT15UmcXVv
dDvXlyDXkdeZ16DXmdeZ150g157XnteX16fXqCDXlNep15XXldeQ16rXmSDXkdep15nXqteV16Mg
157Xm9eV158g15HXqNeV16fXmdeg15LXoSDXkdeV15XXqdeZ16DXkteY15XXnyDXldeU15DXldeg
15nXkdeo16HXmdeY15Qg15TXnNeQ15XXnteZ16og15TXkNeV16HXmNeo15zXmdeqPC90aXRsZT48
L3RpdGxlcz48a2V5d29yZHM+PGtleXdvcmQ+Q3VsdHVyYWwgcGx1cmFsaXNtIC0tIElzcmFlbDwv
a2V5d29yZD48a2V5d29yZD5Tb2NpYWwgaW50ZWdyYXRpb24gLS0gSXNyYWVsPC9rZXl3b3JkPjxr
ZXl3b3JkPk11bHRpY3VsdHVyYWxpc20gLS0gSXNyYWVsPC9rZXl3b3JkPjxrZXl3b3JkPk5hdGlv
bmFsIGNoYXJhY3RlcmlzdGljcywgSXNyYWVsaTwva2V5d29yZD48a2V5d29yZD5KZXdzIC0tIElz
cmFlbCAtLSBJZGVudGl0eTwva2V5d29yZD48a2V5d29yZD5QYWxlc3RpbmlhbiBBcmFicyAtLSBJ
c3JhZWwgLS0gRXRobmljIGlkZW50aXR5PC9rZXl3b3JkPjxrZXl3b3JkPkFyYWItSXNyYWVsaSBj
b25mbGljdCAtLSAxOTkzLTwva2V5d29yZD48a2V5d29yZD7XnteQ16TXmdeZ16DXmdedINec15DX
ldee15nXmdedINeZ16nXqNeQ15zXmdeZ1508L2tleXdvcmQ+PGtleXdvcmQ+2LTYrti12YrZkdin
2Kog2YLZiNmF2YrZkdip2Iwg2YrZh9mI2K/ZitmR2Kk8L2tleXdvcmQ+PGtleXdvcmQ+16jXkS3X
qteo15HXldeq15nXldeqIC0tINeZ16nXqNeQ15w8L2tleXdvcmQ+PGtleXdvcmQ+15DXmdeg15jX
kteo16bXmdeUINeX15HXqNeq15nXqiAtLSDXmdep16jXkNecPC9rZXl3b3JkPjxrZXl3b3JkPtek
15zXldeo15zXmdeW150g16rXqNeR15XXqteZIC0tINeZ16nXqNeQ15w8L2tleXdvcmQ+PGtleXdv
cmQ+15TXodeb16HXldeaINeU16LXqNeR15kt15nXqdeo15DXnNeZIC0tIDE5OTMtPC9rZXl3b3Jk
PjxrZXl3b3JkPtin2YTYtdix2KfYuSDYp9mE2LnYsdio2YrZkSDYp9mE2KXYs9ix2KfYptmK2YTZ
itmRIC0tIDE5OTMtPC9rZXl3b3JkPjxrZXl3b3JkPtei16jXkdeZ150g16TXnNep16rXmdeg15DX
mdedIC0tINeZ16nXqNeQ15wgLS0g15bXlNeV16og15DXqteg15nXqjwva2V5d29yZD48a2V5d29y
ZD7Yp9mE2LnYsdioINin2YTZgdmE2LPYt9mK2YbZitmR2YjZhiAtLSDYpdiz2LHYp9im2YrZhCAt
LSDYp9mE2YfZiNmK2ZHYqSDYp9mE2LnYsdmC2YrZkdipPC9rZXl3b3JkPjxrZXl3b3JkPteZ15TX
ldeT15nXnSAtLSDXmdep16jXkNecIC0tINeW15TXldeqPC9rZXl3b3JkPjxrZXl3b3JkPtin2YTZ
itmH2YjYryAtLSDYpdiz2LHYp9im2YrZhCAtLSDYp9mE2YfZiNmK2ZHYqTwva2V5d29yZD48a2V5
d29yZD5Jc3JhZWwgLS0gRXRobmljIHJlbGF0aW9uczwva2V5d29yZD48a2V5d29yZD5Jc3JhZWwg
LS0gU29jaWFsIGNvbmRpdGlvbnMgLS0gMTk5My08L2tleXdvcmQ+PGtleXdvcmQ+SXNyYWVsIC0t
IENpdmlsaXphdGlvbjwva2V5d29yZD48a2V5d29yZD7Xmdep16jXkNecIC0tINem15nXkdeZ15zX
mdeW16bXmdeUPC9rZXl3b3JkPjxrZXl3b3JkPtil2LPYsdin2KbZitmEIC0tINin2YTYrdi22KfY
sdipPC9rZXl3b3JkPjxrZXl3b3JkPteZ16nXqNeQ15wgLS0g157XpteRINeX15HXqNeq15kgLS0g
MTk5My08L2tleXdvcmQ+PGtleXdvcmQ+2KXYs9ix2KfYptmK2YQgLS0g2KfZhNij2K3ZiNin2YQg
2KfZhNin2KzYqtmF2KfYudmK2KkgLS0gMTk5My08L2tleXdvcmQ+PGtleXdvcmQ+15nXqdeo15DX
nCAtLSDXmdeX16HXmdedINeQ16rXoNeZ15nXnTwva2V5d29yZD48a2V5d29yZD7Ypdiz2LHYp9im
2YrZhCAtLSDYp9mE2LnZhNin2YLYp9iqINin2YTYo9ir2YbZitipPC9rZXl3b3JkPjwva2V5d29y
ZHM+PGRhdGVzPjx5ZWFyPjIwMDA8L3llYXI+PC9kYXRlcz48cHViLWxvY2F0aW9uPteZ16jXldep
15zXmdedPC9wdWItbG9jYXRpb24+PHB1Ymxpc2hlcj7Xmdeo15XXqdec15nXnSA6INeU157XqNeb
15Yg15zXl9en16gg15TXnteT15nXoNeZ15XXqiDXlNeX15HXqNeq15nXqiDXkdeZ16nXqNeQ15w8
L3B1Ymxpc2hlcj48dXJscz48L3VybHM+PC9yZWNvcmQ+PC9DaXRlPjwvRW5kTm90ZT5=
</w:fldData>
        </w:fldChar>
      </w:r>
      <w:r>
        <w:rPr>
          <w:rtl/>
        </w:rPr>
        <w:instrText xml:space="preserve"> </w:instrText>
      </w:r>
      <w:r>
        <w:instrText>ADDIN EN.CITE.DATA</w:instrText>
      </w:r>
      <w:r>
        <w:rPr>
          <w:rtl/>
        </w:rPr>
        <w:instrText xml:space="preserve"> </w:instrText>
      </w:r>
      <w:r>
        <w:rPr>
          <w:rtl/>
        </w:rPr>
      </w:r>
      <w:r>
        <w:rPr>
          <w:rtl/>
        </w:rPr>
        <w:fldChar w:fldCharType="end"/>
      </w:r>
      <w:r>
        <w:rPr>
          <w:rtl/>
        </w:rPr>
      </w:r>
      <w:r>
        <w:rPr>
          <w:rtl/>
        </w:rPr>
        <w:fldChar w:fldCharType="separate"/>
      </w:r>
      <w:r>
        <w:rPr>
          <w:noProof/>
        </w:rPr>
        <w:t>Shahar Lifshitz</w:t>
      </w:r>
      <w:r>
        <w:rPr>
          <w:noProof/>
          <w:rtl/>
        </w:rPr>
        <w:t xml:space="preserve">, "רב-תרבותיות ליברלית-פוליטית כתרופה ליחסי דת ומדינה בישראל," </w:t>
      </w:r>
      <w:r w:rsidRPr="00EF576D">
        <w:rPr>
          <w:i/>
          <w:noProof/>
          <w:rtl/>
        </w:rPr>
        <w:t>משפטים מ</w:t>
      </w:r>
      <w:r>
        <w:rPr>
          <w:noProof/>
          <w:rtl/>
        </w:rPr>
        <w:t xml:space="preserve"> 887 (2013); אמל ג'מאל, </w:t>
      </w:r>
      <w:r w:rsidRPr="00EF576D">
        <w:rPr>
          <w:i/>
          <w:noProof/>
          <w:rtl/>
        </w:rPr>
        <w:t>רב-תרבותיות ואתגרי האזרחות הדיפרנציאלית בישראל : שולחן עגול</w:t>
      </w:r>
      <w:r>
        <w:rPr>
          <w:noProof/>
          <w:rtl/>
        </w:rPr>
        <w:t xml:space="preserve">, </w:t>
      </w:r>
      <w:r>
        <w:rPr>
          <w:noProof/>
          <w:rtl/>
          <w:lang w:bidi="ar-SA"/>
        </w:rPr>
        <w:t>التعددية الثقافية وتحديات المواطنة التفاضلية في اسرائيل, (</w:t>
      </w:r>
      <w:r>
        <w:rPr>
          <w:noProof/>
          <w:rtl/>
        </w:rPr>
        <w:t xml:space="preserve">תל-אביב: תל-אביב : אוניברסיטת תל-אביב, מכון וולטר ליבך לחינוך לדו-קיום יהודי ערבי, 2007); זהבית גרוס </w:t>
      </w:r>
      <w:r>
        <w:rPr>
          <w:noProof/>
        </w:rPr>
        <w:t>and</w:t>
      </w:r>
      <w:r>
        <w:rPr>
          <w:noProof/>
          <w:rtl/>
        </w:rPr>
        <w:t xml:space="preserve"> יעקב עירם, </w:t>
      </w:r>
      <w:r w:rsidRPr="00EF576D">
        <w:rPr>
          <w:i/>
          <w:noProof/>
          <w:rtl/>
        </w:rPr>
        <w:t>סובלנות ופלורליזם בחברה הישראלית</w:t>
      </w:r>
      <w:r>
        <w:rPr>
          <w:noProof/>
          <w:rtl/>
        </w:rPr>
        <w:t xml:space="preserve"> (רמת-גן]: רמת-גן, : הקתדרה לחינוך לערכים לסובלנות ולשלום ע"ש ד"ר יוסף בורג, בית-הספר לחינוך, אוניברסיטת בר-אילן, 1997); מאוטנר </w:t>
      </w:r>
      <w:r>
        <w:rPr>
          <w:noProof/>
        </w:rPr>
        <w:t>and</w:t>
      </w:r>
      <w:r>
        <w:rPr>
          <w:noProof/>
          <w:rtl/>
        </w:rPr>
        <w:t xml:space="preserve"> שמיר, </w:t>
      </w:r>
      <w:r w:rsidRPr="00EF576D">
        <w:rPr>
          <w:i/>
          <w:noProof/>
          <w:rtl/>
        </w:rPr>
        <w:t>רב-תרבותיות במדינה דמוקרטית ויהודית</w:t>
      </w:r>
      <w:r>
        <w:rPr>
          <w:noProof/>
          <w:rtl/>
        </w:rPr>
        <w:t xml:space="preserve">; יהוידע עמיר, "על פלורליזם, ועל חינוך לתרבות יהודית: לכינונה של תשתית עיונית לחינוך יהודי פלורליסטי," </w:t>
      </w:r>
      <w:r w:rsidRPr="00EF576D">
        <w:rPr>
          <w:i/>
          <w:noProof/>
          <w:rtl/>
        </w:rPr>
        <w:t>עיונים בחינוך היהודי</w:t>
      </w:r>
      <w:r>
        <w:rPr>
          <w:noProof/>
          <w:rtl/>
        </w:rPr>
        <w:t xml:space="preserve">  (2014); יעקב קופ, דלית נחשון-שרון, </w:t>
      </w:r>
      <w:r>
        <w:rPr>
          <w:noProof/>
        </w:rPr>
        <w:t>and</w:t>
      </w:r>
      <w:r>
        <w:rPr>
          <w:noProof/>
          <w:rtl/>
        </w:rPr>
        <w:t xml:space="preserve"> בישראל המרכז לחקר המדיניות החברתית, </w:t>
      </w:r>
      <w:r w:rsidRPr="00EF576D">
        <w:rPr>
          <w:i/>
          <w:noProof/>
          <w:rtl/>
        </w:rPr>
        <w:t>פלורליזם בישראל : מכור היתוך ל"מעורב ירושלמי" : דו"ח ביניים ממחקר השוואתי בשיתוף מכון ברוקינגס בוושינגטון והאוניברסיטה הלאומית האוסטרלית</w:t>
      </w:r>
      <w:r>
        <w:rPr>
          <w:noProof/>
          <w:rtl/>
        </w:rPr>
        <w:t xml:space="preserve"> (ירושלים: ירושלים : המרכז לחקר המדיניות החברתית בישראל, 2000).</w:t>
      </w:r>
      <w:r>
        <w:rPr>
          <w:rtl/>
        </w:rPr>
        <w:fldChar w:fldCharType="end"/>
      </w:r>
      <w:r>
        <w:t xml:space="preserve"> </w:t>
      </w:r>
      <w:r>
        <w:fldChar w:fldCharType="begin"/>
      </w:r>
      <w:r>
        <w:instrText xml:space="preserve"> ADDIN EN.CITE &lt;EndNote&gt;&lt;Cite&gt;&lt;Author&gt;Ben-Rafael&lt;/Author&gt;&lt;Year&gt;2005&lt;/Year&gt;&lt;RecNum&gt;59&lt;/RecNum&gt;&lt;DisplayText&gt;Eliezer Ben-Rafael and Yochanan Peres, &lt;style face="italic"&gt;Is Israel one?: religion, nationalism, and multiculturalism confounded&lt;/style&gt; (Brill, 2005).&lt;/DisplayText&gt;&lt;record&gt;&lt;rec-number&gt;59&lt;/rec-number&gt;&lt;foreign-keys&gt;&lt;key app="EN" db-id="fse5p9tzpw20tne2vao5vdf6az902p9ta9fv" timestamp="1598451145" guid="d6b4776a-bae1-47f7-af3a-bc02e20dc125"&gt;59&lt;/key&gt;&lt;/foreign-keys&gt;&lt;ref-type name="Book"&gt;6&lt;/ref-type&gt;&lt;contributors&gt;&lt;authors&gt;&lt;author&gt;Ben-Rafael, Eliezer&lt;/author&gt;&lt;author&gt;Peres, Yochanan&lt;/author&gt;&lt;/authors&gt;&lt;/contributors&gt;&lt;titles&gt;&lt;title&gt;Is Israel one?: religion, nationalism, and multiculturalism confounded&lt;/title&gt;&lt;/titles&gt;&lt;dates&gt;&lt;year&gt;2005&lt;/year&gt;&lt;/dates&gt;&lt;publisher&gt;Brill&lt;/publisher&gt;&lt;isbn&gt;9004143947&lt;/isbn&gt;&lt;urls&gt;&lt;/urls&gt;&lt;/record&gt;&lt;/Cite&gt;&lt;/EndNote&gt;</w:instrText>
      </w:r>
      <w:r>
        <w:fldChar w:fldCharType="separate"/>
      </w:r>
      <w:r>
        <w:rPr>
          <w:noProof/>
        </w:rPr>
        <w:t xml:space="preserve">Eliezer Ben-Rafael and Yochanan Peres, </w:t>
      </w:r>
      <w:r w:rsidRPr="00EF576D">
        <w:rPr>
          <w:i/>
          <w:noProof/>
        </w:rPr>
        <w:t>Is Israel one?: religion, nationalism, and multiculturalism confounded</w:t>
      </w:r>
      <w:r>
        <w:rPr>
          <w:noProof/>
        </w:rPr>
        <w:t xml:space="preserve"> (Brill, 2005).</w:t>
      </w:r>
      <w:r>
        <w:fldChar w:fldCharType="end"/>
      </w:r>
    </w:p>
  </w:footnote>
  <w:footnote w:id="24">
    <w:p w14:paraId="201C9001" w14:textId="3ACE8235" w:rsidR="003B7761" w:rsidRDefault="003B7761" w:rsidP="009248DC">
      <w:pPr>
        <w:pStyle w:val="FootnoteText"/>
        <w:bidi w:val="0"/>
      </w:pPr>
      <w:r>
        <w:rPr>
          <w:rStyle w:val="FootnoteReference"/>
        </w:rPr>
        <w:footnoteRef/>
      </w:r>
      <w:r>
        <w:rPr>
          <w:rtl/>
        </w:rPr>
        <w:t xml:space="preserve"> </w:t>
      </w:r>
      <w:r>
        <w:rPr>
          <w:rtl/>
        </w:rPr>
        <w:fldChar w:fldCharType="begin">
          <w:fldData xml:space="preserve">PEVuZE5vdGU+PENpdGU+PEF1dGhvcj5MaWZzaGl0ejwvQXV0aG9yPjxZZWFyPjIwMTM8L1llYXI+
PFJlY051bT40NTwvUmVjTnVtPjxEaXNwbGF5VGV4dD5TaGFoYXIgTGlmc2hpdHosICZxdW90O9eo
15Et16rXqNeR15XXqteZ15XXqiDXnNeZ15HXqNec15nXqi3XpNeV15zXmdeY15nXqiDXm9eq16jX
ldek15Qg15zXmdeX16HXmSDXk9eqINeV157Xk9eZ16DXlCDXkdeZ16nXqNeQ15wsJnF1b3Q7IDxz
dHlsZSBmYWNlPSJpdGFsaWMiPtee16nXpNeY15nXnSDXnjwvc3R5bGU+IDg4NyAoMjAxMyk7INeQ
157XnCDXkiZhcG9zO9ee15DXnCwgPHN0eWxlIGZhY2U9Iml0YWxpYyI+16jXkS3Xqteo15HXldeq
15nXldeqINeV15DXqteS16jXmSDXlNeQ15bXqNeX15XXqiDXlNeT15nXpNeo16DXpteZ15DXnNeZ
16og15HXmdep16jXkNecIDog16nXldec15fXnyDXoteS15XXnDwvc3R5bGU+LCDYp9mE2KrYudiv
2K/ZitipINin2YTYq9mC2KfZgdmK2Kkg2YjYqtit2K/Zitin2Kog2KfZhNmF2YjYp9i32YbYqSDY
p9mE2KrZgdin2LbZhNmK2Kkg2YHZiiDYp9iz2LHYp9im2YrZhCwgKNeq15wt15DXkdeZ15E6INeq
15wt15DXkdeZ15EgOiDXkNeV16DXmdeR16jXodeZ15jXqiDXqtecLdeQ15HXmdeRLCDXnteb15XX
nyDXldeV15zXmNeoINec15nXkdeaINec15fXmdeg15XXmiDXnNeT15Ut16fXmdeV150g15nXlNeV
15PXmSDXoteo15HXmSwgMjAwNyk7INeW15TXkdeZ16og15LXqNeV16EgYW5kINeZ16LXp9eRINei
15nXqNedLCA8c3R5bGUgZmFjZT0iaXRhbGljIj7XodeV15HXnNeg15XXqiDXldek15zXldeo15zX
mdeW150g15HXl9eR16jXlCDXlNeZ16nXqNeQ15zXmdeqPC9zdHlsZT4gKNeo157Xqi3XktefXTog
16jXnteqLdeS158sIDog15TXp9eq15PXqNeUINec15fXmdeg15XXmiDXnNei16jXm9eZ150g15zX
odeV15HXnNeg15XXqiDXldec16nXnNeV150g16ImcXVvdDvXqSDXkyZxdW90O9eoINeZ15XXodej
INeR15XXqNeSLCDXkdeZ16ot15TXodek16gg15zXl9eZ16DXldeaLCDXkNeV16DXmdeR16jXodeZ
15jXqiDXkdeoLdeQ15nXnNefLCAxOTk3KTsg157XkNeV15jXoNeoIGFuZCDXqdee15nXqCwgPHN0
eWxlIGZhY2U9Iml0YWxpYyI+16jXkS3Xqteo15HXldeq15nXldeqINeR157Xk9eZ16DXlCDXk9ee
15XXp9eo15jXmdeqINeV15nXlNeV15PXmdeqPC9zdHlsZT47INeZ15TXldeZ15PXoiDXotee15nX
qCwgJnF1b3Q716LXnCDXpNec15XXqNec15nXltedLCDXldei15wg15fXmdeg15XXmiDXnNeq16jX
kdeV16og15nXlNeV15PXmdeqOiDXnNeb15nXoNeV16DXlCDXqdecINeq16nXqteZ16og16LXmdeV
16DXmdeqINec15fXmdeg15XXmiDXmdeU15XXk9eZINek15zXldeo15zXmdeh15jXmSwmcXVvdDsg
PHN0eWxlIGZhY2U9Iml0YWxpYyI+16LXmdeV16DXmdedINeR15fXmdeg15XXmiDXlNeZ15TXldeT
15k8L3N0eWxlPiAgKDIwMTQpOyDXmdei16fXkSDXp9eV16QsINeT15zXmdeqINeg15fXqdeV158t
16nXqNeV158sIGFuZCDXkdeZ16nXqNeQ15wg15TXnteo15vXliDXnNeX16fXqCDXlNee15PXmdeg
15nXldeqINeU15fXkdeo16rXmdeqLCA8c3R5bGUgZmFjZT0iaXRhbGljIj7XpNec15XXqNec15nX
ltedINeR15nXqdeo15DXnCA6INee15vXldeoINeU15nXqteV15og15wmcXVvdDvXntei15XXqNeR
INeZ16jXldep15zXnteZJnF1b3Q7IDog15PXlSZxdW90O9eXINeR15nXoNeZ15nXnSDXntee15fX
p9eoINeU16nXldeV15DXqteZINeR16nXmdeq15XXoyDXnteb15XXnyDXkdeo15XXp9eZ16DXkteh
INeR15XXldep15nXoNeS15jXldefINeV15TXkNeV16DXmdeR16jXodeZ15jXlCDXlNec15DXldee
15nXqiDXlNeQ15XXodeY16jXnNeZ16o8L3N0eWxlPiAo15nXqNeV16nXnNeZ1506INeZ16jXldep
15zXmdedIDog15TXnteo15vXliDXnNeX16fXqCDXlNee15PXmdeg15nXldeqINeU15fXkdeo16rX
mdeqINeR15nXqdeo15DXnCwgMjAwMCkuPC9EaXNwbGF5VGV4dD48cmVjb3JkPjxyZWMtbnVtYmVy
PjQ1PC9yZWMtbnVtYmVyPjxmb3JlaWduLWtleXM+PGtleSBhcHA9IkVOIiBkYi1pZD0iZnNlNXA5
dHpwdzIwdG5lMnZhbzV2ZGY2YXo5MDJwOXRhOWZ2IiB0aW1lc3RhbXA9IjE1OTg0NTAxODgiIGd1
aWQ9ImU5M2VjZDI1LTI0ZDktNGVmZS1hN2QwLTMxNWI3ZWM5YTA3NiI+NDU8L2tleT48L2ZvcmVp
Z24ta2V5cz48cmVmLXR5cGUgbmFtZT0iSm91cm5hbCBBcnRpY2xlIj4xNzwvcmVmLXR5cGU+PGNv
bnRyaWJ1dG9ycz48YXV0aG9ycz48YXV0aG9yPkxpZnNoaXR6LCBTaGFoYXI8L2F1dGhvcj48L2F1
dGhvcnM+PC9jb250cmlidXRvcnM+PHRpdGxlcz48dGl0bGU+16jXkS3Xqteo15HXldeq15nXldeq
INec15nXkdeo15zXmdeqLdek15XXnNeZ15jXmdeqINeb16rXqNeV16TXlCDXnNeZ15fXodeZINeT
16og15XXnteT15nXoNeUINeR15nXqdeo15DXnDwvdGl0bGU+PHNlY29uZGFyeS10aXRsZT7Xntep
16TXmNeZ150g1548L3NlY29uZGFyeS10aXRsZT48L3RpdGxlcz48cGVyaW9kaWNhbD48ZnVsbC10
aXRsZT7Xntep16TXmNeZ150g1548L2Z1bGwtdGl0bGU+PC9wZXJpb2RpY2FsPjx2b2x1bWU+ODg3
PC92b2x1bWU+PGRhdGVzPjx5ZWFyPjIwMTM8L3llYXI+PC9kYXRlcz48dXJscz48L3VybHM+PC9y
ZWNvcmQ+PC9DaXRlPjxDaXRlPjxBdXRob3I+15ImYXBvczvXnteQ15w8L0F1dGhvcj48WWVhcj4y
MDA3PC9ZZWFyPjxSZWNOdW0+NDg8L1JlY051bT48cmVjb3JkPjxyZWMtbnVtYmVyPjQ4PC9yZWMt
bnVtYmVyPjxmb3JlaWduLWtleXM+PGtleSBhcHA9IkVOIiBkYi1pZD0iZnNlNXA5dHpwdzIwdG5l
MnZhbzV2ZGY2YXo5MDJwOXRhOWZ2IiB0aW1lc3RhbXA9IjE1OTg0NTA0ODAiIGd1aWQ9ImMzMTE2
MTg2LTgzMDMtNDkzZi05MTZhLTNlMWY2OTM2MzQ3YyI+NDg8L2tleT48L2ZvcmVpZ24ta2V5cz48
cmVmLXR5cGUgbmFtZT0iQm9vayI+NjwvcmVmLXR5cGU+PGNvbnRyaWJ1dG9ycz48YXV0aG9ycz48
YXV0aG9yPjxzdHlsZSBmYWNlPSJub3JtYWwiIGZvbnQ9ImRlZmF1bHQiIGNoYXJzZXQ9IjE3NyIg
c2l6ZT0iMTAwJSI+15ImYXBvczvXnteQ15wsINeQ157XnDwvc3R5bGU+PC9hdXRob3I+PC9hdXRo
b3JzPjwvY29udHJpYnV0b3JzPjx0aXRsZXM+PHRpdGxlPjxzdHlsZSBmYWNlPSJub3JtYWwiIGZv
bnQ9ImRlZmF1bHQiIGNoYXJzZXQ9IjE3NyIgc2l6ZT0iMTAwJSI+16jXkTwvc3R5bGU+PHN0eWxl
IGZhY2U9Im5vcm1hbCIgZm9udD0iZGVmYXVsdCIgc2l6ZT0iMTAwJSI+LTwvc3R5bGU+PHN0eWxl
IGZhY2U9Im5vcm1hbCIgZm9udD0iZGVmYXVsdCIgY2hhcnNldD0iMTc3IiBzaXplPSIxMDAlIj7X
qteo15HXldeq15nXldeqINeV15DXqteS16jXmSDXlNeQ15bXqNeX15XXqiDXlNeT15nXpNeo16DX
pteZ15DXnNeZ16og15HXmdep16jXkNecIDwvc3R5bGU+PHN0eWxlIGZhY2U9Im5vcm1hbCIgZm9u
dD0iZGVmYXVsdCIgc2l6ZT0iMTAwJSI+OiA8L3N0eWxlPjxzdHlsZSBmYWNlPSJub3JtYWwiIGZv
bnQ9ImRlZmF1bHQiIGNoYXJzZXQ9IjE3NyIgc2l6ZT0iMTAwJSI+16nXldec15fXnyDXoteS15XX
nDwvc3R5bGU+PC90aXRsZT48c2Vjb25kYXJ5LXRpdGxlPjxzdHlsZSBmYWNlPSJub3JtYWwiIGZv
bnQ9ImRlZmF1bHQiIGNoYXJzZXQ9IjE3OCIgc2l6ZT0iMTAwJSI+2KfZhNiq2LnYr9iv2YrYqSDY
p9mE2KvZgtin2YHZitipINmI2KrYrdiv2YrYp9iqINin2YTZhdmI2KfYt9mG2Kkg2KfZhNiq2YHY
p9i22YTZitipINmB2Yog2KfYs9ix2KfYptmK2YQ8L3N0eWxlPjwvc2Vjb25kYXJ5LXRpdGxlPjwv
dGl0bGVzPjxrZXl3b3Jkcz48a2V5d29yZD5Zb25hLCBZb3NpLiBCaXpraHV0IGhhLWhldmRlbDwv
a2V5d29yZD48a2V5d29yZD5Zb25hLCBZb3NpLiBSYXYgdGFyYnV0aXl5dXQgbWFoaTwva2V5d29y
ZD48a2V5d29yZD5NdWx0aWN1bHR1cmFsaXNtIC0tIElzcmFlbDwva2V5d29yZD48a2V5d29yZD5N
aW5vcml0aWVzIC0tIElzcmFlbDwva2V5d29yZD48a2V5d29yZD5Hcm91cCBpZGVudGl0eSAtLSBJ
c3JhZWw8L2tleXdvcmQ+PGtleXdvcmQ+15bXlNeV16og16fXkdeV16bXqteZ16ogLS0g15nXqdeo
15DXnDwva2V5d29yZD48a2V5d29yZD7XnteZ16LXldeY15nXnSAtLSDXmdep16jXkNecPC9rZXl3
b3JkPjxrZXl3b3JkPtin2YTYo9mC2YTZkdmK2ZHYp9iqIC0tINil2LPYsdin2KbZitmEPC9rZXl3
b3JkPjxrZXl3b3JkPteo15Et16rXqNeR15XXqteZ15XXqiAtLSDXmdep16jXkNecPC9rZXl3b3Jk
PjxrZXl3b3JkPklzcmFlbCAtLSBFdGhuaWMgcmVsYXRpb25zPC9rZXl3b3JkPjxrZXl3b3JkPteZ
16nXqNeQ15wgLS0g15nXl9eh15nXnSDXkNeq16DXmdeZ1508L2tleXdvcmQ+PGtleXdvcmQ+2KXY
s9ix2KfYptmK2YQgLS0g2KfZhNi52YTYp9mC2KfYqiDYp9mE2KPYq9mG2YrYqTwva2V5d29yZD48
L2tleXdvcmRzPjxkYXRlcz48eWVhcj4yMDA3PC95ZWFyPjwvZGF0ZXM+PHB1Yi1sb2NhdGlvbj48
c3R5bGUgZmFjZT0ibm9ybWFsIiBmb250PSJkZWZhdWx0IiBjaGFyc2V0PSIxNzciIHNpemU9IjEw
MCUiPteq15w8L3N0eWxlPjxzdHlsZSBmYWNlPSJub3JtYWwiIGZvbnQ9ImRlZmF1bHQiIHNpemU9
IjEwMCUiPi08L3N0eWxlPjxzdHlsZSBmYWNlPSJub3JtYWwiIGZvbnQ9ImRlZmF1bHQiIGNoYXJz
ZXQ9IjE3NyIgc2l6ZT0iMTAwJSI+15DXkdeZ15E8L3N0eWxlPjwvcHViLWxvY2F0aW9uPjxwdWJs
aXNoZXI+PHN0eWxlIGZhY2U9Im5vcm1hbCIgZm9udD0iZGVmYXVsdCIgY2hhcnNldD0iMTc3IiBz
aXplPSIxMDAlIj7XqtecPC9zdHlsZT48c3R5bGUgZmFjZT0ibm9ybWFsIiBmb250PSJkZWZhdWx0
IiBzaXplPSIxMDAlIj4tPC9zdHlsZT48c3R5bGUgZmFjZT0ibm9ybWFsIiBmb250PSJkZWZhdWx0
IiBjaGFyc2V0PSIxNzciIHNpemU9IjEwMCUiPteQ15HXmdeRIDwvc3R5bGU+PHN0eWxlIGZhY2U9
Im5vcm1hbCIgZm9udD0iZGVmYXVsdCIgc2l6ZT0iMTAwJSI+OiA8L3N0eWxlPjxzdHlsZSBmYWNl
PSJub3JtYWwiIGZvbnQ9ImRlZmF1bHQiIGNoYXJzZXQ9IjE3NyIgc2l6ZT0iMTAwJSI+15DXldeg
15nXkdeo16HXmdeY16og16rXnDwvc3R5bGU+PHN0eWxlIGZhY2U9Im5vcm1hbCIgZm9udD0iZGVm
YXVsdCIgc2l6ZT0iMTAwJSI+LTwvc3R5bGU+PHN0eWxlIGZhY2U9Im5vcm1hbCIgZm9udD0iZGVm
YXVsdCIgY2hhcnNldD0iMTc3IiBzaXplPSIxMDAlIj7XkNeR15nXkTwvc3R5bGU+PHN0eWxlIGZh
Y2U9Im5vcm1hbCIgZm9udD0iZGVmYXVsdCIgc2l6ZT0iMTAwJSI+LCA8L3N0eWxlPjxzdHlsZSBm
YWNlPSJub3JtYWwiIGZvbnQ9ImRlZmF1bHQiIGNoYXJzZXQ9IjE3NyIgc2l6ZT0iMTAwJSI+157X
m9eV158g15XXldec15jXqCDXnNeZ15HXmiDXnNeX15nXoNeV15og15zXk9eVPC9zdHlsZT48c3R5
bGUgZmFjZT0ibm9ybWFsIiBmb250PSJkZWZhdWx0IiBzaXplPSIxMDAlIj4tPC9zdHlsZT48c3R5
bGUgZmFjZT0ibm9ybWFsIiBmb250PSJkZWZhdWx0IiBjaGFyc2V0PSIxNzciIHNpemU9IjEwMCUi
Pten15nXldedINeZ15TXldeT15kg16LXqNeR15k8L3N0eWxlPjwvcHVibGlzaGVyPjx1cmxzPjwv
dXJscz48L3JlY29yZD48L0NpdGU+PENpdGU+PEF1dGhvcj7Xkteo15XXoTwvQXV0aG9yPjxZZWFy
PjE5OTc8L1llYXI+PFJlY051bT41MDwvUmVjTnVtPjxyZWNvcmQ+PHJlYy1udW1iZXI+NTA8L3Jl
Yy1udW1iZXI+PGZvcmVpZ24ta2V5cz48a2V5IGFwcD0iRU4iIGRiLWlkPSJmc2U1cDl0enB3MjB0
bmUydmFvNXZkZjZhejkwMnA5dGE5ZnYiIHRpbWVzdGFtcD0iMTU5ODQ1MDQ4MCIgZ3VpZD0iY2Qz
MDA1NTQtOTk0NS00MmJmLWJlYmYtYTNhZmQyZDg0OTM0Ij41MDwva2V5PjwvZm9yZWlnbi1rZXlz
PjxyZWYtdHlwZSBuYW1lPSJCb29rIj42PC9yZWYtdHlwZT48Y29udHJpYnV0b3JzPjxhdXRob3Jz
PjxhdXRob3I+15LXqNeV16EsINeW15TXkdeZ16o8L2F1dGhvcj48YXV0aG9yPtei15nXqNedLCDX
mdei16fXkTwvYXV0aG9yPjwvYXV0aG9ycz48L2NvbnRyaWJ1dG9ycz48dGl0bGVzPjx0aXRsZT7X
odeV15HXnNeg15XXqiDXldek15zXldeo15zXmdeW150g15HXl9eR16jXlCDXlNeZ16nXqNeQ15zX
mdeqPC90aXRsZT48L3RpdGxlcz48a2V5d29yZHM+PGtleXdvcmQ+Q3VsdHVyYWwgcGx1cmFsaXNt
IC0tIElzcmFlbDwva2V5d29yZD48a2V5d29yZD5Ub2xlcmF0aW9uIC0tIElzcmFlbDwva2V5d29y
ZD48a2V5d29yZD7XodeV15HXnNeg15XXqiAtLSDXmdep16jXkNecPC9rZXl3b3JkPjxrZXl3b3Jk
Ptin2YTYqtiz2KfZhditIC0tINil2LPYsdin2KbZitmEPC9rZXl3b3JkPjxrZXl3b3JkPtek15zX
ldeo15zXmdeW150g16rXqNeR15XXqteZIC0tINeZ16nXqNeQ15w8L2tleXdvcmQ+PC9rZXl3b3Jk
cz48ZGF0ZXM+PHllYXI+MTk5NzwveWVhcj48L2RhdGVzPjxwdWItbG9jYXRpb24+16jXnteqLdeS
159dPC9wdWItbG9jYXRpb24+PHB1Ymxpc2hlcj7XqNee16ot15LXnywgOiDXlNen16rXk9eo15Qg
15zXl9eZ16DXldeaINec16LXqNeb15nXnSDXnNeh15XXkdec16DXldeqINeV15zXqdec15XXnSDX
oiZxdW90O9epINeTJnF1b3Q716gg15nXldeh16Mg15HXldeo15IsINeR15nXqi3XlNeh16TXqCDX
nNeX15nXoNeV15osINeQ15XXoNeZ15HXqNeh15nXmNeqINeR16gt15DXmdec1588L3B1Ymxpc2hl
cj48dXJscz48L3VybHM+PC9yZWNvcmQ+PC9DaXRlPjxDaXRlPjxBdXRob3I+157XkNeV15jXoNeo
PC9BdXRob3I+PFllYXI+MTk5ODwvWWVhcj48UmVjTnVtPjMxPC9SZWNOdW0+PHJlY29yZD48cmVj
LW51bWJlcj4zMTwvcmVjLW51bWJlcj48Zm9yZWlnbi1rZXlzPjxrZXkgYXBwPSJFTiIgZGItaWQ9
ImZzZTVwOXR6cHcyMHRuZTJ2YW81dmRmNmF6OTAycDl0YTlmdiIgdGltZXN0YW1wPSIxNTk4NDQ5
MTY1IiBndWlkPSI2NDhkYWRhZC1lYTlkLTRiNzgtYmJiYi05N2ViN2E1MzZiZmEiPjMxPC9rZXk+
PC9mb3JlaWduLWtleXM+PHJlZi10eXBlIG5hbWU9IkJvb2siPjY8L3JlZi10eXBlPjxjb250cmli
dXRvcnM+PGF1dGhvcnM+PGF1dGhvcj7XnteQ15XXmNeg16gsINee16DXl9edPC9hdXRob3I+PGF1
dGhvcj7Xqdee15nXqCwg16jXldeg1588L2F1dGhvcj48L2F1dGhvcnM+PC9jb250cmlidXRvcnM+
PHRpdGxlcz48dGl0bGU+16jXkS3Xqteo15HXldeq15nXldeqINeR157Xk9eZ16DXlCDXk9ee15XX
p9eo15jXmdeqINeV15nXlNeV15PXmdeqPC90aXRsZT48L3RpdGxlcz48a2V5d29yZHM+PGtleXdv
cmQ+15TXl9eR16jXlCDXlNeZ16nXqNeQ15zXmdeqPC9rZXl3b3JkPjxrZXl3b3JkPteQ15XXm9ec
15XXodeZ15Qg15XXl9eR16jXlDwva2V5d29yZD48L2tleXdvcmRzPjxkYXRlcz48eWVhcj4xOTk4
PC95ZWFyPjwvZGF0ZXM+PHB1Ymxpc2hlcj7XqNee15XXqjwvcHVibGlzaGVyPjx1cmxzPjwvdXJs
cz48L3JlY29yZD48L0NpdGU+PENpdGU+PEF1dGhvcj7Xotee15nXqDwvQXV0aG9yPjxZZWFyPjIw
MTQ8L1llYXI+PFJlY051bT41MjwvUmVjTnVtPjxyZWNvcmQ+PHJlYy1udW1iZXI+NTI8L3JlYy1u
dW1iZXI+PGZvcmVpZ24ta2V5cz48a2V5IGFwcD0iRU4iIGRiLWlkPSJmc2U1cDl0enB3MjB0bmUy
dmFvNXZkZjZhejkwMnA5dGE5ZnYiIHRpbWVzdGFtcD0iMTU5ODQ1MDQ4MCIgZ3VpZD0iYjg2OWY0
MDEtZGRiNS00ZTNkLWJhODUtYzA5YTNjZTBkNmZhIj41Mjwva2V5PjwvZm9yZWlnbi1rZXlzPjxy
ZWYtdHlwZSBuYW1lPSJKb3VybmFsIEFydGljbGUiPjE3PC9yZWYtdHlwZT48Y29udHJpYnV0b3Jz
PjxhdXRob3JzPjxhdXRob3I+16LXnteZ16gsINeZ15TXldeZ15PXojwvYXV0aG9yPjwvYXV0aG9y
cz48L2NvbnRyaWJ1dG9ycz48dGl0bGVzPjx0aXRsZT7XotecINek15zXldeo15zXmdeW150sINeV
16LXnCDXl9eZ16DXldeaINec16rXqNeR15XXqiDXmdeU15XXk9eZ16o6INec15vXmdeg15XXoNeU
INep15wg16rXqdeq15nXqiDXoteZ15XXoNeZ16og15zXl9eZ16DXldeaINeZ15TXldeT15kg16TX
nNeV16jXnNeZ16HXmNeZPC90aXRsZT48c2Vjb25kYXJ5LXRpdGxlPtei15nXldeg15nXnSDXkdeX
15nXoNeV15og15TXmdeU15XXk9eZPC9zZWNvbmRhcnktdGl0bGU+PC90aXRsZXM+PHBlcmlvZGlj
YWw+PGZ1bGwtdGl0bGU+16LXmdeV16DXmdedINeR15fXmdeg15XXmiDXlNeZ15TXldeT15k8L2Z1
bGwtdGl0bGU+PC9wZXJpb2RpY2FsPjxwYWdlcz7XnteXLdei15M8L3BhZ2VzPjxrZXl3b3Jkcz48
a2V5d29yZD7Xl9eZ16DXldeaINeZ15TXldeT15kgLS0g16TXnNeV16jXnNeZ15bXnSAo157Xk9ei
15kg15TXl9eR16jXlCk8L2tleXdvcmQ+PC9rZXl3b3Jkcz48ZGF0ZXM+PHllYXI+MjAxNDwveWVh
cj48L2RhdGVzPjxpc2JuPjAzMzMtOTY2MTwvaXNibj48dXJscz48L3VybHM+PC9yZWNvcmQ+PC9D
aXRlPjxDaXRlPjxBdXRob3I+16fXldekPC9BdXRob3I+PFllYXI+MjAwMDwvWWVhcj48UmVjTnVt
PjUxPC9SZWNOdW0+PHJlY29yZD48cmVjLW51bWJlcj41MTwvcmVjLW51bWJlcj48Zm9yZWlnbi1r
ZXlzPjxrZXkgYXBwPSJFTiIgZGItaWQ9ImZzZTVwOXR6cHcyMHRuZTJ2YW81dmRmNmF6OTAycDl0
YTlmdiIgdGltZXN0YW1wPSIxNTk4NDUwNDgwIiBndWlkPSIyNmNmY2FmNy1kYTNlLTQ5MmYtODY3
Yi02NTdiYzZhNzViYTgiPjUxPC9rZXk+PC9mb3JlaWduLWtleXM+PHJlZi10eXBlIG5hbWU9IkJv
b2siPjY8L3JlZi10eXBlPjxjb250cmlidXRvcnM+PGF1dGhvcnM+PGF1dGhvcj7Xp9eV16QsINeZ
16LXp9eRPC9hdXRob3I+PGF1dGhvcj7XoNeX16nXldefLdep16jXldefLCDXk9ec15nXqjwvYXV0
aG9yPjxhdXRob3I+15TXnteo15vXliDXnNeX16fXqCDXlNee15PXmdeg15nXldeqINeU15fXkdeo
16rXmdeqLCDXkdeZ16nXqNeQ15w8L2F1dGhvcj48L2F1dGhvcnM+PC9jb250cmlidXRvcnM+PHRp
dGxlcz48dGl0bGU+16TXnNeV16jXnNeZ15bXnSDXkdeZ16nXqNeQ15wgOiDXnteb15XXqCDXlNeZ
16rXldeaINecJnF1b3Q7157XoteV16jXkSDXmdeo15XXqdec157XmSZxdW90OyA6INeT15UmcXVv
dDvXlyDXkdeZ16DXmdeZ150g157XnteX16fXqCDXlNep15XXldeQ16rXmSDXkdep15nXqteV16Mg
157Xm9eV158g15HXqNeV16fXmdeg15LXoSDXkdeV15XXqdeZ16DXkteY15XXnyDXldeU15DXldeg
15nXkdeo16HXmdeY15Qg15TXnNeQ15XXnteZ16og15TXkNeV16HXmNeo15zXmdeqPC90aXRsZT48
L3RpdGxlcz48a2V5d29yZHM+PGtleXdvcmQ+Q3VsdHVyYWwgcGx1cmFsaXNtIC0tIElzcmFlbDwv
a2V5d29yZD48a2V5d29yZD5Tb2NpYWwgaW50ZWdyYXRpb24gLS0gSXNyYWVsPC9rZXl3b3JkPjxr
ZXl3b3JkPk11bHRpY3VsdHVyYWxpc20gLS0gSXNyYWVsPC9rZXl3b3JkPjxrZXl3b3JkPk5hdGlv
bmFsIGNoYXJhY3RlcmlzdGljcywgSXNyYWVsaTwva2V5d29yZD48a2V5d29yZD5KZXdzIC0tIElz
cmFlbCAtLSBJZGVudGl0eTwva2V5d29yZD48a2V5d29yZD5QYWxlc3RpbmlhbiBBcmFicyAtLSBJ
c3JhZWwgLS0gRXRobmljIGlkZW50aXR5PC9rZXl3b3JkPjxrZXl3b3JkPkFyYWItSXNyYWVsaSBj
b25mbGljdCAtLSAxOTkzLTwva2V5d29yZD48a2V5d29yZD7XnteQ16TXmdeZ16DXmdedINec15DX
ldee15nXmdedINeZ16nXqNeQ15zXmdeZ1508L2tleXdvcmQ+PGtleXdvcmQ+2LTYrti12YrZkdin
2Kog2YLZiNmF2YrZkdip2Iwg2YrZh9mI2K/ZitmR2Kk8L2tleXdvcmQ+PGtleXdvcmQ+16jXkS3X
qteo15HXldeq15nXldeqIC0tINeZ16nXqNeQ15w8L2tleXdvcmQ+PGtleXdvcmQ+15DXmdeg15jX
kteo16bXmdeUINeX15HXqNeq15nXqiAtLSDXmdep16jXkNecPC9rZXl3b3JkPjxrZXl3b3JkPtek
15zXldeo15zXmdeW150g16rXqNeR15XXqteZIC0tINeZ16nXqNeQ15w8L2tleXdvcmQ+PGtleXdv
cmQ+15TXodeb16HXldeaINeU16LXqNeR15kt15nXqdeo15DXnNeZIC0tIDE5OTMtPC9rZXl3b3Jk
PjxrZXl3b3JkPtin2YTYtdix2KfYuSDYp9mE2LnYsdio2YrZkSDYp9mE2KXYs9ix2KfYptmK2YTZ
itmRIC0tIDE5OTMtPC9rZXl3b3JkPjxrZXl3b3JkPtei16jXkdeZ150g16TXnNep16rXmdeg15DX
mdedIC0tINeZ16nXqNeQ15wgLS0g15bXlNeV16og15DXqteg15nXqjwva2V5d29yZD48a2V5d29y
ZD7Yp9mE2LnYsdioINin2YTZgdmE2LPYt9mK2YbZitmR2YjZhiAtLSDYpdiz2LHYp9im2YrZhCAt
LSDYp9mE2YfZiNmK2ZHYqSDYp9mE2LnYsdmC2YrZkdipPC9rZXl3b3JkPjxrZXl3b3JkPteZ15TX
ldeT15nXnSAtLSDXmdep16jXkNecIC0tINeW15TXldeqPC9rZXl3b3JkPjxrZXl3b3JkPtin2YTZ
itmH2YjYryAtLSDYpdiz2LHYp9im2YrZhCAtLSDYp9mE2YfZiNmK2ZHYqTwva2V5d29yZD48a2V5
d29yZD5Jc3JhZWwgLS0gRXRobmljIHJlbGF0aW9uczwva2V5d29yZD48a2V5d29yZD5Jc3JhZWwg
LS0gU29jaWFsIGNvbmRpdGlvbnMgLS0gMTk5My08L2tleXdvcmQ+PGtleXdvcmQ+SXNyYWVsIC0t
IENpdmlsaXphdGlvbjwva2V5d29yZD48a2V5d29yZD7Xmdep16jXkNecIC0tINem15nXkdeZ15zX
mdeW16bXmdeUPC9rZXl3b3JkPjxrZXl3b3JkPtil2LPYsdin2KbZitmEIC0tINin2YTYrdi22KfY
sdipPC9rZXl3b3JkPjxrZXl3b3JkPteZ16nXqNeQ15wgLS0g157XpteRINeX15HXqNeq15kgLS0g
MTk5My08L2tleXdvcmQ+PGtleXdvcmQ+2KXYs9ix2KfYptmK2YQgLS0g2KfZhNij2K3ZiNin2YQg
2KfZhNin2KzYqtmF2KfYudmK2KkgLS0gMTk5My08L2tleXdvcmQ+PGtleXdvcmQ+15nXqdeo15DX
nCAtLSDXmdeX16HXmdedINeQ16rXoNeZ15nXnTwva2V5d29yZD48a2V5d29yZD7Ypdiz2LHYp9im
2YrZhCAtLSDYp9mE2LnZhNin2YLYp9iqINin2YTYo9ir2YbZitipPC9rZXl3b3JkPjwva2V5d29y
ZHM+PGRhdGVzPjx5ZWFyPjIwMDA8L3llYXI+PC9kYXRlcz48cHViLWxvY2F0aW9uPteZ16jXldep
15zXmdedPC9wdWItbG9jYXRpb24+PHB1Ymxpc2hlcj7Xmdeo15XXqdec15nXnSA6INeU157XqNeb
15Yg15zXl9en16gg15TXnteT15nXoNeZ15XXqiDXlNeX15HXqNeq15nXqiDXkdeZ16nXqNeQ15w8
L3B1Ymxpc2hlcj48dXJscz48L3VybHM+PC9yZWNvcmQ+PC9DaXRlPjwvRW5kTm90ZT5=
</w:fldData>
        </w:fldChar>
      </w:r>
      <w:r>
        <w:rPr>
          <w:rtl/>
        </w:rPr>
        <w:instrText xml:space="preserve"> </w:instrText>
      </w:r>
      <w:r>
        <w:instrText>ADDIN EN.CITE</w:instrText>
      </w:r>
      <w:r>
        <w:rPr>
          <w:rtl/>
        </w:rPr>
        <w:instrText xml:space="preserve"> </w:instrText>
      </w:r>
      <w:r>
        <w:rPr>
          <w:rtl/>
        </w:rPr>
        <w:fldChar w:fldCharType="begin">
          <w:fldData xml:space="preserve">PEVuZE5vdGU+PENpdGU+PEF1dGhvcj5MaWZzaGl0ejwvQXV0aG9yPjxZZWFyPjIwMTM8L1llYXI+
PFJlY051bT40NTwvUmVjTnVtPjxEaXNwbGF5VGV4dD5TaGFoYXIgTGlmc2hpdHosICZxdW90O9eo
15Et16rXqNeR15XXqteZ15XXqiDXnNeZ15HXqNec15nXqi3XpNeV15zXmdeY15nXqiDXm9eq16jX
ldek15Qg15zXmdeX16HXmSDXk9eqINeV157Xk9eZ16DXlCDXkdeZ16nXqNeQ15wsJnF1b3Q7IDxz
dHlsZSBmYWNlPSJpdGFsaWMiPtee16nXpNeY15nXnSDXnjwvc3R5bGU+IDg4NyAoMjAxMyk7INeQ
157XnCDXkiZhcG9zO9ee15DXnCwgPHN0eWxlIGZhY2U9Iml0YWxpYyI+16jXkS3Xqteo15HXldeq
15nXldeqINeV15DXqteS16jXmSDXlNeQ15bXqNeX15XXqiDXlNeT15nXpNeo16DXpteZ15DXnNeZ
16og15HXmdep16jXkNecIDog16nXldec15fXnyDXoteS15XXnDwvc3R5bGU+LCDYp9mE2KrYudiv
2K/ZitipINin2YTYq9mC2KfZgdmK2Kkg2YjYqtit2K/Zitin2Kog2KfZhNmF2YjYp9i32YbYqSDY
p9mE2KrZgdin2LbZhNmK2Kkg2YHZiiDYp9iz2LHYp9im2YrZhCwgKNeq15wt15DXkdeZ15E6INeq
15wt15DXkdeZ15EgOiDXkNeV16DXmdeR16jXodeZ15jXqiDXqtecLdeQ15HXmdeRLCDXnteb15XX
nyDXldeV15zXmNeoINec15nXkdeaINec15fXmdeg15XXmiDXnNeT15Ut16fXmdeV150g15nXlNeV
15PXmSDXoteo15HXmSwgMjAwNyk7INeW15TXkdeZ16og15LXqNeV16EgYW5kINeZ16LXp9eRINei
15nXqNedLCA8c3R5bGUgZmFjZT0iaXRhbGljIj7XodeV15HXnNeg15XXqiDXldek15zXldeo15zX
mdeW150g15HXl9eR16jXlCDXlNeZ16nXqNeQ15zXmdeqPC9zdHlsZT4gKNeo157Xqi3XktefXTog
16jXnteqLdeS158sIDog15TXp9eq15PXqNeUINec15fXmdeg15XXmiDXnNei16jXm9eZ150g15zX
odeV15HXnNeg15XXqiDXldec16nXnNeV150g16ImcXVvdDvXqSDXkyZxdW90O9eoINeZ15XXodej
INeR15XXqNeSLCDXkdeZ16ot15TXodek16gg15zXl9eZ16DXldeaLCDXkNeV16DXmdeR16jXodeZ
15jXqiDXkdeoLdeQ15nXnNefLCAxOTk3KTsg157XkNeV15jXoNeoIGFuZCDXqdee15nXqCwgPHN0
eWxlIGZhY2U9Iml0YWxpYyI+16jXkS3Xqteo15HXldeq15nXldeqINeR157Xk9eZ16DXlCDXk9ee
15XXp9eo15jXmdeqINeV15nXlNeV15PXmdeqPC9zdHlsZT47INeZ15TXldeZ15PXoiDXotee15nX
qCwgJnF1b3Q716LXnCDXpNec15XXqNec15nXltedLCDXldei15wg15fXmdeg15XXmiDXnNeq16jX
kdeV16og15nXlNeV15PXmdeqOiDXnNeb15nXoNeV16DXlCDXqdecINeq16nXqteZ16og16LXmdeV
16DXmdeqINec15fXmdeg15XXmiDXmdeU15XXk9eZINek15zXldeo15zXmdeh15jXmSwmcXVvdDsg
PHN0eWxlIGZhY2U9Iml0YWxpYyI+16LXmdeV16DXmdedINeR15fXmdeg15XXmiDXlNeZ15TXldeT
15k8L3N0eWxlPiAgKDIwMTQpOyDXmdei16fXkSDXp9eV16QsINeT15zXmdeqINeg15fXqdeV158t
16nXqNeV158sIGFuZCDXkdeZ16nXqNeQ15wg15TXnteo15vXliDXnNeX16fXqCDXlNee15PXmdeg
15nXldeqINeU15fXkdeo16rXmdeqLCA8c3R5bGUgZmFjZT0iaXRhbGljIj7XpNec15XXqNec15nX
ltedINeR15nXqdeo15DXnCA6INee15vXldeoINeU15nXqteV15og15wmcXVvdDvXntei15XXqNeR
INeZ16jXldep15zXnteZJnF1b3Q7IDog15PXlSZxdW90O9eXINeR15nXoNeZ15nXnSDXntee15fX
p9eoINeU16nXldeV15DXqteZINeR16nXmdeq15XXoyDXnteb15XXnyDXkdeo15XXp9eZ16DXkteh
INeR15XXldep15nXoNeS15jXldefINeV15TXkNeV16DXmdeR16jXodeZ15jXlCDXlNec15DXldee
15nXqiDXlNeQ15XXodeY16jXnNeZ16o8L3N0eWxlPiAo15nXqNeV16nXnNeZ1506INeZ16jXldep
15zXmdedIDog15TXnteo15vXliDXnNeX16fXqCDXlNee15PXmdeg15nXldeqINeU15fXkdeo16rX
mdeqINeR15nXqdeo15DXnCwgMjAwMCkuPC9EaXNwbGF5VGV4dD48cmVjb3JkPjxyZWMtbnVtYmVy
PjQ1PC9yZWMtbnVtYmVyPjxmb3JlaWduLWtleXM+PGtleSBhcHA9IkVOIiBkYi1pZD0iZnNlNXA5
dHpwdzIwdG5lMnZhbzV2ZGY2YXo5MDJwOXRhOWZ2IiB0aW1lc3RhbXA9IjE1OTg0NTAxODgiIGd1
aWQ9ImU5M2VjZDI1LTI0ZDktNGVmZS1hN2QwLTMxNWI3ZWM5YTA3NiI+NDU8L2tleT48L2ZvcmVp
Z24ta2V5cz48cmVmLXR5cGUgbmFtZT0iSm91cm5hbCBBcnRpY2xlIj4xNzwvcmVmLXR5cGU+PGNv
bnRyaWJ1dG9ycz48YXV0aG9ycz48YXV0aG9yPkxpZnNoaXR6LCBTaGFoYXI8L2F1dGhvcj48L2F1
dGhvcnM+PC9jb250cmlidXRvcnM+PHRpdGxlcz48dGl0bGU+16jXkS3Xqteo15HXldeq15nXldeq
INec15nXkdeo15zXmdeqLdek15XXnNeZ15jXmdeqINeb16rXqNeV16TXlCDXnNeZ15fXodeZINeT
16og15XXnteT15nXoNeUINeR15nXqdeo15DXnDwvdGl0bGU+PHNlY29uZGFyeS10aXRsZT7Xntep
16TXmNeZ150g1548L3NlY29uZGFyeS10aXRsZT48L3RpdGxlcz48cGVyaW9kaWNhbD48ZnVsbC10
aXRsZT7Xntep16TXmNeZ150g1548L2Z1bGwtdGl0bGU+PC9wZXJpb2RpY2FsPjx2b2x1bWU+ODg3
PC92b2x1bWU+PGRhdGVzPjx5ZWFyPjIwMTM8L3llYXI+PC9kYXRlcz48dXJscz48L3VybHM+PC9y
ZWNvcmQ+PC9DaXRlPjxDaXRlPjxBdXRob3I+15ImYXBvczvXnteQ15w8L0F1dGhvcj48WWVhcj4y
MDA3PC9ZZWFyPjxSZWNOdW0+NDg8L1JlY051bT48cmVjb3JkPjxyZWMtbnVtYmVyPjQ4PC9yZWMt
bnVtYmVyPjxmb3JlaWduLWtleXM+PGtleSBhcHA9IkVOIiBkYi1pZD0iZnNlNXA5dHpwdzIwdG5l
MnZhbzV2ZGY2YXo5MDJwOXRhOWZ2IiB0aW1lc3RhbXA9IjE1OTg0NTA0ODAiIGd1aWQ9ImMzMTE2
MTg2LTgzMDMtNDkzZi05MTZhLTNlMWY2OTM2MzQ3YyI+NDg8L2tleT48L2ZvcmVpZ24ta2V5cz48
cmVmLXR5cGUgbmFtZT0iQm9vayI+NjwvcmVmLXR5cGU+PGNvbnRyaWJ1dG9ycz48YXV0aG9ycz48
YXV0aG9yPjxzdHlsZSBmYWNlPSJub3JtYWwiIGZvbnQ9ImRlZmF1bHQiIGNoYXJzZXQ9IjE3NyIg
c2l6ZT0iMTAwJSI+15ImYXBvczvXnteQ15wsINeQ157XnDwvc3R5bGU+PC9hdXRob3I+PC9hdXRo
b3JzPjwvY29udHJpYnV0b3JzPjx0aXRsZXM+PHRpdGxlPjxzdHlsZSBmYWNlPSJub3JtYWwiIGZv
bnQ9ImRlZmF1bHQiIGNoYXJzZXQ9IjE3NyIgc2l6ZT0iMTAwJSI+16jXkTwvc3R5bGU+PHN0eWxl
IGZhY2U9Im5vcm1hbCIgZm9udD0iZGVmYXVsdCIgc2l6ZT0iMTAwJSI+LTwvc3R5bGU+PHN0eWxl
IGZhY2U9Im5vcm1hbCIgZm9udD0iZGVmYXVsdCIgY2hhcnNldD0iMTc3IiBzaXplPSIxMDAlIj7X
qteo15HXldeq15nXldeqINeV15DXqteS16jXmSDXlNeQ15bXqNeX15XXqiDXlNeT15nXpNeo16DX
pteZ15DXnNeZ16og15HXmdep16jXkNecIDwvc3R5bGU+PHN0eWxlIGZhY2U9Im5vcm1hbCIgZm9u
dD0iZGVmYXVsdCIgc2l6ZT0iMTAwJSI+OiA8L3N0eWxlPjxzdHlsZSBmYWNlPSJub3JtYWwiIGZv
bnQ9ImRlZmF1bHQiIGNoYXJzZXQ9IjE3NyIgc2l6ZT0iMTAwJSI+16nXldec15fXnyDXoteS15XX
nDwvc3R5bGU+PC90aXRsZT48c2Vjb25kYXJ5LXRpdGxlPjxzdHlsZSBmYWNlPSJub3JtYWwiIGZv
bnQ9ImRlZmF1bHQiIGNoYXJzZXQ9IjE3OCIgc2l6ZT0iMTAwJSI+2KfZhNiq2LnYr9iv2YrYqSDY
p9mE2KvZgtin2YHZitipINmI2KrYrdiv2YrYp9iqINin2YTZhdmI2KfYt9mG2Kkg2KfZhNiq2YHY
p9i22YTZitipINmB2Yog2KfYs9ix2KfYptmK2YQ8L3N0eWxlPjwvc2Vjb25kYXJ5LXRpdGxlPjwv
dGl0bGVzPjxrZXl3b3Jkcz48a2V5d29yZD5Zb25hLCBZb3NpLiBCaXpraHV0IGhhLWhldmRlbDwv
a2V5d29yZD48a2V5d29yZD5Zb25hLCBZb3NpLiBSYXYgdGFyYnV0aXl5dXQgbWFoaTwva2V5d29y
ZD48a2V5d29yZD5NdWx0aWN1bHR1cmFsaXNtIC0tIElzcmFlbDwva2V5d29yZD48a2V5d29yZD5N
aW5vcml0aWVzIC0tIElzcmFlbDwva2V5d29yZD48a2V5d29yZD5Hcm91cCBpZGVudGl0eSAtLSBJ
c3JhZWw8L2tleXdvcmQ+PGtleXdvcmQ+15bXlNeV16og16fXkdeV16bXqteZ16ogLS0g15nXqdeo
15DXnDwva2V5d29yZD48a2V5d29yZD7XnteZ16LXldeY15nXnSAtLSDXmdep16jXkNecPC9rZXl3
b3JkPjxrZXl3b3JkPtin2YTYo9mC2YTZkdmK2ZHYp9iqIC0tINil2LPYsdin2KbZitmEPC9rZXl3
b3JkPjxrZXl3b3JkPteo15Et16rXqNeR15XXqteZ15XXqiAtLSDXmdep16jXkNecPC9rZXl3b3Jk
PjxrZXl3b3JkPklzcmFlbCAtLSBFdGhuaWMgcmVsYXRpb25zPC9rZXl3b3JkPjxrZXl3b3JkPteZ
16nXqNeQ15wgLS0g15nXl9eh15nXnSDXkNeq16DXmdeZ1508L2tleXdvcmQ+PGtleXdvcmQ+2KXY
s9ix2KfYptmK2YQgLS0g2KfZhNi52YTYp9mC2KfYqiDYp9mE2KPYq9mG2YrYqTwva2V5d29yZD48
L2tleXdvcmRzPjxkYXRlcz48eWVhcj4yMDA3PC95ZWFyPjwvZGF0ZXM+PHB1Yi1sb2NhdGlvbj48
c3R5bGUgZmFjZT0ibm9ybWFsIiBmb250PSJkZWZhdWx0IiBjaGFyc2V0PSIxNzciIHNpemU9IjEw
MCUiPteq15w8L3N0eWxlPjxzdHlsZSBmYWNlPSJub3JtYWwiIGZvbnQ9ImRlZmF1bHQiIHNpemU9
IjEwMCUiPi08L3N0eWxlPjxzdHlsZSBmYWNlPSJub3JtYWwiIGZvbnQ9ImRlZmF1bHQiIGNoYXJz
ZXQ9IjE3NyIgc2l6ZT0iMTAwJSI+15DXkdeZ15E8L3N0eWxlPjwvcHViLWxvY2F0aW9uPjxwdWJs
aXNoZXI+PHN0eWxlIGZhY2U9Im5vcm1hbCIgZm9udD0iZGVmYXVsdCIgY2hhcnNldD0iMTc3IiBz
aXplPSIxMDAlIj7XqtecPC9zdHlsZT48c3R5bGUgZmFjZT0ibm9ybWFsIiBmb250PSJkZWZhdWx0
IiBzaXplPSIxMDAlIj4tPC9zdHlsZT48c3R5bGUgZmFjZT0ibm9ybWFsIiBmb250PSJkZWZhdWx0
IiBjaGFyc2V0PSIxNzciIHNpemU9IjEwMCUiPteQ15HXmdeRIDwvc3R5bGU+PHN0eWxlIGZhY2U9
Im5vcm1hbCIgZm9udD0iZGVmYXVsdCIgc2l6ZT0iMTAwJSI+OiA8L3N0eWxlPjxzdHlsZSBmYWNl
PSJub3JtYWwiIGZvbnQ9ImRlZmF1bHQiIGNoYXJzZXQ9IjE3NyIgc2l6ZT0iMTAwJSI+15DXldeg
15nXkdeo16HXmdeY16og16rXnDwvc3R5bGU+PHN0eWxlIGZhY2U9Im5vcm1hbCIgZm9udD0iZGVm
YXVsdCIgc2l6ZT0iMTAwJSI+LTwvc3R5bGU+PHN0eWxlIGZhY2U9Im5vcm1hbCIgZm9udD0iZGVm
YXVsdCIgY2hhcnNldD0iMTc3IiBzaXplPSIxMDAlIj7XkNeR15nXkTwvc3R5bGU+PHN0eWxlIGZh
Y2U9Im5vcm1hbCIgZm9udD0iZGVmYXVsdCIgc2l6ZT0iMTAwJSI+LCA8L3N0eWxlPjxzdHlsZSBm
YWNlPSJub3JtYWwiIGZvbnQ9ImRlZmF1bHQiIGNoYXJzZXQ9IjE3NyIgc2l6ZT0iMTAwJSI+157X
m9eV158g15XXldec15jXqCDXnNeZ15HXmiDXnNeX15nXoNeV15og15zXk9eVPC9zdHlsZT48c3R5
bGUgZmFjZT0ibm9ybWFsIiBmb250PSJkZWZhdWx0IiBzaXplPSIxMDAlIj4tPC9zdHlsZT48c3R5
bGUgZmFjZT0ibm9ybWFsIiBmb250PSJkZWZhdWx0IiBjaGFyc2V0PSIxNzciIHNpemU9IjEwMCUi
Pten15nXldedINeZ15TXldeT15kg16LXqNeR15k8L3N0eWxlPjwvcHVibGlzaGVyPjx1cmxzPjwv
dXJscz48L3JlY29yZD48L0NpdGU+PENpdGU+PEF1dGhvcj7Xkteo15XXoTwvQXV0aG9yPjxZZWFy
PjE5OTc8L1llYXI+PFJlY051bT41MDwvUmVjTnVtPjxyZWNvcmQ+PHJlYy1udW1iZXI+NTA8L3Jl
Yy1udW1iZXI+PGZvcmVpZ24ta2V5cz48a2V5IGFwcD0iRU4iIGRiLWlkPSJmc2U1cDl0enB3MjB0
bmUydmFvNXZkZjZhejkwMnA5dGE5ZnYiIHRpbWVzdGFtcD0iMTU5ODQ1MDQ4MCIgZ3VpZD0iY2Qz
MDA1NTQtOTk0NS00MmJmLWJlYmYtYTNhZmQyZDg0OTM0Ij41MDwva2V5PjwvZm9yZWlnbi1rZXlz
PjxyZWYtdHlwZSBuYW1lPSJCb29rIj42PC9yZWYtdHlwZT48Y29udHJpYnV0b3JzPjxhdXRob3Jz
PjxhdXRob3I+15LXqNeV16EsINeW15TXkdeZ16o8L2F1dGhvcj48YXV0aG9yPtei15nXqNedLCDX
mdei16fXkTwvYXV0aG9yPjwvYXV0aG9ycz48L2NvbnRyaWJ1dG9ycz48dGl0bGVzPjx0aXRsZT7X
odeV15HXnNeg15XXqiDXldek15zXldeo15zXmdeW150g15HXl9eR16jXlCDXlNeZ16nXqNeQ15zX
mdeqPC90aXRsZT48L3RpdGxlcz48a2V5d29yZHM+PGtleXdvcmQ+Q3VsdHVyYWwgcGx1cmFsaXNt
IC0tIElzcmFlbDwva2V5d29yZD48a2V5d29yZD5Ub2xlcmF0aW9uIC0tIElzcmFlbDwva2V5d29y
ZD48a2V5d29yZD7XodeV15HXnNeg15XXqiAtLSDXmdep16jXkNecPC9rZXl3b3JkPjxrZXl3b3Jk
Ptin2YTYqtiz2KfZhditIC0tINil2LPYsdin2KbZitmEPC9rZXl3b3JkPjxrZXl3b3JkPtek15zX
ldeo15zXmdeW150g16rXqNeR15XXqteZIC0tINeZ16nXqNeQ15w8L2tleXdvcmQ+PC9rZXl3b3Jk
cz48ZGF0ZXM+PHllYXI+MTk5NzwveWVhcj48L2RhdGVzPjxwdWItbG9jYXRpb24+16jXnteqLdeS
159dPC9wdWItbG9jYXRpb24+PHB1Ymxpc2hlcj7XqNee16ot15LXnywgOiDXlNen16rXk9eo15Qg
15zXl9eZ16DXldeaINec16LXqNeb15nXnSDXnNeh15XXkdec16DXldeqINeV15zXqdec15XXnSDX
oiZxdW90O9epINeTJnF1b3Q716gg15nXldeh16Mg15HXldeo15IsINeR15nXqi3XlNeh16TXqCDX
nNeX15nXoNeV15osINeQ15XXoNeZ15HXqNeh15nXmNeqINeR16gt15DXmdec1588L3B1Ymxpc2hl
cj48dXJscz48L3VybHM+PC9yZWNvcmQ+PC9DaXRlPjxDaXRlPjxBdXRob3I+157XkNeV15jXoNeo
PC9BdXRob3I+PFllYXI+MTk5ODwvWWVhcj48UmVjTnVtPjMxPC9SZWNOdW0+PHJlY29yZD48cmVj
LW51bWJlcj4zMTwvcmVjLW51bWJlcj48Zm9yZWlnbi1rZXlzPjxrZXkgYXBwPSJFTiIgZGItaWQ9
ImZzZTVwOXR6cHcyMHRuZTJ2YW81dmRmNmF6OTAycDl0YTlmdiIgdGltZXN0YW1wPSIxNTk4NDQ5
MTY1IiBndWlkPSI2NDhkYWRhZC1lYTlkLTRiNzgtYmJiYi05N2ViN2E1MzZiZmEiPjMxPC9rZXk+
PC9mb3JlaWduLWtleXM+PHJlZi10eXBlIG5hbWU9IkJvb2siPjY8L3JlZi10eXBlPjxjb250cmli
dXRvcnM+PGF1dGhvcnM+PGF1dGhvcj7XnteQ15XXmNeg16gsINee16DXl9edPC9hdXRob3I+PGF1
dGhvcj7Xqdee15nXqCwg16jXldeg1588L2F1dGhvcj48L2F1dGhvcnM+PC9jb250cmlidXRvcnM+
PHRpdGxlcz48dGl0bGU+16jXkS3Xqteo15HXldeq15nXldeqINeR157Xk9eZ16DXlCDXk9ee15XX
p9eo15jXmdeqINeV15nXlNeV15PXmdeqPC90aXRsZT48L3RpdGxlcz48a2V5d29yZHM+PGtleXdv
cmQ+15TXl9eR16jXlCDXlNeZ16nXqNeQ15zXmdeqPC9rZXl3b3JkPjxrZXl3b3JkPteQ15XXm9ec
15XXodeZ15Qg15XXl9eR16jXlDwva2V5d29yZD48L2tleXdvcmRzPjxkYXRlcz48eWVhcj4xOTk4
PC95ZWFyPjwvZGF0ZXM+PHB1Ymxpc2hlcj7XqNee15XXqjwvcHVibGlzaGVyPjx1cmxzPjwvdXJs
cz48L3JlY29yZD48L0NpdGU+PENpdGU+PEF1dGhvcj7Xotee15nXqDwvQXV0aG9yPjxZZWFyPjIw
MTQ8L1llYXI+PFJlY051bT41MjwvUmVjTnVtPjxyZWNvcmQ+PHJlYy1udW1iZXI+NTI8L3JlYy1u
dW1iZXI+PGZvcmVpZ24ta2V5cz48a2V5IGFwcD0iRU4iIGRiLWlkPSJmc2U1cDl0enB3MjB0bmUy
dmFvNXZkZjZhejkwMnA5dGE5ZnYiIHRpbWVzdGFtcD0iMTU5ODQ1MDQ4MCIgZ3VpZD0iYjg2OWY0
MDEtZGRiNS00ZTNkLWJhODUtYzA5YTNjZTBkNmZhIj41Mjwva2V5PjwvZm9yZWlnbi1rZXlzPjxy
ZWYtdHlwZSBuYW1lPSJKb3VybmFsIEFydGljbGUiPjE3PC9yZWYtdHlwZT48Y29udHJpYnV0b3Jz
PjxhdXRob3JzPjxhdXRob3I+16LXnteZ16gsINeZ15TXldeZ15PXojwvYXV0aG9yPjwvYXV0aG9y
cz48L2NvbnRyaWJ1dG9ycz48dGl0bGVzPjx0aXRsZT7XotecINek15zXldeo15zXmdeW150sINeV
16LXnCDXl9eZ16DXldeaINec16rXqNeR15XXqiDXmdeU15XXk9eZ16o6INec15vXmdeg15XXoNeU
INep15wg16rXqdeq15nXqiDXoteZ15XXoNeZ16og15zXl9eZ16DXldeaINeZ15TXldeT15kg16TX
nNeV16jXnNeZ16HXmNeZPC90aXRsZT48c2Vjb25kYXJ5LXRpdGxlPtei15nXldeg15nXnSDXkdeX
15nXoNeV15og15TXmdeU15XXk9eZPC9zZWNvbmRhcnktdGl0bGU+PC90aXRsZXM+PHBlcmlvZGlj
YWw+PGZ1bGwtdGl0bGU+16LXmdeV16DXmdedINeR15fXmdeg15XXmiDXlNeZ15TXldeT15k8L2Z1
bGwtdGl0bGU+PC9wZXJpb2RpY2FsPjxwYWdlcz7XnteXLdei15M8L3BhZ2VzPjxrZXl3b3Jkcz48
a2V5d29yZD7Xl9eZ16DXldeaINeZ15TXldeT15kgLS0g16TXnNeV16jXnNeZ15bXnSAo157Xk9ei
15kg15TXl9eR16jXlCk8L2tleXdvcmQ+PC9rZXl3b3Jkcz48ZGF0ZXM+PHllYXI+MjAxNDwveWVh
cj48L2RhdGVzPjxpc2JuPjAzMzMtOTY2MTwvaXNibj48dXJscz48L3VybHM+PC9yZWNvcmQ+PC9D
aXRlPjxDaXRlPjxBdXRob3I+16fXldekPC9BdXRob3I+PFllYXI+MjAwMDwvWWVhcj48UmVjTnVt
PjUxPC9SZWNOdW0+PHJlY29yZD48cmVjLW51bWJlcj41MTwvcmVjLW51bWJlcj48Zm9yZWlnbi1r
ZXlzPjxrZXkgYXBwPSJFTiIgZGItaWQ9ImZzZTVwOXR6cHcyMHRuZTJ2YW81dmRmNmF6OTAycDl0
YTlmdiIgdGltZXN0YW1wPSIxNTk4NDUwNDgwIiBndWlkPSIyNmNmY2FmNy1kYTNlLTQ5MmYtODY3
Yi02NTdiYzZhNzViYTgiPjUxPC9rZXk+PC9mb3JlaWduLWtleXM+PHJlZi10eXBlIG5hbWU9IkJv
b2siPjY8L3JlZi10eXBlPjxjb250cmlidXRvcnM+PGF1dGhvcnM+PGF1dGhvcj7Xp9eV16QsINeZ
16LXp9eRPC9hdXRob3I+PGF1dGhvcj7XoNeX16nXldefLdep16jXldefLCDXk9ec15nXqjwvYXV0
aG9yPjxhdXRob3I+15TXnteo15vXliDXnNeX16fXqCDXlNee15PXmdeg15nXldeqINeU15fXkdeo
16rXmdeqLCDXkdeZ16nXqNeQ15w8L2F1dGhvcj48L2F1dGhvcnM+PC9jb250cmlidXRvcnM+PHRp
dGxlcz48dGl0bGU+16TXnNeV16jXnNeZ15bXnSDXkdeZ16nXqNeQ15wgOiDXnteb15XXqCDXlNeZ
16rXldeaINecJnF1b3Q7157XoteV16jXkSDXmdeo15XXqdec157XmSZxdW90OyA6INeT15UmcXVv
dDvXlyDXkdeZ16DXmdeZ150g157XnteX16fXqCDXlNep15XXldeQ16rXmSDXkdep15nXqteV16Mg
157Xm9eV158g15HXqNeV16fXmdeg15LXoSDXkdeV15XXqdeZ16DXkteY15XXnyDXldeU15DXldeg
15nXkdeo16HXmdeY15Qg15TXnNeQ15XXnteZ16og15TXkNeV16HXmNeo15zXmdeqPC90aXRsZT48
L3RpdGxlcz48a2V5d29yZHM+PGtleXdvcmQ+Q3VsdHVyYWwgcGx1cmFsaXNtIC0tIElzcmFlbDwv
a2V5d29yZD48a2V5d29yZD5Tb2NpYWwgaW50ZWdyYXRpb24gLS0gSXNyYWVsPC9rZXl3b3JkPjxr
ZXl3b3JkPk11bHRpY3VsdHVyYWxpc20gLS0gSXNyYWVsPC9rZXl3b3JkPjxrZXl3b3JkPk5hdGlv
bmFsIGNoYXJhY3RlcmlzdGljcywgSXNyYWVsaTwva2V5d29yZD48a2V5d29yZD5KZXdzIC0tIElz
cmFlbCAtLSBJZGVudGl0eTwva2V5d29yZD48a2V5d29yZD5QYWxlc3RpbmlhbiBBcmFicyAtLSBJ
c3JhZWwgLS0gRXRobmljIGlkZW50aXR5PC9rZXl3b3JkPjxrZXl3b3JkPkFyYWItSXNyYWVsaSBj
b25mbGljdCAtLSAxOTkzLTwva2V5d29yZD48a2V5d29yZD7XnteQ16TXmdeZ16DXmdedINec15DX
ldee15nXmdedINeZ16nXqNeQ15zXmdeZ1508L2tleXdvcmQ+PGtleXdvcmQ+2LTYrti12YrZkdin
2Kog2YLZiNmF2YrZkdip2Iwg2YrZh9mI2K/ZitmR2Kk8L2tleXdvcmQ+PGtleXdvcmQ+16jXkS3X
qteo15HXldeq15nXldeqIC0tINeZ16nXqNeQ15w8L2tleXdvcmQ+PGtleXdvcmQ+15DXmdeg15jX
kteo16bXmdeUINeX15HXqNeq15nXqiAtLSDXmdep16jXkNecPC9rZXl3b3JkPjxrZXl3b3JkPtek
15zXldeo15zXmdeW150g16rXqNeR15XXqteZIC0tINeZ16nXqNeQ15w8L2tleXdvcmQ+PGtleXdv
cmQ+15TXodeb16HXldeaINeU16LXqNeR15kt15nXqdeo15DXnNeZIC0tIDE5OTMtPC9rZXl3b3Jk
PjxrZXl3b3JkPtin2YTYtdix2KfYuSDYp9mE2LnYsdio2YrZkSDYp9mE2KXYs9ix2KfYptmK2YTZ
itmRIC0tIDE5OTMtPC9rZXl3b3JkPjxrZXl3b3JkPtei16jXkdeZ150g16TXnNep16rXmdeg15DX
mdedIC0tINeZ16nXqNeQ15wgLS0g15bXlNeV16og15DXqteg15nXqjwva2V5d29yZD48a2V5d29y
ZD7Yp9mE2LnYsdioINin2YTZgdmE2LPYt9mK2YbZitmR2YjZhiAtLSDYpdiz2LHYp9im2YrZhCAt
LSDYp9mE2YfZiNmK2ZHYqSDYp9mE2LnYsdmC2YrZkdipPC9rZXl3b3JkPjxrZXl3b3JkPteZ15TX
ldeT15nXnSAtLSDXmdep16jXkNecIC0tINeW15TXldeqPC9rZXl3b3JkPjxrZXl3b3JkPtin2YTZ
itmH2YjYryAtLSDYpdiz2LHYp9im2YrZhCAtLSDYp9mE2YfZiNmK2ZHYqTwva2V5d29yZD48a2V5
d29yZD5Jc3JhZWwgLS0gRXRobmljIHJlbGF0aW9uczwva2V5d29yZD48a2V5d29yZD5Jc3JhZWwg
LS0gU29jaWFsIGNvbmRpdGlvbnMgLS0gMTk5My08L2tleXdvcmQ+PGtleXdvcmQ+SXNyYWVsIC0t
IENpdmlsaXphdGlvbjwva2V5d29yZD48a2V5d29yZD7Xmdep16jXkNecIC0tINem15nXkdeZ15zX
mdeW16bXmdeUPC9rZXl3b3JkPjxrZXl3b3JkPtil2LPYsdin2KbZitmEIC0tINin2YTYrdi22KfY
sdipPC9rZXl3b3JkPjxrZXl3b3JkPteZ16nXqNeQ15wgLS0g157XpteRINeX15HXqNeq15kgLS0g
MTk5My08L2tleXdvcmQ+PGtleXdvcmQ+2KXYs9ix2KfYptmK2YQgLS0g2KfZhNij2K3ZiNin2YQg
2KfZhNin2KzYqtmF2KfYudmK2KkgLS0gMTk5My08L2tleXdvcmQ+PGtleXdvcmQ+15nXqdeo15DX
nCAtLSDXmdeX16HXmdedINeQ16rXoNeZ15nXnTwva2V5d29yZD48a2V5d29yZD7Ypdiz2LHYp9im
2YrZhCAtLSDYp9mE2LnZhNin2YLYp9iqINin2YTYo9ir2YbZitipPC9rZXl3b3JkPjwva2V5d29y
ZHM+PGRhdGVzPjx5ZWFyPjIwMDA8L3llYXI+PC9kYXRlcz48cHViLWxvY2F0aW9uPteZ16jXldep
15zXmdedPC9wdWItbG9jYXRpb24+PHB1Ymxpc2hlcj7Xmdeo15XXqdec15nXnSA6INeU157XqNeb
15Yg15zXl9en16gg15TXnteT15nXoNeZ15XXqiDXlNeX15HXqNeq15nXqiDXkdeZ16nXqNeQ15w8
L3B1Ymxpc2hlcj48dXJscz48L3VybHM+PC9yZWNvcmQ+PC9DaXRlPjwvRW5kTm90ZT5=
</w:fldData>
        </w:fldChar>
      </w:r>
      <w:r>
        <w:rPr>
          <w:rtl/>
        </w:rPr>
        <w:instrText xml:space="preserve"> </w:instrText>
      </w:r>
      <w:r>
        <w:instrText>ADDIN EN.CITE.DATA</w:instrText>
      </w:r>
      <w:r>
        <w:rPr>
          <w:rtl/>
        </w:rPr>
        <w:instrText xml:space="preserve"> </w:instrText>
      </w:r>
      <w:r>
        <w:rPr>
          <w:rtl/>
        </w:rPr>
      </w:r>
      <w:r>
        <w:rPr>
          <w:rtl/>
        </w:rPr>
        <w:fldChar w:fldCharType="end"/>
      </w:r>
      <w:r>
        <w:rPr>
          <w:rtl/>
        </w:rPr>
      </w:r>
      <w:r>
        <w:rPr>
          <w:rtl/>
        </w:rPr>
        <w:fldChar w:fldCharType="separate"/>
      </w:r>
      <w:r>
        <w:rPr>
          <w:noProof/>
        </w:rPr>
        <w:t>Shahar Lifshitz</w:t>
      </w:r>
      <w:r>
        <w:rPr>
          <w:noProof/>
          <w:rtl/>
        </w:rPr>
        <w:t xml:space="preserve">, "רב-תרבותיות ליברלית-פוליטית כתרופה ליחסי דת ומדינה בישראל," </w:t>
      </w:r>
      <w:r w:rsidRPr="00EF576D">
        <w:rPr>
          <w:i/>
          <w:noProof/>
          <w:rtl/>
        </w:rPr>
        <w:t>משפטים מ</w:t>
      </w:r>
      <w:r>
        <w:rPr>
          <w:noProof/>
          <w:rtl/>
        </w:rPr>
        <w:t xml:space="preserve"> 887 (2013); אמל ג'מאל, </w:t>
      </w:r>
      <w:r w:rsidRPr="00EF576D">
        <w:rPr>
          <w:i/>
          <w:noProof/>
          <w:rtl/>
        </w:rPr>
        <w:t>רב-תרבותיות ואתגרי האזרחות הדיפרנציאלית בישראל : שולחן עגול</w:t>
      </w:r>
      <w:r>
        <w:rPr>
          <w:noProof/>
          <w:rtl/>
        </w:rPr>
        <w:t xml:space="preserve">, </w:t>
      </w:r>
      <w:r>
        <w:rPr>
          <w:noProof/>
          <w:rtl/>
          <w:lang w:bidi="ar-SA"/>
        </w:rPr>
        <w:t>التعددية الثقافية وتحديات المواطنة التفاضلية في اسرائيل, (</w:t>
      </w:r>
      <w:r>
        <w:rPr>
          <w:noProof/>
          <w:rtl/>
        </w:rPr>
        <w:t xml:space="preserve">תל-אביב: תל-אביב : אוניברסיטת תל-אביב, מכון וולטר ליבך לחינוך לדו-קיום יהודי ערבי, 2007); זהבית גרוס </w:t>
      </w:r>
      <w:r>
        <w:rPr>
          <w:noProof/>
        </w:rPr>
        <w:t>and</w:t>
      </w:r>
      <w:r>
        <w:rPr>
          <w:noProof/>
          <w:rtl/>
        </w:rPr>
        <w:t xml:space="preserve"> יעקב עירם, </w:t>
      </w:r>
      <w:r w:rsidRPr="00EF576D">
        <w:rPr>
          <w:i/>
          <w:noProof/>
          <w:rtl/>
        </w:rPr>
        <w:t>סובלנות ופלורליזם בחברה הישראלית</w:t>
      </w:r>
      <w:r>
        <w:rPr>
          <w:noProof/>
          <w:rtl/>
        </w:rPr>
        <w:t xml:space="preserve"> (רמת-גן]: רמת-גן, : הקתדרה לחינוך לערכים לסובלנות ולשלום ע"ש ד"ר יוסף בורג, בית-הספר לחינוך, אוניברסיטת בר-אילן, 1997); מאוטנר </w:t>
      </w:r>
      <w:r>
        <w:rPr>
          <w:noProof/>
        </w:rPr>
        <w:t>and</w:t>
      </w:r>
      <w:r>
        <w:rPr>
          <w:noProof/>
          <w:rtl/>
        </w:rPr>
        <w:t xml:space="preserve"> שמיר, </w:t>
      </w:r>
      <w:r w:rsidRPr="00EF576D">
        <w:rPr>
          <w:i/>
          <w:noProof/>
          <w:rtl/>
        </w:rPr>
        <w:t>רב-תרבותיות במדינה דמוקרטית ויהודית</w:t>
      </w:r>
      <w:r>
        <w:rPr>
          <w:noProof/>
          <w:rtl/>
        </w:rPr>
        <w:t xml:space="preserve">; יהוידע עמיר, "על פלורליזם, ועל חינוך לתרבות יהודית: לכינונה של תשתית עיונית לחינוך יהודי פלורליסטי," </w:t>
      </w:r>
      <w:r w:rsidRPr="00EF576D">
        <w:rPr>
          <w:i/>
          <w:noProof/>
          <w:rtl/>
        </w:rPr>
        <w:t>עיונים בחינוך היהודי</w:t>
      </w:r>
      <w:r>
        <w:rPr>
          <w:noProof/>
          <w:rtl/>
        </w:rPr>
        <w:t xml:space="preserve">  (2014); יעקב קופ, דלית נחשון-שרון, </w:t>
      </w:r>
      <w:r>
        <w:rPr>
          <w:noProof/>
        </w:rPr>
        <w:t>and</w:t>
      </w:r>
      <w:r>
        <w:rPr>
          <w:noProof/>
          <w:rtl/>
        </w:rPr>
        <w:t xml:space="preserve"> בישראל המרכז לחקר המדיניות החברתית, </w:t>
      </w:r>
      <w:r w:rsidRPr="00EF576D">
        <w:rPr>
          <w:i/>
          <w:noProof/>
          <w:rtl/>
        </w:rPr>
        <w:t>פלורליזם בישראל : מכור היתוך ל"מעורב ירושלמי" : דו"ח ביניים ממחקר השוואתי בשיתוף מכון ברוקינגס בוושינגטון והאוניברסיטה הלאומית האוסטרלית</w:t>
      </w:r>
      <w:r>
        <w:rPr>
          <w:noProof/>
          <w:rtl/>
        </w:rPr>
        <w:t xml:space="preserve"> (ירושלים: ירושלים : המרכז לחקר המדיניות החברתית בישראל, 2000).</w:t>
      </w:r>
      <w:r>
        <w:rPr>
          <w:rtl/>
        </w:rPr>
        <w:fldChar w:fldCharType="end"/>
      </w:r>
      <w:r>
        <w:t xml:space="preserve"> </w:t>
      </w:r>
      <w:r>
        <w:fldChar w:fldCharType="begin"/>
      </w:r>
      <w:r>
        <w:instrText xml:space="preserve"> ADDIN EN.CITE &lt;EndNote&gt;&lt;Cite&gt;&lt;Author&gt;Ben-Rafael&lt;/Author&gt;&lt;Year&gt;2005&lt;/Year&gt;&lt;RecNum&gt;59&lt;/RecNum&gt;&lt;DisplayText&gt;Eliezer Ben-Rafael and Yochanan Peres, &lt;style face="italic"&gt;Is Israel one?: religion, nationalism, and multiculturalism confounded&lt;/style&gt; (Brill, 2005).&lt;/DisplayText&gt;&lt;record&gt;&lt;rec-number&gt;59&lt;/rec-number&gt;&lt;foreign-keys&gt;&lt;key app="EN" db-id="fse5p9tzpw20tne2vao5vdf6az902p9ta9fv" timestamp="1598451145" guid="d6b4776a-bae1-47f7-af3a-bc02e20dc125"&gt;59&lt;/key&gt;&lt;/foreign-keys&gt;&lt;ref-type name="Book"&gt;6&lt;/ref-type&gt;&lt;contributors&gt;&lt;authors&gt;&lt;author&gt;Ben-Rafael, Eliezer&lt;/author&gt;&lt;author&gt;Peres, Yochanan&lt;/author&gt;&lt;/authors&gt;&lt;/contributors&gt;&lt;titles&gt;&lt;title&gt;Is Israel one?: religion, nationalism, and multiculturalism confounded&lt;/title&gt;&lt;/titles&gt;&lt;dates&gt;&lt;year&gt;2005&lt;/year&gt;&lt;/dates&gt;&lt;publisher&gt;Brill&lt;/publisher&gt;&lt;isbn&gt;9004143947&lt;/isbn&gt;&lt;urls&gt;&lt;/urls&gt;&lt;/record&gt;&lt;/Cite&gt;&lt;/EndNote&gt;</w:instrText>
      </w:r>
      <w:r>
        <w:fldChar w:fldCharType="separate"/>
      </w:r>
      <w:r>
        <w:rPr>
          <w:noProof/>
        </w:rPr>
        <w:t xml:space="preserve">Eliezer Ben-Rafael and Yochanan Peres, </w:t>
      </w:r>
      <w:r w:rsidRPr="00EF576D">
        <w:rPr>
          <w:i/>
          <w:noProof/>
        </w:rPr>
        <w:t>Is Israel one?: religion, nationalism, and multiculturalism confounded</w:t>
      </w:r>
      <w:r>
        <w:rPr>
          <w:noProof/>
        </w:rPr>
        <w:t xml:space="preserve"> (Brill, 2005).</w:t>
      </w:r>
      <w:r>
        <w:fldChar w:fldCharType="end"/>
      </w:r>
    </w:p>
  </w:footnote>
  <w:footnote w:id="25">
    <w:p w14:paraId="56432C14" w14:textId="77777777" w:rsidR="003B7761" w:rsidRDefault="003B7761" w:rsidP="00C421A4">
      <w:pPr>
        <w:pStyle w:val="FootnoteText"/>
        <w:bidi w:val="0"/>
        <w:rPr>
          <w:rtl/>
        </w:rPr>
      </w:pPr>
      <w:r>
        <w:rPr>
          <w:rStyle w:val="FootnoteReference"/>
        </w:rPr>
        <w:footnoteRef/>
      </w:r>
      <w:r>
        <w:rPr>
          <w:rtl/>
        </w:rPr>
        <w:t xml:space="preserve"> יוסי יונה, בזכות ההבדל : הפרויקט הרב-תרבותי בישראל (מכון ון ליר בירושלים</w:t>
      </w:r>
    </w:p>
    <w:p w14:paraId="60D38F5B" w14:textId="69FED4DF" w:rsidR="003B7761" w:rsidRDefault="003B7761" w:rsidP="00C421A4">
      <w:pPr>
        <w:pStyle w:val="FootnoteText"/>
        <w:bidi w:val="0"/>
      </w:pPr>
      <w:r>
        <w:rPr>
          <w:rtl/>
        </w:rPr>
        <w:t>הקיבוץ המאוחד, 2007</w:t>
      </w:r>
      <w:r>
        <w:t>).</w:t>
      </w:r>
    </w:p>
  </w:footnote>
  <w:footnote w:id="26">
    <w:p w14:paraId="4DF355CD" w14:textId="3A1F24A3" w:rsidR="003B7761" w:rsidRDefault="003B7761" w:rsidP="00C421A4">
      <w:pPr>
        <w:pStyle w:val="FootnoteText"/>
        <w:bidi w:val="0"/>
      </w:pPr>
      <w:r>
        <w:rPr>
          <w:rStyle w:val="FootnoteReference"/>
        </w:rPr>
        <w:footnoteRef/>
      </w:r>
      <w:r>
        <w:rPr>
          <w:rtl/>
        </w:rPr>
        <w:t xml:space="preserve"> </w:t>
      </w:r>
      <w:r>
        <w:rPr>
          <w:rtl/>
        </w:rPr>
        <w:fldChar w:fldCharType="begin"/>
      </w:r>
      <w:r>
        <w:rPr>
          <w:rtl/>
        </w:rPr>
        <w:instrText xml:space="preserve"> </w:instrText>
      </w:r>
      <w:r>
        <w:instrText>ADDIN EN.CITE &lt;EndNote&gt;&lt;Cite&gt;&lt;Author&gt;Bhandar&lt;/Author&gt;&lt;Year&gt;2009&lt;/Year&gt;&lt;RecNum&gt;62&lt;/RecNum&gt;&lt;DisplayText&gt;Brenna Bhandar, &amp;quot;The ties that bind: Multiculturalism and secularism reconsidered,&amp;quot; &lt;style face="italic"&gt;Journal of Law and Society&lt;/style&gt; 36</w:instrText>
      </w:r>
      <w:r>
        <w:rPr>
          <w:rtl/>
        </w:rPr>
        <w:instrText xml:space="preserve">, </w:instrText>
      </w:r>
      <w:r>
        <w:instrText>no. 3 (2009); Charles Taylor, &amp;quot;Secularism and Multiculturalism,&amp;quot; &lt;style face="italic"&gt;Values and Ethics for the 21st Century&lt;/style&gt;  (2011).&lt;/DisplayText&gt;&lt;record&gt;&lt;rec-number&gt;62&lt;/rec-number&gt;&lt;foreign-keys&gt;&lt;key app="EN" db-id="fse5p9tzpw20tne2vao5vdf6az902p9ta9fv" timestamp="1598451297" guid="c46f9b7d-0a4e-4f55-b0ad-9355a068b604"&gt;62&lt;/key&gt;&lt;/foreign-keys&gt;&lt;ref-type name="Journal Article"&gt;17&lt;/ref-type&gt;&lt;contributors&gt;&lt;authors&gt;&lt;author&gt;Bhandar, Brenna&lt;/author&gt;&lt;/authors&gt;&lt;/contributors&gt;&lt;titles&gt;&lt;title&gt;The</w:instrText>
      </w:r>
      <w:r>
        <w:rPr>
          <w:rtl/>
        </w:rPr>
        <w:instrText xml:space="preserve"> </w:instrText>
      </w:r>
      <w:r>
        <w:instrText>ties that bind: Multiculturalism and secularism reconsidered&lt;/title&gt;&lt;secondary-title&gt;Journal of Law and Society&lt;/secondary-title&gt;&lt;/titles&gt;&lt;periodical&gt;&lt;full-title&gt;Journal of Law and Society&lt;/full-title&gt;&lt;/periodical&gt;&lt;pages&gt;301-326&lt;/pages&gt;&lt;volume&gt;36&lt;/volume</w:instrText>
      </w:r>
      <w:r>
        <w:rPr>
          <w:rtl/>
        </w:rPr>
        <w:instrText>&gt;&lt;</w:instrText>
      </w:r>
      <w:r>
        <w:instrText>number&gt;3&lt;/number&gt;&lt;dates&gt;&lt;year&gt;2009&lt;/year&gt;&lt;/dates&gt;&lt;isbn&gt;0263-323X&lt;/isbn&gt;&lt;urls&gt;&lt;/urls&gt;&lt;/record&gt;&lt;/Cite&gt;&lt;Cite&gt;&lt;Author&gt;Taylor&lt;/Author&gt;&lt;Year&gt;2011&lt;/Year&gt;&lt;RecNum&gt;61&lt;/RecNum&gt;&lt;record&gt;&lt;rec-number&gt;61&lt;/rec-number&gt;&lt;foreign-keys&gt;&lt;key app="EN" db-id="fse5p9tzpw20tne2vao</w:instrText>
      </w:r>
      <w:r>
        <w:rPr>
          <w:rtl/>
        </w:rPr>
        <w:instrText>5</w:instrText>
      </w:r>
      <w:r>
        <w:instrText>vdf6az902p9ta9fv" timestamp="1598451287" guid="91b42526-7ddc-4791-957c-1c22541b4411"&gt;61&lt;/key&gt;&lt;/foreign-keys&gt;&lt;ref-type name="Journal Article"&gt;17&lt;/ref-type&gt;&lt;contributors&gt;&lt;authors&gt;&lt;author&gt;Taylor, Charles&lt;/author&gt;&lt;/authors&gt;&lt;/contributors&gt;&lt;titles&gt;&lt;title&gt;Secularism and Multiculturalism&lt;/title&gt;&lt;secondary-title&gt;Values and Ethics for the 21st Century&lt;/secondary-title&gt;&lt;/titles&gt;&lt;periodical&gt;&lt;full-title&gt;Values and Ethics for the 21st Century&lt;/full-title&gt;&lt;/periodical&gt;&lt;pages&gt;77-100&lt;/pages&gt;&lt;dates&gt;&lt;year&gt;2011&lt;/year&gt;&lt;/dates&gt;&lt;urls&gt;&lt;/urls&gt;&lt;/record&gt;&lt;/Cite&gt;&lt;/EndNote</w:instrText>
      </w:r>
      <w:r>
        <w:rPr>
          <w:rtl/>
        </w:rPr>
        <w:instrText>&gt;</w:instrText>
      </w:r>
      <w:r>
        <w:rPr>
          <w:rtl/>
        </w:rPr>
        <w:fldChar w:fldCharType="separate"/>
      </w:r>
      <w:r>
        <w:rPr>
          <w:noProof/>
        </w:rPr>
        <w:t xml:space="preserve">Brenna Bhandar, "The ties that bind: Multiculturalism and secularism reconsidered," </w:t>
      </w:r>
      <w:r w:rsidRPr="00EF576D">
        <w:rPr>
          <w:i/>
          <w:noProof/>
        </w:rPr>
        <w:t>Journal of Law and Society</w:t>
      </w:r>
      <w:r>
        <w:rPr>
          <w:noProof/>
        </w:rPr>
        <w:t xml:space="preserve"> 36, no. 3 (2009); Charles Taylor, "Secularism and Multiculturalism," </w:t>
      </w:r>
      <w:r w:rsidRPr="00EF576D">
        <w:rPr>
          <w:i/>
          <w:noProof/>
        </w:rPr>
        <w:t>Values and Ethics for the 21st Century</w:t>
      </w:r>
      <w:r>
        <w:rPr>
          <w:noProof/>
          <w:rtl/>
        </w:rPr>
        <w:t xml:space="preserve">  (2011).</w:t>
      </w:r>
      <w:r>
        <w:rPr>
          <w:rtl/>
        </w:rPr>
        <w:fldChar w:fldCharType="end"/>
      </w:r>
      <w:r>
        <w:rPr>
          <w:lang w:val="en-GB"/>
        </w:rPr>
        <w:t xml:space="preserve"> </w:t>
      </w:r>
      <w:r>
        <w:rPr>
          <w:rFonts w:hint="cs"/>
        </w:rPr>
        <w:t xml:space="preserve"> </w:t>
      </w:r>
      <w:r>
        <w:rPr>
          <w:rtl/>
        </w:rPr>
        <w:fldChar w:fldCharType="begin"/>
      </w:r>
      <w:r>
        <w:rPr>
          <w:rtl/>
        </w:rPr>
        <w:instrText xml:space="preserve"> </w:instrText>
      </w:r>
      <w:r>
        <w:instrText>ADDIN EN.CITE &lt;EndNote&gt;&lt;Cite&gt;&lt;Author&gt;Modood&lt;/Author&gt;&lt;Year&gt;2019&lt;/Year&gt;&lt;RecNum&gt;63&lt;/RecNum&gt;&lt;DisplayText&gt;Tariq  Modood,&lt;style face="italic"&gt; Essays on secularism and multiculturalism&lt;/style&gt; (London: ECPR Press/Rowman &amp;amp; Littlefield International, 2019)</w:instrText>
      </w:r>
      <w:r>
        <w:rPr>
          <w:rtl/>
        </w:rPr>
        <w:instrText>.&lt;/</w:instrText>
      </w:r>
      <w:r>
        <w:instrText>DisplayText&gt;&lt;record&gt;&lt;rec-number&gt;63&lt;/rec-number&gt;&lt;foreign-keys&gt;&lt;key app="EN" db-id="fse5p9tzpw20tne2vao5vdf6az902p9ta9fv" timestamp="1598451542" guid="9bcf9f6f-0e81-4738-bdca-501b9b55ebfa"&gt;63&lt;/key&gt;&lt;/foreign-keys&gt;&lt;ref-type name="Book"&gt;6&lt;/ref-type&gt;&lt;contributors&gt;&lt;authors&gt;&lt;author&gt;Modood, Tariq &lt;/author&gt;&lt;/authors&gt;&lt;/contributors&gt;&lt;titles&gt;&lt;title&gt; Essays on secularism and multiculturalism&lt;/title&gt;&lt;/titles&gt;&lt;dates&gt;&lt;year&gt;2019&lt;/year&gt;&lt;/dates&gt;&lt;pub-location&gt;London&lt;/pub-location&gt;&lt;publisher&gt;ECPR Press/Rowman &amp;amp; Littlefield International&lt;/publisher&gt;&lt;urls&gt;&lt;/urls&gt;&lt;/record&gt;&lt;/Cite&gt;&lt;/EndNote</w:instrText>
      </w:r>
      <w:r>
        <w:rPr>
          <w:rtl/>
        </w:rPr>
        <w:instrText>&gt;</w:instrText>
      </w:r>
      <w:r>
        <w:rPr>
          <w:rtl/>
        </w:rPr>
        <w:fldChar w:fldCharType="separate"/>
      </w:r>
      <w:r>
        <w:rPr>
          <w:noProof/>
        </w:rPr>
        <w:t>Tariq  Modood,</w:t>
      </w:r>
      <w:r w:rsidRPr="00EF576D">
        <w:rPr>
          <w:i/>
          <w:noProof/>
        </w:rPr>
        <w:t xml:space="preserve"> Essays on secularism and multiculturalism</w:t>
      </w:r>
      <w:r>
        <w:rPr>
          <w:noProof/>
        </w:rPr>
        <w:t xml:space="preserve"> (London: ECPR Press/Rowman &amp; Littlefield International, 2019)</w:t>
      </w:r>
      <w:r>
        <w:rPr>
          <w:noProof/>
          <w:rtl/>
        </w:rPr>
        <w:t>.</w:t>
      </w:r>
      <w:r>
        <w:rPr>
          <w:rtl/>
        </w:rPr>
        <w:fldChar w:fldCharType="end"/>
      </w:r>
    </w:p>
  </w:footnote>
  <w:footnote w:id="27">
    <w:p w14:paraId="590C1DB0" w14:textId="207658B1" w:rsidR="003B7761" w:rsidRDefault="003B7761" w:rsidP="00AC0C6E">
      <w:pPr>
        <w:pStyle w:val="FootnoteText"/>
        <w:bidi w:val="0"/>
      </w:pPr>
      <w:r>
        <w:rPr>
          <w:rStyle w:val="FootnoteReference"/>
        </w:rPr>
        <w:footnoteRef/>
      </w:r>
      <w:r>
        <w:rPr>
          <w:rtl/>
        </w:rPr>
        <w:t xml:space="preserve"> </w:t>
      </w:r>
      <w:r>
        <w:rPr>
          <w:rFonts w:hint="cs"/>
          <w:rtl/>
        </w:rPr>
        <w:t>נתן רוטנשטרייך במאמריו על מושג התרבות בשנות השישים התריע מפני אובדן המשמעות הערכית של מושג התרבות והמתרתו במושג דסקרפטיבי נטול שיפוטיות ערכית בעקבות המחקר האנתרופולוגי ושינוי משמעותו של המושג תרבות.</w:t>
      </w:r>
    </w:p>
  </w:footnote>
  <w:footnote w:id="28">
    <w:p w14:paraId="425A64DA" w14:textId="0CCF8015" w:rsidR="003B7761" w:rsidRDefault="003B7761" w:rsidP="0091103B">
      <w:pPr>
        <w:pStyle w:val="FootnoteText"/>
        <w:bidi w:val="0"/>
      </w:pPr>
      <w:r>
        <w:rPr>
          <w:rStyle w:val="FootnoteReference"/>
        </w:rPr>
        <w:footnoteRef/>
      </w:r>
      <w:r>
        <w:rPr>
          <w:rtl/>
        </w:rPr>
        <w:t xml:space="preserve"> </w:t>
      </w:r>
      <w:r>
        <w:rPr>
          <w:rtl/>
        </w:rPr>
        <w:fldChar w:fldCharType="begin"/>
      </w:r>
      <w:r>
        <w:rPr>
          <w:rtl/>
        </w:rPr>
        <w:instrText xml:space="preserve"> </w:instrText>
      </w:r>
      <w:r>
        <w:instrText>ADDIN EN.CITE &lt;EndNote&gt;&lt;Cite&gt;&lt;Author&gt;Geertz&lt;/Author&gt;&lt;Year&gt;1993&lt;/Year&gt;&lt;RecNum&gt;65&lt;/RecNum&gt;&lt;DisplayText&gt;Clifford Geertz, &lt;style face="italic"&gt;The interpretation of cultures : selected essays&lt;/style&gt; (London: London : Fontana Press, 1993).&lt;/DisplayText&gt;&lt;record&gt;&lt;rec-number&gt;65&lt;/rec-number&gt;&lt;foreign-keys&gt;&lt;key app="EN" db-id="fse5p9tzpw20tne2vao5vdf6az902p9ta9fv" timestamp="1598451941" guid="f5ab82bc-db42-48ef-85ba-cb1cf52230db"&gt;65&lt;/key&gt;&lt;/foreign-keys&gt;&lt;ref-type name="Book"&gt;6&lt;/ref-type&gt;&lt;contributors&gt;&lt;authors&gt;&lt;author&gt;Geertz, Clifford&lt;/author&gt;&lt;/authors&gt;&lt;/contributors&gt;&lt;titles&gt;&lt;title&gt;The interpretation of cultures : selected essays&lt;/title&gt;&lt;/titles&gt;&lt;keywords&gt;&lt;keyword&gt;Culture&lt;/keyword&gt;&lt;keyword</w:instrText>
      </w:r>
      <w:r>
        <w:rPr>
          <w:rtl/>
        </w:rPr>
        <w:instrText>&gt;תרבות&lt;/</w:instrText>
      </w:r>
      <w:r>
        <w:instrText>keyword&gt;&lt;keyword</w:instrText>
      </w:r>
      <w:r>
        <w:rPr>
          <w:rtl/>
        </w:rPr>
        <w:instrText>&gt;</w:instrText>
      </w:r>
      <w:r>
        <w:rPr>
          <w:rtl/>
          <w:lang w:bidi="ar-SA"/>
        </w:rPr>
        <w:instrText>الثقافة&lt;/</w:instrText>
      </w:r>
      <w:r>
        <w:instrText>keyword&gt;&lt;/keywords&gt;&lt;dates&gt;&lt;year&gt;1993&lt;/year</w:instrText>
      </w:r>
      <w:r>
        <w:rPr>
          <w:rtl/>
          <w:lang w:bidi="ar-SA"/>
        </w:rPr>
        <w:instrText>&gt;&lt;</w:instrText>
      </w:r>
      <w:r>
        <w:rPr>
          <w:rtl/>
        </w:rPr>
        <w:instrText>/</w:instrText>
      </w:r>
      <w:r>
        <w:instrText>dates&gt;&lt;pub-location&gt;London&lt;/pub-location&gt;&lt;publisher&gt;London : Fontana Press&lt;/publisher&gt;&lt;urls&gt;&lt;/urls&gt;&lt;/record&gt;&lt;/Cite&gt;&lt;/EndNote</w:instrText>
      </w:r>
      <w:r>
        <w:rPr>
          <w:rtl/>
        </w:rPr>
        <w:instrText>&gt;</w:instrText>
      </w:r>
      <w:r>
        <w:rPr>
          <w:rtl/>
        </w:rPr>
        <w:fldChar w:fldCharType="separate"/>
      </w:r>
      <w:r>
        <w:rPr>
          <w:noProof/>
        </w:rPr>
        <w:t xml:space="preserve">Clifford Geertz, </w:t>
      </w:r>
      <w:r w:rsidRPr="00EF576D">
        <w:rPr>
          <w:i/>
          <w:noProof/>
        </w:rPr>
        <w:t>The interpretation of cultures : selected essays</w:t>
      </w:r>
      <w:r>
        <w:rPr>
          <w:noProof/>
        </w:rPr>
        <w:t xml:space="preserve"> (London: London : Fontana Press, 1993)</w:t>
      </w:r>
      <w:r>
        <w:rPr>
          <w:noProof/>
          <w:rtl/>
        </w:rPr>
        <w:t>.</w:t>
      </w:r>
      <w:r>
        <w:rPr>
          <w:rtl/>
        </w:rPr>
        <w:fldChar w:fldCharType="end"/>
      </w:r>
    </w:p>
  </w:footnote>
  <w:footnote w:id="29">
    <w:p w14:paraId="0C5CDC80" w14:textId="51194624" w:rsidR="003B7761" w:rsidRDefault="003B7761" w:rsidP="0091103B">
      <w:pPr>
        <w:pStyle w:val="FootnoteText"/>
        <w:bidi w:val="0"/>
      </w:pPr>
      <w:r>
        <w:rPr>
          <w:rStyle w:val="FootnoteReference"/>
        </w:rPr>
        <w:footnoteRef/>
      </w:r>
      <w:r>
        <w:rPr>
          <w:rtl/>
        </w:rPr>
        <w:t xml:space="preserve"> </w:t>
      </w:r>
      <w:r>
        <w:rPr>
          <w:rFonts w:hint="cs"/>
          <w:rtl/>
        </w:rPr>
        <w:t xml:space="preserve">הדוברים הבולטים של גישה זו הם החוקרים הקנדיים צ'ארלס טיילור וויל קימליקה. ר' </w:t>
      </w:r>
      <w:r>
        <w:rPr>
          <w:rtl/>
        </w:rPr>
        <w:fldChar w:fldCharType="begin"/>
      </w:r>
      <w:r>
        <w:rPr>
          <w:rtl/>
        </w:rPr>
        <w:instrText xml:space="preserve"> </w:instrText>
      </w:r>
      <w:r>
        <w:instrText>ADDIN EN.CITE &lt;EndNote&gt;&lt;Cite&gt;&lt;Author&gt;Kymlicka&lt;/Author&gt;&lt;Year&gt;2001&lt;/Year&gt;&lt;RecNum&gt;54&lt;/RecNum&gt;&lt;DisplayText&gt;Will Kymlicka, &lt;style face="italic"&gt;Politics in the vernacular: Nationalism, multiculturalism, and citizenship&lt;/style&gt; (Oxford University Press Oxford</w:instrText>
      </w:r>
      <w:r>
        <w:rPr>
          <w:rtl/>
        </w:rPr>
        <w:instrText xml:space="preserve">, 2001); </w:instrText>
      </w:r>
      <w:r>
        <w:instrText>Charles Taylor, &lt;style face="italic"&gt;Multiculturalism: Examining the politics of recognition&lt;/style&gt; (ERIC, 1994).&lt;/DisplayText&gt;&lt;record&gt;&lt;rec-number&gt;54&lt;/rec-number&gt;&lt;foreign-keys&gt;&lt;key app="EN" db-id="fse5p9tzpw20tne2vao5vdf6az902p9ta9fv" timestamp</w:instrText>
      </w:r>
      <w:r>
        <w:rPr>
          <w:rtl/>
        </w:rPr>
        <w:instrText xml:space="preserve">="1598450695" </w:instrText>
      </w:r>
      <w:r>
        <w:instrText>guid="b47df02d-35da-4805-9228-46f32cd7ab05"&gt;54&lt;/key&gt;&lt;/foreign-keys&gt;&lt;ref-type name="Book"&gt;6&lt;/ref-type&gt;&lt;contributors&gt;&lt;authors&gt;&lt;author&gt;Kymlicka, Will&lt;/author&gt;&lt;/authors&gt;&lt;/contributors&gt;&lt;titles&gt;&lt;title&gt;Politics in the vernacular: Nationalism, multiculturalism, and citizenship&lt;/title&gt;&lt;/titles&gt;&lt;dates&gt;&lt;year&gt;2001&lt;/year&gt;&lt;/dates&gt;&lt;publisher&gt;Oxford University Press Oxford&lt;/publisher&gt;&lt;isbn&gt;0199240981&lt;/isbn&gt;&lt;urls&gt;&lt;/urls&gt;&lt;/record&gt;&lt;/Cite&gt;&lt;Cite&gt;&lt;Author&gt;Taylor&lt;/Author&gt;&lt;Year&gt;1994&lt;/Year&gt;&lt;RecNum&gt;53&lt;/RecNum&gt;&lt;record&gt;&lt;rec-number&gt;53&lt;/rec-number&gt;&lt;foreign-keys&gt;&lt;key app="EN" db-id="fse5p9tzpw20tne2vao5vdf6az902p9ta9fv" timestamp="1598450688" guid="30c90ddd-bcf1-462c-b5cb-c9adc21555c3"&gt;53&lt;/key&gt;&lt;/foreign-keys&gt;&lt;ref-type name="Book"&gt;6&lt;/ref-type&gt;&lt;contributors&gt;&lt;authors&gt;&lt;author&gt;Taylor, Charles&lt;/author&gt;&lt;/authors&gt;&lt;/contributors&gt;&lt;titles&gt;&lt;title&gt;Multiculturalism: Examining the politics of recognition&lt;/title&gt;&lt;/titles&gt;&lt;dates&gt;&lt;year&gt;1994&lt;/year&gt;&lt;/dates&gt;&lt;publisher&gt;ERIC&lt;/publisher&gt;&lt;isbn&gt;0691037795&lt;/isbn&gt;&lt;urls&gt;&lt;/urls&gt;&lt;/record&gt;&lt;/Cite&gt;&lt;/EndNote</w:instrText>
      </w:r>
      <w:r>
        <w:rPr>
          <w:rtl/>
        </w:rPr>
        <w:instrText>&gt;</w:instrText>
      </w:r>
      <w:r>
        <w:rPr>
          <w:rtl/>
        </w:rPr>
        <w:fldChar w:fldCharType="separate"/>
      </w:r>
      <w:r>
        <w:rPr>
          <w:noProof/>
        </w:rPr>
        <w:t xml:space="preserve">Will Kymlicka, </w:t>
      </w:r>
      <w:r w:rsidRPr="00EF576D">
        <w:rPr>
          <w:i/>
          <w:noProof/>
        </w:rPr>
        <w:t>Politics in the vernacular: Nationalism, multiculturalism, and citizenship</w:t>
      </w:r>
      <w:r>
        <w:rPr>
          <w:noProof/>
        </w:rPr>
        <w:t xml:space="preserve"> (Oxford University Press Oxford, 2001); Charles Taylor, </w:t>
      </w:r>
      <w:r w:rsidRPr="00EF576D">
        <w:rPr>
          <w:i/>
          <w:noProof/>
        </w:rPr>
        <w:t>Multiculturalism: Examining the politics of recognition</w:t>
      </w:r>
      <w:r>
        <w:rPr>
          <w:noProof/>
        </w:rPr>
        <w:t xml:space="preserve"> (ERIC, 1994)</w:t>
      </w:r>
      <w:r>
        <w:rPr>
          <w:noProof/>
          <w:rtl/>
        </w:rPr>
        <w:t>.</w:t>
      </w:r>
      <w:r>
        <w:rPr>
          <w:rtl/>
        </w:rPr>
        <w:fldChar w:fldCharType="end"/>
      </w:r>
    </w:p>
  </w:footnote>
  <w:footnote w:id="30">
    <w:p w14:paraId="23877779" w14:textId="65159C4A" w:rsidR="003B7761" w:rsidRDefault="003B7761" w:rsidP="004F337B">
      <w:pPr>
        <w:pStyle w:val="FootnoteText"/>
        <w:bidi w:val="0"/>
      </w:pPr>
      <w:r>
        <w:rPr>
          <w:rStyle w:val="FootnoteReference"/>
        </w:rPr>
        <w:footnoteRef/>
      </w:r>
      <w:r>
        <w:rPr>
          <w:rtl/>
        </w:rPr>
        <w:t xml:space="preserve"> </w:t>
      </w:r>
      <w:r>
        <w:rPr>
          <w:rFonts w:hint="cs"/>
          <w:rtl/>
        </w:rPr>
        <w:t xml:space="preserve">מבלי למצות את כללן, חלקן הן: </w:t>
      </w:r>
      <w:r>
        <w:rPr>
          <w:rtl/>
        </w:rPr>
        <w:fldChar w:fldCharType="begin">
          <w:fldData xml:space="preserve">PEVuZE5vdGU+PENpdGU+PEF1dGhvcj5CYXJyeTwvQXV0aG9yPjxZZWFyPjIwMDI8L1llYXI+PFJl
Y051bT41ODwvUmVjTnVtPjxEaXNwbGF5VGV4dD5CcmlhbiBCYXJyeSwgPHN0eWxlIGZhY2U9Iml0
YWxpYyI+Q3VsdHVyZSBhbmQgZXF1YWxpdHk6IEFuIGVnYWxpdGFyaWFuIGNyaXRpcXVlIG9mIG11
bHRpY3VsdHVyYWxpc208L3N0eWxlPiAoSGFydmFyZCB1bml2ZXJzaXR5IHByZXNzLCAyMDAyKTsg
RGF2aWQgQSBIb2xsaW5nZXIsIDxzdHlsZSBmYWNlPSJpdGFsaWMiPlBvc3RldGhuaWMgQW1lcmlj
YTogYmV5b25kIG11bHRpY3VsdHVyYWxpc208L3N0eWxlPiAoSGFjaGV0dGUgVUssIDIwMDYpOyBT
dGVwaGVuIE1heSBhbmQgQ2hyaXN0aW5lIEUgU2xlZXRlciwgPHN0eWxlIGZhY2U9Iml0YWxpYyI+
Q3JpdGljYWwgbXVsdGljdWx0dXJhbGlzbTogVGhlb3J5IGFuZCBwcmF4aXM8L3N0eWxlPiAoUm91
dGxlZGdlLCAyMDEwKTsgQmhpa2h1IFBhcmVraCwgJnF1b3Q7UmV0aGlua2luZyBtdWx0aWN1bHR1
cmFsaXNtOiBDdWx0dXJhbCBkaXZlcnNpdHkgYW5kIHBvbGl0aWNhbCB0aGVvcnksJnF1b3Q7IDxz
dHlsZSBmYWNlPSJpdGFsaWMiPkV0aG5pY2l0aWVzPC9zdHlsZT4gMSwgbm8uIDEgKDIwMDEpOyBT
YXJhaCBTb25nLCAmcXVvdDtUaGUgc3ViamVjdCBvZiBtdWx0aWN1bHR1cmFsaXNtOiBjdWx0dXJl
LCByZWxpZ2lvbiwgbGFuZ3VhZ2UsIGV0aG5pY2l0eSwgbmF0aW9uYWxpdHksIGFuZCByYWNlPywm
cXVvdDsgaW4gPHN0eWxlIGZhY2U9Iml0YWxpYyI+TmV3IHdhdmVzIGluIHBvbGl0aWNhbCBwaGls
b3NvcGh5PC9zdHlsZT4gKFNwcmluZ2VyLCAyMDA5KS48L0Rpc3BsYXlUZXh0PjxyZWNvcmQ+PHJl
Yy1udW1iZXI+NTg8L3JlYy1udW1iZXI+PGZvcmVpZ24ta2V5cz48a2V5IGFwcD0iRU4iIGRiLWlk
PSJmc2U1cDl0enB3MjB0bmUydmFvNXZkZjZhejkwMnA5dGE5ZnYiIHRpbWVzdGFtcD0iMTU5ODQ1
MDg1OSIgZ3VpZD0iMzliNGE3ZmUtYTQ5Ny00MWMxLTkzNzYtZDQzODhiNWYwNTU4Ij41ODwva2V5
PjwvZm9yZWlnbi1rZXlzPjxyZWYtdHlwZSBuYW1lPSJCb29rIj42PC9yZWYtdHlwZT48Y29udHJp
YnV0b3JzPjxhdXRob3JzPjxhdXRob3I+QmFycnksIEJyaWFuPC9hdXRob3I+PC9hdXRob3JzPjwv
Y29udHJpYnV0b3JzPjx0aXRsZXM+PHRpdGxlPkN1bHR1cmUgYW5kIGVxdWFsaXR5OiBBbiBlZ2Fs
aXRhcmlhbiBjcml0aXF1ZSBvZiBtdWx0aWN1bHR1cmFsaXNtPC90aXRsZT48L3RpdGxlcz48ZGF0
ZXM+PHllYXI+MjAwMjwveWVhcj48L2RhdGVzPjxwdWJsaXNoZXI+SGFydmFyZCB1bml2ZXJzaXR5
IHByZXNzPC9wdWJsaXNoZXI+PGlzYm4+MDY3NDAxMDAxOTwvaXNibj48dXJscz48L3VybHM+PC9y
ZWNvcmQ+PC9DaXRlPjxDaXRlPjxBdXRob3I+SG9sbGluZ2VyPC9BdXRob3I+PFllYXI+MjAwNjwv
WWVhcj48UmVjTnVtPjU2PC9SZWNOdW0+PHJlY29yZD48cmVjLW51bWJlcj41NjwvcmVjLW51bWJl
cj48Zm9yZWlnbi1rZXlzPjxrZXkgYXBwPSJFTiIgZGItaWQ9ImZzZTVwOXR6cHcyMHRuZTJ2YW81
dmRmNmF6OTAycDl0YTlmdiIgdGltZXN0YW1wPSIxNTk4NDUwODA3IiBndWlkPSJjODI1MGQ3OC0x
YjIyLTQyNTUtYTU5ZC00OTMwMjJhMmZhYzUiPjU2PC9rZXk+PC9mb3JlaWduLWtleXM+PHJlZi10
eXBlIG5hbWU9IkJvb2siPjY8L3JlZi10eXBlPjxjb250cmlidXRvcnM+PGF1dGhvcnM+PGF1dGhv
cj5Ib2xsaW5nZXIsIERhdmlkIEE8L2F1dGhvcj48L2F1dGhvcnM+PC9jb250cmlidXRvcnM+PHRp
dGxlcz48dGl0bGU+UG9zdGV0aG5pYyBBbWVyaWNhOiBiZXlvbmQgbXVsdGljdWx0dXJhbGlzbTwv
dGl0bGU+PC90aXRsZXM+PGRhdGVzPjx5ZWFyPjIwMDY8L3llYXI+PC9kYXRlcz48cHVibGlzaGVy
PkhhY2hldHRlIFVLPC9wdWJsaXNoZXI+PGlzYm4+MDc4NjcyMjI4MjwvaXNibj48dXJscz48L3Vy
bHM+PC9yZWNvcmQ+PC9DaXRlPjxDaXRlPjxBdXRob3I+TWF5PC9BdXRob3I+PFllYXI+MjAxMDwv
WWVhcj48UmVjTnVtPjU1PC9SZWNOdW0+PHJlY29yZD48cmVjLW51bWJlcj41NTwvcmVjLW51bWJl
cj48Zm9yZWlnbi1rZXlzPjxrZXkgYXBwPSJFTiIgZGItaWQ9ImZzZTVwOXR6cHcyMHRuZTJ2YW81
dmRmNmF6OTAycDl0YTlmdiIgdGltZXN0YW1wPSIxNTk4NDUwNzg4IiBndWlkPSI3NjZkNGNiMi03
NWM3LTQ0M2UtODg0Zi1lODM0Mzc3NWRiMmYiPjU1PC9rZXk+PC9mb3JlaWduLWtleXM+PHJlZi10
eXBlIG5hbWU9IkJvb2siPjY8L3JlZi10eXBlPjxjb250cmlidXRvcnM+PGF1dGhvcnM+PGF1dGhv
cj5NYXksIFN0ZXBoZW48L2F1dGhvcj48YXV0aG9yPlNsZWV0ZXIsIENocmlzdGluZSBFPC9hdXRo
b3I+PC9hdXRob3JzPjwvY29udHJpYnV0b3JzPjx0aXRsZXM+PHRpdGxlPkNyaXRpY2FsIG11bHRp
Y3VsdHVyYWxpc206IFRoZW9yeSBhbmQgcHJheGlzPC90aXRsZT48L3RpdGxlcz48ZGF0ZXM+PHll
YXI+MjAxMDwveWVhcj48L2RhdGVzPjxwdWJsaXNoZXI+Um91dGxlZGdlPC9wdWJsaXNoZXI+PGlz
Ym4+MTEzNTE2MTQ3WDwvaXNibj48dXJscz48L3VybHM+PC9yZWNvcmQ+PC9DaXRlPjxDaXRlPjxB
dXRob3I+UGFyZWtoPC9BdXRob3I+PFllYXI+MjAwMTwvWWVhcj48UmVjTnVtPjU3PC9SZWNOdW0+
PHJlY29yZD48cmVjLW51bWJlcj41NzwvcmVjLW51bWJlcj48Zm9yZWlnbi1rZXlzPjxrZXkgYXBw
PSJFTiIgZGItaWQ9ImZzZTVwOXR6cHcyMHRuZTJ2YW81dmRmNmF6OTAycDl0YTlmdiIgdGltZXN0
YW1wPSIxNTk4NDUwODMyIiBndWlkPSI5YmEyMDIwMC02NWI3LTQ3ZGItOWUxMy04NGFlYTk1MzZj
OTIiPjU3PC9rZXk+PC9mb3JlaWduLWtleXM+PHJlZi10eXBlIG5hbWU9IkpvdXJuYWwgQXJ0aWNs
ZSI+MTc8L3JlZi10eXBlPjxjb250cmlidXRvcnM+PGF1dGhvcnM+PGF1dGhvcj5QYXJla2gsIEJo
aWtodTwvYXV0aG9yPjwvYXV0aG9ycz48L2NvbnRyaWJ1dG9ycz48dGl0bGVzPjx0aXRsZT5SZXRo
aW5raW5nIG11bHRpY3VsdHVyYWxpc206IEN1bHR1cmFsIGRpdmVyc2l0eSBhbmQgcG9saXRpY2Fs
IHRoZW9yeTwvdGl0bGU+PHNlY29uZGFyeS10aXRsZT5FdGhuaWNpdGllczwvc2Vjb25kYXJ5LXRp
dGxlPjwvdGl0bGVzPjxwZXJpb2RpY2FsPjxmdWxsLXRpdGxlPkV0aG5pY2l0aWVzPC9mdWxsLXRp
dGxlPjwvcGVyaW9kaWNhbD48cGFnZXM+MTA5LTExNTwvcGFnZXM+PHZvbHVtZT4xPC92b2x1bWU+
PG51bWJlcj4xPC9udW1iZXI+PGRhdGVzPjx5ZWFyPjIwMDE8L3llYXI+PC9kYXRlcz48aXNibj4x
NDY4LTc5Njg8L2lzYm4+PHVybHM+PC91cmxzPjwvcmVjb3JkPjwvQ2l0ZT48Q2l0ZT48QXV0aG9y
PlNvbmc8L0F1dGhvcj48WWVhcj4yMDA5PC9ZZWFyPjxSZWNOdW0+NjA8L1JlY051bT48cmVjb3Jk
PjxyZWMtbnVtYmVyPjYwPC9yZWMtbnVtYmVyPjxmb3JlaWduLWtleXM+PGtleSBhcHA9IkVOIiBk
Yi1pZD0iZnNlNXA5dHpwdzIwdG5lMnZhbzV2ZGY2YXo5MDJwOXRhOWZ2IiB0aW1lc3RhbXA9IjE1
OTg0NTEyMzIiIGd1aWQ9IjQ2ZmVlM2IwLTIwMmYtNDA0Ni05NzgwLWY1M2MwNDYwNzRmOCI+NjA8
L2tleT48L2ZvcmVpZ24ta2V5cz48cmVmLXR5cGUgbmFtZT0iQm9vayBTZWN0aW9uIj41PC9yZWYt
dHlwZT48Y29udHJpYnV0b3JzPjxhdXRob3JzPjxhdXRob3I+U29uZywgU2FyYWg8L2F1dGhvcj48
L2F1dGhvcnM+PC9jb250cmlidXRvcnM+PHRpdGxlcz48dGl0bGU+VGhlIHN1YmplY3Qgb2YgbXVs
dGljdWx0dXJhbGlzbTogY3VsdHVyZSwgcmVsaWdpb24sIGxhbmd1YWdlLCBldGhuaWNpdHksIG5h
dGlvbmFsaXR5LCBhbmQgcmFjZT88L3RpdGxlPjxzZWNvbmRhcnktdGl0bGU+TmV3IHdhdmVzIGlu
IHBvbGl0aWNhbCBwaGlsb3NvcGh5PC9zZWNvbmRhcnktdGl0bGU+PC90aXRsZXM+PHBhZ2VzPjE3
Ny0xOTc8L3BhZ2VzPjxkYXRlcz48eWVhcj4yMDA5PC95ZWFyPjwvZGF0ZXM+PHB1Ymxpc2hlcj5T
cHJpbmdlcjwvcHVibGlzaGVyPjx1cmxzPjwvdXJscz48L3JlY29yZD48L0NpdGU+PC9FbmROb3Rl
PgB=
</w:fldData>
        </w:fldChar>
      </w:r>
      <w:r>
        <w:rPr>
          <w:rtl/>
        </w:rPr>
        <w:instrText xml:space="preserve"> </w:instrText>
      </w:r>
      <w:r>
        <w:instrText>ADDIN EN.CITE</w:instrText>
      </w:r>
      <w:r>
        <w:rPr>
          <w:rtl/>
        </w:rPr>
        <w:instrText xml:space="preserve"> </w:instrText>
      </w:r>
      <w:r>
        <w:rPr>
          <w:rtl/>
        </w:rPr>
        <w:fldChar w:fldCharType="begin">
          <w:fldData xml:space="preserve">PEVuZE5vdGU+PENpdGU+PEF1dGhvcj5CYXJyeTwvQXV0aG9yPjxZZWFyPjIwMDI8L1llYXI+PFJl
Y051bT41ODwvUmVjTnVtPjxEaXNwbGF5VGV4dD5CcmlhbiBCYXJyeSwgPHN0eWxlIGZhY2U9Iml0
YWxpYyI+Q3VsdHVyZSBhbmQgZXF1YWxpdHk6IEFuIGVnYWxpdGFyaWFuIGNyaXRpcXVlIG9mIG11
bHRpY3VsdHVyYWxpc208L3N0eWxlPiAoSGFydmFyZCB1bml2ZXJzaXR5IHByZXNzLCAyMDAyKTsg
RGF2aWQgQSBIb2xsaW5nZXIsIDxzdHlsZSBmYWNlPSJpdGFsaWMiPlBvc3RldGhuaWMgQW1lcmlj
YTogYmV5b25kIG11bHRpY3VsdHVyYWxpc208L3N0eWxlPiAoSGFjaGV0dGUgVUssIDIwMDYpOyBT
dGVwaGVuIE1heSBhbmQgQ2hyaXN0aW5lIEUgU2xlZXRlciwgPHN0eWxlIGZhY2U9Iml0YWxpYyI+
Q3JpdGljYWwgbXVsdGljdWx0dXJhbGlzbTogVGhlb3J5IGFuZCBwcmF4aXM8L3N0eWxlPiAoUm91
dGxlZGdlLCAyMDEwKTsgQmhpa2h1IFBhcmVraCwgJnF1b3Q7UmV0aGlua2luZyBtdWx0aWN1bHR1
cmFsaXNtOiBDdWx0dXJhbCBkaXZlcnNpdHkgYW5kIHBvbGl0aWNhbCB0aGVvcnksJnF1b3Q7IDxz
dHlsZSBmYWNlPSJpdGFsaWMiPkV0aG5pY2l0aWVzPC9zdHlsZT4gMSwgbm8uIDEgKDIwMDEpOyBT
YXJhaCBTb25nLCAmcXVvdDtUaGUgc3ViamVjdCBvZiBtdWx0aWN1bHR1cmFsaXNtOiBjdWx0dXJl
LCByZWxpZ2lvbiwgbGFuZ3VhZ2UsIGV0aG5pY2l0eSwgbmF0aW9uYWxpdHksIGFuZCByYWNlPywm
cXVvdDsgaW4gPHN0eWxlIGZhY2U9Iml0YWxpYyI+TmV3IHdhdmVzIGluIHBvbGl0aWNhbCBwaGls
b3NvcGh5PC9zdHlsZT4gKFNwcmluZ2VyLCAyMDA5KS48L0Rpc3BsYXlUZXh0PjxyZWNvcmQ+PHJl
Yy1udW1iZXI+NTg8L3JlYy1udW1iZXI+PGZvcmVpZ24ta2V5cz48a2V5IGFwcD0iRU4iIGRiLWlk
PSJmc2U1cDl0enB3MjB0bmUydmFvNXZkZjZhejkwMnA5dGE5ZnYiIHRpbWVzdGFtcD0iMTU5ODQ1
MDg1OSIgZ3VpZD0iMzliNGE3ZmUtYTQ5Ny00MWMxLTkzNzYtZDQzODhiNWYwNTU4Ij41ODwva2V5
PjwvZm9yZWlnbi1rZXlzPjxyZWYtdHlwZSBuYW1lPSJCb29rIj42PC9yZWYtdHlwZT48Y29udHJp
YnV0b3JzPjxhdXRob3JzPjxhdXRob3I+QmFycnksIEJyaWFuPC9hdXRob3I+PC9hdXRob3JzPjwv
Y29udHJpYnV0b3JzPjx0aXRsZXM+PHRpdGxlPkN1bHR1cmUgYW5kIGVxdWFsaXR5OiBBbiBlZ2Fs
aXRhcmlhbiBjcml0aXF1ZSBvZiBtdWx0aWN1bHR1cmFsaXNtPC90aXRsZT48L3RpdGxlcz48ZGF0
ZXM+PHllYXI+MjAwMjwveWVhcj48L2RhdGVzPjxwdWJsaXNoZXI+SGFydmFyZCB1bml2ZXJzaXR5
IHByZXNzPC9wdWJsaXNoZXI+PGlzYm4+MDY3NDAxMDAxOTwvaXNibj48dXJscz48L3VybHM+PC9y
ZWNvcmQ+PC9DaXRlPjxDaXRlPjxBdXRob3I+SG9sbGluZ2VyPC9BdXRob3I+PFllYXI+MjAwNjwv
WWVhcj48UmVjTnVtPjU2PC9SZWNOdW0+PHJlY29yZD48cmVjLW51bWJlcj41NjwvcmVjLW51bWJl
cj48Zm9yZWlnbi1rZXlzPjxrZXkgYXBwPSJFTiIgZGItaWQ9ImZzZTVwOXR6cHcyMHRuZTJ2YW81
dmRmNmF6OTAycDl0YTlmdiIgdGltZXN0YW1wPSIxNTk4NDUwODA3IiBndWlkPSJjODI1MGQ3OC0x
YjIyLTQyNTUtYTU5ZC00OTMwMjJhMmZhYzUiPjU2PC9rZXk+PC9mb3JlaWduLWtleXM+PHJlZi10
eXBlIG5hbWU9IkJvb2siPjY8L3JlZi10eXBlPjxjb250cmlidXRvcnM+PGF1dGhvcnM+PGF1dGhv
cj5Ib2xsaW5nZXIsIERhdmlkIEE8L2F1dGhvcj48L2F1dGhvcnM+PC9jb250cmlidXRvcnM+PHRp
dGxlcz48dGl0bGU+UG9zdGV0aG5pYyBBbWVyaWNhOiBiZXlvbmQgbXVsdGljdWx0dXJhbGlzbTwv
dGl0bGU+PC90aXRsZXM+PGRhdGVzPjx5ZWFyPjIwMDY8L3llYXI+PC9kYXRlcz48cHVibGlzaGVy
PkhhY2hldHRlIFVLPC9wdWJsaXNoZXI+PGlzYm4+MDc4NjcyMjI4MjwvaXNibj48dXJscz48L3Vy
bHM+PC9yZWNvcmQ+PC9DaXRlPjxDaXRlPjxBdXRob3I+TWF5PC9BdXRob3I+PFllYXI+MjAxMDwv
WWVhcj48UmVjTnVtPjU1PC9SZWNOdW0+PHJlY29yZD48cmVjLW51bWJlcj41NTwvcmVjLW51bWJl
cj48Zm9yZWlnbi1rZXlzPjxrZXkgYXBwPSJFTiIgZGItaWQ9ImZzZTVwOXR6cHcyMHRuZTJ2YW81
dmRmNmF6OTAycDl0YTlmdiIgdGltZXN0YW1wPSIxNTk4NDUwNzg4IiBndWlkPSI3NjZkNGNiMi03
NWM3LTQ0M2UtODg0Zi1lODM0Mzc3NWRiMmYiPjU1PC9rZXk+PC9mb3JlaWduLWtleXM+PHJlZi10
eXBlIG5hbWU9IkJvb2siPjY8L3JlZi10eXBlPjxjb250cmlidXRvcnM+PGF1dGhvcnM+PGF1dGhv
cj5NYXksIFN0ZXBoZW48L2F1dGhvcj48YXV0aG9yPlNsZWV0ZXIsIENocmlzdGluZSBFPC9hdXRo
b3I+PC9hdXRob3JzPjwvY29udHJpYnV0b3JzPjx0aXRsZXM+PHRpdGxlPkNyaXRpY2FsIG11bHRp
Y3VsdHVyYWxpc206IFRoZW9yeSBhbmQgcHJheGlzPC90aXRsZT48L3RpdGxlcz48ZGF0ZXM+PHll
YXI+MjAxMDwveWVhcj48L2RhdGVzPjxwdWJsaXNoZXI+Um91dGxlZGdlPC9wdWJsaXNoZXI+PGlz
Ym4+MTEzNTE2MTQ3WDwvaXNibj48dXJscz48L3VybHM+PC9yZWNvcmQ+PC9DaXRlPjxDaXRlPjxB
dXRob3I+UGFyZWtoPC9BdXRob3I+PFllYXI+MjAwMTwvWWVhcj48UmVjTnVtPjU3PC9SZWNOdW0+
PHJlY29yZD48cmVjLW51bWJlcj41NzwvcmVjLW51bWJlcj48Zm9yZWlnbi1rZXlzPjxrZXkgYXBw
PSJFTiIgZGItaWQ9ImZzZTVwOXR6cHcyMHRuZTJ2YW81dmRmNmF6OTAycDl0YTlmdiIgdGltZXN0
YW1wPSIxNTk4NDUwODMyIiBndWlkPSI5YmEyMDIwMC02NWI3LTQ3ZGItOWUxMy04NGFlYTk1MzZj
OTIiPjU3PC9rZXk+PC9mb3JlaWduLWtleXM+PHJlZi10eXBlIG5hbWU9IkpvdXJuYWwgQXJ0aWNs
ZSI+MTc8L3JlZi10eXBlPjxjb250cmlidXRvcnM+PGF1dGhvcnM+PGF1dGhvcj5QYXJla2gsIEJo
aWtodTwvYXV0aG9yPjwvYXV0aG9ycz48L2NvbnRyaWJ1dG9ycz48dGl0bGVzPjx0aXRsZT5SZXRo
aW5raW5nIG11bHRpY3VsdHVyYWxpc206IEN1bHR1cmFsIGRpdmVyc2l0eSBhbmQgcG9saXRpY2Fs
IHRoZW9yeTwvdGl0bGU+PHNlY29uZGFyeS10aXRsZT5FdGhuaWNpdGllczwvc2Vjb25kYXJ5LXRp
dGxlPjwvdGl0bGVzPjxwZXJpb2RpY2FsPjxmdWxsLXRpdGxlPkV0aG5pY2l0aWVzPC9mdWxsLXRp
dGxlPjwvcGVyaW9kaWNhbD48cGFnZXM+MTA5LTExNTwvcGFnZXM+PHZvbHVtZT4xPC92b2x1bWU+
PG51bWJlcj4xPC9udW1iZXI+PGRhdGVzPjx5ZWFyPjIwMDE8L3llYXI+PC9kYXRlcz48aXNibj4x
NDY4LTc5Njg8L2lzYm4+PHVybHM+PC91cmxzPjwvcmVjb3JkPjwvQ2l0ZT48Q2l0ZT48QXV0aG9y
PlNvbmc8L0F1dGhvcj48WWVhcj4yMDA5PC9ZZWFyPjxSZWNOdW0+NjA8L1JlY051bT48cmVjb3Jk
PjxyZWMtbnVtYmVyPjYwPC9yZWMtbnVtYmVyPjxmb3JlaWduLWtleXM+PGtleSBhcHA9IkVOIiBk
Yi1pZD0iZnNlNXA5dHpwdzIwdG5lMnZhbzV2ZGY2YXo5MDJwOXRhOWZ2IiB0aW1lc3RhbXA9IjE1
OTg0NTEyMzIiIGd1aWQ9IjQ2ZmVlM2IwLTIwMmYtNDA0Ni05NzgwLWY1M2MwNDYwNzRmOCI+NjA8
L2tleT48L2ZvcmVpZ24ta2V5cz48cmVmLXR5cGUgbmFtZT0iQm9vayBTZWN0aW9uIj41PC9yZWYt
dHlwZT48Y29udHJpYnV0b3JzPjxhdXRob3JzPjxhdXRob3I+U29uZywgU2FyYWg8L2F1dGhvcj48
L2F1dGhvcnM+PC9jb250cmlidXRvcnM+PHRpdGxlcz48dGl0bGU+VGhlIHN1YmplY3Qgb2YgbXVs
dGljdWx0dXJhbGlzbTogY3VsdHVyZSwgcmVsaWdpb24sIGxhbmd1YWdlLCBldGhuaWNpdHksIG5h
dGlvbmFsaXR5LCBhbmQgcmFjZT88L3RpdGxlPjxzZWNvbmRhcnktdGl0bGU+TmV3IHdhdmVzIGlu
IHBvbGl0aWNhbCBwaGlsb3NvcGh5PC9zZWNvbmRhcnktdGl0bGU+PC90aXRsZXM+PHBhZ2VzPjE3
Ny0xOTc8L3BhZ2VzPjxkYXRlcz48eWVhcj4yMDA5PC95ZWFyPjwvZGF0ZXM+PHB1Ymxpc2hlcj5T
cHJpbmdlcjwvcHVibGlzaGVyPjx1cmxzPjwvdXJscz48L3JlY29yZD48L0NpdGU+PC9FbmROb3Rl
PgB=
</w:fldData>
        </w:fldChar>
      </w:r>
      <w:r>
        <w:rPr>
          <w:rtl/>
        </w:rPr>
        <w:instrText xml:space="preserve"> </w:instrText>
      </w:r>
      <w:r>
        <w:instrText>ADDIN EN.CITE.DATA</w:instrText>
      </w:r>
      <w:r>
        <w:rPr>
          <w:rtl/>
        </w:rPr>
        <w:instrText xml:space="preserve"> </w:instrText>
      </w:r>
      <w:r>
        <w:rPr>
          <w:rtl/>
        </w:rPr>
      </w:r>
      <w:r>
        <w:rPr>
          <w:rtl/>
        </w:rPr>
        <w:fldChar w:fldCharType="end"/>
      </w:r>
      <w:r>
        <w:rPr>
          <w:rtl/>
        </w:rPr>
      </w:r>
      <w:r>
        <w:rPr>
          <w:rtl/>
        </w:rPr>
        <w:fldChar w:fldCharType="separate"/>
      </w:r>
      <w:r>
        <w:rPr>
          <w:noProof/>
        </w:rPr>
        <w:t xml:space="preserve">Brian Barry, </w:t>
      </w:r>
      <w:r w:rsidRPr="00EF576D">
        <w:rPr>
          <w:i/>
          <w:noProof/>
        </w:rPr>
        <w:t>Culture and equality: An egalitarian critique of multiculturalism</w:t>
      </w:r>
      <w:r>
        <w:rPr>
          <w:noProof/>
        </w:rPr>
        <w:t xml:space="preserve"> (Harvard university press, 2002); David A Hollinger, </w:t>
      </w:r>
      <w:r w:rsidRPr="00EF576D">
        <w:rPr>
          <w:i/>
          <w:noProof/>
        </w:rPr>
        <w:t>Postethnic America: beyond multiculturalism</w:t>
      </w:r>
      <w:r>
        <w:rPr>
          <w:noProof/>
        </w:rPr>
        <w:t xml:space="preserve"> (Hachette UK, 2006); Stephen May and Christine E Sleeter, </w:t>
      </w:r>
      <w:r w:rsidRPr="00EF576D">
        <w:rPr>
          <w:i/>
          <w:noProof/>
        </w:rPr>
        <w:t>Critical multiculturalism: Theory and praxis</w:t>
      </w:r>
      <w:r>
        <w:rPr>
          <w:noProof/>
        </w:rPr>
        <w:t xml:space="preserve"> (Routledge, 2010); Bhikhu Parekh, "Rethinking multiculturalism: Cultural diversity and political theory," </w:t>
      </w:r>
      <w:r w:rsidRPr="00EF576D">
        <w:rPr>
          <w:i/>
          <w:noProof/>
        </w:rPr>
        <w:t>Ethnicities</w:t>
      </w:r>
      <w:r>
        <w:rPr>
          <w:noProof/>
        </w:rPr>
        <w:t xml:space="preserve"> 1, no. 1 (2001); Sarah Song, "The subject of multiculturalism: culture, religion, language, ethnicity, nationality, and race?," in </w:t>
      </w:r>
      <w:r w:rsidRPr="00EF576D">
        <w:rPr>
          <w:i/>
          <w:noProof/>
        </w:rPr>
        <w:t>New waves in political philosophy</w:t>
      </w:r>
      <w:r>
        <w:rPr>
          <w:noProof/>
        </w:rPr>
        <w:t xml:space="preserve"> (Springer, 2009)</w:t>
      </w:r>
      <w:r>
        <w:rPr>
          <w:noProof/>
          <w:rtl/>
        </w:rPr>
        <w:t>.</w:t>
      </w:r>
      <w:r>
        <w:rPr>
          <w:rtl/>
        </w:rPr>
        <w:fldChar w:fldCharType="end"/>
      </w:r>
    </w:p>
  </w:footnote>
  <w:footnote w:id="31">
    <w:p w14:paraId="39231183" w14:textId="7631D4F0" w:rsidR="003B7761" w:rsidRDefault="003B7761" w:rsidP="00532065">
      <w:pPr>
        <w:pStyle w:val="FootnoteText"/>
        <w:bidi w:val="0"/>
      </w:pPr>
      <w:r>
        <w:rPr>
          <w:rStyle w:val="FootnoteReference"/>
        </w:rPr>
        <w:footnoteRef/>
      </w:r>
      <w:r>
        <w:rPr>
          <w:rtl/>
        </w:rPr>
        <w:t xml:space="preserve"> </w:t>
      </w:r>
      <w:r>
        <w:rPr>
          <w:rtl/>
        </w:rPr>
        <w:fldChar w:fldCharType="begin"/>
      </w:r>
      <w:r>
        <w:rPr>
          <w:rtl/>
        </w:rPr>
        <w:instrText xml:space="preserve"> </w:instrText>
      </w:r>
      <w:r>
        <w:instrText>ADDIN EN.CITE &lt;EndNote&gt;&lt;Cite&gt;&lt;Author&gt;Fukuyama&lt;/Author&gt;&lt;Year&gt;2018&lt;/Year&gt;&lt;RecNum&gt;67&lt;/RecNum&gt;&lt;DisplayText&gt;Francis Fukuyama, &lt;style face="italic"&gt;Identity: Contemporary identity politics and the struggle for recognition&lt;/style&gt; (Profile books, 2018).&lt;/DisplayText&gt;&lt;record&gt;&lt;rec-number&gt;67&lt;/rec-number&gt;&lt;foreign-keys&gt;&lt;key app="EN" db-id="fse5p9tzpw20tne2vao5vdf6az902p9ta9fv" timestamp="1598452073" guid="346286df-faf7-40bb-8cbb-b09ecdc4fdaf"&gt;67&lt;/key&gt;&lt;/foreign-keys&gt;&lt;ref-type name="Book"&gt;6&lt;/ref-type&gt;&lt;contributors&gt;&lt;authors&gt;&lt;author&gt;Fukuyama, Francis&lt;/author&gt;&lt;/authors&gt;&lt;/contributors&gt;&lt;titles&gt;&lt;title&gt;Identity: Contemporary identity politics and the struggle for recognition&lt;/title&gt;&lt;/titles&gt;&lt;dates&gt;&lt;year&gt;2018&lt;/year&gt;&lt;/dates&gt;&lt;publisher&gt;Profile books&lt;/publisher&gt;&lt;isbn&gt;1782834133</w:instrText>
      </w:r>
      <w:r>
        <w:rPr>
          <w:rtl/>
        </w:rPr>
        <w:instrText>&lt;/</w:instrText>
      </w:r>
      <w:r>
        <w:instrText>isbn&gt;&lt;urls&gt;&lt;/urls&gt;&lt;/record&gt;&lt;/Cite&gt;&lt;/EndNote</w:instrText>
      </w:r>
      <w:r>
        <w:rPr>
          <w:rtl/>
        </w:rPr>
        <w:instrText>&gt;</w:instrText>
      </w:r>
      <w:r>
        <w:rPr>
          <w:rtl/>
        </w:rPr>
        <w:fldChar w:fldCharType="separate"/>
      </w:r>
      <w:r>
        <w:rPr>
          <w:noProof/>
        </w:rPr>
        <w:t xml:space="preserve">Francis Fukuyama, </w:t>
      </w:r>
      <w:r w:rsidRPr="00EF576D">
        <w:rPr>
          <w:i/>
          <w:noProof/>
        </w:rPr>
        <w:t>Identity: Contemporary identity politics and the struggle for recognition</w:t>
      </w:r>
      <w:r>
        <w:rPr>
          <w:noProof/>
        </w:rPr>
        <w:t xml:space="preserve"> (Profile books, 2018)</w:t>
      </w:r>
      <w:r>
        <w:rPr>
          <w:noProof/>
          <w:rtl/>
        </w:rPr>
        <w:t>.</w:t>
      </w:r>
      <w:r>
        <w:rPr>
          <w:rtl/>
        </w:rPr>
        <w:fldChar w:fldCharType="end"/>
      </w:r>
    </w:p>
  </w:footnote>
  <w:footnote w:id="32">
    <w:p w14:paraId="04C91D07" w14:textId="3171BA6E" w:rsidR="003B7761" w:rsidRDefault="003B7761" w:rsidP="00665402">
      <w:pPr>
        <w:pStyle w:val="FootnoteText"/>
        <w:bidi w:val="0"/>
      </w:pPr>
      <w:r>
        <w:rPr>
          <w:rStyle w:val="FootnoteReference"/>
        </w:rPr>
        <w:footnoteRef/>
      </w:r>
      <w:r>
        <w:rPr>
          <w:rtl/>
        </w:rPr>
        <w:t xml:space="preserve"> </w:t>
      </w:r>
      <w:r>
        <w:rPr>
          <w:rtl/>
        </w:rPr>
        <w:fldChar w:fldCharType="begin"/>
      </w:r>
      <w:r>
        <w:rPr>
          <w:rtl/>
        </w:rPr>
        <w:instrText xml:space="preserve"> </w:instrText>
      </w:r>
      <w:r>
        <w:instrText>ADDIN EN.CITE &lt;EndNote&gt;&lt;Cite&gt;&lt;Author&gt;Geertz&lt;/Author&gt;&lt;Year&gt;1993&lt;/Year&gt;&lt;RecNum&gt;65&lt;/RecNum&gt;&lt;DisplayText&gt;Geertz, &lt;style face="italic"&gt;The interpretation of cultures : selected essays&lt;/style&gt;.&lt;/DisplayText&gt;&lt;record&gt;&lt;rec-number&gt;65&lt;/rec-number&gt;&lt;foreign-keys&gt;&lt;key</w:instrText>
      </w:r>
      <w:r>
        <w:rPr>
          <w:rtl/>
        </w:rPr>
        <w:instrText xml:space="preserve"> </w:instrText>
      </w:r>
      <w:r>
        <w:instrText>app="EN" db-id="fse5p9tzpw20tne2vao5vdf6az902p9ta9fv" timestamp="1598451941" guid="f5ab82bc-db42-48ef-85ba-cb1cf52230db"&gt;65&lt;/key&gt;&lt;/foreign-keys&gt;&lt;ref-type name="Book"&gt;6&lt;/ref-type&gt;&lt;contributors&gt;&lt;authors&gt;&lt;author&gt;Geertz, Clifford&lt;/author&gt;&lt;/authors&gt;&lt;/contributors&gt;&lt;titles&gt;&lt;title&gt;The interpretation of cultures : selected essays&lt;/title&gt;&lt;/titles&gt;&lt;keywords&gt;&lt;keyword&gt;Culture&lt;/keyword&gt;&lt;keyword</w:instrText>
      </w:r>
      <w:r>
        <w:rPr>
          <w:rtl/>
        </w:rPr>
        <w:instrText>&gt;תרבות&lt;/</w:instrText>
      </w:r>
      <w:r>
        <w:instrText>keyword&gt;&lt;keyword</w:instrText>
      </w:r>
      <w:r>
        <w:rPr>
          <w:rtl/>
        </w:rPr>
        <w:instrText>&gt;</w:instrText>
      </w:r>
      <w:r>
        <w:rPr>
          <w:rtl/>
          <w:lang w:bidi="ar-SA"/>
        </w:rPr>
        <w:instrText>الثقافة&lt;/</w:instrText>
      </w:r>
      <w:r>
        <w:instrText>keyword&gt;&lt;/keywords&gt;&lt;dates&gt;&lt;year&gt;1993&lt;/year&gt;&lt;/dates&gt;&lt;pub-location&gt;London&lt;/pub-location&gt;&lt;publisher&gt;London : Fontana Press&lt;/publisher&gt;&lt;urls&gt;&lt;/urls&gt;&lt;/record&gt;&lt;/Cite&gt;&lt;/EndNote</w:instrText>
      </w:r>
      <w:r>
        <w:rPr>
          <w:rtl/>
        </w:rPr>
        <w:instrText>&gt;</w:instrText>
      </w:r>
      <w:r>
        <w:rPr>
          <w:rtl/>
        </w:rPr>
        <w:fldChar w:fldCharType="separate"/>
      </w:r>
      <w:r>
        <w:rPr>
          <w:noProof/>
        </w:rPr>
        <w:t xml:space="preserve">Geertz, </w:t>
      </w:r>
      <w:r w:rsidRPr="00EF576D">
        <w:rPr>
          <w:i/>
          <w:noProof/>
        </w:rPr>
        <w:t>The interpretation of cultures : selected essays</w:t>
      </w:r>
      <w:r>
        <w:rPr>
          <w:noProof/>
          <w:rtl/>
        </w:rPr>
        <w:t>.</w:t>
      </w:r>
      <w:r>
        <w:rPr>
          <w:rtl/>
        </w:rPr>
        <w:fldChar w:fldCharType="end"/>
      </w:r>
    </w:p>
  </w:footnote>
  <w:footnote w:id="33">
    <w:p w14:paraId="2ACB45D9" w14:textId="60F7710C" w:rsidR="003B7761" w:rsidRDefault="003B7761" w:rsidP="00665402">
      <w:pPr>
        <w:pStyle w:val="FootnoteText"/>
        <w:bidi w:val="0"/>
      </w:pPr>
      <w:r>
        <w:rPr>
          <w:rStyle w:val="FootnoteReference"/>
        </w:rPr>
        <w:footnoteRef/>
      </w:r>
      <w:r>
        <w:rPr>
          <w:rtl/>
        </w:rPr>
        <w:t xml:space="preserve"> </w:t>
      </w:r>
      <w:r>
        <w:rPr>
          <w:rtl/>
        </w:rPr>
        <w:fldChar w:fldCharType="begin"/>
      </w:r>
      <w:r>
        <w:rPr>
          <w:rtl/>
        </w:rPr>
        <w:instrText xml:space="preserve"> </w:instrText>
      </w:r>
      <w:r>
        <w:instrText>ADDIN EN.CITE &lt;EndNote&gt;&lt;Cite&gt;&lt;Author&gt;Cassirer&lt;/Author&gt;&lt;Year&gt;1974&lt;/Year&gt;&lt;RecNum&gt;66&lt;/RecNum&gt;&lt;DisplayText&gt;Ernst Cassirer, &lt;style face="italic"&gt;The myth of the state&lt;/style&gt; (New Haven: New Haven : Yale University Press, 1974).&lt;/DisplayText&gt;&lt;record&gt;&lt;rec-number&gt;66&lt;/rec-number&gt;&lt;foreign-keys&gt;&lt;key app="EN" db-id="fse5p9tzpw20tne2vao5vdf6az902p9ta9fv" timestamp="1598451941" guid="cc7bcad4-12f3-41a1-8f6e-a225b73080f7"&gt;66&lt;/key&gt;&lt;/foreign-keys&gt;&lt;ref-type name="Book"&gt;6&lt;/ref-type&gt;&lt;contributors&gt;&lt;authors&gt;&lt;author&gt;Cassirer</w:instrText>
      </w:r>
      <w:r>
        <w:rPr>
          <w:rtl/>
        </w:rPr>
        <w:instrText xml:space="preserve">, </w:instrText>
      </w:r>
      <w:r>
        <w:instrText>Ernst&lt;/author&gt;&lt;/authors&gt;&lt;/contributors&gt;&lt;titles&gt;&lt;title&gt;The myth of the state&lt;/title&gt;&lt;/titles&gt;&lt;keywords&gt;&lt;keyword&gt;State, The&lt;/keyword&gt;&lt;keyword&gt;Political science -- Philosophy&lt;/keyword&gt;&lt;keyword&gt;Mythology&lt;/keyword&gt;&lt;keyword</w:instrText>
      </w:r>
      <w:r>
        <w:rPr>
          <w:rtl/>
        </w:rPr>
        <w:instrText>&gt;מיתולוגיה&lt;/</w:instrText>
      </w:r>
      <w:r>
        <w:instrText>keyword&gt;&lt;keyword</w:instrText>
      </w:r>
      <w:r>
        <w:rPr>
          <w:rtl/>
        </w:rPr>
        <w:instrText>&gt;מדעי המדינה -- פילוסופיה&lt;/</w:instrText>
      </w:r>
      <w:r>
        <w:instrText>keyword&gt;&lt;keyword</w:instrText>
      </w:r>
      <w:r>
        <w:rPr>
          <w:rtl/>
        </w:rPr>
        <w:instrText>&gt;</w:instrText>
      </w:r>
      <w:r>
        <w:rPr>
          <w:rtl/>
          <w:lang w:bidi="ar-SA"/>
        </w:rPr>
        <w:instrText>العلوم السياسيّة -- الفلسفة&lt;/</w:instrText>
      </w:r>
      <w:r>
        <w:instrText>keyword&gt;&lt;keyword</w:instrText>
      </w:r>
      <w:r>
        <w:rPr>
          <w:rtl/>
          <w:lang w:bidi="ar-SA"/>
        </w:rPr>
        <w:instrText>&gt;</w:instrText>
      </w:r>
      <w:r>
        <w:rPr>
          <w:rtl/>
        </w:rPr>
        <w:instrText>המדינה&lt;/</w:instrText>
      </w:r>
      <w:r>
        <w:instrText>keyword&gt;&lt;keyword</w:instrText>
      </w:r>
      <w:r>
        <w:rPr>
          <w:rtl/>
        </w:rPr>
        <w:instrText>&gt;</w:instrText>
      </w:r>
      <w:r>
        <w:rPr>
          <w:rtl/>
          <w:lang w:bidi="ar-SA"/>
        </w:rPr>
        <w:instrText>الدولة&lt;/</w:instrText>
      </w:r>
      <w:r>
        <w:instrText>keyword&gt;&lt;/keywords&gt;&lt;dates&gt;&lt;year&gt;1974&lt;/year&gt;&lt;/dates&gt;&lt;pub-location&gt;New Haven&lt;/pub-location&gt;&lt;publisher&gt;New Haven : Yale University Press&lt;/publisher&gt;&lt;urls&gt;&lt;/urls&gt;&lt;/record&gt;&lt;/Cite&gt;&lt;/EndNote</w:instrText>
      </w:r>
      <w:r>
        <w:rPr>
          <w:rtl/>
        </w:rPr>
        <w:instrText>&gt;</w:instrText>
      </w:r>
      <w:r>
        <w:rPr>
          <w:rtl/>
        </w:rPr>
        <w:fldChar w:fldCharType="separate"/>
      </w:r>
      <w:r>
        <w:rPr>
          <w:noProof/>
        </w:rPr>
        <w:t xml:space="preserve">Ernst Cassirer, </w:t>
      </w:r>
      <w:r w:rsidRPr="00EF576D">
        <w:rPr>
          <w:i/>
          <w:noProof/>
        </w:rPr>
        <w:t>The myth of the state</w:t>
      </w:r>
      <w:r>
        <w:rPr>
          <w:noProof/>
        </w:rPr>
        <w:t xml:space="preserve"> (New Haven: New Haven : Yale University Press, 1974)</w:t>
      </w:r>
      <w:r>
        <w:rPr>
          <w:noProof/>
          <w:rtl/>
        </w:rPr>
        <w:t>.</w:t>
      </w:r>
      <w:r>
        <w:rPr>
          <w:rtl/>
        </w:rPr>
        <w:fldChar w:fldCharType="end"/>
      </w:r>
    </w:p>
  </w:footnote>
  <w:footnote w:id="34">
    <w:p w14:paraId="4A1BD2F6" w14:textId="1769DA8C" w:rsidR="003B7761" w:rsidRDefault="003B7761" w:rsidP="00A931B7">
      <w:pPr>
        <w:pStyle w:val="FootnoteText"/>
        <w:bidi w:val="0"/>
      </w:pPr>
      <w:r>
        <w:rPr>
          <w:rStyle w:val="FootnoteReference"/>
        </w:rPr>
        <w:footnoteRef/>
      </w:r>
      <w:r>
        <w:rPr>
          <w:rtl/>
        </w:rPr>
        <w:t xml:space="preserve"> </w:t>
      </w:r>
      <w:r>
        <w:rPr>
          <w:rtl/>
        </w:rPr>
        <w:fldChar w:fldCharType="begin"/>
      </w:r>
      <w:r>
        <w:rPr>
          <w:rtl/>
        </w:rPr>
        <w:instrText xml:space="preserve"> </w:instrText>
      </w:r>
      <w:r>
        <w:instrText>ADDIN EN.CITE &lt;EndNote&gt;&lt;Cite&gt;&lt;Author&gt;Spinoza&lt;/Author&gt;&lt;Year&gt;2007&lt;/Year&gt;&lt;RecNum&gt;76&lt;/RecNum&gt;&lt;DisplayText&gt;Baruch Spinoza, &lt;style face="italic"&gt;Spinoza: Theological-Political Treatise&lt;/style&gt; (Cambridge University Press, 2007).&lt;/DisplayText&gt;&lt;record&gt;&lt;rec-number&gt;76&lt;/rec-number&gt;&lt;foreign-keys&gt;&lt;key app="EN" db-id="fse5p9tzpw20tne2vao5vdf6az902p9ta9fv" timestamp="1598454348" guid="ac092c16-2bd7-4f9f-9a51-346e9a1d4ba8"&gt;76&lt;/key&gt;&lt;/foreign-keys&gt;&lt;ref-type name="Book"&gt;6&lt;/ref-type&gt;&lt;contributors&gt;&lt;authors&gt;&lt;author&gt;Spinoza, Baruch&lt;/author&gt;&lt;/authors&gt;&lt;/contributors&gt;&lt;titles&gt;&lt;title&gt;Spinoza: Theological-Political Treatise&lt;/title&gt;&lt;/titles&gt;&lt;dates&gt;&lt;year&gt;2007&lt;/year&gt;&lt;/dates&gt;&lt;publisher&gt;Cambridge University Press&lt;/publisher&gt;&lt;isbn&gt;0521530970&lt;/isbn&gt;&lt;urls&gt;&lt;/urls&gt;&lt;/record&gt;&lt;/Cite&gt;&lt;/EndNote</w:instrText>
      </w:r>
      <w:r>
        <w:rPr>
          <w:rtl/>
        </w:rPr>
        <w:instrText>&gt;</w:instrText>
      </w:r>
      <w:r>
        <w:rPr>
          <w:rtl/>
        </w:rPr>
        <w:fldChar w:fldCharType="separate"/>
      </w:r>
      <w:r>
        <w:rPr>
          <w:noProof/>
        </w:rPr>
        <w:t xml:space="preserve">Baruch Spinoza, </w:t>
      </w:r>
      <w:r w:rsidRPr="00EF576D">
        <w:rPr>
          <w:i/>
          <w:noProof/>
        </w:rPr>
        <w:t>Spinoza: Theological-Political Treatise</w:t>
      </w:r>
      <w:r>
        <w:rPr>
          <w:noProof/>
        </w:rPr>
        <w:t xml:space="preserve"> (Cambridge University Press, 2007)</w:t>
      </w:r>
      <w:r>
        <w:rPr>
          <w:noProof/>
          <w:rtl/>
        </w:rPr>
        <w:t>.</w:t>
      </w:r>
      <w:r>
        <w:rPr>
          <w:rtl/>
        </w:rPr>
        <w:fldChar w:fldCharType="end"/>
      </w:r>
    </w:p>
  </w:footnote>
  <w:footnote w:id="35">
    <w:p w14:paraId="7340F118" w14:textId="37290578" w:rsidR="003B7761" w:rsidRDefault="003B7761" w:rsidP="00C07F46">
      <w:pPr>
        <w:pStyle w:val="FootnoteText"/>
        <w:bidi w:val="0"/>
      </w:pPr>
      <w:r>
        <w:rPr>
          <w:rStyle w:val="FootnoteReference"/>
        </w:rPr>
        <w:footnoteRef/>
      </w:r>
      <w:r>
        <w:rPr>
          <w:rtl/>
        </w:rPr>
        <w:t xml:space="preserve"> </w:t>
      </w:r>
      <w:r>
        <w:rPr>
          <w:rtl/>
        </w:rPr>
        <w:fldChar w:fldCharType="begin"/>
      </w:r>
      <w:r>
        <w:rPr>
          <w:rtl/>
        </w:rPr>
        <w:instrText xml:space="preserve"> </w:instrText>
      </w:r>
      <w:r>
        <w:instrText>ADDIN EN.CITE &lt;EndNote&gt;&lt;Cite&gt;&lt;Author&gt;Turner&lt;/Author&gt;&lt;Year&gt;2017&lt;/Year&gt;&lt;RecNum&gt;74&lt;/RecNum&gt;&lt;DisplayText&gt;Victor Turner, Roger D Abrahams, and Alfred Harris, &lt;style face="italic"&gt;The ritual process: Structure and anti-structure&lt;/style&gt; (Routledge, 2017).&lt;/DisplayText&gt;&lt;record&gt;&lt;rec-number&gt;74&lt;/rec-number&gt;&lt;foreign-keys&gt;&lt;key app="EN" db-id="fse5p9tzpw20tne2vao5vdf6az902p9ta9fv" timestamp="1598452718" guid="3e1f9c4a-0de9-42de-9806-0c6cfb001d1c"&gt;74&lt;/key&gt;&lt;/foreign-keys&gt;&lt;ref-type name="Book"&gt;6&lt;/ref-type&gt;&lt;contributors</w:instrText>
      </w:r>
      <w:r>
        <w:rPr>
          <w:rtl/>
        </w:rPr>
        <w:instrText>&gt;&lt;</w:instrText>
      </w:r>
      <w:r>
        <w:instrText>authors&gt;&lt;author&gt;Turner, Victor&lt;/author&gt;&lt;author&gt;Abrahams, Roger D&lt;/author&gt;&lt;author&gt;Harris, Alfred&lt;/author&gt;&lt;/authors&gt;&lt;/contributors&gt;&lt;titles&gt;&lt;title&gt;The ritual process: Structure and anti-structure&lt;/title&gt;&lt;/titles&gt;&lt;dates&gt;&lt;year&gt;2017&lt;/year&gt;&lt;/dates&gt;&lt;publisher&gt;Routledge&lt;/publisher&gt;&lt;isbn&gt;135147491X&lt;/isbn&gt;&lt;urls&gt;&lt;/urls&gt;&lt;/record&gt;&lt;/Cite&gt;&lt;/EndNote</w:instrText>
      </w:r>
      <w:r>
        <w:rPr>
          <w:rtl/>
        </w:rPr>
        <w:instrText>&gt;</w:instrText>
      </w:r>
      <w:r>
        <w:rPr>
          <w:rtl/>
        </w:rPr>
        <w:fldChar w:fldCharType="separate"/>
      </w:r>
      <w:r>
        <w:rPr>
          <w:noProof/>
        </w:rPr>
        <w:t xml:space="preserve">Victor Turner, Roger D Abrahams, and Alfred Harris, </w:t>
      </w:r>
      <w:r w:rsidRPr="00EF576D">
        <w:rPr>
          <w:i/>
          <w:noProof/>
        </w:rPr>
        <w:t>The ritual process: Structure and anti-structure</w:t>
      </w:r>
      <w:r>
        <w:rPr>
          <w:noProof/>
        </w:rPr>
        <w:t xml:space="preserve"> (Routledge, 2017)</w:t>
      </w:r>
      <w:r>
        <w:rPr>
          <w:noProof/>
          <w:rtl/>
        </w:rPr>
        <w:t>.</w:t>
      </w:r>
      <w:r>
        <w:rPr>
          <w:rtl/>
        </w:rPr>
        <w:fldChar w:fldCharType="end"/>
      </w:r>
    </w:p>
  </w:footnote>
  <w:footnote w:id="36">
    <w:p w14:paraId="74C5B581" w14:textId="5582B75E" w:rsidR="003B7761" w:rsidRDefault="003B7761" w:rsidP="00C245FD">
      <w:pPr>
        <w:pStyle w:val="FootnoteText"/>
        <w:bidi w:val="0"/>
      </w:pPr>
      <w:r>
        <w:rPr>
          <w:rStyle w:val="FootnoteReference"/>
        </w:rPr>
        <w:footnoteRef/>
      </w:r>
      <w:r>
        <w:rPr>
          <w:rtl/>
        </w:rPr>
        <w:t xml:space="preserve"> </w:t>
      </w:r>
      <w:r>
        <w:rPr>
          <w:rtl/>
        </w:rPr>
        <w:fldChar w:fldCharType="begin">
          <w:fldData xml:space="preserve">PEVuZE5vdGU+PENpdGU+PEF1dGhvcj5Bc2FkPC9BdXRob3I+PFllYXI+MTk5MzwvWWVhcj48UmVj
TnVtPjcwPC9SZWNOdW0+PERpc3BsYXlUZXh0PlRhbGFsIEFzYWQsIDxzdHlsZSBmYWNlPSJpdGFs
aWMiPkdlbmVhbG9naWVzIG9mIHJlbGlnaW9uIDogZGlzY2lwbGluZSBhbmQgcmVhc29ucyBvZiBw
b3dlciBpbiBDaHJpc3RpYW5pdHkgYW5kIElzbGFtPC9zdHlsZT4gKEJhbHRpbW9yZTogQmFsdGlt
b3JlIDogSm9obnMgSG9wa2lucyBVbml2ZXJzaXR5IFByZXNzLCAxOTkzKTsgV2lsbGkgQnJhdW4s
ICZxdW90O1JlbGlnaW9uLCZxdW90OyBpbiA8c3R5bGUgZmFjZT0iaXRhbGljIj5HdWlkZSB0byB0
aGUgU3R1ZHkgb2YgUmVsaWdpb248L3N0eWxlPiwgZWQuIFdpbGxpIEJyYXVuIGFuZCBSdXNzZWxs
IE1jQ3V0Y2hlb24gKExvbmRvbiBhbmQgTmV3IFlvcmsgQmxvb21zYnVyeSBQdWJsaXNoaW5nLCAy
MDAwKTsgRGFuaWVsIER1YnVpc3NvbiwgPHN0eWxlIGZhY2U9Iml0YWxpYyI+VGhlIHdlc3Rlcm4g
Y29uc3RydWN0aW9uIG9mIHJlbGlnaW9uIDogbXl0aHMsIGtub3dsZWRnZSwgYW5kIGlkZW9sb2d5
PC9zdHlsZT4gKEJhbHRpbW9yZSwgTWQuOiBCYWx0aW1vcmUsIE1kLiA6IEpvaG5zIEhvcGtpbnMg
VW5pdmVyc2l0eSBQcmVzcywgMjAwMyk7IFRpbW90aHkgRml0emdlcmFsZCwgPHN0eWxlIGZhY2U9
Iml0YWxpYyI+VGhlIGlkZW9sb2d5IG9mIHJlbGlnaW91cyBzdHVkaWVzPC9zdHlsZT4gKE5ldyBZ
b3JrOiBOZXcgWW9yayA6IE94Zm9yZCBVbml2ZXJzaXR5IFByZXNzLCAyMDAwKTsgUnVzc2VsbCBU
LiBNY0N1dGNoZW9uLCA8c3R5bGUgZmFjZT0iaXRhbGljIj5NYW51ZmFjdHVyaW5nIHJlbGlnaW9u
IDogdGhlIGRpc2NvdXJzZSBvbiBzdWkgZ2VuZXJpcyByZWxpZ2lvbiBhbmQgdGhlIHBvbGl0aWNz
IG9mIG5vc3RhbGdpYTwvc3R5bGU+IChOZXcgWW9yazogTmV3IFlvcmsgOiBPeGZvcmQgVW5pdmVy
c2l0eSBQcmVzcywgMTk5Nyk7IEpvbmF0aGFuIFogU21pdGgsIDxzdHlsZSBmYWNlPSJpdGFsaWMi
PkltYWdpbmluZyByZWxpZ2lvbjogZnJvbSBCYWJ5bG9uIHRvIEpvbmVzdG93bjwvc3R5bGU+IChV
bml2ZXJzaXR5IG9mIENoaWNhZ28gUHJlc3MsIDE5ODIpLjwvRGlzcGxheVRleHQ+PHJlY29yZD48
cmVjLW51bWJlcj43MDwvcmVjLW51bWJlcj48Zm9yZWlnbi1rZXlzPjxrZXkgYXBwPSJFTiIgZGIt
aWQ9ImZzZTVwOXR6cHcyMHRuZTJ2YW81dmRmNmF6OTAycDl0YTlmdiIgdGltZXN0YW1wPSIxNTk4
NDUyNTg2IiBndWlkPSJhMTNlZDZmZC1lYmY3LTQyZWQtOGZlZi05OTVjOTM2MzhhYzQiPjcwPC9r
ZXk+PC9mb3JlaWduLWtleXM+PHJlZi10eXBlIG5hbWU9IkJvb2siPjY8L3JlZi10eXBlPjxjb250
cmlidXRvcnM+PGF1dGhvcnM+PGF1dGhvcj5Bc2FkLCBUYWxhbDwvYXV0aG9yPjwvYXV0aG9ycz48
L2NvbnRyaWJ1dG9ycz48dGl0bGVzPjx0aXRsZT5HZW5lYWxvZ2llcyBvZiByZWxpZ2lvbiA6IGRp
c2NpcGxpbmUgYW5kIHJlYXNvbnMgb2YgcG93ZXIgaW4gQ2hyaXN0aWFuaXR5IGFuZCBJc2xhbTwv
dGl0bGU+PC90aXRsZXM+PGtleXdvcmRzPjxrZXl3b3JkPlJ1c2hkaWUsIFNhbG1hbi4gU2F0YW5p
YyB2ZXJzZXM8L2tleXdvcmQ+PGtleXdvcmQ+UmVsaWdpb24gYW5kIGNpdmlsaXphdGlvbjwva2V5
d29yZD48a2V5d29yZD5DaHJpc3RpYW4gY2l2aWxpemF0aW9uPC9rZXl3b3JkPjxrZXl3b3JkPklz
bGFtaWMgY2l2aWxpemF0aW9uPC9rZXl3b3JkPjxrZXl3b3JkPtem15nXkdeZ15zXmdeW16bXmdeU
INeQ16HXnNeQ157XmdeqPC9rZXl3b3JkPjxrZXl3b3JkPtin2YTYrdi22KfYsdipINin2YTYpdiz
2YTYp9mF2YrZkdipPC9rZXl3b3JkPjxrZXl3b3JkPtem15nXkdeZ15zXmdeW16bXmdeUINeg15XX
pteo15nXqjwva2V5d29yZD48a2V5d29yZD7Xk9eqINeV16bXmdeR15nXnNeZ15bXpteZ15Q8L2tl
eXdvcmQ+PC9rZXl3b3Jkcz48ZGF0ZXM+PHllYXI+MTk5MzwveWVhcj48L2RhdGVzPjxwdWItbG9j
YXRpb24+QmFsdGltb3JlPC9wdWItbG9jYXRpb24+PHB1Ymxpc2hlcj5CYWx0aW1vcmUgOiBKb2hu
cyBIb3BraW5zIFVuaXZlcnNpdHkgUHJlc3M8L3B1Ymxpc2hlcj48dXJscz48L3VybHM+PC9yZWNv
cmQ+PC9DaXRlPjxDaXRlPjxBdXRob3I+QnJhdW48L0F1dGhvcj48WWVhcj4yMDAwPC9ZZWFyPjxS
ZWNOdW0+Njk8L1JlY051bT48cmVjb3JkPjxyZWMtbnVtYmVyPjY5PC9yZWMtbnVtYmVyPjxmb3Jl
aWduLWtleXM+PGtleSBhcHA9IkVOIiBkYi1pZD0iZnNlNXA5dHpwdzIwdG5lMnZhbzV2ZGY2YXo5
MDJwOXRhOWZ2IiB0aW1lc3RhbXA9IjE1OTg0NTIzNzkiIGd1aWQ9IjRjZDE5ODc5LTRiOTYtNDk2
Zi05YWZkLWEwMTMyOGI0NGM3ZiI+Njk8L2tleT48L2ZvcmVpZ24ta2V5cz48cmVmLXR5cGUgbmFt
ZT0iQm9vayBTZWN0aW9uIj41PC9yZWYtdHlwZT48Y29udHJpYnV0b3JzPjxhdXRob3JzPjxhdXRo
b3I+QnJhdW4sIFdpbGxpPC9hdXRob3I+PC9hdXRob3JzPjxzZWNvbmRhcnktYXV0aG9ycz48YXV0
aG9yPkJyYXVuLCBXaWxsaTwvYXV0aG9yPjxhdXRob3I+TWNDdXRjaGVvbiwgUnVzc2VsbDwvYXV0
aG9yPjwvc2Vjb25kYXJ5LWF1dGhvcnM+PC9jb250cmlidXRvcnM+PHRpdGxlcz48dGl0bGU+UmVs
aWdpb248L3RpdGxlPjxzZWNvbmRhcnktdGl0bGU+R3VpZGUgdG8gdGhlIFN0dWR5IG9mIFJlbGln
aW9uPC9zZWNvbmRhcnktdGl0bGU+PC90aXRsZXM+PHBhZ2VzPjMtMjE8L3BhZ2VzPjxkYXRlcz48
eWVhcj4yMDAwPC95ZWFyPjwvZGF0ZXM+PHB1Yi1sb2NhdGlvbj5Mb25kb24gYW5kIE5ldyBZb3Jr
IDwvcHViLWxvY2F0aW9uPjxwdWJsaXNoZXI+Qmxvb21zYnVyeSBQdWJsaXNoaW5nPC9wdWJsaXNo
ZXI+PGlzYm4+MDMwNDcwMTc2OTwvaXNibj48dXJscz48L3VybHM+PC9yZWNvcmQ+PC9DaXRlPjxD
aXRlPjxBdXRob3I+RHVidWlzc29uPC9BdXRob3I+PFllYXI+MjAwMzwvWWVhcj48UmVjTnVtPjcz
PC9SZWNOdW0+PHJlY29yZD48cmVjLW51bWJlcj43MzwvcmVjLW51bWJlcj48Zm9yZWlnbi1rZXlz
PjxrZXkgYXBwPSJFTiIgZGItaWQ9ImZzZTVwOXR6cHcyMHRuZTJ2YW81dmRmNmF6OTAycDl0YTlm
diIgdGltZXN0YW1wPSIxNTk4NDUyNTg2IiBndWlkPSJjYjBhZDYyZC02ZWNhLTRlYTMtOTIzNS1m
YjQ4ODI4M2RmZjEiPjczPC9rZXk+PC9mb3JlaWduLWtleXM+PHJlZi10eXBlIG5hbWU9IkJvb2si
PjY8L3JlZi10eXBlPjxjb250cmlidXRvcnM+PGF1dGhvcnM+PGF1dGhvcj5EdWJ1aXNzb24sIERh
bmllbDwvYXV0aG9yPjwvYXV0aG9ycz48L2NvbnRyaWJ1dG9ycz48dGl0bGVzPjx0aXRsZT5UaGUg
d2VzdGVybiBjb25zdHJ1Y3Rpb24gb2YgcmVsaWdpb24gOiBteXRocywga25vd2xlZGdlLCBhbmQg
aWRlb2xvZ3k8L3RpdGxlPjwvdGl0bGVzPjxrZXl3b3Jkcz48a2V5d29yZD5SZWxpZ2lvbiAtLSBT
dHVkeSBhbmQgdGVhY2hpbmcgLS0gSGlzdG9yeTwva2V5d29yZD48a2V5d29yZD5SZWxpZ2lvbiAt
LSBQaGlsb3NvcGh5IC0tIEhpc3Rvcnk8L2tleXdvcmQ+PGtleXdvcmQ+15PXqiAtLSDXpNeZ15zX
ldeh15XXpNeZ15QgLS0g15TXmdeh15jXldeo15nXlDwva2V5d29yZD48a2V5d29yZD7Yp9mE2K/Z
itmGIC0tINin2YTZgdmE2LPZgdipIC0tINin2YTYqtin2LHZitiuPC9rZXl3b3JkPjxrZXl3b3Jk
PteT16ogLS0g15zXmdee15XXkyDXldeU15XXqNeQ15QgLS0g15TXmdeh15jXldeo15nXlDwva2V5
d29yZD48a2V5d29yZD7Yp9mE2K/ZitmGIC0tINin2YTYr9ix2KfYs9ipINmI2KfZhNiq2K/YsdmK
2LMgLS0g2KfZhNiq2KfYsdmK2K48L2tleXdvcmQ+PC9rZXl3b3Jkcz48ZGF0ZXM+PHllYXI+MjAw
MzwveWVhcj48L2RhdGVzPjxwdWItbG9jYXRpb24+QmFsdGltb3JlLCBNZC48L3B1Yi1sb2NhdGlv
bj48cHVibGlzaGVyPkJhbHRpbW9yZSwgTWQuIDogSm9obnMgSG9wa2lucyBVbml2ZXJzaXR5IFBy
ZXNzPC9wdWJsaXNoZXI+PHVybHM+PC91cmxzPjwvcmVjb3JkPjwvQ2l0ZT48Q2l0ZT48QXV0aG9y
PkZpdHpnZXJhbGQ8L0F1dGhvcj48WWVhcj4yMDAwPC9ZZWFyPjxSZWNOdW0+NzI8L1JlY051bT48
cmVjb3JkPjxyZWMtbnVtYmVyPjcyPC9yZWMtbnVtYmVyPjxmb3JlaWduLWtleXM+PGtleSBhcHA9
IkVOIiBkYi1pZD0iZnNlNXA5dHpwdzIwdG5lMnZhbzV2ZGY2YXo5MDJwOXRhOWZ2IiB0aW1lc3Rh
bXA9IjE1OTg0NTI1ODYiIGd1aWQ9ImI1OWMzMGMyLTkzMWUtNDU4MC04YzRmLWNlYzgyODU3ZjZh
YiI+NzI8L2tleT48L2ZvcmVpZ24ta2V5cz48cmVmLXR5cGUgbmFtZT0iQm9vayI+NjwvcmVmLXR5
cGU+PGNvbnRyaWJ1dG9ycz48YXV0aG9ycz48YXV0aG9yPkZpdHpnZXJhbGQsIFRpbW90aHk8L2F1
dGhvcj48L2F1dGhvcnM+PC9jb250cmlidXRvcnM+PHRpdGxlcz48dGl0bGU+VGhlIGlkZW9sb2d5
IG9mIHJlbGlnaW91cyBzdHVkaWVzPC90aXRsZT48L3RpdGxlcz48a2V5d29yZHM+PGtleXdvcmQ+
UmVsaWdpb24gLS0gTWV0aG9kb2xvZ3k8L2tleXdvcmQ+PGtleXdvcmQ+15PXqiAtLSDXnteq15XX
k9eV15zXldeS15nXlDwva2V5d29yZD48a2V5d29yZD7Yp9mE2K/ZitmGIC0tINin2YTZhdmG2YfY
rNmK2ZHYqTwva2V5d29yZD48L2tleXdvcmRzPjxkYXRlcz48eWVhcj4yMDAwPC95ZWFyPjwvZGF0
ZXM+PHB1Yi1sb2NhdGlvbj5OZXcgWW9yazwvcHViLWxvY2F0aW9uPjxwdWJsaXNoZXI+TmV3IFlv
cmsgOiBPeGZvcmQgVW5pdmVyc2l0eSBQcmVzczwvcHVibGlzaGVyPjx1cmxzPjwvdXJscz48L3Jl
Y29yZD48L0NpdGU+PENpdGU+PEF1dGhvcj5NY0N1dGNoZW9uPC9BdXRob3I+PFllYXI+MTk5Nzwv
WWVhcj48UmVjTnVtPjcxPC9SZWNOdW0+PHJlY29yZD48cmVjLW51bWJlcj43MTwvcmVjLW51bWJl
cj48Zm9yZWlnbi1rZXlzPjxrZXkgYXBwPSJFTiIgZGItaWQ9ImZzZTVwOXR6cHcyMHRuZTJ2YW81
dmRmNmF6OTAycDl0YTlmdiIgdGltZXN0YW1wPSIxNTk4NDUyNTg2IiBndWlkPSI5YTkyODBhZS0y
N2YyLTQ2Y2ItOGQ2ZC0xNGExMTU2MWFlYTUiPjcxPC9rZXk+PC9mb3JlaWduLWtleXM+PHJlZi10
eXBlIG5hbWU9IkJvb2siPjY8L3JlZi10eXBlPjxjb250cmlidXRvcnM+PGF1dGhvcnM+PGF1dGhv
cj5NY0N1dGNoZW9uLCBSdXNzZWxsIFQuPC9hdXRob3I+PC9hdXRob3JzPjwvY29udHJpYnV0b3Jz
Pjx0aXRsZXM+PHRpdGxlPk1hbnVmYWN0dXJpbmcgcmVsaWdpb24gOiB0aGUgZGlzY291cnNlIG9u
IHN1aSBnZW5lcmlzIHJlbGlnaW9uIGFuZCB0aGUgcG9saXRpY3Mgb2Ygbm9zdGFsZ2lhPC90aXRs
ZT48L3RpdGxlcz48a2V5d29yZHM+PGtleXdvcmQ+UmVsaWdpb24gLS0gUmVzZWFyY2g8L2tleXdv
cmQ+PGtleXdvcmQ+UmVsaWdpb24gLS0gU3R1ZHkgYW5kIHRlYWNoaW5nPC9rZXl3b3JkPjxrZXl3
b3JkPteT16ogLS0g15zXmdee15XXkyDXldeU15XXqNeQ15Q8L2tleXdvcmQ+PGtleXdvcmQ+2KfZ
hNiv2YrZhiAtLSDYp9mE2K/Ysdin2LPYqSDZiNin2YTYqtiv2LHZitizPC9rZXl3b3JkPjxrZXl3
b3JkPteT16ogLS0g157Xl9en16g8L2tleXdvcmQ+PGtleXdvcmQ+2KfZhNiv2YrZhiAtLSDYp9mE
2KjYrdirPC9rZXl3b3JkPjwva2V5d29yZHM+PGRhdGVzPjx5ZWFyPjE5OTc8L3llYXI+PC9kYXRl
cz48cHViLWxvY2F0aW9uPk5ldyBZb3JrPC9wdWItbG9jYXRpb24+PHB1Ymxpc2hlcj5OZXcgWW9y
ayA6IE94Zm9yZCBVbml2ZXJzaXR5IFByZXNzPC9wdWJsaXNoZXI+PHVybHM+PC91cmxzPjwvcmVj
b3JkPjwvQ2l0ZT48Q2l0ZT48QXV0aG9yPlNtaXRoPC9BdXRob3I+PFllYXI+MTk4MjwvWWVhcj48
UmVjTnVtPjY4PC9SZWNOdW0+PHJlY29yZD48cmVjLW51bWJlcj42ODwvcmVjLW51bWJlcj48Zm9y
ZWlnbi1rZXlzPjxrZXkgYXBwPSJFTiIgZGItaWQ9ImZzZTVwOXR6cHcyMHRuZTJ2YW81dmRmNmF6
OTAycDl0YTlmdiIgdGltZXN0YW1wPSIxNTk4NDUyMTcyIiBndWlkPSI1YWJiNzZlYi1iNDNmLTQ5
ZTQtYWU2MS0wYjAwOGE1ZGQ4MDkiPjY4PC9rZXk+PC9mb3JlaWduLWtleXM+PHJlZi10eXBlIG5h
bWU9IkJvb2siPjY8L3JlZi10eXBlPjxjb250cmlidXRvcnM+PGF1dGhvcnM+PGF1dGhvcj5TbWl0
aCwgSm9uYXRoYW4gWjwvYXV0aG9yPjwvYXV0aG9ycz48L2NvbnRyaWJ1dG9ycz48dGl0bGVzPjx0
aXRsZT5JbWFnaW5pbmcgcmVsaWdpb246IGZyb20gQmFieWxvbiB0byBKb25lc3Rvd248L3RpdGxl
PjwvdGl0bGVzPjxkYXRlcz48eWVhcj4xOTgyPC95ZWFyPjwvZGF0ZXM+PHB1Ymxpc2hlcj5Vbml2
ZXJzaXR5IG9mIENoaWNhZ28gUHJlc3M8L3B1Ymxpc2hlcj48aXNibj4wMjI2NzYzNjA5PC9pc2Ju
Pjx1cmxzPjwvdXJscz48L3JlY29yZD48L0NpdGU+PC9FbmROb3RlPn==
</w:fldData>
        </w:fldChar>
      </w:r>
      <w:r>
        <w:rPr>
          <w:rtl/>
        </w:rPr>
        <w:instrText xml:space="preserve"> </w:instrText>
      </w:r>
      <w:r>
        <w:instrText>ADDIN EN.CITE</w:instrText>
      </w:r>
      <w:r>
        <w:rPr>
          <w:rtl/>
        </w:rPr>
        <w:instrText xml:space="preserve"> </w:instrText>
      </w:r>
      <w:r>
        <w:rPr>
          <w:rtl/>
        </w:rPr>
        <w:fldChar w:fldCharType="begin">
          <w:fldData xml:space="preserve">PEVuZE5vdGU+PENpdGU+PEF1dGhvcj5Bc2FkPC9BdXRob3I+PFllYXI+MTk5MzwvWWVhcj48UmVj
TnVtPjcwPC9SZWNOdW0+PERpc3BsYXlUZXh0PlRhbGFsIEFzYWQsIDxzdHlsZSBmYWNlPSJpdGFs
aWMiPkdlbmVhbG9naWVzIG9mIHJlbGlnaW9uIDogZGlzY2lwbGluZSBhbmQgcmVhc29ucyBvZiBw
b3dlciBpbiBDaHJpc3RpYW5pdHkgYW5kIElzbGFtPC9zdHlsZT4gKEJhbHRpbW9yZTogQmFsdGlt
b3JlIDogSm9obnMgSG9wa2lucyBVbml2ZXJzaXR5IFByZXNzLCAxOTkzKTsgV2lsbGkgQnJhdW4s
ICZxdW90O1JlbGlnaW9uLCZxdW90OyBpbiA8c3R5bGUgZmFjZT0iaXRhbGljIj5HdWlkZSB0byB0
aGUgU3R1ZHkgb2YgUmVsaWdpb248L3N0eWxlPiwgZWQuIFdpbGxpIEJyYXVuIGFuZCBSdXNzZWxs
IE1jQ3V0Y2hlb24gKExvbmRvbiBhbmQgTmV3IFlvcmsgQmxvb21zYnVyeSBQdWJsaXNoaW5nLCAy
MDAwKTsgRGFuaWVsIER1YnVpc3NvbiwgPHN0eWxlIGZhY2U9Iml0YWxpYyI+VGhlIHdlc3Rlcm4g
Y29uc3RydWN0aW9uIG9mIHJlbGlnaW9uIDogbXl0aHMsIGtub3dsZWRnZSwgYW5kIGlkZW9sb2d5
PC9zdHlsZT4gKEJhbHRpbW9yZSwgTWQuOiBCYWx0aW1vcmUsIE1kLiA6IEpvaG5zIEhvcGtpbnMg
VW5pdmVyc2l0eSBQcmVzcywgMjAwMyk7IFRpbW90aHkgRml0emdlcmFsZCwgPHN0eWxlIGZhY2U9
Iml0YWxpYyI+VGhlIGlkZW9sb2d5IG9mIHJlbGlnaW91cyBzdHVkaWVzPC9zdHlsZT4gKE5ldyBZ
b3JrOiBOZXcgWW9yayA6IE94Zm9yZCBVbml2ZXJzaXR5IFByZXNzLCAyMDAwKTsgUnVzc2VsbCBU
LiBNY0N1dGNoZW9uLCA8c3R5bGUgZmFjZT0iaXRhbGljIj5NYW51ZmFjdHVyaW5nIHJlbGlnaW9u
IDogdGhlIGRpc2NvdXJzZSBvbiBzdWkgZ2VuZXJpcyByZWxpZ2lvbiBhbmQgdGhlIHBvbGl0aWNz
IG9mIG5vc3RhbGdpYTwvc3R5bGU+IChOZXcgWW9yazogTmV3IFlvcmsgOiBPeGZvcmQgVW5pdmVy
c2l0eSBQcmVzcywgMTk5Nyk7IEpvbmF0aGFuIFogU21pdGgsIDxzdHlsZSBmYWNlPSJpdGFsaWMi
PkltYWdpbmluZyByZWxpZ2lvbjogZnJvbSBCYWJ5bG9uIHRvIEpvbmVzdG93bjwvc3R5bGU+IChV
bml2ZXJzaXR5IG9mIENoaWNhZ28gUHJlc3MsIDE5ODIpLjwvRGlzcGxheVRleHQ+PHJlY29yZD48
cmVjLW51bWJlcj43MDwvcmVjLW51bWJlcj48Zm9yZWlnbi1rZXlzPjxrZXkgYXBwPSJFTiIgZGIt
aWQ9ImZzZTVwOXR6cHcyMHRuZTJ2YW81dmRmNmF6OTAycDl0YTlmdiIgdGltZXN0YW1wPSIxNTk4
NDUyNTg2IiBndWlkPSJhMTNlZDZmZC1lYmY3LTQyZWQtOGZlZi05OTVjOTM2MzhhYzQiPjcwPC9r
ZXk+PC9mb3JlaWduLWtleXM+PHJlZi10eXBlIG5hbWU9IkJvb2siPjY8L3JlZi10eXBlPjxjb250
cmlidXRvcnM+PGF1dGhvcnM+PGF1dGhvcj5Bc2FkLCBUYWxhbDwvYXV0aG9yPjwvYXV0aG9ycz48
L2NvbnRyaWJ1dG9ycz48dGl0bGVzPjx0aXRsZT5HZW5lYWxvZ2llcyBvZiByZWxpZ2lvbiA6IGRp
c2NpcGxpbmUgYW5kIHJlYXNvbnMgb2YgcG93ZXIgaW4gQ2hyaXN0aWFuaXR5IGFuZCBJc2xhbTwv
dGl0bGU+PC90aXRsZXM+PGtleXdvcmRzPjxrZXl3b3JkPlJ1c2hkaWUsIFNhbG1hbi4gU2F0YW5p
YyB2ZXJzZXM8L2tleXdvcmQ+PGtleXdvcmQ+UmVsaWdpb24gYW5kIGNpdmlsaXphdGlvbjwva2V5
d29yZD48a2V5d29yZD5DaHJpc3RpYW4gY2l2aWxpemF0aW9uPC9rZXl3b3JkPjxrZXl3b3JkPklz
bGFtaWMgY2l2aWxpemF0aW9uPC9rZXl3b3JkPjxrZXl3b3JkPtem15nXkdeZ15zXmdeW16bXmdeU
INeQ16HXnNeQ157XmdeqPC9rZXl3b3JkPjxrZXl3b3JkPtin2YTYrdi22KfYsdipINin2YTYpdiz
2YTYp9mF2YrZkdipPC9rZXl3b3JkPjxrZXl3b3JkPtem15nXkdeZ15zXmdeW16bXmdeUINeg15XX
pteo15nXqjwva2V5d29yZD48a2V5d29yZD7Xk9eqINeV16bXmdeR15nXnNeZ15bXpteZ15Q8L2tl
eXdvcmQ+PC9rZXl3b3Jkcz48ZGF0ZXM+PHllYXI+MTk5MzwveWVhcj48L2RhdGVzPjxwdWItbG9j
YXRpb24+QmFsdGltb3JlPC9wdWItbG9jYXRpb24+PHB1Ymxpc2hlcj5CYWx0aW1vcmUgOiBKb2hu
cyBIb3BraW5zIFVuaXZlcnNpdHkgUHJlc3M8L3B1Ymxpc2hlcj48dXJscz48L3VybHM+PC9yZWNv
cmQ+PC9DaXRlPjxDaXRlPjxBdXRob3I+QnJhdW48L0F1dGhvcj48WWVhcj4yMDAwPC9ZZWFyPjxS
ZWNOdW0+Njk8L1JlY051bT48cmVjb3JkPjxyZWMtbnVtYmVyPjY5PC9yZWMtbnVtYmVyPjxmb3Jl
aWduLWtleXM+PGtleSBhcHA9IkVOIiBkYi1pZD0iZnNlNXA5dHpwdzIwdG5lMnZhbzV2ZGY2YXo5
MDJwOXRhOWZ2IiB0aW1lc3RhbXA9IjE1OTg0NTIzNzkiIGd1aWQ9IjRjZDE5ODc5LTRiOTYtNDk2
Zi05YWZkLWEwMTMyOGI0NGM3ZiI+Njk8L2tleT48L2ZvcmVpZ24ta2V5cz48cmVmLXR5cGUgbmFt
ZT0iQm9vayBTZWN0aW9uIj41PC9yZWYtdHlwZT48Y29udHJpYnV0b3JzPjxhdXRob3JzPjxhdXRo
b3I+QnJhdW4sIFdpbGxpPC9hdXRob3I+PC9hdXRob3JzPjxzZWNvbmRhcnktYXV0aG9ycz48YXV0
aG9yPkJyYXVuLCBXaWxsaTwvYXV0aG9yPjxhdXRob3I+TWNDdXRjaGVvbiwgUnVzc2VsbDwvYXV0
aG9yPjwvc2Vjb25kYXJ5LWF1dGhvcnM+PC9jb250cmlidXRvcnM+PHRpdGxlcz48dGl0bGU+UmVs
aWdpb248L3RpdGxlPjxzZWNvbmRhcnktdGl0bGU+R3VpZGUgdG8gdGhlIFN0dWR5IG9mIFJlbGln
aW9uPC9zZWNvbmRhcnktdGl0bGU+PC90aXRsZXM+PHBhZ2VzPjMtMjE8L3BhZ2VzPjxkYXRlcz48
eWVhcj4yMDAwPC95ZWFyPjwvZGF0ZXM+PHB1Yi1sb2NhdGlvbj5Mb25kb24gYW5kIE5ldyBZb3Jr
IDwvcHViLWxvY2F0aW9uPjxwdWJsaXNoZXI+Qmxvb21zYnVyeSBQdWJsaXNoaW5nPC9wdWJsaXNo
ZXI+PGlzYm4+MDMwNDcwMTc2OTwvaXNibj48dXJscz48L3VybHM+PC9yZWNvcmQ+PC9DaXRlPjxD
aXRlPjxBdXRob3I+RHVidWlzc29uPC9BdXRob3I+PFllYXI+MjAwMzwvWWVhcj48UmVjTnVtPjcz
PC9SZWNOdW0+PHJlY29yZD48cmVjLW51bWJlcj43MzwvcmVjLW51bWJlcj48Zm9yZWlnbi1rZXlz
PjxrZXkgYXBwPSJFTiIgZGItaWQ9ImZzZTVwOXR6cHcyMHRuZTJ2YW81dmRmNmF6OTAycDl0YTlm
diIgdGltZXN0YW1wPSIxNTk4NDUyNTg2IiBndWlkPSJjYjBhZDYyZC02ZWNhLTRlYTMtOTIzNS1m
YjQ4ODI4M2RmZjEiPjczPC9rZXk+PC9mb3JlaWduLWtleXM+PHJlZi10eXBlIG5hbWU9IkJvb2si
PjY8L3JlZi10eXBlPjxjb250cmlidXRvcnM+PGF1dGhvcnM+PGF1dGhvcj5EdWJ1aXNzb24sIERh
bmllbDwvYXV0aG9yPjwvYXV0aG9ycz48L2NvbnRyaWJ1dG9ycz48dGl0bGVzPjx0aXRsZT5UaGUg
d2VzdGVybiBjb25zdHJ1Y3Rpb24gb2YgcmVsaWdpb24gOiBteXRocywga25vd2xlZGdlLCBhbmQg
aWRlb2xvZ3k8L3RpdGxlPjwvdGl0bGVzPjxrZXl3b3Jkcz48a2V5d29yZD5SZWxpZ2lvbiAtLSBT
dHVkeSBhbmQgdGVhY2hpbmcgLS0gSGlzdG9yeTwva2V5d29yZD48a2V5d29yZD5SZWxpZ2lvbiAt
LSBQaGlsb3NvcGh5IC0tIEhpc3Rvcnk8L2tleXdvcmQ+PGtleXdvcmQ+15PXqiAtLSDXpNeZ15zX
ldeh15XXpNeZ15QgLS0g15TXmdeh15jXldeo15nXlDwva2V5d29yZD48a2V5d29yZD7Yp9mE2K/Z
itmGIC0tINin2YTZgdmE2LPZgdipIC0tINin2YTYqtin2LHZitiuPC9rZXl3b3JkPjxrZXl3b3Jk
PteT16ogLS0g15zXmdee15XXkyDXldeU15XXqNeQ15QgLS0g15TXmdeh15jXldeo15nXlDwva2V5
d29yZD48a2V5d29yZD7Yp9mE2K/ZitmGIC0tINin2YTYr9ix2KfYs9ipINmI2KfZhNiq2K/YsdmK
2LMgLS0g2KfZhNiq2KfYsdmK2K48L2tleXdvcmQ+PC9rZXl3b3Jkcz48ZGF0ZXM+PHllYXI+MjAw
MzwveWVhcj48L2RhdGVzPjxwdWItbG9jYXRpb24+QmFsdGltb3JlLCBNZC48L3B1Yi1sb2NhdGlv
bj48cHVibGlzaGVyPkJhbHRpbW9yZSwgTWQuIDogSm9obnMgSG9wa2lucyBVbml2ZXJzaXR5IFBy
ZXNzPC9wdWJsaXNoZXI+PHVybHM+PC91cmxzPjwvcmVjb3JkPjwvQ2l0ZT48Q2l0ZT48QXV0aG9y
PkZpdHpnZXJhbGQ8L0F1dGhvcj48WWVhcj4yMDAwPC9ZZWFyPjxSZWNOdW0+NzI8L1JlY051bT48
cmVjb3JkPjxyZWMtbnVtYmVyPjcyPC9yZWMtbnVtYmVyPjxmb3JlaWduLWtleXM+PGtleSBhcHA9
IkVOIiBkYi1pZD0iZnNlNXA5dHpwdzIwdG5lMnZhbzV2ZGY2YXo5MDJwOXRhOWZ2IiB0aW1lc3Rh
bXA9IjE1OTg0NTI1ODYiIGd1aWQ9ImI1OWMzMGMyLTkzMWUtNDU4MC04YzRmLWNlYzgyODU3ZjZh
YiI+NzI8L2tleT48L2ZvcmVpZ24ta2V5cz48cmVmLXR5cGUgbmFtZT0iQm9vayI+NjwvcmVmLXR5
cGU+PGNvbnRyaWJ1dG9ycz48YXV0aG9ycz48YXV0aG9yPkZpdHpnZXJhbGQsIFRpbW90aHk8L2F1
dGhvcj48L2F1dGhvcnM+PC9jb250cmlidXRvcnM+PHRpdGxlcz48dGl0bGU+VGhlIGlkZW9sb2d5
IG9mIHJlbGlnaW91cyBzdHVkaWVzPC90aXRsZT48L3RpdGxlcz48a2V5d29yZHM+PGtleXdvcmQ+
UmVsaWdpb24gLS0gTWV0aG9kb2xvZ3k8L2tleXdvcmQ+PGtleXdvcmQ+15PXqiAtLSDXnteq15XX
k9eV15zXldeS15nXlDwva2V5d29yZD48a2V5d29yZD7Yp9mE2K/ZitmGIC0tINin2YTZhdmG2YfY
rNmK2ZHYqTwva2V5d29yZD48L2tleXdvcmRzPjxkYXRlcz48eWVhcj4yMDAwPC95ZWFyPjwvZGF0
ZXM+PHB1Yi1sb2NhdGlvbj5OZXcgWW9yazwvcHViLWxvY2F0aW9uPjxwdWJsaXNoZXI+TmV3IFlv
cmsgOiBPeGZvcmQgVW5pdmVyc2l0eSBQcmVzczwvcHVibGlzaGVyPjx1cmxzPjwvdXJscz48L3Jl
Y29yZD48L0NpdGU+PENpdGU+PEF1dGhvcj5NY0N1dGNoZW9uPC9BdXRob3I+PFllYXI+MTk5Nzwv
WWVhcj48UmVjTnVtPjcxPC9SZWNOdW0+PHJlY29yZD48cmVjLW51bWJlcj43MTwvcmVjLW51bWJl
cj48Zm9yZWlnbi1rZXlzPjxrZXkgYXBwPSJFTiIgZGItaWQ9ImZzZTVwOXR6cHcyMHRuZTJ2YW81
dmRmNmF6OTAycDl0YTlmdiIgdGltZXN0YW1wPSIxNTk4NDUyNTg2IiBndWlkPSI5YTkyODBhZS0y
N2YyLTQ2Y2ItOGQ2ZC0xNGExMTU2MWFlYTUiPjcxPC9rZXk+PC9mb3JlaWduLWtleXM+PHJlZi10
eXBlIG5hbWU9IkJvb2siPjY8L3JlZi10eXBlPjxjb250cmlidXRvcnM+PGF1dGhvcnM+PGF1dGhv
cj5NY0N1dGNoZW9uLCBSdXNzZWxsIFQuPC9hdXRob3I+PC9hdXRob3JzPjwvY29udHJpYnV0b3Jz
Pjx0aXRsZXM+PHRpdGxlPk1hbnVmYWN0dXJpbmcgcmVsaWdpb24gOiB0aGUgZGlzY291cnNlIG9u
IHN1aSBnZW5lcmlzIHJlbGlnaW9uIGFuZCB0aGUgcG9saXRpY3Mgb2Ygbm9zdGFsZ2lhPC90aXRs
ZT48L3RpdGxlcz48a2V5d29yZHM+PGtleXdvcmQ+UmVsaWdpb24gLS0gUmVzZWFyY2g8L2tleXdv
cmQ+PGtleXdvcmQ+UmVsaWdpb24gLS0gU3R1ZHkgYW5kIHRlYWNoaW5nPC9rZXl3b3JkPjxrZXl3
b3JkPteT16ogLS0g15zXmdee15XXkyDXldeU15XXqNeQ15Q8L2tleXdvcmQ+PGtleXdvcmQ+2KfZ
hNiv2YrZhiAtLSDYp9mE2K/Ysdin2LPYqSDZiNin2YTYqtiv2LHZitizPC9rZXl3b3JkPjxrZXl3
b3JkPteT16ogLS0g157Xl9en16g8L2tleXdvcmQ+PGtleXdvcmQ+2KfZhNiv2YrZhiAtLSDYp9mE
2KjYrdirPC9rZXl3b3JkPjwva2V5d29yZHM+PGRhdGVzPjx5ZWFyPjE5OTc8L3llYXI+PC9kYXRl
cz48cHViLWxvY2F0aW9uPk5ldyBZb3JrPC9wdWItbG9jYXRpb24+PHB1Ymxpc2hlcj5OZXcgWW9y
ayA6IE94Zm9yZCBVbml2ZXJzaXR5IFByZXNzPC9wdWJsaXNoZXI+PHVybHM+PC91cmxzPjwvcmVj
b3JkPjwvQ2l0ZT48Q2l0ZT48QXV0aG9yPlNtaXRoPC9BdXRob3I+PFllYXI+MTk4MjwvWWVhcj48
UmVjTnVtPjY4PC9SZWNOdW0+PHJlY29yZD48cmVjLW51bWJlcj42ODwvcmVjLW51bWJlcj48Zm9y
ZWlnbi1rZXlzPjxrZXkgYXBwPSJFTiIgZGItaWQ9ImZzZTVwOXR6cHcyMHRuZTJ2YW81dmRmNmF6
OTAycDl0YTlmdiIgdGltZXN0YW1wPSIxNTk4NDUyMTcyIiBndWlkPSI1YWJiNzZlYi1iNDNmLTQ5
ZTQtYWU2MS0wYjAwOGE1ZGQ4MDkiPjY4PC9rZXk+PC9mb3JlaWduLWtleXM+PHJlZi10eXBlIG5h
bWU9IkJvb2siPjY8L3JlZi10eXBlPjxjb250cmlidXRvcnM+PGF1dGhvcnM+PGF1dGhvcj5TbWl0
aCwgSm9uYXRoYW4gWjwvYXV0aG9yPjwvYXV0aG9ycz48L2NvbnRyaWJ1dG9ycz48dGl0bGVzPjx0
aXRsZT5JbWFnaW5pbmcgcmVsaWdpb246IGZyb20gQmFieWxvbiB0byBKb25lc3Rvd248L3RpdGxl
PjwvdGl0bGVzPjxkYXRlcz48eWVhcj4xOTgyPC95ZWFyPjwvZGF0ZXM+PHB1Ymxpc2hlcj5Vbml2
ZXJzaXR5IG9mIENoaWNhZ28gUHJlc3M8L3B1Ymxpc2hlcj48aXNibj4wMjI2NzYzNjA5PC9pc2Ju
Pjx1cmxzPjwvdXJscz48L3JlY29yZD48L0NpdGU+PC9FbmROb3RlPn==
</w:fldData>
        </w:fldChar>
      </w:r>
      <w:r>
        <w:rPr>
          <w:rtl/>
        </w:rPr>
        <w:instrText xml:space="preserve"> </w:instrText>
      </w:r>
      <w:r>
        <w:instrText>ADDIN EN.CITE.DATA</w:instrText>
      </w:r>
      <w:r>
        <w:rPr>
          <w:rtl/>
        </w:rPr>
        <w:instrText xml:space="preserve"> </w:instrText>
      </w:r>
      <w:r>
        <w:rPr>
          <w:rtl/>
        </w:rPr>
      </w:r>
      <w:r>
        <w:rPr>
          <w:rtl/>
        </w:rPr>
        <w:fldChar w:fldCharType="end"/>
      </w:r>
      <w:r>
        <w:rPr>
          <w:rtl/>
        </w:rPr>
      </w:r>
      <w:r>
        <w:rPr>
          <w:rtl/>
        </w:rPr>
        <w:fldChar w:fldCharType="separate"/>
      </w:r>
      <w:r>
        <w:rPr>
          <w:noProof/>
        </w:rPr>
        <w:t xml:space="preserve">Talal Asad, </w:t>
      </w:r>
      <w:r w:rsidRPr="00EF576D">
        <w:rPr>
          <w:i/>
          <w:noProof/>
        </w:rPr>
        <w:t>Genealogies of religion : discipline and reasons of power in Christianity and Islam</w:t>
      </w:r>
      <w:r>
        <w:rPr>
          <w:noProof/>
        </w:rPr>
        <w:t xml:space="preserve"> (Baltimore: Baltimore : Johns Hopkins University Press, 1993); Willi Braun, "Religion," in </w:t>
      </w:r>
      <w:r w:rsidRPr="00EF576D">
        <w:rPr>
          <w:i/>
          <w:noProof/>
        </w:rPr>
        <w:t>Guide to the Study of Religion</w:t>
      </w:r>
      <w:r>
        <w:rPr>
          <w:noProof/>
        </w:rPr>
        <w:t xml:space="preserve">, ed. Willi Braun and Russell McCutcheon (London and New York Bloomsbury Publishing, 2000); Daniel Dubuisson, </w:t>
      </w:r>
      <w:r w:rsidRPr="00EF576D">
        <w:rPr>
          <w:i/>
          <w:noProof/>
        </w:rPr>
        <w:t>The western construction of religion : myths, knowledge, and ideology</w:t>
      </w:r>
      <w:r>
        <w:rPr>
          <w:noProof/>
        </w:rPr>
        <w:t xml:space="preserve"> (Baltimore, Md.: Baltimore, Md. : Johns Hopkins University Press, 2003); Timothy Fitzgerald, </w:t>
      </w:r>
      <w:r w:rsidRPr="00EF576D">
        <w:rPr>
          <w:i/>
          <w:noProof/>
        </w:rPr>
        <w:t>The ideology of religious studies</w:t>
      </w:r>
      <w:r>
        <w:rPr>
          <w:noProof/>
        </w:rPr>
        <w:t xml:space="preserve"> (New York: New York : Oxford University Press, 2000); Russell T. McCutcheon, </w:t>
      </w:r>
      <w:r w:rsidRPr="00EF576D">
        <w:rPr>
          <w:i/>
          <w:noProof/>
        </w:rPr>
        <w:t>Manufacturing religion : the discourse on sui generis religion and the politics of nostalgia</w:t>
      </w:r>
      <w:r>
        <w:rPr>
          <w:noProof/>
        </w:rPr>
        <w:t xml:space="preserve"> (New York: New York : Oxford University Press, 1997); Jonathan Z Smith</w:t>
      </w:r>
      <w:r>
        <w:rPr>
          <w:noProof/>
          <w:rtl/>
        </w:rPr>
        <w:t xml:space="preserve">, </w:t>
      </w:r>
      <w:r w:rsidRPr="00EF576D">
        <w:rPr>
          <w:i/>
          <w:noProof/>
        </w:rPr>
        <w:t>Imagining religion: from Babylon to Jonestown</w:t>
      </w:r>
      <w:r>
        <w:rPr>
          <w:noProof/>
        </w:rPr>
        <w:t xml:space="preserve"> (University of Chicago Press, 1982)</w:t>
      </w:r>
      <w:r>
        <w:rPr>
          <w:noProof/>
          <w:rtl/>
        </w:rPr>
        <w:t>.</w:t>
      </w:r>
      <w:r>
        <w:rPr>
          <w:rtl/>
        </w:rPr>
        <w:fldChar w:fldCharType="end"/>
      </w:r>
    </w:p>
  </w:footnote>
  <w:footnote w:id="37">
    <w:p w14:paraId="68176F3B" w14:textId="10E00C04" w:rsidR="003B7761" w:rsidRDefault="003B7761" w:rsidP="00ED783C">
      <w:pPr>
        <w:pStyle w:val="FootnoteText"/>
        <w:bidi w:val="0"/>
      </w:pPr>
      <w:r>
        <w:rPr>
          <w:rStyle w:val="FootnoteReference"/>
        </w:rPr>
        <w:footnoteRef/>
      </w:r>
      <w:r>
        <w:rPr>
          <w:rtl/>
        </w:rPr>
        <w:t xml:space="preserve"> </w:t>
      </w:r>
      <w:r w:rsidRPr="00DF2E63">
        <w:rPr>
          <w:rFonts w:eastAsia="David"/>
        </w:rPr>
        <w:t>Daniel Pals, Eight Theories of Religion, Oxford University Press, 2006</w:t>
      </w:r>
    </w:p>
  </w:footnote>
  <w:footnote w:id="38">
    <w:p w14:paraId="5F2848D6" w14:textId="125D0EC6" w:rsidR="003B7761" w:rsidRDefault="003B7761" w:rsidP="00ED783C">
      <w:pPr>
        <w:pStyle w:val="FootnoteText"/>
        <w:bidi w:val="0"/>
      </w:pPr>
      <w:r>
        <w:rPr>
          <w:rStyle w:val="FootnoteReference"/>
        </w:rPr>
        <w:footnoteRef/>
      </w:r>
      <w:r>
        <w:rPr>
          <w:rtl/>
        </w:rPr>
        <w:t xml:space="preserve"> </w:t>
      </w:r>
      <w:r>
        <w:rPr>
          <w:rtl/>
        </w:rPr>
        <w:fldChar w:fldCharType="begin"/>
      </w:r>
      <w:r>
        <w:rPr>
          <w:rtl/>
        </w:rPr>
        <w:instrText xml:space="preserve"> </w:instrText>
      </w:r>
      <w:r>
        <w:instrText>ADDIN EN.CITE &lt;EndNote&gt;&lt;Cite&gt;&lt;Author&gt;James&lt;/Author&gt;&lt;Year&gt;1985&lt;/Year&gt;&lt;RecNum&gt;75&lt;/RecNum&gt;&lt;DisplayText&gt;William James, &lt;style face="italic"&gt;The varieties of religious experience&lt;/style&gt;, vol. 15 (Harvard University Press, 1985).&lt;/DisplayText&gt;&lt;record&gt;&lt;rec-number&gt;75&lt;/rec-number&gt;&lt;foreign-keys&gt;&lt;key app="EN" db-id="fse5p9tzpw20tne2vao5vdf6az902p9ta9fv" timestamp="1598454308" guid="55a8031d-2151-48d0-a805-007e4cc867d9"&gt;75&lt;/key&gt;&lt;/foreign-keys&gt;&lt;ref-type name="Book"&gt;6&lt;/ref-type&gt;&lt;contributors&gt;&lt;authors&gt;&lt;author&gt;James, William&lt;/author&gt;&lt;/authors&gt;&lt;/contributors&gt;&lt;titles&gt;&lt;title&gt;The varieties of religious experience&lt;/title&gt;&lt;/titles&gt;&lt;volume&gt;15&lt;/volume&gt;&lt;dates&gt;&lt;year&gt;1985&lt;/year&gt;&lt;/dates&gt;&lt;publisher&gt;Harvard University Press&lt;/publisher&gt;&lt;isbn&gt;0674932250&lt;/isbn&gt;&lt;urls&gt;&lt;/urls&gt;&lt;/record&gt;&lt;/Cite&gt;&lt;/EndNote</w:instrText>
      </w:r>
      <w:r>
        <w:rPr>
          <w:rtl/>
        </w:rPr>
        <w:instrText>&gt;</w:instrText>
      </w:r>
      <w:r>
        <w:rPr>
          <w:rtl/>
        </w:rPr>
        <w:fldChar w:fldCharType="separate"/>
      </w:r>
      <w:r>
        <w:rPr>
          <w:noProof/>
        </w:rPr>
        <w:t xml:space="preserve">William James, </w:t>
      </w:r>
      <w:r w:rsidRPr="00EF576D">
        <w:rPr>
          <w:i/>
          <w:noProof/>
        </w:rPr>
        <w:t>The varieties of religious experience</w:t>
      </w:r>
      <w:r>
        <w:rPr>
          <w:noProof/>
        </w:rPr>
        <w:t>, vol. 15 (Harvard University Press, 1985)</w:t>
      </w:r>
      <w:r>
        <w:rPr>
          <w:noProof/>
          <w:rtl/>
        </w:rPr>
        <w:t>.</w:t>
      </w:r>
      <w:r>
        <w:rPr>
          <w:rtl/>
        </w:rPr>
        <w:fldChar w:fldCharType="end"/>
      </w:r>
    </w:p>
  </w:footnote>
  <w:footnote w:id="39">
    <w:p w14:paraId="491501F4" w14:textId="28F97B45" w:rsidR="003B7761" w:rsidRDefault="003B7761" w:rsidP="00710117">
      <w:pPr>
        <w:pStyle w:val="FootnoteText"/>
        <w:bidi w:val="0"/>
      </w:pPr>
      <w:r>
        <w:rPr>
          <w:rStyle w:val="FootnoteReference"/>
        </w:rPr>
        <w:footnoteRef/>
      </w:r>
      <w:r>
        <w:rPr>
          <w:rtl/>
        </w:rPr>
        <w:t xml:space="preserve"> </w:t>
      </w:r>
      <w:r>
        <w:t xml:space="preserve">See Rudolf Otto, </w:t>
      </w:r>
      <w:r w:rsidRPr="00F34DE1">
        <w:rPr>
          <w:i/>
          <w:iCs/>
        </w:rPr>
        <w:t xml:space="preserve">Das </w:t>
      </w:r>
      <w:proofErr w:type="spellStart"/>
      <w:r w:rsidRPr="00F34DE1">
        <w:rPr>
          <w:i/>
          <w:iCs/>
        </w:rPr>
        <w:t>Heilige</w:t>
      </w:r>
      <w:proofErr w:type="spellEnd"/>
      <w:r>
        <w:t xml:space="preserve">, </w:t>
      </w:r>
      <w:proofErr w:type="spellStart"/>
      <w:r>
        <w:t>Munchen</w:t>
      </w:r>
      <w:proofErr w:type="spellEnd"/>
      <w:r>
        <w:t xml:space="preserve"> 1958</w:t>
      </w:r>
    </w:p>
  </w:footnote>
  <w:footnote w:id="40">
    <w:p w14:paraId="3AD47D3A" w14:textId="794E19FC" w:rsidR="003B7761" w:rsidRDefault="003B7761" w:rsidP="00E232CE">
      <w:pPr>
        <w:pStyle w:val="FootnoteText"/>
        <w:bidi w:val="0"/>
      </w:pPr>
      <w:r>
        <w:rPr>
          <w:rStyle w:val="FootnoteReference"/>
        </w:rPr>
        <w:footnoteRef/>
      </w:r>
      <w:r>
        <w:rPr>
          <w:rtl/>
        </w:rPr>
        <w:t xml:space="preserve"> </w:t>
      </w:r>
      <w:r>
        <w:t xml:space="preserve">Ron </w:t>
      </w:r>
      <w:proofErr w:type="spellStart"/>
      <w:r>
        <w:t>Margolin</w:t>
      </w:r>
      <w:proofErr w:type="spellEnd"/>
      <w:r>
        <w:t xml:space="preserve">, </w:t>
      </w:r>
      <w:r w:rsidRPr="00F34DE1">
        <w:rPr>
          <w:i/>
          <w:iCs/>
        </w:rPr>
        <w:t>Inner Religion</w:t>
      </w:r>
      <w:r>
        <w:t>, pp.</w:t>
      </w:r>
    </w:p>
  </w:footnote>
  <w:footnote w:id="41">
    <w:p w14:paraId="6A334B58" w14:textId="4AD0473E" w:rsidR="003B7761" w:rsidRDefault="003B7761" w:rsidP="000F3782">
      <w:pPr>
        <w:pStyle w:val="FootnoteText"/>
        <w:bidi w:val="0"/>
      </w:pPr>
      <w:r>
        <w:rPr>
          <w:rStyle w:val="FootnoteReference"/>
        </w:rPr>
        <w:footnoteRef/>
      </w:r>
      <w:r>
        <w:rPr>
          <w:rtl/>
        </w:rPr>
        <w:t xml:space="preserve"> </w:t>
      </w:r>
      <w:proofErr w:type="spellStart"/>
      <w:r>
        <w:t>Mircea</w:t>
      </w:r>
      <w:proofErr w:type="spellEnd"/>
      <w:r>
        <w:t xml:space="preserve"> </w:t>
      </w:r>
      <w:proofErr w:type="spellStart"/>
      <w:r>
        <w:t>Eliade</w:t>
      </w:r>
      <w:proofErr w:type="spellEnd"/>
      <w:r w:rsidRPr="00F34DE1">
        <w:rPr>
          <w:i/>
          <w:iCs/>
        </w:rPr>
        <w:t xml:space="preserve">, The Sacred and the Profane: The Nature of </w:t>
      </w:r>
      <w:proofErr w:type="spellStart"/>
      <w:r w:rsidRPr="00F34DE1">
        <w:rPr>
          <w:i/>
          <w:iCs/>
        </w:rPr>
        <w:t>Religion,San</w:t>
      </w:r>
      <w:proofErr w:type="spellEnd"/>
      <w:r w:rsidRPr="00F34DE1">
        <w:rPr>
          <w:i/>
          <w:iCs/>
        </w:rPr>
        <w:t xml:space="preserve"> Diego</w:t>
      </w:r>
      <w:r>
        <w:t xml:space="preserve">, London, New York: Harcourt Brace </w:t>
      </w:r>
      <w:proofErr w:type="spellStart"/>
      <w:r>
        <w:t>Yovanovich</w:t>
      </w:r>
      <w:proofErr w:type="spellEnd"/>
      <w:r>
        <w:t xml:space="preserve"> 1987</w:t>
      </w:r>
    </w:p>
  </w:footnote>
  <w:footnote w:id="42">
    <w:p w14:paraId="041C5B81" w14:textId="112DC606" w:rsidR="003B7761" w:rsidRDefault="003B7761" w:rsidP="008E2EDA">
      <w:pPr>
        <w:pStyle w:val="FootnoteText"/>
        <w:bidi w:val="0"/>
      </w:pPr>
      <w:r>
        <w:rPr>
          <w:rStyle w:val="FootnoteReference"/>
        </w:rPr>
        <w:footnoteRef/>
      </w:r>
      <w:r>
        <w:rPr>
          <w:rtl/>
        </w:rPr>
        <w:t xml:space="preserve"> </w:t>
      </w:r>
      <w:r>
        <w:rPr>
          <w:rtl/>
        </w:rPr>
        <w:fldChar w:fldCharType="begin"/>
      </w:r>
      <w:r>
        <w:rPr>
          <w:rtl/>
        </w:rPr>
        <w:instrText xml:space="preserve"> </w:instrText>
      </w:r>
      <w:r>
        <w:instrText>ADDIN EN.CITE &lt;EndNote&gt;&lt;Cite&gt;&lt;Author&gt;Walzer&lt;/Author&gt;&lt;Year&gt;2015&lt;/Year&gt;&lt;RecNum&gt;64&lt;/RecNum&gt;&lt;DisplayText&gt;Michael Walzer, &lt;style face="italic"&gt;The paradox of liberation: Secular revolutions and religious counterrevolutions&lt;/style&gt; (Yale University Press, 2015</w:instrText>
      </w:r>
      <w:r>
        <w:rPr>
          <w:rtl/>
        </w:rPr>
        <w:instrText>).&lt;/</w:instrText>
      </w:r>
      <w:r>
        <w:instrText>DisplayText&gt;&lt;record&gt;&lt;rec-number&gt;64&lt;/rec-number&gt;&lt;foreign-keys&gt;&lt;key app="EN" db-id="fse5p9tzpw20tne2vao5vdf6az902p9ta9fv" timestamp="1598451917" guid="870c640a-e811-4570-90a9-062f6c5166a5"&gt;64&lt;/key&gt;&lt;/foreign-keys&gt;&lt;ref-type name="Book"&gt;6&lt;/ref-type&gt;&lt;contributors&gt;&lt;authors&gt;&lt;author&gt;Walzer, Michael&lt;/author&gt;&lt;/authors&gt;&lt;/contributors&gt;&lt;titles&gt;&lt;title&gt;The paradox of liberation: Secular revolutions and religious counterrevolutions&lt;/title&gt;&lt;/titles&gt;&lt;dates&gt;&lt;year&gt;2015&lt;/year&gt;&lt;/dates&gt;&lt;publisher&gt;Yale University Press&lt;/publisher&gt;&lt;isbn&gt;0300187807&lt;/isbn&gt;&lt;urls&gt;&lt;/urls&gt;&lt;/record&gt;&lt;/Cite&gt;&lt;/EndNote</w:instrText>
      </w:r>
      <w:r>
        <w:rPr>
          <w:rtl/>
        </w:rPr>
        <w:instrText>&gt;</w:instrText>
      </w:r>
      <w:r>
        <w:rPr>
          <w:rtl/>
        </w:rPr>
        <w:fldChar w:fldCharType="separate"/>
      </w:r>
      <w:r>
        <w:rPr>
          <w:noProof/>
        </w:rPr>
        <w:t xml:space="preserve">Michael Walzer, </w:t>
      </w:r>
      <w:r w:rsidRPr="00EF576D">
        <w:rPr>
          <w:i/>
          <w:noProof/>
        </w:rPr>
        <w:t>The paradox of liberation: Secular revolutions and religious counterrevolutions</w:t>
      </w:r>
      <w:r>
        <w:rPr>
          <w:noProof/>
        </w:rPr>
        <w:t xml:space="preserve"> (Yale University Press, 2015). This books makes a claim about the unavoidability of religious reactions to secular revolutions based on the partial similarities between three distinct cases: Israel, Algeria and India</w:t>
      </w:r>
      <w:r>
        <w:rPr>
          <w:noProof/>
          <w:rtl/>
        </w:rPr>
        <w:t>.</w:t>
      </w:r>
      <w:r>
        <w:rPr>
          <w:rtl/>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6D" w14:textId="77777777" w:rsidR="003B7761" w:rsidRDefault="003B7761">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E3904">
      <w:rPr>
        <w:noProof/>
        <w:color w:val="000000"/>
        <w:rtl/>
      </w:rPr>
      <w:t>25</w:t>
    </w:r>
    <w:r>
      <w:rPr>
        <w:color w:val="000000"/>
      </w:rPr>
      <w:fldChar w:fldCharType="end"/>
    </w:r>
  </w:p>
  <w:p w14:paraId="0000006E" w14:textId="77777777" w:rsidR="003B7761" w:rsidRDefault="003B7761">
    <w:pPr>
      <w:pBdr>
        <w:top w:val="nil"/>
        <w:left w:val="nil"/>
        <w:bottom w:val="nil"/>
        <w:right w:val="nil"/>
        <w:between w:val="nil"/>
      </w:pBdr>
      <w:tabs>
        <w:tab w:val="center" w:pos="4153"/>
        <w:tab w:val="right" w:pos="830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1E67"/>
    <w:multiLevelType w:val="hybridMultilevel"/>
    <w:tmpl w:val="D7EAE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D4907"/>
    <w:multiLevelType w:val="hybridMultilevel"/>
    <w:tmpl w:val="E6B4453E"/>
    <w:lvl w:ilvl="0" w:tplc="141E15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551BDB"/>
    <w:multiLevelType w:val="hybridMultilevel"/>
    <w:tmpl w:val="1DC4505E"/>
    <w:lvl w:ilvl="0" w:tplc="548E3C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A87B3C"/>
    <w:multiLevelType w:val="hybridMultilevel"/>
    <w:tmpl w:val="16121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4E7DBE"/>
    <w:multiLevelType w:val="hybridMultilevel"/>
    <w:tmpl w:val="637CF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Chicago 17th Footno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se5p9tzpw20tne2vao5vdf6az902p9ta9fv&quot;&gt;My EndNote Library&lt;record-ids&gt;&lt;item&gt;1&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7&lt;/item&gt;&lt;item&gt;28&lt;/item&gt;&lt;item&gt;29&lt;/item&gt;&lt;item&gt;30&lt;/item&gt;&lt;item&gt;31&lt;/item&gt;&lt;item&gt;33&lt;/item&gt;&lt;item&gt;35&lt;/item&gt;&lt;item&gt;36&lt;/item&gt;&lt;item&gt;37&lt;/item&gt;&lt;item&gt;38&lt;/item&gt;&lt;item&gt;39&lt;/item&gt;&lt;item&gt;40&lt;/item&gt;&lt;item&gt;41&lt;/item&gt;&lt;item&gt;42&lt;/item&gt;&lt;item&gt;43&lt;/item&gt;&lt;item&gt;44&lt;/item&gt;&lt;item&gt;45&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record-ids&gt;&lt;/item&gt;&lt;/Libraries&gt;"/>
  </w:docVars>
  <w:rsids>
    <w:rsidRoot w:val="00494040"/>
    <w:rsid w:val="00006DBE"/>
    <w:rsid w:val="00007611"/>
    <w:rsid w:val="000076D4"/>
    <w:rsid w:val="00012613"/>
    <w:rsid w:val="00012F9C"/>
    <w:rsid w:val="00021308"/>
    <w:rsid w:val="0002484A"/>
    <w:rsid w:val="00027A9F"/>
    <w:rsid w:val="0003782E"/>
    <w:rsid w:val="00064D28"/>
    <w:rsid w:val="00086698"/>
    <w:rsid w:val="000867DF"/>
    <w:rsid w:val="000A3D52"/>
    <w:rsid w:val="000B7D8E"/>
    <w:rsid w:val="000E5FBA"/>
    <w:rsid w:val="000F3782"/>
    <w:rsid w:val="000F4798"/>
    <w:rsid w:val="00117E1E"/>
    <w:rsid w:val="0012553D"/>
    <w:rsid w:val="00150FD4"/>
    <w:rsid w:val="00172C2E"/>
    <w:rsid w:val="0017586D"/>
    <w:rsid w:val="00184E58"/>
    <w:rsid w:val="001859F5"/>
    <w:rsid w:val="001A0241"/>
    <w:rsid w:val="001A3765"/>
    <w:rsid w:val="001A3B61"/>
    <w:rsid w:val="001A70B9"/>
    <w:rsid w:val="001C6CE3"/>
    <w:rsid w:val="001F17B5"/>
    <w:rsid w:val="001F566D"/>
    <w:rsid w:val="00204CE4"/>
    <w:rsid w:val="002056F8"/>
    <w:rsid w:val="00205BBF"/>
    <w:rsid w:val="0021258C"/>
    <w:rsid w:val="00226E21"/>
    <w:rsid w:val="00265183"/>
    <w:rsid w:val="00270752"/>
    <w:rsid w:val="00273275"/>
    <w:rsid w:val="00291535"/>
    <w:rsid w:val="0029340B"/>
    <w:rsid w:val="002979DA"/>
    <w:rsid w:val="00297DCB"/>
    <w:rsid w:val="002A0060"/>
    <w:rsid w:val="002A43E4"/>
    <w:rsid w:val="002A4AA9"/>
    <w:rsid w:val="002A7759"/>
    <w:rsid w:val="002B0120"/>
    <w:rsid w:val="002B6583"/>
    <w:rsid w:val="002F3287"/>
    <w:rsid w:val="00320432"/>
    <w:rsid w:val="0032412A"/>
    <w:rsid w:val="003259E4"/>
    <w:rsid w:val="003557C4"/>
    <w:rsid w:val="003575C4"/>
    <w:rsid w:val="00362F47"/>
    <w:rsid w:val="00377AD8"/>
    <w:rsid w:val="00390E58"/>
    <w:rsid w:val="00390E64"/>
    <w:rsid w:val="003A0810"/>
    <w:rsid w:val="003B7761"/>
    <w:rsid w:val="003D0FBA"/>
    <w:rsid w:val="003E6972"/>
    <w:rsid w:val="003F1DF1"/>
    <w:rsid w:val="003F4DB2"/>
    <w:rsid w:val="00411C15"/>
    <w:rsid w:val="00417315"/>
    <w:rsid w:val="00433F05"/>
    <w:rsid w:val="0044620C"/>
    <w:rsid w:val="00461C5F"/>
    <w:rsid w:val="004649B2"/>
    <w:rsid w:val="00464EA3"/>
    <w:rsid w:val="00485488"/>
    <w:rsid w:val="00494040"/>
    <w:rsid w:val="004D4AAA"/>
    <w:rsid w:val="004E3DD7"/>
    <w:rsid w:val="004E465A"/>
    <w:rsid w:val="004F072E"/>
    <w:rsid w:val="004F337B"/>
    <w:rsid w:val="0050428C"/>
    <w:rsid w:val="005060C7"/>
    <w:rsid w:val="005248E7"/>
    <w:rsid w:val="00526DB1"/>
    <w:rsid w:val="00527CD2"/>
    <w:rsid w:val="00532065"/>
    <w:rsid w:val="0057165B"/>
    <w:rsid w:val="005752D5"/>
    <w:rsid w:val="00586432"/>
    <w:rsid w:val="0059346C"/>
    <w:rsid w:val="005B3536"/>
    <w:rsid w:val="005B3FF1"/>
    <w:rsid w:val="005C157C"/>
    <w:rsid w:val="005D12EF"/>
    <w:rsid w:val="005F7273"/>
    <w:rsid w:val="005F7C34"/>
    <w:rsid w:val="00603682"/>
    <w:rsid w:val="00621A96"/>
    <w:rsid w:val="00622FE3"/>
    <w:rsid w:val="0064277D"/>
    <w:rsid w:val="006603D8"/>
    <w:rsid w:val="00665402"/>
    <w:rsid w:val="006C5DA5"/>
    <w:rsid w:val="006C7A15"/>
    <w:rsid w:val="006D1600"/>
    <w:rsid w:val="006D409D"/>
    <w:rsid w:val="00702777"/>
    <w:rsid w:val="00704F15"/>
    <w:rsid w:val="00710117"/>
    <w:rsid w:val="00734D03"/>
    <w:rsid w:val="007362E5"/>
    <w:rsid w:val="00737632"/>
    <w:rsid w:val="00742808"/>
    <w:rsid w:val="00747699"/>
    <w:rsid w:val="00750034"/>
    <w:rsid w:val="00782A02"/>
    <w:rsid w:val="007A1422"/>
    <w:rsid w:val="007A5A0A"/>
    <w:rsid w:val="007C018B"/>
    <w:rsid w:val="007C3AF3"/>
    <w:rsid w:val="007D7959"/>
    <w:rsid w:val="007E55C2"/>
    <w:rsid w:val="007F5527"/>
    <w:rsid w:val="007F6C5F"/>
    <w:rsid w:val="008532AF"/>
    <w:rsid w:val="008546B6"/>
    <w:rsid w:val="00877DD5"/>
    <w:rsid w:val="00887EFC"/>
    <w:rsid w:val="00893A4B"/>
    <w:rsid w:val="008959A8"/>
    <w:rsid w:val="00896987"/>
    <w:rsid w:val="008A2EFF"/>
    <w:rsid w:val="008C2BF9"/>
    <w:rsid w:val="008C79B6"/>
    <w:rsid w:val="008E2EDA"/>
    <w:rsid w:val="008E4A3D"/>
    <w:rsid w:val="008E4ACE"/>
    <w:rsid w:val="0091103B"/>
    <w:rsid w:val="009248DC"/>
    <w:rsid w:val="009350BC"/>
    <w:rsid w:val="0094044F"/>
    <w:rsid w:val="00941B8D"/>
    <w:rsid w:val="0094283D"/>
    <w:rsid w:val="00950ACA"/>
    <w:rsid w:val="00972835"/>
    <w:rsid w:val="00977C22"/>
    <w:rsid w:val="00997816"/>
    <w:rsid w:val="009A1CA7"/>
    <w:rsid w:val="009A55F4"/>
    <w:rsid w:val="009D1E58"/>
    <w:rsid w:val="009D681C"/>
    <w:rsid w:val="009F71B0"/>
    <w:rsid w:val="00A00AA3"/>
    <w:rsid w:val="00A12416"/>
    <w:rsid w:val="00A374A0"/>
    <w:rsid w:val="00A50AEA"/>
    <w:rsid w:val="00A61889"/>
    <w:rsid w:val="00A931B7"/>
    <w:rsid w:val="00A94C63"/>
    <w:rsid w:val="00A952CB"/>
    <w:rsid w:val="00A972B6"/>
    <w:rsid w:val="00AC0C6E"/>
    <w:rsid w:val="00AE60D3"/>
    <w:rsid w:val="00AF7EF2"/>
    <w:rsid w:val="00B0665F"/>
    <w:rsid w:val="00B36DAB"/>
    <w:rsid w:val="00B508AA"/>
    <w:rsid w:val="00B54F71"/>
    <w:rsid w:val="00B609B4"/>
    <w:rsid w:val="00B616B5"/>
    <w:rsid w:val="00B650B7"/>
    <w:rsid w:val="00B71B56"/>
    <w:rsid w:val="00B911FA"/>
    <w:rsid w:val="00BA11DC"/>
    <w:rsid w:val="00BB2E65"/>
    <w:rsid w:val="00BC76AE"/>
    <w:rsid w:val="00BE3904"/>
    <w:rsid w:val="00BE69BC"/>
    <w:rsid w:val="00BF2717"/>
    <w:rsid w:val="00C050AB"/>
    <w:rsid w:val="00C07F46"/>
    <w:rsid w:val="00C125A9"/>
    <w:rsid w:val="00C163AC"/>
    <w:rsid w:val="00C20644"/>
    <w:rsid w:val="00C245FD"/>
    <w:rsid w:val="00C40E6A"/>
    <w:rsid w:val="00C4102B"/>
    <w:rsid w:val="00C421A4"/>
    <w:rsid w:val="00C63048"/>
    <w:rsid w:val="00C771AF"/>
    <w:rsid w:val="00C8227A"/>
    <w:rsid w:val="00C85DD1"/>
    <w:rsid w:val="00C968EF"/>
    <w:rsid w:val="00CA0967"/>
    <w:rsid w:val="00CC18C2"/>
    <w:rsid w:val="00CD6797"/>
    <w:rsid w:val="00CE2902"/>
    <w:rsid w:val="00CE7CDA"/>
    <w:rsid w:val="00D0076D"/>
    <w:rsid w:val="00D02CAD"/>
    <w:rsid w:val="00D07477"/>
    <w:rsid w:val="00D12DAB"/>
    <w:rsid w:val="00D15239"/>
    <w:rsid w:val="00D32156"/>
    <w:rsid w:val="00D54944"/>
    <w:rsid w:val="00D657B5"/>
    <w:rsid w:val="00D8032B"/>
    <w:rsid w:val="00D854F3"/>
    <w:rsid w:val="00D936AC"/>
    <w:rsid w:val="00D93D62"/>
    <w:rsid w:val="00D95541"/>
    <w:rsid w:val="00DA4198"/>
    <w:rsid w:val="00DA7F23"/>
    <w:rsid w:val="00DC005E"/>
    <w:rsid w:val="00DC129F"/>
    <w:rsid w:val="00DE2445"/>
    <w:rsid w:val="00DE4A5E"/>
    <w:rsid w:val="00DE6F1C"/>
    <w:rsid w:val="00DF2E63"/>
    <w:rsid w:val="00DF55B5"/>
    <w:rsid w:val="00E00119"/>
    <w:rsid w:val="00E2007F"/>
    <w:rsid w:val="00E232CE"/>
    <w:rsid w:val="00E3746F"/>
    <w:rsid w:val="00E55235"/>
    <w:rsid w:val="00E6233B"/>
    <w:rsid w:val="00E81ADD"/>
    <w:rsid w:val="00E85CCC"/>
    <w:rsid w:val="00E97C8C"/>
    <w:rsid w:val="00EA7C6B"/>
    <w:rsid w:val="00EB2528"/>
    <w:rsid w:val="00ED3F45"/>
    <w:rsid w:val="00ED4DC6"/>
    <w:rsid w:val="00ED5EAF"/>
    <w:rsid w:val="00ED783C"/>
    <w:rsid w:val="00EE0527"/>
    <w:rsid w:val="00EF0430"/>
    <w:rsid w:val="00EF576D"/>
    <w:rsid w:val="00EF6B40"/>
    <w:rsid w:val="00F158A1"/>
    <w:rsid w:val="00F23567"/>
    <w:rsid w:val="00F32E17"/>
    <w:rsid w:val="00F34DE1"/>
    <w:rsid w:val="00F356A6"/>
    <w:rsid w:val="00F40C63"/>
    <w:rsid w:val="00F46D5F"/>
    <w:rsid w:val="00F531FF"/>
    <w:rsid w:val="00F671AC"/>
    <w:rsid w:val="00F8070E"/>
    <w:rsid w:val="00F96B39"/>
    <w:rsid w:val="00FB4933"/>
    <w:rsid w:val="00FC16DF"/>
    <w:rsid w:val="00FD45E2"/>
    <w:rsid w:val="00FD4CCF"/>
    <w:rsid w:val="00FE23AD"/>
    <w:rsid w:val="00FF61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C5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F7EF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AF7EF2"/>
    <w:rPr>
      <w:rFonts w:ascii="Tahoma" w:hAnsi="Tahoma" w:cs="Tahoma"/>
      <w:sz w:val="18"/>
      <w:szCs w:val="18"/>
    </w:rPr>
  </w:style>
  <w:style w:type="paragraph" w:styleId="FootnoteText">
    <w:name w:val="footnote text"/>
    <w:basedOn w:val="Normal"/>
    <w:link w:val="FootnoteTextChar"/>
    <w:uiPriority w:val="99"/>
    <w:semiHidden/>
    <w:unhideWhenUsed/>
    <w:rsid w:val="004F07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072E"/>
    <w:rPr>
      <w:sz w:val="20"/>
      <w:szCs w:val="20"/>
    </w:rPr>
  </w:style>
  <w:style w:type="character" w:styleId="FootnoteReference">
    <w:name w:val="footnote reference"/>
    <w:basedOn w:val="DefaultParagraphFont"/>
    <w:uiPriority w:val="99"/>
    <w:semiHidden/>
    <w:unhideWhenUsed/>
    <w:rsid w:val="004F072E"/>
    <w:rPr>
      <w:vertAlign w:val="superscript"/>
    </w:rPr>
  </w:style>
  <w:style w:type="paragraph" w:styleId="ListParagraph">
    <w:name w:val="List Paragraph"/>
    <w:basedOn w:val="Normal"/>
    <w:uiPriority w:val="34"/>
    <w:qFormat/>
    <w:rsid w:val="009A1CA7"/>
    <w:pPr>
      <w:ind w:left="720"/>
      <w:contextualSpacing/>
    </w:pPr>
  </w:style>
  <w:style w:type="character" w:styleId="CommentReference">
    <w:name w:val="annotation reference"/>
    <w:basedOn w:val="DefaultParagraphFont"/>
    <w:uiPriority w:val="99"/>
    <w:semiHidden/>
    <w:unhideWhenUsed/>
    <w:rsid w:val="00EF6B40"/>
    <w:rPr>
      <w:sz w:val="16"/>
      <w:szCs w:val="16"/>
    </w:rPr>
  </w:style>
  <w:style w:type="paragraph" w:styleId="CommentText">
    <w:name w:val="annotation text"/>
    <w:basedOn w:val="Normal"/>
    <w:link w:val="CommentTextChar"/>
    <w:uiPriority w:val="99"/>
    <w:semiHidden/>
    <w:unhideWhenUsed/>
    <w:rsid w:val="00EF6B40"/>
    <w:pPr>
      <w:spacing w:line="240" w:lineRule="auto"/>
    </w:pPr>
    <w:rPr>
      <w:sz w:val="20"/>
      <w:szCs w:val="20"/>
    </w:rPr>
  </w:style>
  <w:style w:type="character" w:customStyle="1" w:styleId="CommentTextChar">
    <w:name w:val="Comment Text Char"/>
    <w:basedOn w:val="DefaultParagraphFont"/>
    <w:link w:val="CommentText"/>
    <w:uiPriority w:val="99"/>
    <w:semiHidden/>
    <w:rsid w:val="00EF6B40"/>
    <w:rPr>
      <w:sz w:val="20"/>
      <w:szCs w:val="20"/>
    </w:rPr>
  </w:style>
  <w:style w:type="paragraph" w:styleId="CommentSubject">
    <w:name w:val="annotation subject"/>
    <w:basedOn w:val="CommentText"/>
    <w:next w:val="CommentText"/>
    <w:link w:val="CommentSubjectChar"/>
    <w:uiPriority w:val="99"/>
    <w:semiHidden/>
    <w:unhideWhenUsed/>
    <w:rsid w:val="00EF6B40"/>
    <w:rPr>
      <w:b/>
      <w:bCs/>
    </w:rPr>
  </w:style>
  <w:style w:type="character" w:customStyle="1" w:styleId="CommentSubjectChar">
    <w:name w:val="Comment Subject Char"/>
    <w:basedOn w:val="CommentTextChar"/>
    <w:link w:val="CommentSubject"/>
    <w:uiPriority w:val="99"/>
    <w:semiHidden/>
    <w:rsid w:val="00EF6B40"/>
    <w:rPr>
      <w:b/>
      <w:bCs/>
      <w:sz w:val="20"/>
      <w:szCs w:val="20"/>
    </w:rPr>
  </w:style>
  <w:style w:type="paragraph" w:styleId="Revision">
    <w:name w:val="Revision"/>
    <w:hidden/>
    <w:uiPriority w:val="99"/>
    <w:semiHidden/>
    <w:rsid w:val="00EF6B40"/>
    <w:pPr>
      <w:bidi w:val="0"/>
      <w:spacing w:after="0" w:line="240" w:lineRule="auto"/>
    </w:pPr>
  </w:style>
  <w:style w:type="paragraph" w:customStyle="1" w:styleId="EndNoteBibliographyTitle">
    <w:name w:val="EndNote Bibliography Title"/>
    <w:basedOn w:val="Normal"/>
    <w:link w:val="EndNoteBibliographyTitleChar"/>
    <w:rsid w:val="00EF576D"/>
    <w:pPr>
      <w:spacing w:after="0"/>
      <w:jc w:val="center"/>
    </w:pPr>
    <w:rPr>
      <w:noProof/>
    </w:rPr>
  </w:style>
  <w:style w:type="character" w:customStyle="1" w:styleId="EndNoteBibliographyTitleChar">
    <w:name w:val="EndNote Bibliography Title Char"/>
    <w:basedOn w:val="DefaultParagraphFont"/>
    <w:link w:val="EndNoteBibliographyTitle"/>
    <w:rsid w:val="00EF576D"/>
    <w:rPr>
      <w:noProof/>
    </w:rPr>
  </w:style>
  <w:style w:type="paragraph" w:customStyle="1" w:styleId="EndNoteBibliography">
    <w:name w:val="EndNote Bibliography"/>
    <w:basedOn w:val="Normal"/>
    <w:link w:val="EndNoteBibliographyChar"/>
    <w:rsid w:val="00EF576D"/>
    <w:pPr>
      <w:spacing w:line="240" w:lineRule="auto"/>
    </w:pPr>
    <w:rPr>
      <w:noProof/>
    </w:rPr>
  </w:style>
  <w:style w:type="character" w:customStyle="1" w:styleId="EndNoteBibliographyChar">
    <w:name w:val="EndNote Bibliography Char"/>
    <w:basedOn w:val="DefaultParagraphFont"/>
    <w:link w:val="EndNoteBibliography"/>
    <w:rsid w:val="00EF576D"/>
    <w:rPr>
      <w:noProof/>
    </w:rPr>
  </w:style>
  <w:style w:type="character" w:styleId="Hyperlink">
    <w:name w:val="Hyperlink"/>
    <w:basedOn w:val="DefaultParagraphFont"/>
    <w:uiPriority w:val="99"/>
    <w:unhideWhenUsed/>
    <w:rsid w:val="00EF576D"/>
    <w:rPr>
      <w:color w:val="0000FF" w:themeColor="hyperlink"/>
      <w:u w:val="single"/>
    </w:rPr>
  </w:style>
  <w:style w:type="character" w:customStyle="1" w:styleId="UnresolvedMention">
    <w:name w:val="Unresolved Mention"/>
    <w:basedOn w:val="DefaultParagraphFont"/>
    <w:uiPriority w:val="99"/>
    <w:semiHidden/>
    <w:unhideWhenUsed/>
    <w:rsid w:val="00EF576D"/>
    <w:rPr>
      <w:color w:val="605E5C"/>
      <w:shd w:val="clear" w:color="auto" w:fill="E1DFDD"/>
    </w:rPr>
  </w:style>
  <w:style w:type="paragraph" w:customStyle="1" w:styleId="Style1">
    <w:name w:val="Style1"/>
    <w:basedOn w:val="Normal"/>
    <w:link w:val="Style1Char"/>
    <w:qFormat/>
    <w:rsid w:val="004649B2"/>
    <w:pPr>
      <w:bidi w:val="0"/>
      <w:spacing w:line="360" w:lineRule="auto"/>
    </w:pPr>
    <w:rPr>
      <w:rFonts w:asciiTheme="majorBidi" w:eastAsia="David" w:hAnsiTheme="majorBidi" w:cstheme="majorBidi"/>
      <w:bCs/>
      <w:sz w:val="24"/>
      <w:szCs w:val="24"/>
    </w:rPr>
  </w:style>
  <w:style w:type="character" w:customStyle="1" w:styleId="Style1Char">
    <w:name w:val="Style1 Char"/>
    <w:basedOn w:val="DefaultParagraphFont"/>
    <w:link w:val="Style1"/>
    <w:rsid w:val="004649B2"/>
    <w:rPr>
      <w:rFonts w:asciiTheme="majorBidi" w:eastAsia="David" w:hAnsiTheme="majorBidi" w:cstheme="majorBidi"/>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F7EF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AF7EF2"/>
    <w:rPr>
      <w:rFonts w:ascii="Tahoma" w:hAnsi="Tahoma" w:cs="Tahoma"/>
      <w:sz w:val="18"/>
      <w:szCs w:val="18"/>
    </w:rPr>
  </w:style>
  <w:style w:type="paragraph" w:styleId="FootnoteText">
    <w:name w:val="footnote text"/>
    <w:basedOn w:val="Normal"/>
    <w:link w:val="FootnoteTextChar"/>
    <w:uiPriority w:val="99"/>
    <w:semiHidden/>
    <w:unhideWhenUsed/>
    <w:rsid w:val="004F07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072E"/>
    <w:rPr>
      <w:sz w:val="20"/>
      <w:szCs w:val="20"/>
    </w:rPr>
  </w:style>
  <w:style w:type="character" w:styleId="FootnoteReference">
    <w:name w:val="footnote reference"/>
    <w:basedOn w:val="DefaultParagraphFont"/>
    <w:uiPriority w:val="99"/>
    <w:semiHidden/>
    <w:unhideWhenUsed/>
    <w:rsid w:val="004F072E"/>
    <w:rPr>
      <w:vertAlign w:val="superscript"/>
    </w:rPr>
  </w:style>
  <w:style w:type="paragraph" w:styleId="ListParagraph">
    <w:name w:val="List Paragraph"/>
    <w:basedOn w:val="Normal"/>
    <w:uiPriority w:val="34"/>
    <w:qFormat/>
    <w:rsid w:val="009A1CA7"/>
    <w:pPr>
      <w:ind w:left="720"/>
      <w:contextualSpacing/>
    </w:pPr>
  </w:style>
  <w:style w:type="character" w:styleId="CommentReference">
    <w:name w:val="annotation reference"/>
    <w:basedOn w:val="DefaultParagraphFont"/>
    <w:uiPriority w:val="99"/>
    <w:semiHidden/>
    <w:unhideWhenUsed/>
    <w:rsid w:val="00EF6B40"/>
    <w:rPr>
      <w:sz w:val="16"/>
      <w:szCs w:val="16"/>
    </w:rPr>
  </w:style>
  <w:style w:type="paragraph" w:styleId="CommentText">
    <w:name w:val="annotation text"/>
    <w:basedOn w:val="Normal"/>
    <w:link w:val="CommentTextChar"/>
    <w:uiPriority w:val="99"/>
    <w:semiHidden/>
    <w:unhideWhenUsed/>
    <w:rsid w:val="00EF6B40"/>
    <w:pPr>
      <w:spacing w:line="240" w:lineRule="auto"/>
    </w:pPr>
    <w:rPr>
      <w:sz w:val="20"/>
      <w:szCs w:val="20"/>
    </w:rPr>
  </w:style>
  <w:style w:type="character" w:customStyle="1" w:styleId="CommentTextChar">
    <w:name w:val="Comment Text Char"/>
    <w:basedOn w:val="DefaultParagraphFont"/>
    <w:link w:val="CommentText"/>
    <w:uiPriority w:val="99"/>
    <w:semiHidden/>
    <w:rsid w:val="00EF6B40"/>
    <w:rPr>
      <w:sz w:val="20"/>
      <w:szCs w:val="20"/>
    </w:rPr>
  </w:style>
  <w:style w:type="paragraph" w:styleId="CommentSubject">
    <w:name w:val="annotation subject"/>
    <w:basedOn w:val="CommentText"/>
    <w:next w:val="CommentText"/>
    <w:link w:val="CommentSubjectChar"/>
    <w:uiPriority w:val="99"/>
    <w:semiHidden/>
    <w:unhideWhenUsed/>
    <w:rsid w:val="00EF6B40"/>
    <w:rPr>
      <w:b/>
      <w:bCs/>
    </w:rPr>
  </w:style>
  <w:style w:type="character" w:customStyle="1" w:styleId="CommentSubjectChar">
    <w:name w:val="Comment Subject Char"/>
    <w:basedOn w:val="CommentTextChar"/>
    <w:link w:val="CommentSubject"/>
    <w:uiPriority w:val="99"/>
    <w:semiHidden/>
    <w:rsid w:val="00EF6B40"/>
    <w:rPr>
      <w:b/>
      <w:bCs/>
      <w:sz w:val="20"/>
      <w:szCs w:val="20"/>
    </w:rPr>
  </w:style>
  <w:style w:type="paragraph" w:styleId="Revision">
    <w:name w:val="Revision"/>
    <w:hidden/>
    <w:uiPriority w:val="99"/>
    <w:semiHidden/>
    <w:rsid w:val="00EF6B40"/>
    <w:pPr>
      <w:bidi w:val="0"/>
      <w:spacing w:after="0" w:line="240" w:lineRule="auto"/>
    </w:pPr>
  </w:style>
  <w:style w:type="paragraph" w:customStyle="1" w:styleId="EndNoteBibliographyTitle">
    <w:name w:val="EndNote Bibliography Title"/>
    <w:basedOn w:val="Normal"/>
    <w:link w:val="EndNoteBibliographyTitleChar"/>
    <w:rsid w:val="00EF576D"/>
    <w:pPr>
      <w:spacing w:after="0"/>
      <w:jc w:val="center"/>
    </w:pPr>
    <w:rPr>
      <w:noProof/>
    </w:rPr>
  </w:style>
  <w:style w:type="character" w:customStyle="1" w:styleId="EndNoteBibliographyTitleChar">
    <w:name w:val="EndNote Bibliography Title Char"/>
    <w:basedOn w:val="DefaultParagraphFont"/>
    <w:link w:val="EndNoteBibliographyTitle"/>
    <w:rsid w:val="00EF576D"/>
    <w:rPr>
      <w:noProof/>
    </w:rPr>
  </w:style>
  <w:style w:type="paragraph" w:customStyle="1" w:styleId="EndNoteBibliography">
    <w:name w:val="EndNote Bibliography"/>
    <w:basedOn w:val="Normal"/>
    <w:link w:val="EndNoteBibliographyChar"/>
    <w:rsid w:val="00EF576D"/>
    <w:pPr>
      <w:spacing w:line="240" w:lineRule="auto"/>
    </w:pPr>
    <w:rPr>
      <w:noProof/>
    </w:rPr>
  </w:style>
  <w:style w:type="character" w:customStyle="1" w:styleId="EndNoteBibliographyChar">
    <w:name w:val="EndNote Bibliography Char"/>
    <w:basedOn w:val="DefaultParagraphFont"/>
    <w:link w:val="EndNoteBibliography"/>
    <w:rsid w:val="00EF576D"/>
    <w:rPr>
      <w:noProof/>
    </w:rPr>
  </w:style>
  <w:style w:type="character" w:styleId="Hyperlink">
    <w:name w:val="Hyperlink"/>
    <w:basedOn w:val="DefaultParagraphFont"/>
    <w:uiPriority w:val="99"/>
    <w:unhideWhenUsed/>
    <w:rsid w:val="00EF576D"/>
    <w:rPr>
      <w:color w:val="0000FF" w:themeColor="hyperlink"/>
      <w:u w:val="single"/>
    </w:rPr>
  </w:style>
  <w:style w:type="character" w:customStyle="1" w:styleId="UnresolvedMention">
    <w:name w:val="Unresolved Mention"/>
    <w:basedOn w:val="DefaultParagraphFont"/>
    <w:uiPriority w:val="99"/>
    <w:semiHidden/>
    <w:unhideWhenUsed/>
    <w:rsid w:val="00EF576D"/>
    <w:rPr>
      <w:color w:val="605E5C"/>
      <w:shd w:val="clear" w:color="auto" w:fill="E1DFDD"/>
    </w:rPr>
  </w:style>
  <w:style w:type="paragraph" w:customStyle="1" w:styleId="Style1">
    <w:name w:val="Style1"/>
    <w:basedOn w:val="Normal"/>
    <w:link w:val="Style1Char"/>
    <w:qFormat/>
    <w:rsid w:val="004649B2"/>
    <w:pPr>
      <w:bidi w:val="0"/>
      <w:spacing w:line="360" w:lineRule="auto"/>
    </w:pPr>
    <w:rPr>
      <w:rFonts w:asciiTheme="majorBidi" w:eastAsia="David" w:hAnsiTheme="majorBidi" w:cstheme="majorBidi"/>
      <w:bCs/>
      <w:sz w:val="24"/>
      <w:szCs w:val="24"/>
    </w:rPr>
  </w:style>
  <w:style w:type="character" w:customStyle="1" w:styleId="Style1Char">
    <w:name w:val="Style1 Char"/>
    <w:basedOn w:val="DefaultParagraphFont"/>
    <w:link w:val="Style1"/>
    <w:rsid w:val="004649B2"/>
    <w:rPr>
      <w:rFonts w:asciiTheme="majorBidi" w:eastAsia="David" w:hAnsiTheme="majorBidi" w:cstheme="majorBidi"/>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78879">
      <w:bodyDiv w:val="1"/>
      <w:marLeft w:val="0"/>
      <w:marRight w:val="0"/>
      <w:marTop w:val="0"/>
      <w:marBottom w:val="0"/>
      <w:divBdr>
        <w:top w:val="none" w:sz="0" w:space="0" w:color="auto"/>
        <w:left w:val="none" w:sz="0" w:space="0" w:color="auto"/>
        <w:bottom w:val="none" w:sz="0" w:space="0" w:color="auto"/>
        <w:right w:val="none" w:sz="0" w:space="0" w:color="auto"/>
      </w:divBdr>
      <w:divsChild>
        <w:div w:id="455375871">
          <w:marLeft w:val="0"/>
          <w:marRight w:val="0"/>
          <w:marTop w:val="0"/>
          <w:marBottom w:val="0"/>
          <w:divBdr>
            <w:top w:val="none" w:sz="0" w:space="0" w:color="auto"/>
            <w:left w:val="none" w:sz="0" w:space="0" w:color="auto"/>
            <w:bottom w:val="none" w:sz="0" w:space="0" w:color="auto"/>
            <w:right w:val="none" w:sz="0" w:space="0" w:color="auto"/>
          </w:divBdr>
          <w:divsChild>
            <w:div w:id="283314487">
              <w:marLeft w:val="0"/>
              <w:marRight w:val="0"/>
              <w:marTop w:val="0"/>
              <w:marBottom w:val="0"/>
              <w:divBdr>
                <w:top w:val="none" w:sz="0" w:space="0" w:color="auto"/>
                <w:left w:val="none" w:sz="0" w:space="0" w:color="auto"/>
                <w:bottom w:val="none" w:sz="0" w:space="0" w:color="auto"/>
                <w:right w:val="none" w:sz="0" w:space="0" w:color="auto"/>
              </w:divBdr>
              <w:divsChild>
                <w:div w:id="449665244">
                  <w:marLeft w:val="0"/>
                  <w:marRight w:val="0"/>
                  <w:marTop w:val="0"/>
                  <w:marBottom w:val="0"/>
                  <w:divBdr>
                    <w:top w:val="none" w:sz="0" w:space="0" w:color="auto"/>
                    <w:left w:val="none" w:sz="0" w:space="0" w:color="auto"/>
                    <w:bottom w:val="none" w:sz="0" w:space="0" w:color="auto"/>
                    <w:right w:val="none" w:sz="0" w:space="0" w:color="auto"/>
                  </w:divBdr>
                  <w:divsChild>
                    <w:div w:id="1132794018">
                      <w:marLeft w:val="0"/>
                      <w:marRight w:val="0"/>
                      <w:marTop w:val="0"/>
                      <w:marBottom w:val="0"/>
                      <w:divBdr>
                        <w:top w:val="none" w:sz="0" w:space="0" w:color="auto"/>
                        <w:left w:val="none" w:sz="0" w:space="0" w:color="auto"/>
                        <w:bottom w:val="none" w:sz="0" w:space="0" w:color="auto"/>
                        <w:right w:val="none" w:sz="0" w:space="0" w:color="auto"/>
                      </w:divBdr>
                      <w:divsChild>
                        <w:div w:id="1553736648">
                          <w:marLeft w:val="0"/>
                          <w:marRight w:val="0"/>
                          <w:marTop w:val="0"/>
                          <w:marBottom w:val="0"/>
                          <w:divBdr>
                            <w:top w:val="none" w:sz="0" w:space="0" w:color="auto"/>
                            <w:left w:val="none" w:sz="0" w:space="0" w:color="auto"/>
                            <w:bottom w:val="none" w:sz="0" w:space="0" w:color="auto"/>
                            <w:right w:val="none" w:sz="0" w:space="0" w:color="auto"/>
                          </w:divBdr>
                          <w:divsChild>
                            <w:div w:id="984578786">
                              <w:marLeft w:val="0"/>
                              <w:marRight w:val="300"/>
                              <w:marTop w:val="180"/>
                              <w:marBottom w:val="0"/>
                              <w:divBdr>
                                <w:top w:val="none" w:sz="0" w:space="0" w:color="auto"/>
                                <w:left w:val="none" w:sz="0" w:space="0" w:color="auto"/>
                                <w:bottom w:val="none" w:sz="0" w:space="0" w:color="auto"/>
                                <w:right w:val="none" w:sz="0" w:space="0" w:color="auto"/>
                              </w:divBdr>
                              <w:divsChild>
                                <w:div w:id="113856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457716">
          <w:marLeft w:val="0"/>
          <w:marRight w:val="0"/>
          <w:marTop w:val="0"/>
          <w:marBottom w:val="0"/>
          <w:divBdr>
            <w:top w:val="none" w:sz="0" w:space="0" w:color="auto"/>
            <w:left w:val="none" w:sz="0" w:space="0" w:color="auto"/>
            <w:bottom w:val="none" w:sz="0" w:space="0" w:color="auto"/>
            <w:right w:val="none" w:sz="0" w:space="0" w:color="auto"/>
          </w:divBdr>
          <w:divsChild>
            <w:div w:id="96944788">
              <w:marLeft w:val="0"/>
              <w:marRight w:val="0"/>
              <w:marTop w:val="0"/>
              <w:marBottom w:val="0"/>
              <w:divBdr>
                <w:top w:val="none" w:sz="0" w:space="0" w:color="auto"/>
                <w:left w:val="none" w:sz="0" w:space="0" w:color="auto"/>
                <w:bottom w:val="none" w:sz="0" w:space="0" w:color="auto"/>
                <w:right w:val="none" w:sz="0" w:space="0" w:color="auto"/>
              </w:divBdr>
              <w:divsChild>
                <w:div w:id="2010061479">
                  <w:marLeft w:val="0"/>
                  <w:marRight w:val="0"/>
                  <w:marTop w:val="0"/>
                  <w:marBottom w:val="0"/>
                  <w:divBdr>
                    <w:top w:val="none" w:sz="0" w:space="0" w:color="auto"/>
                    <w:left w:val="none" w:sz="0" w:space="0" w:color="auto"/>
                    <w:bottom w:val="none" w:sz="0" w:space="0" w:color="auto"/>
                    <w:right w:val="none" w:sz="0" w:space="0" w:color="auto"/>
                  </w:divBdr>
                  <w:divsChild>
                    <w:div w:id="303434122">
                      <w:marLeft w:val="0"/>
                      <w:marRight w:val="0"/>
                      <w:marTop w:val="0"/>
                      <w:marBottom w:val="0"/>
                      <w:divBdr>
                        <w:top w:val="none" w:sz="0" w:space="0" w:color="auto"/>
                        <w:left w:val="none" w:sz="0" w:space="0" w:color="auto"/>
                        <w:bottom w:val="none" w:sz="0" w:space="0" w:color="auto"/>
                        <w:right w:val="none" w:sz="0" w:space="0" w:color="auto"/>
                      </w:divBdr>
                      <w:divsChild>
                        <w:div w:id="14393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17438">
      <w:bodyDiv w:val="1"/>
      <w:marLeft w:val="0"/>
      <w:marRight w:val="0"/>
      <w:marTop w:val="0"/>
      <w:marBottom w:val="0"/>
      <w:divBdr>
        <w:top w:val="none" w:sz="0" w:space="0" w:color="auto"/>
        <w:left w:val="none" w:sz="0" w:space="0" w:color="auto"/>
        <w:bottom w:val="none" w:sz="0" w:space="0" w:color="auto"/>
        <w:right w:val="none" w:sz="0" w:space="0" w:color="auto"/>
      </w:divBdr>
    </w:div>
    <w:div w:id="556549311">
      <w:bodyDiv w:val="1"/>
      <w:marLeft w:val="0"/>
      <w:marRight w:val="0"/>
      <w:marTop w:val="0"/>
      <w:marBottom w:val="0"/>
      <w:divBdr>
        <w:top w:val="none" w:sz="0" w:space="0" w:color="auto"/>
        <w:left w:val="none" w:sz="0" w:space="0" w:color="auto"/>
        <w:bottom w:val="none" w:sz="0" w:space="0" w:color="auto"/>
        <w:right w:val="none" w:sz="0" w:space="0" w:color="auto"/>
      </w:divBdr>
      <w:divsChild>
        <w:div w:id="992681248">
          <w:marLeft w:val="0"/>
          <w:marRight w:val="0"/>
          <w:marTop w:val="0"/>
          <w:marBottom w:val="0"/>
          <w:divBdr>
            <w:top w:val="none" w:sz="0" w:space="0" w:color="auto"/>
            <w:left w:val="none" w:sz="0" w:space="0" w:color="auto"/>
            <w:bottom w:val="none" w:sz="0" w:space="0" w:color="auto"/>
            <w:right w:val="none" w:sz="0" w:space="0" w:color="auto"/>
          </w:divBdr>
          <w:divsChild>
            <w:div w:id="1051154153">
              <w:marLeft w:val="0"/>
              <w:marRight w:val="0"/>
              <w:marTop w:val="0"/>
              <w:marBottom w:val="0"/>
              <w:divBdr>
                <w:top w:val="none" w:sz="0" w:space="0" w:color="auto"/>
                <w:left w:val="none" w:sz="0" w:space="0" w:color="auto"/>
                <w:bottom w:val="none" w:sz="0" w:space="0" w:color="auto"/>
                <w:right w:val="none" w:sz="0" w:space="0" w:color="auto"/>
              </w:divBdr>
              <w:divsChild>
                <w:div w:id="1976249752">
                  <w:marLeft w:val="0"/>
                  <w:marRight w:val="0"/>
                  <w:marTop w:val="0"/>
                  <w:marBottom w:val="0"/>
                  <w:divBdr>
                    <w:top w:val="none" w:sz="0" w:space="0" w:color="auto"/>
                    <w:left w:val="none" w:sz="0" w:space="0" w:color="auto"/>
                    <w:bottom w:val="none" w:sz="0" w:space="0" w:color="auto"/>
                    <w:right w:val="none" w:sz="0" w:space="0" w:color="auto"/>
                  </w:divBdr>
                  <w:divsChild>
                    <w:div w:id="1175614632">
                      <w:marLeft w:val="0"/>
                      <w:marRight w:val="0"/>
                      <w:marTop w:val="0"/>
                      <w:marBottom w:val="0"/>
                      <w:divBdr>
                        <w:top w:val="none" w:sz="0" w:space="0" w:color="auto"/>
                        <w:left w:val="none" w:sz="0" w:space="0" w:color="auto"/>
                        <w:bottom w:val="none" w:sz="0" w:space="0" w:color="auto"/>
                        <w:right w:val="none" w:sz="0" w:space="0" w:color="auto"/>
                      </w:divBdr>
                      <w:divsChild>
                        <w:div w:id="331303796">
                          <w:marLeft w:val="0"/>
                          <w:marRight w:val="0"/>
                          <w:marTop w:val="0"/>
                          <w:marBottom w:val="0"/>
                          <w:divBdr>
                            <w:top w:val="none" w:sz="0" w:space="0" w:color="auto"/>
                            <w:left w:val="none" w:sz="0" w:space="0" w:color="auto"/>
                            <w:bottom w:val="none" w:sz="0" w:space="0" w:color="auto"/>
                            <w:right w:val="none" w:sz="0" w:space="0" w:color="auto"/>
                          </w:divBdr>
                          <w:divsChild>
                            <w:div w:id="287586485">
                              <w:marLeft w:val="0"/>
                              <w:marRight w:val="300"/>
                              <w:marTop w:val="180"/>
                              <w:marBottom w:val="0"/>
                              <w:divBdr>
                                <w:top w:val="none" w:sz="0" w:space="0" w:color="auto"/>
                                <w:left w:val="none" w:sz="0" w:space="0" w:color="auto"/>
                                <w:bottom w:val="none" w:sz="0" w:space="0" w:color="auto"/>
                                <w:right w:val="none" w:sz="0" w:space="0" w:color="auto"/>
                              </w:divBdr>
                              <w:divsChild>
                                <w:div w:id="5179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936403">
          <w:marLeft w:val="0"/>
          <w:marRight w:val="0"/>
          <w:marTop w:val="0"/>
          <w:marBottom w:val="0"/>
          <w:divBdr>
            <w:top w:val="none" w:sz="0" w:space="0" w:color="auto"/>
            <w:left w:val="none" w:sz="0" w:space="0" w:color="auto"/>
            <w:bottom w:val="none" w:sz="0" w:space="0" w:color="auto"/>
            <w:right w:val="none" w:sz="0" w:space="0" w:color="auto"/>
          </w:divBdr>
          <w:divsChild>
            <w:div w:id="1450778429">
              <w:marLeft w:val="0"/>
              <w:marRight w:val="0"/>
              <w:marTop w:val="0"/>
              <w:marBottom w:val="0"/>
              <w:divBdr>
                <w:top w:val="none" w:sz="0" w:space="0" w:color="auto"/>
                <w:left w:val="none" w:sz="0" w:space="0" w:color="auto"/>
                <w:bottom w:val="none" w:sz="0" w:space="0" w:color="auto"/>
                <w:right w:val="none" w:sz="0" w:space="0" w:color="auto"/>
              </w:divBdr>
              <w:divsChild>
                <w:div w:id="1403723307">
                  <w:marLeft w:val="0"/>
                  <w:marRight w:val="0"/>
                  <w:marTop w:val="0"/>
                  <w:marBottom w:val="0"/>
                  <w:divBdr>
                    <w:top w:val="none" w:sz="0" w:space="0" w:color="auto"/>
                    <w:left w:val="none" w:sz="0" w:space="0" w:color="auto"/>
                    <w:bottom w:val="none" w:sz="0" w:space="0" w:color="auto"/>
                    <w:right w:val="none" w:sz="0" w:space="0" w:color="auto"/>
                  </w:divBdr>
                  <w:divsChild>
                    <w:div w:id="449906083">
                      <w:marLeft w:val="0"/>
                      <w:marRight w:val="0"/>
                      <w:marTop w:val="0"/>
                      <w:marBottom w:val="0"/>
                      <w:divBdr>
                        <w:top w:val="none" w:sz="0" w:space="0" w:color="auto"/>
                        <w:left w:val="none" w:sz="0" w:space="0" w:color="auto"/>
                        <w:bottom w:val="none" w:sz="0" w:space="0" w:color="auto"/>
                        <w:right w:val="none" w:sz="0" w:space="0" w:color="auto"/>
                      </w:divBdr>
                      <w:divsChild>
                        <w:div w:id="16840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555661">
      <w:bodyDiv w:val="1"/>
      <w:marLeft w:val="0"/>
      <w:marRight w:val="0"/>
      <w:marTop w:val="0"/>
      <w:marBottom w:val="0"/>
      <w:divBdr>
        <w:top w:val="none" w:sz="0" w:space="0" w:color="auto"/>
        <w:left w:val="none" w:sz="0" w:space="0" w:color="auto"/>
        <w:bottom w:val="none" w:sz="0" w:space="0" w:color="auto"/>
        <w:right w:val="none" w:sz="0" w:space="0" w:color="auto"/>
      </w:divBdr>
      <w:divsChild>
        <w:div w:id="133105482">
          <w:marLeft w:val="0"/>
          <w:marRight w:val="0"/>
          <w:marTop w:val="0"/>
          <w:marBottom w:val="0"/>
          <w:divBdr>
            <w:top w:val="none" w:sz="0" w:space="0" w:color="auto"/>
            <w:left w:val="none" w:sz="0" w:space="0" w:color="auto"/>
            <w:bottom w:val="none" w:sz="0" w:space="0" w:color="auto"/>
            <w:right w:val="none" w:sz="0" w:space="0" w:color="auto"/>
          </w:divBdr>
          <w:divsChild>
            <w:div w:id="966424311">
              <w:marLeft w:val="0"/>
              <w:marRight w:val="0"/>
              <w:marTop w:val="0"/>
              <w:marBottom w:val="0"/>
              <w:divBdr>
                <w:top w:val="none" w:sz="0" w:space="0" w:color="auto"/>
                <w:left w:val="none" w:sz="0" w:space="0" w:color="auto"/>
                <w:bottom w:val="none" w:sz="0" w:space="0" w:color="auto"/>
                <w:right w:val="none" w:sz="0" w:space="0" w:color="auto"/>
              </w:divBdr>
              <w:divsChild>
                <w:div w:id="399402416">
                  <w:marLeft w:val="0"/>
                  <w:marRight w:val="0"/>
                  <w:marTop w:val="0"/>
                  <w:marBottom w:val="0"/>
                  <w:divBdr>
                    <w:top w:val="none" w:sz="0" w:space="0" w:color="auto"/>
                    <w:left w:val="none" w:sz="0" w:space="0" w:color="auto"/>
                    <w:bottom w:val="none" w:sz="0" w:space="0" w:color="auto"/>
                    <w:right w:val="none" w:sz="0" w:space="0" w:color="auto"/>
                  </w:divBdr>
                  <w:divsChild>
                    <w:div w:id="1761443496">
                      <w:marLeft w:val="0"/>
                      <w:marRight w:val="0"/>
                      <w:marTop w:val="0"/>
                      <w:marBottom w:val="0"/>
                      <w:divBdr>
                        <w:top w:val="none" w:sz="0" w:space="0" w:color="auto"/>
                        <w:left w:val="none" w:sz="0" w:space="0" w:color="auto"/>
                        <w:bottom w:val="none" w:sz="0" w:space="0" w:color="auto"/>
                        <w:right w:val="none" w:sz="0" w:space="0" w:color="auto"/>
                      </w:divBdr>
                      <w:divsChild>
                        <w:div w:id="1058431039">
                          <w:marLeft w:val="0"/>
                          <w:marRight w:val="0"/>
                          <w:marTop w:val="0"/>
                          <w:marBottom w:val="0"/>
                          <w:divBdr>
                            <w:top w:val="none" w:sz="0" w:space="0" w:color="auto"/>
                            <w:left w:val="none" w:sz="0" w:space="0" w:color="auto"/>
                            <w:bottom w:val="none" w:sz="0" w:space="0" w:color="auto"/>
                            <w:right w:val="none" w:sz="0" w:space="0" w:color="auto"/>
                          </w:divBdr>
                          <w:divsChild>
                            <w:div w:id="195166616">
                              <w:marLeft w:val="0"/>
                              <w:marRight w:val="300"/>
                              <w:marTop w:val="180"/>
                              <w:marBottom w:val="0"/>
                              <w:divBdr>
                                <w:top w:val="none" w:sz="0" w:space="0" w:color="auto"/>
                                <w:left w:val="none" w:sz="0" w:space="0" w:color="auto"/>
                                <w:bottom w:val="none" w:sz="0" w:space="0" w:color="auto"/>
                                <w:right w:val="none" w:sz="0" w:space="0" w:color="auto"/>
                              </w:divBdr>
                              <w:divsChild>
                                <w:div w:id="63098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926321">
          <w:marLeft w:val="0"/>
          <w:marRight w:val="0"/>
          <w:marTop w:val="0"/>
          <w:marBottom w:val="0"/>
          <w:divBdr>
            <w:top w:val="none" w:sz="0" w:space="0" w:color="auto"/>
            <w:left w:val="none" w:sz="0" w:space="0" w:color="auto"/>
            <w:bottom w:val="none" w:sz="0" w:space="0" w:color="auto"/>
            <w:right w:val="none" w:sz="0" w:space="0" w:color="auto"/>
          </w:divBdr>
          <w:divsChild>
            <w:div w:id="997730474">
              <w:marLeft w:val="0"/>
              <w:marRight w:val="0"/>
              <w:marTop w:val="0"/>
              <w:marBottom w:val="0"/>
              <w:divBdr>
                <w:top w:val="none" w:sz="0" w:space="0" w:color="auto"/>
                <w:left w:val="none" w:sz="0" w:space="0" w:color="auto"/>
                <w:bottom w:val="none" w:sz="0" w:space="0" w:color="auto"/>
                <w:right w:val="none" w:sz="0" w:space="0" w:color="auto"/>
              </w:divBdr>
              <w:divsChild>
                <w:div w:id="1646545199">
                  <w:marLeft w:val="0"/>
                  <w:marRight w:val="0"/>
                  <w:marTop w:val="0"/>
                  <w:marBottom w:val="0"/>
                  <w:divBdr>
                    <w:top w:val="none" w:sz="0" w:space="0" w:color="auto"/>
                    <w:left w:val="none" w:sz="0" w:space="0" w:color="auto"/>
                    <w:bottom w:val="none" w:sz="0" w:space="0" w:color="auto"/>
                    <w:right w:val="none" w:sz="0" w:space="0" w:color="auto"/>
                  </w:divBdr>
                  <w:divsChild>
                    <w:div w:id="45032333">
                      <w:marLeft w:val="0"/>
                      <w:marRight w:val="0"/>
                      <w:marTop w:val="0"/>
                      <w:marBottom w:val="0"/>
                      <w:divBdr>
                        <w:top w:val="none" w:sz="0" w:space="0" w:color="auto"/>
                        <w:left w:val="none" w:sz="0" w:space="0" w:color="auto"/>
                        <w:bottom w:val="none" w:sz="0" w:space="0" w:color="auto"/>
                        <w:right w:val="none" w:sz="0" w:space="0" w:color="auto"/>
                      </w:divBdr>
                      <w:divsChild>
                        <w:div w:id="72156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04BAD-94D6-4957-A5B8-7039CE0FA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2124</TotalTime>
  <Pages>26</Pages>
  <Words>8200</Words>
  <Characters>46741</Characters>
  <Application>Microsoft Office Word</Application>
  <DocSecurity>0</DocSecurity>
  <Lines>389</Lines>
  <Paragraphs>109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רון</dc:creator>
  <cp:lastModifiedBy>Windows User</cp:lastModifiedBy>
  <cp:revision>53</cp:revision>
  <dcterms:created xsi:type="dcterms:W3CDTF">2020-08-31T09:19:00Z</dcterms:created>
  <dcterms:modified xsi:type="dcterms:W3CDTF">2020-09-06T17:54:00Z</dcterms:modified>
</cp:coreProperties>
</file>