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0"/>
        <w:gridCol w:w="2210"/>
        <w:gridCol w:w="321"/>
        <w:gridCol w:w="1583"/>
        <w:gridCol w:w="1066"/>
        <w:gridCol w:w="370"/>
        <w:gridCol w:w="2156"/>
        <w:gridCol w:w="684"/>
        <w:gridCol w:w="626"/>
      </w:tblGrid>
      <w:tr w:rsidR="000E2B0C" w:rsidRPr="00207FAC" w14:paraId="00185268" w14:textId="77777777" w:rsidTr="00825587">
        <w:trPr>
          <w:trHeight w:val="228"/>
          <w:jc w:val="right"/>
        </w:trPr>
        <w:tc>
          <w:tcPr>
            <w:tcW w:w="6570" w:type="dxa"/>
            <w:gridSpan w:val="5"/>
            <w:shd w:val="clear" w:color="auto" w:fill="auto"/>
          </w:tcPr>
          <w:p w14:paraId="69DAE1A7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shd w:val="clear" w:color="auto" w:fill="auto"/>
          </w:tcPr>
          <w:p w14:paraId="0D0FC393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  <w:tc>
          <w:tcPr>
            <w:tcW w:w="3466" w:type="dxa"/>
            <w:gridSpan w:val="3"/>
            <w:shd w:val="clear" w:color="auto" w:fill="auto"/>
          </w:tcPr>
          <w:p w14:paraId="30CE9434" w14:textId="77777777" w:rsidR="000E2B0C" w:rsidRPr="00207FAC" w:rsidRDefault="00595628" w:rsidP="00207FAC">
            <w:pPr>
              <w:pStyle w:val="Other20"/>
              <w:ind w:firstLine="360"/>
              <w:rPr>
                <w:b/>
                <w:bCs/>
                <w:color w:val="171131"/>
                <w:sz w:val="17"/>
                <w:szCs w:val="17"/>
              </w:rPr>
            </w:pPr>
            <w:r>
              <w:rPr>
                <w:b/>
                <w:bCs/>
                <w:color w:val="171131"/>
                <w:sz w:val="17"/>
                <w:szCs w:val="17"/>
              </w:rPr>
              <w:t>001-583 -341572967-1/4</w:t>
            </w:r>
          </w:p>
        </w:tc>
      </w:tr>
      <w:tr w:rsidR="000E2B0C" w:rsidRPr="00207FAC" w14:paraId="4E1580DE" w14:textId="77777777">
        <w:trPr>
          <w:trHeight w:val="300"/>
          <w:jc w:val="right"/>
        </w:trPr>
        <w:tc>
          <w:tcPr>
            <w:tcW w:w="1390" w:type="dxa"/>
            <w:vMerge w:val="restart"/>
            <w:shd w:val="clear" w:color="auto" w:fill="auto"/>
          </w:tcPr>
          <w:p w14:paraId="401E0625" w14:textId="77777777" w:rsidR="000E2B0C" w:rsidRPr="00207FAC" w:rsidRDefault="00595628" w:rsidP="00207FAC">
            <w:pPr>
              <w:rPr>
                <w:color w:val="auto"/>
                <w:sz w:val="2"/>
                <w:szCs w:val="2"/>
              </w:rPr>
            </w:pPr>
            <w:r>
              <w:rPr>
                <w:noProof/>
                <w:color w:val="auto"/>
                <w:sz w:val="2"/>
                <w:szCs w:val="2"/>
                <w:lang w:val="en-US"/>
              </w:rPr>
              <w:drawing>
                <wp:inline distT="0" distB="0" distL="0" distR="0" wp14:anchorId="0478737A" wp14:editId="1BF2B5D6">
                  <wp:extent cx="883285" cy="570865"/>
                  <wp:effectExtent l="0" t="0" r="0" b="0"/>
                  <wp:docPr id="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883285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0" w:type="dxa"/>
            <w:gridSpan w:val="7"/>
            <w:shd w:val="clear" w:color="auto" w:fill="auto"/>
            <w:vAlign w:val="bottom"/>
          </w:tcPr>
          <w:p w14:paraId="5ADE9348" w14:textId="77777777" w:rsidR="000E2B0C" w:rsidRPr="00207FAC" w:rsidRDefault="00595628" w:rsidP="00D573C0">
            <w:pPr>
              <w:pStyle w:val="Other0"/>
              <w:bidi w:val="0"/>
              <w:ind w:left="253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Israel Electric Corporation, Ltd.</w:t>
            </w:r>
          </w:p>
        </w:tc>
        <w:tc>
          <w:tcPr>
            <w:tcW w:w="626" w:type="dxa"/>
            <w:shd w:val="clear" w:color="auto" w:fill="auto"/>
          </w:tcPr>
          <w:p w14:paraId="27C51078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</w:tr>
      <w:tr w:rsidR="000E2B0C" w:rsidRPr="00207FAC" w14:paraId="0ADC4BD2" w14:textId="77777777" w:rsidTr="00D573C0">
        <w:trPr>
          <w:trHeight w:val="599"/>
          <w:jc w:val="right"/>
        </w:trPr>
        <w:tc>
          <w:tcPr>
            <w:tcW w:w="1390" w:type="dxa"/>
            <w:vMerge/>
            <w:shd w:val="clear" w:color="auto" w:fill="auto"/>
          </w:tcPr>
          <w:p w14:paraId="29FDA41C" w14:textId="77777777" w:rsidR="000E2B0C" w:rsidRPr="00207FAC" w:rsidRDefault="000E2B0C" w:rsidP="00207FAC"/>
        </w:tc>
        <w:tc>
          <w:tcPr>
            <w:tcW w:w="9016" w:type="dxa"/>
            <w:gridSpan w:val="8"/>
            <w:shd w:val="clear" w:color="auto" w:fill="auto"/>
          </w:tcPr>
          <w:p w14:paraId="028D8963" w14:textId="77777777" w:rsidR="000E2B0C" w:rsidRPr="00D573C0" w:rsidRDefault="00595628" w:rsidP="00D573C0">
            <w:pPr>
              <w:pStyle w:val="Other0"/>
              <w:bidi w:val="0"/>
              <w:ind w:left="2530"/>
              <w:rPr>
                <w:rFonts w:ascii="Tahoma" w:eastAsia="Tahoma" w:hAnsi="Tahoma" w:cs="Tahoma"/>
                <w:b/>
                <w:bCs/>
                <w:sz w:val="68"/>
                <w:szCs w:val="68"/>
              </w:rPr>
            </w:pPr>
            <w:r>
              <w:rPr>
                <w:rFonts w:ascii="Tahoma" w:eastAsia="Tahoma" w:hAnsi="Tahoma" w:cs="Tahoma"/>
                <w:b/>
                <w:bCs/>
                <w:color w:val="2A3386"/>
                <w:sz w:val="68"/>
                <w:szCs w:val="68"/>
                <w:lang w:val="en-US"/>
              </w:rPr>
              <w:t xml:space="preserve">Bi-monthly </w:t>
            </w:r>
            <w:r>
              <w:rPr>
                <w:rFonts w:ascii="Tahoma" w:eastAsia="Tahoma" w:hAnsi="Tahoma" w:cs="Tahoma"/>
                <w:b/>
                <w:bCs/>
                <w:color w:val="C07051"/>
                <w:sz w:val="68"/>
                <w:szCs w:val="68"/>
                <w:lang w:val="en-US"/>
              </w:rPr>
              <w:t>Invoice</w:t>
            </w:r>
          </w:p>
        </w:tc>
      </w:tr>
      <w:tr w:rsidR="000E2B0C" w:rsidRPr="00207FAC" w14:paraId="09097949" w14:textId="77777777">
        <w:trPr>
          <w:trHeight w:val="241"/>
          <w:jc w:val="right"/>
        </w:trPr>
        <w:tc>
          <w:tcPr>
            <w:tcW w:w="6940" w:type="dxa"/>
            <w:gridSpan w:val="6"/>
            <w:shd w:val="clear" w:color="auto" w:fill="auto"/>
            <w:vAlign w:val="bottom"/>
          </w:tcPr>
          <w:p w14:paraId="40557B40" w14:textId="77777777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Aharoni" w:eastAsia="Aharoni" w:hAnsi="Aharoni" w:cs="Aharon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24"/>
                <w:szCs w:val="24"/>
                <w:lang w:val="en-US"/>
              </w:rPr>
              <w:t>Electric Corporation</w:t>
            </w:r>
          </w:p>
        </w:tc>
        <w:tc>
          <w:tcPr>
            <w:tcW w:w="2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A662D6B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auto"/>
            <w:vAlign w:val="bottom"/>
          </w:tcPr>
          <w:p w14:paraId="2CE930FF" w14:textId="77777777" w:rsidR="000E2B0C" w:rsidRPr="00207FAC" w:rsidRDefault="00595628" w:rsidP="00207FAC">
            <w:pPr>
              <w:pStyle w:val="Other0"/>
              <w:bidi w:val="0"/>
              <w:jc w:val="center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Page</w:t>
            </w:r>
          </w:p>
        </w:tc>
      </w:tr>
      <w:tr w:rsidR="000E2B0C" w:rsidRPr="00207FAC" w14:paraId="5C1466EE" w14:textId="77777777">
        <w:trPr>
          <w:trHeight w:val="192"/>
          <w:jc w:val="right"/>
        </w:trPr>
        <w:tc>
          <w:tcPr>
            <w:tcW w:w="3921" w:type="dxa"/>
            <w:gridSpan w:val="3"/>
            <w:shd w:val="clear" w:color="auto" w:fill="auto"/>
          </w:tcPr>
          <w:p w14:paraId="4B7EA668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019" w:type="dxa"/>
            <w:gridSpan w:val="3"/>
            <w:shd w:val="clear" w:color="auto" w:fill="auto"/>
          </w:tcPr>
          <w:p w14:paraId="54C2C929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FABFA84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26" w:type="dxa"/>
            <w:shd w:val="clear" w:color="auto" w:fill="auto"/>
          </w:tcPr>
          <w:p w14:paraId="13B684E1" w14:textId="77777777" w:rsidR="000E2B0C" w:rsidRPr="00207FAC" w:rsidRDefault="00595628" w:rsidP="00207FAC">
            <w:pPr>
              <w:pStyle w:val="Other20"/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>
              <w:rPr>
                <w:b/>
                <w:bCs/>
                <w:color w:val="auto"/>
                <w:sz w:val="17"/>
                <w:szCs w:val="17"/>
              </w:rPr>
              <w:t>1/2</w:t>
            </w:r>
          </w:p>
        </w:tc>
      </w:tr>
      <w:tr w:rsidR="000E2B0C" w:rsidRPr="00207FAC" w14:paraId="6EFF548F" w14:textId="77777777">
        <w:trPr>
          <w:trHeight w:val="452"/>
          <w:jc w:val="right"/>
        </w:trPr>
        <w:tc>
          <w:tcPr>
            <w:tcW w:w="3921" w:type="dxa"/>
            <w:gridSpan w:val="3"/>
            <w:shd w:val="clear" w:color="auto" w:fill="auto"/>
          </w:tcPr>
          <w:p w14:paraId="15BDA556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485" w:type="dxa"/>
            <w:gridSpan w:val="6"/>
            <w:shd w:val="clear" w:color="auto" w:fill="auto"/>
            <w:vAlign w:val="bottom"/>
          </w:tcPr>
          <w:p w14:paraId="277C84CC" w14:textId="77777777" w:rsidR="000E2B0C" w:rsidRPr="00207FAC" w:rsidRDefault="00595628" w:rsidP="00207FAC">
            <w:pPr>
              <w:pStyle w:val="Other0"/>
              <w:bidi w:val="0"/>
              <w:rPr>
                <w:rFonts w:ascii="Aharoni" w:eastAsia="Aharoni" w:hAnsi="Aharoni" w:cs="Aharoni"/>
                <w:b/>
                <w:bCs/>
                <w:color w:val="auto"/>
                <w:sz w:val="17"/>
                <w:szCs w:val="26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Tax Invoice/Receipt – Original </w:t>
            </w:r>
            <w:r w:rsidRPr="00630CF7">
              <w:rPr>
                <w:rFonts w:ascii="Aharoni" w:eastAsia="Aharoni" w:hAnsi="Aharoni" w:cs="Aharoni"/>
                <w:b/>
                <w:bCs/>
                <w:color w:val="auto"/>
                <w:sz w:val="24"/>
                <w:szCs w:val="24"/>
                <w:lang w:val="en-US"/>
              </w:rPr>
              <w:t>2020-461815935</w:t>
            </w:r>
          </w:p>
        </w:tc>
      </w:tr>
      <w:tr w:rsidR="000E2B0C" w:rsidRPr="00207FAC" w14:paraId="2B595CC8" w14:textId="77777777">
        <w:trPr>
          <w:trHeight w:val="219"/>
          <w:jc w:val="right"/>
        </w:trPr>
        <w:tc>
          <w:tcPr>
            <w:tcW w:w="1390" w:type="dxa"/>
            <w:shd w:val="clear" w:color="auto" w:fill="auto"/>
            <w:vAlign w:val="bottom"/>
          </w:tcPr>
          <w:p w14:paraId="545BD29B" w14:textId="77777777" w:rsidR="000E2B0C" w:rsidRPr="00207FAC" w:rsidRDefault="00595628" w:rsidP="00630CF7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To:</w:t>
            </w:r>
          </w:p>
        </w:tc>
        <w:tc>
          <w:tcPr>
            <w:tcW w:w="2531" w:type="dxa"/>
            <w:gridSpan w:val="2"/>
            <w:vMerge w:val="restart"/>
            <w:shd w:val="clear" w:color="auto" w:fill="auto"/>
            <w:vAlign w:val="center"/>
          </w:tcPr>
          <w:p w14:paraId="61AB6A6F" w14:textId="77777777" w:rsidR="000E2B0C" w:rsidRPr="00207FAC" w:rsidRDefault="00595628" w:rsidP="00207FAC">
            <w:pPr>
              <w:pStyle w:val="Other20"/>
              <w:rPr>
                <w:color w:val="auto"/>
                <w:sz w:val="9"/>
                <w:szCs w:val="9"/>
              </w:rPr>
            </w:pPr>
            <w:r>
              <w:rPr>
                <w:color w:val="auto"/>
                <w:sz w:val="9"/>
                <w:szCs w:val="9"/>
              </w:rPr>
              <w:t>583</w:t>
            </w:r>
          </w:p>
        </w:tc>
        <w:tc>
          <w:tcPr>
            <w:tcW w:w="6485" w:type="dxa"/>
            <w:gridSpan w:val="6"/>
            <w:shd w:val="clear" w:color="auto" w:fill="auto"/>
            <w:vAlign w:val="bottom"/>
          </w:tcPr>
          <w:p w14:paraId="081F1445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Company Number: 520000472</w:t>
            </w:r>
          </w:p>
        </w:tc>
      </w:tr>
      <w:tr w:rsidR="000E2B0C" w:rsidRPr="00207FAC" w14:paraId="7D17336F" w14:textId="77777777">
        <w:trPr>
          <w:trHeight w:val="215"/>
          <w:jc w:val="right"/>
        </w:trPr>
        <w:tc>
          <w:tcPr>
            <w:tcW w:w="1390" w:type="dxa"/>
            <w:shd w:val="clear" w:color="auto" w:fill="auto"/>
            <w:vAlign w:val="bottom"/>
          </w:tcPr>
          <w:p w14:paraId="1E492399" w14:textId="77777777" w:rsidR="000E2B0C" w:rsidRPr="00207FAC" w:rsidRDefault="00595628" w:rsidP="00630CF7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Cohen, Hila and Daniel</w:t>
            </w:r>
          </w:p>
        </w:tc>
        <w:tc>
          <w:tcPr>
            <w:tcW w:w="2531" w:type="dxa"/>
            <w:gridSpan w:val="2"/>
            <w:vMerge/>
            <w:shd w:val="clear" w:color="auto" w:fill="auto"/>
            <w:vAlign w:val="center"/>
          </w:tcPr>
          <w:p w14:paraId="76E76E3C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6485" w:type="dxa"/>
            <w:gridSpan w:val="6"/>
            <w:shd w:val="clear" w:color="auto" w:fill="auto"/>
            <w:vAlign w:val="bottom"/>
          </w:tcPr>
          <w:p w14:paraId="277CE2D8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Reports to consolidated businesses № 558418570</w:t>
            </w:r>
          </w:p>
        </w:tc>
      </w:tr>
      <w:tr w:rsidR="000E2B0C" w:rsidRPr="00207FAC" w14:paraId="2D9161D2" w14:textId="77777777">
        <w:trPr>
          <w:trHeight w:val="206"/>
          <w:jc w:val="right"/>
        </w:trPr>
        <w:tc>
          <w:tcPr>
            <w:tcW w:w="1390" w:type="dxa"/>
            <w:shd w:val="clear" w:color="auto" w:fill="auto"/>
          </w:tcPr>
          <w:p w14:paraId="7E1D27A6" w14:textId="77777777" w:rsidR="000E2B0C" w:rsidRPr="00207FAC" w:rsidRDefault="00595628" w:rsidP="00207FAC">
            <w:pPr>
              <w:pStyle w:val="Other20"/>
              <w:rPr>
                <w:color w:val="auto"/>
              </w:rPr>
            </w:pPr>
            <w:r>
              <w:rPr>
                <w:color w:val="auto"/>
              </w:rPr>
              <w:t>AH5</w:t>
            </w:r>
          </w:p>
        </w:tc>
        <w:tc>
          <w:tcPr>
            <w:tcW w:w="2531" w:type="dxa"/>
            <w:gridSpan w:val="2"/>
            <w:shd w:val="clear" w:color="auto" w:fill="auto"/>
          </w:tcPr>
          <w:p w14:paraId="3F871519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6485" w:type="dxa"/>
            <w:gridSpan w:val="6"/>
            <w:shd w:val="clear" w:color="auto" w:fill="auto"/>
          </w:tcPr>
          <w:p w14:paraId="3C413B6C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 xml:space="preserve">Netiv </w:t>
            </w:r>
            <w:proofErr w:type="spellStart"/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Haor</w:t>
            </w:r>
            <w:proofErr w:type="spellEnd"/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 xml:space="preserve"> 1. Haifa</w:t>
            </w:r>
          </w:p>
        </w:tc>
      </w:tr>
      <w:tr w:rsidR="000E2B0C" w:rsidRPr="00207FAC" w14:paraId="7EAD1E9D" w14:textId="77777777">
        <w:trPr>
          <w:trHeight w:val="273"/>
          <w:jc w:val="right"/>
        </w:trPr>
        <w:tc>
          <w:tcPr>
            <w:tcW w:w="1390" w:type="dxa"/>
            <w:shd w:val="clear" w:color="auto" w:fill="auto"/>
            <w:vAlign w:val="bottom"/>
          </w:tcPr>
          <w:p w14:paraId="3D6288FC" w14:textId="77777777" w:rsidR="000E2B0C" w:rsidRPr="00207FAC" w:rsidRDefault="00595628" w:rsidP="00630CF7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proofErr w:type="spellStart"/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Rakefet</w:t>
            </w:r>
            <w:proofErr w:type="spellEnd"/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 xml:space="preserve"> 2017500</w:t>
            </w:r>
          </w:p>
        </w:tc>
        <w:tc>
          <w:tcPr>
            <w:tcW w:w="2531" w:type="dxa"/>
            <w:gridSpan w:val="2"/>
            <w:shd w:val="clear" w:color="auto" w:fill="auto"/>
            <w:vAlign w:val="bottom"/>
          </w:tcPr>
          <w:p w14:paraId="082E0145" w14:textId="77777777" w:rsidR="000E2B0C" w:rsidRPr="00207FAC" w:rsidRDefault="00595628" w:rsidP="00207FAC">
            <w:pPr>
              <w:pStyle w:val="Other20"/>
              <w:ind w:firstLine="360"/>
              <w:rPr>
                <w:color w:val="auto"/>
              </w:rPr>
            </w:pPr>
            <w:r>
              <w:rPr>
                <w:color w:val="auto"/>
              </w:rPr>
              <w:t>200-211-000</w:t>
            </w:r>
          </w:p>
        </w:tc>
        <w:tc>
          <w:tcPr>
            <w:tcW w:w="6485" w:type="dxa"/>
            <w:gridSpan w:val="6"/>
            <w:shd w:val="clear" w:color="auto" w:fill="auto"/>
            <w:vAlign w:val="bottom"/>
          </w:tcPr>
          <w:p w14:paraId="67F35FBF" w14:textId="77777777" w:rsidR="000E2B0C" w:rsidRPr="00207FAC" w:rsidRDefault="00595628" w:rsidP="00207FAC">
            <w:pPr>
              <w:pStyle w:val="Other0"/>
              <w:bidi w:val="0"/>
              <w:rPr>
                <w:rFonts w:ascii="Aharoni" w:eastAsia="Aharoni" w:hAnsi="Aharoni" w:cs="Aharoni"/>
                <w:b/>
                <w:bCs/>
                <w:color w:val="auto"/>
                <w:sz w:val="17"/>
                <w:szCs w:val="26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Contract invoice number: </w:t>
            </w:r>
            <w:r w:rsidRPr="00630CF7">
              <w:rPr>
                <w:rFonts w:ascii="Aharoni" w:eastAsia="Aharoni" w:hAnsi="Aharoni" w:cs="Aharoni"/>
                <w:b/>
                <w:bCs/>
                <w:color w:val="auto"/>
                <w:sz w:val="24"/>
                <w:szCs w:val="24"/>
                <w:lang w:val="en-US"/>
              </w:rPr>
              <w:t>341572967</w:t>
            </w:r>
          </w:p>
        </w:tc>
      </w:tr>
      <w:tr w:rsidR="000E2B0C" w:rsidRPr="00207FAC" w14:paraId="09F22050" w14:textId="77777777">
        <w:trPr>
          <w:trHeight w:val="277"/>
          <w:jc w:val="right"/>
        </w:trPr>
        <w:tc>
          <w:tcPr>
            <w:tcW w:w="1390" w:type="dxa"/>
            <w:shd w:val="clear" w:color="auto" w:fill="auto"/>
          </w:tcPr>
          <w:p w14:paraId="527C7361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14:paraId="0B63444E" w14:textId="77777777" w:rsidR="000E2B0C" w:rsidRPr="00207FAC" w:rsidRDefault="00595628" w:rsidP="00207FAC">
            <w:pPr>
              <w:rPr>
                <w:color w:val="auto"/>
                <w:sz w:val="2"/>
                <w:szCs w:val="2"/>
              </w:rPr>
            </w:pPr>
            <w:r>
              <w:rPr>
                <w:noProof/>
                <w:color w:val="auto"/>
                <w:sz w:val="2"/>
                <w:szCs w:val="2"/>
                <w:lang w:val="en-US"/>
              </w:rPr>
              <w:drawing>
                <wp:inline distT="0" distB="0" distL="0" distR="0" wp14:anchorId="49369428" wp14:editId="4DDE8BF6">
                  <wp:extent cx="1607185" cy="175895"/>
                  <wp:effectExtent l="0" t="0" r="0" b="0"/>
                  <wp:docPr id="2" name="Picut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0" y="0"/>
                            <a:ext cx="1607185" cy="17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  <w:gridSpan w:val="6"/>
            <w:shd w:val="clear" w:color="auto" w:fill="auto"/>
            <w:vAlign w:val="bottom"/>
          </w:tcPr>
          <w:p w14:paraId="7A4025AC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  <w:lang w:val="en-US"/>
              </w:rPr>
              <w:t>Invoice period of 49 days</w:t>
            </w:r>
          </w:p>
        </w:tc>
      </w:tr>
      <w:tr w:rsidR="000E2B0C" w:rsidRPr="00207FAC" w14:paraId="52BE7CAA" w14:textId="77777777">
        <w:trPr>
          <w:trHeight w:val="277"/>
          <w:jc w:val="right"/>
        </w:trPr>
        <w:tc>
          <w:tcPr>
            <w:tcW w:w="3921" w:type="dxa"/>
            <w:gridSpan w:val="3"/>
            <w:shd w:val="clear" w:color="auto" w:fill="auto"/>
          </w:tcPr>
          <w:p w14:paraId="28CE5509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  <w:lang w:val="en-US"/>
              </w:rPr>
              <w:t xml:space="preserve">For mail return: 16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  <w:lang w:val="en-US"/>
              </w:rPr>
              <w:t>Haharoshet</w:t>
            </w:r>
            <w:proofErr w:type="spellEnd"/>
            <w:r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  <w:lang w:val="en-US"/>
              </w:rPr>
              <w:t xml:space="preserve"> St., </w:t>
            </w:r>
            <w:proofErr w:type="spellStart"/>
            <w:r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  <w:lang w:val="en-US"/>
              </w:rPr>
              <w:t>Carmiel</w:t>
            </w:r>
            <w:proofErr w:type="spellEnd"/>
          </w:p>
        </w:tc>
        <w:tc>
          <w:tcPr>
            <w:tcW w:w="6485" w:type="dxa"/>
            <w:gridSpan w:val="6"/>
            <w:shd w:val="clear" w:color="auto" w:fill="auto"/>
          </w:tcPr>
          <w:p w14:paraId="0EA1080C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from 28/10/2020 until 15/12/2020</w:t>
            </w:r>
          </w:p>
        </w:tc>
      </w:tr>
      <w:tr w:rsidR="000E2B0C" w:rsidRPr="00207FAC" w14:paraId="4E5ADA9A" w14:textId="77777777" w:rsidTr="00825587">
        <w:trPr>
          <w:trHeight w:val="313"/>
          <w:jc w:val="right"/>
        </w:trPr>
        <w:tc>
          <w:tcPr>
            <w:tcW w:w="3921" w:type="dxa"/>
            <w:gridSpan w:val="3"/>
            <w:shd w:val="clear" w:color="auto" w:fill="auto"/>
          </w:tcPr>
          <w:p w14:paraId="70C16A75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bottom"/>
          </w:tcPr>
          <w:p w14:paraId="471E0F80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  <w:lang w:val="en-US"/>
              </w:rPr>
              <w:t>Date of invoice preparation</w:t>
            </w:r>
          </w:p>
        </w:tc>
        <w:tc>
          <w:tcPr>
            <w:tcW w:w="370" w:type="dxa"/>
            <w:vMerge w:val="restart"/>
            <w:shd w:val="clear" w:color="auto" w:fill="auto"/>
          </w:tcPr>
          <w:p w14:paraId="67458B39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466" w:type="dxa"/>
            <w:gridSpan w:val="3"/>
            <w:vMerge w:val="restart"/>
            <w:shd w:val="clear" w:color="auto" w:fill="auto"/>
            <w:vAlign w:val="bottom"/>
          </w:tcPr>
          <w:p w14:paraId="71FAEEDC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  <w:lang w:val="en-US"/>
              </w:rPr>
              <w:t>At your service, 24 hours a day:</w:t>
            </w:r>
          </w:p>
          <w:p w14:paraId="42AA5001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The company’s website:</w:t>
            </w:r>
          </w:p>
          <w:p w14:paraId="1ACC075D" w14:textId="77777777" w:rsidR="000E2B0C" w:rsidRPr="00207FAC" w:rsidRDefault="00C050FA" w:rsidP="009B43C9">
            <w:pPr>
              <w:pStyle w:val="Other20"/>
              <w:spacing w:line="286" w:lineRule="auto"/>
              <w:jc w:val="right"/>
              <w:rPr>
                <w:color w:val="auto"/>
              </w:rPr>
            </w:pPr>
            <w:hyperlink r:id="rId8" w:history="1">
              <w:r w:rsidR="00595628">
                <w:rPr>
                  <w:rFonts w:ascii="Tahoma" w:eastAsia="Tahoma" w:hAnsi="Tahoma" w:cs="Tahoma"/>
                  <w:b/>
                  <w:bCs/>
                  <w:color w:val="auto"/>
                </w:rPr>
                <w:t>www.iec.co.il</w:t>
              </w:r>
            </w:hyperlink>
          </w:p>
          <w:p w14:paraId="20433BD3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Where you can pay the invoice, enter a meter reading, and get information on various topics.</w:t>
            </w:r>
          </w:p>
        </w:tc>
      </w:tr>
      <w:tr w:rsidR="000E2B0C" w:rsidRPr="00207FAC" w14:paraId="5A73D8BE" w14:textId="77777777" w:rsidTr="00825587">
        <w:trPr>
          <w:trHeight w:val="215"/>
          <w:jc w:val="right"/>
        </w:trPr>
        <w:tc>
          <w:tcPr>
            <w:tcW w:w="3921" w:type="dxa"/>
            <w:gridSpan w:val="3"/>
            <w:shd w:val="clear" w:color="auto" w:fill="auto"/>
          </w:tcPr>
          <w:p w14:paraId="0E8134B1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49" w:type="dxa"/>
            <w:gridSpan w:val="2"/>
            <w:shd w:val="clear" w:color="auto" w:fill="auto"/>
          </w:tcPr>
          <w:p w14:paraId="0DCF2F9D" w14:textId="77777777" w:rsidR="000E2B0C" w:rsidRPr="00207FAC" w:rsidRDefault="00595628" w:rsidP="00D573C0">
            <w:pPr>
              <w:pStyle w:val="Other20"/>
              <w:jc w:val="right"/>
              <w:rPr>
                <w:rFonts w:ascii="Tahoma" w:eastAsia="Tahoma" w:hAnsi="Tahoma" w:cs="Tahoma"/>
                <w:b/>
                <w:bCs/>
                <w:color w:val="auto"/>
              </w:rPr>
            </w:pPr>
            <w:r>
              <w:rPr>
                <w:rFonts w:ascii="Tahoma" w:eastAsia="Tahoma" w:hAnsi="Tahoma" w:cs="Tahoma"/>
                <w:b/>
                <w:bCs/>
                <w:color w:val="auto"/>
              </w:rPr>
              <w:t>16/12/2020</w:t>
            </w:r>
          </w:p>
        </w:tc>
        <w:tc>
          <w:tcPr>
            <w:tcW w:w="370" w:type="dxa"/>
            <w:vMerge/>
            <w:shd w:val="clear" w:color="auto" w:fill="auto"/>
          </w:tcPr>
          <w:p w14:paraId="60624E2F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3466" w:type="dxa"/>
            <w:gridSpan w:val="3"/>
            <w:vMerge/>
            <w:shd w:val="clear" w:color="auto" w:fill="auto"/>
            <w:vAlign w:val="bottom"/>
          </w:tcPr>
          <w:p w14:paraId="365E4B19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7130CB6D" w14:textId="77777777" w:rsidTr="008C77FE">
        <w:trPr>
          <w:trHeight w:val="369"/>
          <w:jc w:val="right"/>
        </w:trPr>
        <w:tc>
          <w:tcPr>
            <w:tcW w:w="6570" w:type="dxa"/>
            <w:gridSpan w:val="5"/>
            <w:shd w:val="clear" w:color="auto" w:fill="auto"/>
            <w:vAlign w:val="bottom"/>
          </w:tcPr>
          <w:p w14:paraId="294EE8FC" w14:textId="260589C4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Consolidated Invoice</w:t>
            </w:r>
          </w:p>
        </w:tc>
        <w:tc>
          <w:tcPr>
            <w:tcW w:w="370" w:type="dxa"/>
            <w:vMerge/>
            <w:shd w:val="clear" w:color="auto" w:fill="auto"/>
          </w:tcPr>
          <w:p w14:paraId="534CDDF8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3466" w:type="dxa"/>
            <w:gridSpan w:val="3"/>
            <w:vMerge/>
            <w:shd w:val="clear" w:color="auto" w:fill="auto"/>
            <w:vAlign w:val="bottom"/>
          </w:tcPr>
          <w:p w14:paraId="46EC4571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0D5DE4C7" w14:textId="77777777" w:rsidTr="00825587">
        <w:trPr>
          <w:trHeight w:val="183"/>
          <w:jc w:val="right"/>
        </w:trPr>
        <w:tc>
          <w:tcPr>
            <w:tcW w:w="3921" w:type="dxa"/>
            <w:gridSpan w:val="3"/>
            <w:shd w:val="clear" w:color="auto" w:fill="auto"/>
            <w:vAlign w:val="bottom"/>
          </w:tcPr>
          <w:p w14:paraId="77F90A75" w14:textId="77777777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Charge for consumption – Total of 1262 kWh</w:t>
            </w:r>
          </w:p>
        </w:tc>
        <w:tc>
          <w:tcPr>
            <w:tcW w:w="2649" w:type="dxa"/>
            <w:gridSpan w:val="2"/>
            <w:shd w:val="clear" w:color="auto" w:fill="auto"/>
            <w:vAlign w:val="bottom"/>
          </w:tcPr>
          <w:p w14:paraId="28132011" w14:textId="77777777" w:rsidR="000E2B0C" w:rsidRPr="00207FAC" w:rsidRDefault="00595628" w:rsidP="00D573C0">
            <w:pPr>
              <w:pStyle w:val="Other20"/>
              <w:ind w:right="1164"/>
              <w:jc w:val="right"/>
              <w:rPr>
                <w:color w:val="auto"/>
              </w:rPr>
            </w:pPr>
            <w:r>
              <w:rPr>
                <w:color w:val="auto"/>
              </w:rPr>
              <w:t>565.88</w:t>
            </w:r>
          </w:p>
        </w:tc>
        <w:tc>
          <w:tcPr>
            <w:tcW w:w="370" w:type="dxa"/>
            <w:vMerge/>
            <w:shd w:val="clear" w:color="auto" w:fill="auto"/>
          </w:tcPr>
          <w:p w14:paraId="00C205DE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3466" w:type="dxa"/>
            <w:gridSpan w:val="3"/>
            <w:vMerge w:val="restart"/>
            <w:shd w:val="clear" w:color="auto" w:fill="auto"/>
            <w:vAlign w:val="center"/>
          </w:tcPr>
          <w:p w14:paraId="2E67D963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  <w:lang w:val="en-US"/>
              </w:rPr>
              <w:t>103</w:t>
            </w: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 xml:space="preserve"> Service</w:t>
            </w:r>
          </w:p>
          <w:p w14:paraId="610B663C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To report faults, for invoicing and consumer services:</w:t>
            </w:r>
          </w:p>
        </w:tc>
      </w:tr>
      <w:tr w:rsidR="000E2B0C" w:rsidRPr="00207FAC" w14:paraId="65CED3CC" w14:textId="77777777" w:rsidTr="00825587">
        <w:trPr>
          <w:trHeight w:val="228"/>
          <w:jc w:val="right"/>
        </w:trPr>
        <w:tc>
          <w:tcPr>
            <w:tcW w:w="3921" w:type="dxa"/>
            <w:gridSpan w:val="3"/>
            <w:shd w:val="clear" w:color="auto" w:fill="auto"/>
            <w:vAlign w:val="bottom"/>
          </w:tcPr>
          <w:p w14:paraId="661E6156" w14:textId="77777777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Payment in respect of capacity (KVA)</w:t>
            </w:r>
          </w:p>
        </w:tc>
        <w:tc>
          <w:tcPr>
            <w:tcW w:w="2649" w:type="dxa"/>
            <w:gridSpan w:val="2"/>
            <w:shd w:val="clear" w:color="auto" w:fill="auto"/>
            <w:vAlign w:val="bottom"/>
          </w:tcPr>
          <w:p w14:paraId="3688FF2D" w14:textId="77777777" w:rsidR="000E2B0C" w:rsidRPr="00207FAC" w:rsidRDefault="00595628" w:rsidP="00D573C0">
            <w:pPr>
              <w:pStyle w:val="Other20"/>
              <w:ind w:right="1164"/>
              <w:jc w:val="right"/>
              <w:rPr>
                <w:color w:val="auto"/>
              </w:rPr>
            </w:pPr>
            <w:r>
              <w:rPr>
                <w:color w:val="auto"/>
              </w:rPr>
              <w:t>4.38</w:t>
            </w:r>
          </w:p>
        </w:tc>
        <w:tc>
          <w:tcPr>
            <w:tcW w:w="370" w:type="dxa"/>
            <w:vMerge/>
            <w:shd w:val="clear" w:color="auto" w:fill="auto"/>
          </w:tcPr>
          <w:p w14:paraId="40B24082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3466" w:type="dxa"/>
            <w:gridSpan w:val="3"/>
            <w:vMerge/>
            <w:shd w:val="clear" w:color="auto" w:fill="auto"/>
            <w:vAlign w:val="center"/>
          </w:tcPr>
          <w:p w14:paraId="116188EE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422EADC1" w14:textId="77777777" w:rsidTr="00825587">
        <w:trPr>
          <w:trHeight w:val="197"/>
          <w:jc w:val="right"/>
        </w:trPr>
        <w:tc>
          <w:tcPr>
            <w:tcW w:w="3921" w:type="dxa"/>
            <w:gridSpan w:val="3"/>
            <w:shd w:val="clear" w:color="auto" w:fill="auto"/>
            <w:vAlign w:val="bottom"/>
          </w:tcPr>
          <w:p w14:paraId="4AA021EF" w14:textId="77777777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Fixed charge</w:t>
            </w:r>
          </w:p>
        </w:tc>
        <w:tc>
          <w:tcPr>
            <w:tcW w:w="264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C42AC15" w14:textId="77777777" w:rsidR="000E2B0C" w:rsidRPr="00207FAC" w:rsidRDefault="00595628" w:rsidP="00D573C0">
            <w:pPr>
              <w:pStyle w:val="Other20"/>
              <w:ind w:right="1164"/>
              <w:jc w:val="right"/>
              <w:rPr>
                <w:color w:val="auto"/>
              </w:rPr>
            </w:pPr>
            <w:r>
              <w:rPr>
                <w:color w:val="auto"/>
              </w:rPr>
              <w:t>32.08</w:t>
            </w:r>
          </w:p>
        </w:tc>
        <w:tc>
          <w:tcPr>
            <w:tcW w:w="370" w:type="dxa"/>
            <w:vMerge/>
            <w:shd w:val="clear" w:color="auto" w:fill="auto"/>
          </w:tcPr>
          <w:p w14:paraId="24D08ECD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3466" w:type="dxa"/>
            <w:gridSpan w:val="3"/>
            <w:vMerge/>
            <w:shd w:val="clear" w:color="auto" w:fill="auto"/>
            <w:vAlign w:val="center"/>
          </w:tcPr>
          <w:p w14:paraId="70031AF9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4A055C90" w14:textId="77777777" w:rsidTr="00825587">
        <w:trPr>
          <w:trHeight w:val="255"/>
          <w:jc w:val="right"/>
        </w:trPr>
        <w:tc>
          <w:tcPr>
            <w:tcW w:w="3921" w:type="dxa"/>
            <w:gridSpan w:val="3"/>
            <w:shd w:val="clear" w:color="auto" w:fill="auto"/>
            <w:vAlign w:val="bottom"/>
          </w:tcPr>
          <w:p w14:paraId="13CCA327" w14:textId="3C9B2D12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Various debits and credits</w:t>
            </w:r>
          </w:p>
        </w:tc>
        <w:tc>
          <w:tcPr>
            <w:tcW w:w="264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C9BC112" w14:textId="1949FA96" w:rsidR="000E2B0C" w:rsidRPr="00207FAC" w:rsidRDefault="00595628" w:rsidP="00D573C0">
            <w:pPr>
              <w:pStyle w:val="Other20"/>
              <w:ind w:right="1164"/>
              <w:jc w:val="right"/>
              <w:rPr>
                <w:color w:val="auto"/>
              </w:rPr>
            </w:pPr>
            <w:r>
              <w:rPr>
                <w:color w:val="auto"/>
              </w:rPr>
              <w:t>3.84</w:t>
            </w:r>
          </w:p>
        </w:tc>
        <w:tc>
          <w:tcPr>
            <w:tcW w:w="370" w:type="dxa"/>
            <w:vMerge/>
            <w:shd w:val="clear" w:color="auto" w:fill="auto"/>
          </w:tcPr>
          <w:p w14:paraId="6E4AA854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3466" w:type="dxa"/>
            <w:gridSpan w:val="3"/>
            <w:vMerge/>
            <w:shd w:val="clear" w:color="auto" w:fill="auto"/>
            <w:vAlign w:val="center"/>
          </w:tcPr>
          <w:p w14:paraId="412881B9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0EF98C71" w14:textId="77777777" w:rsidTr="00825587">
        <w:trPr>
          <w:trHeight w:val="206"/>
          <w:jc w:val="right"/>
        </w:trPr>
        <w:tc>
          <w:tcPr>
            <w:tcW w:w="3921" w:type="dxa"/>
            <w:gridSpan w:val="3"/>
            <w:shd w:val="clear" w:color="auto" w:fill="auto"/>
          </w:tcPr>
          <w:p w14:paraId="4ABCEFA8" w14:textId="77777777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Total before VAT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42D6B9" w14:textId="77777777" w:rsidR="000E2B0C" w:rsidRPr="00207FAC" w:rsidRDefault="00595628" w:rsidP="00D573C0">
            <w:pPr>
              <w:pStyle w:val="Other20"/>
              <w:ind w:right="1164"/>
              <w:jc w:val="right"/>
              <w:rPr>
                <w:color w:val="auto"/>
              </w:rPr>
            </w:pPr>
            <w:r>
              <w:rPr>
                <w:color w:val="auto"/>
              </w:rPr>
              <w:t>598.50</w:t>
            </w:r>
          </w:p>
        </w:tc>
        <w:tc>
          <w:tcPr>
            <w:tcW w:w="370" w:type="dxa"/>
            <w:vMerge/>
            <w:shd w:val="clear" w:color="auto" w:fill="auto"/>
          </w:tcPr>
          <w:p w14:paraId="1834571E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3466" w:type="dxa"/>
            <w:gridSpan w:val="3"/>
            <w:shd w:val="clear" w:color="auto" w:fill="auto"/>
          </w:tcPr>
          <w:p w14:paraId="2AFEE08F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Landline &amp; cell phone – 103</w:t>
            </w:r>
          </w:p>
        </w:tc>
      </w:tr>
      <w:tr w:rsidR="000E2B0C" w:rsidRPr="00207FAC" w14:paraId="2D333E2A" w14:textId="77777777" w:rsidTr="00825587">
        <w:trPr>
          <w:trHeight w:val="192"/>
          <w:jc w:val="right"/>
        </w:trPr>
        <w:tc>
          <w:tcPr>
            <w:tcW w:w="3921" w:type="dxa"/>
            <w:gridSpan w:val="3"/>
            <w:shd w:val="clear" w:color="auto" w:fill="auto"/>
            <w:vAlign w:val="bottom"/>
          </w:tcPr>
          <w:p w14:paraId="168D9143" w14:textId="77777777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VAT at 17.00%</w:t>
            </w:r>
          </w:p>
        </w:tc>
        <w:tc>
          <w:tcPr>
            <w:tcW w:w="264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00A7262" w14:textId="77777777" w:rsidR="000E2B0C" w:rsidRPr="00207FAC" w:rsidRDefault="00595628" w:rsidP="00D573C0">
            <w:pPr>
              <w:pStyle w:val="Other20"/>
              <w:ind w:right="1164"/>
              <w:jc w:val="right"/>
              <w:rPr>
                <w:color w:val="auto"/>
              </w:rPr>
            </w:pPr>
            <w:r>
              <w:rPr>
                <w:color w:val="auto"/>
              </w:rPr>
              <w:t>101.75</w:t>
            </w:r>
          </w:p>
        </w:tc>
        <w:tc>
          <w:tcPr>
            <w:tcW w:w="370" w:type="dxa"/>
            <w:vMerge/>
            <w:shd w:val="clear" w:color="auto" w:fill="auto"/>
          </w:tcPr>
          <w:p w14:paraId="3BD2F889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3466" w:type="dxa"/>
            <w:gridSpan w:val="3"/>
            <w:shd w:val="clear" w:color="auto" w:fill="auto"/>
            <w:vAlign w:val="bottom"/>
          </w:tcPr>
          <w:p w14:paraId="27957EEE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Fax: 1800-200-103</w:t>
            </w:r>
          </w:p>
        </w:tc>
      </w:tr>
      <w:tr w:rsidR="000E2B0C" w:rsidRPr="00207FAC" w14:paraId="1D07F373" w14:textId="77777777" w:rsidTr="00825587">
        <w:trPr>
          <w:trHeight w:val="206"/>
          <w:jc w:val="right"/>
        </w:trPr>
        <w:tc>
          <w:tcPr>
            <w:tcW w:w="3921" w:type="dxa"/>
            <w:gridSpan w:val="3"/>
            <w:shd w:val="clear" w:color="auto" w:fill="auto"/>
            <w:vAlign w:val="bottom"/>
          </w:tcPr>
          <w:p w14:paraId="21E49299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  <w:lang w:val="en-US"/>
              </w:rPr>
              <w:t>Total including VAT for billing period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8D8BA0B" w14:textId="77777777" w:rsidR="000E2B0C" w:rsidRPr="00207FAC" w:rsidRDefault="00595628" w:rsidP="00D573C0">
            <w:pPr>
              <w:pStyle w:val="Other20"/>
              <w:ind w:right="1164"/>
              <w:jc w:val="right"/>
              <w:rPr>
                <w:rFonts w:ascii="Tahoma" w:eastAsia="Tahoma" w:hAnsi="Tahoma" w:cs="Tahoma"/>
                <w:b/>
                <w:bCs/>
                <w:color w:val="auto"/>
              </w:rPr>
            </w:pPr>
            <w:r>
              <w:rPr>
                <w:rFonts w:ascii="Tahoma" w:eastAsia="Tahoma" w:hAnsi="Tahoma" w:cs="Tahoma"/>
                <w:b/>
                <w:bCs/>
                <w:color w:val="auto"/>
              </w:rPr>
              <w:t>700.25</w:t>
            </w:r>
          </w:p>
        </w:tc>
        <w:tc>
          <w:tcPr>
            <w:tcW w:w="370" w:type="dxa"/>
            <w:vMerge/>
            <w:shd w:val="clear" w:color="auto" w:fill="auto"/>
          </w:tcPr>
          <w:p w14:paraId="0D661642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3466" w:type="dxa"/>
            <w:gridSpan w:val="3"/>
            <w:shd w:val="clear" w:color="auto" w:fill="auto"/>
          </w:tcPr>
          <w:p w14:paraId="2070A8C9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</w:tr>
      <w:tr w:rsidR="000E2B0C" w:rsidRPr="00207FAC" w14:paraId="133EEF43" w14:textId="77777777" w:rsidTr="00825587">
        <w:trPr>
          <w:trHeight w:val="228"/>
          <w:jc w:val="right"/>
        </w:trPr>
        <w:tc>
          <w:tcPr>
            <w:tcW w:w="6570" w:type="dxa"/>
            <w:gridSpan w:val="5"/>
            <w:shd w:val="clear" w:color="auto" w:fill="auto"/>
          </w:tcPr>
          <w:p w14:paraId="551340BE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70" w:type="dxa"/>
            <w:vMerge/>
            <w:shd w:val="clear" w:color="auto" w:fill="auto"/>
          </w:tcPr>
          <w:p w14:paraId="5EA79B2E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3466" w:type="dxa"/>
            <w:gridSpan w:val="3"/>
            <w:shd w:val="clear" w:color="auto" w:fill="auto"/>
          </w:tcPr>
          <w:p w14:paraId="5EF90B9A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auto"/>
                <w:sz w:val="14"/>
                <w:szCs w:val="14"/>
                <w:lang w:val="en-US"/>
              </w:rPr>
              <w:t>Call 103 Center from any phone – free.</w:t>
            </w:r>
          </w:p>
        </w:tc>
      </w:tr>
      <w:tr w:rsidR="000E2B0C" w:rsidRPr="00207FAC" w14:paraId="585A00B6" w14:textId="77777777" w:rsidTr="00825587">
        <w:trPr>
          <w:trHeight w:val="241"/>
          <w:jc w:val="right"/>
        </w:trPr>
        <w:tc>
          <w:tcPr>
            <w:tcW w:w="6570" w:type="dxa"/>
            <w:gridSpan w:val="5"/>
            <w:shd w:val="clear" w:color="auto" w:fill="auto"/>
          </w:tcPr>
          <w:p w14:paraId="706D886C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70" w:type="dxa"/>
            <w:vMerge/>
            <w:shd w:val="clear" w:color="auto" w:fill="auto"/>
          </w:tcPr>
          <w:p w14:paraId="35178215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3466" w:type="dxa"/>
            <w:gridSpan w:val="3"/>
            <w:shd w:val="clear" w:color="auto" w:fill="auto"/>
            <w:vAlign w:val="bottom"/>
          </w:tcPr>
          <w:p w14:paraId="61E63A5E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auto"/>
                <w:sz w:val="14"/>
                <w:szCs w:val="14"/>
                <w:lang w:val="en-US"/>
              </w:rPr>
              <w:t>Do not pay this invoice</w:t>
            </w:r>
          </w:p>
        </w:tc>
      </w:tr>
      <w:tr w:rsidR="000E2B0C" w:rsidRPr="00207FAC" w14:paraId="0A5126D2" w14:textId="77777777" w:rsidTr="008C77FE">
        <w:trPr>
          <w:trHeight w:val="756"/>
          <w:jc w:val="right"/>
        </w:trPr>
        <w:tc>
          <w:tcPr>
            <w:tcW w:w="6570" w:type="dxa"/>
            <w:gridSpan w:val="5"/>
            <w:shd w:val="clear" w:color="auto" w:fill="auto"/>
          </w:tcPr>
          <w:p w14:paraId="0FDA3AC9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  <w:tc>
          <w:tcPr>
            <w:tcW w:w="370" w:type="dxa"/>
            <w:vMerge/>
            <w:shd w:val="clear" w:color="auto" w:fill="auto"/>
          </w:tcPr>
          <w:p w14:paraId="420DDD61" w14:textId="77777777" w:rsidR="000E2B0C" w:rsidRPr="00207FAC" w:rsidRDefault="000E2B0C" w:rsidP="00207FAC"/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7E0E6BF9" w14:textId="2B49954C" w:rsidR="000E2B0C" w:rsidRPr="009B43C9" w:rsidRDefault="00595628" w:rsidP="008C77FE">
            <w:pPr>
              <w:pStyle w:val="Other0"/>
              <w:bidi w:val="0"/>
              <w:rPr>
                <w:rFonts w:ascii="Aharoni" w:eastAsia="Aharoni" w:hAnsi="Aharoni" w:cs="Aharoni"/>
                <w:b/>
                <w:bCs/>
                <w:color w:val="CE4670"/>
                <w:sz w:val="26"/>
                <w:szCs w:val="26"/>
              </w:rPr>
            </w:pPr>
            <w:r>
              <w:rPr>
                <w:rFonts w:ascii="Aharoni" w:eastAsia="Aharoni" w:hAnsi="Aharoni" w:cs="Aharoni"/>
                <w:b/>
                <w:bCs/>
                <w:color w:val="CE4670"/>
                <w:sz w:val="26"/>
                <w:szCs w:val="26"/>
                <w:lang w:val="en-US"/>
              </w:rPr>
              <w:t>Your bank account will be charged</w:t>
            </w:r>
            <w:r w:rsidR="008C77FE">
              <w:rPr>
                <w:rFonts w:ascii="Aharoni" w:eastAsia="Aharoni" w:hAnsi="Aharoni" w:cs="Aharoni"/>
                <w:b/>
                <w:bCs/>
                <w:color w:val="CE4670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haroni" w:eastAsia="Aharoni" w:hAnsi="Aharoni" w:cs="Aharoni"/>
                <w:b/>
                <w:bCs/>
                <w:color w:val="CE4670"/>
                <w:sz w:val="26"/>
                <w:szCs w:val="26"/>
                <w:lang w:val="en-US"/>
              </w:rPr>
              <w:t xml:space="preserve">on </w:t>
            </w:r>
            <w:r w:rsidRPr="00630CF7">
              <w:rPr>
                <w:rFonts w:ascii="Aharoni" w:eastAsia="Aharoni" w:hAnsi="Aharoni" w:cs="Aharoni"/>
                <w:b/>
                <w:bCs/>
                <w:color w:val="CE4670"/>
                <w:sz w:val="28"/>
                <w:szCs w:val="28"/>
                <w:lang w:val="en-US"/>
              </w:rPr>
              <w:t>05/01/2021</w:t>
            </w:r>
          </w:p>
        </w:tc>
      </w:tr>
      <w:tr w:rsidR="000E2B0C" w:rsidRPr="00207FAC" w14:paraId="07A94880" w14:textId="77777777" w:rsidTr="00825587">
        <w:trPr>
          <w:trHeight w:val="192"/>
          <w:jc w:val="right"/>
        </w:trPr>
        <w:tc>
          <w:tcPr>
            <w:tcW w:w="1390" w:type="dxa"/>
            <w:shd w:val="clear" w:color="auto" w:fill="auto"/>
          </w:tcPr>
          <w:p w14:paraId="664B0766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14:paraId="6767CE56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49" w:type="dxa"/>
            <w:gridSpan w:val="2"/>
            <w:shd w:val="clear" w:color="auto" w:fill="auto"/>
          </w:tcPr>
          <w:p w14:paraId="1463A3DE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70" w:type="dxa"/>
            <w:vMerge w:val="restart"/>
            <w:shd w:val="clear" w:color="auto" w:fill="auto"/>
            <w:vAlign w:val="center"/>
          </w:tcPr>
          <w:p w14:paraId="7EE130DE" w14:textId="074C684D" w:rsidR="000E2B0C" w:rsidRPr="00207FAC" w:rsidRDefault="00595628" w:rsidP="00825587">
            <w:pPr>
              <w:pStyle w:val="Other0"/>
              <w:bidi w:val="0"/>
              <w:rPr>
                <w:color w:val="auto"/>
                <w:sz w:val="11"/>
                <w:szCs w:val="11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S.</w:t>
            </w:r>
            <w:r>
              <w:rPr>
                <w:color w:val="auto"/>
                <w:sz w:val="11"/>
                <w:szCs w:val="11"/>
                <w:lang w:val="en-US"/>
              </w:rPr>
              <w:t>C</w:t>
            </w:r>
          </w:p>
        </w:tc>
        <w:tc>
          <w:tcPr>
            <w:tcW w:w="3466" w:type="dxa"/>
            <w:gridSpan w:val="3"/>
            <w:shd w:val="clear" w:color="auto" w:fill="auto"/>
            <w:vAlign w:val="bottom"/>
          </w:tcPr>
          <w:p w14:paraId="201CB06F" w14:textId="77777777" w:rsidR="000E2B0C" w:rsidRPr="00207FAC" w:rsidRDefault="00595628" w:rsidP="00825587">
            <w:pPr>
              <w:pStyle w:val="Other0"/>
              <w:bidi w:val="0"/>
              <w:jc w:val="center"/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  <w:lang w:val="en-US"/>
              </w:rPr>
              <w:t>Account № to charge:</w:t>
            </w:r>
          </w:p>
        </w:tc>
      </w:tr>
      <w:tr w:rsidR="000E2B0C" w:rsidRPr="00207FAC" w14:paraId="710B886B" w14:textId="77777777" w:rsidTr="00825587">
        <w:trPr>
          <w:trHeight w:val="353"/>
          <w:jc w:val="right"/>
        </w:trPr>
        <w:tc>
          <w:tcPr>
            <w:tcW w:w="392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4F167E" w14:textId="77777777" w:rsidR="000E2B0C" w:rsidRPr="00207FAC" w:rsidRDefault="00595628" w:rsidP="00825587">
            <w:pPr>
              <w:pStyle w:val="Other0"/>
              <w:bidi w:val="0"/>
              <w:jc w:val="center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Total payment (NIS)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1E97E4" w14:textId="77777777" w:rsidR="000E2B0C" w:rsidRPr="00D573C0" w:rsidRDefault="00595628" w:rsidP="00570106">
            <w:pPr>
              <w:pStyle w:val="Other20"/>
              <w:ind w:left="117" w:right="446"/>
              <w:jc w:val="center"/>
              <w:rPr>
                <w:b/>
                <w:bCs/>
                <w:color w:val="auto"/>
                <w:sz w:val="17"/>
                <w:szCs w:val="17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700.25</w:t>
            </w:r>
          </w:p>
        </w:tc>
        <w:tc>
          <w:tcPr>
            <w:tcW w:w="370" w:type="dxa"/>
            <w:vMerge/>
            <w:shd w:val="clear" w:color="auto" w:fill="auto"/>
            <w:vAlign w:val="center"/>
          </w:tcPr>
          <w:p w14:paraId="55B607E7" w14:textId="77777777" w:rsidR="000E2B0C" w:rsidRPr="00207FAC" w:rsidRDefault="000E2B0C" w:rsidP="00825587">
            <w:pPr>
              <w:jc w:val="center"/>
              <w:rPr>
                <w:color w:val="auto"/>
              </w:rPr>
            </w:pPr>
          </w:p>
        </w:tc>
        <w:tc>
          <w:tcPr>
            <w:tcW w:w="3466" w:type="dxa"/>
            <w:gridSpan w:val="3"/>
            <w:shd w:val="clear" w:color="auto" w:fill="auto"/>
            <w:vAlign w:val="center"/>
          </w:tcPr>
          <w:p w14:paraId="435A0F58" w14:textId="054E9C58" w:rsidR="000E2B0C" w:rsidRPr="00207FAC" w:rsidRDefault="00595628" w:rsidP="00825587">
            <w:pPr>
              <w:pStyle w:val="Other0"/>
              <w:bidi w:val="0"/>
              <w:jc w:val="center"/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  <w:lang w:val="en-US"/>
              </w:rPr>
              <w:t>Ending in digits 9374.</w:t>
            </w:r>
          </w:p>
        </w:tc>
      </w:tr>
      <w:tr w:rsidR="008C77FE" w:rsidRPr="00207FAC" w14:paraId="64F54CC7" w14:textId="77777777" w:rsidTr="00E16E59">
        <w:trPr>
          <w:trHeight w:val="331"/>
          <w:jc w:val="right"/>
        </w:trPr>
        <w:tc>
          <w:tcPr>
            <w:tcW w:w="5504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27D6ED3" w14:textId="77777777" w:rsidR="008C77FE" w:rsidRPr="00207FAC" w:rsidRDefault="008C77FE" w:rsidP="00207FAC">
            <w:pPr>
              <w:rPr>
                <w:sz w:val="10"/>
                <w:szCs w:val="10"/>
              </w:rPr>
            </w:pPr>
          </w:p>
        </w:tc>
        <w:tc>
          <w:tcPr>
            <w:tcW w:w="490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21ED192" w14:textId="77777777" w:rsidR="008C77FE" w:rsidRPr="00D573C0" w:rsidRDefault="008C77FE" w:rsidP="00207FAC">
            <w:pPr>
              <w:rPr>
                <w:b/>
                <w:bCs/>
                <w:sz w:val="18"/>
                <w:szCs w:val="18"/>
              </w:rPr>
            </w:pPr>
          </w:p>
          <w:p w14:paraId="16BCD2F2" w14:textId="435A8FC0" w:rsidR="008C77FE" w:rsidRPr="00207FAC" w:rsidRDefault="008C77FE" w:rsidP="00207FAC">
            <w:pPr>
              <w:rPr>
                <w:sz w:val="10"/>
                <w:szCs w:val="10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Your electricity consumption</w:t>
            </w:r>
          </w:p>
        </w:tc>
      </w:tr>
      <w:tr w:rsidR="000E2B0C" w:rsidRPr="00207FAC" w14:paraId="6AFCAF9A" w14:textId="77777777" w:rsidTr="008C77FE">
        <w:trPr>
          <w:trHeight w:val="215"/>
          <w:jc w:val="right"/>
        </w:trPr>
        <w:tc>
          <w:tcPr>
            <w:tcW w:w="5504" w:type="dxa"/>
            <w:gridSpan w:val="4"/>
            <w:vMerge/>
            <w:shd w:val="clear" w:color="auto" w:fill="auto"/>
          </w:tcPr>
          <w:p w14:paraId="318F62D8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3592" w:type="dxa"/>
            <w:gridSpan w:val="3"/>
            <w:shd w:val="clear" w:color="auto" w:fill="0C62FE"/>
          </w:tcPr>
          <w:p w14:paraId="64CFD3E1" w14:textId="0E76B985" w:rsidR="000E2B0C" w:rsidRPr="00D573C0" w:rsidRDefault="00595628" w:rsidP="00207FAC">
            <w:pPr>
              <w:pStyle w:val="Other0"/>
              <w:tabs>
                <w:tab w:val="left" w:pos="3573"/>
              </w:tabs>
              <w:bidi w:val="0"/>
              <w:rPr>
                <w:rFonts w:ascii="Tahoma" w:eastAsia="Tahoma" w:hAnsi="Tahoma" w:cs="Tahoma"/>
                <w:b/>
                <w:bCs/>
                <w:color w:val="FFFF00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color w:val="FFFF00"/>
                <w:sz w:val="16"/>
                <w:szCs w:val="16"/>
                <w:lang w:val="en-US"/>
              </w:rPr>
              <w:t>compared to average consumption in your residential area</w:t>
            </w:r>
          </w:p>
        </w:tc>
        <w:tc>
          <w:tcPr>
            <w:tcW w:w="1310" w:type="dxa"/>
            <w:gridSpan w:val="2"/>
            <w:shd w:val="clear" w:color="auto" w:fill="auto"/>
            <w:vAlign w:val="bottom"/>
          </w:tcPr>
          <w:p w14:paraId="14004FA9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4"/>
                <w:szCs w:val="14"/>
              </w:rPr>
            </w:pPr>
            <w:r>
              <w:rPr>
                <w:rFonts w:ascii="Tahoma" w:eastAsia="Tahoma" w:hAnsi="Tahoma" w:cs="Tahoma"/>
                <w:color w:val="auto"/>
                <w:sz w:val="14"/>
                <w:szCs w:val="14"/>
                <w:lang w:val="en-US"/>
              </w:rPr>
              <w:t>kWh</w:t>
            </w:r>
          </w:p>
        </w:tc>
      </w:tr>
      <w:tr w:rsidR="000E2B0C" w:rsidRPr="00207FAC" w14:paraId="1D06CF0B" w14:textId="77777777">
        <w:trPr>
          <w:trHeight w:val="313"/>
          <w:jc w:val="right"/>
        </w:trPr>
        <w:tc>
          <w:tcPr>
            <w:tcW w:w="5504" w:type="dxa"/>
            <w:gridSpan w:val="4"/>
            <w:shd w:val="clear" w:color="auto" w:fill="auto"/>
            <w:vAlign w:val="bottom"/>
          </w:tcPr>
          <w:p w14:paraId="7AE9A366" w14:textId="77777777" w:rsidR="000E2B0C" w:rsidRPr="00207FAC" w:rsidRDefault="00595628" w:rsidP="00207FAC">
            <w:pPr>
              <w:pStyle w:val="Other0"/>
              <w:bidi w:val="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Notifications</w:t>
            </w:r>
          </w:p>
        </w:tc>
        <w:tc>
          <w:tcPr>
            <w:tcW w:w="3592" w:type="dxa"/>
            <w:gridSpan w:val="3"/>
            <w:shd w:val="clear" w:color="auto" w:fill="auto"/>
          </w:tcPr>
          <w:p w14:paraId="702E7504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10" w:type="dxa"/>
            <w:gridSpan w:val="2"/>
            <w:shd w:val="clear" w:color="auto" w:fill="auto"/>
          </w:tcPr>
          <w:p w14:paraId="414C091F" w14:textId="77777777" w:rsidR="000E2B0C" w:rsidRPr="00207FAC" w:rsidRDefault="00595628" w:rsidP="00207FAC">
            <w:pPr>
              <w:pStyle w:val="Other0"/>
              <w:bidi w:val="0"/>
              <w:rPr>
                <w:rFonts w:ascii="Calibri" w:eastAsia="Calibri" w:hAnsi="Calibri" w:cs="Calibri"/>
                <w:color w:val="auto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auto"/>
                <w:sz w:val="12"/>
                <w:szCs w:val="12"/>
                <w:lang w:val="en-US"/>
              </w:rPr>
              <w:t>2,800</w:t>
            </w:r>
          </w:p>
        </w:tc>
      </w:tr>
      <w:tr w:rsidR="000E2B0C" w:rsidRPr="00207FAC" w14:paraId="6B771DB6" w14:textId="77777777">
        <w:trPr>
          <w:trHeight w:val="206"/>
          <w:jc w:val="right"/>
        </w:trPr>
        <w:tc>
          <w:tcPr>
            <w:tcW w:w="5504" w:type="dxa"/>
            <w:gridSpan w:val="4"/>
            <w:shd w:val="clear" w:color="auto" w:fill="auto"/>
            <w:vAlign w:val="bottom"/>
          </w:tcPr>
          <w:p w14:paraId="2941983D" w14:textId="54676AB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■ For your attention!!!</w:t>
            </w:r>
          </w:p>
        </w:tc>
        <w:tc>
          <w:tcPr>
            <w:tcW w:w="4902" w:type="dxa"/>
            <w:gridSpan w:val="5"/>
            <w:vMerge w:val="restart"/>
            <w:shd w:val="clear" w:color="auto" w:fill="auto"/>
          </w:tcPr>
          <w:p w14:paraId="547A1B53" w14:textId="1C240F5C" w:rsidR="000E2B0C" w:rsidRPr="00207FAC" w:rsidRDefault="008C77FE" w:rsidP="00207FAC">
            <w:pPr>
              <w:rPr>
                <w:color w:val="auto"/>
                <w:sz w:val="2"/>
                <w:szCs w:val="2"/>
              </w:rPr>
            </w:pPr>
            <w:r>
              <w:rPr>
                <w:noProof/>
                <w:color w:val="auto"/>
                <w:sz w:val="2"/>
                <w:szCs w:val="2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9B4E533" wp14:editId="3DFBA663">
                  <wp:simplePos x="0" y="0"/>
                  <wp:positionH relativeFrom="column">
                    <wp:posOffset>-519176</wp:posOffset>
                  </wp:positionH>
                  <wp:positionV relativeFrom="paragraph">
                    <wp:posOffset>643636</wp:posOffset>
                  </wp:positionV>
                  <wp:extent cx="895350" cy="969264"/>
                  <wp:effectExtent l="0" t="0" r="0" b="2540"/>
                  <wp:wrapNone/>
                  <wp:docPr id="4" name="Picut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896650" cy="970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595628">
              <w:rPr>
                <w:noProof/>
                <w:color w:val="auto"/>
                <w:sz w:val="2"/>
                <w:szCs w:val="2"/>
                <w:lang w:val="en-US"/>
              </w:rPr>
              <w:drawing>
                <wp:inline distT="0" distB="0" distL="0" distR="0" wp14:anchorId="6DAC3681" wp14:editId="69D796BF">
                  <wp:extent cx="3112135" cy="1564640"/>
                  <wp:effectExtent l="0" t="0" r="0" b="0"/>
                  <wp:docPr id="3" name="Picut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0" y="0"/>
                            <a:ext cx="311213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B0C" w:rsidRPr="00207FAC" w14:paraId="20136777" w14:textId="77777777" w:rsidTr="009B43C9">
        <w:trPr>
          <w:trHeight w:val="228"/>
          <w:jc w:val="right"/>
        </w:trPr>
        <w:tc>
          <w:tcPr>
            <w:tcW w:w="5504" w:type="dxa"/>
            <w:gridSpan w:val="4"/>
            <w:vMerge w:val="restart"/>
            <w:shd w:val="clear" w:color="auto" w:fill="auto"/>
          </w:tcPr>
          <w:p w14:paraId="53BBB1CC" w14:textId="77777777" w:rsidR="000E2B0C" w:rsidRPr="00207FAC" w:rsidRDefault="00595628" w:rsidP="008C77FE">
            <w:pPr>
              <w:pStyle w:val="Other0"/>
              <w:bidi w:val="0"/>
              <w:ind w:left="166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You can now pay with your credit card even sums greater than NIS 10,000.</w:t>
            </w:r>
          </w:p>
          <w:p w14:paraId="4C2BC535" w14:textId="5DF1C072" w:rsidR="000E2B0C" w:rsidRPr="00207FAC" w:rsidRDefault="00595628" w:rsidP="008C77FE">
            <w:pPr>
              <w:pStyle w:val="Other0"/>
              <w:bidi w:val="0"/>
              <w:ind w:left="166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 xml:space="preserve">Payment by credit card for sums greater than NIS 10,000 will be charged an NIS 8 fee, for each NIS 1,000 (from first </w:t>
            </w:r>
            <w:proofErr w:type="spellStart"/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Agurah</w:t>
            </w:r>
            <w:proofErr w:type="spellEnd"/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 xml:space="preserve"> above 10,000).</w:t>
            </w:r>
          </w:p>
        </w:tc>
        <w:tc>
          <w:tcPr>
            <w:tcW w:w="4902" w:type="dxa"/>
            <w:gridSpan w:val="5"/>
            <w:vMerge/>
            <w:shd w:val="clear" w:color="auto" w:fill="auto"/>
          </w:tcPr>
          <w:p w14:paraId="46395234" w14:textId="77777777" w:rsidR="000E2B0C" w:rsidRPr="00207FAC" w:rsidRDefault="000E2B0C" w:rsidP="00207FAC"/>
        </w:tc>
      </w:tr>
      <w:tr w:rsidR="000E2B0C" w:rsidRPr="00207FAC" w14:paraId="6D471995" w14:textId="77777777">
        <w:trPr>
          <w:trHeight w:val="316"/>
          <w:jc w:val="right"/>
        </w:trPr>
        <w:tc>
          <w:tcPr>
            <w:tcW w:w="5504" w:type="dxa"/>
            <w:gridSpan w:val="4"/>
            <w:vMerge/>
            <w:shd w:val="clear" w:color="auto" w:fill="auto"/>
            <w:vAlign w:val="bottom"/>
          </w:tcPr>
          <w:p w14:paraId="2374FA27" w14:textId="77777777" w:rsidR="000E2B0C" w:rsidRPr="00207FAC" w:rsidRDefault="000E2B0C" w:rsidP="00207FAC"/>
        </w:tc>
        <w:tc>
          <w:tcPr>
            <w:tcW w:w="4902" w:type="dxa"/>
            <w:gridSpan w:val="5"/>
            <w:vMerge/>
            <w:shd w:val="clear" w:color="auto" w:fill="auto"/>
          </w:tcPr>
          <w:p w14:paraId="59AD6D4D" w14:textId="77777777" w:rsidR="000E2B0C" w:rsidRPr="00207FAC" w:rsidRDefault="000E2B0C" w:rsidP="00207FAC"/>
        </w:tc>
      </w:tr>
      <w:tr w:rsidR="000E2B0C" w:rsidRPr="00207FAC" w14:paraId="0000B945" w14:textId="77777777">
        <w:trPr>
          <w:trHeight w:val="316"/>
          <w:jc w:val="right"/>
        </w:trPr>
        <w:tc>
          <w:tcPr>
            <w:tcW w:w="5504" w:type="dxa"/>
            <w:gridSpan w:val="4"/>
            <w:vMerge/>
            <w:shd w:val="clear" w:color="auto" w:fill="auto"/>
            <w:vAlign w:val="bottom"/>
          </w:tcPr>
          <w:p w14:paraId="5BAD5792" w14:textId="77777777" w:rsidR="000E2B0C" w:rsidRPr="00207FAC" w:rsidRDefault="000E2B0C" w:rsidP="00207FAC"/>
        </w:tc>
        <w:tc>
          <w:tcPr>
            <w:tcW w:w="4902" w:type="dxa"/>
            <w:gridSpan w:val="5"/>
            <w:vMerge/>
            <w:shd w:val="clear" w:color="auto" w:fill="auto"/>
          </w:tcPr>
          <w:p w14:paraId="2405725A" w14:textId="77777777" w:rsidR="000E2B0C" w:rsidRPr="00207FAC" w:rsidRDefault="000E2B0C" w:rsidP="00207FAC"/>
        </w:tc>
      </w:tr>
      <w:tr w:rsidR="000E2B0C" w:rsidRPr="00207FAC" w14:paraId="1B27EB09" w14:textId="77777777" w:rsidTr="008C77FE">
        <w:trPr>
          <w:trHeight w:val="1539"/>
          <w:jc w:val="right"/>
        </w:trPr>
        <w:tc>
          <w:tcPr>
            <w:tcW w:w="3921" w:type="dxa"/>
            <w:gridSpan w:val="3"/>
            <w:shd w:val="clear" w:color="auto" w:fill="auto"/>
          </w:tcPr>
          <w:p w14:paraId="36D045FD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83" w:type="dxa"/>
            <w:shd w:val="clear" w:color="auto" w:fill="auto"/>
          </w:tcPr>
          <w:p w14:paraId="6F19BE0B" w14:textId="2712ED3D" w:rsidR="000E2B0C" w:rsidRPr="00207FAC" w:rsidRDefault="000E2B0C" w:rsidP="008C77FE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4902" w:type="dxa"/>
            <w:gridSpan w:val="5"/>
            <w:vMerge/>
            <w:shd w:val="clear" w:color="auto" w:fill="auto"/>
          </w:tcPr>
          <w:p w14:paraId="499CB065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20E0D634" w14:textId="77777777" w:rsidTr="008C77FE">
        <w:trPr>
          <w:trHeight w:val="998"/>
          <w:jc w:val="right"/>
        </w:trPr>
        <w:tc>
          <w:tcPr>
            <w:tcW w:w="1390" w:type="dxa"/>
            <w:tcBorders>
              <w:top w:val="single" w:sz="4" w:space="0" w:color="auto"/>
            </w:tcBorders>
            <w:shd w:val="clear" w:color="auto" w:fill="auto"/>
          </w:tcPr>
          <w:p w14:paraId="657071AA" w14:textId="77777777" w:rsidR="000E2B0C" w:rsidRPr="00207FAC" w:rsidRDefault="00595628" w:rsidP="00207FAC">
            <w:pPr>
              <w:rPr>
                <w:color w:val="auto"/>
                <w:sz w:val="2"/>
                <w:szCs w:val="2"/>
              </w:rPr>
            </w:pPr>
            <w:r>
              <w:rPr>
                <w:noProof/>
                <w:color w:val="auto"/>
                <w:sz w:val="2"/>
                <w:szCs w:val="2"/>
                <w:lang w:val="en-US"/>
              </w:rPr>
              <w:drawing>
                <wp:inline distT="0" distB="0" distL="0" distR="0" wp14:anchorId="43EC2B3A" wp14:editId="56433466">
                  <wp:extent cx="883285" cy="698500"/>
                  <wp:effectExtent l="0" t="0" r="0" b="0"/>
                  <wp:docPr id="5" name="Picut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0" y="0"/>
                            <a:ext cx="883285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5C565D8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</w:tr>
      <w:tr w:rsidR="000E2B0C" w:rsidRPr="00207FAC" w14:paraId="67F09E96" w14:textId="77777777">
        <w:trPr>
          <w:trHeight w:val="228"/>
          <w:jc w:val="right"/>
        </w:trPr>
        <w:tc>
          <w:tcPr>
            <w:tcW w:w="3921" w:type="dxa"/>
            <w:gridSpan w:val="3"/>
            <w:shd w:val="clear" w:color="auto" w:fill="auto"/>
          </w:tcPr>
          <w:p w14:paraId="6C864E59" w14:textId="77777777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Aharoni" w:eastAsia="Aharoni" w:hAnsi="Aharoni" w:cs="Aharoni"/>
                <w:b/>
                <w:bCs/>
                <w:color w:val="2C2B59"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color w:val="2C2B59"/>
                <w:sz w:val="20"/>
                <w:szCs w:val="20"/>
                <w:lang w:val="en-US"/>
              </w:rPr>
              <w:t>Electric Corporation</w:t>
            </w:r>
          </w:p>
        </w:tc>
        <w:tc>
          <w:tcPr>
            <w:tcW w:w="6485" w:type="dxa"/>
            <w:gridSpan w:val="6"/>
            <w:vMerge w:val="restart"/>
            <w:shd w:val="clear" w:color="auto" w:fill="auto"/>
          </w:tcPr>
          <w:p w14:paraId="777894C7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</w:tr>
      <w:tr w:rsidR="000E2B0C" w:rsidRPr="00207FAC" w14:paraId="2498A3DF" w14:textId="77777777">
        <w:trPr>
          <w:trHeight w:val="228"/>
          <w:jc w:val="right"/>
        </w:trPr>
        <w:tc>
          <w:tcPr>
            <w:tcW w:w="3921" w:type="dxa"/>
            <w:gridSpan w:val="3"/>
            <w:shd w:val="clear" w:color="auto" w:fill="auto"/>
            <w:vAlign w:val="bottom"/>
          </w:tcPr>
          <w:p w14:paraId="1500C9EB" w14:textId="77777777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  <w:lang w:val="en-US"/>
              </w:rPr>
              <w:t>Consumer’s name:</w:t>
            </w:r>
          </w:p>
        </w:tc>
        <w:tc>
          <w:tcPr>
            <w:tcW w:w="6485" w:type="dxa"/>
            <w:gridSpan w:val="6"/>
            <w:vMerge/>
            <w:shd w:val="clear" w:color="auto" w:fill="auto"/>
          </w:tcPr>
          <w:p w14:paraId="5A4F05A6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10BC3163" w14:textId="77777777" w:rsidTr="008C77FE">
        <w:trPr>
          <w:trHeight w:val="255"/>
          <w:jc w:val="right"/>
        </w:trPr>
        <w:tc>
          <w:tcPr>
            <w:tcW w:w="3600" w:type="dxa"/>
            <w:gridSpan w:val="2"/>
            <w:shd w:val="clear" w:color="auto" w:fill="auto"/>
          </w:tcPr>
          <w:p w14:paraId="0ED37170" w14:textId="77777777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Cohen, Hila and Daniel</w:t>
            </w:r>
          </w:p>
        </w:tc>
        <w:tc>
          <w:tcPr>
            <w:tcW w:w="2970" w:type="dxa"/>
            <w:gridSpan w:val="3"/>
            <w:shd w:val="clear" w:color="auto" w:fill="auto"/>
          </w:tcPr>
          <w:p w14:paraId="60B39DD7" w14:textId="0A6B0CC8" w:rsidR="000E2B0C" w:rsidRPr="00207FAC" w:rsidRDefault="00595628" w:rsidP="00207FAC">
            <w:pPr>
              <w:pStyle w:val="Other0"/>
              <w:bidi w:val="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Voucher/Credit Notice</w:t>
            </w:r>
          </w:p>
        </w:tc>
        <w:tc>
          <w:tcPr>
            <w:tcW w:w="370" w:type="dxa"/>
            <w:shd w:val="clear" w:color="auto" w:fill="auto"/>
          </w:tcPr>
          <w:p w14:paraId="65BB3E3C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466" w:type="dxa"/>
            <w:gridSpan w:val="3"/>
            <w:shd w:val="clear" w:color="auto" w:fill="auto"/>
          </w:tcPr>
          <w:p w14:paraId="5B4F6AAC" w14:textId="77777777" w:rsidR="000E2B0C" w:rsidRPr="00207FAC" w:rsidRDefault="00595628" w:rsidP="00207FAC">
            <w:pPr>
              <w:pStyle w:val="Other20"/>
              <w:rPr>
                <w:b/>
                <w:bCs/>
                <w:color w:val="auto"/>
                <w:sz w:val="17"/>
                <w:szCs w:val="17"/>
              </w:rPr>
            </w:pPr>
            <w:r>
              <w:rPr>
                <w:b/>
                <w:bCs/>
                <w:color w:val="auto"/>
                <w:sz w:val="17"/>
                <w:szCs w:val="17"/>
              </w:rPr>
              <w:t>2020-461815935</w:t>
            </w:r>
          </w:p>
        </w:tc>
      </w:tr>
      <w:tr w:rsidR="000E2B0C" w:rsidRPr="00207FAC" w14:paraId="3C6439E1" w14:textId="77777777" w:rsidTr="008C77FE">
        <w:trPr>
          <w:trHeight w:val="594"/>
          <w:jc w:val="right"/>
        </w:trPr>
        <w:tc>
          <w:tcPr>
            <w:tcW w:w="1390" w:type="dxa"/>
            <w:shd w:val="clear" w:color="auto" w:fill="auto"/>
          </w:tcPr>
          <w:p w14:paraId="1EBF61D5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31" w:type="dxa"/>
            <w:gridSpan w:val="2"/>
            <w:shd w:val="clear" w:color="auto" w:fill="auto"/>
          </w:tcPr>
          <w:p w14:paraId="2F18EB11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49" w:type="dxa"/>
            <w:gridSpan w:val="2"/>
            <w:shd w:val="clear" w:color="auto" w:fill="auto"/>
            <w:vAlign w:val="center"/>
          </w:tcPr>
          <w:p w14:paraId="69FEB7FA" w14:textId="7D71C49A" w:rsidR="000E2B0C" w:rsidRPr="00207FAC" w:rsidRDefault="00595628" w:rsidP="00207FAC">
            <w:pPr>
              <w:pStyle w:val="Other0"/>
              <w:bidi w:val="0"/>
              <w:spacing w:line="262" w:lineRule="auto"/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  <w:lang w:val="en-US"/>
              </w:rPr>
              <w:t xml:space="preserve">Contract </w:t>
            </w:r>
            <w:r w:rsidR="008C77FE"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  <w:lang w:val="en-US"/>
              </w:rPr>
              <w:t xml:space="preserve">account </w:t>
            </w:r>
            <w:r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  <w:lang w:val="en-US"/>
              </w:rPr>
              <w:t>number: 341572967</w:t>
            </w:r>
          </w:p>
        </w:tc>
        <w:tc>
          <w:tcPr>
            <w:tcW w:w="370" w:type="dxa"/>
            <w:shd w:val="clear" w:color="auto" w:fill="auto"/>
          </w:tcPr>
          <w:p w14:paraId="6BE4D2A0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4471380A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b/>
                <w:bCs/>
                <w:color w:val="auto"/>
                <w:sz w:val="16"/>
                <w:szCs w:val="16"/>
                <w:lang w:val="en-US"/>
              </w:rPr>
              <w:t>Periodic invoice</w:t>
            </w:r>
          </w:p>
          <w:p w14:paraId="467FB179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r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from 28/10/2020 until 15/12/2020</w:t>
            </w:r>
          </w:p>
        </w:tc>
        <w:tc>
          <w:tcPr>
            <w:tcW w:w="626" w:type="dxa"/>
            <w:shd w:val="clear" w:color="auto" w:fill="auto"/>
          </w:tcPr>
          <w:p w14:paraId="2BC840A1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</w:tr>
      <w:tr w:rsidR="000E2B0C" w:rsidRPr="00207FAC" w14:paraId="5F74C9CC" w14:textId="77777777" w:rsidTr="00825587">
        <w:trPr>
          <w:trHeight w:val="335"/>
          <w:jc w:val="right"/>
        </w:trPr>
        <w:tc>
          <w:tcPr>
            <w:tcW w:w="39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C0D3AF6" w14:textId="77777777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Aharoni" w:eastAsia="Aharoni" w:hAnsi="Aharoni" w:cs="Aharon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24"/>
                <w:szCs w:val="24"/>
                <w:lang w:val="en-US"/>
              </w:rPr>
              <w:t>Amount to be paid in NIS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9BE17B" w14:textId="77777777" w:rsidR="000E2B0C" w:rsidRPr="00207FAC" w:rsidRDefault="00595628" w:rsidP="00207FAC">
            <w:pPr>
              <w:pStyle w:val="Other0"/>
              <w:tabs>
                <w:tab w:val="left" w:pos="2147"/>
              </w:tabs>
              <w:bidi w:val="0"/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Not for payment</w:t>
            </w:r>
            <w:r>
              <w:rPr>
                <w:rFonts w:ascii="Aharoni" w:eastAsia="Aharoni" w:hAnsi="Aharoni" w:cs="Aharoni"/>
                <w:color w:val="auto"/>
                <w:sz w:val="26"/>
                <w:szCs w:val="26"/>
                <w:lang w:val="en-US"/>
              </w:rPr>
              <w:tab/>
            </w:r>
          </w:p>
        </w:tc>
        <w:tc>
          <w:tcPr>
            <w:tcW w:w="370" w:type="dxa"/>
            <w:shd w:val="clear" w:color="auto" w:fill="auto"/>
          </w:tcPr>
          <w:p w14:paraId="41261E19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14:paraId="6E5D8CEE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Do not pay this invoice</w:t>
            </w:r>
          </w:p>
        </w:tc>
        <w:tc>
          <w:tcPr>
            <w:tcW w:w="626" w:type="dxa"/>
            <w:shd w:val="clear" w:color="auto" w:fill="auto"/>
          </w:tcPr>
          <w:p w14:paraId="15F47D3A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</w:tr>
      <w:tr w:rsidR="000E2B0C" w:rsidRPr="00207FAC" w14:paraId="11FD9D44" w14:textId="77777777" w:rsidTr="008C77FE">
        <w:trPr>
          <w:trHeight w:val="116"/>
          <w:jc w:val="right"/>
        </w:trPr>
        <w:tc>
          <w:tcPr>
            <w:tcW w:w="10406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E6E8C00" w14:textId="77777777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Invoice charged by standing order</w:t>
            </w:r>
          </w:p>
        </w:tc>
      </w:tr>
      <w:tr w:rsidR="000E2B0C" w:rsidRPr="00207FAC" w14:paraId="5979618B" w14:textId="77777777">
        <w:trPr>
          <w:trHeight w:val="313"/>
          <w:jc w:val="right"/>
        </w:trPr>
        <w:tc>
          <w:tcPr>
            <w:tcW w:w="10406" w:type="dxa"/>
            <w:gridSpan w:val="9"/>
            <w:shd w:val="clear" w:color="auto" w:fill="auto"/>
            <w:vAlign w:val="bottom"/>
          </w:tcPr>
          <w:p w14:paraId="4986F532" w14:textId="47D60FB3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Aharoni" w:eastAsia="Aharoni" w:hAnsi="Aharoni" w:cs="Aharoni"/>
                <w:b/>
                <w:bCs/>
                <w:color w:val="auto"/>
                <w:sz w:val="17"/>
                <w:szCs w:val="26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>Bank account number charged ends with digits</w:t>
            </w:r>
            <w:r w:rsidR="00630CF7">
              <w:rPr>
                <w:rFonts w:ascii="Aharoni" w:eastAsia="Aharoni" w:hAnsi="Aharoni" w:cs="Aharoni"/>
                <w:b/>
                <w:bCs/>
                <w:color w:val="auto"/>
                <w:sz w:val="26"/>
                <w:szCs w:val="26"/>
                <w:lang w:val="en-US"/>
              </w:rPr>
              <w:t xml:space="preserve"> </w:t>
            </w:r>
            <w:r w:rsidRPr="00263583">
              <w:rPr>
                <w:rFonts w:ascii="Aharoni" w:eastAsia="Aharoni" w:hAnsi="Aharoni" w:cs="Aharoni"/>
                <w:b/>
                <w:bCs/>
                <w:color w:val="auto"/>
                <w:sz w:val="28"/>
                <w:szCs w:val="28"/>
                <w:lang w:val="en-US"/>
              </w:rPr>
              <w:t>9374</w:t>
            </w:r>
          </w:p>
        </w:tc>
      </w:tr>
    </w:tbl>
    <w:p w14:paraId="209FFE4B" w14:textId="77777777" w:rsidR="000E2B0C" w:rsidRPr="00207FAC" w:rsidRDefault="000E2B0C" w:rsidP="00207FAC">
      <w:pPr>
        <w:rPr>
          <w:color w:val="auto"/>
        </w:rPr>
        <w:sectPr w:rsidR="000E2B0C" w:rsidRPr="00207FAC" w:rsidSect="008C77FE">
          <w:pgSz w:w="11909" w:h="16834"/>
          <w:pgMar w:top="180" w:right="713" w:bottom="180" w:left="789" w:header="310" w:footer="3" w:gutter="0"/>
          <w:pgNumType w:start="1"/>
          <w:cols w:space="720"/>
          <w:noEndnote/>
          <w:bidi/>
          <w:docGrid w:linePitch="360"/>
        </w:sectPr>
      </w:pPr>
    </w:p>
    <w:tbl>
      <w:tblPr>
        <w:tblOverlap w:val="never"/>
        <w:tblW w:w="891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"/>
        <w:gridCol w:w="209"/>
        <w:gridCol w:w="273"/>
        <w:gridCol w:w="461"/>
        <w:gridCol w:w="141"/>
        <w:gridCol w:w="266"/>
        <w:gridCol w:w="221"/>
        <w:gridCol w:w="171"/>
        <w:gridCol w:w="238"/>
        <w:gridCol w:w="190"/>
        <w:gridCol w:w="80"/>
        <w:gridCol w:w="180"/>
        <w:gridCol w:w="86"/>
        <w:gridCol w:w="581"/>
        <w:gridCol w:w="402"/>
        <w:gridCol w:w="248"/>
        <w:gridCol w:w="154"/>
        <w:gridCol w:w="244"/>
        <w:gridCol w:w="128"/>
        <w:gridCol w:w="137"/>
        <w:gridCol w:w="692"/>
        <w:gridCol w:w="645"/>
        <w:gridCol w:w="214"/>
        <w:gridCol w:w="69"/>
        <w:gridCol w:w="180"/>
        <w:gridCol w:w="47"/>
        <w:gridCol w:w="133"/>
        <w:gridCol w:w="161"/>
        <w:gridCol w:w="1252"/>
        <w:gridCol w:w="1017"/>
      </w:tblGrid>
      <w:tr w:rsidR="000E2B0C" w:rsidRPr="00207FAC" w14:paraId="002BEB03" w14:textId="77777777" w:rsidTr="00A36987">
        <w:trPr>
          <w:trHeight w:val="346"/>
          <w:jc w:val="right"/>
        </w:trPr>
        <w:tc>
          <w:tcPr>
            <w:tcW w:w="1174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EB5332" w14:textId="77777777" w:rsidR="000E2B0C" w:rsidRPr="00207FAC" w:rsidRDefault="00595628" w:rsidP="00207FAC">
            <w:pPr>
              <w:rPr>
                <w:color w:val="auto"/>
                <w:sz w:val="2"/>
                <w:szCs w:val="2"/>
              </w:rPr>
            </w:pPr>
            <w:r>
              <w:rPr>
                <w:noProof/>
                <w:color w:val="auto"/>
                <w:sz w:val="2"/>
                <w:szCs w:val="2"/>
                <w:lang w:val="en-US"/>
              </w:rPr>
              <w:lastRenderedPageBreak/>
              <w:drawing>
                <wp:inline distT="0" distB="0" distL="0" distR="0" wp14:anchorId="6B3E0F35" wp14:editId="46DA6282">
                  <wp:extent cx="746125" cy="705485"/>
                  <wp:effectExtent l="0" t="0" r="0" b="0"/>
                  <wp:docPr id="6" name="Picut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>
                            <a:off x="0" y="0"/>
                            <a:ext cx="746125" cy="705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2E377BC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754795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531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D47E244" w14:textId="77777777" w:rsidR="000E2B0C" w:rsidRPr="00207FAC" w:rsidRDefault="00595628" w:rsidP="00207FAC">
            <w:pPr>
              <w:pStyle w:val="Other0"/>
              <w:bidi w:val="0"/>
              <w:rPr>
                <w:rFonts w:ascii="Aharoni" w:eastAsia="Aharoni" w:hAnsi="Aharoni" w:cs="Aharon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20"/>
                <w:szCs w:val="20"/>
                <w:lang w:val="en-US"/>
              </w:rPr>
              <w:t>To: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1AF3" w14:textId="77777777" w:rsidR="000E2B0C" w:rsidRPr="00207FAC" w:rsidRDefault="00595628" w:rsidP="00207FAC">
            <w:pPr>
              <w:pStyle w:val="Other20"/>
              <w:rPr>
                <w:color w:val="auto"/>
                <w:sz w:val="13"/>
                <w:szCs w:val="13"/>
              </w:rPr>
            </w:pPr>
            <w:r>
              <w:rPr>
                <w:color w:val="auto"/>
                <w:sz w:val="13"/>
                <w:szCs w:val="13"/>
              </w:rPr>
              <w:t>3643</w:t>
            </w:r>
          </w:p>
        </w:tc>
        <w:tc>
          <w:tcPr>
            <w:tcW w:w="2859" w:type="dxa"/>
            <w:gridSpan w:val="7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D6CAB9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</w:tr>
      <w:tr w:rsidR="000E2B0C" w:rsidRPr="00207FAC" w14:paraId="52D62885" w14:textId="77777777" w:rsidTr="00A36987">
        <w:trPr>
          <w:trHeight w:val="209"/>
          <w:jc w:val="right"/>
        </w:trPr>
        <w:tc>
          <w:tcPr>
            <w:tcW w:w="117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14:paraId="2FE3705D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2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5A61F3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2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6C780C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4390" w:type="dxa"/>
            <w:gridSpan w:val="16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5465D38" w14:textId="77777777" w:rsidR="000E2B0C" w:rsidRPr="00207FAC" w:rsidRDefault="00595628" w:rsidP="00207FAC">
            <w:pPr>
              <w:pStyle w:val="Other0"/>
              <w:bidi w:val="0"/>
              <w:rPr>
                <w:rFonts w:ascii="Aharoni" w:eastAsia="Aharoni" w:hAnsi="Aharoni" w:cs="Aharon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20"/>
                <w:szCs w:val="20"/>
                <w:lang w:val="en-US"/>
              </w:rPr>
              <w:t xml:space="preserve">Cohen, Daniel and </w:t>
            </w:r>
            <w:proofErr w:type="spellStart"/>
            <w:r>
              <w:rPr>
                <w:rFonts w:ascii="Aharoni" w:eastAsia="Aharoni" w:hAnsi="Aharoni" w:cs="Aharoni"/>
                <w:b/>
                <w:bCs/>
                <w:color w:val="auto"/>
                <w:sz w:val="20"/>
                <w:szCs w:val="20"/>
                <w:lang w:val="en-US"/>
              </w:rPr>
              <w:t>Haklili</w:t>
            </w:r>
            <w:proofErr w:type="spellEnd"/>
            <w:r>
              <w:rPr>
                <w:rFonts w:ascii="Aharoni" w:eastAsia="Aharoni" w:hAnsi="Aharoni" w:cs="Aharoni"/>
                <w:b/>
                <w:bCs/>
                <w:color w:val="auto"/>
                <w:sz w:val="20"/>
                <w:szCs w:val="20"/>
                <w:lang w:val="en-US"/>
              </w:rPr>
              <w:t xml:space="preserve"> Hila</w:t>
            </w:r>
          </w:p>
        </w:tc>
        <w:tc>
          <w:tcPr>
            <w:tcW w:w="2859" w:type="dxa"/>
            <w:gridSpan w:val="7"/>
            <w:vMerge/>
            <w:shd w:val="clear" w:color="auto" w:fill="auto"/>
          </w:tcPr>
          <w:p w14:paraId="377306BC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06DD3CF0" w14:textId="77777777" w:rsidTr="00A36987">
        <w:trPr>
          <w:trHeight w:val="205"/>
          <w:jc w:val="right"/>
        </w:trPr>
        <w:tc>
          <w:tcPr>
            <w:tcW w:w="117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14:paraId="7CDD686E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2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4FC364D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2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BC0901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2839" w:type="dxa"/>
            <w:gridSpan w:val="13"/>
            <w:shd w:val="clear" w:color="auto" w:fill="auto"/>
          </w:tcPr>
          <w:p w14:paraId="4AB24DD2" w14:textId="77777777" w:rsidR="000E2B0C" w:rsidRPr="00207FAC" w:rsidRDefault="00595628" w:rsidP="00207FAC">
            <w:pPr>
              <w:pStyle w:val="Other0"/>
              <w:bidi w:val="0"/>
              <w:rPr>
                <w:rFonts w:ascii="Aharoni" w:eastAsia="Aharoni" w:hAnsi="Aharoni" w:cs="Aharoni"/>
                <w:b/>
                <w:bCs/>
                <w:color w:val="auto"/>
                <w:sz w:val="14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20"/>
                <w:szCs w:val="20"/>
                <w:lang w:val="en-US"/>
              </w:rPr>
              <w:t xml:space="preserve">M.P. </w:t>
            </w:r>
            <w:proofErr w:type="spellStart"/>
            <w:r>
              <w:rPr>
                <w:rFonts w:ascii="Aharoni" w:eastAsia="Aharoni" w:hAnsi="Aharoni" w:cs="Aharoni"/>
                <w:b/>
                <w:bCs/>
                <w:color w:val="auto"/>
                <w:sz w:val="20"/>
                <w:szCs w:val="20"/>
                <w:lang w:val="en-US"/>
              </w:rPr>
              <w:t>Misgav</w:t>
            </w:r>
            <w:proofErr w:type="spellEnd"/>
            <w:r>
              <w:rPr>
                <w:rFonts w:ascii="Aharoni" w:eastAsia="Aharoni" w:hAnsi="Aharoni" w:cs="Aharoni"/>
                <w:b/>
                <w:bCs/>
                <w:color w:val="auto"/>
                <w:sz w:val="20"/>
                <w:szCs w:val="20"/>
                <w:lang w:val="en-US"/>
              </w:rPr>
              <w:t xml:space="preserve"> P.O.B. </w:t>
            </w:r>
            <w:r w:rsidRPr="00A36987">
              <w:rPr>
                <w:rFonts w:ascii="Aharoni" w:eastAsia="Aharoni" w:hAnsi="Aharoni" w:cs="Aharoni"/>
                <w:b/>
                <w:bCs/>
                <w:color w:val="auto"/>
                <w:sz w:val="24"/>
                <w:szCs w:val="36"/>
                <w:lang w:val="en-US"/>
              </w:rPr>
              <w:t>165</w:t>
            </w:r>
          </w:p>
        </w:tc>
        <w:tc>
          <w:tcPr>
            <w:tcW w:w="1551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5603EB1" w14:textId="77777777" w:rsidR="000E2B0C" w:rsidRPr="00207FAC" w:rsidRDefault="00595628" w:rsidP="00207FAC">
            <w:pPr>
              <w:rPr>
                <w:color w:val="auto"/>
                <w:sz w:val="2"/>
                <w:szCs w:val="2"/>
              </w:rPr>
            </w:pPr>
            <w:r>
              <w:rPr>
                <w:noProof/>
                <w:color w:val="auto"/>
                <w:sz w:val="2"/>
                <w:szCs w:val="2"/>
                <w:lang w:val="en-US"/>
              </w:rPr>
              <w:drawing>
                <wp:inline distT="0" distB="0" distL="0" distR="0" wp14:anchorId="4301F19D" wp14:editId="3C9EEC73">
                  <wp:extent cx="984885" cy="352425"/>
                  <wp:effectExtent l="0" t="0" r="0" b="0"/>
                  <wp:docPr id="7" name="Picut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>
                            <a:off x="0" y="0"/>
                            <a:ext cx="98488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gridSpan w:val="7"/>
            <w:vMerge/>
            <w:shd w:val="clear" w:color="auto" w:fill="auto"/>
          </w:tcPr>
          <w:p w14:paraId="4851D821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1D03DC3E" w14:textId="77777777" w:rsidTr="00A36987">
        <w:trPr>
          <w:trHeight w:val="350"/>
          <w:jc w:val="right"/>
        </w:trPr>
        <w:tc>
          <w:tcPr>
            <w:tcW w:w="1174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</w:tcPr>
          <w:p w14:paraId="70777995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26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804463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22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DCC5C28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2839" w:type="dxa"/>
            <w:gridSpan w:val="13"/>
            <w:shd w:val="clear" w:color="auto" w:fill="auto"/>
          </w:tcPr>
          <w:p w14:paraId="23F874B3" w14:textId="77777777" w:rsidR="000E2B0C" w:rsidRPr="00207FAC" w:rsidRDefault="00595628" w:rsidP="00207FAC">
            <w:pPr>
              <w:pStyle w:val="Other0"/>
              <w:bidi w:val="0"/>
              <w:rPr>
                <w:rFonts w:ascii="Aharoni" w:eastAsia="Aharoni" w:hAnsi="Aharoni" w:cs="Aharoni"/>
                <w:b/>
                <w:bCs/>
                <w:color w:val="auto"/>
                <w:sz w:val="14"/>
                <w:szCs w:val="20"/>
              </w:rPr>
            </w:pPr>
            <w:proofErr w:type="spellStart"/>
            <w:r>
              <w:rPr>
                <w:rFonts w:ascii="Aharoni" w:eastAsia="Aharoni" w:hAnsi="Aharoni" w:cs="Aharoni"/>
                <w:b/>
                <w:bCs/>
                <w:color w:val="auto"/>
                <w:sz w:val="20"/>
                <w:szCs w:val="20"/>
                <w:lang w:val="en-US"/>
              </w:rPr>
              <w:t>Rakefet</w:t>
            </w:r>
            <w:proofErr w:type="spellEnd"/>
            <w:r>
              <w:rPr>
                <w:rFonts w:ascii="Aharoni" w:eastAsia="Aharoni" w:hAnsi="Aharoni" w:cs="Aharoni"/>
                <w:b/>
                <w:bCs/>
                <w:color w:val="auto"/>
                <w:sz w:val="20"/>
                <w:szCs w:val="20"/>
                <w:lang w:val="en-US"/>
              </w:rPr>
              <w:t xml:space="preserve"> </w:t>
            </w:r>
            <w:r w:rsidRPr="00A36987">
              <w:rPr>
                <w:rFonts w:ascii="Aharoni" w:eastAsia="Aharoni" w:hAnsi="Aharoni" w:cs="Aharoni"/>
                <w:b/>
                <w:bCs/>
                <w:color w:val="auto"/>
                <w:sz w:val="22"/>
                <w:szCs w:val="32"/>
                <w:lang w:val="en-US"/>
              </w:rPr>
              <w:t>2017500</w:t>
            </w:r>
          </w:p>
        </w:tc>
        <w:tc>
          <w:tcPr>
            <w:tcW w:w="1551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DA1CEC6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2859" w:type="dxa"/>
            <w:gridSpan w:val="7"/>
            <w:vMerge/>
            <w:shd w:val="clear" w:color="auto" w:fill="auto"/>
          </w:tcPr>
          <w:p w14:paraId="138629F2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7DA1979B" w14:textId="77777777" w:rsidTr="00BF0B9C">
        <w:trPr>
          <w:trHeight w:val="256"/>
          <w:jc w:val="right"/>
        </w:trPr>
        <w:tc>
          <w:tcPr>
            <w:tcW w:w="8910" w:type="dxa"/>
            <w:gridSpan w:val="30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24FA42" w14:textId="6B41CBA1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 xml:space="preserve">In case of non-delivery, please return to the </w:t>
            </w:r>
            <w:proofErr w:type="spellStart"/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Misgav</w:t>
            </w:r>
            <w:proofErr w:type="spellEnd"/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 xml:space="preserve"> Regional Council, Treasury Department.</w:t>
            </w:r>
          </w:p>
        </w:tc>
      </w:tr>
      <w:tr w:rsidR="000E2B0C" w:rsidRPr="00207FAC" w14:paraId="6F65C9BF" w14:textId="77777777" w:rsidTr="00BF0B9C">
        <w:trPr>
          <w:trHeight w:val="306"/>
          <w:jc w:val="right"/>
        </w:trPr>
        <w:tc>
          <w:tcPr>
            <w:tcW w:w="8910" w:type="dxa"/>
            <w:gridSpan w:val="30"/>
            <w:shd w:val="clear" w:color="auto" w:fill="auto"/>
          </w:tcPr>
          <w:p w14:paraId="3B420926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</w:tr>
      <w:tr w:rsidR="00065A19" w:rsidRPr="00207FAC" w14:paraId="7AD5DEC5" w14:textId="77777777" w:rsidTr="008F7547">
        <w:trPr>
          <w:trHeight w:val="440"/>
          <w:jc w:val="right"/>
        </w:trPr>
        <w:tc>
          <w:tcPr>
            <w:tcW w:w="1440" w:type="dxa"/>
            <w:gridSpan w:val="6"/>
            <w:shd w:val="clear" w:color="auto" w:fill="auto"/>
          </w:tcPr>
          <w:p w14:paraId="2EF9A783" w14:textId="77777777" w:rsidR="00065A19" w:rsidRPr="00207FAC" w:rsidRDefault="00065A19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397" w:type="dxa"/>
            <w:gridSpan w:val="16"/>
            <w:shd w:val="clear" w:color="auto" w:fill="auto"/>
          </w:tcPr>
          <w:p w14:paraId="12C323EA" w14:textId="1E75C9E5" w:rsidR="00065A19" w:rsidRPr="00207FAC" w:rsidRDefault="00065A19" w:rsidP="00065A19">
            <w:pPr>
              <w:pStyle w:val="Other0"/>
              <w:bidi w:val="0"/>
              <w:jc w:val="center"/>
              <w:rPr>
                <w:rFonts w:ascii="Aharoni" w:eastAsia="Aharoni" w:hAnsi="Aharoni" w:cs="Aharoni"/>
                <w:b/>
                <w:bCs/>
                <w:color w:val="auto"/>
                <w:sz w:val="34"/>
                <w:szCs w:val="34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34"/>
                <w:szCs w:val="34"/>
                <w:lang w:val="en-US"/>
              </w:rPr>
              <w:t>(Periodic Invoice)</w:t>
            </w:r>
          </w:p>
        </w:tc>
        <w:tc>
          <w:tcPr>
            <w:tcW w:w="3073" w:type="dxa"/>
            <w:gridSpan w:val="8"/>
            <w:shd w:val="clear" w:color="auto" w:fill="auto"/>
          </w:tcPr>
          <w:p w14:paraId="6345763D" w14:textId="77777777" w:rsidR="00065A19" w:rsidRPr="00207FAC" w:rsidRDefault="00065A19" w:rsidP="00207FAC">
            <w:pPr>
              <w:rPr>
                <w:color w:val="auto"/>
                <w:sz w:val="10"/>
                <w:szCs w:val="10"/>
              </w:rPr>
            </w:pPr>
          </w:p>
        </w:tc>
      </w:tr>
      <w:tr w:rsidR="000E2B0C" w:rsidRPr="00207FAC" w14:paraId="3F5796E7" w14:textId="77777777" w:rsidTr="00BF0B9C">
        <w:trPr>
          <w:trHeight w:val="308"/>
          <w:jc w:val="right"/>
        </w:trPr>
        <w:tc>
          <w:tcPr>
            <w:tcW w:w="8910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14:paraId="79D018E2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</w:tr>
      <w:tr w:rsidR="000E2B0C" w:rsidRPr="00207FAC" w14:paraId="59028F6D" w14:textId="77777777" w:rsidTr="00BF0B9C">
        <w:trPr>
          <w:trHeight w:val="222"/>
          <w:jc w:val="right"/>
        </w:trPr>
        <w:tc>
          <w:tcPr>
            <w:tcW w:w="299" w:type="dxa"/>
            <w:gridSpan w:val="2"/>
            <w:shd w:val="clear" w:color="auto" w:fill="auto"/>
          </w:tcPr>
          <w:p w14:paraId="1E44FF0D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F9551C" w14:textId="0A612698" w:rsidR="000E2B0C" w:rsidRPr="00207FAC" w:rsidRDefault="00595628" w:rsidP="009B43C9">
            <w:pPr>
              <w:pStyle w:val="Other20"/>
              <w:tabs>
                <w:tab w:val="left" w:pos="996"/>
              </w:tabs>
              <w:jc w:val="right"/>
              <w:rPr>
                <w:color w:val="auto"/>
              </w:rPr>
            </w:pPr>
            <w:r>
              <w:rPr>
                <w:color w:val="auto"/>
              </w:rPr>
              <w:t>5736870</w:t>
            </w:r>
            <w:r>
              <w:rPr>
                <w:color w:val="auto"/>
              </w:rPr>
              <w:tab/>
            </w:r>
          </w:p>
        </w:tc>
        <w:tc>
          <w:tcPr>
            <w:tcW w:w="238" w:type="dxa"/>
            <w:shd w:val="clear" w:color="auto" w:fill="auto"/>
          </w:tcPr>
          <w:p w14:paraId="134306A4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67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D627189" w14:textId="4C1246E5" w:rsidR="000E2B0C" w:rsidRPr="00207FAC" w:rsidRDefault="00595628" w:rsidP="00207FAC">
            <w:pPr>
              <w:pStyle w:val="Other20"/>
              <w:tabs>
                <w:tab w:val="left" w:pos="585"/>
                <w:tab w:val="left" w:pos="1748"/>
              </w:tabs>
              <w:rPr>
                <w:color w:val="auto"/>
              </w:rPr>
            </w:pPr>
            <w:r>
              <w:rPr>
                <w:color w:val="auto"/>
              </w:rPr>
              <w:tab/>
              <w:t>58372962)</w:t>
            </w:r>
          </w:p>
        </w:tc>
        <w:tc>
          <w:tcPr>
            <w:tcW w:w="154" w:type="dxa"/>
            <w:shd w:val="clear" w:color="auto" w:fill="auto"/>
          </w:tcPr>
          <w:p w14:paraId="14AA51D7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125A01" w14:textId="700F1D41" w:rsidR="000E2B0C" w:rsidRPr="00207FAC" w:rsidRDefault="00595628" w:rsidP="00207FAC">
            <w:pPr>
              <w:pStyle w:val="Other20"/>
              <w:tabs>
                <w:tab w:val="left" w:pos="735"/>
                <w:tab w:val="left" w:pos="1752"/>
              </w:tabs>
              <w:rPr>
                <w:color w:val="auto"/>
              </w:rPr>
            </w:pPr>
            <w:r>
              <w:rPr>
                <w:color w:val="auto"/>
              </w:rPr>
              <w:tab/>
              <w:t>11/20</w:t>
            </w:r>
            <w:r>
              <w:rPr>
                <w:color w:val="auto"/>
              </w:rPr>
              <w:tab/>
            </w:r>
          </w:p>
        </w:tc>
        <w:tc>
          <w:tcPr>
            <w:tcW w:w="214" w:type="dxa"/>
            <w:shd w:val="clear" w:color="auto" w:fill="auto"/>
          </w:tcPr>
          <w:p w14:paraId="0C13BB59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06F6C8" w14:textId="16AFF51C" w:rsidR="000E2B0C" w:rsidRPr="00207FAC" w:rsidRDefault="00595628" w:rsidP="00207FAC">
            <w:pPr>
              <w:pStyle w:val="Other20"/>
              <w:tabs>
                <w:tab w:val="left" w:pos="598"/>
                <w:tab w:val="left" w:pos="1756"/>
              </w:tabs>
              <w:rPr>
                <w:color w:val="auto"/>
              </w:rPr>
            </w:pPr>
            <w:r>
              <w:rPr>
                <w:color w:val="auto"/>
              </w:rPr>
              <w:tab/>
            </w:r>
            <w:r>
              <w:rPr>
                <w:color w:val="auto"/>
                <w:u w:val="single"/>
              </w:rPr>
              <w:t>23/11/20</w:t>
            </w:r>
            <w:r>
              <w:rPr>
                <w:color w:val="auto"/>
                <w:u w:val="single"/>
              </w:rPr>
              <w:tab/>
            </w:r>
          </w:p>
        </w:tc>
        <w:tc>
          <w:tcPr>
            <w:tcW w:w="1017" w:type="dxa"/>
            <w:vMerge w:val="restart"/>
            <w:shd w:val="clear" w:color="auto" w:fill="auto"/>
          </w:tcPr>
          <w:p w14:paraId="6236525C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</w:tr>
      <w:tr w:rsidR="000E2B0C" w:rsidRPr="00207FAC" w14:paraId="449A1F10" w14:textId="77777777" w:rsidTr="00BF0B9C">
        <w:trPr>
          <w:trHeight w:val="197"/>
          <w:jc w:val="right"/>
        </w:trPr>
        <w:tc>
          <w:tcPr>
            <w:tcW w:w="299" w:type="dxa"/>
            <w:gridSpan w:val="2"/>
            <w:shd w:val="clear" w:color="auto" w:fill="auto"/>
          </w:tcPr>
          <w:p w14:paraId="52453A0A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3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4D06B9F" w14:textId="77777777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Voucher №</w:t>
            </w:r>
          </w:p>
        </w:tc>
        <w:tc>
          <w:tcPr>
            <w:tcW w:w="238" w:type="dxa"/>
            <w:shd w:val="clear" w:color="auto" w:fill="auto"/>
          </w:tcPr>
          <w:p w14:paraId="0ABD9260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6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25A517A9" w14:textId="77777777" w:rsidR="000E2B0C" w:rsidRPr="00207FAC" w:rsidRDefault="00595628" w:rsidP="00D573C0">
            <w:pPr>
              <w:pStyle w:val="Other0"/>
              <w:bidi w:val="0"/>
              <w:jc w:val="center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Household №</w:t>
            </w:r>
          </w:p>
        </w:tc>
        <w:tc>
          <w:tcPr>
            <w:tcW w:w="154" w:type="dxa"/>
            <w:shd w:val="clear" w:color="auto" w:fill="auto"/>
          </w:tcPr>
          <w:p w14:paraId="49897D5E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A9B6A39" w14:textId="77777777" w:rsidR="000E2B0C" w:rsidRPr="00207FAC" w:rsidRDefault="00595628" w:rsidP="00D573C0">
            <w:pPr>
              <w:pStyle w:val="Other0"/>
              <w:bidi w:val="0"/>
              <w:jc w:val="center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Tax Period</w:t>
            </w:r>
          </w:p>
        </w:tc>
        <w:tc>
          <w:tcPr>
            <w:tcW w:w="214" w:type="dxa"/>
            <w:shd w:val="clear" w:color="auto" w:fill="auto"/>
          </w:tcPr>
          <w:p w14:paraId="7746D5D6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7386575E" w14:textId="77777777" w:rsidR="000E2B0C" w:rsidRPr="00207FAC" w:rsidRDefault="00595628" w:rsidP="00D573C0">
            <w:pPr>
              <w:pStyle w:val="Other0"/>
              <w:bidi w:val="0"/>
              <w:jc w:val="center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Print Date</w:t>
            </w:r>
          </w:p>
        </w:tc>
        <w:tc>
          <w:tcPr>
            <w:tcW w:w="1017" w:type="dxa"/>
            <w:vMerge/>
            <w:shd w:val="clear" w:color="auto" w:fill="auto"/>
          </w:tcPr>
          <w:p w14:paraId="03D2AF42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A36987" w:rsidRPr="00207FAC" w14:paraId="6A14870D" w14:textId="77777777" w:rsidTr="00DE09C3">
        <w:trPr>
          <w:trHeight w:val="265"/>
          <w:jc w:val="right"/>
        </w:trPr>
        <w:tc>
          <w:tcPr>
            <w:tcW w:w="299" w:type="dxa"/>
            <w:gridSpan w:val="2"/>
            <w:shd w:val="clear" w:color="auto" w:fill="auto"/>
          </w:tcPr>
          <w:p w14:paraId="67A68978" w14:textId="77777777" w:rsidR="00A36987" w:rsidRPr="00207FAC" w:rsidRDefault="00A36987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90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A7110C" w14:textId="22DD28DA" w:rsidR="00A36987" w:rsidRPr="00BF0B9C" w:rsidRDefault="00A36987" w:rsidP="00D573C0">
            <w:pPr>
              <w:pStyle w:val="Other0"/>
              <w:tabs>
                <w:tab w:val="left" w:pos="2295"/>
              </w:tabs>
              <w:bidi w:val="0"/>
              <w:jc w:val="center"/>
              <w:rPr>
                <w:rFonts w:ascii="Tahoma" w:eastAsia="Tahoma" w:hAnsi="Tahoma" w:cs="Tahoma"/>
                <w:color w:val="auto"/>
                <w:sz w:val="16"/>
                <w:szCs w:val="16"/>
              </w:rPr>
            </w:pPr>
            <w:proofErr w:type="spellStart"/>
            <w:r w:rsidRPr="00BF0B9C"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Rakefet</w:t>
            </w:r>
            <w:proofErr w:type="spellEnd"/>
            <w:r w:rsidRPr="00BF0B9C"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 xml:space="preserve"> – Lot 192 </w:t>
            </w:r>
            <w:proofErr w:type="spellStart"/>
            <w:r w:rsidRPr="00BF0B9C"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Rakefet</w:t>
            </w:r>
            <w:proofErr w:type="spellEnd"/>
          </w:p>
        </w:tc>
        <w:tc>
          <w:tcPr>
            <w:tcW w:w="248" w:type="dxa"/>
            <w:shd w:val="clear" w:color="auto" w:fill="auto"/>
          </w:tcPr>
          <w:p w14:paraId="2245C351" w14:textId="77777777" w:rsidR="00A36987" w:rsidRPr="00207FAC" w:rsidRDefault="00A36987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0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962B89D" w14:textId="51ADA7D0" w:rsidR="00A36987" w:rsidRPr="00BF0B9C" w:rsidRDefault="00A36987" w:rsidP="00207FAC">
            <w:pPr>
              <w:pStyle w:val="Other0"/>
              <w:tabs>
                <w:tab w:val="left" w:pos="662"/>
                <w:tab w:val="left" w:pos="1923"/>
              </w:tabs>
              <w:bidi w:val="0"/>
              <w:rPr>
                <w:rFonts w:ascii="Calibri" w:eastAsia="Calibri" w:hAnsi="Calibri" w:cs="Calibri"/>
                <w:color w:val="auto"/>
                <w:sz w:val="16"/>
                <w:szCs w:val="16"/>
              </w:rPr>
            </w:pPr>
            <w:r w:rsidRPr="00BF0B9C">
              <w:rPr>
                <w:rFonts w:ascii="Calibri" w:eastAsia="Calibri" w:hAnsi="Calibri" w:cs="Calibri"/>
                <w:color w:val="auto"/>
                <w:sz w:val="16"/>
                <w:szCs w:val="16"/>
                <w:lang w:val="en-US"/>
              </w:rPr>
              <w:tab/>
              <w:t>321920/1</w:t>
            </w:r>
            <w:r w:rsidRPr="00BF0B9C">
              <w:rPr>
                <w:rFonts w:ascii="Calibri" w:eastAsia="Calibri" w:hAnsi="Calibri" w:cs="Calibri"/>
                <w:color w:val="auto"/>
                <w:sz w:val="16"/>
                <w:szCs w:val="16"/>
                <w:lang w:val="en-US"/>
              </w:rPr>
              <w:tab/>
            </w:r>
          </w:p>
        </w:tc>
        <w:tc>
          <w:tcPr>
            <w:tcW w:w="214" w:type="dxa"/>
            <w:shd w:val="clear" w:color="auto" w:fill="auto"/>
          </w:tcPr>
          <w:p w14:paraId="0B51561A" w14:textId="77777777" w:rsidR="00A36987" w:rsidRPr="00207FAC" w:rsidRDefault="00A36987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A60C89C" w14:textId="6AD2788A" w:rsidR="00A36987" w:rsidRPr="00BF0B9C" w:rsidRDefault="00A36987" w:rsidP="00D573C0">
            <w:pPr>
              <w:pStyle w:val="Other0"/>
              <w:tabs>
                <w:tab w:val="left" w:pos="667"/>
                <w:tab w:val="left" w:pos="1748"/>
              </w:tabs>
              <w:bidi w:val="0"/>
              <w:jc w:val="center"/>
              <w:rPr>
                <w:rFonts w:ascii="Aharoni" w:eastAsia="Aharoni" w:hAnsi="Aharoni" w:cs="Aharoni"/>
                <w:bCs/>
                <w:color w:val="auto"/>
                <w:sz w:val="18"/>
                <w:szCs w:val="18"/>
              </w:rPr>
            </w:pPr>
            <w:r w:rsidRPr="00A36987">
              <w:rPr>
                <w:rFonts w:ascii="Aharoni" w:eastAsia="Aharoni" w:hAnsi="Aharoni" w:cs="Aharoni"/>
                <w:color w:val="auto"/>
                <w:sz w:val="20"/>
                <w:szCs w:val="20"/>
                <w:lang w:val="en-US"/>
              </w:rPr>
              <w:t>210.65</w:t>
            </w:r>
          </w:p>
        </w:tc>
        <w:tc>
          <w:tcPr>
            <w:tcW w:w="1017" w:type="dxa"/>
            <w:vMerge/>
            <w:shd w:val="clear" w:color="auto" w:fill="auto"/>
          </w:tcPr>
          <w:p w14:paraId="7DFCE61B" w14:textId="77777777" w:rsidR="00A36987" w:rsidRPr="00207FAC" w:rsidRDefault="00A36987" w:rsidP="00207FAC">
            <w:pPr>
              <w:rPr>
                <w:color w:val="auto"/>
              </w:rPr>
            </w:pPr>
          </w:p>
        </w:tc>
      </w:tr>
      <w:tr w:rsidR="000E2B0C" w:rsidRPr="00207FAC" w14:paraId="714D674E" w14:textId="77777777" w:rsidTr="00BF0B9C">
        <w:trPr>
          <w:trHeight w:val="167"/>
          <w:jc w:val="right"/>
        </w:trPr>
        <w:tc>
          <w:tcPr>
            <w:tcW w:w="299" w:type="dxa"/>
            <w:gridSpan w:val="2"/>
            <w:shd w:val="clear" w:color="auto" w:fill="auto"/>
          </w:tcPr>
          <w:p w14:paraId="308DF7A2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290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61C9A2" w14:textId="763D16D3" w:rsidR="000E2B0C" w:rsidRPr="00207FAC" w:rsidRDefault="00595628" w:rsidP="00D573C0">
            <w:pPr>
              <w:pStyle w:val="Other0"/>
              <w:bidi w:val="0"/>
              <w:jc w:val="center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Property address</w:t>
            </w:r>
          </w:p>
        </w:tc>
        <w:tc>
          <w:tcPr>
            <w:tcW w:w="248" w:type="dxa"/>
            <w:shd w:val="clear" w:color="auto" w:fill="auto"/>
          </w:tcPr>
          <w:p w14:paraId="2F812624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00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A10833" w14:textId="77777777" w:rsidR="000E2B0C" w:rsidRPr="00207FAC" w:rsidRDefault="00595628" w:rsidP="00D573C0">
            <w:pPr>
              <w:pStyle w:val="Other0"/>
              <w:bidi w:val="0"/>
              <w:jc w:val="center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Property №</w:t>
            </w:r>
          </w:p>
        </w:tc>
        <w:tc>
          <w:tcPr>
            <w:tcW w:w="214" w:type="dxa"/>
            <w:shd w:val="clear" w:color="auto" w:fill="auto"/>
          </w:tcPr>
          <w:p w14:paraId="24C44D31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D22147" w14:textId="77777777" w:rsidR="000E2B0C" w:rsidRPr="00207FAC" w:rsidRDefault="00595628" w:rsidP="00BF0B9C">
            <w:pPr>
              <w:pStyle w:val="Other0"/>
              <w:bidi w:val="0"/>
              <w:jc w:val="center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Property Area</w:t>
            </w:r>
          </w:p>
        </w:tc>
        <w:tc>
          <w:tcPr>
            <w:tcW w:w="1017" w:type="dxa"/>
            <w:vMerge/>
            <w:shd w:val="clear" w:color="auto" w:fill="auto"/>
          </w:tcPr>
          <w:p w14:paraId="2D53576B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0E07F18B" w14:textId="77777777" w:rsidTr="00BF0B9C">
        <w:trPr>
          <w:trHeight w:val="308"/>
          <w:jc w:val="right"/>
        </w:trPr>
        <w:tc>
          <w:tcPr>
            <w:tcW w:w="8910" w:type="dxa"/>
            <w:gridSpan w:val="30"/>
            <w:shd w:val="clear" w:color="auto" w:fill="auto"/>
          </w:tcPr>
          <w:p w14:paraId="41810775" w14:textId="77777777" w:rsidR="000E2B0C" w:rsidRPr="00207FAC" w:rsidRDefault="000E2B0C" w:rsidP="00D573C0">
            <w:pPr>
              <w:jc w:val="center"/>
              <w:rPr>
                <w:sz w:val="10"/>
                <w:szCs w:val="10"/>
              </w:rPr>
            </w:pPr>
          </w:p>
        </w:tc>
      </w:tr>
      <w:tr w:rsidR="000E2B0C" w:rsidRPr="00207FAC" w14:paraId="56B2BE7D" w14:textId="77777777" w:rsidTr="00A36987">
        <w:trPr>
          <w:trHeight w:val="376"/>
          <w:jc w:val="right"/>
        </w:trPr>
        <w:tc>
          <w:tcPr>
            <w:tcW w:w="299" w:type="dxa"/>
            <w:gridSpan w:val="2"/>
            <w:shd w:val="clear" w:color="auto" w:fill="auto"/>
          </w:tcPr>
          <w:p w14:paraId="61CA1366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gridSpan w:val="4"/>
            <w:shd w:val="clear" w:color="auto" w:fill="BF375A"/>
            <w:vAlign w:val="center"/>
          </w:tcPr>
          <w:p w14:paraId="205708D9" w14:textId="77777777" w:rsidR="000E2B0C" w:rsidRPr="00207FAC" w:rsidRDefault="00595628" w:rsidP="00207FAC">
            <w:pPr>
              <w:pStyle w:val="Other0"/>
              <w:bidi w:val="0"/>
              <w:rPr>
                <w:rFonts w:ascii="Aharoni" w:eastAsia="Aharoni" w:hAnsi="Aharoni" w:cs="Aharon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color w:val="FFFFFF"/>
                <w:sz w:val="20"/>
                <w:szCs w:val="20"/>
                <w:lang w:val="en-US"/>
              </w:rPr>
              <w:t>Billing code</w:t>
            </w:r>
          </w:p>
        </w:tc>
        <w:tc>
          <w:tcPr>
            <w:tcW w:w="4680" w:type="dxa"/>
            <w:gridSpan w:val="18"/>
            <w:tcBorders>
              <w:right w:val="single" w:sz="4" w:space="0" w:color="auto"/>
            </w:tcBorders>
            <w:shd w:val="clear" w:color="auto" w:fill="772E43"/>
            <w:vAlign w:val="center"/>
          </w:tcPr>
          <w:p w14:paraId="45FB29AC" w14:textId="77777777" w:rsidR="000E2B0C" w:rsidRPr="00207FAC" w:rsidRDefault="00595628" w:rsidP="00207FAC">
            <w:pPr>
              <w:pStyle w:val="Other0"/>
              <w:bidi w:val="0"/>
              <w:rPr>
                <w:rFonts w:ascii="Aharoni" w:eastAsia="Aharoni" w:hAnsi="Aharoni" w:cs="Aharon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color w:val="FFFFFF"/>
                <w:sz w:val="20"/>
                <w:szCs w:val="20"/>
                <w:lang w:val="en-US"/>
              </w:rPr>
              <w:t>Payment Description</w:t>
            </w:r>
          </w:p>
        </w:tc>
        <w:tc>
          <w:tcPr>
            <w:tcW w:w="1773" w:type="dxa"/>
            <w:gridSpan w:val="5"/>
            <w:shd w:val="clear" w:color="auto" w:fill="9A3957"/>
            <w:vAlign w:val="center"/>
          </w:tcPr>
          <w:p w14:paraId="4F7A9834" w14:textId="77777777" w:rsidR="000E2B0C" w:rsidRPr="00207FAC" w:rsidRDefault="00595628" w:rsidP="00207FAC">
            <w:pPr>
              <w:pStyle w:val="Other0"/>
              <w:bidi w:val="0"/>
              <w:rPr>
                <w:rFonts w:ascii="Aharoni" w:eastAsia="Aharoni" w:hAnsi="Aharoni" w:cs="Aharon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color w:val="FFFFFF"/>
                <w:sz w:val="20"/>
                <w:szCs w:val="20"/>
                <w:lang w:val="en-US"/>
              </w:rPr>
              <w:t>Amount in NIS</w:t>
            </w:r>
          </w:p>
        </w:tc>
        <w:tc>
          <w:tcPr>
            <w:tcW w:w="1017" w:type="dxa"/>
            <w:shd w:val="clear" w:color="auto" w:fill="auto"/>
          </w:tcPr>
          <w:p w14:paraId="2D2DF23C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</w:tr>
      <w:tr w:rsidR="000E2B0C" w:rsidRPr="00207FAC" w14:paraId="0970AE76" w14:textId="77777777" w:rsidTr="00A36987">
        <w:trPr>
          <w:trHeight w:val="248"/>
          <w:jc w:val="right"/>
        </w:trPr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242A152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41" w:type="dxa"/>
            <w:gridSpan w:val="4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1338D72" w14:textId="77777777" w:rsidR="000E2B0C" w:rsidRPr="00207FAC" w:rsidRDefault="00595628" w:rsidP="008C77FE">
            <w:pPr>
              <w:pStyle w:val="Other20"/>
              <w:rPr>
                <w:color w:val="auto"/>
                <w:sz w:val="13"/>
                <w:szCs w:val="13"/>
              </w:rPr>
            </w:pPr>
            <w:r>
              <w:rPr>
                <w:color w:val="auto"/>
                <w:sz w:val="13"/>
                <w:szCs w:val="13"/>
              </w:rPr>
              <w:t>1</w:t>
            </w:r>
          </w:p>
        </w:tc>
        <w:tc>
          <w:tcPr>
            <w:tcW w:w="4680" w:type="dxa"/>
            <w:gridSpan w:val="18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1C63344" w14:textId="77777777" w:rsidR="000E2B0C" w:rsidRPr="008C77FE" w:rsidRDefault="00595628" w:rsidP="00207FAC">
            <w:pPr>
              <w:pStyle w:val="Other0"/>
              <w:bidi w:val="0"/>
              <w:rPr>
                <w:rFonts w:asciiTheme="minorHAnsi" w:eastAsia="Courier New" w:hAnsiTheme="minorHAnsi" w:cstheme="minorHAnsi"/>
                <w:color w:val="auto"/>
              </w:rPr>
            </w:pPr>
            <w:r w:rsidRPr="008C77FE">
              <w:rPr>
                <w:rFonts w:asciiTheme="minorHAnsi" w:eastAsia="Courier New" w:hAnsiTheme="minorHAnsi" w:cstheme="minorHAnsi"/>
                <w:color w:val="auto"/>
                <w:lang w:val="en-US"/>
              </w:rPr>
              <w:t xml:space="preserve">Property Tax: </w:t>
            </w:r>
            <w:r w:rsidRPr="008C77FE">
              <w:rPr>
                <w:rFonts w:asciiTheme="minorHAnsi" w:eastAsia="Courier New" w:hAnsiTheme="minorHAnsi" w:cstheme="minorHAnsi"/>
                <w:color w:val="auto"/>
                <w:sz w:val="14"/>
                <w:lang w:val="en-US"/>
              </w:rPr>
              <w:t>206.63</w:t>
            </w:r>
            <w:r w:rsidRPr="008C77FE">
              <w:rPr>
                <w:rFonts w:asciiTheme="minorHAnsi" w:eastAsia="Courier New" w:hAnsiTheme="minorHAnsi" w:cstheme="minorHAnsi"/>
                <w:color w:val="auto"/>
                <w:lang w:val="en-US"/>
              </w:rPr>
              <w:t xml:space="preserve"> m², Residential – A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BA9A46D" w14:textId="77777777" w:rsidR="000E2B0C" w:rsidRPr="00BF0B9C" w:rsidRDefault="00595628" w:rsidP="00A36987">
            <w:pPr>
              <w:pStyle w:val="Other20"/>
              <w:ind w:right="138"/>
              <w:jc w:val="right"/>
              <w:rPr>
                <w:color w:val="auto"/>
                <w:sz w:val="18"/>
                <w:szCs w:val="18"/>
              </w:rPr>
            </w:pPr>
            <w:r w:rsidRPr="00BF0B9C">
              <w:rPr>
                <w:color w:val="auto"/>
                <w:sz w:val="18"/>
                <w:szCs w:val="18"/>
              </w:rPr>
              <w:t>666.45</w:t>
            </w:r>
          </w:p>
        </w:tc>
        <w:tc>
          <w:tcPr>
            <w:tcW w:w="1017" w:type="dxa"/>
            <w:shd w:val="clear" w:color="auto" w:fill="auto"/>
          </w:tcPr>
          <w:p w14:paraId="0615B295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</w:tr>
      <w:tr w:rsidR="000E2B0C" w:rsidRPr="00207FAC" w14:paraId="4041C9E5" w14:textId="77777777" w:rsidTr="00A36987">
        <w:trPr>
          <w:trHeight w:val="231"/>
          <w:jc w:val="right"/>
        </w:trPr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2E19E6A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4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4870F2A" w14:textId="77777777" w:rsidR="000E2B0C" w:rsidRPr="00207FAC" w:rsidRDefault="00595628" w:rsidP="008C77FE">
            <w:pPr>
              <w:pStyle w:val="Other20"/>
              <w:rPr>
                <w:color w:val="auto"/>
                <w:sz w:val="13"/>
                <w:szCs w:val="13"/>
              </w:rPr>
            </w:pPr>
            <w:r>
              <w:rPr>
                <w:color w:val="auto"/>
                <w:sz w:val="13"/>
                <w:szCs w:val="13"/>
              </w:rPr>
              <w:t>2</w:t>
            </w:r>
          </w:p>
        </w:tc>
        <w:tc>
          <w:tcPr>
            <w:tcW w:w="4680" w:type="dxa"/>
            <w:gridSpan w:val="18"/>
            <w:tcBorders>
              <w:right w:val="single" w:sz="4" w:space="0" w:color="auto"/>
            </w:tcBorders>
            <w:shd w:val="clear" w:color="auto" w:fill="auto"/>
          </w:tcPr>
          <w:p w14:paraId="2C5DA31D" w14:textId="61D37647" w:rsidR="000E2B0C" w:rsidRPr="008C77FE" w:rsidRDefault="00595628" w:rsidP="00207FAC">
            <w:pPr>
              <w:pStyle w:val="Other0"/>
              <w:bidi w:val="0"/>
              <w:rPr>
                <w:rFonts w:asciiTheme="minorHAnsi" w:eastAsia="Courier New" w:hAnsiTheme="minorHAnsi" w:cstheme="minorHAnsi"/>
                <w:color w:val="auto"/>
              </w:rPr>
            </w:pPr>
            <w:proofErr w:type="spellStart"/>
            <w:r w:rsidRPr="008C77FE">
              <w:rPr>
                <w:rFonts w:asciiTheme="minorHAnsi" w:eastAsia="Courier New" w:hAnsiTheme="minorHAnsi" w:cstheme="minorHAnsi"/>
                <w:color w:val="auto"/>
                <w:lang w:val="en-US"/>
              </w:rPr>
              <w:t>Arnona</w:t>
            </w:r>
            <w:proofErr w:type="spellEnd"/>
            <w:r w:rsidRPr="008C77FE">
              <w:rPr>
                <w:rFonts w:asciiTheme="minorHAnsi" w:eastAsia="Courier New" w:hAnsiTheme="minorHAnsi" w:cstheme="minorHAnsi"/>
                <w:color w:val="auto"/>
                <w:lang w:val="en-US"/>
              </w:rPr>
              <w:t xml:space="preserve"> 4.02 m², Auxiliary Buildings, Residential – A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F4755BF" w14:textId="77777777" w:rsidR="000E2B0C" w:rsidRPr="00BF0B9C" w:rsidRDefault="00595628" w:rsidP="00A36987">
            <w:pPr>
              <w:pStyle w:val="Other20"/>
              <w:ind w:right="138"/>
              <w:jc w:val="right"/>
              <w:rPr>
                <w:color w:val="auto"/>
                <w:sz w:val="18"/>
                <w:szCs w:val="18"/>
              </w:rPr>
            </w:pPr>
            <w:r w:rsidRPr="00BF0B9C">
              <w:rPr>
                <w:color w:val="auto"/>
                <w:sz w:val="18"/>
                <w:szCs w:val="18"/>
              </w:rPr>
              <w:t>12.12</w:t>
            </w:r>
          </w:p>
        </w:tc>
        <w:tc>
          <w:tcPr>
            <w:tcW w:w="1017" w:type="dxa"/>
            <w:shd w:val="clear" w:color="auto" w:fill="auto"/>
          </w:tcPr>
          <w:p w14:paraId="0EB13B6F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</w:tr>
      <w:tr w:rsidR="000E2B0C" w:rsidRPr="00207FAC" w14:paraId="2E29DAC5" w14:textId="77777777" w:rsidTr="00A36987">
        <w:trPr>
          <w:trHeight w:val="252"/>
          <w:jc w:val="right"/>
        </w:trPr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EB355A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14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86A8B65" w14:textId="77777777" w:rsidR="000E2B0C" w:rsidRPr="00207FAC" w:rsidRDefault="00595628" w:rsidP="008C77FE">
            <w:pPr>
              <w:pStyle w:val="Other20"/>
              <w:rPr>
                <w:color w:val="auto"/>
                <w:sz w:val="13"/>
                <w:szCs w:val="13"/>
              </w:rPr>
            </w:pPr>
            <w:r>
              <w:rPr>
                <w:color w:val="auto"/>
                <w:sz w:val="13"/>
                <w:szCs w:val="13"/>
              </w:rPr>
              <w:t>1010</w:t>
            </w:r>
          </w:p>
        </w:tc>
        <w:tc>
          <w:tcPr>
            <w:tcW w:w="4680" w:type="dxa"/>
            <w:gridSpan w:val="18"/>
            <w:tcBorders>
              <w:right w:val="single" w:sz="4" w:space="0" w:color="auto"/>
            </w:tcBorders>
            <w:shd w:val="clear" w:color="auto" w:fill="auto"/>
          </w:tcPr>
          <w:p w14:paraId="2A728965" w14:textId="77777777" w:rsidR="000E2B0C" w:rsidRPr="008C77FE" w:rsidRDefault="00595628" w:rsidP="00207FAC">
            <w:pPr>
              <w:pStyle w:val="Other0"/>
              <w:bidi w:val="0"/>
              <w:rPr>
                <w:rFonts w:asciiTheme="minorHAnsi" w:eastAsia="Courier New" w:hAnsiTheme="minorHAnsi" w:cstheme="minorHAnsi"/>
                <w:color w:val="auto"/>
              </w:rPr>
            </w:pPr>
            <w:r w:rsidRPr="008C77FE">
              <w:rPr>
                <w:rFonts w:asciiTheme="minorHAnsi" w:eastAsia="Courier New" w:hAnsiTheme="minorHAnsi" w:cstheme="minorHAnsi"/>
                <w:color w:val="auto"/>
                <w:lang w:val="en-US"/>
              </w:rPr>
              <w:t>Consolidated collection discount</w:t>
            </w: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70DAA28" w14:textId="77777777" w:rsidR="000E2B0C" w:rsidRPr="00BF0B9C" w:rsidRDefault="00595628" w:rsidP="00A36987">
            <w:pPr>
              <w:pStyle w:val="Other20"/>
              <w:ind w:right="138"/>
              <w:jc w:val="right"/>
              <w:rPr>
                <w:color w:val="auto"/>
                <w:sz w:val="18"/>
                <w:szCs w:val="18"/>
              </w:rPr>
            </w:pPr>
            <w:r w:rsidRPr="00BF0B9C">
              <w:rPr>
                <w:color w:val="auto"/>
                <w:sz w:val="18"/>
                <w:szCs w:val="18"/>
              </w:rPr>
              <w:t>-13.60</w:t>
            </w:r>
          </w:p>
        </w:tc>
        <w:tc>
          <w:tcPr>
            <w:tcW w:w="1017" w:type="dxa"/>
            <w:shd w:val="clear" w:color="auto" w:fill="auto"/>
          </w:tcPr>
          <w:p w14:paraId="0E717B50" w14:textId="77777777" w:rsidR="000E2B0C" w:rsidRDefault="000E2B0C" w:rsidP="00207FAC">
            <w:pPr>
              <w:rPr>
                <w:color w:val="auto"/>
                <w:sz w:val="10"/>
                <w:szCs w:val="10"/>
              </w:rPr>
            </w:pPr>
          </w:p>
          <w:p w14:paraId="3245786E" w14:textId="7426C571" w:rsidR="009B43C9" w:rsidRPr="009B43C9" w:rsidRDefault="009B43C9" w:rsidP="009B43C9">
            <w:pPr>
              <w:rPr>
                <w:sz w:val="10"/>
                <w:szCs w:val="10"/>
              </w:rPr>
            </w:pPr>
          </w:p>
        </w:tc>
      </w:tr>
      <w:tr w:rsidR="000E2B0C" w:rsidRPr="00207FAC" w14:paraId="0C076A66" w14:textId="77777777" w:rsidTr="00A36987">
        <w:trPr>
          <w:trHeight w:val="2349"/>
          <w:jc w:val="right"/>
        </w:trPr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6BA83FF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C668B9B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gridSpan w:val="18"/>
            <w:tcBorders>
              <w:right w:val="single" w:sz="4" w:space="0" w:color="auto"/>
            </w:tcBorders>
            <w:shd w:val="clear" w:color="auto" w:fill="auto"/>
          </w:tcPr>
          <w:p w14:paraId="5506751A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3C73E55" w14:textId="77777777" w:rsidR="000E2B0C" w:rsidRPr="00BF0B9C" w:rsidRDefault="000E2B0C" w:rsidP="00A36987">
            <w:pPr>
              <w:ind w:right="138"/>
              <w:jc w:val="right"/>
              <w:rPr>
                <w:sz w:val="18"/>
                <w:szCs w:val="18"/>
              </w:rPr>
            </w:pPr>
          </w:p>
        </w:tc>
        <w:tc>
          <w:tcPr>
            <w:tcW w:w="1017" w:type="dxa"/>
            <w:vMerge w:val="restart"/>
            <w:shd w:val="clear" w:color="auto" w:fill="auto"/>
          </w:tcPr>
          <w:p w14:paraId="70551B5B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</w:tr>
      <w:tr w:rsidR="000E2B0C" w:rsidRPr="00207FAC" w14:paraId="00042E99" w14:textId="77777777" w:rsidTr="00BF0B9C">
        <w:trPr>
          <w:trHeight w:val="308"/>
          <w:jc w:val="right"/>
        </w:trPr>
        <w:tc>
          <w:tcPr>
            <w:tcW w:w="299" w:type="dxa"/>
            <w:gridSpan w:val="2"/>
            <w:shd w:val="clear" w:color="auto" w:fill="auto"/>
          </w:tcPr>
          <w:p w14:paraId="138973BE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  <w:tc>
          <w:tcPr>
            <w:tcW w:w="5821" w:type="dxa"/>
            <w:gridSpan w:val="2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0BB4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70FBD67" w14:textId="77777777" w:rsidR="000E2B0C" w:rsidRPr="00BF0B9C" w:rsidRDefault="000E2B0C" w:rsidP="00A36987">
            <w:pPr>
              <w:ind w:right="138"/>
              <w:jc w:val="right"/>
              <w:rPr>
                <w:sz w:val="18"/>
                <w:szCs w:val="18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14:paraId="71E1D70E" w14:textId="77777777" w:rsidR="000E2B0C" w:rsidRPr="00207FAC" w:rsidRDefault="000E2B0C" w:rsidP="00207FAC"/>
        </w:tc>
      </w:tr>
      <w:tr w:rsidR="000E2B0C" w:rsidRPr="00207FAC" w14:paraId="2214663D" w14:textId="77777777" w:rsidTr="00BF0B9C">
        <w:trPr>
          <w:trHeight w:val="449"/>
          <w:jc w:val="right"/>
        </w:trPr>
        <w:tc>
          <w:tcPr>
            <w:tcW w:w="299" w:type="dxa"/>
            <w:gridSpan w:val="2"/>
            <w:shd w:val="clear" w:color="auto" w:fill="auto"/>
          </w:tcPr>
          <w:p w14:paraId="3B7C5675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14:paraId="2C0DAD29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Payment arrears will be charged interest and linkage</w:t>
            </w:r>
          </w:p>
        </w:tc>
        <w:tc>
          <w:tcPr>
            <w:tcW w:w="3860" w:type="dxa"/>
            <w:gridSpan w:val="1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B8B964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  <w:p w14:paraId="00ACED5A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73" w:type="dxa"/>
            <w:gridSpan w:val="5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1A35C5" w14:textId="77777777" w:rsidR="000E2B0C" w:rsidRPr="00BF0B9C" w:rsidRDefault="00595628" w:rsidP="00A36987">
            <w:pPr>
              <w:pStyle w:val="Other20"/>
              <w:ind w:right="138"/>
              <w:jc w:val="right"/>
              <w:rPr>
                <w:color w:val="auto"/>
                <w:sz w:val="18"/>
                <w:szCs w:val="18"/>
              </w:rPr>
            </w:pPr>
            <w:r w:rsidRPr="00BF0B9C">
              <w:rPr>
                <w:color w:val="auto"/>
                <w:sz w:val="18"/>
                <w:szCs w:val="18"/>
              </w:rPr>
              <w:t>665.00</w:t>
            </w:r>
          </w:p>
        </w:tc>
        <w:tc>
          <w:tcPr>
            <w:tcW w:w="1017" w:type="dxa"/>
            <w:vMerge/>
            <w:shd w:val="clear" w:color="auto" w:fill="auto"/>
          </w:tcPr>
          <w:p w14:paraId="598D7027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06C53036" w14:textId="77777777" w:rsidTr="005E5BB3">
        <w:trPr>
          <w:trHeight w:val="458"/>
          <w:jc w:val="right"/>
        </w:trPr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A2F321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41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5D89C" w14:textId="77777777" w:rsidR="000E2B0C" w:rsidRPr="00207FAC" w:rsidRDefault="00595628" w:rsidP="00BF0B9C">
            <w:pPr>
              <w:pStyle w:val="Other0"/>
              <w:bidi w:val="0"/>
              <w:spacing w:line="202" w:lineRule="auto"/>
              <w:jc w:val="center"/>
              <w:rPr>
                <w:rFonts w:ascii="Tahoma" w:eastAsia="Tahoma" w:hAnsi="Tahoma" w:cs="Tahoma"/>
                <w:b/>
                <w:bCs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b/>
                <w:bCs/>
                <w:color w:val="auto"/>
                <w:sz w:val="12"/>
                <w:szCs w:val="12"/>
                <w:lang w:val="en-US"/>
              </w:rPr>
              <w:t>Place cashier’s signature and stamp here</w:t>
            </w:r>
          </w:p>
        </w:tc>
        <w:tc>
          <w:tcPr>
            <w:tcW w:w="266" w:type="dxa"/>
            <w:gridSpan w:val="2"/>
            <w:shd w:val="clear" w:color="auto" w:fill="auto"/>
          </w:tcPr>
          <w:p w14:paraId="0163A52E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29" w:type="dxa"/>
            <w:gridSpan w:val="5"/>
            <w:shd w:val="clear" w:color="auto" w:fill="auto"/>
            <w:vAlign w:val="bottom"/>
          </w:tcPr>
          <w:p w14:paraId="66C47448" w14:textId="544FB262" w:rsidR="000E2B0C" w:rsidRPr="00BF0B9C" w:rsidRDefault="00595628" w:rsidP="00207FAC">
            <w:pPr>
              <w:pStyle w:val="Other20"/>
              <w:tabs>
                <w:tab w:val="left" w:pos="577"/>
              </w:tabs>
              <w:rPr>
                <w:color w:val="auto"/>
                <w:sz w:val="18"/>
                <w:szCs w:val="18"/>
              </w:rPr>
            </w:pPr>
            <w:r w:rsidRPr="00BF0B9C">
              <w:rPr>
                <w:color w:val="auto"/>
                <w:sz w:val="18"/>
                <w:szCs w:val="18"/>
              </w:rPr>
              <w:tab/>
              <w:t>10/12/20</w:t>
            </w:r>
          </w:p>
        </w:tc>
        <w:tc>
          <w:tcPr>
            <w:tcW w:w="1602" w:type="dxa"/>
            <w:gridSpan w:val="4"/>
            <w:shd w:val="clear" w:color="auto" w:fill="auto"/>
            <w:vAlign w:val="bottom"/>
          </w:tcPr>
          <w:p w14:paraId="19ADCC32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14:paraId="3B7F5788" w14:textId="77777777" w:rsidR="000E2B0C" w:rsidRPr="00207FAC" w:rsidRDefault="00595628" w:rsidP="00207FAC">
            <w:pPr>
              <w:rPr>
                <w:color w:val="auto"/>
                <w:sz w:val="2"/>
                <w:szCs w:val="2"/>
              </w:rPr>
            </w:pPr>
            <w:r>
              <w:rPr>
                <w:noProof/>
                <w:color w:val="auto"/>
                <w:sz w:val="2"/>
                <w:szCs w:val="2"/>
                <w:lang w:val="en-US"/>
              </w:rPr>
              <w:drawing>
                <wp:inline distT="0" distB="0" distL="0" distR="0" wp14:anchorId="37E1DE81" wp14:editId="6F21D5D3">
                  <wp:extent cx="260350" cy="276860"/>
                  <wp:effectExtent l="0" t="0" r="0" b="0"/>
                  <wp:docPr id="8" name="Picut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260350" cy="27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4DCD2E" w14:textId="77777777" w:rsidR="000E2B0C" w:rsidRPr="005E5BB3" w:rsidRDefault="00595628" w:rsidP="00BF0B9C">
            <w:pPr>
              <w:pStyle w:val="Other0"/>
              <w:bidi w:val="0"/>
              <w:spacing w:line="214" w:lineRule="auto"/>
              <w:jc w:val="center"/>
              <w:rPr>
                <w:rFonts w:ascii="Tahoma" w:eastAsia="Tahoma" w:hAnsi="Tahoma" w:cs="Tahoma"/>
                <w:color w:val="auto"/>
                <w:sz w:val="14"/>
                <w:szCs w:val="14"/>
              </w:rPr>
            </w:pPr>
            <w:r w:rsidRPr="005E5BB3">
              <w:rPr>
                <w:rFonts w:ascii="Tahoma" w:eastAsia="Tahoma" w:hAnsi="Tahoma" w:cs="Tahoma"/>
                <w:b/>
                <w:bCs/>
                <w:color w:val="auto"/>
                <w:sz w:val="14"/>
                <w:szCs w:val="14"/>
                <w:lang w:val="en-US"/>
              </w:rPr>
              <w:t xml:space="preserve">Please note </w:t>
            </w:r>
            <w:r w:rsidRPr="005E5BB3">
              <w:rPr>
                <w:rFonts w:ascii="Tahoma" w:eastAsia="Tahoma" w:hAnsi="Tahoma" w:cs="Tahoma"/>
                <w:color w:val="auto"/>
                <w:sz w:val="14"/>
                <w:szCs w:val="14"/>
                <w:lang w:val="en-US"/>
              </w:rPr>
              <w:t xml:space="preserve">that a permanent order payment earns </w:t>
            </w:r>
            <w:r w:rsidRPr="005E5BB3">
              <w:rPr>
                <w:rFonts w:ascii="Tahoma" w:eastAsia="Tahoma" w:hAnsi="Tahoma" w:cs="Tahoma"/>
                <w:b/>
                <w:bCs/>
                <w:color w:val="auto"/>
                <w:sz w:val="14"/>
                <w:szCs w:val="14"/>
                <w:lang w:val="en-US"/>
              </w:rPr>
              <w:t>2%</w:t>
            </w:r>
            <w:r w:rsidRPr="005E5BB3">
              <w:rPr>
                <w:rFonts w:ascii="Tahoma" w:eastAsia="Tahoma" w:hAnsi="Tahoma" w:cs="Tahoma"/>
                <w:color w:val="auto"/>
                <w:sz w:val="14"/>
                <w:szCs w:val="14"/>
                <w:lang w:val="en-US"/>
              </w:rPr>
              <w:t xml:space="preserve"> discount on the property tax!</w:t>
            </w:r>
          </w:p>
        </w:tc>
      </w:tr>
      <w:tr w:rsidR="000E2B0C" w:rsidRPr="00207FAC" w14:paraId="2C8775E1" w14:textId="77777777" w:rsidTr="005E5BB3">
        <w:trPr>
          <w:trHeight w:val="179"/>
          <w:jc w:val="right"/>
        </w:trPr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5D73A91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41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</w:tcPr>
          <w:p w14:paraId="3CEEBA4C" w14:textId="77777777" w:rsidR="000E2B0C" w:rsidRPr="00207FAC" w:rsidRDefault="000E2B0C" w:rsidP="00207FAC">
            <w:pPr>
              <w:rPr>
                <w:color w:val="aut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14:paraId="2D6DC57C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73DF1A6" w14:textId="77777777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Last payment date</w:t>
            </w:r>
          </w:p>
        </w:tc>
        <w:tc>
          <w:tcPr>
            <w:tcW w:w="4675" w:type="dxa"/>
            <w:gridSpan w:val="12"/>
            <w:shd w:val="clear" w:color="auto" w:fill="auto"/>
          </w:tcPr>
          <w:p w14:paraId="4E6C51B5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</w:tr>
      <w:tr w:rsidR="000E2B0C" w:rsidRPr="00207FAC" w14:paraId="3E324C30" w14:textId="77777777" w:rsidTr="00BF0B9C">
        <w:trPr>
          <w:trHeight w:val="222"/>
          <w:jc w:val="right"/>
        </w:trPr>
        <w:tc>
          <w:tcPr>
            <w:tcW w:w="2606" w:type="dxa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3C20C82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 w:rsidRPr="00BF0B9C">
              <w:rPr>
                <w:rFonts w:ascii="Tahoma" w:eastAsia="Tahoma" w:hAnsi="Tahoma" w:cs="Tahoma"/>
                <w:color w:val="auto"/>
                <w:sz w:val="16"/>
                <w:szCs w:val="16"/>
                <w:lang w:val="en-US"/>
              </w:rPr>
              <w:t>Postal Bank account №</w:t>
            </w:r>
          </w:p>
        </w:tc>
        <w:tc>
          <w:tcPr>
            <w:tcW w:w="1757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666B3EA" w14:textId="107B3BFC" w:rsidR="000E2B0C" w:rsidRPr="00207FAC" w:rsidRDefault="00595628" w:rsidP="00207FAC">
            <w:pPr>
              <w:pStyle w:val="Other20"/>
              <w:tabs>
                <w:tab w:val="left" w:pos="474"/>
              </w:tabs>
              <w:rPr>
                <w:b/>
                <w:bCs/>
                <w:color w:val="auto"/>
                <w:sz w:val="17"/>
                <w:szCs w:val="17"/>
                <w:u w:val="single"/>
              </w:rPr>
            </w:pPr>
            <w:r>
              <w:rPr>
                <w:b/>
                <w:bCs/>
                <w:color w:val="auto"/>
                <w:sz w:val="17"/>
                <w:szCs w:val="17"/>
                <w:u w:val="single"/>
              </w:rPr>
              <w:tab/>
              <w:t>5-31711-9</w:t>
            </w:r>
          </w:p>
        </w:tc>
        <w:tc>
          <w:tcPr>
            <w:tcW w:w="137" w:type="dxa"/>
            <w:shd w:val="clear" w:color="auto" w:fill="auto"/>
          </w:tcPr>
          <w:p w14:paraId="4D10E5EF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gridSpan w:val="7"/>
            <w:shd w:val="clear" w:color="auto" w:fill="9A3957"/>
            <w:vAlign w:val="bottom"/>
          </w:tcPr>
          <w:p w14:paraId="1C51D812" w14:textId="27CF20BF" w:rsidR="000E2B0C" w:rsidRPr="009B43C9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FFFF00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FFFF00"/>
                <w:sz w:val="12"/>
                <w:szCs w:val="12"/>
                <w:lang w:val="en-US"/>
              </w:rPr>
              <w:t>(Debit balance for this asset without the current voucher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DAE0A4" w14:textId="77777777" w:rsidR="000E2B0C" w:rsidRPr="00207FAC" w:rsidRDefault="00595628" w:rsidP="00BF0B9C">
            <w:pPr>
              <w:pStyle w:val="Other20"/>
              <w:jc w:val="center"/>
              <w:rPr>
                <w:color w:val="auto"/>
              </w:rPr>
            </w:pPr>
            <w:r w:rsidRPr="00BF0B9C">
              <w:rPr>
                <w:color w:val="auto"/>
                <w:sz w:val="16"/>
                <w:szCs w:val="16"/>
              </w:rPr>
              <w:t>0.30</w:t>
            </w:r>
          </w:p>
        </w:tc>
        <w:tc>
          <w:tcPr>
            <w:tcW w:w="1017" w:type="dxa"/>
            <w:shd w:val="clear" w:color="auto" w:fill="auto"/>
          </w:tcPr>
          <w:p w14:paraId="09E8AC9A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</w:tr>
      <w:tr w:rsidR="000E2B0C" w:rsidRPr="00207FAC" w14:paraId="318C440B" w14:textId="77777777" w:rsidTr="00BF0B9C">
        <w:trPr>
          <w:trHeight w:val="137"/>
          <w:jc w:val="right"/>
        </w:trPr>
        <w:tc>
          <w:tcPr>
            <w:tcW w:w="2606" w:type="dxa"/>
            <w:gridSpan w:val="13"/>
            <w:shd w:val="clear" w:color="auto" w:fill="auto"/>
          </w:tcPr>
          <w:p w14:paraId="2AA1A8C7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16D49DE2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7" w:type="dxa"/>
            <w:shd w:val="clear" w:color="auto" w:fill="auto"/>
          </w:tcPr>
          <w:p w14:paraId="75B9946E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10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6B803C0A" w14:textId="77777777" w:rsidR="000E2B0C" w:rsidRPr="00207FAC" w:rsidRDefault="00595628" w:rsidP="00207FAC">
            <w:pPr>
              <w:pStyle w:val="Other0"/>
              <w:bidi w:val="0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Amount does not include legal handling debt</w:t>
            </w:r>
          </w:p>
        </w:tc>
      </w:tr>
      <w:tr w:rsidR="000E2B0C" w:rsidRPr="00207FAC" w14:paraId="09D1BBBC" w14:textId="77777777" w:rsidTr="00BF0B9C">
        <w:trPr>
          <w:trHeight w:val="90"/>
          <w:jc w:val="right"/>
        </w:trPr>
        <w:tc>
          <w:tcPr>
            <w:tcW w:w="1033" w:type="dxa"/>
            <w:gridSpan w:val="4"/>
            <w:vMerge w:val="restart"/>
            <w:shd w:val="clear" w:color="auto" w:fill="BF375A"/>
          </w:tcPr>
          <w:p w14:paraId="6D1B2FF0" w14:textId="7951CF9F" w:rsidR="000E2B0C" w:rsidRPr="00207FAC" w:rsidRDefault="00595628" w:rsidP="005E5BB3">
            <w:pPr>
              <w:pStyle w:val="Other0"/>
              <w:bidi w:val="0"/>
              <w:jc w:val="center"/>
              <w:rPr>
                <w:rFonts w:ascii="Aharoni" w:eastAsia="Aharoni" w:hAnsi="Aharoni" w:cs="Aharon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color w:val="FFFFFF"/>
                <w:sz w:val="20"/>
                <w:szCs w:val="20"/>
                <w:lang w:val="en-US"/>
              </w:rPr>
              <w:t>Notices</w:t>
            </w:r>
          </w:p>
        </w:tc>
        <w:tc>
          <w:tcPr>
            <w:tcW w:w="7877" w:type="dxa"/>
            <w:gridSpan w:val="26"/>
            <w:tcBorders>
              <w:top w:val="single" w:sz="4" w:space="0" w:color="auto"/>
            </w:tcBorders>
            <w:shd w:val="clear" w:color="auto" w:fill="auto"/>
          </w:tcPr>
          <w:p w14:paraId="470AF124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</w:tr>
      <w:tr w:rsidR="000E2B0C" w:rsidRPr="00207FAC" w14:paraId="70D19ED9" w14:textId="77777777" w:rsidTr="00BF0B9C">
        <w:trPr>
          <w:trHeight w:val="145"/>
          <w:jc w:val="right"/>
        </w:trPr>
        <w:tc>
          <w:tcPr>
            <w:tcW w:w="1033" w:type="dxa"/>
            <w:gridSpan w:val="4"/>
            <w:vMerge/>
            <w:shd w:val="clear" w:color="auto" w:fill="BF375A"/>
          </w:tcPr>
          <w:p w14:paraId="4E1BE3FA" w14:textId="77777777" w:rsidR="000E2B0C" w:rsidRPr="00207FAC" w:rsidRDefault="000E2B0C" w:rsidP="00207FAC"/>
        </w:tc>
        <w:tc>
          <w:tcPr>
            <w:tcW w:w="6860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14:paraId="1F05CF01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  <w:tc>
          <w:tcPr>
            <w:tcW w:w="1017" w:type="dxa"/>
            <w:shd w:val="clear" w:color="auto" w:fill="auto"/>
          </w:tcPr>
          <w:p w14:paraId="3CE32365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</w:tr>
      <w:tr w:rsidR="000E2B0C" w:rsidRPr="00207FAC" w14:paraId="46E83AD1" w14:textId="77777777" w:rsidTr="00BF0B9C">
        <w:trPr>
          <w:trHeight w:val="325"/>
          <w:jc w:val="right"/>
        </w:trPr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4C7DDC6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4" w:type="dxa"/>
            <w:gridSpan w:val="2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293C0FB" w14:textId="77777777" w:rsidR="000E2B0C" w:rsidRPr="00BF0B9C" w:rsidRDefault="00595628" w:rsidP="00207FAC">
            <w:pPr>
              <w:pStyle w:val="Other0"/>
              <w:bidi w:val="0"/>
              <w:rPr>
                <w:rFonts w:ascii="Aharoni" w:eastAsia="Aharoni" w:hAnsi="Aharoni" w:cs="Aharoni"/>
                <w:b/>
                <w:bCs/>
                <w:color w:val="auto"/>
                <w:sz w:val="28"/>
                <w:szCs w:val="28"/>
              </w:rPr>
            </w:pPr>
            <w:r w:rsidRPr="00BF0B9C">
              <w:rPr>
                <w:rFonts w:ascii="Aharoni" w:eastAsia="Aharoni" w:hAnsi="Aharoni" w:cs="Aharoni"/>
                <w:b/>
                <w:bCs/>
                <w:color w:val="auto"/>
                <w:sz w:val="28"/>
                <w:szCs w:val="28"/>
                <w:lang w:val="en-US"/>
              </w:rPr>
              <w:t>The Council's payment website: www.misgav.org.il</w:t>
            </w:r>
          </w:p>
        </w:tc>
        <w:tc>
          <w:tcPr>
            <w:tcW w:w="1017" w:type="dxa"/>
            <w:shd w:val="clear" w:color="auto" w:fill="auto"/>
          </w:tcPr>
          <w:p w14:paraId="295F4509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</w:tr>
      <w:tr w:rsidR="000E2B0C" w:rsidRPr="00207FAC" w14:paraId="72F2DBCD" w14:textId="77777777" w:rsidTr="00BF0B9C">
        <w:trPr>
          <w:trHeight w:val="385"/>
          <w:jc w:val="right"/>
        </w:trPr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62547E1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594" w:type="dxa"/>
            <w:gridSpan w:val="27"/>
            <w:tcBorders>
              <w:right w:val="single" w:sz="4" w:space="0" w:color="auto"/>
            </w:tcBorders>
            <w:shd w:val="clear" w:color="auto" w:fill="auto"/>
          </w:tcPr>
          <w:p w14:paraId="6F43686A" w14:textId="77777777" w:rsidR="000E2B0C" w:rsidRPr="00BF0B9C" w:rsidRDefault="00595628" w:rsidP="00207FAC">
            <w:pPr>
              <w:pStyle w:val="Other0"/>
              <w:bidi w:val="0"/>
              <w:rPr>
                <w:rFonts w:ascii="Aharoni" w:eastAsia="Aharoni" w:hAnsi="Aharoni" w:cs="Aharoni"/>
                <w:b/>
                <w:bCs/>
                <w:color w:val="auto"/>
                <w:sz w:val="28"/>
                <w:szCs w:val="28"/>
              </w:rPr>
            </w:pPr>
            <w:r w:rsidRPr="00BF0B9C">
              <w:rPr>
                <w:rFonts w:ascii="Aharoni" w:eastAsia="Aharoni" w:hAnsi="Aharoni" w:cs="Aharoni"/>
                <w:b/>
                <w:bCs/>
                <w:color w:val="auto"/>
                <w:sz w:val="28"/>
                <w:szCs w:val="28"/>
                <w:lang w:val="en-US"/>
              </w:rPr>
              <w:t>Telephone response, Council Treasurer 04-9902357</w:t>
            </w:r>
          </w:p>
        </w:tc>
        <w:tc>
          <w:tcPr>
            <w:tcW w:w="1017" w:type="dxa"/>
            <w:shd w:val="clear" w:color="auto" w:fill="auto"/>
          </w:tcPr>
          <w:p w14:paraId="08099702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</w:tr>
      <w:tr w:rsidR="000E2B0C" w:rsidRPr="00207FAC" w14:paraId="64575BFA" w14:textId="77777777" w:rsidTr="00BF0B9C">
        <w:trPr>
          <w:trHeight w:val="188"/>
          <w:jc w:val="right"/>
        </w:trPr>
        <w:tc>
          <w:tcPr>
            <w:tcW w:w="8910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14:paraId="69E72A87" w14:textId="77777777" w:rsidR="000E2B0C" w:rsidRPr="00207FAC" w:rsidRDefault="000E2B0C" w:rsidP="00207FAC">
            <w:pPr>
              <w:rPr>
                <w:sz w:val="10"/>
                <w:szCs w:val="10"/>
              </w:rPr>
            </w:pPr>
          </w:p>
        </w:tc>
      </w:tr>
      <w:tr w:rsidR="000E2B0C" w:rsidRPr="00207FAC" w14:paraId="20DEBEE3" w14:textId="77777777" w:rsidTr="00BF0B9C">
        <w:trPr>
          <w:trHeight w:val="162"/>
          <w:jc w:val="right"/>
        </w:trPr>
        <w:tc>
          <w:tcPr>
            <w:tcW w:w="8910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14:paraId="067064FC" w14:textId="77777777" w:rsidR="000E2B0C" w:rsidRPr="00207FAC" w:rsidRDefault="00595628" w:rsidP="00207FAC">
            <w:pPr>
              <w:pStyle w:val="Other0"/>
              <w:tabs>
                <w:tab w:val="left" w:leader="hyphen" w:pos="6785"/>
                <w:tab w:val="left" w:leader="hyphen" w:pos="6806"/>
                <w:tab w:val="left" w:leader="hyphen" w:pos="6998"/>
                <w:tab w:val="left" w:leader="hyphen" w:pos="7592"/>
                <w:tab w:val="left" w:leader="hyphen" w:pos="7605"/>
                <w:tab w:val="left" w:leader="hyphen" w:pos="8084"/>
                <w:tab w:val="left" w:leader="hyphen" w:pos="8348"/>
              </w:tabs>
              <w:bidi w:val="0"/>
              <w:rPr>
                <w:rFonts w:ascii="Courier New" w:eastAsia="Courier New" w:hAnsi="Courier New" w:cs="Courier New"/>
                <w:color w:val="auto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auto"/>
                <w:sz w:val="12"/>
                <w:szCs w:val="12"/>
                <w:rtl/>
              </w:rPr>
              <w:t>־ ־</w:t>
            </w:r>
            <w:r>
              <w:rPr>
                <w:rFonts w:ascii="Courier New" w:eastAsia="Courier New" w:hAnsi="Courier New" w:cs="Courier New"/>
                <w:color w:val="auto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Courier New" w:eastAsia="Courier New" w:hAnsi="Courier New" w:cs="Courier New"/>
                <w:color w:val="auto"/>
                <w:sz w:val="12"/>
                <w:szCs w:val="12"/>
                <w:lang w:val="en-US"/>
              </w:rPr>
              <w:tab/>
            </w:r>
            <w:r>
              <w:rPr>
                <w:rFonts w:ascii="Courier New" w:eastAsia="Courier New" w:hAnsi="Courier New" w:cs="Courier New"/>
                <w:color w:val="auto"/>
                <w:sz w:val="12"/>
                <w:szCs w:val="12"/>
                <w:lang w:val="en-US"/>
              </w:rPr>
              <w:tab/>
              <w:t>—</w:t>
            </w:r>
            <w:r>
              <w:rPr>
                <w:rFonts w:ascii="Courier New" w:eastAsia="Courier New" w:hAnsi="Courier New" w:cs="Courier New"/>
                <w:color w:val="auto"/>
                <w:sz w:val="12"/>
                <w:szCs w:val="12"/>
                <w:lang w:val="en-US"/>
              </w:rPr>
              <w:tab/>
            </w:r>
            <w:r>
              <w:rPr>
                <w:rFonts w:ascii="Courier New" w:eastAsia="Courier New" w:hAnsi="Courier New" w:cs="Courier New"/>
                <w:color w:val="auto"/>
                <w:sz w:val="12"/>
                <w:szCs w:val="12"/>
                <w:lang w:val="en-US"/>
              </w:rPr>
              <w:tab/>
            </w:r>
            <w:r>
              <w:rPr>
                <w:rFonts w:ascii="Courier New" w:eastAsia="Courier New" w:hAnsi="Courier New" w:cs="Courier New"/>
                <w:color w:val="auto"/>
                <w:sz w:val="12"/>
                <w:szCs w:val="12"/>
                <w:lang w:val="en-US"/>
              </w:rPr>
              <w:tab/>
            </w:r>
            <w:r>
              <w:rPr>
                <w:rFonts w:ascii="Courier New" w:eastAsia="Courier New" w:hAnsi="Courier New" w:cs="Courier New"/>
                <w:color w:val="auto"/>
                <w:sz w:val="12"/>
                <w:szCs w:val="12"/>
                <w:lang w:val="en-US"/>
              </w:rPr>
              <w:tab/>
            </w:r>
            <w:r>
              <w:rPr>
                <w:rFonts w:ascii="Courier New" w:eastAsia="Courier New" w:hAnsi="Courier New" w:cs="Courier New"/>
                <w:color w:val="auto"/>
                <w:sz w:val="12"/>
                <w:szCs w:val="12"/>
                <w:lang w:val="en-US"/>
              </w:rPr>
              <w:tab/>
            </w:r>
          </w:p>
        </w:tc>
      </w:tr>
      <w:tr w:rsidR="005E5BB3" w:rsidRPr="00207FAC" w14:paraId="1C19BA76" w14:textId="77777777" w:rsidTr="005E5BB3">
        <w:trPr>
          <w:trHeight w:val="521"/>
          <w:jc w:val="right"/>
        </w:trPr>
        <w:tc>
          <w:tcPr>
            <w:tcW w:w="6641" w:type="dxa"/>
            <w:gridSpan w:val="28"/>
            <w:shd w:val="clear" w:color="auto" w:fill="auto"/>
          </w:tcPr>
          <w:p w14:paraId="10CB21DF" w14:textId="73A31842" w:rsidR="005E5BB3" w:rsidRPr="00207FAC" w:rsidRDefault="005E5BB3" w:rsidP="005E5BB3">
            <w:pPr>
              <w:jc w:val="center"/>
              <w:rPr>
                <w:color w:val="auto"/>
                <w:sz w:val="10"/>
                <w:szCs w:val="10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34"/>
                <w:szCs w:val="34"/>
                <w:lang w:val="en-US"/>
              </w:rPr>
              <w:t>Periodic Invoice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BDF2EF8" w14:textId="5B63FB7F" w:rsidR="005E5BB3" w:rsidRPr="00207FAC" w:rsidRDefault="005E5BB3" w:rsidP="00207FAC">
            <w:pPr>
              <w:pStyle w:val="Other0"/>
              <w:bidi w:val="0"/>
              <w:rPr>
                <w:rFonts w:ascii="Aharoni" w:eastAsia="Aharoni" w:hAnsi="Aharoni" w:cs="Aharoni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32"/>
                <w:szCs w:val="32"/>
                <w:lang w:val="en-US"/>
              </w:rPr>
              <w:t>Credit notice</w:t>
            </w:r>
          </w:p>
        </w:tc>
      </w:tr>
      <w:tr w:rsidR="005E5BB3" w:rsidRPr="00207FAC" w14:paraId="4FF66F9C" w14:textId="77777777" w:rsidTr="00AE392F">
        <w:trPr>
          <w:trHeight w:val="555"/>
          <w:jc w:val="right"/>
        </w:trPr>
        <w:tc>
          <w:tcPr>
            <w:tcW w:w="6300" w:type="dxa"/>
            <w:gridSpan w:val="25"/>
            <w:shd w:val="clear" w:color="auto" w:fill="auto"/>
          </w:tcPr>
          <w:p w14:paraId="4C8AE1C3" w14:textId="0A94A306" w:rsidR="005E5BB3" w:rsidRPr="005E5BB3" w:rsidRDefault="005E5BB3" w:rsidP="005E5BB3">
            <w:pPr>
              <w:pStyle w:val="Other0"/>
              <w:bidi w:val="0"/>
              <w:spacing w:line="206" w:lineRule="auto"/>
              <w:jc w:val="center"/>
              <w:rPr>
                <w:rFonts w:ascii="Tahoma" w:eastAsia="Tahoma" w:hAnsi="Tahoma" w:cs="Tahoma"/>
                <w:color w:val="auto"/>
                <w:sz w:val="14"/>
                <w:szCs w:val="14"/>
              </w:rPr>
            </w:pPr>
            <w:proofErr w:type="spellStart"/>
            <w:r w:rsidRPr="005E5BB3">
              <w:rPr>
                <w:rFonts w:ascii="Tahoma" w:hAnsi="Tahoma" w:cs="Tahoma"/>
                <w:color w:val="auto"/>
                <w:sz w:val="14"/>
                <w:szCs w:val="14"/>
                <w:lang w:val="en-US"/>
              </w:rPr>
              <w:t>Misgav</w:t>
            </w:r>
            <w:proofErr w:type="spellEnd"/>
            <w:r w:rsidRPr="005E5BB3">
              <w:rPr>
                <w:rFonts w:ascii="Tahoma" w:hAnsi="Tahoma" w:cs="Tahoma"/>
                <w:color w:val="auto"/>
                <w:sz w:val="14"/>
                <w:szCs w:val="14"/>
                <w:lang w:val="en-US"/>
              </w:rPr>
              <w:t xml:space="preserve"> Regional Council, Non-profit Organization № </w:t>
            </w:r>
            <w:r w:rsidRPr="005E5BB3">
              <w:rPr>
                <w:rFonts w:ascii="Tahoma" w:hAnsi="Tahoma" w:cs="Tahoma"/>
                <w:b/>
                <w:bCs/>
                <w:color w:val="auto"/>
                <w:sz w:val="14"/>
                <w:szCs w:val="14"/>
                <w:lang w:val="en-US"/>
              </w:rPr>
              <w:t>500224563</w:t>
            </w:r>
            <w:r w:rsidRPr="005E5BB3">
              <w:rPr>
                <w:rFonts w:ascii="Tahoma" w:hAnsi="Tahoma" w:cs="Tahoma"/>
                <w:color w:val="auto"/>
                <w:sz w:val="14"/>
                <w:szCs w:val="14"/>
                <w:lang w:val="en-US"/>
              </w:rPr>
              <w:t xml:space="preserve">, M.P. </w:t>
            </w:r>
            <w:proofErr w:type="spellStart"/>
            <w:r w:rsidRPr="005E5BB3">
              <w:rPr>
                <w:rFonts w:ascii="Tahoma" w:hAnsi="Tahoma" w:cs="Tahoma"/>
                <w:color w:val="auto"/>
                <w:sz w:val="14"/>
                <w:szCs w:val="14"/>
                <w:lang w:val="en-US"/>
              </w:rPr>
              <w:t>Misgav</w:t>
            </w:r>
            <w:proofErr w:type="spellEnd"/>
            <w:r w:rsidRPr="005E5BB3">
              <w:rPr>
                <w:rFonts w:ascii="Tahoma" w:hAnsi="Tahoma" w:cs="Tahoma"/>
                <w:color w:val="auto"/>
                <w:sz w:val="14"/>
                <w:szCs w:val="14"/>
                <w:lang w:val="en-US"/>
              </w:rPr>
              <w:t xml:space="preserve"> </w:t>
            </w:r>
            <w:r w:rsidRPr="005E5BB3">
              <w:rPr>
                <w:rFonts w:ascii="Tahoma" w:hAnsi="Tahoma" w:cs="Tahoma"/>
                <w:b/>
                <w:bCs/>
                <w:color w:val="auto"/>
                <w:sz w:val="14"/>
                <w:szCs w:val="14"/>
                <w:lang w:val="en-US"/>
              </w:rPr>
              <w:t xml:space="preserve">2017900, </w:t>
            </w:r>
            <w:r w:rsidRPr="005E5BB3">
              <w:rPr>
                <w:rFonts w:ascii="Tahoma" w:hAnsi="Tahoma" w:cs="Tahoma"/>
                <w:b/>
                <w:bCs/>
                <w:color w:val="auto"/>
                <w:sz w:val="14"/>
                <w:szCs w:val="14"/>
                <w:lang w:val="en-US"/>
              </w:rPr>
              <w:br/>
            </w:r>
            <w:r w:rsidRPr="005E5BB3">
              <w:rPr>
                <w:rFonts w:ascii="Tahoma" w:hAnsi="Tahoma" w:cs="Tahoma"/>
                <w:color w:val="auto"/>
                <w:sz w:val="14"/>
                <w:szCs w:val="14"/>
                <w:lang w:val="en-US"/>
              </w:rPr>
              <w:t xml:space="preserve">Tel: </w:t>
            </w:r>
            <w:r w:rsidRPr="005E5BB3">
              <w:rPr>
                <w:rFonts w:ascii="Tahoma" w:hAnsi="Tahoma" w:cs="Tahoma"/>
                <w:b/>
                <w:bCs/>
                <w:color w:val="auto"/>
                <w:sz w:val="14"/>
                <w:szCs w:val="14"/>
                <w:lang w:val="en-US"/>
              </w:rPr>
              <w:t>04-9902357</w:t>
            </w:r>
            <w:r w:rsidRPr="005E5BB3">
              <w:rPr>
                <w:rFonts w:ascii="Tahoma" w:hAnsi="Tahoma" w:cs="Tahoma"/>
                <w:color w:val="auto"/>
                <w:sz w:val="14"/>
                <w:szCs w:val="14"/>
                <w:lang w:val="en-US"/>
              </w:rPr>
              <w:t xml:space="preserve">; Fax: </w:t>
            </w:r>
            <w:r w:rsidRPr="005E5BB3">
              <w:rPr>
                <w:rFonts w:ascii="Tahoma" w:hAnsi="Tahoma" w:cs="Tahoma"/>
                <w:b/>
                <w:bCs/>
                <w:color w:val="auto"/>
                <w:sz w:val="14"/>
                <w:szCs w:val="14"/>
                <w:lang w:val="en-US"/>
              </w:rPr>
              <w:t xml:space="preserve">04-9902096, </w:t>
            </w:r>
            <w:hyperlink r:id="rId15" w:history="1">
              <w:r w:rsidRPr="005E5BB3">
                <w:rPr>
                  <w:rFonts w:ascii="Tahoma" w:hAnsi="Tahoma" w:cs="Tahoma"/>
                  <w:b/>
                  <w:bCs/>
                  <w:color w:val="auto"/>
                  <w:sz w:val="14"/>
                  <w:szCs w:val="14"/>
                  <w:lang w:val="en-US"/>
                </w:rPr>
                <w:t>www.misgav.org.il</w:t>
              </w:r>
            </w:hyperlink>
          </w:p>
        </w:tc>
        <w:tc>
          <w:tcPr>
            <w:tcW w:w="47" w:type="dxa"/>
            <w:shd w:val="clear" w:color="auto" w:fill="auto"/>
          </w:tcPr>
          <w:p w14:paraId="0703C6B1" w14:textId="77777777" w:rsidR="005E5BB3" w:rsidRPr="00207FAC" w:rsidRDefault="005E5BB3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EA2767" w14:textId="77777777" w:rsidR="005E5BB3" w:rsidRPr="00207FAC" w:rsidRDefault="005E5BB3" w:rsidP="005E5BB3">
            <w:pPr>
              <w:pStyle w:val="Other0"/>
              <w:bidi w:val="0"/>
              <w:spacing w:line="228" w:lineRule="auto"/>
              <w:ind w:firstLine="130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To pay by mail and at all bank branches</w:t>
            </w:r>
          </w:p>
        </w:tc>
      </w:tr>
      <w:tr w:rsidR="000E2B0C" w:rsidRPr="00BF0B9C" w14:paraId="1FFDD9E9" w14:textId="77777777" w:rsidTr="00BF0B9C">
        <w:trPr>
          <w:trHeight w:val="282"/>
          <w:jc w:val="right"/>
        </w:trPr>
        <w:tc>
          <w:tcPr>
            <w:tcW w:w="299" w:type="dxa"/>
            <w:gridSpan w:val="2"/>
            <w:shd w:val="clear" w:color="auto" w:fill="auto"/>
          </w:tcPr>
          <w:p w14:paraId="3C24A1AB" w14:textId="77777777" w:rsidR="000E2B0C" w:rsidRPr="00BF0B9C" w:rsidRDefault="000E2B0C" w:rsidP="00207FAC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  <w:tc>
          <w:tcPr>
            <w:tcW w:w="2307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45AE979" w14:textId="14E07D12" w:rsidR="000E2B0C" w:rsidRPr="00BF0B9C" w:rsidRDefault="00595628" w:rsidP="00207FAC">
            <w:pPr>
              <w:pStyle w:val="Other0"/>
              <w:tabs>
                <w:tab w:val="left" w:pos="470"/>
              </w:tabs>
              <w:bidi w:val="0"/>
              <w:rPr>
                <w:rFonts w:asciiTheme="minorHAnsi" w:eastAsia="Courier New" w:hAnsiTheme="minorHAnsi" w:cstheme="minorHAnsi"/>
                <w:color w:val="auto"/>
              </w:rPr>
            </w:pPr>
            <w:r w:rsidRPr="00BF0B9C">
              <w:rPr>
                <w:rFonts w:asciiTheme="minorHAnsi" w:eastAsia="Courier New" w:hAnsiTheme="minorHAnsi" w:cstheme="minorHAnsi"/>
                <w:color w:val="auto"/>
                <w:lang w:val="en-US"/>
              </w:rPr>
              <w:t xml:space="preserve">Cohen, Daniel and </w:t>
            </w:r>
            <w:proofErr w:type="spellStart"/>
            <w:r w:rsidRPr="00BF0B9C">
              <w:rPr>
                <w:rFonts w:asciiTheme="minorHAnsi" w:eastAsia="Courier New" w:hAnsiTheme="minorHAnsi" w:cstheme="minorHAnsi"/>
                <w:color w:val="auto"/>
                <w:lang w:val="en-US"/>
              </w:rPr>
              <w:t>Haklili</w:t>
            </w:r>
            <w:proofErr w:type="spellEnd"/>
            <w:r w:rsidRPr="00BF0B9C">
              <w:rPr>
                <w:rFonts w:asciiTheme="minorHAnsi" w:eastAsia="Courier New" w:hAnsiTheme="minorHAnsi" w:cstheme="minorHAnsi"/>
                <w:color w:val="auto"/>
                <w:lang w:val="en-US"/>
              </w:rPr>
              <w:t xml:space="preserve"> Hila</w:t>
            </w:r>
          </w:p>
        </w:tc>
        <w:tc>
          <w:tcPr>
            <w:tcW w:w="3874" w:type="dxa"/>
            <w:gridSpan w:val="1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EBBA452" w14:textId="1E5DE53D" w:rsidR="000E2B0C" w:rsidRPr="005E5BB3" w:rsidRDefault="005E5BB3" w:rsidP="00207FAC">
            <w:pPr>
              <w:pStyle w:val="Other0"/>
              <w:tabs>
                <w:tab w:val="left" w:pos="1179"/>
                <w:tab w:val="left" w:pos="3534"/>
              </w:tabs>
              <w:bidi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E5BB3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 xml:space="preserve"> </w:t>
            </w:r>
            <w:r w:rsidR="00595628" w:rsidRPr="005E5BB3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 xml:space="preserve">M.P. </w:t>
            </w:r>
            <w:proofErr w:type="spellStart"/>
            <w:r w:rsidR="00595628" w:rsidRPr="005E5BB3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Misgav</w:t>
            </w:r>
            <w:proofErr w:type="spellEnd"/>
            <w:r w:rsidR="00595628" w:rsidRPr="005E5BB3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 xml:space="preserve"> P.O.D. 165, </w:t>
            </w:r>
            <w:proofErr w:type="spellStart"/>
            <w:r w:rsidR="00595628" w:rsidRPr="005E5BB3">
              <w:rPr>
                <w:rFonts w:asciiTheme="minorHAnsi" w:hAnsiTheme="minorHAnsi" w:cstheme="minorHAnsi"/>
                <w:color w:val="auto"/>
                <w:sz w:val="18"/>
                <w:szCs w:val="18"/>
                <w:lang w:val="en-US"/>
              </w:rPr>
              <w:t>Rakefet</w:t>
            </w:r>
            <w:proofErr w:type="spellEnd"/>
          </w:p>
        </w:tc>
        <w:tc>
          <w:tcPr>
            <w:tcW w:w="2430" w:type="dxa"/>
            <w:gridSpan w:val="3"/>
            <w:vMerge w:val="restart"/>
            <w:shd w:val="clear" w:color="auto" w:fill="auto"/>
          </w:tcPr>
          <w:p w14:paraId="4F9B9DB4" w14:textId="77777777" w:rsidR="000E2B0C" w:rsidRPr="00BF0B9C" w:rsidRDefault="000E2B0C" w:rsidP="00207FAC">
            <w:pPr>
              <w:rPr>
                <w:rFonts w:asciiTheme="minorHAnsi" w:hAnsiTheme="minorHAnsi" w:cstheme="minorHAnsi"/>
                <w:color w:val="auto"/>
                <w:sz w:val="10"/>
                <w:szCs w:val="10"/>
              </w:rPr>
            </w:pPr>
          </w:p>
        </w:tc>
      </w:tr>
      <w:tr w:rsidR="00BF0B9C" w:rsidRPr="00207FAC" w14:paraId="03F79F1D" w14:textId="77777777" w:rsidTr="00BF0B9C">
        <w:trPr>
          <w:trHeight w:val="179"/>
          <w:jc w:val="right"/>
        </w:trPr>
        <w:tc>
          <w:tcPr>
            <w:tcW w:w="299" w:type="dxa"/>
            <w:gridSpan w:val="2"/>
            <w:shd w:val="clear" w:color="auto" w:fill="auto"/>
          </w:tcPr>
          <w:p w14:paraId="689D791D" w14:textId="77777777" w:rsidR="00BF0B9C" w:rsidRPr="00207FAC" w:rsidRDefault="00BF0B9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0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7C3C3396" w14:textId="77777777" w:rsidR="00BF0B9C" w:rsidRPr="00207FAC" w:rsidRDefault="00BF0B9C" w:rsidP="009B43C9">
            <w:pPr>
              <w:pStyle w:val="Other0"/>
              <w:bidi w:val="0"/>
              <w:jc w:val="center"/>
              <w:rPr>
                <w:b/>
                <w:bCs/>
                <w:color w:val="auto"/>
                <w:sz w:val="13"/>
                <w:szCs w:val="13"/>
              </w:rPr>
            </w:pPr>
            <w:r>
              <w:rPr>
                <w:b/>
                <w:bCs/>
                <w:color w:val="auto"/>
                <w:sz w:val="13"/>
                <w:szCs w:val="13"/>
                <w:lang w:val="en-US"/>
              </w:rPr>
              <w:t>Payer’s name</w:t>
            </w:r>
          </w:p>
        </w:tc>
        <w:tc>
          <w:tcPr>
            <w:tcW w:w="3874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14:paraId="4196C381" w14:textId="77777777" w:rsidR="00BF0B9C" w:rsidRPr="00207FAC" w:rsidRDefault="00BF0B9C" w:rsidP="00BF0B9C">
            <w:pPr>
              <w:pStyle w:val="Other0"/>
              <w:bidi w:val="0"/>
              <w:ind w:left="-586"/>
              <w:jc w:val="center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Address</w:t>
            </w:r>
          </w:p>
        </w:tc>
        <w:tc>
          <w:tcPr>
            <w:tcW w:w="2430" w:type="dxa"/>
            <w:gridSpan w:val="3"/>
            <w:vMerge/>
            <w:shd w:val="clear" w:color="auto" w:fill="auto"/>
          </w:tcPr>
          <w:p w14:paraId="4FD6F165" w14:textId="77777777" w:rsidR="00BF0B9C" w:rsidRPr="00207FAC" w:rsidRDefault="00BF0B9C" w:rsidP="00207FAC">
            <w:pPr>
              <w:rPr>
                <w:color w:val="auto"/>
              </w:rPr>
            </w:pPr>
          </w:p>
        </w:tc>
      </w:tr>
      <w:tr w:rsidR="000E2B0C" w:rsidRPr="00207FAC" w14:paraId="15C78EE6" w14:textId="77777777" w:rsidTr="00BF0B9C">
        <w:trPr>
          <w:trHeight w:val="244"/>
          <w:jc w:val="right"/>
        </w:trPr>
        <w:tc>
          <w:tcPr>
            <w:tcW w:w="299" w:type="dxa"/>
            <w:gridSpan w:val="2"/>
            <w:shd w:val="clear" w:color="auto" w:fill="auto"/>
          </w:tcPr>
          <w:p w14:paraId="4D9FD2D5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6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0768112B" w14:textId="52E683C0" w:rsidR="000E2B0C" w:rsidRPr="00207FAC" w:rsidRDefault="00595628" w:rsidP="00207FAC">
            <w:pPr>
              <w:pStyle w:val="Other0"/>
              <w:tabs>
                <w:tab w:val="left" w:pos="714"/>
                <w:tab w:val="left" w:pos="1919"/>
              </w:tabs>
              <w:bidi w:val="0"/>
              <w:rPr>
                <w:color w:val="auto"/>
                <w:sz w:val="14"/>
                <w:szCs w:val="14"/>
              </w:rPr>
            </w:pPr>
            <w:r>
              <w:rPr>
                <w:color w:val="auto"/>
                <w:sz w:val="14"/>
                <w:szCs w:val="14"/>
                <w:lang w:val="en-US"/>
              </w:rPr>
              <w:tab/>
            </w:r>
            <w:r w:rsidRPr="00A36987">
              <w:rPr>
                <w:color w:val="auto"/>
                <w:sz w:val="16"/>
                <w:szCs w:val="16"/>
                <w:lang w:val="en-US"/>
              </w:rPr>
              <w:t>5736870</w:t>
            </w:r>
            <w:r>
              <w:rPr>
                <w:color w:val="auto"/>
                <w:sz w:val="14"/>
                <w:szCs w:val="14"/>
                <w:lang w:val="en-US"/>
              </w:rPr>
              <w:tab/>
            </w:r>
          </w:p>
        </w:tc>
        <w:tc>
          <w:tcPr>
            <w:tcW w:w="346" w:type="dxa"/>
            <w:gridSpan w:val="3"/>
            <w:shd w:val="clear" w:color="auto" w:fill="auto"/>
          </w:tcPr>
          <w:p w14:paraId="3E6765A7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FB39901" w14:textId="40E2AC7F" w:rsidR="000E2B0C" w:rsidRPr="00207FAC" w:rsidRDefault="00595628" w:rsidP="00207FAC">
            <w:pPr>
              <w:pStyle w:val="Other20"/>
              <w:tabs>
                <w:tab w:val="left" w:pos="521"/>
              </w:tabs>
              <w:rPr>
                <w:color w:val="auto"/>
              </w:rPr>
            </w:pPr>
            <w:r>
              <w:rPr>
                <w:color w:val="auto"/>
              </w:rPr>
              <w:tab/>
            </w:r>
            <w:r w:rsidRPr="00A36987">
              <w:rPr>
                <w:color w:val="auto"/>
                <w:sz w:val="16"/>
                <w:szCs w:val="16"/>
              </w:rPr>
              <w:t>321920</w:t>
            </w:r>
            <w:r>
              <w:rPr>
                <w:color w:val="auto"/>
              </w:rPr>
              <w:t>/1</w:t>
            </w:r>
          </w:p>
        </w:tc>
        <w:tc>
          <w:tcPr>
            <w:tcW w:w="128" w:type="dxa"/>
            <w:shd w:val="clear" w:color="auto" w:fill="auto"/>
          </w:tcPr>
          <w:p w14:paraId="48016CF7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7" w:type="dxa"/>
            <w:shd w:val="clear" w:color="auto" w:fill="auto"/>
          </w:tcPr>
          <w:p w14:paraId="79BE2302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E51F76B" w14:textId="48434E63" w:rsidR="000E2B0C" w:rsidRPr="00A36987" w:rsidRDefault="00595628" w:rsidP="005E5BB3">
            <w:pPr>
              <w:pStyle w:val="Other20"/>
              <w:tabs>
                <w:tab w:val="left" w:leader="underscore" w:pos="303"/>
                <w:tab w:val="left" w:pos="573"/>
              </w:tabs>
              <w:jc w:val="center"/>
              <w:rPr>
                <w:color w:val="auto"/>
                <w:sz w:val="16"/>
                <w:szCs w:val="16"/>
              </w:rPr>
            </w:pPr>
            <w:r w:rsidRPr="00A36987">
              <w:rPr>
                <w:color w:val="auto"/>
                <w:sz w:val="16"/>
                <w:szCs w:val="16"/>
              </w:rPr>
              <w:t>10/12/20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8D88BA" w14:textId="77777777" w:rsidR="000E2B0C" w:rsidRPr="00207FAC" w:rsidRDefault="000E2B0C" w:rsidP="008C77FE">
            <w:pPr>
              <w:jc w:val="center"/>
              <w:rPr>
                <w:color w:val="auto"/>
                <w:sz w:val="10"/>
                <w:szCs w:val="10"/>
              </w:rPr>
            </w:pPr>
          </w:p>
          <w:p w14:paraId="45C34500" w14:textId="77777777" w:rsidR="000E2B0C" w:rsidRPr="00BF0B9C" w:rsidRDefault="00595628" w:rsidP="008C77FE">
            <w:pPr>
              <w:pStyle w:val="Other0"/>
              <w:bidi w:val="0"/>
              <w:jc w:val="center"/>
              <w:rPr>
                <w:rFonts w:ascii="Tahoma" w:eastAsia="Tahoma" w:hAnsi="Tahoma" w:cs="Tahoma"/>
                <w:color w:val="auto"/>
                <w:sz w:val="14"/>
                <w:szCs w:val="14"/>
              </w:rPr>
            </w:pPr>
            <w:r w:rsidRPr="00BF0B9C">
              <w:rPr>
                <w:rFonts w:ascii="Tahoma" w:eastAsia="Tahoma" w:hAnsi="Tahoma" w:cs="Tahoma"/>
                <w:color w:val="auto"/>
                <w:sz w:val="14"/>
                <w:szCs w:val="14"/>
                <w:lang w:val="en-US"/>
              </w:rPr>
              <w:t>Place cashier’s signature and stamp here</w:t>
            </w:r>
          </w:p>
          <w:p w14:paraId="6F3AED89" w14:textId="77777777" w:rsidR="000E2B0C" w:rsidRPr="00BF0B9C" w:rsidRDefault="00595628" w:rsidP="008C77FE">
            <w:pPr>
              <w:pStyle w:val="Other0"/>
              <w:bidi w:val="0"/>
              <w:spacing w:line="286" w:lineRule="auto"/>
              <w:jc w:val="center"/>
              <w:rPr>
                <w:rFonts w:ascii="Tahoma" w:eastAsia="Tahoma" w:hAnsi="Tahoma" w:cs="Tahoma"/>
                <w:color w:val="auto"/>
                <w:sz w:val="14"/>
                <w:szCs w:val="14"/>
              </w:rPr>
            </w:pPr>
            <w:r w:rsidRPr="00BF0B9C">
              <w:rPr>
                <w:rFonts w:ascii="Tahoma" w:eastAsia="Tahoma" w:hAnsi="Tahoma" w:cs="Tahoma"/>
                <w:color w:val="auto"/>
                <w:sz w:val="14"/>
                <w:szCs w:val="14"/>
                <w:lang w:val="en-US"/>
              </w:rPr>
              <w:t>After payment, this voucher serves to credit your account. Therefore, do not tear it off from invoice body and no changes may be made.</w:t>
            </w:r>
          </w:p>
          <w:p w14:paraId="42B7871F" w14:textId="339C3319" w:rsidR="000E2B0C" w:rsidRPr="00207FAC" w:rsidRDefault="000E2B0C" w:rsidP="008C77FE">
            <w:pPr>
              <w:pStyle w:val="Other0"/>
              <w:tabs>
                <w:tab w:val="left" w:leader="underscore" w:pos="2068"/>
              </w:tabs>
              <w:bidi w:val="0"/>
              <w:spacing w:line="286" w:lineRule="auto"/>
              <w:jc w:val="center"/>
              <w:rPr>
                <w:rFonts w:ascii="Tahoma" w:eastAsia="Tahoma" w:hAnsi="Tahoma" w:cs="Tahoma"/>
                <w:color w:val="auto"/>
                <w:sz w:val="10"/>
                <w:szCs w:val="10"/>
              </w:rPr>
            </w:pPr>
          </w:p>
        </w:tc>
      </w:tr>
      <w:tr w:rsidR="000E2B0C" w:rsidRPr="00207FAC" w14:paraId="0E1D51CD" w14:textId="77777777" w:rsidTr="00BF0B9C">
        <w:trPr>
          <w:trHeight w:val="162"/>
          <w:jc w:val="right"/>
        </w:trPr>
        <w:tc>
          <w:tcPr>
            <w:tcW w:w="299" w:type="dxa"/>
            <w:gridSpan w:val="2"/>
            <w:shd w:val="clear" w:color="auto" w:fill="auto"/>
          </w:tcPr>
          <w:p w14:paraId="23C1D0D8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6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5D75A64A" w14:textId="77777777" w:rsidR="000E2B0C" w:rsidRPr="00207FAC" w:rsidRDefault="00595628" w:rsidP="009B43C9">
            <w:pPr>
              <w:pStyle w:val="Other0"/>
              <w:bidi w:val="0"/>
              <w:jc w:val="center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Voucher №</w:t>
            </w:r>
          </w:p>
        </w:tc>
        <w:tc>
          <w:tcPr>
            <w:tcW w:w="346" w:type="dxa"/>
            <w:gridSpan w:val="3"/>
            <w:shd w:val="clear" w:color="auto" w:fill="auto"/>
          </w:tcPr>
          <w:p w14:paraId="05794B17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2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19425B8B" w14:textId="77777777" w:rsidR="000E2B0C" w:rsidRPr="00207FAC" w:rsidRDefault="00595628" w:rsidP="009B43C9">
            <w:pPr>
              <w:pStyle w:val="Other0"/>
              <w:bidi w:val="0"/>
              <w:jc w:val="center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Property №</w:t>
            </w:r>
          </w:p>
        </w:tc>
        <w:tc>
          <w:tcPr>
            <w:tcW w:w="128" w:type="dxa"/>
            <w:shd w:val="clear" w:color="auto" w:fill="auto"/>
          </w:tcPr>
          <w:p w14:paraId="21BEA117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7" w:type="dxa"/>
            <w:shd w:val="clear" w:color="auto" w:fill="auto"/>
          </w:tcPr>
          <w:p w14:paraId="2936AEAC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gridSpan w:val="7"/>
            <w:shd w:val="clear" w:color="auto" w:fill="auto"/>
          </w:tcPr>
          <w:p w14:paraId="31D7C29E" w14:textId="77777777" w:rsidR="000E2B0C" w:rsidRPr="00207FAC" w:rsidRDefault="00595628" w:rsidP="009B43C9">
            <w:pPr>
              <w:pStyle w:val="Other0"/>
              <w:bidi w:val="0"/>
              <w:jc w:val="center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Last payment date</w:t>
            </w:r>
          </w:p>
        </w:tc>
        <w:tc>
          <w:tcPr>
            <w:tcW w:w="2430" w:type="dxa"/>
            <w:gridSpan w:val="3"/>
            <w:vMerge/>
            <w:shd w:val="clear" w:color="auto" w:fill="auto"/>
            <w:vAlign w:val="bottom"/>
          </w:tcPr>
          <w:p w14:paraId="3D5201D6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6C0981DE" w14:textId="77777777" w:rsidTr="00BF0B9C">
        <w:trPr>
          <w:trHeight w:val="214"/>
          <w:jc w:val="right"/>
        </w:trPr>
        <w:tc>
          <w:tcPr>
            <w:tcW w:w="299" w:type="dxa"/>
            <w:gridSpan w:val="2"/>
            <w:shd w:val="clear" w:color="auto" w:fill="auto"/>
          </w:tcPr>
          <w:p w14:paraId="15D7DDE6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71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686B6B" w14:textId="0787E212" w:rsidR="000E2B0C" w:rsidRPr="00207FAC" w:rsidRDefault="00595628" w:rsidP="00207FAC">
            <w:pPr>
              <w:pStyle w:val="Other20"/>
              <w:tabs>
                <w:tab w:val="left" w:pos="449"/>
                <w:tab w:val="left" w:pos="1654"/>
              </w:tabs>
              <w:rPr>
                <w:b/>
                <w:bCs/>
                <w:color w:val="auto"/>
                <w:sz w:val="17"/>
                <w:szCs w:val="17"/>
              </w:rPr>
            </w:pPr>
            <w:r>
              <w:rPr>
                <w:b/>
                <w:bCs/>
                <w:color w:val="auto"/>
                <w:sz w:val="17"/>
                <w:szCs w:val="17"/>
              </w:rPr>
              <w:tab/>
              <w:t>5-31711-9</w:t>
            </w:r>
            <w:r>
              <w:rPr>
                <w:b/>
                <w:bCs/>
                <w:color w:val="auto"/>
                <w:sz w:val="17"/>
                <w:szCs w:val="17"/>
              </w:rPr>
              <w:tab/>
            </w:r>
          </w:p>
        </w:tc>
        <w:tc>
          <w:tcPr>
            <w:tcW w:w="190" w:type="dxa"/>
            <w:shd w:val="clear" w:color="auto" w:fill="auto"/>
          </w:tcPr>
          <w:p w14:paraId="61ED9773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220" w:type="dxa"/>
            <w:gridSpan w:val="17"/>
            <w:shd w:val="clear" w:color="auto" w:fill="auto"/>
            <w:vAlign w:val="bottom"/>
          </w:tcPr>
          <w:p w14:paraId="72D7FDBA" w14:textId="77777777" w:rsidR="000E2B0C" w:rsidRPr="00207FAC" w:rsidRDefault="00595628" w:rsidP="00207FAC">
            <w:pPr>
              <w:pStyle w:val="Other0"/>
              <w:bidi w:val="0"/>
              <w:rPr>
                <w:rFonts w:ascii="Aharoni" w:eastAsia="Aharoni" w:hAnsi="Aharoni" w:cs="Aharon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20"/>
                <w:szCs w:val="20"/>
                <w:lang w:val="en-US"/>
              </w:rPr>
              <w:t>Your account will be paid by standing order</w:t>
            </w:r>
          </w:p>
        </w:tc>
        <w:tc>
          <w:tcPr>
            <w:tcW w:w="2430" w:type="dxa"/>
            <w:gridSpan w:val="3"/>
            <w:vMerge/>
            <w:shd w:val="clear" w:color="auto" w:fill="auto"/>
            <w:vAlign w:val="bottom"/>
          </w:tcPr>
          <w:p w14:paraId="632DB870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1E0AE4A3" w14:textId="77777777" w:rsidTr="00BF0B9C">
        <w:trPr>
          <w:trHeight w:val="162"/>
          <w:jc w:val="right"/>
        </w:trPr>
        <w:tc>
          <w:tcPr>
            <w:tcW w:w="299" w:type="dxa"/>
            <w:gridSpan w:val="2"/>
            <w:shd w:val="clear" w:color="auto" w:fill="auto"/>
          </w:tcPr>
          <w:p w14:paraId="43C8120A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61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D68F527" w14:textId="77777777" w:rsidR="000E2B0C" w:rsidRPr="00207FAC" w:rsidRDefault="00595628" w:rsidP="00207FAC">
            <w:pPr>
              <w:pStyle w:val="Other0"/>
              <w:bidi w:val="0"/>
              <w:ind w:firstLine="360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Postal Bank account №</w:t>
            </w:r>
          </w:p>
        </w:tc>
        <w:tc>
          <w:tcPr>
            <w:tcW w:w="4220" w:type="dxa"/>
            <w:gridSpan w:val="17"/>
            <w:shd w:val="clear" w:color="auto" w:fill="auto"/>
          </w:tcPr>
          <w:p w14:paraId="6E91CC1B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30" w:type="dxa"/>
            <w:gridSpan w:val="3"/>
            <w:vMerge/>
            <w:shd w:val="clear" w:color="auto" w:fill="auto"/>
            <w:vAlign w:val="bottom"/>
          </w:tcPr>
          <w:p w14:paraId="6A501A39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66C69476" w14:textId="77777777" w:rsidTr="00BF0B9C">
        <w:trPr>
          <w:trHeight w:val="325"/>
          <w:jc w:val="right"/>
        </w:trPr>
        <w:tc>
          <w:tcPr>
            <w:tcW w:w="90" w:type="dxa"/>
            <w:shd w:val="clear" w:color="auto" w:fill="auto"/>
          </w:tcPr>
          <w:p w14:paraId="22F1F238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30" w:type="dxa"/>
            <w:gridSpan w:val="11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6E6203E" w14:textId="141736D3" w:rsidR="000E2B0C" w:rsidRPr="00207FAC" w:rsidRDefault="00595628" w:rsidP="00207FAC">
            <w:pPr>
              <w:pStyle w:val="Other0"/>
              <w:tabs>
                <w:tab w:val="left" w:pos="1816"/>
              </w:tabs>
              <w:bidi w:val="0"/>
              <w:rPr>
                <w:rFonts w:ascii="Aharoni" w:eastAsia="Aharoni" w:hAnsi="Aharoni" w:cs="Aharoni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haroni" w:eastAsia="Aharoni" w:hAnsi="Aharoni" w:cs="Aharoni"/>
                <w:b/>
                <w:bCs/>
                <w:color w:val="auto"/>
                <w:sz w:val="24"/>
                <w:szCs w:val="24"/>
                <w:lang w:val="en-US"/>
              </w:rPr>
              <w:t>** Not for payment *</w:t>
            </w:r>
            <w:r w:rsidR="00A36987">
              <w:rPr>
                <w:rFonts w:ascii="Aharoni" w:eastAsia="Aharoni" w:hAnsi="Aharoni" w:cs="Aharoni"/>
                <w:b/>
                <w:bCs/>
                <w:color w:val="auto"/>
                <w:sz w:val="24"/>
                <w:szCs w:val="24"/>
                <w:lang w:val="en-US"/>
              </w:rPr>
              <w:t>*</w:t>
            </w:r>
          </w:p>
        </w:tc>
        <w:tc>
          <w:tcPr>
            <w:tcW w:w="86" w:type="dxa"/>
            <w:shd w:val="clear" w:color="auto" w:fill="auto"/>
          </w:tcPr>
          <w:p w14:paraId="356FB275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57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1DF45E" w14:textId="526276E6" w:rsidR="000E2B0C" w:rsidRPr="00207FAC" w:rsidRDefault="00595628" w:rsidP="00207FAC">
            <w:pPr>
              <w:pStyle w:val="Other20"/>
              <w:tabs>
                <w:tab w:val="left" w:pos="476"/>
              </w:tabs>
              <w:rPr>
                <w:b/>
                <w:bCs/>
                <w:color w:val="auto"/>
                <w:sz w:val="17"/>
                <w:szCs w:val="17"/>
              </w:rPr>
            </w:pPr>
            <w:r>
              <w:rPr>
                <w:b/>
                <w:bCs/>
                <w:color w:val="auto"/>
                <w:sz w:val="17"/>
                <w:szCs w:val="17"/>
              </w:rPr>
              <w:tab/>
              <w:t>61/54587</w:t>
            </w:r>
          </w:p>
        </w:tc>
        <w:tc>
          <w:tcPr>
            <w:tcW w:w="137" w:type="dxa"/>
            <w:shd w:val="clear" w:color="auto" w:fill="auto"/>
          </w:tcPr>
          <w:p w14:paraId="2D348707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CD8F4" w14:textId="2B2F8BCE" w:rsidR="000E2B0C" w:rsidRPr="00207FAC" w:rsidRDefault="00595628" w:rsidP="00207FAC">
            <w:pPr>
              <w:pStyle w:val="Other20"/>
              <w:tabs>
                <w:tab w:val="left" w:pos="679"/>
              </w:tabs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  <w:tab/>
              <w:t>11/20</w:t>
            </w:r>
          </w:p>
        </w:tc>
        <w:tc>
          <w:tcPr>
            <w:tcW w:w="2430" w:type="dxa"/>
            <w:gridSpan w:val="3"/>
            <w:vMerge/>
            <w:shd w:val="clear" w:color="auto" w:fill="auto"/>
            <w:vAlign w:val="bottom"/>
          </w:tcPr>
          <w:p w14:paraId="7A8BF86E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3A513531" w14:textId="77777777" w:rsidTr="00BF0B9C">
        <w:trPr>
          <w:trHeight w:val="179"/>
          <w:jc w:val="right"/>
        </w:trPr>
        <w:tc>
          <w:tcPr>
            <w:tcW w:w="299" w:type="dxa"/>
            <w:gridSpan w:val="2"/>
            <w:shd w:val="clear" w:color="auto" w:fill="auto"/>
          </w:tcPr>
          <w:p w14:paraId="6B3A607C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000000"/>
          </w:tcPr>
          <w:p w14:paraId="39946B49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688" w:type="dxa"/>
            <w:gridSpan w:val="7"/>
            <w:shd w:val="clear" w:color="auto" w:fill="000000"/>
          </w:tcPr>
          <w:p w14:paraId="0DE49B47" w14:textId="77777777" w:rsidR="000E2B0C" w:rsidRPr="00207FAC" w:rsidRDefault="00595628" w:rsidP="00207FAC">
            <w:pPr>
              <w:pStyle w:val="Other0"/>
              <w:tabs>
                <w:tab w:val="left" w:pos="1555"/>
              </w:tabs>
              <w:bidi w:val="0"/>
              <w:ind w:firstLine="360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Amount to be paid</w:t>
            </w: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ab/>
            </w:r>
          </w:p>
        </w:tc>
        <w:tc>
          <w:tcPr>
            <w:tcW w:w="346" w:type="dxa"/>
            <w:gridSpan w:val="3"/>
            <w:shd w:val="clear" w:color="auto" w:fill="auto"/>
          </w:tcPr>
          <w:p w14:paraId="16259869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5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3B54AEAA" w14:textId="77777777" w:rsidR="000E2B0C" w:rsidRPr="00207FAC" w:rsidRDefault="00595628" w:rsidP="009B43C9">
            <w:pPr>
              <w:pStyle w:val="Other0"/>
              <w:bidi w:val="0"/>
              <w:jc w:val="center"/>
              <w:rPr>
                <w:rFonts w:ascii="Courier New" w:eastAsia="Courier New" w:hAnsi="Courier New" w:cs="Courier New"/>
                <w:color w:val="auto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color w:val="auto"/>
                <w:sz w:val="12"/>
                <w:szCs w:val="12"/>
                <w:lang w:val="en-US"/>
              </w:rPr>
              <w:t>Beneficiary's code</w:t>
            </w:r>
          </w:p>
        </w:tc>
        <w:tc>
          <w:tcPr>
            <w:tcW w:w="137" w:type="dxa"/>
            <w:shd w:val="clear" w:color="auto" w:fill="auto"/>
          </w:tcPr>
          <w:p w14:paraId="3ABD8447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8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3886D70" w14:textId="77777777" w:rsidR="000E2B0C" w:rsidRPr="00207FAC" w:rsidRDefault="00595628" w:rsidP="009B43C9">
            <w:pPr>
              <w:pStyle w:val="Other0"/>
              <w:bidi w:val="0"/>
              <w:jc w:val="center"/>
              <w:rPr>
                <w:rFonts w:ascii="Tahoma" w:eastAsia="Tahoma" w:hAnsi="Tahoma" w:cs="Tahoma"/>
                <w:color w:val="auto"/>
                <w:sz w:val="12"/>
                <w:szCs w:val="12"/>
              </w:rPr>
            </w:pPr>
            <w:r>
              <w:rPr>
                <w:rFonts w:ascii="Tahoma" w:eastAsia="Tahoma" w:hAnsi="Tahoma" w:cs="Tahoma"/>
                <w:color w:val="auto"/>
                <w:sz w:val="12"/>
                <w:szCs w:val="12"/>
                <w:lang w:val="en-US"/>
              </w:rPr>
              <w:t>Tax Period</w:t>
            </w:r>
          </w:p>
        </w:tc>
        <w:tc>
          <w:tcPr>
            <w:tcW w:w="2430" w:type="dxa"/>
            <w:gridSpan w:val="3"/>
            <w:vMerge/>
            <w:shd w:val="clear" w:color="auto" w:fill="auto"/>
            <w:vAlign w:val="bottom"/>
          </w:tcPr>
          <w:p w14:paraId="73DB2CC3" w14:textId="77777777" w:rsidR="000E2B0C" w:rsidRPr="00207FAC" w:rsidRDefault="000E2B0C" w:rsidP="00207FAC">
            <w:pPr>
              <w:rPr>
                <w:color w:val="auto"/>
              </w:rPr>
            </w:pPr>
          </w:p>
        </w:tc>
      </w:tr>
      <w:tr w:rsidR="000E2B0C" w:rsidRPr="00207FAC" w14:paraId="3A85052A" w14:textId="77777777" w:rsidTr="00BF0B9C">
        <w:trPr>
          <w:trHeight w:val="508"/>
          <w:jc w:val="right"/>
        </w:trPr>
        <w:tc>
          <w:tcPr>
            <w:tcW w:w="8910" w:type="dxa"/>
            <w:gridSpan w:val="30"/>
            <w:tcBorders>
              <w:top w:val="single" w:sz="4" w:space="0" w:color="auto"/>
            </w:tcBorders>
            <w:shd w:val="clear" w:color="auto" w:fill="auto"/>
          </w:tcPr>
          <w:p w14:paraId="5872787C" w14:textId="594EF85E" w:rsidR="000E2B0C" w:rsidRPr="00207FAC" w:rsidRDefault="00263583" w:rsidP="00207FAC">
            <w:pPr>
              <w:rPr>
                <w:sz w:val="10"/>
                <w:szCs w:val="10"/>
              </w:rPr>
            </w:pPr>
            <w:r>
              <w:rPr>
                <w:noProof/>
                <w:color w:val="auto"/>
                <w:sz w:val="2"/>
                <w:szCs w:val="2"/>
                <w:lang w:val="en-US"/>
              </w:rPr>
              <w:drawing>
                <wp:inline distT="0" distB="0" distL="0" distR="0" wp14:anchorId="18BEE235" wp14:editId="3469E4A8">
                  <wp:extent cx="1219200" cy="236220"/>
                  <wp:effectExtent l="0" t="0" r="0" b="0"/>
                  <wp:docPr id="10" name="Picut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6"/>
                          <a:stretch/>
                        </pic:blipFill>
                        <pic:spPr>
                          <a:xfrm>
                            <a:off x="0" y="0"/>
                            <a:ext cx="1219200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auto"/>
                <w:sz w:val="2"/>
                <w:szCs w:val="2"/>
                <w:lang w:val="en-US"/>
              </w:rPr>
              <w:drawing>
                <wp:inline distT="0" distB="0" distL="0" distR="0" wp14:anchorId="459B2309" wp14:editId="6B9BF7E5">
                  <wp:extent cx="1861185" cy="236220"/>
                  <wp:effectExtent l="0" t="0" r="0" b="0"/>
                  <wp:docPr id="9" name="Picut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7"/>
                          <a:stretch/>
                        </pic:blipFill>
                        <pic:spPr>
                          <a:xfrm>
                            <a:off x="0" y="0"/>
                            <a:ext cx="1861185" cy="23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2B0C" w:rsidRPr="00207FAC" w14:paraId="47971801" w14:textId="77777777" w:rsidTr="00A36987">
        <w:trPr>
          <w:trHeight w:val="372"/>
          <w:jc w:val="right"/>
        </w:trPr>
        <w:tc>
          <w:tcPr>
            <w:tcW w:w="299" w:type="dxa"/>
            <w:gridSpan w:val="2"/>
            <w:shd w:val="clear" w:color="auto" w:fill="auto"/>
          </w:tcPr>
          <w:p w14:paraId="1C23E71D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3" w:type="dxa"/>
            <w:shd w:val="clear" w:color="auto" w:fill="auto"/>
          </w:tcPr>
          <w:p w14:paraId="2866089F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61" w:type="dxa"/>
            <w:shd w:val="clear" w:color="auto" w:fill="auto"/>
          </w:tcPr>
          <w:p w14:paraId="6D65815E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41" w:type="dxa"/>
            <w:shd w:val="clear" w:color="auto" w:fill="auto"/>
          </w:tcPr>
          <w:p w14:paraId="6A20E988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6" w:type="dxa"/>
            <w:shd w:val="clear" w:color="auto" w:fill="auto"/>
          </w:tcPr>
          <w:p w14:paraId="0BAC0650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1" w:type="dxa"/>
            <w:shd w:val="clear" w:color="auto" w:fill="auto"/>
          </w:tcPr>
          <w:p w14:paraId="617AE0DC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71" w:type="dxa"/>
            <w:shd w:val="clear" w:color="auto" w:fill="auto"/>
          </w:tcPr>
          <w:p w14:paraId="421141CC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8" w:type="dxa"/>
            <w:shd w:val="clear" w:color="auto" w:fill="auto"/>
          </w:tcPr>
          <w:p w14:paraId="2B15FBD6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90" w:type="dxa"/>
            <w:shd w:val="clear" w:color="auto" w:fill="auto"/>
          </w:tcPr>
          <w:p w14:paraId="056B1A96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346" w:type="dxa"/>
            <w:gridSpan w:val="3"/>
            <w:shd w:val="clear" w:color="auto" w:fill="auto"/>
          </w:tcPr>
          <w:p w14:paraId="78E797CC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581" w:type="dxa"/>
            <w:shd w:val="clear" w:color="auto" w:fill="auto"/>
          </w:tcPr>
          <w:p w14:paraId="67B76CDC" w14:textId="597DD0B6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02" w:type="dxa"/>
            <w:shd w:val="clear" w:color="auto" w:fill="auto"/>
          </w:tcPr>
          <w:p w14:paraId="02D82897" w14:textId="77777777" w:rsidR="000E2B0C" w:rsidRPr="00207FAC" w:rsidRDefault="000E2B0C" w:rsidP="00207FA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531" w:type="dxa"/>
            <w:gridSpan w:val="9"/>
            <w:shd w:val="clear" w:color="auto" w:fill="auto"/>
          </w:tcPr>
          <w:p w14:paraId="3999D537" w14:textId="49BF1E50" w:rsidR="000E2B0C" w:rsidRPr="00207FAC" w:rsidRDefault="000E2B0C" w:rsidP="00207FAC"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2790" w:type="dxa"/>
            <w:gridSpan w:val="6"/>
            <w:shd w:val="clear" w:color="auto" w:fill="auto"/>
          </w:tcPr>
          <w:p w14:paraId="5D9566D6" w14:textId="4F3C7F24" w:rsidR="000E2B0C" w:rsidRPr="00207FAC" w:rsidRDefault="000E2B0C" w:rsidP="00207FAC">
            <w:pPr>
              <w:rPr>
                <w:color w:val="auto"/>
                <w:sz w:val="2"/>
                <w:szCs w:val="2"/>
              </w:rPr>
            </w:pPr>
          </w:p>
        </w:tc>
      </w:tr>
    </w:tbl>
    <w:p w14:paraId="0A80A64C" w14:textId="77777777" w:rsidR="00AD3BC1" w:rsidRPr="00207FAC" w:rsidRDefault="00AD3BC1" w:rsidP="00207FAC">
      <w:pPr>
        <w:rPr>
          <w:color w:val="auto"/>
        </w:rPr>
      </w:pPr>
    </w:p>
    <w:sectPr w:rsidR="00AD3BC1" w:rsidRPr="00207FAC" w:rsidSect="00471799">
      <w:pgSz w:w="11909" w:h="16834"/>
      <w:pgMar w:top="360" w:right="1797" w:bottom="506" w:left="1528" w:header="278" w:footer="3" w:gutter="0"/>
      <w:cols w:space="720"/>
      <w:noEndnote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208BA" w14:textId="77777777" w:rsidR="00C050FA" w:rsidRDefault="00C050FA">
      <w:r>
        <w:separator/>
      </w:r>
    </w:p>
  </w:endnote>
  <w:endnote w:type="continuationSeparator" w:id="0">
    <w:p w14:paraId="615D5886" w14:textId="77777777" w:rsidR="00C050FA" w:rsidRDefault="00C0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9D55E" w14:textId="77777777" w:rsidR="00C050FA" w:rsidRDefault="00C050FA">
      <w:pPr>
        <w:bidi/>
      </w:pPr>
    </w:p>
  </w:footnote>
  <w:footnote w:type="continuationSeparator" w:id="0">
    <w:p w14:paraId="088E95AC" w14:textId="77777777" w:rsidR="00C050FA" w:rsidRDefault="00C050FA">
      <w:pPr>
        <w:bidi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7F73E2C9-7E3E-40C6-9C14-149714A50ECC}"/>
    <w:docVar w:name="dgnword-eventsink" w:val="1310363168"/>
  </w:docVars>
  <w:rsids>
    <w:rsidRoot w:val="000E2B0C"/>
    <w:rsid w:val="00065A19"/>
    <w:rsid w:val="000E2B0C"/>
    <w:rsid w:val="00207FAC"/>
    <w:rsid w:val="00263583"/>
    <w:rsid w:val="00471799"/>
    <w:rsid w:val="00570106"/>
    <w:rsid w:val="00595628"/>
    <w:rsid w:val="005E5BB3"/>
    <w:rsid w:val="00630CF7"/>
    <w:rsid w:val="00806257"/>
    <w:rsid w:val="00825587"/>
    <w:rsid w:val="008C4F4D"/>
    <w:rsid w:val="008C77FE"/>
    <w:rsid w:val="009B43C9"/>
    <w:rsid w:val="00A36987"/>
    <w:rsid w:val="00AD3BC1"/>
    <w:rsid w:val="00BF0B9C"/>
    <w:rsid w:val="00C050FA"/>
    <w:rsid w:val="00D5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8EF72"/>
  <w15:docId w15:val="{B887D65D-CF23-4880-A978-56D85B74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ejaVu Sans" w:eastAsia="DejaVu Sans" w:hAnsi="DejaVu Sans" w:cs="DejaVu Sans"/>
        <w:sz w:val="24"/>
        <w:szCs w:val="24"/>
        <w:lang w:val="he-IL" w:eastAsia="he-IL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ther2">
    <w:name w:val="Other (2)_"/>
    <w:basedOn w:val="DefaultParagraphFont"/>
    <w:link w:val="Other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Other20">
    <w:name w:val="Other (2)"/>
    <w:basedOn w:val="Normal"/>
    <w:link w:val="Other2"/>
    <w:rPr>
      <w:rFonts w:ascii="Arial" w:eastAsia="Arial" w:hAnsi="Arial" w:cs="Arial"/>
      <w:sz w:val="14"/>
      <w:szCs w:val="14"/>
      <w:lang w:val="en-US" w:eastAsia="en-US" w:bidi="en-US"/>
    </w:rPr>
  </w:style>
  <w:style w:type="paragraph" w:customStyle="1" w:styleId="Other0">
    <w:name w:val="Other"/>
    <w:basedOn w:val="Normal"/>
    <w:link w:val="Other"/>
    <w:pPr>
      <w:bidi/>
    </w:pPr>
    <w:rPr>
      <w:rFonts w:ascii="Arial" w:eastAsia="Arial" w:hAnsi="Arial" w:cs="Arial"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8062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257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062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25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.co.il" TargetMode="External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yperlink" Target="http://www.misgav.org.il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572</Words>
  <Characters>3415</Characters>
  <Application>Microsoft Office Word</Application>
  <DocSecurity>0</DocSecurity>
  <Lines>53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</dc:creator>
  <cp:lastModifiedBy>Liron Kranzler</cp:lastModifiedBy>
  <cp:revision>10</cp:revision>
  <dcterms:created xsi:type="dcterms:W3CDTF">2020-12-25T11:53:00Z</dcterms:created>
  <dcterms:modified xsi:type="dcterms:W3CDTF">2020-12-28T07:54:00Z</dcterms:modified>
</cp:coreProperties>
</file>