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5520C" w14:textId="77777777" w:rsidR="00FD333D" w:rsidRPr="00FD333D" w:rsidRDefault="00FD333D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 xml:space="preserve">Sam S. </w:t>
      </w:r>
      <w:proofErr w:type="spellStart"/>
      <w:r w:rsidRPr="00FD333D">
        <w:rPr>
          <w:rFonts w:eastAsia="Times New Roman"/>
          <w:color w:val="222222"/>
          <w:lang w:eastAsia="en-AU"/>
        </w:rPr>
        <w:t>Rakover</w:t>
      </w:r>
      <w:proofErr w:type="spellEnd"/>
    </w:p>
    <w:p w14:paraId="4FF15C5F" w14:textId="77777777" w:rsidR="00CA5546" w:rsidRDefault="00CA5546" w:rsidP="00FD333D">
      <w:pPr>
        <w:shd w:val="clear" w:color="auto" w:fill="FFFFFF"/>
        <w:spacing w:after="0" w:line="360" w:lineRule="atLeast"/>
        <w:rPr>
          <w:rFonts w:eastAsia="Times New Roman"/>
          <w:b/>
          <w:bCs/>
          <w:color w:val="222222"/>
          <w:lang w:eastAsia="en-AU"/>
        </w:rPr>
      </w:pPr>
    </w:p>
    <w:p w14:paraId="2DB970F3" w14:textId="37584239" w:rsidR="00FD333D" w:rsidRPr="00FD333D" w:rsidRDefault="00FD333D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b/>
          <w:bCs/>
          <w:color w:val="222222"/>
          <w:lang w:eastAsia="en-AU"/>
        </w:rPr>
        <w:t xml:space="preserve">A </w:t>
      </w:r>
      <w:r w:rsidR="00CA5546">
        <w:rPr>
          <w:rFonts w:eastAsia="Times New Roman"/>
          <w:b/>
          <w:bCs/>
          <w:color w:val="222222"/>
          <w:lang w:eastAsia="en-AU"/>
        </w:rPr>
        <w:t>C</w:t>
      </w:r>
      <w:r w:rsidRPr="00FD333D">
        <w:rPr>
          <w:rFonts w:eastAsia="Times New Roman"/>
          <w:b/>
          <w:bCs/>
          <w:color w:val="222222"/>
          <w:lang w:eastAsia="en-AU"/>
        </w:rPr>
        <w:t xml:space="preserve">ommentary </w:t>
      </w:r>
      <w:r w:rsidR="00CA5546">
        <w:rPr>
          <w:rFonts w:eastAsia="Times New Roman"/>
          <w:b/>
          <w:bCs/>
          <w:color w:val="222222"/>
          <w:lang w:eastAsia="en-AU"/>
        </w:rPr>
        <w:t>P</w:t>
      </w:r>
      <w:r w:rsidRPr="00FD333D">
        <w:rPr>
          <w:rFonts w:eastAsia="Times New Roman"/>
          <w:b/>
          <w:bCs/>
          <w:color w:val="222222"/>
          <w:lang w:eastAsia="en-AU"/>
        </w:rPr>
        <w:t>roposal for BBS</w:t>
      </w:r>
    </w:p>
    <w:p w14:paraId="159F25F8" w14:textId="77777777" w:rsidR="00CA5546" w:rsidRDefault="00CA5546" w:rsidP="00FD333D">
      <w:pPr>
        <w:shd w:val="clear" w:color="auto" w:fill="FFFFFF"/>
        <w:spacing w:after="0" w:line="330" w:lineRule="atLeast"/>
        <w:rPr>
          <w:rFonts w:eastAsia="Times New Roman"/>
          <w:b/>
          <w:bCs/>
          <w:color w:val="222222"/>
          <w:lang w:eastAsia="en-AU"/>
        </w:rPr>
      </w:pPr>
    </w:p>
    <w:p w14:paraId="54993F83" w14:textId="6A913DCF" w:rsidR="00CA5546" w:rsidRDefault="00FD333D" w:rsidP="00FD333D">
      <w:pPr>
        <w:shd w:val="clear" w:color="auto" w:fill="FFFFFF"/>
        <w:spacing w:after="0" w:line="330" w:lineRule="atLeast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b/>
          <w:bCs/>
          <w:color w:val="222222"/>
          <w:lang w:eastAsia="en-AU"/>
        </w:rPr>
        <w:t xml:space="preserve">Target </w:t>
      </w:r>
      <w:r w:rsidR="00CA5546">
        <w:rPr>
          <w:rFonts w:eastAsia="Times New Roman"/>
          <w:b/>
          <w:bCs/>
          <w:color w:val="222222"/>
          <w:lang w:eastAsia="en-AU"/>
        </w:rPr>
        <w:t>A</w:t>
      </w:r>
      <w:r w:rsidRPr="00FD333D">
        <w:rPr>
          <w:rFonts w:eastAsia="Times New Roman"/>
          <w:b/>
          <w:bCs/>
          <w:color w:val="222222"/>
          <w:lang w:eastAsia="en-AU"/>
        </w:rPr>
        <w:t>rticle</w:t>
      </w:r>
      <w:r w:rsidR="00CA5546">
        <w:rPr>
          <w:rFonts w:eastAsia="Times New Roman"/>
          <w:b/>
          <w:bCs/>
          <w:color w:val="222222"/>
          <w:lang w:eastAsia="en-AU"/>
        </w:rPr>
        <w:t xml:space="preserve"> Title</w:t>
      </w:r>
      <w:r w:rsidRPr="00FD333D">
        <w:rPr>
          <w:rFonts w:eastAsia="Times New Roman"/>
          <w:b/>
          <w:bCs/>
          <w:color w:val="222222"/>
          <w:lang w:eastAsia="en-AU"/>
        </w:rPr>
        <w:t>: </w:t>
      </w:r>
      <w:r w:rsidR="00CA5546">
        <w:rPr>
          <w:rFonts w:eastAsia="Times New Roman"/>
          <w:color w:val="222222"/>
          <w:lang w:eastAsia="en-AU"/>
        </w:rPr>
        <w:t>Knowledge before Belief</w:t>
      </w:r>
    </w:p>
    <w:p w14:paraId="60FD252F" w14:textId="6A8866FF" w:rsidR="00CA5546" w:rsidRDefault="00CA5546" w:rsidP="00FD333D">
      <w:pPr>
        <w:shd w:val="clear" w:color="auto" w:fill="FFFFFF"/>
        <w:spacing w:after="0" w:line="330" w:lineRule="atLeast"/>
        <w:rPr>
          <w:rFonts w:eastAsia="Times New Roman"/>
          <w:color w:val="222222"/>
          <w:lang w:eastAsia="en-AU"/>
        </w:rPr>
      </w:pPr>
    </w:p>
    <w:p w14:paraId="3E2EE4E8" w14:textId="23238720" w:rsidR="00FD333D" w:rsidRDefault="00CA5546" w:rsidP="00CA5546">
      <w:pPr>
        <w:shd w:val="clear" w:color="auto" w:fill="FFFFFF"/>
        <w:spacing w:after="0" w:line="330" w:lineRule="atLeast"/>
        <w:rPr>
          <w:rFonts w:eastAsia="Times New Roman"/>
          <w:color w:val="222222"/>
          <w:lang w:eastAsia="en-AU"/>
        </w:rPr>
      </w:pPr>
      <w:r>
        <w:rPr>
          <w:rFonts w:eastAsia="Times New Roman"/>
          <w:b/>
          <w:bCs/>
          <w:color w:val="222222"/>
          <w:lang w:eastAsia="en-AU"/>
        </w:rPr>
        <w:t xml:space="preserve">Target Article Authors: </w:t>
      </w:r>
      <w:r w:rsidR="00FD333D" w:rsidRPr="00FD333D">
        <w:rPr>
          <w:rFonts w:eastAsia="Times New Roman"/>
          <w:color w:val="222222"/>
          <w:lang w:eastAsia="en-AU"/>
        </w:rPr>
        <w:t xml:space="preserve">Jonathan Phillips, Wesley Buckwalter, Fiery Cushman, Ori Friedman, Alia Martin, John </w:t>
      </w:r>
      <w:proofErr w:type="spellStart"/>
      <w:r w:rsidR="00FD333D" w:rsidRPr="00FD333D">
        <w:rPr>
          <w:rFonts w:eastAsia="Times New Roman"/>
          <w:color w:val="222222"/>
          <w:lang w:eastAsia="en-AU"/>
        </w:rPr>
        <w:t>Turri</w:t>
      </w:r>
      <w:proofErr w:type="spellEnd"/>
      <w:r w:rsidR="00FD333D" w:rsidRPr="00FD333D">
        <w:rPr>
          <w:rFonts w:eastAsia="Times New Roman"/>
          <w:color w:val="222222"/>
          <w:lang w:eastAsia="en-AU"/>
        </w:rPr>
        <w:t xml:space="preserve">, Laurie Santos, and Joshua </w:t>
      </w:r>
      <w:proofErr w:type="spellStart"/>
      <w:r w:rsidR="00FD333D" w:rsidRPr="00FD333D">
        <w:rPr>
          <w:rFonts w:eastAsia="Times New Roman"/>
          <w:color w:val="222222"/>
          <w:lang w:eastAsia="en-AU"/>
        </w:rPr>
        <w:t>Knobe</w:t>
      </w:r>
      <w:proofErr w:type="spellEnd"/>
    </w:p>
    <w:p w14:paraId="25039724" w14:textId="77777777" w:rsidR="00CA5546" w:rsidRPr="00FD333D" w:rsidRDefault="00CA5546" w:rsidP="00CA5546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en-AU"/>
        </w:rPr>
      </w:pPr>
    </w:p>
    <w:p w14:paraId="28106ED3" w14:textId="683B77CC" w:rsidR="00FD333D" w:rsidRPr="00FD333D" w:rsidRDefault="00FD333D" w:rsidP="00FD333D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 xml:space="preserve">The commentary is related to sections 2, 3, </w:t>
      </w:r>
      <w:r w:rsidR="00CA5546">
        <w:rPr>
          <w:rFonts w:eastAsia="Times New Roman"/>
          <w:color w:val="222222"/>
          <w:lang w:eastAsia="en-AU"/>
        </w:rPr>
        <w:t>and</w:t>
      </w:r>
      <w:r w:rsidRPr="00FD333D">
        <w:rPr>
          <w:rFonts w:eastAsia="Times New Roman"/>
          <w:color w:val="222222"/>
          <w:lang w:eastAsia="en-AU"/>
        </w:rPr>
        <w:t xml:space="preserve"> 4.</w:t>
      </w:r>
    </w:p>
    <w:p w14:paraId="74F10C97" w14:textId="77777777" w:rsidR="00CA5546" w:rsidRDefault="00CA5546" w:rsidP="00FD333D">
      <w:pPr>
        <w:shd w:val="clear" w:color="auto" w:fill="FFFFFF"/>
        <w:spacing w:after="0" w:line="330" w:lineRule="atLeast"/>
        <w:rPr>
          <w:rFonts w:eastAsia="Times New Roman"/>
          <w:color w:val="222222"/>
          <w:lang w:eastAsia="en-AU"/>
        </w:rPr>
      </w:pPr>
    </w:p>
    <w:p w14:paraId="290F3017" w14:textId="5DD27954" w:rsidR="00CA5546" w:rsidRDefault="00FD333D" w:rsidP="00FD333D">
      <w:pPr>
        <w:shd w:val="clear" w:color="auto" w:fill="FFFFFF"/>
        <w:spacing w:after="0" w:line="330" w:lineRule="atLeast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 xml:space="preserve">I am well versed in philosophy of science and </w:t>
      </w:r>
      <w:r w:rsidR="00CA5546">
        <w:rPr>
          <w:rFonts w:eastAsia="Times New Roman"/>
          <w:color w:val="222222"/>
          <w:lang w:eastAsia="en-AU"/>
        </w:rPr>
        <w:t xml:space="preserve">philosophy of </w:t>
      </w:r>
      <w:r w:rsidRPr="00FD333D">
        <w:rPr>
          <w:rFonts w:eastAsia="Times New Roman"/>
          <w:color w:val="222222"/>
          <w:lang w:eastAsia="en-AU"/>
        </w:rPr>
        <w:t>mind</w:t>
      </w:r>
      <w:r w:rsidR="00CA5546">
        <w:rPr>
          <w:rFonts w:eastAsia="Times New Roman"/>
          <w:color w:val="222222"/>
          <w:lang w:eastAsia="en-AU"/>
        </w:rPr>
        <w:t>,</w:t>
      </w:r>
      <w:r w:rsidRPr="00FD333D">
        <w:rPr>
          <w:rFonts w:eastAsia="Times New Roman"/>
          <w:color w:val="222222"/>
          <w:lang w:eastAsia="en-AU"/>
        </w:rPr>
        <w:t xml:space="preserve"> and </w:t>
      </w:r>
      <w:r w:rsidR="00CA5546">
        <w:rPr>
          <w:rFonts w:eastAsia="Times New Roman"/>
          <w:color w:val="222222"/>
          <w:lang w:eastAsia="en-AU"/>
        </w:rPr>
        <w:t xml:space="preserve">I have </w:t>
      </w:r>
      <w:r w:rsidRPr="00FD333D">
        <w:rPr>
          <w:rFonts w:eastAsia="Times New Roman"/>
          <w:color w:val="222222"/>
          <w:lang w:eastAsia="en-AU"/>
        </w:rPr>
        <w:t xml:space="preserve">published books and papers on these topics. </w:t>
      </w:r>
      <w:r w:rsidR="00CA5546">
        <w:rPr>
          <w:rFonts w:eastAsia="Times New Roman"/>
          <w:color w:val="222222"/>
          <w:lang w:eastAsia="en-AU"/>
        </w:rPr>
        <w:t>Among them are:</w:t>
      </w:r>
    </w:p>
    <w:p w14:paraId="559808B9" w14:textId="77777777" w:rsidR="00CA5546" w:rsidRPr="00FD333D" w:rsidRDefault="00CA5546" w:rsidP="00FD333D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en-AU"/>
        </w:rPr>
      </w:pPr>
    </w:p>
    <w:p w14:paraId="3B05D706" w14:textId="77777777" w:rsidR="00FD333D" w:rsidRPr="00FD333D" w:rsidRDefault="00FD333D" w:rsidP="00FD333D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222222"/>
          <w:sz w:val="22"/>
          <w:szCs w:val="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>1) A commentary on the theory of mind:</w:t>
      </w:r>
    </w:p>
    <w:p w14:paraId="6A16E548" w14:textId="77777777" w:rsidR="00FD333D" w:rsidRPr="00FD333D" w:rsidRDefault="00FD333D" w:rsidP="00FD333D">
      <w:pPr>
        <w:shd w:val="clear" w:color="auto" w:fill="FFFFFF"/>
        <w:spacing w:after="0" w:line="360" w:lineRule="atLeast"/>
        <w:ind w:left="720"/>
        <w:rPr>
          <w:rFonts w:eastAsia="Times New Roman"/>
          <w:color w:val="222222"/>
          <w:lang w:eastAsia="en-AU"/>
        </w:rPr>
      </w:pPr>
      <w:proofErr w:type="spellStart"/>
      <w:r w:rsidRPr="00FD333D">
        <w:rPr>
          <w:rFonts w:eastAsia="Times New Roman"/>
          <w:color w:val="222222"/>
          <w:lang w:eastAsia="en-AU"/>
        </w:rPr>
        <w:t>Rakover</w:t>
      </w:r>
      <w:proofErr w:type="spellEnd"/>
      <w:r w:rsidRPr="00FD333D">
        <w:rPr>
          <w:rFonts w:eastAsia="Times New Roman"/>
          <w:color w:val="222222"/>
          <w:lang w:eastAsia="en-AU"/>
        </w:rPr>
        <w:t>, Sam S. (1993). Theories of mind: some methodological and conceptual problems and an alternative approach. </w:t>
      </w:r>
      <w:proofErr w:type="spellStart"/>
      <w:r w:rsidRPr="00FD333D">
        <w:rPr>
          <w:rFonts w:eastAsia="Times New Roman"/>
          <w:i/>
          <w:iCs/>
          <w:color w:val="222222"/>
          <w:lang w:eastAsia="en-AU"/>
        </w:rPr>
        <w:t>Behavioral</w:t>
      </w:r>
      <w:proofErr w:type="spellEnd"/>
      <w:r w:rsidRPr="00FD333D">
        <w:rPr>
          <w:rFonts w:eastAsia="Times New Roman"/>
          <w:i/>
          <w:iCs/>
          <w:color w:val="222222"/>
          <w:lang w:eastAsia="en-AU"/>
        </w:rPr>
        <w:t xml:space="preserve"> and Brain Sciences</w:t>
      </w:r>
      <w:r w:rsidRPr="00FD333D">
        <w:rPr>
          <w:rFonts w:eastAsia="Times New Roman"/>
          <w:color w:val="222222"/>
          <w:lang w:eastAsia="en-AU"/>
        </w:rPr>
        <w:t>, 16, 73-74.</w:t>
      </w:r>
    </w:p>
    <w:p w14:paraId="5BCC2DDA" w14:textId="77777777" w:rsidR="00D47BF0" w:rsidRDefault="00D47BF0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</w:p>
    <w:p w14:paraId="0B66EEC6" w14:textId="7A95B1A0" w:rsidR="00FD333D" w:rsidRPr="00FD333D" w:rsidRDefault="00FD333D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>2) A new book on explanation and understanding:</w:t>
      </w:r>
    </w:p>
    <w:p w14:paraId="06E2DFD3" w14:textId="77777777" w:rsidR="00FD333D" w:rsidRPr="00FD333D" w:rsidRDefault="00FD333D" w:rsidP="00FD333D">
      <w:pPr>
        <w:shd w:val="clear" w:color="auto" w:fill="FFFFFF"/>
        <w:spacing w:after="0" w:line="240" w:lineRule="auto"/>
        <w:ind w:firstLine="720"/>
        <w:rPr>
          <w:rFonts w:eastAsia="Times New Roman"/>
          <w:color w:val="222222"/>
          <w:lang w:eastAsia="en-AU"/>
        </w:rPr>
      </w:pPr>
      <w:proofErr w:type="spellStart"/>
      <w:r w:rsidRPr="00FD333D">
        <w:rPr>
          <w:rFonts w:eastAsia="Times New Roman"/>
          <w:color w:val="222222"/>
          <w:lang w:eastAsia="en-AU"/>
        </w:rPr>
        <w:t>Rakover</w:t>
      </w:r>
      <w:proofErr w:type="spellEnd"/>
      <w:r w:rsidRPr="00FD333D">
        <w:rPr>
          <w:rFonts w:eastAsia="Times New Roman"/>
          <w:color w:val="222222"/>
          <w:lang w:eastAsia="en-AU"/>
        </w:rPr>
        <w:t>, Sam S. (2018). </w:t>
      </w:r>
      <w:r w:rsidRPr="00FD333D">
        <w:rPr>
          <w:rFonts w:eastAsia="Times New Roman"/>
          <w:i/>
          <w:iCs/>
          <w:color w:val="222222"/>
          <w:lang w:eastAsia="en-AU"/>
        </w:rPr>
        <w:t xml:space="preserve">How to explain </w:t>
      </w:r>
      <w:proofErr w:type="spellStart"/>
      <w:r w:rsidRPr="00FD333D">
        <w:rPr>
          <w:rFonts w:eastAsia="Times New Roman"/>
          <w:i/>
          <w:iCs/>
          <w:color w:val="222222"/>
          <w:lang w:eastAsia="en-AU"/>
        </w:rPr>
        <w:t>behavior</w:t>
      </w:r>
      <w:proofErr w:type="spellEnd"/>
      <w:r w:rsidRPr="00FD333D">
        <w:rPr>
          <w:rFonts w:eastAsia="Times New Roman"/>
          <w:i/>
          <w:iCs/>
          <w:color w:val="222222"/>
          <w:lang w:eastAsia="en-AU"/>
        </w:rPr>
        <w:t>: A critical review</w:t>
      </w:r>
    </w:p>
    <w:p w14:paraId="48B1567A" w14:textId="77777777" w:rsidR="00FD333D" w:rsidRPr="00FD333D" w:rsidRDefault="00FD333D" w:rsidP="00FD333D">
      <w:pPr>
        <w:shd w:val="clear" w:color="auto" w:fill="FFFFFF"/>
        <w:spacing w:after="0" w:line="240" w:lineRule="auto"/>
        <w:ind w:firstLine="720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i/>
          <w:iCs/>
          <w:color w:val="222222"/>
          <w:lang w:eastAsia="en-AU"/>
        </w:rPr>
        <w:t>and a new approach</w:t>
      </w:r>
      <w:r w:rsidRPr="00FD333D">
        <w:rPr>
          <w:rFonts w:eastAsia="Times New Roman"/>
          <w:color w:val="222222"/>
          <w:lang w:eastAsia="en-AU"/>
        </w:rPr>
        <w:t>. Lanham, Maryland: Lexington Books.</w:t>
      </w:r>
    </w:p>
    <w:p w14:paraId="564F6255" w14:textId="77777777" w:rsidR="00FD333D" w:rsidRPr="00FD333D" w:rsidRDefault="00FD333D" w:rsidP="00FD333D">
      <w:pPr>
        <w:shd w:val="clear" w:color="auto" w:fill="FFFFFF"/>
        <w:spacing w:after="0" w:line="240" w:lineRule="auto"/>
        <w:rPr>
          <w:rFonts w:eastAsia="Times New Roman"/>
          <w:color w:val="222222"/>
          <w:lang w:eastAsia="en-AU"/>
        </w:rPr>
      </w:pPr>
      <w:r w:rsidRPr="00FD333D">
        <w:rPr>
          <w:rFonts w:eastAsia="Times New Roman"/>
          <w:color w:val="222222"/>
          <w:lang w:eastAsia="en-AU"/>
        </w:rPr>
        <w:t> </w:t>
      </w:r>
    </w:p>
    <w:p w14:paraId="69288608" w14:textId="77777777" w:rsidR="00CA5546" w:rsidRDefault="00CA5546" w:rsidP="00FD333D">
      <w:pPr>
        <w:shd w:val="clear" w:color="auto" w:fill="FFFFFF"/>
        <w:spacing w:after="0" w:line="360" w:lineRule="atLeast"/>
        <w:rPr>
          <w:rFonts w:eastAsia="Times New Roman"/>
          <w:b/>
          <w:bCs/>
          <w:color w:val="222222"/>
          <w:sz w:val="28"/>
          <w:szCs w:val="28"/>
          <w:lang w:eastAsia="en-AU"/>
        </w:rPr>
      </w:pP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Commentary Proposal: </w:t>
      </w:r>
    </w:p>
    <w:p w14:paraId="3E7C32D1" w14:textId="1EA13081" w:rsidR="00FD333D" w:rsidRPr="00FD333D" w:rsidRDefault="00CA5546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T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he </w:t>
      </w: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i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mportance of </w:t>
      </w: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k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>nowledge (</w:t>
      </w:r>
      <w:r>
        <w:rPr>
          <w:rFonts w:eastAsia="Times New Roman"/>
          <w:b/>
          <w:bCs/>
          <w:color w:val="222222"/>
          <w:lang w:eastAsia="en-AU"/>
        </w:rPr>
        <w:t>p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ositive or </w:t>
      </w: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n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egative) </w:t>
      </w: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l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 xml:space="preserve">ies in its </w:t>
      </w:r>
      <w:r>
        <w:rPr>
          <w:rFonts w:eastAsia="Times New Roman"/>
          <w:b/>
          <w:bCs/>
          <w:color w:val="222222"/>
          <w:sz w:val="28"/>
          <w:szCs w:val="28"/>
          <w:lang w:eastAsia="en-AU"/>
        </w:rPr>
        <w:t>u</w:t>
      </w:r>
      <w:r w:rsidR="00FD333D" w:rsidRPr="00FD333D">
        <w:rPr>
          <w:rFonts w:eastAsia="Times New Roman"/>
          <w:b/>
          <w:bCs/>
          <w:color w:val="222222"/>
          <w:sz w:val="28"/>
          <w:szCs w:val="28"/>
          <w:lang w:eastAsia="en-AU"/>
        </w:rPr>
        <w:t>se. </w:t>
      </w:r>
      <w:r w:rsidR="00FD333D" w:rsidRPr="00FD333D">
        <w:rPr>
          <w:rFonts w:eastAsia="Times New Roman"/>
          <w:color w:val="222222"/>
          <w:lang w:eastAsia="en-AU"/>
        </w:rPr>
        <w:t> </w:t>
      </w:r>
    </w:p>
    <w:p w14:paraId="18917DBD" w14:textId="77777777" w:rsidR="00CA5546" w:rsidRDefault="00CA5546" w:rsidP="00FD333D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</w:p>
    <w:p w14:paraId="3DB650E5" w14:textId="560611EE" w:rsidR="00FD333D" w:rsidRPr="00FD333D" w:rsidRDefault="00CA5546" w:rsidP="00CA5546">
      <w:pPr>
        <w:shd w:val="clear" w:color="auto" w:fill="FFFFFF"/>
        <w:spacing w:after="0" w:line="360" w:lineRule="atLeast"/>
        <w:rPr>
          <w:rFonts w:eastAsia="Times New Roman"/>
          <w:color w:val="222222"/>
          <w:lang w:eastAsia="en-AU"/>
        </w:rPr>
      </w:pPr>
      <w:r>
        <w:rPr>
          <w:rFonts w:eastAsia="Times New Roman"/>
          <w:color w:val="222222"/>
          <w:lang w:eastAsia="en-AU"/>
        </w:rPr>
        <w:t>There are two kinds of knowledge in a person’s</w:t>
      </w:r>
      <w:r w:rsidR="00FD333D" w:rsidRPr="00FD333D">
        <w:rPr>
          <w:rFonts w:eastAsia="Times New Roman"/>
          <w:color w:val="222222"/>
          <w:lang w:eastAsia="en-AU"/>
        </w:rPr>
        <w:t xml:space="preserve"> long</w:t>
      </w:r>
      <w:r w:rsidR="00D47BF0">
        <w:rPr>
          <w:rFonts w:eastAsia="Times New Roman"/>
          <w:color w:val="222222"/>
          <w:lang w:eastAsia="en-AU"/>
        </w:rPr>
        <w:t>-</w:t>
      </w:r>
      <w:r w:rsidR="00FD333D" w:rsidRPr="00FD333D">
        <w:rPr>
          <w:rFonts w:eastAsia="Times New Roman"/>
          <w:color w:val="222222"/>
          <w:lang w:eastAsia="en-AU"/>
        </w:rPr>
        <w:t>term memory (LTM): positive knowledge</w:t>
      </w:r>
      <w:r>
        <w:rPr>
          <w:rFonts w:eastAsia="Times New Roman"/>
          <w:color w:val="222222"/>
          <w:lang w:eastAsia="en-AU"/>
        </w:rPr>
        <w:t xml:space="preserve">, which is </w:t>
      </w:r>
      <w:r w:rsidR="00FD333D" w:rsidRPr="00FD333D">
        <w:rPr>
          <w:rFonts w:eastAsia="Times New Roman"/>
          <w:color w:val="222222"/>
          <w:lang w:eastAsia="en-AU"/>
        </w:rPr>
        <w:t xml:space="preserve">information </w:t>
      </w:r>
      <w:r w:rsidR="00D47BF0">
        <w:rPr>
          <w:rFonts w:eastAsia="Times New Roman"/>
          <w:color w:val="222222"/>
          <w:lang w:eastAsia="en-AU"/>
        </w:rPr>
        <w:t xml:space="preserve">that </w:t>
      </w:r>
      <w:r>
        <w:rPr>
          <w:rFonts w:eastAsia="Times New Roman"/>
          <w:color w:val="222222"/>
          <w:lang w:eastAsia="en-AU"/>
        </w:rPr>
        <w:t>has been</w:t>
      </w:r>
      <w:r w:rsidR="00FD333D" w:rsidRPr="00FD333D">
        <w:rPr>
          <w:rFonts w:eastAsia="Times New Roman"/>
          <w:color w:val="222222"/>
          <w:lang w:eastAsia="en-AU"/>
        </w:rPr>
        <w:t xml:space="preserve"> revealed </w:t>
      </w:r>
      <w:r>
        <w:rPr>
          <w:rFonts w:eastAsia="Times New Roman"/>
          <w:color w:val="222222"/>
          <w:lang w:eastAsia="en-AU"/>
        </w:rPr>
        <w:t xml:space="preserve">to be </w:t>
      </w:r>
      <w:r w:rsidR="00FD333D" w:rsidRPr="00FD333D">
        <w:rPr>
          <w:rFonts w:eastAsia="Times New Roman"/>
          <w:color w:val="222222"/>
          <w:lang w:eastAsia="en-AU"/>
        </w:rPr>
        <w:t xml:space="preserve">true; </w:t>
      </w:r>
      <w:r>
        <w:rPr>
          <w:rFonts w:eastAsia="Times New Roman"/>
          <w:color w:val="222222"/>
          <w:lang w:eastAsia="en-AU"/>
        </w:rPr>
        <w:t xml:space="preserve">and </w:t>
      </w:r>
      <w:r w:rsidR="00FD333D" w:rsidRPr="00FD333D">
        <w:rPr>
          <w:rFonts w:eastAsia="Times New Roman"/>
          <w:color w:val="222222"/>
          <w:lang w:eastAsia="en-AU"/>
        </w:rPr>
        <w:t xml:space="preserve">negative </w:t>
      </w:r>
      <w:r>
        <w:rPr>
          <w:rFonts w:eastAsia="Times New Roman"/>
          <w:color w:val="222222"/>
          <w:lang w:eastAsia="en-AU"/>
        </w:rPr>
        <w:t xml:space="preserve">knowledge, which </w:t>
      </w:r>
      <w:r w:rsidR="00FD333D" w:rsidRPr="00FD333D">
        <w:rPr>
          <w:rFonts w:eastAsia="Times New Roman"/>
          <w:color w:val="222222"/>
          <w:lang w:eastAsia="en-AU"/>
        </w:rPr>
        <w:t xml:space="preserve">is information discovered </w:t>
      </w:r>
      <w:r>
        <w:rPr>
          <w:rFonts w:eastAsia="Times New Roman"/>
          <w:color w:val="222222"/>
          <w:lang w:eastAsia="en-AU"/>
        </w:rPr>
        <w:t xml:space="preserve">to be </w:t>
      </w:r>
      <w:r w:rsidR="00FD333D" w:rsidRPr="00FD333D">
        <w:rPr>
          <w:rFonts w:eastAsia="Times New Roman"/>
          <w:color w:val="222222"/>
          <w:lang w:eastAsia="en-AU"/>
        </w:rPr>
        <w:t xml:space="preserve">incorrect. A huge amount of information is stored in one’s LTM </w:t>
      </w:r>
      <w:r>
        <w:rPr>
          <w:rFonts w:eastAsia="Times New Roman"/>
          <w:color w:val="222222"/>
          <w:lang w:eastAsia="en-AU"/>
        </w:rPr>
        <w:t>without having any</w:t>
      </w:r>
      <w:r w:rsidR="00FD333D" w:rsidRPr="00FD333D">
        <w:rPr>
          <w:rFonts w:eastAsia="Times New Roman"/>
          <w:color w:val="222222"/>
          <w:lang w:eastAsia="en-AU"/>
        </w:rPr>
        <w:t xml:space="preserve"> effect </w:t>
      </w:r>
      <w:r>
        <w:rPr>
          <w:rFonts w:eastAsia="Times New Roman"/>
          <w:color w:val="222222"/>
          <w:lang w:eastAsia="en-AU"/>
        </w:rPr>
        <w:t xml:space="preserve">until </w:t>
      </w:r>
      <w:r w:rsidR="00FD333D" w:rsidRPr="00FD333D">
        <w:rPr>
          <w:rFonts w:eastAsia="Times New Roman"/>
          <w:color w:val="222222"/>
          <w:lang w:eastAsia="en-AU"/>
        </w:rPr>
        <w:t xml:space="preserve">the moment one retrieves it for a </w:t>
      </w:r>
      <w:r>
        <w:rPr>
          <w:rFonts w:eastAsia="Times New Roman"/>
          <w:color w:val="222222"/>
          <w:lang w:eastAsia="en-AU"/>
        </w:rPr>
        <w:t>particular</w:t>
      </w:r>
      <w:r w:rsidR="00FD333D" w:rsidRPr="00FD333D">
        <w:rPr>
          <w:rFonts w:eastAsia="Times New Roman"/>
          <w:color w:val="222222"/>
          <w:lang w:eastAsia="en-AU"/>
        </w:rPr>
        <w:t xml:space="preserve"> purpose</w:t>
      </w:r>
      <w:r>
        <w:rPr>
          <w:rFonts w:eastAsia="Times New Roman"/>
          <w:color w:val="222222"/>
          <w:lang w:eastAsia="en-AU"/>
        </w:rPr>
        <w:t xml:space="preserve"> or use</w:t>
      </w:r>
      <w:r w:rsidR="00FD333D" w:rsidRPr="00FD333D">
        <w:rPr>
          <w:rFonts w:eastAsia="Times New Roman"/>
          <w:color w:val="222222"/>
          <w:lang w:eastAsia="en-AU"/>
        </w:rPr>
        <w:t>. For example, David, who lives in town A</w:t>
      </w:r>
      <w:r>
        <w:rPr>
          <w:rFonts w:eastAsia="Times New Roman"/>
          <w:color w:val="222222"/>
          <w:lang w:eastAsia="en-AU"/>
        </w:rPr>
        <w:t>,</w:t>
      </w:r>
      <w:r w:rsidR="00FD333D" w:rsidRPr="00FD333D">
        <w:rPr>
          <w:rFonts w:eastAsia="Times New Roman"/>
          <w:color w:val="222222"/>
          <w:lang w:eastAsia="en-AU"/>
        </w:rPr>
        <w:t xml:space="preserve"> is </w:t>
      </w:r>
      <w:r w:rsidR="00FD333D" w:rsidRPr="00FD333D">
        <w:rPr>
          <w:rFonts w:eastAsia="Times New Roman"/>
          <w:i/>
          <w:iCs/>
          <w:color w:val="222222"/>
          <w:lang w:eastAsia="en-AU"/>
        </w:rPr>
        <w:t>willing</w:t>
      </w:r>
      <w:r w:rsidR="00FD333D" w:rsidRPr="00FD333D">
        <w:rPr>
          <w:rFonts w:eastAsia="Times New Roman"/>
          <w:color w:val="222222"/>
          <w:lang w:eastAsia="en-AU"/>
        </w:rPr>
        <w:t> to meet his friend, who moved to town B</w:t>
      </w:r>
      <w:r>
        <w:rPr>
          <w:rFonts w:eastAsia="Times New Roman"/>
          <w:color w:val="222222"/>
          <w:lang w:eastAsia="en-AU"/>
        </w:rPr>
        <w:t xml:space="preserve">, whose location David does not know. </w:t>
      </w:r>
      <w:r w:rsidR="00FD333D" w:rsidRPr="00FD333D">
        <w:rPr>
          <w:rFonts w:eastAsia="Times New Roman"/>
          <w:color w:val="222222"/>
          <w:lang w:eastAsia="en-AU"/>
        </w:rPr>
        <w:t>David </w:t>
      </w:r>
      <w:r w:rsidR="00FD333D" w:rsidRPr="00FD333D">
        <w:rPr>
          <w:rFonts w:eastAsia="Times New Roman"/>
          <w:i/>
          <w:iCs/>
          <w:color w:val="222222"/>
          <w:lang w:eastAsia="en-AU"/>
        </w:rPr>
        <w:t>believes</w:t>
      </w:r>
      <w:r w:rsidR="00FD333D" w:rsidRPr="00FD333D">
        <w:rPr>
          <w:rFonts w:eastAsia="Times New Roman"/>
          <w:color w:val="222222"/>
          <w:lang w:eastAsia="en-AU"/>
        </w:rPr>
        <w:t> that traveling to town B will realize his will. He kn</w:t>
      </w:r>
      <w:r>
        <w:rPr>
          <w:rFonts w:eastAsia="Times New Roman"/>
          <w:color w:val="222222"/>
          <w:lang w:eastAsia="en-AU"/>
        </w:rPr>
        <w:t>ows</w:t>
      </w:r>
      <w:r w:rsidR="00FD333D" w:rsidRPr="00FD333D">
        <w:rPr>
          <w:rFonts w:eastAsia="Times New Roman"/>
          <w:color w:val="222222"/>
          <w:lang w:eastAsia="en-AU"/>
        </w:rPr>
        <w:t xml:space="preserve"> that his ca</w:t>
      </w:r>
      <w:r>
        <w:rPr>
          <w:rFonts w:eastAsia="Times New Roman"/>
          <w:color w:val="222222"/>
          <w:lang w:eastAsia="en-AU"/>
        </w:rPr>
        <w:t>r</w:t>
      </w:r>
      <w:r w:rsidR="00FD333D" w:rsidRPr="00FD333D">
        <w:rPr>
          <w:rFonts w:eastAsia="Times New Roman"/>
          <w:color w:val="222222"/>
          <w:lang w:eastAsia="en-AU"/>
        </w:rPr>
        <w:t xml:space="preserve"> is in good condition (existing knowledge) and he learn</w:t>
      </w:r>
      <w:r>
        <w:rPr>
          <w:rFonts w:eastAsia="Times New Roman"/>
          <w:color w:val="222222"/>
          <w:lang w:eastAsia="en-AU"/>
        </w:rPr>
        <w:t>s</w:t>
      </w:r>
      <w:r w:rsidR="00FD333D" w:rsidRPr="00FD333D">
        <w:rPr>
          <w:rFonts w:eastAsia="Times New Roman"/>
          <w:color w:val="222222"/>
          <w:lang w:eastAsia="en-AU"/>
        </w:rPr>
        <w:t xml:space="preserve"> from the map how to reach town B (new knowledge). Given these, the commentary concludes that the importance of knowledge depends on the circumstance: sometimes negative knowledge is very important (e.g., David’</w:t>
      </w:r>
      <w:r>
        <w:rPr>
          <w:rFonts w:eastAsia="Times New Roman"/>
          <w:color w:val="222222"/>
          <w:lang w:eastAsia="en-AU"/>
        </w:rPr>
        <w:t>s</w:t>
      </w:r>
      <w:r w:rsidR="00FD333D" w:rsidRPr="00FD333D">
        <w:rPr>
          <w:rFonts w:eastAsia="Times New Roman"/>
          <w:color w:val="222222"/>
          <w:lang w:eastAsia="en-AU"/>
        </w:rPr>
        <w:t xml:space="preserve"> car is broken); sometimes one uses existing </w:t>
      </w:r>
      <w:proofErr w:type="gramStart"/>
      <w:r w:rsidR="00FD333D" w:rsidRPr="00FD333D">
        <w:rPr>
          <w:rFonts w:eastAsia="Times New Roman"/>
          <w:color w:val="222222"/>
          <w:lang w:eastAsia="en-AU"/>
        </w:rPr>
        <w:t>knowledge</w:t>
      </w:r>
      <w:r>
        <w:rPr>
          <w:rFonts w:eastAsia="Times New Roman"/>
          <w:color w:val="222222"/>
          <w:lang w:eastAsia="en-AU"/>
        </w:rPr>
        <w:t>;</w:t>
      </w:r>
      <w:proofErr w:type="gramEnd"/>
      <w:r w:rsidR="00FD333D" w:rsidRPr="00FD333D">
        <w:rPr>
          <w:rFonts w:eastAsia="Times New Roman"/>
          <w:color w:val="222222"/>
          <w:lang w:eastAsia="en-AU"/>
        </w:rPr>
        <w:t xml:space="preserve"> and occasionally one searches for new knowledge.          </w:t>
      </w:r>
      <w:r w:rsidR="00FD333D" w:rsidRPr="00FD333D">
        <w:rPr>
          <w:rFonts w:eastAsia="Times New Roman"/>
          <w:i/>
          <w:iCs/>
          <w:color w:val="222222"/>
          <w:lang w:eastAsia="en-AU"/>
        </w:rPr>
        <w:t> </w:t>
      </w:r>
      <w:r w:rsidR="00FD333D" w:rsidRPr="00FD333D">
        <w:rPr>
          <w:rFonts w:eastAsia="Times New Roman"/>
          <w:color w:val="222222"/>
          <w:lang w:eastAsia="en-AU"/>
        </w:rPr>
        <w:t>  </w:t>
      </w:r>
    </w:p>
    <w:p w14:paraId="57962E35" w14:textId="77777777" w:rsidR="001620AE" w:rsidRDefault="001620AE">
      <w:pPr>
        <w:rPr>
          <w:lang w:bidi="he-IL"/>
        </w:rPr>
      </w:pPr>
    </w:p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68"/>
    <w:rsid w:val="001620AE"/>
    <w:rsid w:val="00777D68"/>
    <w:rsid w:val="00980F70"/>
    <w:rsid w:val="00AA697A"/>
    <w:rsid w:val="00C03505"/>
    <w:rsid w:val="00CA5546"/>
    <w:rsid w:val="00D404BF"/>
    <w:rsid w:val="00D47BF0"/>
    <w:rsid w:val="00EF2CB5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A761"/>
  <w15:chartTrackingRefBased/>
  <w15:docId w15:val="{A80F9490-1B56-43FC-A413-00A3C388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  <w:style w:type="paragraph" w:customStyle="1" w:styleId="m5541929227642231757msoplaintext">
    <w:name w:val="m_5541929227642231757msoplaintext"/>
    <w:basedOn w:val="Normal"/>
    <w:rsid w:val="00FD333D"/>
    <w:pPr>
      <w:spacing w:before="100" w:beforeAutospacing="1" w:after="100" w:afterAutospacing="1" w:line="240" w:lineRule="auto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9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1563</Characters>
  <Application>Microsoft Office Word</Application>
  <DocSecurity>0</DocSecurity>
  <Lines>27</Lines>
  <Paragraphs>4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5</cp:revision>
  <dcterms:created xsi:type="dcterms:W3CDTF">2020-09-14T04:17:00Z</dcterms:created>
  <dcterms:modified xsi:type="dcterms:W3CDTF">2020-09-14T06:43:00Z</dcterms:modified>
</cp:coreProperties>
</file>