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897C" w14:textId="7088B6C4" w:rsidR="00914201" w:rsidRPr="00FE7669" w:rsidRDefault="00DE7BB3" w:rsidP="00914201">
      <w:pPr>
        <w:pStyle w:val="H2"/>
      </w:pPr>
      <w:r>
        <w:rPr>
          <w:rStyle w:val="normaltextrun"/>
          <w:rFonts w:ascii="Source Sans Pro" w:hAnsi="Source Sans Pro"/>
          <w:b/>
          <w:caps/>
          <w:color w:val="000000"/>
          <w:sz w:val="48"/>
          <w:shd w:val="clear" w:color="auto" w:fill="F18422"/>
        </w:rPr>
        <w:t>ADVANCED workbook</w:t>
      </w:r>
    </w:p>
    <w:p w14:paraId="422651BA" w14:textId="47D87670" w:rsidR="00E10A67" w:rsidRDefault="007E0956" w:rsidP="007E0956">
      <w:pPr>
        <w:pStyle w:val="H2"/>
        <w:jc w:val="both"/>
      </w:pPr>
      <w:r>
        <w:t>Course assignment:</w:t>
      </w:r>
    </w:p>
    <w:p w14:paraId="494241BA" w14:textId="56447CA1" w:rsidR="007E0956" w:rsidRDefault="00454847" w:rsidP="007E0956">
      <w:pPr>
        <w:pStyle w:val="H2"/>
        <w:jc w:val="both"/>
      </w:pPr>
      <w:r>
        <w:t>DLBINGSD01 – Smart Devices I</w:t>
      </w:r>
    </w:p>
    <w:p w14:paraId="4DEEEE47" w14:textId="334D8617" w:rsidR="004A42DC" w:rsidRPr="00DE7BB3" w:rsidRDefault="00DE7BB3" w:rsidP="00DE7BB3">
      <w:pPr>
        <w:spacing w:before="360" w:after="360" w:line="240" w:lineRule="auto"/>
        <w:rPr>
          <w:b/>
          <w:color w:val="F18422"/>
        </w:rPr>
      </w:pPr>
      <w:bookmarkStart w:id="0" w:name="_Hlk95810350"/>
      <w:r>
        <w:rPr>
          <w:b/>
          <w:color w:val="F18422"/>
        </w:rPr>
        <w:t>Please review the validity of these workbook assignments in the course on myCampus.</w:t>
      </w:r>
      <w:bookmarkEnd w:id="0"/>
    </w:p>
    <w:p w14:paraId="3AB692DC" w14:textId="22F1DA7D" w:rsidR="004A42DC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  <w:b/>
          <w:bCs w:val="0"/>
        </w:rPr>
      </w:pPr>
      <w:r>
        <w:rPr>
          <w:rStyle w:val="Strong"/>
          <w:b/>
        </w:rPr>
        <w:t>Assignment 1: Internet of Things</w:t>
      </w:r>
    </w:p>
    <w:p w14:paraId="092CD911" w14:textId="6E4FEB73" w:rsidR="004A42DC" w:rsidRPr="00DE7BB3" w:rsidRDefault="00852735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</w:rPr>
      </w:pPr>
      <w:r>
        <w:rPr>
          <w:rStyle w:val="Strong"/>
        </w:rPr>
        <w:t>U</w:t>
      </w:r>
      <w:r w:rsidR="004A42DC">
        <w:rPr>
          <w:rStyle w:val="Strong"/>
        </w:rPr>
        <w:t>sing a</w:t>
      </w:r>
      <w:r>
        <w:rPr>
          <w:rStyle w:val="Strong"/>
        </w:rPr>
        <w:t xml:space="preserve">n </w:t>
      </w:r>
      <w:r w:rsidR="004A42DC">
        <w:rPr>
          <w:rStyle w:val="Strong"/>
        </w:rPr>
        <w:t>example</w:t>
      </w:r>
      <w:r>
        <w:rPr>
          <w:rStyle w:val="Strong"/>
        </w:rPr>
        <w:t xml:space="preserve"> of your choice</w:t>
      </w:r>
      <w:r w:rsidR="004A42DC">
        <w:rPr>
          <w:rStyle w:val="Strong"/>
        </w:rPr>
        <w:t xml:space="preserve">, </w:t>
      </w:r>
      <w:r>
        <w:rPr>
          <w:rStyle w:val="Strong"/>
        </w:rPr>
        <w:t xml:space="preserve">describe </w:t>
      </w:r>
      <w:r w:rsidR="004A42DC">
        <w:rPr>
          <w:rStyle w:val="Strong"/>
        </w:rPr>
        <w:t xml:space="preserve">which hurdles still have to be overcome in order to </w:t>
      </w:r>
      <w:r>
        <w:rPr>
          <w:rStyle w:val="Strong"/>
        </w:rPr>
        <w:t xml:space="preserve">enter </w:t>
      </w:r>
      <w:r w:rsidR="004A42DC">
        <w:rPr>
          <w:rStyle w:val="Strong"/>
        </w:rPr>
        <w:t>the Intelligent Enterprise with smart devices!</w:t>
      </w:r>
    </w:p>
    <w:p w14:paraId="18901E2C" w14:textId="77777777" w:rsidR="004A42DC" w:rsidRPr="00984BCC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  <w:b/>
          <w:bCs w:val="0"/>
        </w:rPr>
      </w:pPr>
    </w:p>
    <w:p w14:paraId="6BE22BEA" w14:textId="3357B99D" w:rsidR="004A42DC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  <w:b/>
          <w:bCs w:val="0"/>
        </w:rPr>
      </w:pPr>
      <w:r>
        <w:rPr>
          <w:rStyle w:val="Strong"/>
          <w:b/>
        </w:rPr>
        <w:t>Assignment 2: Smart glasses</w:t>
      </w:r>
    </w:p>
    <w:p w14:paraId="43FCE69B" w14:textId="205D4E6B" w:rsidR="003B358E" w:rsidRPr="00DE7BB3" w:rsidRDefault="003B358E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</w:rPr>
      </w:pPr>
      <w:r>
        <w:rPr>
          <w:rStyle w:val="Strong"/>
        </w:rPr>
        <w:t xml:space="preserve">Smart glasses have not yet been able to establish themselves on a broad front in everyday applications. Name </w:t>
      </w:r>
      <w:r w:rsidR="00852735">
        <w:rPr>
          <w:rStyle w:val="Strong"/>
        </w:rPr>
        <w:t xml:space="preserve">five </w:t>
      </w:r>
      <w:r>
        <w:rPr>
          <w:rStyle w:val="Strong"/>
        </w:rPr>
        <w:t>aspects that you think could be the cause of this.</w:t>
      </w:r>
    </w:p>
    <w:p w14:paraId="54A5E2B7" w14:textId="77777777" w:rsidR="003B358E" w:rsidRPr="00984BCC" w:rsidRDefault="003B358E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  <w:b/>
          <w:bCs w:val="0"/>
        </w:rPr>
      </w:pPr>
    </w:p>
    <w:p w14:paraId="5EBB971C" w14:textId="4C0D1AF2" w:rsidR="004A42DC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  <w:b/>
          <w:bCs w:val="0"/>
        </w:rPr>
      </w:pPr>
      <w:r>
        <w:rPr>
          <w:rStyle w:val="Strong"/>
          <w:b/>
        </w:rPr>
        <w:t>Assignment 3: 5G cellular communication</w:t>
      </w:r>
    </w:p>
    <w:p w14:paraId="6D209A8C" w14:textId="646D8E44" w:rsidR="003B358E" w:rsidRPr="00DE7BB3" w:rsidRDefault="00852735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</w:rPr>
      </w:pPr>
      <w:r>
        <w:rPr>
          <w:rStyle w:val="Strong"/>
        </w:rPr>
        <w:t xml:space="preserve">Use three </w:t>
      </w:r>
      <w:r w:rsidR="0044110C">
        <w:rPr>
          <w:rStyle w:val="Strong"/>
        </w:rPr>
        <w:t xml:space="preserve">examples </w:t>
      </w:r>
      <w:r>
        <w:rPr>
          <w:rStyle w:val="Strong"/>
        </w:rPr>
        <w:t xml:space="preserve">of your choice to describe </w:t>
      </w:r>
      <w:r w:rsidR="0044110C">
        <w:rPr>
          <w:rStyle w:val="Strong"/>
        </w:rPr>
        <w:t>which challenges in your everyday life can be solved by a faster mobile data connection via 5G! What are the specific benefits of this?</w:t>
      </w:r>
    </w:p>
    <w:p w14:paraId="250BD1FB" w14:textId="77777777" w:rsidR="003B358E" w:rsidRDefault="003B358E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  <w:b/>
          <w:bCs w:val="0"/>
        </w:rPr>
      </w:pPr>
    </w:p>
    <w:p w14:paraId="5DA0E49D" w14:textId="6155B52A" w:rsidR="004A42DC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  <w:b/>
          <w:bCs w:val="0"/>
        </w:rPr>
      </w:pPr>
      <w:r>
        <w:rPr>
          <w:rStyle w:val="Strong"/>
          <w:b/>
        </w:rPr>
        <w:t>Assignment 4: Mesh topology</w:t>
      </w:r>
    </w:p>
    <w:p w14:paraId="0C5AA222" w14:textId="4710F4B6" w:rsidR="0080273C" w:rsidRPr="00DE7BB3" w:rsidRDefault="00C43554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</w:rPr>
      </w:pPr>
      <w:r>
        <w:rPr>
          <w:rStyle w:val="Strong"/>
        </w:rPr>
        <w:t>Name three application scenarios that use a mesh topology. Why is this topology used in the respective application and what is the role of which device?</w:t>
      </w:r>
    </w:p>
    <w:p w14:paraId="024D2CCB" w14:textId="65BC0D35" w:rsidR="0080273C" w:rsidRDefault="0080273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  <w:b/>
          <w:bCs w:val="0"/>
        </w:rPr>
      </w:pPr>
    </w:p>
    <w:p w14:paraId="006F33E8" w14:textId="3091C637" w:rsidR="004A42DC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  <w:b/>
          <w:bCs w:val="0"/>
        </w:rPr>
      </w:pPr>
      <w:r>
        <w:rPr>
          <w:rStyle w:val="Strong"/>
          <w:b/>
        </w:rPr>
        <w:t>Assignment 5: Touchscreens</w:t>
      </w:r>
    </w:p>
    <w:p w14:paraId="637E3C3F" w14:textId="150A6F33" w:rsidR="00827576" w:rsidRPr="00DE7BB3" w:rsidRDefault="00585F3D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</w:rPr>
      </w:pPr>
      <w:r>
        <w:rPr>
          <w:rStyle w:val="Strong"/>
        </w:rPr>
        <w:t xml:space="preserve">What are the current limitations on where touchscreen displays can be used? </w:t>
      </w:r>
      <w:r w:rsidR="00B328FD">
        <w:rPr>
          <w:rStyle w:val="Strong"/>
        </w:rPr>
        <w:t>Using three specific examples, o</w:t>
      </w:r>
      <w:r>
        <w:rPr>
          <w:rStyle w:val="Strong"/>
        </w:rPr>
        <w:t>utline</w:t>
      </w:r>
      <w:r w:rsidR="00B328FD">
        <w:rPr>
          <w:rStyle w:val="Strong"/>
        </w:rPr>
        <w:t xml:space="preserve"> </w:t>
      </w:r>
      <w:r>
        <w:rPr>
          <w:rStyle w:val="Strong"/>
        </w:rPr>
        <w:t>what developments you think are needed to overcome them.</w:t>
      </w:r>
    </w:p>
    <w:p w14:paraId="5ADC609A" w14:textId="45EC9F8E" w:rsidR="00827576" w:rsidRDefault="00827576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  <w:b/>
          <w:bCs w:val="0"/>
        </w:rPr>
      </w:pPr>
    </w:p>
    <w:p w14:paraId="2A8F2B9F" w14:textId="1AD7C173" w:rsidR="003B358E" w:rsidRDefault="004A42DC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  <w:b/>
          <w:bCs w:val="0"/>
        </w:rPr>
      </w:pPr>
      <w:r>
        <w:rPr>
          <w:rStyle w:val="Strong"/>
          <w:b/>
        </w:rPr>
        <w:t xml:space="preserve">Assignment 6: Smart </w:t>
      </w:r>
      <w:r w:rsidR="009739FD">
        <w:rPr>
          <w:rStyle w:val="Strong"/>
          <w:b/>
        </w:rPr>
        <w:t>d</w:t>
      </w:r>
      <w:r>
        <w:rPr>
          <w:rStyle w:val="Strong"/>
          <w:b/>
        </w:rPr>
        <w:t xml:space="preserve">evice </w:t>
      </w:r>
      <w:r w:rsidR="009739FD">
        <w:rPr>
          <w:rStyle w:val="Strong"/>
          <w:b/>
        </w:rPr>
        <w:t>m</w:t>
      </w:r>
      <w:r>
        <w:rPr>
          <w:rStyle w:val="Strong"/>
          <w:b/>
        </w:rPr>
        <w:t>anagement</w:t>
      </w:r>
    </w:p>
    <w:p w14:paraId="70C6FDDB" w14:textId="1D091609" w:rsidR="007E0956" w:rsidRPr="00DE7BB3" w:rsidRDefault="007E0956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</w:rPr>
      </w:pPr>
      <w:r>
        <w:rPr>
          <w:rStyle w:val="Strong"/>
        </w:rPr>
        <w:t xml:space="preserve">What </w:t>
      </w:r>
      <w:r w:rsidR="00B328FD">
        <w:rPr>
          <w:rStyle w:val="Strong"/>
        </w:rPr>
        <w:t xml:space="preserve">future </w:t>
      </w:r>
      <w:r>
        <w:rPr>
          <w:rStyle w:val="Strong"/>
        </w:rPr>
        <w:t>developments do you expect that could make smart device management necessary in the context of private applications? What could a solution to this look like?</w:t>
      </w:r>
    </w:p>
    <w:p w14:paraId="6793D210" w14:textId="77777777" w:rsidR="003B358E" w:rsidRPr="00DE7BB3" w:rsidRDefault="003B358E" w:rsidP="00DE7BB3">
      <w:pPr>
        <w:pStyle w:val="H4"/>
        <w:tabs>
          <w:tab w:val="clear" w:pos="851"/>
          <w:tab w:val="left" w:pos="284"/>
        </w:tabs>
        <w:spacing w:line="360" w:lineRule="auto"/>
        <w:outlineLvl w:val="1"/>
        <w:rPr>
          <w:rStyle w:val="Strong"/>
        </w:rPr>
      </w:pPr>
    </w:p>
    <w:sectPr w:rsidR="003B358E" w:rsidRPr="00DE7BB3" w:rsidSect="0044345E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2381" w:right="1134" w:bottom="79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2802" w14:textId="77777777" w:rsidR="00A44C58" w:rsidRDefault="00A44C58" w:rsidP="001B1AF9">
      <w:r>
        <w:separator/>
      </w:r>
    </w:p>
  </w:endnote>
  <w:endnote w:type="continuationSeparator" w:id="0">
    <w:p w14:paraId="6E68A65B" w14:textId="77777777" w:rsidR="00A44C58" w:rsidRDefault="00A44C58" w:rsidP="001B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Light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EB66" w14:textId="41E0D926" w:rsidR="008738E6" w:rsidRPr="00974430" w:rsidRDefault="001B1AF9" w:rsidP="00EC1EA6">
    <w:pPr>
      <w:pStyle w:val="Footer"/>
      <w:tabs>
        <w:tab w:val="clear" w:pos="4536"/>
        <w:tab w:val="clear" w:pos="9072"/>
        <w:tab w:val="center" w:pos="5103"/>
        <w:tab w:val="right" w:pos="10318"/>
      </w:tabs>
      <w:rPr>
        <w:szCs w:val="15"/>
      </w:rPr>
    </w:pPr>
    <w:r>
      <w:ptab w:relativeTo="margin" w:alignment="right" w:leader="none"/>
    </w:r>
    <w:r>
      <w:t xml:space="preserve">Page </w:t>
    </w:r>
    <w:r w:rsidRPr="00974430">
      <w:fldChar w:fldCharType="begin"/>
    </w:r>
    <w:r w:rsidRPr="00974430">
      <w:instrText xml:space="preserve"> PAGE  \* Arabic  \* MERGEFORMAT </w:instrText>
    </w:r>
    <w:r w:rsidRPr="00974430">
      <w:fldChar w:fldCharType="separate"/>
    </w:r>
    <w:r w:rsidR="001C17D1">
      <w:t>1</w:t>
    </w:r>
    <w:r w:rsidRPr="00974430">
      <w:fldChar w:fldCharType="end"/>
    </w:r>
    <w:r>
      <w:t xml:space="preserve"> of </w:t>
    </w:r>
    <w:fldSimple w:instr=" NUMPAGES  \* Arabic  \* MERGEFORMAT ">
      <w:r w:rsidR="001C17D1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968B" w14:textId="77777777" w:rsidR="00A44C58" w:rsidRPr="0033763C" w:rsidRDefault="00A44C58" w:rsidP="0033763C">
      <w:pPr>
        <w:pStyle w:val="Footer"/>
      </w:pPr>
    </w:p>
  </w:footnote>
  <w:footnote w:type="continuationSeparator" w:id="0">
    <w:p w14:paraId="0F493058" w14:textId="77777777" w:rsidR="00A44C58" w:rsidRDefault="00A44C58" w:rsidP="001B1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1FE8" w14:textId="77777777" w:rsidR="00F36847" w:rsidRPr="00CC4890" w:rsidRDefault="002D1F69" w:rsidP="00CC4890">
    <w:pPr>
      <w:pStyle w:val="H3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A5E893" wp14:editId="4AD8312F">
              <wp:simplePos x="0" y="0"/>
              <wp:positionH relativeFrom="margin">
                <wp:align>left</wp:align>
              </wp:positionH>
              <wp:positionV relativeFrom="paragraph">
                <wp:posOffset>13335</wp:posOffset>
              </wp:positionV>
              <wp:extent cx="3167380" cy="50038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981932" w14:textId="16664570" w:rsidR="00CA0886" w:rsidRDefault="00914201" w:rsidP="00CA0886">
                          <w:pPr>
                            <w:pStyle w:val="H3"/>
                            <w:spacing w:before="0"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t>Examination Office</w:t>
                          </w:r>
                        </w:p>
                        <w:p w14:paraId="6C82A0A4" w14:textId="4AF12A12" w:rsidR="00E33801" w:rsidRPr="00853705" w:rsidRDefault="00E33801" w:rsidP="00CA0886">
                          <w:pPr>
                            <w:pStyle w:val="H3"/>
                            <w:spacing w:before="0" w:after="0" w:line="240" w:lineRule="auto"/>
                            <w:rPr>
                              <w:color w:val="F18422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18422"/>
                              <w:sz w:val="18"/>
                            </w:rPr>
                            <w:t>IU.DE</w:t>
                          </w:r>
                        </w:p>
                        <w:p w14:paraId="2CE036DB" w14:textId="77777777" w:rsidR="00CC4890" w:rsidRPr="00592224" w:rsidRDefault="00CC4890" w:rsidP="00CC4890">
                          <w:pPr>
                            <w:pStyle w:val="H3"/>
                            <w:spacing w:before="0" w:after="0" w:line="240" w:lineRule="auto"/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5E89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.05pt;width:249.4pt;height:39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" stroked="f">
              <v:textbox inset="0,0,0,0">
                <w:txbxContent>
                  <w:p w14:paraId="5E981932" w14:textId="16664570" w:rsidR="00CA0886" w:rsidRDefault="00914201" w:rsidP="00CA0886">
                    <w:pPr>
                      <w:pStyle w:val="H3"/>
                      <w:spacing w:before="0"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t>Examination Office</w:t>
                    </w:r>
                  </w:p>
                  <w:p w14:paraId="6C82A0A4" w14:textId="4AF12A12" w:rsidR="00E33801" w:rsidRPr="00853705" w:rsidRDefault="00E33801" w:rsidP="00CA0886">
                    <w:pPr>
                      <w:pStyle w:val="H3"/>
                      <w:spacing w:before="0" w:after="0" w:line="240" w:lineRule="auto"/>
                      <w:rPr>
                        <w:color w:val="F18422"/>
                        <w:sz w:val="18"/>
                        <w:szCs w:val="18"/>
                      </w:rPr>
                    </w:pPr>
                    <w:r>
                      <w:rPr>
                        <w:color w:val="F18422"/>
                        <w:sz w:val="18"/>
                      </w:rPr>
                      <w:t>IU.DE</w:t>
                    </w:r>
                  </w:p>
                  <w:p w14:paraId="2CE036DB" w14:textId="77777777" w:rsidR="00CC4890" w:rsidRPr="00592224" w:rsidRDefault="00CC4890" w:rsidP="00CC4890">
                    <w:pPr>
                      <w:pStyle w:val="H3"/>
                      <w:spacing w:before="0" w:after="0" w:line="240" w:lineRule="auto"/>
                      <w:rPr>
                        <w:color w:val="A6A6A6" w:themeColor="background1" w:themeShade="A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2E3B38F" wp14:editId="546C6CD5">
          <wp:simplePos x="0" y="0"/>
          <wp:positionH relativeFrom="rightMargin">
            <wp:posOffset>-1659890</wp:posOffset>
          </wp:positionH>
          <wp:positionV relativeFrom="page">
            <wp:posOffset>143347</wp:posOffset>
          </wp:positionV>
          <wp:extent cx="2232000" cy="1076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0ED"/>
    <w:multiLevelType w:val="multilevel"/>
    <w:tmpl w:val="F91C2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753405"/>
    <w:multiLevelType w:val="hybridMultilevel"/>
    <w:tmpl w:val="FAF2C0EE"/>
    <w:lvl w:ilvl="0" w:tplc="F71CA190">
      <w:start w:val="1"/>
      <w:numFmt w:val="bullet"/>
      <w:pStyle w:val="ListParagraph"/>
      <w:lvlText w:val="−"/>
      <w:lvlJc w:val="left"/>
      <w:pPr>
        <w:ind w:left="360" w:hanging="360"/>
      </w:pPr>
      <w:rPr>
        <w:rFonts w:ascii="Source Sans Pro Black" w:hAnsi="Source Sans Pro Black" w:hint="default"/>
        <w:color w:val="auto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396F4C"/>
    <w:multiLevelType w:val="hybridMultilevel"/>
    <w:tmpl w:val="F5A4243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A4E33"/>
    <w:multiLevelType w:val="hybridMultilevel"/>
    <w:tmpl w:val="6CEC1B94"/>
    <w:lvl w:ilvl="0" w:tplc="62329AFE">
      <w:start w:val="1"/>
      <w:numFmt w:val="bullet"/>
      <w:lvlText w:val="−"/>
      <w:lvlJc w:val="left"/>
      <w:pPr>
        <w:ind w:left="720" w:hanging="360"/>
      </w:pPr>
      <w:rPr>
        <w:rFonts w:ascii="Source Sans Pro Black" w:hAnsi="Source Sans Pro Black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654FB"/>
    <w:multiLevelType w:val="multilevel"/>
    <w:tmpl w:val="EC82C5DE"/>
    <w:styleLink w:val="Aufzhlung"/>
    <w:lvl w:ilvl="0">
      <w:start w:val="1"/>
      <w:numFmt w:val="bullet"/>
      <w:lvlText w:val="−"/>
      <w:lvlJc w:val="left"/>
      <w:pPr>
        <w:ind w:left="227" w:hanging="227"/>
      </w:pPr>
      <w:rPr>
        <w:rFonts w:ascii="Source Sans Pro Black" w:hAnsi="Source Sans Pro Black" w:hint="default"/>
        <w:color w:val="1891CB" w:themeColor="background2"/>
      </w:rPr>
    </w:lvl>
    <w:lvl w:ilvl="1">
      <w:start w:val="1"/>
      <w:numFmt w:val="bullet"/>
      <w:lvlText w:val="−"/>
      <w:lvlJc w:val="left"/>
      <w:pPr>
        <w:ind w:left="454" w:hanging="227"/>
      </w:pPr>
      <w:rPr>
        <w:rFonts w:ascii="Source Sans Pro Black" w:hAnsi="Source Sans Pro Black" w:hint="default"/>
        <w:color w:val="1891CB" w:themeColor="background2"/>
      </w:rPr>
    </w:lvl>
    <w:lvl w:ilvl="2">
      <w:start w:val="1"/>
      <w:numFmt w:val="bullet"/>
      <w:lvlText w:val="−"/>
      <w:lvlJc w:val="left"/>
      <w:pPr>
        <w:ind w:left="681" w:hanging="227"/>
      </w:pPr>
      <w:rPr>
        <w:rFonts w:ascii="Source Sans Pro Black" w:hAnsi="Source Sans Pro Black" w:hint="default"/>
        <w:color w:val="1891CB" w:themeColor="background2"/>
      </w:rPr>
    </w:lvl>
    <w:lvl w:ilvl="3">
      <w:start w:val="1"/>
      <w:numFmt w:val="bullet"/>
      <w:lvlText w:val="−"/>
      <w:lvlJc w:val="left"/>
      <w:pPr>
        <w:ind w:left="908" w:hanging="227"/>
      </w:pPr>
      <w:rPr>
        <w:rFonts w:ascii="Source Sans Pro Black" w:hAnsi="Source Sans Pro Black" w:hint="default"/>
        <w:color w:val="1891CB" w:themeColor="background2"/>
      </w:rPr>
    </w:lvl>
    <w:lvl w:ilvl="4">
      <w:start w:val="1"/>
      <w:numFmt w:val="bullet"/>
      <w:lvlText w:val="−"/>
      <w:lvlJc w:val="left"/>
      <w:pPr>
        <w:ind w:left="1135" w:hanging="227"/>
      </w:pPr>
      <w:rPr>
        <w:rFonts w:ascii="Source Sans Pro Black" w:hAnsi="Source Sans Pro Black" w:hint="default"/>
        <w:color w:val="1891CB" w:themeColor="background2"/>
      </w:rPr>
    </w:lvl>
    <w:lvl w:ilvl="5">
      <w:start w:val="1"/>
      <w:numFmt w:val="bullet"/>
      <w:lvlText w:val="−"/>
      <w:lvlJc w:val="left"/>
      <w:pPr>
        <w:ind w:left="1362" w:hanging="227"/>
      </w:pPr>
      <w:rPr>
        <w:rFonts w:ascii="Source Sans Pro Black" w:hAnsi="Source Sans Pro Black" w:hint="default"/>
        <w:color w:val="1891CB" w:themeColor="background2"/>
      </w:rPr>
    </w:lvl>
    <w:lvl w:ilvl="6">
      <w:start w:val="1"/>
      <w:numFmt w:val="bullet"/>
      <w:lvlText w:val="−"/>
      <w:lvlJc w:val="left"/>
      <w:pPr>
        <w:ind w:left="1589" w:hanging="227"/>
      </w:pPr>
      <w:rPr>
        <w:rFonts w:ascii="Source Sans Pro Black" w:hAnsi="Source Sans Pro Black" w:hint="default"/>
        <w:color w:val="1891CB" w:themeColor="background2"/>
      </w:rPr>
    </w:lvl>
    <w:lvl w:ilvl="7">
      <w:start w:val="1"/>
      <w:numFmt w:val="bullet"/>
      <w:lvlText w:val="−"/>
      <w:lvlJc w:val="left"/>
      <w:pPr>
        <w:ind w:left="1816" w:hanging="227"/>
      </w:pPr>
      <w:rPr>
        <w:rFonts w:ascii="Source Sans Pro Black" w:hAnsi="Source Sans Pro Black" w:hint="default"/>
        <w:color w:val="1891CB" w:themeColor="background2"/>
      </w:rPr>
    </w:lvl>
    <w:lvl w:ilvl="8">
      <w:start w:val="1"/>
      <w:numFmt w:val="bullet"/>
      <w:lvlText w:val="−"/>
      <w:lvlJc w:val="left"/>
      <w:pPr>
        <w:ind w:left="2043" w:hanging="227"/>
      </w:pPr>
      <w:rPr>
        <w:rFonts w:ascii="Source Sans Pro Black" w:hAnsi="Source Sans Pro Black" w:hint="default"/>
        <w:color w:val="1891CB" w:themeColor="background2"/>
      </w:rPr>
    </w:lvl>
  </w:abstractNum>
  <w:abstractNum w:abstractNumId="5" w15:restartNumberingAfterBreak="0">
    <w:nsid w:val="2CF330E5"/>
    <w:multiLevelType w:val="hybridMultilevel"/>
    <w:tmpl w:val="890E747A"/>
    <w:lvl w:ilvl="0" w:tplc="D722E772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7EA2"/>
    <w:multiLevelType w:val="hybridMultilevel"/>
    <w:tmpl w:val="15F0D5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75036"/>
    <w:multiLevelType w:val="hybridMultilevel"/>
    <w:tmpl w:val="F2006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509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AF3FAF"/>
    <w:multiLevelType w:val="hybridMultilevel"/>
    <w:tmpl w:val="CADC00B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078FB"/>
    <w:multiLevelType w:val="hybridMultilevel"/>
    <w:tmpl w:val="EA2E93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53764"/>
    <w:multiLevelType w:val="multilevel"/>
    <w:tmpl w:val="60A4CF84"/>
    <w:lvl w:ilvl="0">
      <w:start w:val="1"/>
      <w:numFmt w:val="decimal"/>
      <w:pStyle w:val="Nummern"/>
      <w:lvlText w:val="%1."/>
      <w:lvlJc w:val="left"/>
      <w:pPr>
        <w:ind w:left="227" w:hanging="227"/>
      </w:pPr>
      <w:rPr>
        <w:rFonts w:ascii="Source Sans Pro" w:hAnsi="Source Sans Pro" w:hint="default"/>
        <w:b w:val="0"/>
        <w:i w:val="0"/>
        <w:color w:val="auto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2" w15:restartNumberingAfterBreak="0">
    <w:nsid w:val="64FC5A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947B01"/>
    <w:multiLevelType w:val="multilevel"/>
    <w:tmpl w:val="0F160AF2"/>
    <w:styleLink w:val="Nummerierung"/>
    <w:lvl w:ilvl="0">
      <w:start w:val="1"/>
      <w:numFmt w:val="decimal"/>
      <w:lvlText w:val="%1)"/>
      <w:lvlJc w:val="left"/>
      <w:pPr>
        <w:ind w:left="227" w:hanging="227"/>
      </w:pPr>
      <w:rPr>
        <w:rFonts w:ascii="Source Sans Pro Black" w:hAnsi="Source Sans Pro Black" w:hint="default"/>
        <w:color w:val="1891CB" w:themeColor="background2"/>
      </w:rPr>
    </w:lvl>
    <w:lvl w:ilvl="1">
      <w:start w:val="1"/>
      <w:numFmt w:val="decimal"/>
      <w:lvlRestart w:val="0"/>
      <w:isLgl/>
      <w:lvlText w:val="%2.%1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4" w15:restartNumberingAfterBreak="0">
    <w:nsid w:val="6FBD6EAF"/>
    <w:multiLevelType w:val="hybridMultilevel"/>
    <w:tmpl w:val="F5C63C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957248"/>
    <w:multiLevelType w:val="hybridMultilevel"/>
    <w:tmpl w:val="2A6A7D54"/>
    <w:lvl w:ilvl="0" w:tplc="62329AFE">
      <w:start w:val="1"/>
      <w:numFmt w:val="bullet"/>
      <w:lvlText w:val="−"/>
      <w:lvlJc w:val="left"/>
      <w:pPr>
        <w:ind w:left="720" w:hanging="360"/>
      </w:pPr>
      <w:rPr>
        <w:rFonts w:ascii="Source Sans Pro Black" w:hAnsi="Source Sans Pro Black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D2BD1"/>
    <w:multiLevelType w:val="hybridMultilevel"/>
    <w:tmpl w:val="E786C5CC"/>
    <w:lvl w:ilvl="0" w:tplc="3856BB2A">
      <w:numFmt w:val="bullet"/>
      <w:lvlText w:val="-"/>
      <w:lvlJc w:val="left"/>
      <w:pPr>
        <w:ind w:left="720" w:hanging="360"/>
      </w:pPr>
      <w:rPr>
        <w:rFonts w:ascii="Source Sans Pro" w:eastAsiaTheme="minorEastAsia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88746">
    <w:abstractNumId w:val="4"/>
  </w:num>
  <w:num w:numId="2" w16cid:durableId="452679484">
    <w:abstractNumId w:val="13"/>
  </w:num>
  <w:num w:numId="3" w16cid:durableId="1573662413">
    <w:abstractNumId w:val="1"/>
  </w:num>
  <w:num w:numId="4" w16cid:durableId="1449078873">
    <w:abstractNumId w:val="11"/>
  </w:num>
  <w:num w:numId="5" w16cid:durableId="882717547">
    <w:abstractNumId w:val="15"/>
  </w:num>
  <w:num w:numId="6" w16cid:durableId="482695959">
    <w:abstractNumId w:val="3"/>
  </w:num>
  <w:num w:numId="7" w16cid:durableId="329604538">
    <w:abstractNumId w:val="0"/>
  </w:num>
  <w:num w:numId="8" w16cid:durableId="228812226">
    <w:abstractNumId w:val="12"/>
  </w:num>
  <w:num w:numId="9" w16cid:durableId="831533450">
    <w:abstractNumId w:val="16"/>
  </w:num>
  <w:num w:numId="10" w16cid:durableId="625282232">
    <w:abstractNumId w:val="5"/>
  </w:num>
  <w:num w:numId="11" w16cid:durableId="2103181440">
    <w:abstractNumId w:val="10"/>
  </w:num>
  <w:num w:numId="12" w16cid:durableId="1797215280">
    <w:abstractNumId w:val="8"/>
  </w:num>
  <w:num w:numId="13" w16cid:durableId="480584589">
    <w:abstractNumId w:val="9"/>
  </w:num>
  <w:num w:numId="14" w16cid:durableId="1385568897">
    <w:abstractNumId w:val="6"/>
  </w:num>
  <w:num w:numId="15" w16cid:durableId="1756126767">
    <w:abstractNumId w:val="14"/>
  </w:num>
  <w:num w:numId="16" w16cid:durableId="206458105">
    <w:abstractNumId w:val="7"/>
  </w:num>
  <w:num w:numId="17" w16cid:durableId="132477614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07"/>
    <w:rsid w:val="00013A1C"/>
    <w:rsid w:val="00031617"/>
    <w:rsid w:val="00037CCF"/>
    <w:rsid w:val="000412CE"/>
    <w:rsid w:val="00044773"/>
    <w:rsid w:val="00073B49"/>
    <w:rsid w:val="00074302"/>
    <w:rsid w:val="00077F17"/>
    <w:rsid w:val="0008787B"/>
    <w:rsid w:val="0009561C"/>
    <w:rsid w:val="000969C9"/>
    <w:rsid w:val="000E3B73"/>
    <w:rsid w:val="000F6B28"/>
    <w:rsid w:val="0011443B"/>
    <w:rsid w:val="001160E4"/>
    <w:rsid w:val="00142C05"/>
    <w:rsid w:val="0016103B"/>
    <w:rsid w:val="0018406D"/>
    <w:rsid w:val="00185C64"/>
    <w:rsid w:val="00194BCA"/>
    <w:rsid w:val="001A19CA"/>
    <w:rsid w:val="001B1AF9"/>
    <w:rsid w:val="001B6A44"/>
    <w:rsid w:val="001C17D1"/>
    <w:rsid w:val="001E71BF"/>
    <w:rsid w:val="0020038D"/>
    <w:rsid w:val="00227F37"/>
    <w:rsid w:val="00232CEC"/>
    <w:rsid w:val="00234FBF"/>
    <w:rsid w:val="00245157"/>
    <w:rsid w:val="00247C0D"/>
    <w:rsid w:val="002833C5"/>
    <w:rsid w:val="002933CC"/>
    <w:rsid w:val="00296A2E"/>
    <w:rsid w:val="002B5F86"/>
    <w:rsid w:val="002D0F68"/>
    <w:rsid w:val="002D153F"/>
    <w:rsid w:val="002D1F69"/>
    <w:rsid w:val="002D584D"/>
    <w:rsid w:val="002E02C6"/>
    <w:rsid w:val="002E0CD4"/>
    <w:rsid w:val="002F62FF"/>
    <w:rsid w:val="0030571E"/>
    <w:rsid w:val="00306B9B"/>
    <w:rsid w:val="00335656"/>
    <w:rsid w:val="0033763C"/>
    <w:rsid w:val="00341BDB"/>
    <w:rsid w:val="00356ABA"/>
    <w:rsid w:val="0036053B"/>
    <w:rsid w:val="003636B6"/>
    <w:rsid w:val="00382CE4"/>
    <w:rsid w:val="003A7CAF"/>
    <w:rsid w:val="003A7F29"/>
    <w:rsid w:val="003B1F0D"/>
    <w:rsid w:val="003B358E"/>
    <w:rsid w:val="003D3611"/>
    <w:rsid w:val="00411AF4"/>
    <w:rsid w:val="0041332D"/>
    <w:rsid w:val="00430CCD"/>
    <w:rsid w:val="0044110C"/>
    <w:rsid w:val="0044345E"/>
    <w:rsid w:val="00454847"/>
    <w:rsid w:val="004570F4"/>
    <w:rsid w:val="00474810"/>
    <w:rsid w:val="0048291B"/>
    <w:rsid w:val="00487556"/>
    <w:rsid w:val="004A42DC"/>
    <w:rsid w:val="004C071F"/>
    <w:rsid w:val="004C34AD"/>
    <w:rsid w:val="004F7997"/>
    <w:rsid w:val="00503251"/>
    <w:rsid w:val="00525CA8"/>
    <w:rsid w:val="00535F32"/>
    <w:rsid w:val="0053670C"/>
    <w:rsid w:val="00552D98"/>
    <w:rsid w:val="005601E3"/>
    <w:rsid w:val="00585F3D"/>
    <w:rsid w:val="00592224"/>
    <w:rsid w:val="005E50A9"/>
    <w:rsid w:val="005F5ED0"/>
    <w:rsid w:val="00600E9F"/>
    <w:rsid w:val="00601D01"/>
    <w:rsid w:val="00607296"/>
    <w:rsid w:val="00615D22"/>
    <w:rsid w:val="00630CAE"/>
    <w:rsid w:val="00633F1E"/>
    <w:rsid w:val="006411D0"/>
    <w:rsid w:val="00643060"/>
    <w:rsid w:val="00662585"/>
    <w:rsid w:val="00675BA8"/>
    <w:rsid w:val="00681780"/>
    <w:rsid w:val="006866BB"/>
    <w:rsid w:val="00693097"/>
    <w:rsid w:val="006B7B1A"/>
    <w:rsid w:val="006C57BD"/>
    <w:rsid w:val="006D11CB"/>
    <w:rsid w:val="006E3339"/>
    <w:rsid w:val="0072182B"/>
    <w:rsid w:val="007307C5"/>
    <w:rsid w:val="007352A1"/>
    <w:rsid w:val="0074770F"/>
    <w:rsid w:val="00755EE4"/>
    <w:rsid w:val="007562C4"/>
    <w:rsid w:val="007632BE"/>
    <w:rsid w:val="00783121"/>
    <w:rsid w:val="007A480D"/>
    <w:rsid w:val="007B577F"/>
    <w:rsid w:val="007C5BD6"/>
    <w:rsid w:val="007D0C78"/>
    <w:rsid w:val="007D7A74"/>
    <w:rsid w:val="007E0956"/>
    <w:rsid w:val="007E7ECA"/>
    <w:rsid w:val="0080273C"/>
    <w:rsid w:val="008027C8"/>
    <w:rsid w:val="00827576"/>
    <w:rsid w:val="00835FCE"/>
    <w:rsid w:val="00840DF5"/>
    <w:rsid w:val="00842874"/>
    <w:rsid w:val="00852735"/>
    <w:rsid w:val="00853705"/>
    <w:rsid w:val="00865EB8"/>
    <w:rsid w:val="008738E6"/>
    <w:rsid w:val="0089447E"/>
    <w:rsid w:val="008A2EC4"/>
    <w:rsid w:val="008A5C07"/>
    <w:rsid w:val="008C3B6A"/>
    <w:rsid w:val="008C7A31"/>
    <w:rsid w:val="008E1149"/>
    <w:rsid w:val="008F7EC6"/>
    <w:rsid w:val="00901A67"/>
    <w:rsid w:val="00914201"/>
    <w:rsid w:val="0092168F"/>
    <w:rsid w:val="00946CC9"/>
    <w:rsid w:val="0095158B"/>
    <w:rsid w:val="00960C3E"/>
    <w:rsid w:val="009641C0"/>
    <w:rsid w:val="009739FD"/>
    <w:rsid w:val="00974430"/>
    <w:rsid w:val="00975329"/>
    <w:rsid w:val="00984BCC"/>
    <w:rsid w:val="009A09B2"/>
    <w:rsid w:val="009A6563"/>
    <w:rsid w:val="009A6F13"/>
    <w:rsid w:val="009B4BD8"/>
    <w:rsid w:val="009B5025"/>
    <w:rsid w:val="009B6306"/>
    <w:rsid w:val="009D75DA"/>
    <w:rsid w:val="00A0654C"/>
    <w:rsid w:val="00A16B53"/>
    <w:rsid w:val="00A2791C"/>
    <w:rsid w:val="00A30F4A"/>
    <w:rsid w:val="00A42B03"/>
    <w:rsid w:val="00A44C58"/>
    <w:rsid w:val="00A479B3"/>
    <w:rsid w:val="00A532AA"/>
    <w:rsid w:val="00A57851"/>
    <w:rsid w:val="00A63B9C"/>
    <w:rsid w:val="00A74F63"/>
    <w:rsid w:val="00AB426A"/>
    <w:rsid w:val="00AC2819"/>
    <w:rsid w:val="00AD26FC"/>
    <w:rsid w:val="00AE1F2A"/>
    <w:rsid w:val="00AE2865"/>
    <w:rsid w:val="00AE4319"/>
    <w:rsid w:val="00AF640B"/>
    <w:rsid w:val="00B051C1"/>
    <w:rsid w:val="00B20DC3"/>
    <w:rsid w:val="00B218DD"/>
    <w:rsid w:val="00B328FD"/>
    <w:rsid w:val="00B4018C"/>
    <w:rsid w:val="00B4489A"/>
    <w:rsid w:val="00B502F2"/>
    <w:rsid w:val="00B837BA"/>
    <w:rsid w:val="00B96EF3"/>
    <w:rsid w:val="00BA59D8"/>
    <w:rsid w:val="00BE3D29"/>
    <w:rsid w:val="00BE61C6"/>
    <w:rsid w:val="00BF0743"/>
    <w:rsid w:val="00C03251"/>
    <w:rsid w:val="00C2032A"/>
    <w:rsid w:val="00C236F8"/>
    <w:rsid w:val="00C33435"/>
    <w:rsid w:val="00C42225"/>
    <w:rsid w:val="00C43554"/>
    <w:rsid w:val="00C6316C"/>
    <w:rsid w:val="00C67D58"/>
    <w:rsid w:val="00C73161"/>
    <w:rsid w:val="00CA0886"/>
    <w:rsid w:val="00CB2435"/>
    <w:rsid w:val="00CC006C"/>
    <w:rsid w:val="00CC4890"/>
    <w:rsid w:val="00CC5465"/>
    <w:rsid w:val="00D01995"/>
    <w:rsid w:val="00D03B21"/>
    <w:rsid w:val="00D05900"/>
    <w:rsid w:val="00D246E1"/>
    <w:rsid w:val="00D34D5C"/>
    <w:rsid w:val="00D37F8C"/>
    <w:rsid w:val="00D46712"/>
    <w:rsid w:val="00D4774A"/>
    <w:rsid w:val="00D66D38"/>
    <w:rsid w:val="00D77FA1"/>
    <w:rsid w:val="00D909C1"/>
    <w:rsid w:val="00D9726D"/>
    <w:rsid w:val="00DB0811"/>
    <w:rsid w:val="00DE7495"/>
    <w:rsid w:val="00DE7BB3"/>
    <w:rsid w:val="00E049B9"/>
    <w:rsid w:val="00E10A67"/>
    <w:rsid w:val="00E16153"/>
    <w:rsid w:val="00E25252"/>
    <w:rsid w:val="00E33801"/>
    <w:rsid w:val="00E47A19"/>
    <w:rsid w:val="00E705F4"/>
    <w:rsid w:val="00E93820"/>
    <w:rsid w:val="00EB10DF"/>
    <w:rsid w:val="00EB1233"/>
    <w:rsid w:val="00EB6672"/>
    <w:rsid w:val="00EC0879"/>
    <w:rsid w:val="00EC1EA6"/>
    <w:rsid w:val="00EE395F"/>
    <w:rsid w:val="00EF18DD"/>
    <w:rsid w:val="00F004C1"/>
    <w:rsid w:val="00F02681"/>
    <w:rsid w:val="00F20619"/>
    <w:rsid w:val="00F36847"/>
    <w:rsid w:val="00F36F92"/>
    <w:rsid w:val="00F409A8"/>
    <w:rsid w:val="00F52F6D"/>
    <w:rsid w:val="00FE50DB"/>
    <w:rsid w:val="00FE7669"/>
    <w:rsid w:val="00FF277E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54207F2"/>
  <w15:chartTrackingRefBased/>
  <w15:docId w15:val="{46B464AE-DBB8-4230-8019-7D61BAA3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2F62FF"/>
    <w:pPr>
      <w:spacing w:after="100"/>
    </w:pPr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rsid w:val="00EE395F"/>
    <w:pPr>
      <w:spacing w:after="0"/>
      <w:outlineLvl w:val="0"/>
    </w:pPr>
    <w:rPr>
      <w:rFonts w:asciiTheme="majorHAnsi" w:hAnsiTheme="majorHAnsi"/>
      <w:caps/>
      <w:spacing w:val="15"/>
      <w:sz w:val="44"/>
      <w:szCs w:val="22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EE395F"/>
    <w:pPr>
      <w:spacing w:after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077F17"/>
    <w:pPr>
      <w:pBdr>
        <w:top w:val="single" w:sz="6" w:space="2" w:color="EC4B8C" w:themeColor="accent1"/>
      </w:pBdr>
      <w:spacing w:before="300" w:after="0"/>
      <w:outlineLvl w:val="2"/>
    </w:pPr>
    <w:rPr>
      <w:caps/>
      <w:color w:val="8B0E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077F17"/>
    <w:pPr>
      <w:pBdr>
        <w:top w:val="dotted" w:sz="6" w:space="2" w:color="EC4B8C" w:themeColor="accent1"/>
      </w:pBdr>
      <w:spacing w:before="200" w:after="0"/>
      <w:outlineLvl w:val="3"/>
    </w:pPr>
    <w:rPr>
      <w:caps/>
      <w:color w:val="D216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077F17"/>
    <w:pPr>
      <w:pBdr>
        <w:bottom w:val="single" w:sz="6" w:space="1" w:color="EC4B8C" w:themeColor="accent1"/>
      </w:pBdr>
      <w:spacing w:before="200" w:after="0"/>
      <w:outlineLvl w:val="4"/>
    </w:pPr>
    <w:rPr>
      <w:caps/>
      <w:color w:val="D216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077F17"/>
    <w:pPr>
      <w:pBdr>
        <w:bottom w:val="dotted" w:sz="6" w:space="1" w:color="EC4B8C" w:themeColor="accent1"/>
      </w:pBdr>
      <w:spacing w:before="200" w:after="0"/>
      <w:outlineLvl w:val="5"/>
    </w:pPr>
    <w:rPr>
      <w:caps/>
      <w:color w:val="D216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077F17"/>
    <w:pPr>
      <w:spacing w:before="200" w:after="0"/>
      <w:outlineLvl w:val="6"/>
    </w:pPr>
    <w:rPr>
      <w:caps/>
      <w:color w:val="D216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077F1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077F1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763C"/>
    <w:rPr>
      <w:rFonts w:asciiTheme="majorHAnsi" w:hAnsiTheme="majorHAnsi"/>
      <w:caps/>
      <w:spacing w:val="15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33763C"/>
    <w:rPr>
      <w:rFonts w:asciiTheme="majorHAnsi" w:hAnsiTheme="majorHAnsi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33763C"/>
    <w:rPr>
      <w:caps/>
      <w:color w:val="8B0E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3763C"/>
    <w:rPr>
      <w:caps/>
      <w:color w:val="D216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376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376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7F17"/>
    <w:rPr>
      <w:b/>
      <w:bCs/>
      <w:color w:val="D2166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unhideWhenUsed/>
    <w:qFormat/>
    <w:rsid w:val="00077F17"/>
    <w:pPr>
      <w:spacing w:before="0" w:after="0"/>
    </w:pPr>
    <w:rPr>
      <w:rFonts w:asciiTheme="majorHAnsi" w:eastAsiaTheme="majorEastAsia" w:hAnsiTheme="majorHAnsi" w:cstheme="majorBidi"/>
      <w:caps/>
      <w:color w:val="EC4B8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33763C"/>
    <w:rPr>
      <w:rFonts w:asciiTheme="majorHAnsi" w:eastAsiaTheme="majorEastAsia" w:hAnsiTheme="majorHAnsi" w:cstheme="majorBidi"/>
      <w:caps/>
      <w:color w:val="EC4B8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077F1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rsid w:val="0033763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9"/>
    <w:qFormat/>
    <w:rsid w:val="00077F17"/>
    <w:rPr>
      <w:b/>
      <w:bCs/>
    </w:rPr>
  </w:style>
  <w:style w:type="character" w:styleId="Emphasis">
    <w:name w:val="Emphasis"/>
    <w:uiPriority w:val="99"/>
    <w:unhideWhenUsed/>
    <w:qFormat/>
    <w:rsid w:val="00077F17"/>
    <w:rPr>
      <w:caps/>
      <w:color w:val="auto"/>
      <w:spacing w:val="5"/>
      <w:u w:color="FFF259" w:themeColor="accent4"/>
    </w:rPr>
  </w:style>
  <w:style w:type="paragraph" w:styleId="NoSpacing">
    <w:name w:val="No Spacing"/>
    <w:uiPriority w:val="99"/>
    <w:qFormat/>
    <w:rsid w:val="00077F1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77F1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77F1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F17"/>
    <w:pPr>
      <w:spacing w:before="240" w:after="240" w:line="240" w:lineRule="auto"/>
      <w:ind w:left="1080" w:right="1080"/>
      <w:jc w:val="center"/>
    </w:pPr>
    <w:rPr>
      <w:color w:val="EC4B8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F17"/>
    <w:rPr>
      <w:color w:val="EC4B8C" w:themeColor="accent1"/>
      <w:sz w:val="24"/>
      <w:szCs w:val="24"/>
    </w:rPr>
  </w:style>
  <w:style w:type="character" w:styleId="SubtleEmphasis">
    <w:name w:val="Subtle Emphasis"/>
    <w:uiPriority w:val="99"/>
    <w:unhideWhenUsed/>
    <w:qFormat/>
    <w:rsid w:val="00077F17"/>
    <w:rPr>
      <w:i/>
      <w:iCs/>
      <w:color w:val="8B0E40" w:themeColor="accent1" w:themeShade="7F"/>
    </w:rPr>
  </w:style>
  <w:style w:type="character" w:styleId="IntenseEmphasis">
    <w:name w:val="Intense Emphasis"/>
    <w:uiPriority w:val="99"/>
    <w:unhideWhenUsed/>
    <w:qFormat/>
    <w:rsid w:val="00077F17"/>
    <w:rPr>
      <w:b/>
      <w:bCs/>
      <w:caps/>
      <w:color w:val="8B0E40" w:themeColor="accent1" w:themeShade="7F"/>
      <w:spacing w:val="10"/>
    </w:rPr>
  </w:style>
  <w:style w:type="character" w:styleId="SubtleReference">
    <w:name w:val="Subtle Reference"/>
    <w:uiPriority w:val="16"/>
    <w:qFormat/>
    <w:rsid w:val="00D34D5C"/>
    <w:rPr>
      <w:rFonts w:ascii="Source Sans Pro" w:hAnsi="Source Sans Pro"/>
      <w:i w:val="0"/>
      <w:iCs/>
      <w:color w:val="1D1D1F" w:themeColor="text2"/>
      <w:sz w:val="15"/>
      <w:szCs w:val="16"/>
    </w:rPr>
  </w:style>
  <w:style w:type="character" w:styleId="IntenseReference">
    <w:name w:val="Intense Reference"/>
    <w:uiPriority w:val="32"/>
    <w:qFormat/>
    <w:rsid w:val="00077F17"/>
    <w:rPr>
      <w:b/>
      <w:bCs/>
      <w:i/>
      <w:iCs/>
      <w:caps/>
      <w:color w:val="EC4B8C" w:themeColor="accent1"/>
    </w:rPr>
  </w:style>
  <w:style w:type="character" w:styleId="BookTitle">
    <w:name w:val="Book Title"/>
    <w:uiPriority w:val="33"/>
    <w:qFormat/>
    <w:rsid w:val="00077F1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077F17"/>
    <w:pPr>
      <w:outlineLvl w:val="9"/>
    </w:pPr>
  </w:style>
  <w:style w:type="character" w:customStyle="1" w:styleId="Hervorhebengelb">
    <w:name w:val="Hervorheben gelb"/>
    <w:basedOn w:val="DefaultParagraphFont"/>
    <w:uiPriority w:val="10"/>
    <w:qFormat/>
    <w:rsid w:val="00EE395F"/>
    <w:rPr>
      <w:bdr w:val="single" w:sz="48" w:space="0" w:color="FFF259" w:themeColor="accent4"/>
      <w:shd w:val="clear" w:color="auto" w:fill="FFF259" w:themeFill="accent4"/>
    </w:rPr>
  </w:style>
  <w:style w:type="paragraph" w:customStyle="1" w:styleId="H1">
    <w:name w:val="H1"/>
    <w:basedOn w:val="Normal"/>
    <w:next w:val="Normal"/>
    <w:qFormat/>
    <w:rsid w:val="00F52F6D"/>
    <w:rPr>
      <w:b/>
      <w:caps/>
      <w:sz w:val="48"/>
    </w:rPr>
  </w:style>
  <w:style w:type="paragraph" w:customStyle="1" w:styleId="H2">
    <w:name w:val="H2"/>
    <w:basedOn w:val="Normal"/>
    <w:link w:val="H2Zchn"/>
    <w:qFormat/>
    <w:rsid w:val="001E71BF"/>
    <w:rPr>
      <w:rFonts w:asciiTheme="minorHAnsi" w:hAnsiTheme="minorHAnsi" w:cs="Times New Roman (Textkörper CS)"/>
      <w:bCs/>
      <w:sz w:val="36"/>
      <w:szCs w:val="28"/>
    </w:rPr>
  </w:style>
  <w:style w:type="character" w:customStyle="1" w:styleId="Hervorhebenorange">
    <w:name w:val="Hervorheben orange"/>
    <w:basedOn w:val="Hervorhebengelb"/>
    <w:uiPriority w:val="11"/>
    <w:qFormat/>
    <w:rsid w:val="00F52F6D"/>
    <w:rPr>
      <w:bdr w:val="single" w:sz="48" w:space="0" w:color="F18422" w:themeColor="accent3"/>
      <w:shd w:val="clear" w:color="auto" w:fill="F18422" w:themeFill="accent3"/>
    </w:rPr>
  </w:style>
  <w:style w:type="paragraph" w:styleId="Header">
    <w:name w:val="header"/>
    <w:basedOn w:val="Normal"/>
    <w:link w:val="HeaderChar"/>
    <w:uiPriority w:val="99"/>
    <w:unhideWhenUsed/>
    <w:rsid w:val="00E1615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153"/>
  </w:style>
  <w:style w:type="paragraph" w:styleId="Footer">
    <w:name w:val="footer"/>
    <w:basedOn w:val="Normal"/>
    <w:link w:val="FooterChar"/>
    <w:uiPriority w:val="99"/>
    <w:unhideWhenUsed/>
    <w:rsid w:val="00633F1E"/>
    <w:pPr>
      <w:tabs>
        <w:tab w:val="center" w:pos="4536"/>
        <w:tab w:val="right" w:pos="9072"/>
      </w:tabs>
      <w:spacing w:before="0" w:after="0"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633F1E"/>
    <w:rPr>
      <w:rFonts w:ascii="Source Sans Pro" w:hAnsi="Source Sans Pro"/>
      <w:sz w:val="15"/>
    </w:rPr>
  </w:style>
  <w:style w:type="paragraph" w:customStyle="1" w:styleId="Funote">
    <w:name w:val="Fußnote"/>
    <w:basedOn w:val="Footer"/>
    <w:uiPriority w:val="7"/>
    <w:qFormat/>
    <w:rsid w:val="00D34D5C"/>
    <w:pPr>
      <w:tabs>
        <w:tab w:val="left" w:pos="113"/>
      </w:tabs>
      <w:ind w:left="113" w:hanging="113"/>
    </w:pPr>
    <w:rPr>
      <w:szCs w:val="14"/>
    </w:rPr>
  </w:style>
  <w:style w:type="paragraph" w:styleId="Revision">
    <w:name w:val="Revision"/>
    <w:hidden/>
    <w:uiPriority w:val="99"/>
    <w:semiHidden/>
    <w:rsid w:val="003B1F0D"/>
    <w:pPr>
      <w:spacing w:before="0"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1F0D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F0D"/>
  </w:style>
  <w:style w:type="character" w:styleId="FootnoteReference">
    <w:name w:val="footnote reference"/>
    <w:basedOn w:val="DefaultParagraphFont"/>
    <w:uiPriority w:val="99"/>
    <w:unhideWhenUsed/>
    <w:rsid w:val="003B1F0D"/>
    <w:rPr>
      <w:vertAlign w:val="superscript"/>
    </w:rPr>
  </w:style>
  <w:style w:type="paragraph" w:customStyle="1" w:styleId="H3">
    <w:name w:val="H3"/>
    <w:basedOn w:val="Normal"/>
    <w:link w:val="H3Zchn"/>
    <w:qFormat/>
    <w:rsid w:val="00D34D5C"/>
    <w:pPr>
      <w:spacing w:before="240" w:after="120"/>
    </w:pPr>
    <w:rPr>
      <w:b/>
      <w:bCs/>
      <w:caps/>
      <w:sz w:val="26"/>
      <w:szCs w:val="24"/>
    </w:rPr>
  </w:style>
  <w:style w:type="character" w:styleId="Hyperlink">
    <w:name w:val="Hyperlink"/>
    <w:basedOn w:val="DefaultParagraphFont"/>
    <w:uiPriority w:val="99"/>
    <w:rsid w:val="001B1AF9"/>
    <w:rPr>
      <w:color w:val="1891CB" w:themeColor="hyperlink"/>
      <w:u w:val="single"/>
    </w:rPr>
  </w:style>
  <w:style w:type="character" w:customStyle="1" w:styleId="H3Zchn">
    <w:name w:val="H3 Zchn"/>
    <w:basedOn w:val="DefaultParagraphFont"/>
    <w:link w:val="H3"/>
    <w:rsid w:val="00D34D5C"/>
    <w:rPr>
      <w:rFonts w:ascii="Source Sans Pro" w:hAnsi="Source Sans Pro"/>
      <w:b/>
      <w:bCs/>
      <w:caps/>
      <w:sz w:val="26"/>
      <w:szCs w:val="24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1B1AF9"/>
    <w:rPr>
      <w:color w:val="605E5C"/>
      <w:shd w:val="clear" w:color="auto" w:fill="E1DFDD"/>
    </w:rPr>
  </w:style>
  <w:style w:type="paragraph" w:styleId="ListParagraph">
    <w:name w:val="List Paragraph"/>
    <w:basedOn w:val="Normal"/>
    <w:next w:val="Normal"/>
    <w:link w:val="ListParagraphChar"/>
    <w:uiPriority w:val="34"/>
    <w:qFormat/>
    <w:rsid w:val="00F36847"/>
    <w:pPr>
      <w:numPr>
        <w:numId w:val="3"/>
      </w:numPr>
      <w:ind w:left="227" w:hanging="227"/>
      <w:contextualSpacing/>
      <w15:collapsed/>
    </w:pPr>
  </w:style>
  <w:style w:type="table" w:styleId="TableGrid">
    <w:name w:val="Table Grid"/>
    <w:basedOn w:val="TableNormal"/>
    <w:uiPriority w:val="39"/>
    <w:rsid w:val="00C33435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Normal"/>
    <w:uiPriority w:val="4"/>
    <w:qFormat/>
    <w:rsid w:val="008C7A31"/>
    <w:pPr>
      <w:spacing w:before="0" w:after="60" w:line="240" w:lineRule="auto"/>
      <w:contextualSpacing/>
    </w:pPr>
    <w:rPr>
      <w:rFonts w:eastAsiaTheme="minorHAnsi"/>
      <w:noProof/>
      <w:sz w:val="16"/>
      <w:szCs w:val="16"/>
    </w:rPr>
  </w:style>
  <w:style w:type="table" w:customStyle="1" w:styleId="IUBHTabelle">
    <w:name w:val="IUBH Tabelle"/>
    <w:basedOn w:val="GridTable1Light"/>
    <w:uiPriority w:val="99"/>
    <w:rsid w:val="00B837BA"/>
    <w:pPr>
      <w:contextualSpacing/>
    </w:pPr>
    <w:rPr>
      <w:rFonts w:ascii="Source Sans Pro" w:hAnsi="Source Sans Pro"/>
      <w:sz w:val="18"/>
      <w:lang w:val="de-DE" w:eastAsia="de-DE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single" w:sz="48" w:space="0" w:color="FFFFFF" w:themeColor="background1"/>
      </w:tblBorders>
      <w:tblCellMar>
        <w:top w:w="57" w:type="dxa"/>
        <w:left w:w="0" w:type="dxa"/>
        <w:bottom w:w="57" w:type="dxa"/>
        <w:right w:w="0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FFF259" w:themeColor="accent4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numbering" w:customStyle="1" w:styleId="Nummerierung">
    <w:name w:val="Nummerierung"/>
    <w:basedOn w:val="NoList"/>
    <w:uiPriority w:val="99"/>
    <w:rsid w:val="00755EE4"/>
    <w:pPr>
      <w:numPr>
        <w:numId w:val="2"/>
      </w:numPr>
    </w:pPr>
  </w:style>
  <w:style w:type="table" w:styleId="GridTable1Light">
    <w:name w:val="Grid Table 1 Light"/>
    <w:basedOn w:val="TableNormal"/>
    <w:uiPriority w:val="46"/>
    <w:rsid w:val="002003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Aufzhlung">
    <w:name w:val="Aufzählung"/>
    <w:basedOn w:val="NoList"/>
    <w:uiPriority w:val="99"/>
    <w:rsid w:val="00CB2435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D75DA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75DA"/>
  </w:style>
  <w:style w:type="character" w:styleId="EndnoteReference">
    <w:name w:val="endnote reference"/>
    <w:basedOn w:val="DefaultParagraphFont"/>
    <w:uiPriority w:val="99"/>
    <w:semiHidden/>
    <w:unhideWhenUsed/>
    <w:rsid w:val="009D75DA"/>
    <w:rPr>
      <w:vertAlign w:val="superscript"/>
    </w:rPr>
  </w:style>
  <w:style w:type="paragraph" w:customStyle="1" w:styleId="Nummern">
    <w:name w:val="Nummern"/>
    <w:basedOn w:val="ListParagraph"/>
    <w:uiPriority w:val="6"/>
    <w:qFormat/>
    <w:rsid w:val="0044345E"/>
    <w:pPr>
      <w:numPr>
        <w:numId w:val="4"/>
      </w:numPr>
    </w:pPr>
  </w:style>
  <w:style w:type="character" w:customStyle="1" w:styleId="Hervorhebengrn">
    <w:name w:val="Hervorheben grün"/>
    <w:basedOn w:val="Hervorhebengelb"/>
    <w:uiPriority w:val="14"/>
    <w:qFormat/>
    <w:rsid w:val="0033763C"/>
    <w:rPr>
      <w:bdr w:val="single" w:sz="48" w:space="0" w:color="79B747" w:themeColor="accent5"/>
      <w:shd w:val="clear" w:color="auto" w:fill="79B747" w:themeFill="accent5"/>
    </w:rPr>
  </w:style>
  <w:style w:type="character" w:customStyle="1" w:styleId="Hervorhebenpink">
    <w:name w:val="Hervorheben pink"/>
    <w:basedOn w:val="Hervorhebengelb"/>
    <w:uiPriority w:val="12"/>
    <w:rsid w:val="0033763C"/>
    <w:rPr>
      <w:bdr w:val="single" w:sz="48" w:space="0" w:color="EC4B8C" w:themeColor="accent1"/>
      <w:shd w:val="clear" w:color="auto" w:fill="EC4B8C" w:themeFill="accent1"/>
    </w:rPr>
  </w:style>
  <w:style w:type="character" w:customStyle="1" w:styleId="Hervorhebenblau">
    <w:name w:val="Hervorheben blau"/>
    <w:basedOn w:val="Hervorhebengelb"/>
    <w:uiPriority w:val="13"/>
    <w:qFormat/>
    <w:rsid w:val="0033763C"/>
    <w:rPr>
      <w:bdr w:val="single" w:sz="48" w:space="0" w:color="28B3D3" w:themeColor="accent6"/>
      <w:shd w:val="clear" w:color="auto" w:fill="28B3D3" w:themeFill="accent6"/>
    </w:rPr>
  </w:style>
  <w:style w:type="character" w:customStyle="1" w:styleId="Hervorhebenrot">
    <w:name w:val="Hervorheben rot"/>
    <w:basedOn w:val="Hervorhebengelb"/>
    <w:uiPriority w:val="15"/>
    <w:rsid w:val="0033763C"/>
    <w:rPr>
      <w:bdr w:val="single" w:sz="48" w:space="0" w:color="E94858" w:themeColor="accent2"/>
      <w:shd w:val="clear" w:color="auto" w:fill="E94858" w:themeFill="accent2"/>
    </w:rPr>
  </w:style>
  <w:style w:type="table" w:customStyle="1" w:styleId="IUBHTabelleorange">
    <w:name w:val="IUBH Tabelle orange"/>
    <w:basedOn w:val="IUBHTabelle"/>
    <w:uiPriority w:val="99"/>
    <w:rsid w:val="00C67D58"/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F18422" w:themeColor="accent3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rot">
    <w:name w:val="IUBH Tabelle rot"/>
    <w:basedOn w:val="IUBHTabelle"/>
    <w:uiPriority w:val="99"/>
    <w:rsid w:val="00C67D58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E94858" w:themeColor="accent2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blau">
    <w:name w:val="IUBH Tabelle blau"/>
    <w:basedOn w:val="IUBHTabelle"/>
    <w:uiPriority w:val="99"/>
    <w:rsid w:val="00C67D58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28B3D3" w:themeColor="accent6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pink">
    <w:name w:val="IUBH Tabelle pink"/>
    <w:basedOn w:val="IUBHTabelle"/>
    <w:uiPriority w:val="99"/>
    <w:rsid w:val="007A480D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EC4B8C" w:themeColor="accent1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table" w:customStyle="1" w:styleId="IUBHTabellegrn">
    <w:name w:val="IUBH Tabelle grün"/>
    <w:basedOn w:val="IUBHTabelle"/>
    <w:uiPriority w:val="99"/>
    <w:rsid w:val="007A480D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79B747" w:themeColor="accent5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character" w:customStyle="1" w:styleId="Hervorhebenschwarz">
    <w:name w:val="Hervorheben schwarz"/>
    <w:basedOn w:val="Hervorhebengelb"/>
    <w:uiPriority w:val="1"/>
    <w:rsid w:val="00592224"/>
    <w:rPr>
      <w:color w:val="FFFFFF" w:themeColor="background1"/>
      <w:bdr w:val="single" w:sz="48" w:space="0" w:color="1D1D1F" w:themeColor="text2"/>
      <w:shd w:val="clear" w:color="auto" w:fill="1D1D1F" w:themeFill="text2"/>
    </w:rPr>
  </w:style>
  <w:style w:type="table" w:customStyle="1" w:styleId="IUBHTabelleschwarz">
    <w:name w:val="IUBH Tabelle schwarz"/>
    <w:basedOn w:val="IUBHTabelle"/>
    <w:uiPriority w:val="99"/>
    <w:rsid w:val="00592224"/>
    <w:pPr>
      <w:spacing w:before="0"/>
    </w:pPr>
    <w:tblPr/>
    <w:tcPr>
      <w:shd w:val="clear" w:color="auto" w:fill="FFFFFF" w:themeFill="background1"/>
    </w:tcPr>
    <w:tblStylePr w:type="firstRow">
      <w:pPr>
        <w:jc w:val="left"/>
      </w:pPr>
      <w:rPr>
        <w:rFonts w:ascii="Source Sans Pro" w:hAnsi="Source Sans Pro"/>
        <w:b/>
        <w:bCs/>
      </w:rPr>
      <w:tblPr/>
      <w:tcPr>
        <w:tcBorders>
          <w:bottom w:val="single" w:sz="12" w:space="0" w:color="1D1D1F" w:themeColor="text2"/>
        </w:tcBorders>
        <w:vAlign w:val="bottom"/>
      </w:tcPr>
    </w:tblStylePr>
    <w:tblStylePr w:type="lastRow">
      <w:rPr>
        <w:rFonts w:ascii="Source Sans Pro" w:hAnsi="Source Sans Pro"/>
        <w:b w:val="0"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="Source Sans Pro" w:hAnsi="Source Sans Pro"/>
        <w:b w:val="0"/>
        <w:bCs/>
      </w:rPr>
    </w:tblStylePr>
    <w:tblStylePr w:type="lastCol">
      <w:rPr>
        <w:rFonts w:ascii="Source Sans Pro" w:hAnsi="Source Sans Pro"/>
        <w:b w:val="0"/>
        <w:bCs/>
      </w:rPr>
    </w:tblStylePr>
  </w:style>
  <w:style w:type="character" w:customStyle="1" w:styleId="normaltextrun">
    <w:name w:val="normaltextrun"/>
    <w:basedOn w:val="DefaultParagraphFont"/>
    <w:rsid w:val="008A5C07"/>
  </w:style>
  <w:style w:type="character" w:customStyle="1" w:styleId="eop">
    <w:name w:val="eop"/>
    <w:basedOn w:val="DefaultParagraphFont"/>
    <w:rsid w:val="008A5C07"/>
  </w:style>
  <w:style w:type="paragraph" w:customStyle="1" w:styleId="Flietext">
    <w:name w:val="Fließtext"/>
    <w:link w:val="FlietextZchn"/>
    <w:autoRedefine/>
    <w:qFormat/>
    <w:rsid w:val="00B4489A"/>
    <w:pPr>
      <w:tabs>
        <w:tab w:val="left" w:pos="454"/>
      </w:tabs>
      <w:spacing w:after="100"/>
      <w:jc w:val="both"/>
    </w:pPr>
    <w:rPr>
      <w:rFonts w:ascii="Source Sans Pro" w:hAnsi="Source Sans Pro"/>
    </w:rPr>
  </w:style>
  <w:style w:type="character" w:customStyle="1" w:styleId="FlietextZchn">
    <w:name w:val="Fließtext Zchn"/>
    <w:basedOn w:val="H3Zchn"/>
    <w:link w:val="Flietext"/>
    <w:rsid w:val="00B4489A"/>
    <w:rPr>
      <w:rFonts w:ascii="Source Sans Pro" w:hAnsi="Source Sans Pro"/>
      <w:b w:val="0"/>
      <w:bCs w:val="0"/>
      <w:caps w:val="0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13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A1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13A1C"/>
    <w:rPr>
      <w:rFonts w:ascii="Source Sans Pro" w:hAnsi="Source Sans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A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A1C"/>
    <w:rPr>
      <w:rFonts w:ascii="Segoe UI" w:hAnsi="Segoe UI" w:cs="Segoe UI"/>
      <w:sz w:val="18"/>
      <w:szCs w:val="18"/>
    </w:rPr>
  </w:style>
  <w:style w:type="character" w:customStyle="1" w:styleId="H2Zchn">
    <w:name w:val="H2 Zchn"/>
    <w:basedOn w:val="DefaultParagraphFont"/>
    <w:link w:val="H2"/>
    <w:rsid w:val="0009561C"/>
    <w:rPr>
      <w:rFonts w:cs="Times New Roman (Textkörper CS)"/>
      <w:bCs/>
      <w:sz w:val="36"/>
      <w:szCs w:val="28"/>
    </w:rPr>
  </w:style>
  <w:style w:type="paragraph" w:customStyle="1" w:styleId="paragraph">
    <w:name w:val="paragraph"/>
    <w:basedOn w:val="Normal"/>
    <w:rsid w:val="00E338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controlboundarysink">
    <w:name w:val="contentcontrolboundarysink"/>
    <w:basedOn w:val="DefaultParagraphFont"/>
    <w:rsid w:val="00E33801"/>
  </w:style>
  <w:style w:type="paragraph" w:styleId="TOC1">
    <w:name w:val="toc 1"/>
    <w:basedOn w:val="Normal"/>
    <w:next w:val="Normal"/>
    <w:autoRedefine/>
    <w:uiPriority w:val="39"/>
    <w:unhideWhenUsed/>
    <w:rsid w:val="00EC1EA6"/>
    <w:pPr>
      <w:tabs>
        <w:tab w:val="left" w:pos="440"/>
        <w:tab w:val="right" w:leader="dot" w:pos="9344"/>
      </w:tabs>
    </w:pPr>
    <w:rPr>
      <w:b/>
      <w:noProof/>
    </w:rPr>
  </w:style>
  <w:style w:type="paragraph" w:customStyle="1" w:styleId="H4">
    <w:name w:val="H4"/>
    <w:basedOn w:val="ListParagraph"/>
    <w:link w:val="H4Zchn"/>
    <w:uiPriority w:val="3"/>
    <w:qFormat/>
    <w:rsid w:val="006866BB"/>
    <w:pPr>
      <w:numPr>
        <w:numId w:val="0"/>
      </w:numPr>
      <w:tabs>
        <w:tab w:val="left" w:pos="851"/>
      </w:tabs>
      <w:jc w:val="both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5"/>
    <w:rsid w:val="006866BB"/>
    <w:rPr>
      <w:rFonts w:ascii="Source Sans Pro" w:hAnsi="Source Sans Pro"/>
    </w:rPr>
  </w:style>
  <w:style w:type="character" w:customStyle="1" w:styleId="H4Zchn">
    <w:name w:val="H4 Zchn"/>
    <w:basedOn w:val="ListParagraphChar"/>
    <w:link w:val="H4"/>
    <w:uiPriority w:val="3"/>
    <w:rsid w:val="006866BB"/>
    <w:rPr>
      <w:rFonts w:ascii="Source Sans Pro" w:hAnsi="Source Sans Pro"/>
      <w:b/>
    </w:rPr>
  </w:style>
  <w:style w:type="paragraph" w:styleId="TOC2">
    <w:name w:val="toc 2"/>
    <w:basedOn w:val="Normal"/>
    <w:next w:val="Normal"/>
    <w:autoRedefine/>
    <w:uiPriority w:val="39"/>
    <w:unhideWhenUsed/>
    <w:rsid w:val="00853705"/>
    <w:pPr>
      <w:ind w:left="2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705"/>
    <w:rPr>
      <w:rFonts w:ascii="Source Sans Pro" w:hAnsi="Source Sans Pro"/>
      <w:b/>
      <w:bCs/>
    </w:rPr>
  </w:style>
  <w:style w:type="paragraph" w:customStyle="1" w:styleId="StrerAuszeichnung">
    <w:name w:val="Störer/Auszeichnung"/>
    <w:next w:val="Flietext"/>
    <w:link w:val="StrerAuszeichnungZchn"/>
    <w:qFormat/>
    <w:rsid w:val="002E0CD4"/>
    <w:pPr>
      <w:spacing w:before="0" w:after="0" w:line="260" w:lineRule="exact"/>
    </w:pPr>
    <w:rPr>
      <w:rFonts w:ascii="Fira Sans Light" w:eastAsiaTheme="minorHAnsi" w:hAnsi="Fira Sans Light" w:cs="Calibri"/>
      <w:color w:val="EA5B0C"/>
      <w:sz w:val="18"/>
      <w:szCs w:val="18"/>
    </w:rPr>
  </w:style>
  <w:style w:type="character" w:customStyle="1" w:styleId="StrerAuszeichnungZchn">
    <w:name w:val="Störer/Auszeichnung Zchn"/>
    <w:basedOn w:val="DefaultParagraphFont"/>
    <w:link w:val="StrerAuszeichnung"/>
    <w:rsid w:val="002E0CD4"/>
    <w:rPr>
      <w:rFonts w:ascii="Fira Sans Light" w:eastAsiaTheme="minorHAnsi" w:hAnsi="Fira Sans Light" w:cs="Calibri"/>
      <w:color w:val="EA5B0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brummer\Desktop\Neue%20Pr&#252;fungsleitf&#228;den\46803_Basisdokumente.dotx" TargetMode="External"/></Relationships>
</file>

<file path=word/theme/theme1.xml><?xml version="1.0" encoding="utf-8"?>
<a:theme xmlns:a="http://schemas.openxmlformats.org/drawingml/2006/main" name="Office">
  <a:themeElements>
    <a:clrScheme name="IUBH CMYK">
      <a:dk1>
        <a:srgbClr val="000000"/>
      </a:dk1>
      <a:lt1>
        <a:srgbClr val="FFFFFF"/>
      </a:lt1>
      <a:dk2>
        <a:srgbClr val="1D1D1F"/>
      </a:dk2>
      <a:lt2>
        <a:srgbClr val="1891CB"/>
      </a:lt2>
      <a:accent1>
        <a:srgbClr val="EC4B8C"/>
      </a:accent1>
      <a:accent2>
        <a:srgbClr val="E94858"/>
      </a:accent2>
      <a:accent3>
        <a:srgbClr val="F18422"/>
      </a:accent3>
      <a:accent4>
        <a:srgbClr val="FFF259"/>
      </a:accent4>
      <a:accent5>
        <a:srgbClr val="79B747"/>
      </a:accent5>
      <a:accent6>
        <a:srgbClr val="28B3D3"/>
      </a:accent6>
      <a:hlink>
        <a:srgbClr val="1891CB"/>
      </a:hlink>
      <a:folHlink>
        <a:srgbClr val="1891CB"/>
      </a:folHlink>
    </a:clrScheme>
    <a:fontScheme name="IUBH">
      <a:majorFont>
        <a:latin typeface="Source Sans Pro SemiBold"/>
        <a:ea typeface=""/>
        <a:cs typeface=""/>
      </a:majorFont>
      <a:minorFont>
        <a:latin typeface="Source Serif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AF3176CB39404BB632753DF752F7C7" ma:contentTypeVersion="15" ma:contentTypeDescription="Ein neues Dokument erstellen." ma:contentTypeScope="" ma:versionID="78b156f9b7840c8582edc1ed149da103">
  <xsd:schema xmlns:xsd="http://www.w3.org/2001/XMLSchema" xmlns:xs="http://www.w3.org/2001/XMLSchema" xmlns:p="http://schemas.microsoft.com/office/2006/metadata/properties" xmlns:ns2="cce21371-7db8-4fb9-a00f-8028e03531fa" xmlns:ns3="197d7ef8-bfe0-44c5-bb4a-447250d75cfa" targetNamespace="http://schemas.microsoft.com/office/2006/metadata/properties" ma:root="true" ma:fieldsID="c970215b4062524cc6514bcc01a59b13" ns2:_="" ns3:_="">
    <xsd:import namespace="cce21371-7db8-4fb9-a00f-8028e03531fa"/>
    <xsd:import namespace="197d7ef8-bfe0-44c5-bb4a-447250d75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Kontrolliertdurch" minOccurs="0"/>
                <xsd:element ref="ns2:MediaServiceAutoKeyPoints" minOccurs="0"/>
                <xsd:element ref="ns2:MediaServiceKeyPoints" minOccurs="0"/>
                <xsd:element ref="ns2:Unit" minOccurs="0"/>
                <xsd:element ref="ns2:Sprach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21371-7db8-4fb9-a00f-8028e0353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zu überarbeiten"/>
          <xsd:enumeration value="fertig zum Upload"/>
          <xsd:enumeration value="in Bearbeitung"/>
        </xsd:restriction>
      </xsd:simpleType>
    </xsd:element>
    <xsd:element name="Kontrolliertdurch" ma:index="16" nillable="true" ma:displayName="Kontrolliert durch" ma:format="Dropdown" ma:list="UserInfo" ma:SharePointGroup="0" ma:internalName="Kontrolliertdurc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nit" ma:index="19" nillable="true" ma:displayName="Unit" ma:format="Dropdown" ma:internalName="Uni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Ü"/>
                    <xsd:enumeration value="FS"/>
                    <xsd:enumeration value="DS"/>
                    <xsd:enumeration value="KS"/>
                    <xsd:enumeration value="OI"/>
                  </xsd:restriction>
                </xsd:simpleType>
              </xsd:element>
            </xsd:sequence>
          </xsd:extension>
        </xsd:complexContent>
      </xsd:complexType>
    </xsd:element>
    <xsd:element name="Sprache" ma:index="20" nillable="true" ma:displayName="Sprache" ma:format="Dropdown" ma:internalName="Sprach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utsch"/>
                    <xsd:enumeration value="englisch"/>
                    <xsd:enumeration value="Auswahl 3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7ef8-bfe0-44c5-bb4a-447250d75cf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trolliertdurch xmlns="cce21371-7db8-4fb9-a00f-8028e03531fa">
      <UserInfo>
        <DisplayName/>
        <AccountId xsi:nil="true"/>
        <AccountType/>
      </UserInfo>
    </Kontrolliertdurch>
    <Status xmlns="cce21371-7db8-4fb9-a00f-8028e03531fa" xsi:nil="true"/>
    <Sprache xmlns="cce21371-7db8-4fb9-a00f-8028e03531fa"/>
    <Unit xmlns="cce21371-7db8-4fb9-a00f-8028e03531fa"/>
  </documentManagement>
</p:properties>
</file>

<file path=customXml/itemProps1.xml><?xml version="1.0" encoding="utf-8"?>
<ds:datastoreItem xmlns:ds="http://schemas.openxmlformats.org/officeDocument/2006/customXml" ds:itemID="{9DA15663-D8BF-4F5E-BB8F-21180A47D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A0F24C-0019-47A5-B94E-2F877D048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21371-7db8-4fb9-a00f-8028e03531fa"/>
    <ds:schemaRef ds:uri="197d7ef8-bfe0-44c5-bb4a-447250d75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E36F8-35A5-49FD-9BE7-D0EB004CEC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EDAF14-B7D4-4A59-8969-796BA72FC2D1}">
  <ds:schemaRefs>
    <ds:schemaRef ds:uri="http://schemas.microsoft.com/office/2006/metadata/properties"/>
    <ds:schemaRef ds:uri="http://schemas.microsoft.com/office/infopath/2007/PartnerControls"/>
    <ds:schemaRef ds:uri="cce21371-7db8-4fb9-a00f-8028e03531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46803_Basisdokumente</Template>
  <TotalTime>2</TotalTime>
  <Pages>1</Pages>
  <Words>209</Words>
  <Characters>1130</Characters>
  <Application>Microsoft Office Word</Application>
  <DocSecurity>0</DocSecurity>
  <PresentationFormat/>
  <Lines>26</Lines>
  <Paragraphs>18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Pabel</dc:creator>
  <cp:keywords/>
  <dc:description/>
  <cp:lastModifiedBy>Anne Pabel</cp:lastModifiedBy>
  <cp:revision>2</cp:revision>
  <cp:lastPrinted>2022-02-16T09:19:00Z</cp:lastPrinted>
  <dcterms:created xsi:type="dcterms:W3CDTF">2022-11-21T09:33:00Z</dcterms:created>
  <dcterms:modified xsi:type="dcterms:W3CDTF">2022-11-21T09:33:00Z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/>
  </property>
  <property fmtid="{D5CDD505-2E9C-101B-9397-08002B2CF9AE}" pid="3" name="Order">
    <vt:r8>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GrammarlyDocumentId">
    <vt:lpwstr>837745d37a4ff68d22b57d65e83f2644626a29e089521a362f480c2435c52ef2</vt:lpwstr>
  </property>
</Properties>
</file>