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4C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Sports Academy for Children and Youth</w:t>
      </w:r>
    </w:p>
    <w:p w:rsidR="00BC343E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YMCA Athletic Center</w:t>
      </w:r>
    </w:p>
    <w:p w:rsidR="00BC343E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List of Activities for the Year 2019–2020 </w:t>
      </w:r>
    </w:p>
    <w:p w:rsidR="00BC343E" w:rsidRDefault="00BC343E" w:rsidP="00BC343E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Ballet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Proper posture, development of a sense of rhythm, concentration and coordination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Ages: </w:t>
      </w:r>
      <w:r>
        <w:rPr>
          <w:rFonts w:asciiTheme="majorBidi" w:hAnsiTheme="majorBidi" w:cstheme="majorBidi"/>
        </w:rPr>
        <w:t>4–10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Frequency: </w:t>
      </w:r>
      <w:r>
        <w:rPr>
          <w:rFonts w:asciiTheme="majorBidi" w:hAnsiTheme="majorBidi" w:cstheme="majorBidi"/>
        </w:rPr>
        <w:t>Once a week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Days: </w:t>
      </w:r>
      <w:r>
        <w:rPr>
          <w:rFonts w:asciiTheme="majorBidi" w:hAnsiTheme="majorBidi" w:cstheme="majorBidi"/>
        </w:rPr>
        <w:t>Thursday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Hours: </w:t>
      </w:r>
      <w:r>
        <w:rPr>
          <w:rFonts w:asciiTheme="majorBidi" w:hAnsiTheme="majorBidi" w:cstheme="majorBidi"/>
        </w:rPr>
        <w:t>16:15–17:00/17:05– 17:50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Cost: </w:t>
      </w:r>
      <w:r>
        <w:rPr>
          <w:rFonts w:asciiTheme="majorBidi" w:hAnsiTheme="majorBidi" w:cstheme="majorBidi"/>
        </w:rPr>
        <w:t>200 NIS/month for once a week/360 NIS/month for twice a week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TST – Teen Strength Training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Fitness training,</w:t>
      </w:r>
      <w:r>
        <w:rPr>
          <w:rFonts w:asciiTheme="majorBidi" w:hAnsiTheme="majorBidi" w:cstheme="majorBidi"/>
          <w:b/>
          <w:bCs/>
        </w:rPr>
        <w:t xml:space="preserve"> </w:t>
      </w:r>
      <w:r w:rsidRPr="00BC343E">
        <w:rPr>
          <w:rFonts w:asciiTheme="majorBidi" w:hAnsiTheme="majorBidi" w:cstheme="majorBidi"/>
        </w:rPr>
        <w:t>developing and</w:t>
      </w:r>
      <w:r>
        <w:rPr>
          <w:rFonts w:asciiTheme="majorBidi" w:hAnsiTheme="majorBidi" w:cstheme="majorBidi"/>
        </w:rPr>
        <w:t xml:space="preserve"> strengthening the muscles of the body for teenagers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Ages: </w:t>
      </w:r>
      <w:r>
        <w:rPr>
          <w:rFonts w:asciiTheme="majorBidi" w:hAnsiTheme="majorBidi" w:cstheme="majorBidi"/>
        </w:rPr>
        <w:t>12–17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Frequency: </w:t>
      </w:r>
      <w:r>
        <w:rPr>
          <w:rFonts w:asciiTheme="majorBidi" w:hAnsiTheme="majorBidi" w:cstheme="majorBidi"/>
        </w:rPr>
        <w:t>Twice a week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Days: </w:t>
      </w:r>
      <w:r>
        <w:rPr>
          <w:rFonts w:asciiTheme="majorBidi" w:hAnsiTheme="majorBidi" w:cstheme="majorBidi"/>
        </w:rPr>
        <w:t>Monday and Wednesday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Hours: </w:t>
      </w:r>
      <w:r>
        <w:rPr>
          <w:rFonts w:asciiTheme="majorBidi" w:hAnsiTheme="majorBidi" w:cstheme="majorBidi"/>
        </w:rPr>
        <w:t>15:30–17:00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Cost: </w:t>
      </w:r>
      <w:r>
        <w:rPr>
          <w:rFonts w:asciiTheme="majorBidi" w:hAnsiTheme="majorBidi" w:cstheme="majorBidi"/>
        </w:rPr>
        <w:t>360 NIS/month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AE7CD7" w:rsidRDefault="00AE7CD7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Basketball</w:t>
      </w:r>
    </w:p>
    <w:p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Fundamentals of the game, techniques, preparation for the Junior NBA League</w:t>
      </w:r>
    </w:p>
    <w:p w:rsidR="00AE7CD7" w:rsidRDefault="00AE7CD7" w:rsidP="00AE7CD7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Ages: </w:t>
      </w:r>
      <w:r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–1</w:t>
      </w:r>
      <w:r>
        <w:rPr>
          <w:rFonts w:asciiTheme="majorBidi" w:hAnsiTheme="majorBidi" w:cstheme="majorBidi"/>
        </w:rPr>
        <w:t>2</w:t>
      </w:r>
    </w:p>
    <w:p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Frequency: </w:t>
      </w:r>
      <w:r>
        <w:rPr>
          <w:rFonts w:asciiTheme="majorBidi" w:hAnsiTheme="majorBidi" w:cstheme="majorBidi"/>
        </w:rPr>
        <w:t>Twice</w:t>
      </w:r>
      <w:r>
        <w:rPr>
          <w:rFonts w:asciiTheme="majorBidi" w:hAnsiTheme="majorBidi" w:cstheme="majorBidi"/>
        </w:rPr>
        <w:t xml:space="preserve"> a week</w:t>
      </w:r>
    </w:p>
    <w:p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Days: </w:t>
      </w:r>
      <w:r>
        <w:rPr>
          <w:rFonts w:asciiTheme="majorBidi" w:hAnsiTheme="majorBidi" w:cstheme="majorBidi"/>
        </w:rPr>
        <w:t>Monday and Wednesday</w:t>
      </w:r>
    </w:p>
    <w:p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Hours: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0–17:00</w:t>
      </w:r>
    </w:p>
    <w:p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Cost: </w:t>
      </w:r>
      <w:r>
        <w:rPr>
          <w:rFonts w:asciiTheme="majorBidi" w:hAnsiTheme="majorBidi" w:cstheme="majorBidi"/>
        </w:rPr>
        <w:t>36</w:t>
      </w:r>
      <w:bookmarkStart w:id="0" w:name="_GoBack"/>
      <w:bookmarkEnd w:id="0"/>
      <w:r>
        <w:rPr>
          <w:rFonts w:asciiTheme="majorBidi" w:hAnsiTheme="majorBidi" w:cstheme="majorBidi"/>
        </w:rPr>
        <w:t>0 NIS/month</w:t>
      </w:r>
    </w:p>
    <w:p w:rsidR="00AE7CD7" w:rsidRDefault="00AE7CD7" w:rsidP="00AE7CD7">
      <w:pPr>
        <w:spacing w:after="0"/>
        <w:jc w:val="both"/>
        <w:rPr>
          <w:rFonts w:asciiTheme="majorBidi" w:hAnsiTheme="majorBidi" w:cstheme="majorBidi"/>
        </w:rPr>
      </w:pPr>
    </w:p>
    <w:p w:rsidR="00AE7CD7" w:rsidRDefault="00AE7CD7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Volleyball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Fundamentals of the game, techniques, preparation for the Junior NBA League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Ages: </w:t>
      </w:r>
      <w:r>
        <w:rPr>
          <w:rFonts w:asciiTheme="majorBidi" w:hAnsiTheme="majorBidi" w:cstheme="majorBidi"/>
        </w:rPr>
        <w:t>10–14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Frequency: </w:t>
      </w:r>
      <w:r>
        <w:rPr>
          <w:rFonts w:asciiTheme="majorBidi" w:hAnsiTheme="majorBidi" w:cstheme="majorBidi"/>
        </w:rPr>
        <w:t>Once a week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Days: </w:t>
      </w:r>
      <w:r>
        <w:rPr>
          <w:rFonts w:asciiTheme="majorBidi" w:hAnsiTheme="majorBidi" w:cstheme="majorBidi"/>
        </w:rPr>
        <w:t xml:space="preserve">Sunday 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Hours: </w:t>
      </w:r>
      <w:r>
        <w:rPr>
          <w:rFonts w:asciiTheme="majorBidi" w:hAnsiTheme="majorBidi" w:cstheme="majorBidi"/>
        </w:rPr>
        <w:t>16:00–17:00</w:t>
      </w:r>
    </w:p>
    <w:p w:rsid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Cost: </w:t>
      </w:r>
      <w:r>
        <w:rPr>
          <w:rFonts w:asciiTheme="majorBidi" w:hAnsiTheme="majorBidi" w:cstheme="majorBidi"/>
        </w:rPr>
        <w:t>200 NIS/month</w:t>
      </w:r>
    </w:p>
    <w:p w:rsidR="00BC343E" w:rsidRPr="00BC343E" w:rsidRDefault="00BC343E" w:rsidP="00BC343E">
      <w:pPr>
        <w:spacing w:after="0"/>
        <w:jc w:val="both"/>
        <w:rPr>
          <w:rFonts w:asciiTheme="majorBidi" w:hAnsiTheme="majorBidi" w:cstheme="majorBidi"/>
        </w:rPr>
      </w:pPr>
    </w:p>
    <w:p w:rsidR="00BC343E" w:rsidRPr="00BC343E" w:rsidRDefault="00BC343E" w:rsidP="00BC343E">
      <w:pPr>
        <w:spacing w:after="0"/>
        <w:jc w:val="both"/>
        <w:rPr>
          <w:rFonts w:asciiTheme="majorBidi" w:hAnsiTheme="majorBidi" w:cstheme="majorBidi"/>
          <w:b/>
          <w:bCs/>
        </w:rPr>
      </w:pPr>
    </w:p>
    <w:sectPr w:rsidR="00BC343E" w:rsidRPr="00BC34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3E"/>
    <w:rsid w:val="000258D8"/>
    <w:rsid w:val="003A00D7"/>
    <w:rsid w:val="005B1911"/>
    <w:rsid w:val="009864C9"/>
    <w:rsid w:val="00AE7CD7"/>
    <w:rsid w:val="00B370D9"/>
    <w:rsid w:val="00BB7840"/>
    <w:rsid w:val="00BC343E"/>
    <w:rsid w:val="00C41A64"/>
    <w:rsid w:val="00ED434F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434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434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 Joshua Schreier, Steinsaltz</dc:creator>
  <cp:lastModifiedBy>Rabbi Joshua Schreier, Steinsaltz</cp:lastModifiedBy>
  <cp:revision>2</cp:revision>
  <dcterms:created xsi:type="dcterms:W3CDTF">2019-09-15T15:32:00Z</dcterms:created>
  <dcterms:modified xsi:type="dcterms:W3CDTF">2019-09-15T16:49:00Z</dcterms:modified>
</cp:coreProperties>
</file>