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EB20" w14:textId="3C84F505" w:rsidR="00891EB1" w:rsidRPr="00F834EA" w:rsidRDefault="00891EB1" w:rsidP="00891EB1">
      <w:pPr>
        <w:spacing w:after="0" w:line="240" w:lineRule="auto"/>
        <w:rPr>
          <w:rFonts w:ascii="Crimson" w:eastAsia="Times New Roman" w:hAnsi="Crimson" w:cs="Times New Roman"/>
          <w:color w:val="3D3935"/>
          <w:lang w:val="en-US" w:eastAsia="fr-FR"/>
        </w:rPr>
      </w:pPr>
      <w:r w:rsidRPr="00F71FED">
        <w:rPr>
          <w:rFonts w:ascii="Crimson" w:eastAsia="Times New Roman" w:hAnsi="Crimson" w:cs="Times New Roman"/>
          <w:noProof/>
          <w:color w:val="3D3935"/>
          <w:lang w:eastAsia="fr-FR"/>
        </w:rPr>
        <mc:AlternateContent>
          <mc:Choice Requires="wps">
            <w:drawing>
              <wp:inline distT="0" distB="0" distL="0" distR="0" wp14:anchorId="335B0AFE" wp14:editId="3916D8B9">
                <wp:extent cx="6036310" cy="14160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0F6A9" id="Rectangle 2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Pr="00F834EA">
        <w:rPr>
          <w:rFonts w:ascii="Crimson" w:eastAsia="Times New Roman" w:hAnsi="Crimson" w:cs="Times New Roman"/>
          <w:color w:val="3D3935"/>
          <w:lang w:val="en-US" w:eastAsia="fr-FR"/>
        </w:rPr>
        <w:t> </w:t>
      </w:r>
    </w:p>
    <w:p w14:paraId="3599E5AB" w14:textId="77777777" w:rsidR="00891EB1" w:rsidRPr="00F834EA" w:rsidRDefault="00891EB1" w:rsidP="00891EB1">
      <w:pPr>
        <w:spacing w:after="0" w:line="240" w:lineRule="auto"/>
        <w:rPr>
          <w:rFonts w:ascii="Crimson" w:eastAsia="Times New Roman" w:hAnsi="Crimson" w:cs="Times New Roman"/>
          <w:color w:val="3D3935"/>
          <w:lang w:val="en-US" w:eastAsia="fr-FR"/>
        </w:rPr>
      </w:pPr>
      <w:r w:rsidRPr="00F834EA">
        <w:rPr>
          <w:rFonts w:ascii="Crimson" w:eastAsia="Times New Roman" w:hAnsi="Crimson" w:cs="Times New Roman"/>
          <w:color w:val="3D3935"/>
          <w:lang w:val="en-US" w:eastAsia="fr-FR"/>
        </w:rPr>
        <w:t> </w:t>
      </w:r>
    </w:p>
    <w:p w14:paraId="6C0CB00E" w14:textId="7FB9FFF5" w:rsidR="00891EB1" w:rsidRPr="00D75842" w:rsidRDefault="00891EB1" w:rsidP="00891EB1">
      <w:pPr>
        <w:spacing w:after="240" w:line="414" w:lineRule="atLeast"/>
        <w:jc w:val="center"/>
        <w:rPr>
          <w:rFonts w:ascii="Crimson" w:eastAsia="Times New Roman" w:hAnsi="Crimson" w:cs="Times New Roman"/>
          <w:color w:val="3D3935"/>
          <w:lang w:val="en-US" w:eastAsia="fr-FR"/>
        </w:rPr>
      </w:pPr>
      <w:r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M</w:t>
      </w:r>
      <w:r w:rsidR="00D75842"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osaic United</w:t>
      </w:r>
      <w:r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 xml:space="preserve"> Panel Alumni</w:t>
      </w:r>
      <w:r w:rsidR="00D75842"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 Min</w:t>
      </w:r>
      <w:r w:rsid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i Survey</w:t>
      </w:r>
    </w:p>
    <w:p w14:paraId="1A9E4620" w14:textId="77777777" w:rsidR="00D75842" w:rsidRPr="00F2340A" w:rsidRDefault="00D75842" w:rsidP="00891EB1">
      <w:pPr>
        <w:spacing w:after="240" w:line="240" w:lineRule="auto"/>
        <w:rPr>
          <w:rFonts w:ascii="Crimson" w:eastAsia="Times New Roman" w:hAnsi="Crimson" w:cs="Times New Roman"/>
          <w:color w:val="000000"/>
          <w:shd w:val="clear" w:color="auto" w:fill="00FFFF"/>
          <w:lang w:val="en-US" w:eastAsia="fr-FR"/>
        </w:rPr>
      </w:pPr>
    </w:p>
    <w:p w14:paraId="2C3C86BD" w14:textId="5E66F531" w:rsidR="00891EB1" w:rsidRPr="00891EB1" w:rsidRDefault="00D75842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</w:t>
      </w:r>
      <w:proofErr w:type="spellEnd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</w:t>
      </w:r>
      <w:proofErr w:type="gram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Line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:</w:t>
      </w:r>
      <w:proofErr w:type="gramEnd"/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Que signifie la vie juive pour vous ?</w:t>
      </w:r>
    </w:p>
    <w:p w14:paraId="2909CFF0" w14:textId="09994198" w:rsidR="00891EB1" w:rsidRPr="00891EB1" w:rsidRDefault="00D75842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proofErr w:type="gram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From</w:t>
      </w:r>
      <w:proofErr w:type="spellEnd"/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:</w:t>
      </w:r>
      <w:proofErr w:type="gramEnd"/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>Enquête</w:t>
      </w:r>
      <w:r w:rsidR="005D33E9">
        <w:rPr>
          <w:rFonts w:ascii="Crimson" w:eastAsia="Times New Roman" w:hAnsi="Crimson" w:cs="Times New Roman"/>
          <w:color w:val="000000"/>
          <w:lang w:eastAsia="fr-FR"/>
        </w:rPr>
        <w:t xml:space="preserve"> I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nternational</w:t>
      </w:r>
      <w:r w:rsidR="005D33E9">
        <w:rPr>
          <w:rFonts w:ascii="Crimson" w:eastAsia="Times New Roman" w:hAnsi="Crimson" w:cs="Times New Roman"/>
          <w:color w:val="000000"/>
          <w:lang w:eastAsia="fr-FR"/>
        </w:rPr>
        <w:t>e</w:t>
      </w:r>
      <w:r w:rsidR="00787F63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 xml:space="preserve">sur les 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É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tudiants </w:t>
      </w:r>
      <w:r w:rsidR="005D33E9">
        <w:rPr>
          <w:rFonts w:ascii="Crimson" w:eastAsia="Times New Roman" w:hAnsi="Crimson" w:cs="Times New Roman"/>
          <w:color w:val="000000"/>
          <w:lang w:eastAsia="fr-FR"/>
        </w:rPr>
        <w:t>J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uifs</w:t>
      </w:r>
      <w:r w:rsidR="00BE7EE8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</w:p>
    <w:p w14:paraId="787AE467" w14:textId="4402F9DB" w:rsidR="00891EB1" w:rsidRPr="00891EB1" w:rsidRDefault="00F6764D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lang w:eastAsia="fr-FR"/>
        </w:rPr>
        <w:t>Bonjour !</w:t>
      </w:r>
    </w:p>
    <w:p w14:paraId="1D9948CB" w14:textId="5DF7034F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Comme vous vous en souvenez peut-être, vous avez participé 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 xml:space="preserve">il y a quelque temps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à no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tre enquête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sur la vie juive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 xml:space="preserve"> des étudiants d’université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. Après avoir répondu à no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tre</w:t>
      </w:r>
      <w:r w:rsidR="001A747D" w:rsidRPr="001A747D">
        <w:rPr>
          <w:rFonts w:ascii="Crimson" w:eastAsia="Times New Roman" w:hAnsi="Crimson" w:cs="Times New Roman"/>
          <w:color w:val="000000"/>
          <w:lang w:eastAsia="fr-FR"/>
        </w:rPr>
        <w:t>/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nos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sondage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(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s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)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, vous avez indiqué que vous seriez prêt à participer à 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de futures enquêtes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. Nous </w:t>
      </w:r>
      <w:r w:rsidR="003B52B4">
        <w:rPr>
          <w:rFonts w:ascii="Crimson" w:eastAsia="Times New Roman" w:hAnsi="Crimson" w:cs="Times New Roman"/>
          <w:color w:val="000000"/>
          <w:lang w:eastAsia="fr-FR"/>
        </w:rPr>
        <w:t xml:space="preserve">vous recontactons donc à présent avec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un court sondage (</w:t>
      </w:r>
      <w:r w:rsidR="003B52B4">
        <w:rPr>
          <w:rFonts w:ascii="Crimson" w:eastAsia="Times New Roman" w:hAnsi="Crimson" w:cs="Times New Roman"/>
          <w:color w:val="000000"/>
          <w:lang w:eastAsia="fr-FR"/>
        </w:rPr>
        <w:t xml:space="preserve">qui ne devrait pas vous prendre plus que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5 minutes). Ce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 xml:space="preserve"> sondage</w:t>
      </w:r>
      <w:r w:rsidR="003B52B4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fait partie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une étude internationale sur les jeunes </w:t>
      </w:r>
      <w:r w:rsidR="00E254DA">
        <w:rPr>
          <w:rFonts w:ascii="Crimson" w:eastAsia="Times New Roman" w:hAnsi="Crimson" w:cs="Times New Roman"/>
          <w:color w:val="000000"/>
          <w:lang w:eastAsia="fr-FR"/>
        </w:rPr>
        <w:t>J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uifs (étudiants </w:t>
      </w:r>
      <w:r w:rsidR="00E254DA">
        <w:rPr>
          <w:rFonts w:ascii="Crimson" w:eastAsia="Times New Roman" w:hAnsi="Crimson" w:cs="Times New Roman"/>
          <w:color w:val="000000"/>
          <w:lang w:eastAsia="fr-FR"/>
        </w:rPr>
        <w:t xml:space="preserve">en universités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et jeunes diplômés), et nous serions</w:t>
      </w:r>
      <w:r w:rsidR="000B5781">
        <w:rPr>
          <w:rFonts w:ascii="Crimson" w:eastAsia="Times New Roman" w:hAnsi="Crimson" w:cs="Times New Roman"/>
          <w:color w:val="000000"/>
          <w:lang w:eastAsia="fr-FR"/>
        </w:rPr>
        <w:t xml:space="preserve"> ravis de recueillir à nouveau vos impressions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! En guise </w:t>
      </w:r>
      <w:r w:rsidRPr="00BC1EBE">
        <w:rPr>
          <w:rFonts w:ascii="Crimson" w:eastAsia="Times New Roman" w:hAnsi="Crimson" w:cs="Times New Roman"/>
          <w:color w:val="000000"/>
          <w:lang w:eastAsia="fr-FR"/>
        </w:rPr>
        <w:t>de remerciement, </w:t>
      </w:r>
      <w:r w:rsidRP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>toute personne qui répondra à ce sondage recevra un</w:t>
      </w:r>
      <w:r w:rsidR="00D46D66" w:rsidRP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 chèque</w:t>
      </w:r>
      <w:r w:rsidRP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>-cadeau</w:t>
      </w:r>
      <w:r w:rsid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 </w:t>
      </w:r>
      <w:r w:rsidRPr="00891EB1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de </w:t>
      </w:r>
      <w:r w:rsidR="003370D6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son choix d’une valeur de </w:t>
      </w:r>
      <w:r w:rsidRPr="00891EB1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>10 $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, avec la possibilité de faire </w:t>
      </w:r>
      <w:r w:rsidR="00E24D5A">
        <w:rPr>
          <w:rFonts w:ascii="Crimson" w:eastAsia="Times New Roman" w:hAnsi="Crimson" w:cs="Times New Roman"/>
          <w:color w:val="000000"/>
          <w:lang w:eastAsia="fr-FR"/>
        </w:rPr>
        <w:t>don de cet</w:t>
      </w:r>
      <w:r w:rsidR="00F0195A">
        <w:rPr>
          <w:rFonts w:ascii="Crimson" w:eastAsia="Times New Roman" w:hAnsi="Crimson" w:cs="Times New Roman"/>
          <w:color w:val="000000"/>
          <w:lang w:eastAsia="fr-FR"/>
        </w:rPr>
        <w:t>te somme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>.</w:t>
      </w:r>
    </w:p>
    <w:p w14:paraId="2CEDEBFD" w14:textId="77777777" w:rsidR="00355EF4" w:rsidRDefault="00380F6B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Ce sondage est réalisé par </w:t>
      </w:r>
      <w:proofErr w:type="spellStart"/>
      <w:r w:rsidRPr="00380F6B">
        <w:rPr>
          <w:rFonts w:ascii="Crimson" w:eastAsia="Times New Roman" w:hAnsi="Crimson" w:cs="Times New Roman"/>
          <w:color w:val="000000"/>
          <w:lang w:eastAsia="fr-FR"/>
        </w:rPr>
        <w:t>Rosov</w:t>
      </w:r>
      <w:proofErr w:type="spellEnd"/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 Consulting pour le compte du Mosaic United Campus </w:t>
      </w:r>
      <w:proofErr w:type="spellStart"/>
      <w:r w:rsidRPr="00380F6B">
        <w:rPr>
          <w:rFonts w:ascii="Crimson" w:eastAsia="Times New Roman" w:hAnsi="Crimson" w:cs="Times New Roman"/>
          <w:color w:val="000000"/>
          <w:lang w:eastAsia="fr-FR"/>
        </w:rPr>
        <w:t>Pillar</w:t>
      </w:r>
      <w:proofErr w:type="spellEnd"/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. </w:t>
      </w:r>
      <w:r w:rsidR="00C02FC3" w:rsidRPr="00C02FC3">
        <w:rPr>
          <w:rFonts w:ascii="Crimson" w:eastAsia="Times New Roman" w:hAnsi="Crimson" w:cs="Times New Roman"/>
          <w:color w:val="000000"/>
          <w:lang w:eastAsia="fr-FR"/>
        </w:rPr>
        <w:t xml:space="preserve">Soyez assuré que ce sondage est confidentiel, ce qui signifie que votre nom ne sera jamais associé à ce que vous écrivez. </w:t>
      </w:r>
    </w:p>
    <w:p w14:paraId="7AD24DE7" w14:textId="1B21F083" w:rsidR="00355EF4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Pour répondre </w:t>
      </w:r>
      <w:r w:rsidR="00355EF4">
        <w:rPr>
          <w:rFonts w:ascii="Crimson" w:eastAsia="Times New Roman" w:hAnsi="Crimson" w:cs="Times New Roman"/>
          <w:color w:val="000000"/>
          <w:lang w:eastAsia="fr-FR"/>
        </w:rPr>
        <w:t>à ce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sondage, veuill</w:t>
      </w:r>
      <w:r w:rsidR="00355EF4">
        <w:rPr>
          <w:rFonts w:ascii="Crimson" w:eastAsia="Times New Roman" w:hAnsi="Crimson" w:cs="Times New Roman"/>
          <w:color w:val="000000"/>
          <w:lang w:eastAsia="fr-FR"/>
        </w:rPr>
        <w:t xml:space="preserve">ez </w:t>
      </w:r>
      <w:r w:rsidR="00A60ED4">
        <w:rPr>
          <w:rFonts w:ascii="Crimson" w:eastAsia="Times New Roman" w:hAnsi="Crimson" w:cs="Times New Roman"/>
          <w:color w:val="000000"/>
          <w:lang w:eastAsia="fr-FR"/>
        </w:rPr>
        <w:t xml:space="preserve">cliquer sur </w:t>
      </w:r>
      <w:r w:rsidR="00355EF4">
        <w:rPr>
          <w:rFonts w:ascii="Crimson" w:eastAsia="Times New Roman" w:hAnsi="Crimson" w:cs="Times New Roman"/>
          <w:color w:val="000000"/>
          <w:lang w:eastAsia="fr-FR"/>
        </w:rPr>
        <w:t>ce lien</w:t>
      </w:r>
      <w:r w:rsidR="00A72DEE">
        <w:rPr>
          <w:rFonts w:ascii="Crimson" w:eastAsia="Times New Roman" w:hAnsi="Crimson" w:cs="Times New Roman"/>
          <w:color w:val="000000"/>
          <w:lang w:eastAsia="fr-FR"/>
        </w:rPr>
        <w:t> :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commentRangeStart w:id="0"/>
      <w:r w:rsidRPr="00891EB1">
        <w:rPr>
          <w:rFonts w:ascii="Crimson" w:eastAsia="Times New Roman" w:hAnsi="Crimson" w:cs="Times New Roman"/>
          <w:color w:val="000000"/>
          <w:lang w:eastAsia="fr-FR"/>
        </w:rPr>
        <w:t>${l://SurveyLink?d=this%20link.} </w:t>
      </w:r>
      <w:commentRangeEnd w:id="0"/>
      <w:r w:rsidR="00590CCF">
        <w:rPr>
          <w:rStyle w:val="CommentReference"/>
        </w:rPr>
        <w:commentReference w:id="0"/>
      </w:r>
    </w:p>
    <w:p w14:paraId="5E2DC771" w14:textId="77777777" w:rsidR="00355EF4" w:rsidRDefault="00355EF4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355EF4">
        <w:rPr>
          <w:rFonts w:ascii="Crimson" w:eastAsia="Times New Roman" w:hAnsi="Crimson" w:cs="Times New Roman"/>
          <w:color w:val="000000"/>
          <w:lang w:eastAsia="fr-FR"/>
        </w:rPr>
        <w:t xml:space="preserve">Si vous avez des questions, n’hésitez pas à envoyer un </w:t>
      </w:r>
      <w:proofErr w:type="gramStart"/>
      <w:r w:rsidRPr="00355EF4">
        <w:rPr>
          <w:rFonts w:ascii="Crimson" w:eastAsia="Times New Roman" w:hAnsi="Crimson" w:cs="Times New Roman"/>
          <w:color w:val="000000"/>
          <w:lang w:eastAsia="fr-FR"/>
        </w:rPr>
        <w:t>e-mail</w:t>
      </w:r>
      <w:proofErr w:type="gramEnd"/>
      <w:r w:rsidRPr="00355EF4">
        <w:rPr>
          <w:rFonts w:ascii="Crimson" w:eastAsia="Times New Roman" w:hAnsi="Crimson" w:cs="Times New Roman"/>
          <w:color w:val="000000"/>
          <w:lang w:eastAsia="fr-FR"/>
        </w:rPr>
        <w:t xml:space="preserve"> à l’adresse suivante : </w:t>
      </w:r>
      <w:hyperlink r:id="rId11" w:history="1">
        <w:r w:rsidR="00891EB1" w:rsidRPr="00891EB1">
          <w:rPr>
            <w:rFonts w:ascii="Crimson" w:eastAsia="Times New Roman" w:hAnsi="Crimson" w:cs="Times New Roman"/>
            <w:color w:val="000000"/>
            <w:u w:val="single"/>
            <w:lang w:eastAsia="fr-FR"/>
          </w:rPr>
          <w:t>tbecker@rosovconsulting.com</w:t>
        </w:r>
      </w:hyperlink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 . </w:t>
      </w:r>
    </w:p>
    <w:p w14:paraId="1A196625" w14:textId="223BB13E" w:rsidR="00355EF4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Merci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avance, </w:t>
      </w:r>
    </w:p>
    <w:p w14:paraId="60DD675B" w14:textId="77777777" w:rsidR="00355EF4" w:rsidRPr="00F2340A" w:rsidRDefault="00355EF4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F2340A">
        <w:rPr>
          <w:rFonts w:ascii="Crimson" w:eastAsia="Times New Roman" w:hAnsi="Crimson" w:cs="Times New Roman"/>
          <w:color w:val="000000"/>
          <w:lang w:eastAsia="fr-FR"/>
        </w:rPr>
        <w:t>Le</w:t>
      </w:r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 xml:space="preserve"> Mosaic United Campus </w:t>
      </w:r>
      <w:proofErr w:type="spellStart"/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>Pillar</w:t>
      </w:r>
      <w:proofErr w:type="spellEnd"/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</w:p>
    <w:p w14:paraId="1C8A5383" w14:textId="25DBE1D7" w:rsidR="00891EB1" w:rsidRPr="00F2340A" w:rsidRDefault="00E36AEE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hyperlink r:id="rId12" w:history="1">
        <w:r w:rsidR="000B5781" w:rsidRPr="00F2340A">
          <w:rPr>
            <w:rStyle w:val="Hyperlink"/>
            <w:rFonts w:ascii="Crimson" w:eastAsia="Times New Roman" w:hAnsi="Crimson" w:cs="Times New Roman"/>
            <w:lang w:eastAsia="fr-FR"/>
          </w:rPr>
          <w:t>https://www.mosaicunited.org/campus</w:t>
        </w:r>
      </w:hyperlink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  <w:r w:rsidR="00891EB1" w:rsidRPr="00F2340A">
        <w:rPr>
          <w:rFonts w:ascii="Crimson" w:eastAsia="Times New Roman" w:hAnsi="Crimson" w:cs="Times New Roman"/>
          <w:color w:val="3D3935"/>
          <w:lang w:eastAsia="fr-FR"/>
        </w:rPr>
        <w:br/>
      </w:r>
      <w:r w:rsidR="00891EB1" w:rsidRPr="00F2340A">
        <w:rPr>
          <w:rFonts w:ascii="Crimson" w:eastAsia="Times New Roman" w:hAnsi="Crimson" w:cs="Times New Roman"/>
          <w:color w:val="3D3935"/>
          <w:lang w:eastAsia="fr-FR"/>
        </w:rPr>
        <w:br/>
      </w:r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</w:p>
    <w:p w14:paraId="01B2922C" w14:textId="77777777" w:rsidR="00891EB1" w:rsidRPr="00F2340A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</w:p>
    <w:p w14:paraId="3A9E63B2" w14:textId="29DC10FA" w:rsidR="00891EB1" w:rsidRPr="00891EB1" w:rsidRDefault="00891EB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CRM</w:t>
      </w:r>
      <w:r w:rsidR="00423A02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Messaging</w:t>
      </w:r>
      <w:r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:</w:t>
      </w:r>
    </w:p>
    <w:p w14:paraId="696388F8" w14:textId="6354AC9B" w:rsidR="00891EB1" w:rsidRPr="00891EB1" w:rsidRDefault="00423A02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From</w:t>
      </w:r>
      <w:proofErr w:type="spellEnd"/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: </w:t>
      </w:r>
      <w:r w:rsidR="00382380">
        <w:rPr>
          <w:rFonts w:ascii="Crimson" w:eastAsia="Times New Roman" w:hAnsi="Crimson" w:cs="Times New Roman"/>
          <w:color w:val="000000"/>
          <w:lang w:eastAsia="fr-FR"/>
        </w:rPr>
        <w:t>Enquête I</w:t>
      </w:r>
      <w:r w:rsidR="00382380" w:rsidRPr="00891EB1">
        <w:rPr>
          <w:rFonts w:ascii="Crimson" w:eastAsia="Times New Roman" w:hAnsi="Crimson" w:cs="Times New Roman"/>
          <w:color w:val="000000"/>
          <w:lang w:eastAsia="fr-FR"/>
        </w:rPr>
        <w:t>nternational</w:t>
      </w:r>
      <w:r w:rsidR="00382380">
        <w:rPr>
          <w:rFonts w:ascii="Crimson" w:eastAsia="Times New Roman" w:hAnsi="Crimson" w:cs="Times New Roman"/>
          <w:color w:val="000000"/>
          <w:lang w:eastAsia="fr-FR"/>
        </w:rPr>
        <w:t>e sur les É</w:t>
      </w:r>
      <w:r w:rsidR="00382380" w:rsidRPr="00891EB1">
        <w:rPr>
          <w:rFonts w:ascii="Crimson" w:eastAsia="Times New Roman" w:hAnsi="Crimson" w:cs="Times New Roman"/>
          <w:color w:val="000000"/>
          <w:lang w:eastAsia="fr-FR"/>
        </w:rPr>
        <w:t xml:space="preserve">tudiants </w:t>
      </w:r>
      <w:r w:rsidR="00382380">
        <w:rPr>
          <w:rFonts w:ascii="Crimson" w:eastAsia="Times New Roman" w:hAnsi="Crimson" w:cs="Times New Roman"/>
          <w:color w:val="000000"/>
          <w:lang w:eastAsia="fr-FR"/>
        </w:rPr>
        <w:t>J</w:t>
      </w:r>
      <w:r w:rsidR="00382380" w:rsidRPr="00891EB1">
        <w:rPr>
          <w:rFonts w:ascii="Crimson" w:eastAsia="Times New Roman" w:hAnsi="Crimson" w:cs="Times New Roman"/>
          <w:color w:val="000000"/>
          <w:lang w:eastAsia="fr-FR"/>
        </w:rPr>
        <w:t>uifs</w:t>
      </w:r>
    </w:p>
    <w:p w14:paraId="2A8A72C1" w14:textId="77777777" w:rsidR="00891EB1" w:rsidRPr="00891EB1" w:rsidRDefault="00891EB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Bonjour [Prénom],</w:t>
      </w:r>
    </w:p>
    <w:p w14:paraId="1C6115BB" w14:textId="7A89AF3C" w:rsidR="00891EB1" w:rsidRPr="00891EB1" w:rsidRDefault="00891EB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un des </w:t>
      </w:r>
      <w:r w:rsidR="00F4056C" w:rsidRPr="00BC1EBE">
        <w:rPr>
          <w:rFonts w:ascii="Crimson" w:eastAsia="Times New Roman" w:hAnsi="Crimson" w:cs="Times New Roman"/>
          <w:color w:val="000000"/>
          <w:lang w:eastAsia="fr-FR"/>
        </w:rPr>
        <w:t>donateurs</w:t>
      </w:r>
      <w:r w:rsidR="00F83CC5" w:rsidRPr="00BC1EBE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Pr="00BC1EBE">
        <w:rPr>
          <w:rFonts w:ascii="Crimson" w:eastAsia="Times New Roman" w:hAnsi="Crimson" w:cs="Times New Roman"/>
          <w:color w:val="000000"/>
          <w:lang w:eastAsia="fr-FR"/>
        </w:rPr>
        <w:t>de</w:t>
      </w:r>
      <w:r w:rsidR="002974C2" w:rsidRPr="00BC1EBE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382380" w:rsidRPr="00BC1EBE">
        <w:rPr>
          <w:rFonts w:ascii="Crimson" w:eastAsia="Times New Roman" w:hAnsi="Crimson" w:cs="Times New Roman"/>
          <w:color w:val="000000"/>
          <w:lang w:eastAsia="fr-FR"/>
        </w:rPr>
        <w:t>[Hillel/</w:t>
      </w:r>
      <w:proofErr w:type="spellStart"/>
      <w:r w:rsidR="00382380" w:rsidRPr="00BC1EBE">
        <w:rPr>
          <w:rFonts w:ascii="Crimson" w:eastAsia="Times New Roman" w:hAnsi="Crimson" w:cs="Times New Roman"/>
          <w:color w:val="000000"/>
          <w:lang w:eastAsia="fr-FR"/>
        </w:rPr>
        <w:t>Chabad</w:t>
      </w:r>
      <w:proofErr w:type="spellEnd"/>
      <w:r w:rsidR="00382380" w:rsidRPr="00BC1EBE">
        <w:rPr>
          <w:rFonts w:ascii="Crimson" w:eastAsia="Times New Roman" w:hAnsi="Crimson" w:cs="Times New Roman"/>
          <w:color w:val="000000"/>
          <w:lang w:eastAsia="fr-FR"/>
        </w:rPr>
        <w:t>/</w:t>
      </w:r>
      <w:proofErr w:type="spellStart"/>
      <w:r w:rsidR="00382380" w:rsidRPr="00BC1EBE">
        <w:rPr>
          <w:rFonts w:ascii="Crimson" w:eastAsia="Times New Roman" w:hAnsi="Crimson" w:cs="Times New Roman"/>
          <w:color w:val="000000"/>
          <w:lang w:eastAsia="fr-FR"/>
        </w:rPr>
        <w:t>Olami</w:t>
      </w:r>
      <w:proofErr w:type="spellEnd"/>
      <w:r w:rsidR="00382380" w:rsidRPr="00BC1EBE">
        <w:rPr>
          <w:rFonts w:ascii="Crimson" w:eastAsia="Times New Roman" w:hAnsi="Crimson" w:cs="Times New Roman"/>
          <w:color w:val="000000"/>
          <w:lang w:eastAsia="fr-FR"/>
        </w:rPr>
        <w:t>]</w:t>
      </w:r>
      <w:r w:rsidR="00F83CC5" w:rsidRPr="00BC1EBE">
        <w:rPr>
          <w:rFonts w:ascii="Crimson" w:eastAsia="Times New Roman" w:hAnsi="Crimson" w:cs="Times New Roman"/>
          <w:color w:val="000000"/>
          <w:lang w:eastAsia="fr-FR"/>
        </w:rPr>
        <w:t xml:space="preserve"> Mosaic United</w:t>
      </w:r>
      <w:r w:rsidR="002974C2">
        <w:t xml:space="preserve">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souhaite en savoir </w:t>
      </w:r>
      <w:r w:rsidR="007B5D5A">
        <w:rPr>
          <w:rFonts w:ascii="Crimson" w:eastAsia="Times New Roman" w:hAnsi="Crimson" w:cs="Times New Roman"/>
          <w:color w:val="000000"/>
          <w:lang w:eastAsia="fr-FR"/>
        </w:rPr>
        <w:t xml:space="preserve">davantage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sur la</w:t>
      </w:r>
      <w:r w:rsidR="00BA1535">
        <w:rPr>
          <w:rFonts w:ascii="Crimson" w:eastAsia="Times New Roman" w:hAnsi="Crimson" w:cs="Times New Roman"/>
          <w:color w:val="000000"/>
          <w:lang w:eastAsia="fr-FR"/>
        </w:rPr>
        <w:t xml:space="preserve"> manière dont les jeunes Juifs mènent une existence juive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pendant leurs</w:t>
      </w:r>
      <w:r w:rsidR="00DF2ED7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études universitaires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>, ainsi qu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’au cours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le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urs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années post-universitaires. </w:t>
      </w:r>
      <w:r w:rsidR="00F83CC5" w:rsidRPr="00891EB1">
        <w:rPr>
          <w:rFonts w:ascii="Crimson" w:eastAsia="Times New Roman" w:hAnsi="Crimson" w:cs="Times New Roman"/>
          <w:color w:val="000000"/>
          <w:lang w:eastAsia="fr-FR"/>
        </w:rPr>
        <w:t xml:space="preserve">Cette 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enquête </w:t>
      </w:r>
      <w:r w:rsidR="00F83CC5" w:rsidRPr="00891EB1">
        <w:rPr>
          <w:rFonts w:ascii="Crimson" w:eastAsia="Times New Roman" w:hAnsi="Crimson" w:cs="Times New Roman"/>
          <w:color w:val="000000"/>
          <w:lang w:eastAsia="fr-FR"/>
        </w:rPr>
        <w:t>fait partie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="00F83CC5" w:rsidRPr="00891EB1">
        <w:rPr>
          <w:rFonts w:ascii="Crimson" w:eastAsia="Times New Roman" w:hAnsi="Crimson" w:cs="Times New Roman"/>
          <w:color w:val="000000"/>
          <w:lang w:eastAsia="fr-FR"/>
        </w:rPr>
        <w:t xml:space="preserve">une étude internationale sur les jeunes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Juifs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DF2ED7">
        <w:rPr>
          <w:rFonts w:ascii="Crimson" w:eastAsia="Times New Roman" w:hAnsi="Crimson" w:cs="Times New Roman"/>
          <w:color w:val="000000"/>
          <w:lang w:eastAsia="fr-FR"/>
        </w:rPr>
        <w:t xml:space="preserve">des </w:t>
      </w:r>
      <w:proofErr w:type="gramStart"/>
      <w:r w:rsidR="00DF2ED7">
        <w:rPr>
          <w:rFonts w:ascii="Crimson" w:eastAsia="Times New Roman" w:hAnsi="Crimson" w:cs="Times New Roman"/>
          <w:color w:val="000000"/>
          <w:lang w:eastAsia="fr-FR"/>
        </w:rPr>
        <w:t>campus universitaires</w:t>
      </w:r>
      <w:proofErr w:type="gramEnd"/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, et nous serions 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ravis de recueillir vos impressions !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En guise de remerciement, toute personne qui répondra à ce sondage participera à un tirage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 au sort permettant de gagner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un</w:t>
      </w:r>
      <w:r w:rsidR="002F04E3">
        <w:rPr>
          <w:rFonts w:ascii="Crimson" w:eastAsia="Times New Roman" w:hAnsi="Crimson" w:cs="Times New Roman"/>
          <w:color w:val="000000"/>
          <w:lang w:eastAsia="fr-FR"/>
        </w:rPr>
        <w:t xml:space="preserve"> des trois chèques</w:t>
      </w:r>
      <w:r w:rsidR="00E02BE4">
        <w:rPr>
          <w:rFonts w:ascii="Crimson" w:eastAsia="Times New Roman" w:hAnsi="Crimson" w:cs="Times New Roman"/>
          <w:color w:val="000000"/>
          <w:lang w:eastAsia="fr-FR"/>
        </w:rPr>
        <w:t>-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cadeaux Amazon.com d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>’une valeur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500 $</w:t>
      </w:r>
      <w:r w:rsidR="00DF6109">
        <w:rPr>
          <w:rFonts w:ascii="Crimson" w:eastAsia="Times New Roman" w:hAnsi="Crimson" w:cs="Times New Roman"/>
          <w:color w:val="000000"/>
          <w:lang w:eastAsia="fr-FR"/>
        </w:rPr>
        <w:t>,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ou 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un des dix </w:t>
      </w:r>
      <w:r w:rsidR="002F04E3">
        <w:rPr>
          <w:rFonts w:ascii="Crimson" w:eastAsia="Times New Roman" w:hAnsi="Crimson" w:cs="Times New Roman"/>
          <w:color w:val="000000"/>
          <w:lang w:eastAsia="fr-FR"/>
        </w:rPr>
        <w:t>chèques</w:t>
      </w:r>
      <w:r w:rsidR="00E02BE4">
        <w:rPr>
          <w:rFonts w:ascii="Crimson" w:eastAsia="Times New Roman" w:hAnsi="Crimson" w:cs="Times New Roman"/>
          <w:color w:val="000000"/>
          <w:lang w:eastAsia="fr-FR"/>
        </w:rPr>
        <w:t>-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cadeaux Amazon.com d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>’une valeur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100 $.</w:t>
      </w:r>
    </w:p>
    <w:p w14:paraId="03F6D4F2" w14:textId="77777777" w:rsidR="005A3C51" w:rsidRDefault="005A3C5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380F6B">
        <w:rPr>
          <w:rFonts w:ascii="Crimson" w:eastAsia="Times New Roman" w:hAnsi="Crimson" w:cs="Times New Roman"/>
          <w:color w:val="000000"/>
          <w:lang w:eastAsia="fr-FR"/>
        </w:rPr>
        <w:lastRenderedPageBreak/>
        <w:t xml:space="preserve">Ce sondage est réalisé par </w:t>
      </w:r>
      <w:proofErr w:type="spellStart"/>
      <w:r w:rsidRPr="00380F6B">
        <w:rPr>
          <w:rFonts w:ascii="Crimson" w:eastAsia="Times New Roman" w:hAnsi="Crimson" w:cs="Times New Roman"/>
          <w:color w:val="000000"/>
          <w:lang w:eastAsia="fr-FR"/>
        </w:rPr>
        <w:t>Rosov</w:t>
      </w:r>
      <w:proofErr w:type="spellEnd"/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 Consulting pour le compte du Mosaic United Campus </w:t>
      </w:r>
      <w:proofErr w:type="spellStart"/>
      <w:r w:rsidRPr="00380F6B">
        <w:rPr>
          <w:rFonts w:ascii="Crimson" w:eastAsia="Times New Roman" w:hAnsi="Crimson" w:cs="Times New Roman"/>
          <w:color w:val="000000"/>
          <w:lang w:eastAsia="fr-FR"/>
        </w:rPr>
        <w:t>Pillar</w:t>
      </w:r>
      <w:proofErr w:type="spellEnd"/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. </w:t>
      </w:r>
      <w:r w:rsidRPr="00C02FC3">
        <w:rPr>
          <w:rFonts w:ascii="Crimson" w:eastAsia="Times New Roman" w:hAnsi="Crimson" w:cs="Times New Roman"/>
          <w:color w:val="000000"/>
          <w:lang w:eastAsia="fr-FR"/>
        </w:rPr>
        <w:t xml:space="preserve">Soyez assuré que ce sondage est confidentiel, ce qui signifie que votre nom ne sera jamais associé à ce que vous écrivez. </w:t>
      </w:r>
    </w:p>
    <w:p w14:paraId="3019D327" w14:textId="2F4A22F3" w:rsidR="005A3C51" w:rsidRDefault="005A3C5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Pour répondre </w:t>
      </w:r>
      <w:r>
        <w:rPr>
          <w:rFonts w:ascii="Crimson" w:eastAsia="Times New Roman" w:hAnsi="Crimson" w:cs="Times New Roman"/>
          <w:color w:val="000000"/>
          <w:lang w:eastAsia="fr-FR"/>
        </w:rPr>
        <w:t>à ce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sondage, veuill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ez </w:t>
      </w:r>
      <w:r w:rsidR="004828FB">
        <w:rPr>
          <w:rFonts w:ascii="Crimson" w:eastAsia="Times New Roman" w:hAnsi="Crimson" w:cs="Times New Roman"/>
          <w:color w:val="000000"/>
          <w:lang w:eastAsia="fr-FR"/>
        </w:rPr>
        <w:t>cliquer sur ce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lien</w:t>
      </w:r>
      <w:r w:rsidR="00A72DEE">
        <w:rPr>
          <w:rFonts w:ascii="Crimson" w:eastAsia="Times New Roman" w:hAnsi="Crimson" w:cs="Times New Roman"/>
          <w:color w:val="000000"/>
          <w:lang w:eastAsia="fr-FR"/>
        </w:rPr>
        <w:t> :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commentRangeStart w:id="1"/>
      <w:r w:rsidRPr="00DF6109">
        <w:rPr>
          <w:rFonts w:ascii="Crimson" w:eastAsia="Times New Roman" w:hAnsi="Crimson" w:cs="Times New Roman"/>
          <w:color w:val="000000"/>
          <w:lang w:eastAsia="fr-FR"/>
        </w:rPr>
        <w:t>${l://SurveyLink?d=this%20link.}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commentRangeEnd w:id="1"/>
      <w:r w:rsidR="00C34EFA">
        <w:rPr>
          <w:rStyle w:val="CommentReference"/>
        </w:rPr>
        <w:commentReference w:id="1"/>
      </w:r>
    </w:p>
    <w:p w14:paraId="17D06ACA" w14:textId="77777777" w:rsidR="00DE47C9" w:rsidRDefault="00DE47C9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355EF4">
        <w:rPr>
          <w:rFonts w:ascii="Crimson" w:eastAsia="Times New Roman" w:hAnsi="Crimson" w:cs="Times New Roman"/>
          <w:color w:val="000000"/>
          <w:lang w:eastAsia="fr-FR"/>
        </w:rPr>
        <w:t xml:space="preserve">Si vous avez des questions, n’hésitez pas à envoyer un </w:t>
      </w:r>
      <w:proofErr w:type="gramStart"/>
      <w:r w:rsidRPr="00355EF4">
        <w:rPr>
          <w:rFonts w:ascii="Crimson" w:eastAsia="Times New Roman" w:hAnsi="Crimson" w:cs="Times New Roman"/>
          <w:color w:val="000000"/>
          <w:lang w:eastAsia="fr-FR"/>
        </w:rPr>
        <w:t>e-mail</w:t>
      </w:r>
      <w:proofErr w:type="gramEnd"/>
      <w:r w:rsidRPr="00355EF4">
        <w:rPr>
          <w:rFonts w:ascii="Crimson" w:eastAsia="Times New Roman" w:hAnsi="Crimson" w:cs="Times New Roman"/>
          <w:color w:val="000000"/>
          <w:lang w:eastAsia="fr-FR"/>
        </w:rPr>
        <w:t xml:space="preserve"> à l’adresse suivante : </w:t>
      </w:r>
      <w:hyperlink r:id="rId13" w:history="1">
        <w:r w:rsidRPr="00891EB1">
          <w:rPr>
            <w:rFonts w:ascii="Crimson" w:eastAsia="Times New Roman" w:hAnsi="Crimson" w:cs="Times New Roman"/>
            <w:color w:val="000000"/>
            <w:u w:val="single"/>
            <w:lang w:eastAsia="fr-FR"/>
          </w:rPr>
          <w:t>tbecker@rosovconsulting.com</w:t>
        </w:r>
      </w:hyperlink>
      <w:r w:rsidRPr="00891EB1">
        <w:rPr>
          <w:rFonts w:ascii="Crimson" w:eastAsia="Times New Roman" w:hAnsi="Crimson" w:cs="Times New Roman"/>
          <w:color w:val="000000"/>
          <w:lang w:eastAsia="fr-FR"/>
        </w:rPr>
        <w:t> . </w:t>
      </w:r>
    </w:p>
    <w:p w14:paraId="1D77C7F3" w14:textId="641D80C6" w:rsidR="00F30A29" w:rsidRDefault="00F30A29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Merci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avance, </w:t>
      </w:r>
    </w:p>
    <w:p w14:paraId="173E7425" w14:textId="40F38E27" w:rsidR="00F30A29" w:rsidRPr="00F30A29" w:rsidRDefault="00F30A29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F30A29">
        <w:rPr>
          <w:rFonts w:ascii="Crimson" w:eastAsia="Times New Roman" w:hAnsi="Crimson" w:cs="Times New Roman"/>
          <w:color w:val="000000"/>
          <w:lang w:eastAsia="fr-FR"/>
        </w:rPr>
        <w:t xml:space="preserve">Le Mosaic United Campus </w:t>
      </w:r>
      <w:proofErr w:type="spellStart"/>
      <w:r w:rsidRPr="00F30A29">
        <w:rPr>
          <w:rFonts w:ascii="Crimson" w:eastAsia="Times New Roman" w:hAnsi="Crimson" w:cs="Times New Roman"/>
          <w:color w:val="000000"/>
          <w:lang w:eastAsia="fr-FR"/>
        </w:rPr>
        <w:t>Pillar</w:t>
      </w:r>
      <w:proofErr w:type="spellEnd"/>
      <w:r w:rsidRPr="00F30A29">
        <w:rPr>
          <w:rFonts w:ascii="Crimson" w:eastAsia="Times New Roman" w:hAnsi="Crimson" w:cs="Times New Roman"/>
          <w:color w:val="000000"/>
          <w:lang w:eastAsia="fr-FR"/>
        </w:rPr>
        <w:t> </w:t>
      </w:r>
    </w:p>
    <w:p w14:paraId="255191B9" w14:textId="1B5A5E7E" w:rsidR="00891EB1" w:rsidRPr="00B35B7B" w:rsidRDefault="00E36AEE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hyperlink r:id="rId14" w:history="1">
        <w:r w:rsidR="00F30A29" w:rsidRPr="00F2340A">
          <w:rPr>
            <w:rStyle w:val="Hyperlink"/>
            <w:rFonts w:ascii="Crimson" w:eastAsia="Times New Roman" w:hAnsi="Crimson" w:cs="Times New Roman"/>
            <w:lang w:eastAsia="fr-FR"/>
          </w:rPr>
          <w:t>https://www.mosaicunited.org/campus</w:t>
        </w:r>
      </w:hyperlink>
      <w:r w:rsidR="00F30A29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  <w:r w:rsidR="00F30A29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br/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</w:p>
    <w:p w14:paraId="45502466" w14:textId="489CF74F" w:rsidR="00891EB1" w:rsidRPr="00B35B7B" w:rsidRDefault="00891EB1" w:rsidP="00891EB1">
      <w:p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Nous </w:t>
      </w:r>
      <w:r w:rsidR="004179C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souhaiterions </w:t>
      </w: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en apprendre </w:t>
      </w:r>
      <w:r w:rsidR="004179C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davantage </w:t>
      </w: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sur votre vie juive</w:t>
      </w:r>
      <w:r w:rsidR="004179C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post-universitaire</w:t>
      </w: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.</w:t>
      </w:r>
    </w:p>
    <w:p w14:paraId="2E912DC1" w14:textId="3706F469" w:rsidR="00891EB1" w:rsidRDefault="00891EB1" w:rsidP="00D07937">
      <w:pPr>
        <w:pStyle w:val="ListParagraph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D0793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En quelle année avez-vous obtenu votre diplôme universitaire</w:t>
      </w:r>
      <w:r w:rsidR="004179CF" w:rsidRPr="00D0793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Pr="00D0793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? </w:t>
      </w:r>
      <w:r w:rsidRPr="00D07937">
        <w:rPr>
          <w:rFonts w:eastAsia="Times New Roman" w:cstheme="minorHAnsi"/>
          <w:color w:val="000000"/>
          <w:sz w:val="18"/>
          <w:szCs w:val="18"/>
          <w:lang w:eastAsia="fr-FR"/>
        </w:rPr>
        <w:t>[Encore étudiant]</w:t>
      </w:r>
    </w:p>
    <w:p w14:paraId="20DB2E4C" w14:textId="77777777" w:rsidR="00363CB0" w:rsidRPr="00D07937" w:rsidRDefault="00363CB0" w:rsidP="00363CB0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129510A5" w14:textId="42D46634" w:rsidR="00891EB1" w:rsidRPr="00206A37" w:rsidRDefault="00891EB1" w:rsidP="00206A37">
      <w:pPr>
        <w:pStyle w:val="ListParagraph"/>
        <w:numPr>
          <w:ilvl w:val="0"/>
          <w:numId w:val="13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[Merci pour 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>votre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intérêt. Il semble que vous ne remplissiez pas les conditions pour 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>répondre à ce sondage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. Si vous pensez avoir reçu ce message par erreur, veuillez envoyer un </w:t>
      </w:r>
      <w:proofErr w:type="gramStart"/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e-mail</w:t>
      </w:r>
      <w:proofErr w:type="gramEnd"/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à </w:t>
      </w:r>
      <w:proofErr w:type="spellStart"/>
      <w:r w:rsidRPr="00206A37">
        <w:rPr>
          <w:rFonts w:eastAsia="Times New Roman" w:cstheme="minorHAnsi"/>
          <w:sz w:val="18"/>
          <w:szCs w:val="18"/>
          <w:lang w:eastAsia="fr-FR"/>
        </w:rPr>
        <w:t>Tehila</w:t>
      </w:r>
      <w:proofErr w:type="spellEnd"/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 à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l’adresse suivante :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  <w:hyperlink r:id="rId15" w:history="1">
        <w:r w:rsidR="00D07937" w:rsidRPr="00206A37">
          <w:rPr>
            <w:rStyle w:val="Hyperlink"/>
            <w:rFonts w:eastAsia="Times New Roman" w:cstheme="minorHAnsi"/>
            <w:sz w:val="18"/>
            <w:szCs w:val="18"/>
            <w:lang w:eastAsia="fr-FR"/>
          </w:rPr>
          <w:t>tbecker@rosovconsulting.com</w:t>
        </w:r>
      </w:hyperlink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 .]</w:t>
      </w:r>
    </w:p>
    <w:p w14:paraId="77DF98C9" w14:textId="77777777" w:rsidR="00363CB0" w:rsidRDefault="00363CB0" w:rsidP="00363CB0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6AEA3BD9" w14:textId="77777777" w:rsidR="00363CB0" w:rsidRPr="00D07937" w:rsidRDefault="00363CB0" w:rsidP="00363CB0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56951B81" w14:textId="4EF3A899" w:rsidR="00363CB0" w:rsidRDefault="00891EB1" w:rsidP="00363CB0">
      <w:pPr>
        <w:pStyle w:val="ListParagraph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363CB0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Lorsque vous étiez étudiant à l</w:t>
      </w:r>
      <w:r w:rsidR="008B099B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’</w:t>
      </w:r>
      <w:r w:rsidRPr="00363CB0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université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à quelle fréquence avez-vous participé à des activités juives, telles que des </w:t>
      </w:r>
      <w:r w:rsidR="00D07937"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repas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de </w:t>
      </w:r>
      <w:r w:rsidR="00D07937"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habbat, des célébrations de </w:t>
      </w:r>
      <w:r w:rsidR="00D07937"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fêtes juives,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ou d</w:t>
      </w:r>
      <w:r w:rsidR="008B099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autres événements) ? 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[Jamais,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ne </w:t>
      </w:r>
      <w:r w:rsidR="004E53EC">
        <w:rPr>
          <w:rFonts w:eastAsia="Times New Roman" w:cstheme="minorHAnsi"/>
          <w:color w:val="000000"/>
          <w:sz w:val="18"/>
          <w:szCs w:val="18"/>
          <w:lang w:eastAsia="fr-FR"/>
        </w:rPr>
        <w:t>à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deux fois par an,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p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lusieurs fois par an,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nviron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une fois par mois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, </w:t>
      </w:r>
      <w:r w:rsidR="008C0023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au moins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une fois par semaine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>]</w:t>
      </w:r>
    </w:p>
    <w:p w14:paraId="75F202EA" w14:textId="6066D1A7" w:rsidR="00363CB0" w:rsidRDefault="00363CB0" w:rsidP="00363CB0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</w:pPr>
    </w:p>
    <w:p w14:paraId="6385DD3D" w14:textId="77777777" w:rsidR="00363CB0" w:rsidRDefault="00363CB0" w:rsidP="00363CB0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1100CA87" w14:textId="118BBD72" w:rsidR="0078773E" w:rsidRDefault="00891EB1" w:rsidP="0078773E">
      <w:pPr>
        <w:pStyle w:val="ListParagraph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363CB0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 xml:space="preserve">Au cours des 12 </w:t>
      </w:r>
      <w:r w:rsidRPr="00BC1EBE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derniers mois</w:t>
      </w:r>
      <w:r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à quelle fréquence avez-vous été impliqué dans des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activités</w:t>
      </w:r>
      <w:r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juives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au sein de </w:t>
      </w:r>
      <w:r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votre communauté,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soit </w:t>
      </w:r>
      <w:r w:rsidR="00922DF9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en étant physiquement présent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soit de manière virtuelle ?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(</w:t>
      </w:r>
      <w:r w:rsid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ar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ex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emple,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des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célébrations 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en commun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de </w:t>
      </w:r>
      <w:r w:rsidR="0060460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êtes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juives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participation à des activités de l’organisme </w:t>
      </w:r>
      <w:proofErr w:type="spellStart"/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Moishe</w:t>
      </w:r>
      <w:proofErr w:type="spellEnd"/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House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participation à des activités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locale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pour jeunes adultes, </w:t>
      </w:r>
      <w:r w:rsidR="00C564FF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cours et conf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é</w:t>
      </w:r>
      <w:r w:rsidR="00C564FF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rences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3A6125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implication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dans les activités de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One Table, etc.) 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[Jamais, </w:t>
      </w:r>
      <w:r w:rsidR="003A6125">
        <w:rPr>
          <w:rFonts w:eastAsia="Times New Roman" w:cstheme="minorHAnsi"/>
          <w:color w:val="000000"/>
          <w:sz w:val="18"/>
          <w:szCs w:val="18"/>
          <w:lang w:eastAsia="fr-FR"/>
        </w:rPr>
        <w:t>u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ne </w:t>
      </w:r>
      <w:r w:rsidR="003A6125">
        <w:rPr>
          <w:rFonts w:eastAsia="Times New Roman" w:cstheme="minorHAnsi"/>
          <w:color w:val="000000"/>
          <w:sz w:val="18"/>
          <w:szCs w:val="18"/>
          <w:lang w:eastAsia="fr-FR"/>
        </w:rPr>
        <w:t xml:space="preserve">fois 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ou deux, </w:t>
      </w:r>
      <w:r w:rsidR="003A6125">
        <w:rPr>
          <w:rFonts w:eastAsia="Times New Roman" w:cstheme="minorHAnsi"/>
          <w:color w:val="000000"/>
          <w:sz w:val="18"/>
          <w:szCs w:val="18"/>
          <w:lang w:eastAsia="fr-FR"/>
        </w:rPr>
        <w:t>p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lusieurs fois, </w:t>
      </w:r>
      <w:r w:rsidR="003A6125"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environ une fois par mois, </w:t>
      </w:r>
      <w:r w:rsidR="008C0023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au moins </w:t>
      </w:r>
      <w:r w:rsidR="003A6125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une fois par semaine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>]</w:t>
      </w:r>
    </w:p>
    <w:p w14:paraId="2D886A8A" w14:textId="656BF9DD" w:rsidR="0078773E" w:rsidRDefault="0078773E" w:rsidP="0078773E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</w:pPr>
    </w:p>
    <w:p w14:paraId="7A5D79EF" w14:textId="77777777" w:rsidR="0078773E" w:rsidRPr="0078773E" w:rsidRDefault="0078773E" w:rsidP="0078773E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5A1CA37C" w14:textId="6425A843" w:rsidR="00206A37" w:rsidRPr="00206A37" w:rsidRDefault="00B11D33" w:rsidP="00206A37">
      <w:pPr>
        <w:pStyle w:val="ListParagraph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Combien de ces activités juives 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étaient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animées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par des </w:t>
      </w:r>
      <w:r w:rsidR="00C564FF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jeunes </w:t>
      </w:r>
      <w:r w:rsidR="00EC522D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de votre âge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891EB1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et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combien étaient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animées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par un professionnel communautaire juif, comme un </w:t>
      </w:r>
      <w:r w:rsid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abbin ou un éducateur juif ?</w:t>
      </w:r>
    </w:p>
    <w:p w14:paraId="15D6E425" w14:textId="77777777" w:rsidR="00206A37" w:rsidRPr="00206A37" w:rsidRDefault="00206A37" w:rsidP="00206A37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0AA85881" w14:textId="13B4FE9D" w:rsidR="00206A37" w:rsidRPr="00BC1EBE" w:rsidRDefault="00891EB1" w:rsidP="00206A37">
      <w:pPr>
        <w:pStyle w:val="ListParagraph"/>
        <w:numPr>
          <w:ilvl w:val="0"/>
          <w:numId w:val="1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La plupart </w:t>
      </w:r>
      <w:r w:rsid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ces activités 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étaient </w:t>
      </w:r>
      <w:r w:rsidR="00EF41CD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des </w:t>
      </w:r>
      <w:r w:rsidR="00CC674A" w:rsidRPr="00BC1EBE">
        <w:rPr>
          <w:rFonts w:eastAsia="Times New Roman" w:cstheme="minorHAnsi"/>
          <w:color w:val="000000"/>
          <w:sz w:val="18"/>
          <w:szCs w:val="18"/>
          <w:lang w:eastAsia="fr-FR"/>
        </w:rPr>
        <w:t>jeunes</w:t>
      </w:r>
    </w:p>
    <w:p w14:paraId="2DBC237F" w14:textId="77777777" w:rsidR="00206A37" w:rsidRPr="00BC1EBE" w:rsidRDefault="00206A37" w:rsidP="00206A37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5412D26F" w14:textId="21989292" w:rsidR="00206A37" w:rsidRDefault="00891EB1" w:rsidP="00206A37">
      <w:pPr>
        <w:pStyle w:val="ListParagraph"/>
        <w:numPr>
          <w:ilvl w:val="0"/>
          <w:numId w:val="1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>Certain</w:t>
      </w:r>
      <w:r w:rsidR="008B099B" w:rsidRPr="00BC1EBE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s </w:t>
      </w:r>
      <w:r w:rsidR="00206A37"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ces activités 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étaient </w:t>
      </w:r>
      <w:r w:rsidR="00EF41CD" w:rsidRPr="00BC1EBE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des </w:t>
      </w:r>
      <w:r w:rsidR="00CC674A" w:rsidRPr="00BC1EBE">
        <w:rPr>
          <w:rFonts w:eastAsia="Times New Roman" w:cstheme="minorHAnsi"/>
          <w:color w:val="000000"/>
          <w:sz w:val="18"/>
          <w:szCs w:val="18"/>
          <w:lang w:eastAsia="fr-FR"/>
        </w:rPr>
        <w:t>jeunes</w:t>
      </w:r>
      <w:r w:rsidR="00206A37" w:rsidRPr="00BC1EBE">
        <w:rPr>
          <w:rFonts w:eastAsia="Times New Roman" w:cstheme="minorHAnsi"/>
          <w:color w:val="000000"/>
          <w:sz w:val="18"/>
          <w:szCs w:val="18"/>
          <w:lang w:eastAsia="fr-FR"/>
        </w:rPr>
        <w:t>,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et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="00206A37">
        <w:rPr>
          <w:rFonts w:eastAsia="Times New Roman" w:cstheme="minorHAnsi"/>
          <w:color w:val="000000"/>
          <w:sz w:val="18"/>
          <w:szCs w:val="18"/>
          <w:lang w:eastAsia="fr-FR"/>
        </w:rPr>
        <w:t>d’autres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étaient </w:t>
      </w:r>
      <w:r w:rsidR="00EF41CD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des professionnels communautaires juifs</w:t>
      </w:r>
    </w:p>
    <w:p w14:paraId="6C9FF84E" w14:textId="77777777" w:rsidR="00206A37" w:rsidRDefault="00206A37" w:rsidP="00206A37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5FF74378" w14:textId="2EA40363" w:rsidR="00891EB1" w:rsidRPr="00206A37" w:rsidRDefault="00891EB1" w:rsidP="00206A37">
      <w:pPr>
        <w:pStyle w:val="ListParagraph"/>
        <w:numPr>
          <w:ilvl w:val="0"/>
          <w:numId w:val="1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La plupart </w:t>
      </w:r>
      <w:r w:rsid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ces activités 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étaient </w:t>
      </w:r>
      <w:r w:rsidR="00EF41CD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un professionnel communautaire juif</w:t>
      </w:r>
    </w:p>
    <w:p w14:paraId="2BE44A55" w14:textId="77777777"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 </w:t>
      </w:r>
    </w:p>
    <w:p w14:paraId="436EC02C" w14:textId="5DDC2A0A" w:rsidR="00B93DAA" w:rsidRPr="00853BB5" w:rsidRDefault="00891EB1" w:rsidP="00B93DAA">
      <w:pPr>
        <w:pStyle w:val="ListParagraph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494F5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Comment avez-vous entendu 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parler d</w:t>
      </w:r>
      <w:r w:rsidR="00604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</w:t>
      </w:r>
      <w:r w:rsidR="00E95F29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événements</w:t>
      </w:r>
      <w:r w:rsidR="00604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jui</w:t>
      </w:r>
      <w:r w:rsidR="00E95F29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fs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="00257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ayant lieu 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près de chez vous (ou d</w:t>
      </w:r>
      <w:r w:rsidR="00604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</w:t>
      </w:r>
      <w:r w:rsidR="00F315A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événements</w:t>
      </w:r>
      <w:r w:rsidR="00604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jui</w:t>
      </w:r>
      <w:r w:rsidR="00F315A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 </w:t>
      </w:r>
      <w:r w:rsidR="00B7119C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virtuels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) ? Veuillez sélectionne</w:t>
      </w:r>
      <w:r w:rsidR="008B099B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="00293BDF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toutes les réponses qui correspondent à votre cas.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</w:p>
    <w:p w14:paraId="437F9AED" w14:textId="77777777" w:rsidR="00661AAC" w:rsidRDefault="00661AAC" w:rsidP="00661AAC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6676E9B2" w14:textId="01750B9E" w:rsidR="00B93DAA" w:rsidRPr="00B93DAA" w:rsidRDefault="00891EB1" w:rsidP="00B93DAA">
      <w:pPr>
        <w:pStyle w:val="ListParagraph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B93DAA">
        <w:rPr>
          <w:rFonts w:eastAsia="Times New Roman" w:cstheme="minorHAnsi"/>
          <w:color w:val="000000"/>
          <w:sz w:val="18"/>
          <w:szCs w:val="18"/>
          <w:lang w:eastAsia="fr-FR"/>
        </w:rPr>
        <w:t>Bouche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-à-</w:t>
      </w:r>
      <w:r w:rsidRPr="00B93DAA">
        <w:rPr>
          <w:rFonts w:eastAsia="Times New Roman" w:cstheme="minorHAnsi"/>
          <w:color w:val="000000"/>
          <w:sz w:val="18"/>
          <w:szCs w:val="18"/>
          <w:lang w:eastAsia="fr-FR"/>
        </w:rPr>
        <w:t>oreille</w:t>
      </w:r>
    </w:p>
    <w:p w14:paraId="6C2355A0" w14:textId="77777777" w:rsidR="00B93DAA" w:rsidRPr="00B93DAA" w:rsidRDefault="00B93DAA" w:rsidP="00B93DAA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03C6F104" w14:textId="0218D570" w:rsidR="0087513D" w:rsidRPr="0087513D" w:rsidRDefault="00096389" w:rsidP="0087513D">
      <w:pPr>
        <w:pStyle w:val="ListParagraph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Réseaux</w:t>
      </w:r>
      <w:r w:rsidR="00891EB1" w:rsidRPr="00B93DAA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sociaux</w:t>
      </w:r>
    </w:p>
    <w:p w14:paraId="0DC0D8E5" w14:textId="77777777" w:rsidR="0087513D" w:rsidRPr="0087513D" w:rsidRDefault="0087513D" w:rsidP="0087513D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602998AB" w14:textId="36D2CF55" w:rsidR="00A50D9E" w:rsidRPr="00A50D9E" w:rsidRDefault="00891EB1" w:rsidP="00A50D9E">
      <w:pPr>
        <w:pStyle w:val="ListParagraph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Listes de diffusion. </w:t>
      </w:r>
      <w:r w:rsidR="00A50D9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Lesque</w:t>
      </w:r>
      <w:r w:rsidR="00A50D9E">
        <w:rPr>
          <w:rFonts w:eastAsia="Times New Roman" w:cstheme="minorHAnsi"/>
          <w:color w:val="000000"/>
          <w:sz w:val="18"/>
          <w:szCs w:val="18"/>
          <w:lang w:eastAsia="fr-FR"/>
        </w:rPr>
        <w:t>l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l</w:t>
      </w:r>
      <w:r w:rsidR="00A50D9E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s</w:t>
      </w:r>
      <w:r w:rsidR="00A50D9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? ____</w:t>
      </w:r>
      <w:r w:rsidR="00A50D9E">
        <w:rPr>
          <w:rFonts w:eastAsia="Times New Roman" w:cstheme="minorHAnsi"/>
          <w:color w:val="000000"/>
          <w:sz w:val="18"/>
          <w:szCs w:val="18"/>
          <w:lang w:val="en-US" w:eastAsia="fr-FR"/>
        </w:rPr>
        <w:t>______________</w:t>
      </w:r>
    </w:p>
    <w:p w14:paraId="5068C958" w14:textId="77777777" w:rsidR="00A50D9E" w:rsidRPr="00A50D9E" w:rsidRDefault="00A50D9E" w:rsidP="00A50D9E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6B27E551" w14:textId="74953AC6" w:rsidR="00503001" w:rsidRPr="00503001" w:rsidRDefault="00891EB1" w:rsidP="00503001">
      <w:pPr>
        <w:pStyle w:val="ListParagraph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A50D9E">
        <w:rPr>
          <w:rFonts w:eastAsia="Times New Roman" w:cstheme="minorHAnsi"/>
          <w:color w:val="000000"/>
          <w:sz w:val="18"/>
          <w:szCs w:val="18"/>
          <w:lang w:eastAsia="fr-FR"/>
        </w:rPr>
        <w:t>Publicité. Où</w:t>
      </w:r>
      <w:r w:rsidR="00E52B9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A50D9E">
        <w:rPr>
          <w:rFonts w:eastAsia="Times New Roman" w:cstheme="minorHAnsi"/>
          <w:color w:val="000000"/>
          <w:sz w:val="18"/>
          <w:szCs w:val="18"/>
          <w:lang w:eastAsia="fr-FR"/>
        </w:rPr>
        <w:t>? ______</w:t>
      </w:r>
      <w:r w:rsidR="00E52B92">
        <w:rPr>
          <w:rFonts w:eastAsia="Times New Roman" w:cstheme="minorHAnsi"/>
          <w:color w:val="000000"/>
          <w:sz w:val="18"/>
          <w:szCs w:val="18"/>
          <w:lang w:eastAsia="fr-FR"/>
        </w:rPr>
        <w:t>_____________</w:t>
      </w:r>
    </w:p>
    <w:p w14:paraId="1BFCC2EE" w14:textId="77777777" w:rsidR="00503001" w:rsidRPr="00503001" w:rsidRDefault="00503001" w:rsidP="00503001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47812BD2" w14:textId="417AF4E0" w:rsidR="00EC5F48" w:rsidRPr="00EC5F48" w:rsidRDefault="00891EB1" w:rsidP="00EC5F48">
      <w:pPr>
        <w:pStyle w:val="ListParagraph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503001">
        <w:rPr>
          <w:rFonts w:eastAsia="Times New Roman" w:cstheme="minorHAnsi"/>
          <w:color w:val="000000"/>
          <w:sz w:val="18"/>
          <w:szCs w:val="18"/>
          <w:lang w:eastAsia="fr-FR"/>
        </w:rPr>
        <w:t>Dans une organisation juive (comme une synagogue ou un centre communautaire juif)</w:t>
      </w:r>
    </w:p>
    <w:p w14:paraId="25110A32" w14:textId="77777777" w:rsidR="00EC5F48" w:rsidRPr="00EC5F48" w:rsidRDefault="00EC5F48" w:rsidP="00EC5F48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4ADF51EC" w14:textId="1C5BB650" w:rsidR="00891EB1" w:rsidRPr="00EC5F48" w:rsidRDefault="00891EB1" w:rsidP="00EC5F48">
      <w:pPr>
        <w:pStyle w:val="ListParagraph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EC5F48">
        <w:rPr>
          <w:rFonts w:eastAsia="Times New Roman" w:cstheme="minorHAnsi"/>
          <w:color w:val="000000"/>
          <w:sz w:val="18"/>
          <w:szCs w:val="18"/>
          <w:lang w:eastAsia="fr-FR"/>
        </w:rPr>
        <w:t>Autre (veuillez préciser)</w:t>
      </w:r>
      <w:r w:rsidR="00EC5F48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EC5F48">
        <w:rPr>
          <w:rFonts w:eastAsia="Times New Roman" w:cstheme="minorHAnsi"/>
          <w:color w:val="000000"/>
          <w:sz w:val="18"/>
          <w:szCs w:val="18"/>
          <w:lang w:eastAsia="fr-FR"/>
        </w:rPr>
        <w:t>: ________</w:t>
      </w:r>
      <w:r w:rsidR="00EC5F48">
        <w:rPr>
          <w:rFonts w:eastAsia="Times New Roman" w:cstheme="minorHAnsi"/>
          <w:color w:val="000000"/>
          <w:sz w:val="18"/>
          <w:szCs w:val="18"/>
          <w:lang w:eastAsia="fr-FR"/>
        </w:rPr>
        <w:t>___________</w:t>
      </w:r>
    </w:p>
    <w:p w14:paraId="51728FEB" w14:textId="77777777" w:rsidR="001E1931" w:rsidRDefault="00891EB1" w:rsidP="001E1931">
      <w:pPr>
        <w:spacing w:after="240" w:line="207" w:lineRule="atLeast"/>
        <w:ind w:left="108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</w:p>
    <w:p w14:paraId="3C89BAD7" w14:textId="596AE648" w:rsidR="00891EB1" w:rsidRPr="001E1931" w:rsidRDefault="001E1931" w:rsidP="001E1931">
      <w:pPr>
        <w:spacing w:after="240" w:line="207" w:lineRule="atLeast"/>
        <w:ind w:left="708" w:hanging="348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6.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ab/>
      </w:r>
      <w:r w:rsidR="00891EB1" w:rsidRPr="001E193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Quel genre de choses aimeriez-vous faire </w:t>
      </w:r>
      <w:r w:rsidR="00D25FA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pour continuer </w:t>
      </w:r>
      <w:r w:rsidR="00891EB1" w:rsidRPr="001E193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à vous impliquer dans la vie juive ? </w:t>
      </w:r>
      <w:r w:rsidR="007F58C0" w:rsidRPr="00494F5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Veuillez sélectionne</w:t>
      </w:r>
      <w:r w:rsidR="00205F4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="007F58C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toutes les réponses qui correspondent à votre cas.</w:t>
      </w:r>
    </w:p>
    <w:p w14:paraId="412C6577" w14:textId="2FD3F687" w:rsidR="001E1931" w:rsidRPr="00E72874" w:rsidRDefault="00891EB1" w:rsidP="001E1931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>Volontariat/</w:t>
      </w:r>
      <w:proofErr w:type="spellStart"/>
      <w:r w:rsidR="007F58C0" w:rsidRPr="00E72874">
        <w:rPr>
          <w:rFonts w:eastAsia="Times New Roman" w:cstheme="minorHAnsi"/>
          <w:color w:val="000000"/>
          <w:sz w:val="18"/>
          <w:szCs w:val="18"/>
          <w:lang w:eastAsia="fr-FR"/>
        </w:rPr>
        <w:t>T</w:t>
      </w:r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>ik</w:t>
      </w:r>
      <w:r w:rsidR="007F58C0" w:rsidRPr="00E72874">
        <w:rPr>
          <w:rFonts w:eastAsia="Times New Roman" w:cstheme="minorHAnsi"/>
          <w:color w:val="000000"/>
          <w:sz w:val="18"/>
          <w:szCs w:val="18"/>
          <w:lang w:eastAsia="fr-FR"/>
        </w:rPr>
        <w:t>oun</w:t>
      </w:r>
      <w:proofErr w:type="spellEnd"/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proofErr w:type="spellStart"/>
      <w:r w:rsidR="007F58C0" w:rsidRPr="00E72874">
        <w:rPr>
          <w:rFonts w:eastAsia="Times New Roman" w:cstheme="minorHAnsi"/>
          <w:color w:val="000000"/>
          <w:sz w:val="18"/>
          <w:szCs w:val="18"/>
          <w:lang w:eastAsia="fr-FR"/>
        </w:rPr>
        <w:t>O</w:t>
      </w:r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>lam</w:t>
      </w:r>
      <w:proofErr w:type="spellEnd"/>
    </w:p>
    <w:p w14:paraId="5258F02A" w14:textId="77777777" w:rsidR="001E1931" w:rsidRPr="001E1931" w:rsidRDefault="001E1931" w:rsidP="001E1931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5448F54E" w14:textId="21E8F7B2" w:rsidR="001E1931" w:rsidRPr="007F58C0" w:rsidRDefault="008B099B" w:rsidP="00FD4E06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É</w:t>
      </w:r>
      <w:r w:rsidR="007F58C0" w:rsidRPr="007F58C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tudier les matières juives </w:t>
      </w:r>
    </w:p>
    <w:p w14:paraId="59304D16" w14:textId="77777777" w:rsidR="007F58C0" w:rsidRPr="007F58C0" w:rsidRDefault="007F58C0" w:rsidP="007F58C0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7723F9BB" w14:textId="3A307FA2" w:rsidR="001E1931" w:rsidRPr="001E1931" w:rsidRDefault="00891EB1" w:rsidP="001E1931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Activités sociales juives</w:t>
      </w:r>
    </w:p>
    <w:p w14:paraId="719D37B3" w14:textId="77777777" w:rsidR="001E1931" w:rsidRPr="001E1931" w:rsidRDefault="001E1931" w:rsidP="001E1931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58737222" w14:textId="5FEE664E" w:rsidR="001E1931" w:rsidRPr="001E1931" w:rsidRDefault="00891EB1" w:rsidP="001E1931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Voyages/stages en Israël</w:t>
      </w:r>
    </w:p>
    <w:p w14:paraId="57D7A403" w14:textId="77777777" w:rsidR="001E1931" w:rsidRPr="001E1931" w:rsidRDefault="001E1931" w:rsidP="001E1931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6895D9CE" w14:textId="57D1A427" w:rsidR="001E1931" w:rsidRPr="001E1931" w:rsidRDefault="00891EB1" w:rsidP="001E1931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Programme religieux</w:t>
      </w:r>
    </w:p>
    <w:p w14:paraId="209350B9" w14:textId="77777777" w:rsidR="001E1931" w:rsidRPr="001E1931" w:rsidRDefault="001E1931" w:rsidP="001E1931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7D6F9803" w14:textId="535BBA4E" w:rsidR="001E1931" w:rsidRPr="001E1931" w:rsidRDefault="00891EB1" w:rsidP="001E1931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Autre (veuillez préciser)</w:t>
      </w:r>
      <w:r w:rsidR="007F58C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: _______</w:t>
      </w:r>
      <w:r w:rsidR="007F58C0">
        <w:rPr>
          <w:rFonts w:eastAsia="Times New Roman" w:cstheme="minorHAnsi" w:hint="cs"/>
          <w:color w:val="000000"/>
          <w:sz w:val="18"/>
          <w:szCs w:val="18"/>
          <w:rtl/>
          <w:lang w:eastAsia="fr-FR"/>
        </w:rPr>
        <w:t>__________</w:t>
      </w:r>
    </w:p>
    <w:p w14:paraId="7C17D20E" w14:textId="77777777" w:rsidR="001E1931" w:rsidRPr="001E1931" w:rsidRDefault="001E1931" w:rsidP="001E1931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1DBE9E86" w14:textId="3DF75ECC" w:rsidR="00891EB1" w:rsidRPr="00191650" w:rsidRDefault="00891EB1" w:rsidP="001E1931">
      <w:pPr>
        <w:pStyle w:val="ListParagraph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Aucune de ces réponses</w:t>
      </w:r>
    </w:p>
    <w:p w14:paraId="55FC7CAB" w14:textId="52478DAD" w:rsidR="00191650" w:rsidRDefault="00191650" w:rsidP="00191650">
      <w:pPr>
        <w:pStyle w:val="ListParagraph"/>
        <w:spacing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1E1312B9" w14:textId="5CC1F3C2" w:rsidR="00191650" w:rsidRDefault="00191650" w:rsidP="00191650">
      <w:pPr>
        <w:pStyle w:val="ListParagraph"/>
        <w:spacing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17B14E4B" w14:textId="77777777" w:rsidR="00191650" w:rsidRPr="001E1931" w:rsidRDefault="00191650" w:rsidP="00191650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34D44469" w14:textId="17D42C7D" w:rsidR="00891EB1" w:rsidRDefault="00891EB1" w:rsidP="00191650">
      <w:pPr>
        <w:pStyle w:val="ListParagraph"/>
        <w:numPr>
          <w:ilvl w:val="0"/>
          <w:numId w:val="24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Préféreriez-vous participer à des activités juives </w:t>
      </w:r>
      <w:r w:rsidR="002043E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animées 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par </w:t>
      </w:r>
      <w:r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des</w:t>
      </w:r>
      <w:r w:rsidR="00CC674A"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jeunes</w:t>
      </w:r>
      <w:r w:rsidR="00191650"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,</w:t>
      </w:r>
      <w:r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ou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="002043E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animées 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par un professionnel communautaire juif, comme un </w:t>
      </w:r>
      <w:r w:rsid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abbin ou un éducateur juif ?</w:t>
      </w:r>
    </w:p>
    <w:p w14:paraId="217BAC0F" w14:textId="77777777" w:rsidR="002043E0" w:rsidRPr="00191650" w:rsidRDefault="002043E0" w:rsidP="002043E0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163E0CC0" w14:textId="6AC0B309" w:rsidR="002043E0" w:rsidRDefault="00891EB1" w:rsidP="002043E0">
      <w:pPr>
        <w:pStyle w:val="ListParagraph"/>
        <w:numPr>
          <w:ilvl w:val="0"/>
          <w:numId w:val="25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43E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Je préfère les activités juives </w:t>
      </w:r>
      <w:r w:rsidR="00935499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43E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d</w:t>
      </w:r>
      <w:r w:rsidRPr="00315B98">
        <w:rPr>
          <w:rFonts w:eastAsia="Times New Roman" w:cstheme="minorHAnsi"/>
          <w:color w:val="000000"/>
          <w:sz w:val="18"/>
          <w:szCs w:val="18"/>
          <w:lang w:eastAsia="fr-FR"/>
        </w:rPr>
        <w:t>es</w:t>
      </w:r>
      <w:r w:rsidR="00315B98" w:rsidRPr="00315B98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="00CC674A" w:rsidRPr="00315B98">
        <w:rPr>
          <w:rFonts w:eastAsia="Times New Roman" w:cstheme="minorHAnsi"/>
          <w:color w:val="000000"/>
          <w:sz w:val="18"/>
          <w:szCs w:val="18"/>
          <w:lang w:eastAsia="fr-FR"/>
        </w:rPr>
        <w:t>jeunes</w:t>
      </w:r>
    </w:p>
    <w:p w14:paraId="5AAD03DF" w14:textId="77777777" w:rsidR="002043E0" w:rsidRDefault="002043E0" w:rsidP="002043E0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28A09035" w14:textId="32C90B82" w:rsidR="00935499" w:rsidRDefault="00891EB1" w:rsidP="00935499">
      <w:pPr>
        <w:pStyle w:val="ListParagraph"/>
        <w:numPr>
          <w:ilvl w:val="0"/>
          <w:numId w:val="25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43E0">
        <w:rPr>
          <w:rFonts w:eastAsia="Times New Roman" w:cstheme="minorHAnsi"/>
          <w:color w:val="000000"/>
          <w:sz w:val="18"/>
          <w:szCs w:val="18"/>
          <w:lang w:eastAsia="fr-FR"/>
        </w:rPr>
        <w:t>Je préfère les activités juives animées par un professionnel communautaire juif</w:t>
      </w:r>
    </w:p>
    <w:p w14:paraId="65CB544A" w14:textId="77777777" w:rsidR="00935499" w:rsidRDefault="00935499" w:rsidP="00935499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60E26E9A" w14:textId="496F9BD9" w:rsidR="00891EB1" w:rsidRPr="00935499" w:rsidRDefault="00891EB1" w:rsidP="00935499">
      <w:pPr>
        <w:pStyle w:val="ListParagraph"/>
        <w:numPr>
          <w:ilvl w:val="0"/>
          <w:numId w:val="25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Je ne </w:t>
      </w:r>
      <w:r w:rsidR="00935499">
        <w:rPr>
          <w:rFonts w:eastAsia="Times New Roman" w:cstheme="minorHAnsi"/>
          <w:color w:val="000000"/>
          <w:sz w:val="18"/>
          <w:szCs w:val="18"/>
          <w:lang w:eastAsia="fr-FR"/>
        </w:rPr>
        <w:t>sais pas exactement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, ou je n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ai pas de préférence</w:t>
      </w:r>
    </w:p>
    <w:p w14:paraId="69B9F1F2" w14:textId="77777777"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 </w:t>
      </w:r>
    </w:p>
    <w:p w14:paraId="1D83AF40" w14:textId="4E9E5F68" w:rsidR="00891EB1" w:rsidRDefault="00891EB1" w:rsidP="00935499">
      <w:pPr>
        <w:pStyle w:val="ListParagraph"/>
        <w:numPr>
          <w:ilvl w:val="0"/>
          <w:numId w:val="26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935499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Lequel des énoncés suivants se ra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pproche le plus de </w:t>
      </w:r>
      <w:r w:rsidR="00935499"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ce que vous pensez, 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concernant le fait de payer pour </w:t>
      </w:r>
      <w:r w:rsidR="00935499"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participer à des activités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juives ?</w:t>
      </w:r>
    </w:p>
    <w:p w14:paraId="65417062" w14:textId="77777777" w:rsidR="00935499" w:rsidRPr="00935499" w:rsidRDefault="00935499" w:rsidP="00935499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42444106" w14:textId="39BA99BA" w:rsidR="0007377F" w:rsidRPr="0007377F" w:rsidRDefault="00891EB1" w:rsidP="0007377F">
      <w:pPr>
        <w:pStyle w:val="ListParagraph"/>
        <w:numPr>
          <w:ilvl w:val="0"/>
          <w:numId w:val="27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Je n</w:t>
      </w:r>
      <w:r w:rsidR="008D3171">
        <w:rPr>
          <w:rFonts w:eastAsia="Times New Roman" w:cstheme="minorHAnsi"/>
          <w:color w:val="000000"/>
          <w:sz w:val="18"/>
          <w:szCs w:val="18"/>
          <w:lang w:eastAsia="fr-FR"/>
        </w:rPr>
        <w:t>’accepte de participer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qu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à des </w:t>
      </w:r>
      <w:r w:rsid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activités 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juives gratuites</w:t>
      </w:r>
    </w:p>
    <w:p w14:paraId="63824199" w14:textId="77777777" w:rsidR="0007377F" w:rsidRPr="0007377F" w:rsidRDefault="0007377F" w:rsidP="0007377F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0B3F709B" w14:textId="46F2C4BB" w:rsidR="00F2340A" w:rsidRPr="00F2340A" w:rsidRDefault="00891EB1" w:rsidP="00F2340A">
      <w:pPr>
        <w:pStyle w:val="ListParagraph"/>
        <w:numPr>
          <w:ilvl w:val="0"/>
          <w:numId w:val="27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07377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Je suis prêt à payer pour participer </w:t>
      </w:r>
      <w:r w:rsidR="00061BEC">
        <w:rPr>
          <w:rFonts w:eastAsia="Times New Roman" w:cstheme="minorHAnsi"/>
          <w:color w:val="000000"/>
          <w:sz w:val="18"/>
          <w:szCs w:val="18"/>
          <w:lang w:eastAsia="fr-FR"/>
        </w:rPr>
        <w:t>au moins à</w:t>
      </w:r>
      <w:r w:rsidR="000148FA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07377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quelques </w:t>
      </w:r>
      <w:r w:rsidR="000148FA">
        <w:rPr>
          <w:rFonts w:eastAsia="Times New Roman" w:cstheme="minorHAnsi"/>
          <w:color w:val="000000"/>
          <w:sz w:val="18"/>
          <w:szCs w:val="18"/>
          <w:lang w:eastAsia="fr-FR"/>
        </w:rPr>
        <w:t>activités</w:t>
      </w:r>
      <w:r w:rsidRPr="0007377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juives</w:t>
      </w:r>
      <w:r w:rsidR="004D308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</w:p>
    <w:p w14:paraId="561C2589" w14:textId="77777777"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 </w:t>
      </w:r>
    </w:p>
    <w:p w14:paraId="10D8D768" w14:textId="329F38CB" w:rsidR="00891EB1" w:rsidRDefault="0011585D" w:rsidP="00256565">
      <w:pPr>
        <w:pStyle w:val="ListParagraph"/>
        <w:numPr>
          <w:ilvl w:val="0"/>
          <w:numId w:val="28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Actuellement</w:t>
      </w:r>
      <w:r w:rsidR="00891EB1" w:rsidRPr="0025656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, combien de vos amis les plus proches sont juifs ?</w:t>
      </w:r>
    </w:p>
    <w:p w14:paraId="2152895B" w14:textId="77777777" w:rsidR="0011585D" w:rsidRPr="00256565" w:rsidRDefault="0011585D" w:rsidP="0011585D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545A6572" w14:textId="2AF29D7B" w:rsidR="0011585D" w:rsidRPr="0011585D" w:rsidRDefault="00891EB1" w:rsidP="0011585D">
      <w:pPr>
        <w:pStyle w:val="ListParagraph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1585D">
        <w:rPr>
          <w:rFonts w:eastAsia="Times New Roman" w:cstheme="minorHAnsi"/>
          <w:color w:val="000000"/>
          <w:sz w:val="18"/>
          <w:szCs w:val="18"/>
          <w:lang w:eastAsia="fr-FR"/>
        </w:rPr>
        <w:t>Tou</w:t>
      </w:r>
      <w:r w:rsidR="0011585D">
        <w:rPr>
          <w:rFonts w:eastAsia="Times New Roman" w:cstheme="minorHAnsi"/>
          <w:color w:val="000000"/>
          <w:sz w:val="18"/>
          <w:szCs w:val="18"/>
          <w:lang w:eastAsia="fr-FR"/>
        </w:rPr>
        <w:t>s</w:t>
      </w:r>
      <w:r w:rsidRPr="0011585D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ou presque</w:t>
      </w:r>
    </w:p>
    <w:p w14:paraId="38905412" w14:textId="77777777" w:rsidR="0011585D" w:rsidRPr="0011585D" w:rsidRDefault="0011585D" w:rsidP="0011585D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72B91BA7" w14:textId="4266C5B0" w:rsidR="008355CE" w:rsidRPr="008355CE" w:rsidRDefault="0011585D" w:rsidP="008355CE">
      <w:pPr>
        <w:pStyle w:val="ListParagraph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La plupart d’entre eux</w:t>
      </w:r>
    </w:p>
    <w:p w14:paraId="7BBAB9B1" w14:textId="77777777" w:rsidR="008355CE" w:rsidRPr="008355CE" w:rsidRDefault="008355CE" w:rsidP="008355CE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637ABD23" w14:textId="76B6CAD8" w:rsidR="008355CE" w:rsidRPr="008355CE" w:rsidRDefault="008355CE" w:rsidP="008355CE">
      <w:pPr>
        <w:pStyle w:val="ListParagraph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 xml:space="preserve">La moitié d’entre eux </w:t>
      </w:r>
    </w:p>
    <w:p w14:paraId="5D90A638" w14:textId="77777777" w:rsidR="008355CE" w:rsidRPr="008355CE" w:rsidRDefault="008355CE" w:rsidP="008355CE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1CA4579D" w14:textId="427BB31C" w:rsidR="008355CE" w:rsidRPr="009E5F67" w:rsidRDefault="00891EB1" w:rsidP="008355CE">
      <w:pPr>
        <w:pStyle w:val="ListParagraph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8355CE">
        <w:rPr>
          <w:rFonts w:eastAsia="Times New Roman" w:cstheme="minorHAnsi"/>
          <w:color w:val="000000"/>
          <w:sz w:val="18"/>
          <w:szCs w:val="18"/>
          <w:lang w:eastAsia="fr-FR"/>
        </w:rPr>
        <w:t>Quelques</w:t>
      </w:r>
      <w:r w:rsidR="008355CE">
        <w:rPr>
          <w:rFonts w:eastAsia="Times New Roman" w:cstheme="minorHAnsi"/>
          <w:color w:val="000000"/>
          <w:sz w:val="18"/>
          <w:szCs w:val="18"/>
          <w:lang w:eastAsia="fr-FR"/>
        </w:rPr>
        <w:t>-uns</w:t>
      </w:r>
    </w:p>
    <w:p w14:paraId="1E930C45" w14:textId="77777777" w:rsidR="009E5F67" w:rsidRPr="008355CE" w:rsidRDefault="009E5F67" w:rsidP="009E5F67">
      <w:pPr>
        <w:pStyle w:val="ListParagraph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14:paraId="0C5A3971" w14:textId="1AF7F8B7" w:rsidR="00891EB1" w:rsidRPr="008355CE" w:rsidRDefault="008355CE" w:rsidP="008355CE">
      <w:pPr>
        <w:pStyle w:val="ListParagraph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Aucun</w:t>
      </w:r>
    </w:p>
    <w:p w14:paraId="7C5A635D" w14:textId="77777777"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</w:p>
    <w:p w14:paraId="32A2D348" w14:textId="2CBF0115" w:rsidR="00891EB1" w:rsidRDefault="00891EB1" w:rsidP="00E57D44">
      <w:pPr>
        <w:pStyle w:val="ListParagraph"/>
        <w:numPr>
          <w:ilvl w:val="0"/>
          <w:numId w:val="3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lastRenderedPageBreak/>
        <w:t>Au cours des 12 derniers mois, à quelle fréquence avez</w:t>
      </w:r>
      <w:r w:rsidR="008E7D9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-vous</w:t>
      </w: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passé du temps avec des amis ou 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des </w:t>
      </w:r>
      <w:r w:rsidR="00CC674A"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jeunes</w:t>
      </w: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juifs dans un </w:t>
      </w:r>
      <w:r w:rsidR="002E035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contexte</w:t>
      </w: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social ? 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[Pas du tout,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 xml:space="preserve">une fois ou deux 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dans l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année,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>p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lusieurs fois dans l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année,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nviron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une fois par mois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, </w:t>
      </w:r>
      <w:r w:rsidR="008C0023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au moins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>une fois par semaine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]</w:t>
      </w:r>
    </w:p>
    <w:p w14:paraId="1A10278F" w14:textId="78CA642D" w:rsidR="00822DE2" w:rsidRDefault="00822DE2" w:rsidP="00822DE2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0771FA47" w14:textId="77777777" w:rsidR="00822DE2" w:rsidRPr="00E57D44" w:rsidRDefault="00822DE2" w:rsidP="00822DE2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1DB2200C" w14:textId="5CF26172" w:rsidR="007B5083" w:rsidRPr="00660A26" w:rsidRDefault="00C755A3" w:rsidP="007B5083">
      <w:pPr>
        <w:pStyle w:val="ListParagraph"/>
        <w:numPr>
          <w:ilvl w:val="0"/>
          <w:numId w:val="31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oudriez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-vous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ajouter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autre chose,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concernant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votre vie juive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post-universitaire 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?</w:t>
      </w:r>
    </w:p>
    <w:p w14:paraId="4C272581" w14:textId="14D6A566" w:rsidR="00660A26" w:rsidRDefault="00660A26" w:rsidP="00660A26">
      <w:pPr>
        <w:pStyle w:val="ListParagraph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14:paraId="0994043D" w14:textId="77777777" w:rsidR="00660A26" w:rsidRPr="007B5083" w:rsidRDefault="00660A26" w:rsidP="00660A26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59B0E946" w14:textId="567FD23F" w:rsidR="00891EB1" w:rsidRPr="00403F03" w:rsidRDefault="00891EB1" w:rsidP="007B5083">
      <w:pPr>
        <w:pStyle w:val="ListParagraph"/>
        <w:numPr>
          <w:ilvl w:val="0"/>
          <w:numId w:val="31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7B508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Accepteriez-vous de participer à une interview rémunérée 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portant </w:t>
      </w:r>
      <w:r w:rsidRPr="007B508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sur vo</w:t>
      </w:r>
      <w:r w:rsidR="00403F0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tre expérience </w:t>
      </w:r>
      <w:r w:rsidRPr="007B508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avec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des </w:t>
      </w:r>
      <w:r w:rsidR="00403F0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événements 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jui</w:t>
      </w:r>
      <w:r w:rsidR="00403F0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 organisés ? </w:t>
      </w:r>
    </w:p>
    <w:p w14:paraId="78A5CCF4" w14:textId="77777777" w:rsidR="0009093A" w:rsidRPr="00403F03" w:rsidRDefault="0009093A" w:rsidP="0009093A">
      <w:pPr>
        <w:pStyle w:val="ListParagraph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2B629B60" w14:textId="58662D68" w:rsidR="004F63D8" w:rsidRDefault="00891EB1" w:rsidP="004F63D8">
      <w:pPr>
        <w:pStyle w:val="ListParagraph"/>
        <w:numPr>
          <w:ilvl w:val="0"/>
          <w:numId w:val="3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09093A">
        <w:rPr>
          <w:rFonts w:eastAsia="Times New Roman" w:cstheme="minorHAnsi"/>
          <w:color w:val="000000"/>
          <w:sz w:val="18"/>
          <w:szCs w:val="18"/>
          <w:lang w:eastAsia="fr-FR"/>
        </w:rPr>
        <w:t xml:space="preserve">Oui. Veuillez fournir une adresse </w:t>
      </w:r>
      <w:proofErr w:type="gramStart"/>
      <w:r w:rsidRPr="0009093A">
        <w:rPr>
          <w:rFonts w:eastAsia="Times New Roman" w:cstheme="minorHAnsi"/>
          <w:color w:val="000000"/>
          <w:sz w:val="18"/>
          <w:szCs w:val="18"/>
          <w:lang w:eastAsia="fr-FR"/>
        </w:rPr>
        <w:t>e-mail</w:t>
      </w:r>
      <w:proofErr w:type="gramEnd"/>
      <w:r w:rsidRPr="0009093A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valide où nous pourrions vous </w:t>
      </w:r>
      <w:r w:rsidR="00F72A2F">
        <w:rPr>
          <w:rFonts w:eastAsia="Times New Roman" w:cstheme="minorHAnsi"/>
          <w:color w:val="000000"/>
          <w:sz w:val="18"/>
          <w:szCs w:val="18"/>
          <w:lang w:eastAsia="fr-FR"/>
        </w:rPr>
        <w:t>contacter</w:t>
      </w:r>
      <w:r w:rsidRPr="0009093A">
        <w:rPr>
          <w:rFonts w:eastAsia="Times New Roman" w:cstheme="minorHAnsi"/>
          <w:color w:val="000000"/>
          <w:sz w:val="18"/>
          <w:szCs w:val="18"/>
          <w:lang w:eastAsia="fr-FR"/>
        </w:rPr>
        <w:t> : ___</w:t>
      </w:r>
      <w:r w:rsidR="0009093A">
        <w:rPr>
          <w:rFonts w:eastAsia="Times New Roman" w:cstheme="minorHAnsi" w:hint="cs"/>
          <w:color w:val="000000"/>
          <w:sz w:val="18"/>
          <w:szCs w:val="18"/>
          <w:rtl/>
          <w:lang w:eastAsia="fr-FR"/>
        </w:rPr>
        <w:t>______________</w:t>
      </w:r>
    </w:p>
    <w:p w14:paraId="5702EBE3" w14:textId="77777777" w:rsidR="004F63D8" w:rsidRDefault="004F63D8" w:rsidP="004F63D8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7D1B99B0" w14:textId="60164EC8" w:rsidR="00F72A2F" w:rsidRDefault="00891EB1" w:rsidP="00F72A2F">
      <w:pPr>
        <w:pStyle w:val="ListParagraph"/>
        <w:numPr>
          <w:ilvl w:val="0"/>
          <w:numId w:val="3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4F63D8">
        <w:rPr>
          <w:rFonts w:eastAsia="Times New Roman" w:cstheme="minorHAnsi"/>
          <w:color w:val="000000"/>
          <w:sz w:val="18"/>
          <w:szCs w:val="18"/>
          <w:lang w:eastAsia="fr-FR"/>
        </w:rPr>
        <w:t>Non</w:t>
      </w:r>
    </w:p>
    <w:p w14:paraId="52D94ABD" w14:textId="751506B4" w:rsidR="00F72A2F" w:rsidRDefault="00F72A2F" w:rsidP="00F72A2F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42AF239F" w14:textId="77777777" w:rsidR="00F72A2F" w:rsidRPr="00F72A2F" w:rsidRDefault="00F72A2F" w:rsidP="00F72A2F">
      <w:pPr>
        <w:pStyle w:val="ListParagraph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14:paraId="3BB4DCD5" w14:textId="6E93D6E2" w:rsidR="00891EB1" w:rsidRPr="00F72A2F" w:rsidRDefault="00891EB1" w:rsidP="00F72A2F">
      <w:pPr>
        <w:pStyle w:val="ListParagraph"/>
        <w:numPr>
          <w:ilvl w:val="0"/>
          <w:numId w:val="33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Merci</w:t>
      </w:r>
      <w:r w:rsidR="008D4BF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! Si vous souhaitez recevoir un</w:t>
      </w:r>
      <w:r w:rsidR="007F0C3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chèque-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cadeau d</w:t>
      </w:r>
      <w:r w:rsidR="008D4BF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’une valeur de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10 $, veuillez</w:t>
      </w:r>
      <w:r w:rsidR="00A2594A">
        <w:rPr>
          <w:rFonts w:eastAsia="Times New Roman" w:cstheme="minorHAnsi" w:hint="cs"/>
          <w:b/>
          <w:bCs/>
          <w:color w:val="000000"/>
          <w:sz w:val="18"/>
          <w:szCs w:val="18"/>
          <w:rtl/>
          <w:lang w:eastAsia="fr-FR"/>
        </w:rPr>
        <w:t xml:space="preserve"> 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laisser votre 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adresse </w:t>
      </w:r>
      <w:proofErr w:type="gramStart"/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e-mail</w:t>
      </w:r>
      <w:proofErr w:type="gramEnd"/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ici</w:t>
      </w:r>
      <w:r w:rsidR="007F1B6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.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(</w:t>
      </w:r>
      <w:r w:rsidR="007F1B6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lle ne sera utilisée que pour </w:t>
      </w:r>
      <w:r w:rsidR="008D4BF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vous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fournir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un lien 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vous permettant d’accéder à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votre </w:t>
      </w:r>
      <w:r w:rsidR="00B127E0" w:rsidRPr="0031646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chèque-cadeau</w:t>
      </w:r>
      <w:r w:rsidR="008137B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)</w:t>
      </w:r>
      <w:r w:rsidR="00B127E0" w:rsidRPr="0031646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="00A2594A" w:rsidRPr="0031646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: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="00A2594A">
        <w:rPr>
          <w:rFonts w:eastAsia="Times New Roman" w:cstheme="minorHAnsi" w:hint="cs"/>
          <w:b/>
          <w:bCs/>
          <w:color w:val="000000"/>
          <w:sz w:val="18"/>
          <w:szCs w:val="18"/>
          <w:rtl/>
          <w:lang w:eastAsia="fr-FR"/>
        </w:rPr>
        <w:t>_________________</w:t>
      </w:r>
    </w:p>
    <w:p w14:paraId="2488BE55" w14:textId="182FDAA5" w:rsidR="00891EB1" w:rsidRPr="00B13E32" w:rsidRDefault="00891EB1" w:rsidP="00891EB1">
      <w:pPr>
        <w:spacing w:after="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Les questions suivantes portent sur la manière dont </w:t>
      </w:r>
      <w:r w:rsid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votre implication 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dans la vie juive en tant qu</w:t>
      </w:r>
      <w:r w:rsidR="008B099B" w:rsidRPr="00B13E32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étudiant</w:t>
      </w:r>
      <w:r w:rsidR="00E07CAB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="00B13E32">
        <w:rPr>
          <w:rFonts w:eastAsia="Times New Roman" w:cstheme="minorHAnsi"/>
          <w:color w:val="000000"/>
          <w:sz w:val="18"/>
          <w:szCs w:val="18"/>
          <w:lang w:eastAsia="fr-FR"/>
        </w:rPr>
        <w:t>a influ</w:t>
      </w:r>
      <w:r w:rsidR="005B215D">
        <w:rPr>
          <w:rFonts w:eastAsia="Times New Roman" w:cstheme="minorHAnsi"/>
          <w:color w:val="000000"/>
          <w:sz w:val="18"/>
          <w:szCs w:val="18"/>
          <w:lang w:eastAsia="fr-FR"/>
        </w:rPr>
        <w:t>encé</w:t>
      </w:r>
      <w:r w:rsid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ce que vous ressentez, pensez</w:t>
      </w:r>
      <w:r w:rsidR="00EF2430">
        <w:rPr>
          <w:rFonts w:eastAsia="Times New Roman" w:cstheme="minorHAnsi"/>
          <w:color w:val="000000"/>
          <w:sz w:val="18"/>
          <w:szCs w:val="18"/>
          <w:lang w:eastAsia="fr-FR"/>
        </w:rPr>
        <w:t>,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et faites aujourd</w:t>
      </w:r>
      <w:r w:rsidR="008B099B" w:rsidRPr="00B13E32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hui.</w:t>
      </w:r>
    </w:p>
    <w:p w14:paraId="2CFA8C63" w14:textId="77777777" w:rsidR="00891EB1" w:rsidRPr="00891EB1" w:rsidRDefault="00891EB1" w:rsidP="00891EB1">
      <w:pPr>
        <w:spacing w:after="0" w:line="207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</w:p>
    <w:p w14:paraId="22E86CB6" w14:textId="302CC9D9" w:rsidR="00891EB1" w:rsidRPr="00891EB1" w:rsidRDefault="00891EB1" w:rsidP="00891EB1">
      <w:pPr>
        <w:spacing w:before="240" w:after="0" w:line="240" w:lineRule="auto"/>
        <w:outlineLvl w:val="0"/>
        <w:rPr>
          <w:rFonts w:ascii="Crimson" w:eastAsia="Times New Roman" w:hAnsi="Crimson" w:cs="Times New Roman"/>
          <w:b/>
          <w:bCs/>
          <w:color w:val="3D3935"/>
          <w:kern w:val="36"/>
          <w:lang w:eastAsia="fr-FR"/>
        </w:rPr>
      </w:pPr>
      <w:r w:rsidRPr="00891EB1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P</w:t>
      </w:r>
      <w:r w:rsidR="00373314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anel P</w:t>
      </w:r>
      <w:r w:rsidRPr="00891EB1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roje</w:t>
      </w:r>
      <w:r w:rsidR="00373314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ct</w:t>
      </w:r>
    </w:p>
    <w:p w14:paraId="499F452E" w14:textId="73B1E99E" w:rsidR="00891EB1" w:rsidRPr="00891EB1" w:rsidRDefault="00277982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Monthly</w:t>
      </w:r>
      <w:proofErr w:type="spellEnd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proofErr w:type="spellStart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Birthday</w:t>
      </w:r>
      <w:proofErr w:type="spellEnd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proofErr w:type="spellStart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</w:t>
      </w:r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s</w:t>
      </w:r>
      <w:proofErr w:type="spellEnd"/>
    </w:p>
    <w:p w14:paraId="7E2DBEFD" w14:textId="3E1217BA" w:rsidR="00891EB1" w:rsidRPr="00891EB1" w:rsidRDefault="007C098F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3D3935"/>
          <w:shd w:val="clear" w:color="auto" w:fill="00FFFF"/>
          <w:lang w:eastAsia="fr-FR"/>
        </w:rPr>
        <w:t>Subject</w:t>
      </w:r>
      <w:proofErr w:type="spellEnd"/>
      <w:r>
        <w:rPr>
          <w:rFonts w:ascii="Crimson" w:eastAsia="Times New Roman" w:hAnsi="Crimson" w:cs="Times New Roman"/>
          <w:color w:val="3D3935"/>
          <w:shd w:val="clear" w:color="auto" w:fill="00FFFF"/>
          <w:lang w:eastAsia="fr-FR"/>
        </w:rPr>
        <w:t xml:space="preserve"> Line </w:t>
      </w:r>
      <w:r w:rsidR="00891EB1" w:rsidRPr="00891EB1">
        <w:rPr>
          <w:rFonts w:ascii="Crimson" w:eastAsia="Times New Roman" w:hAnsi="Crimson" w:cs="Times New Roman"/>
          <w:color w:val="3D3935"/>
          <w:shd w:val="clear" w:color="auto" w:fill="00FFFF"/>
          <w:lang w:eastAsia="fr-FR"/>
        </w:rPr>
        <w:t>: 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Joyeux anniversaire de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la part </w:t>
      </w:r>
      <w:r w:rsidR="005C52E9" w:rsidRPr="003C5CC1">
        <w:rPr>
          <w:rFonts w:ascii="Crimson" w:eastAsia="Times New Roman" w:hAnsi="Crimson" w:cs="Times New Roman"/>
          <w:color w:val="3D3935"/>
          <w:lang w:eastAsia="fr-FR"/>
        </w:rPr>
        <w:t>d</w:t>
      </w:r>
      <w:r w:rsidR="00EC1E87" w:rsidRPr="003C5CC1">
        <w:rPr>
          <w:rFonts w:ascii="Crimson" w:eastAsia="Times New Roman" w:hAnsi="Crimson" w:cs="Times New Roman"/>
          <w:color w:val="3D3935"/>
          <w:lang w:eastAsia="fr-FR"/>
        </w:rPr>
        <w:t xml:space="preserve">e </w:t>
      </w:r>
      <w:r w:rsidR="00D143CC" w:rsidRPr="003C5CC1">
        <w:rPr>
          <w:rFonts w:ascii="Crimson" w:eastAsia="Times New Roman" w:hAnsi="Crimson" w:cs="Times New Roman"/>
          <w:color w:val="3D3935"/>
          <w:lang w:eastAsia="fr-FR"/>
        </w:rPr>
        <w:t>l’équipe</w:t>
      </w:r>
      <w:r w:rsidR="003C5CC1" w:rsidRPr="003C5CC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D143CC" w:rsidRPr="003C5CC1">
        <w:rPr>
          <w:rFonts w:ascii="Crimson" w:eastAsia="Times New Roman" w:hAnsi="Crimson" w:cs="Times New Roman"/>
          <w:color w:val="3D3935"/>
          <w:lang w:eastAsia="fr-FR"/>
        </w:rPr>
        <w:t>de</w:t>
      </w:r>
      <w:r w:rsidR="00D143CC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l’Enquête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I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612123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5C52E9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891EB1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J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14:paraId="3C04E27A" w14:textId="639FA989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Merci de continuer à participer 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à l’Enquête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I</w:t>
      </w:r>
      <w:r w:rsidR="005C52E9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</w:t>
      </w:r>
      <w:r w:rsidR="005C52E9"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73208B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5C52E9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5C52E9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J</w:t>
      </w:r>
      <w:r w:rsidR="005C52E9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Nous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vous remercions pour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le temps que vous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consacre</w:t>
      </w:r>
      <w:r w:rsidR="008B099B">
        <w:rPr>
          <w:rFonts w:ascii="Crimson" w:eastAsia="Times New Roman" w:hAnsi="Crimson" w:cs="Times New Roman"/>
          <w:color w:val="3D3935"/>
          <w:lang w:eastAsia="fr-FR"/>
        </w:rPr>
        <w:t>z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à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répondre à 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nos sondages. </w:t>
      </w:r>
      <w:r w:rsidR="005D33E9">
        <w:rPr>
          <w:rFonts w:ascii="Crimson" w:eastAsia="Times New Roman" w:hAnsi="Crimson" w:cs="Times New Roman"/>
          <w:color w:val="3D3935"/>
          <w:lang w:eastAsia="fr-FR"/>
        </w:rPr>
        <w:t>Nous souhaitons un très joyeux anniversaire à tous ceux qui le fêtent ce mois-ci.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227131D2" w14:textId="092E421C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Avec </w:t>
      </w:r>
      <w:r w:rsidR="005D33E9">
        <w:rPr>
          <w:rFonts w:ascii="Crimson" w:eastAsia="Times New Roman" w:hAnsi="Crimson" w:cs="Times New Roman"/>
          <w:color w:val="3D3935"/>
          <w:lang w:eastAsia="fr-FR"/>
        </w:rPr>
        <w:t>nos sincères remerciements et toute no</w:t>
      </w:r>
      <w:r w:rsidR="00B13E32">
        <w:rPr>
          <w:rFonts w:ascii="Crimson" w:eastAsia="Times New Roman" w:hAnsi="Crimson" w:cs="Times New Roman"/>
          <w:color w:val="3D3935"/>
          <w:lang w:eastAsia="fr-FR"/>
        </w:rPr>
        <w:t>tre</w:t>
      </w:r>
      <w:r w:rsidR="005D33E9">
        <w:rPr>
          <w:rFonts w:ascii="Crimson" w:eastAsia="Times New Roman" w:hAnsi="Crimson" w:cs="Times New Roman"/>
          <w:color w:val="3D3935"/>
          <w:lang w:eastAsia="fr-FR"/>
        </w:rPr>
        <w:t xml:space="preserve"> considération</w:t>
      </w:r>
      <w:r w:rsidR="00B13E32">
        <w:rPr>
          <w:rFonts w:ascii="Crimson" w:eastAsia="Times New Roman" w:hAnsi="Crimson" w:cs="Times New Roman"/>
          <w:color w:val="3D3935"/>
          <w:lang w:eastAsia="fr-FR"/>
        </w:rPr>
        <w:t>,</w:t>
      </w:r>
    </w:p>
    <w:p w14:paraId="6B911469" w14:textId="6FAA4D33" w:rsidR="00891EB1" w:rsidRPr="005D33E9" w:rsidRDefault="00891EB1" w:rsidP="005D33E9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5D33E9">
        <w:rPr>
          <w:rFonts w:ascii="Crimson" w:eastAsia="Times New Roman" w:hAnsi="Crimson" w:cs="Times New Roman"/>
          <w:color w:val="3D3935"/>
          <w:lang w:eastAsia="fr-FR"/>
        </w:rPr>
        <w:t>L</w:t>
      </w:r>
      <w:r w:rsidR="008B099B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5D33E9">
        <w:rPr>
          <w:rFonts w:ascii="Crimson" w:eastAsia="Times New Roman" w:hAnsi="Crimson" w:cs="Times New Roman"/>
          <w:color w:val="3D3935"/>
          <w:lang w:eastAsia="fr-FR"/>
        </w:rPr>
        <w:t>équipe d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 l’Enquête I</w:t>
      </w:r>
      <w:r w:rsidR="00EC1E87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</w:t>
      </w:r>
      <w:r w:rsidR="00EC1E87"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AA3079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EC1E87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EC1E87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J</w:t>
      </w:r>
      <w:r w:rsidR="00EC1E87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="005D33E9" w:rsidRPr="005D33E9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37C8F928" w14:textId="77777777" w:rsidR="00891EB1" w:rsidRPr="005D33E9" w:rsidRDefault="00891EB1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 w:rsidRPr="005D33E9">
        <w:rPr>
          <w:rFonts w:ascii="Crimson" w:eastAsia="Times New Roman" w:hAnsi="Crimson" w:cs="Times New Roman"/>
          <w:color w:val="5C068C"/>
          <w:lang w:eastAsia="fr-FR"/>
        </w:rPr>
        <w:t> </w:t>
      </w:r>
    </w:p>
    <w:p w14:paraId="340B347F" w14:textId="301DEBA4" w:rsidR="00891EB1" w:rsidRPr="00891EB1" w:rsidRDefault="00EC1E87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Happy </w:t>
      </w:r>
      <w:proofErr w:type="spellStart"/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Hannukah</w:t>
      </w:r>
      <w:proofErr w:type="spellEnd"/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proofErr w:type="spellStart"/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Wishes</w:t>
      </w:r>
      <w:proofErr w:type="spellEnd"/>
    </w:p>
    <w:p w14:paraId="2CE9B21F" w14:textId="01E30EAC" w:rsidR="00891EB1" w:rsidRPr="00891EB1" w:rsidRDefault="00EC1E87" w:rsidP="00EC1E87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</w:t>
      </w:r>
      <w:proofErr w:type="spellEnd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Line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: </w:t>
      </w:r>
      <w:r>
        <w:rPr>
          <w:rFonts w:ascii="Crimson" w:eastAsia="Times New Roman" w:hAnsi="Crimson" w:cs="Times New Roman"/>
          <w:color w:val="000000"/>
          <w:lang w:eastAsia="fr-FR"/>
        </w:rPr>
        <w:t>Joyeux Hanoucca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</w:t>
      </w:r>
      <w:r w:rsidRPr="00F27147">
        <w:rPr>
          <w:rFonts w:ascii="Crimson" w:eastAsia="Times New Roman" w:hAnsi="Crimson" w:cs="Times New Roman"/>
          <w:color w:val="000000"/>
          <w:lang w:eastAsia="fr-FR"/>
        </w:rPr>
        <w:t xml:space="preserve">part de </w:t>
      </w:r>
      <w:r w:rsidR="00D143CC" w:rsidRPr="00F27147">
        <w:rPr>
          <w:rFonts w:ascii="Crimson" w:eastAsia="Times New Roman" w:hAnsi="Crimson" w:cs="Times New Roman"/>
          <w:color w:val="000000"/>
          <w:lang w:eastAsia="fr-FR"/>
        </w:rPr>
        <w:t>l’équipe</w:t>
      </w:r>
      <w:r w:rsidR="00F27147" w:rsidRPr="00F27147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D143CC" w:rsidRPr="00F27147">
        <w:rPr>
          <w:rFonts w:ascii="Crimson" w:eastAsia="Times New Roman" w:hAnsi="Crimson" w:cs="Times New Roman"/>
          <w:color w:val="000000"/>
          <w:lang w:eastAsia="fr-FR"/>
        </w:rPr>
        <w:t>de</w:t>
      </w:r>
      <w:r w:rsidR="00D143CC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C00310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Pr="005D33E9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</w:p>
    <w:p w14:paraId="1C631BC4" w14:textId="4544A114" w:rsidR="00891EB1" w:rsidRPr="00891EB1" w:rsidRDefault="00EC1E87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lang w:eastAsia="fr-FR"/>
        </w:rPr>
        <w:t>Joyeux Hanoucca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part de </w:t>
      </w:r>
      <w:r w:rsidR="00106ED3">
        <w:rPr>
          <w:rFonts w:ascii="Crimson" w:eastAsia="Times New Roman" w:hAnsi="Crimson" w:cs="Times New Roman"/>
          <w:color w:val="000000"/>
          <w:lang w:eastAsia="fr-FR"/>
        </w:rPr>
        <w:t xml:space="preserve">l’équipe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73208B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Pr="005D33E9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Nous vous remercions </w:t>
      </w:r>
      <w:r w:rsidR="00C2755F">
        <w:rPr>
          <w:rFonts w:ascii="Crimson" w:eastAsia="Times New Roman" w:hAnsi="Crimson" w:cs="Times New Roman"/>
          <w:color w:val="000000"/>
          <w:lang w:eastAsia="fr-FR"/>
        </w:rPr>
        <w:t xml:space="preserve">pour votre contribution régulière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à nos recherches.</w:t>
      </w:r>
    </w:p>
    <w:p w14:paraId="212CF324" w14:textId="4E5A065B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Au cours des prochains mois, nous 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allons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vous 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proposer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des o</w:t>
      </w:r>
      <w:r w:rsidR="00D57D29">
        <w:rPr>
          <w:rFonts w:ascii="Crimson" w:eastAsia="Times New Roman" w:hAnsi="Crimson" w:cs="Times New Roman"/>
          <w:color w:val="000000"/>
          <w:lang w:eastAsia="fr-FR"/>
        </w:rPr>
        <w:t>ccasions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supplémentaires de contribuer à no</w:t>
      </w:r>
      <w:r w:rsidR="00EC1E87">
        <w:rPr>
          <w:rFonts w:ascii="Crimson" w:eastAsia="Times New Roman" w:hAnsi="Crimson" w:cs="Times New Roman"/>
          <w:color w:val="000000"/>
          <w:lang w:eastAsia="fr-FR"/>
        </w:rPr>
        <w:t>tre étude</w:t>
      </w:r>
      <w:r w:rsidR="0073208B">
        <w:rPr>
          <w:rFonts w:ascii="Crimson" w:eastAsia="Times New Roman" w:hAnsi="Crimson" w:cs="Times New Roman"/>
          <w:color w:val="000000"/>
          <w:lang w:eastAsia="fr-FR"/>
        </w:rPr>
        <w:t>,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qui </w:t>
      </w:r>
      <w:r w:rsidR="000E5ACF">
        <w:rPr>
          <w:rFonts w:ascii="Crimson" w:eastAsia="Times New Roman" w:hAnsi="Crimson" w:cs="Times New Roman"/>
          <w:color w:val="000000"/>
          <w:lang w:eastAsia="fr-FR"/>
        </w:rPr>
        <w:t>nous permet de découvrir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1F5739">
        <w:rPr>
          <w:rFonts w:ascii="Crimson" w:eastAsia="Times New Roman" w:hAnsi="Crimson" w:cs="Times New Roman"/>
          <w:color w:val="000000"/>
          <w:lang w:eastAsia="fr-FR"/>
        </w:rPr>
        <w:t xml:space="preserve">comment </w:t>
      </w:r>
      <w:r w:rsidR="0073208B">
        <w:rPr>
          <w:rFonts w:ascii="Crimson" w:eastAsia="Times New Roman" w:hAnsi="Crimson" w:cs="Times New Roman"/>
          <w:color w:val="000000"/>
          <w:lang w:eastAsia="fr-FR"/>
        </w:rPr>
        <w:t>l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es jeunes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du monde entier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 vivent leur </w:t>
      </w:r>
      <w:r w:rsidR="00B127E0" w:rsidRPr="00F27147">
        <w:rPr>
          <w:rFonts w:ascii="Crimson" w:eastAsia="Times New Roman" w:hAnsi="Crimson" w:cs="Times New Roman"/>
          <w:color w:val="000000"/>
          <w:lang w:eastAsia="fr-FR"/>
        </w:rPr>
        <w:t>judaïsme</w:t>
      </w:r>
      <w:r w:rsidR="00F27147" w:rsidRPr="00F27147">
        <w:rPr>
          <w:rFonts w:ascii="Crimson" w:eastAsia="Times New Roman" w:hAnsi="Crimson" w:cs="Times New Roman"/>
          <w:color w:val="000000"/>
          <w:lang w:eastAsia="fr-FR"/>
        </w:rPr>
        <w:t>.</w:t>
      </w:r>
      <w:r w:rsidR="00F27147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CC04BC">
        <w:rPr>
          <w:rFonts w:ascii="Crimson" w:eastAsia="Times New Roman" w:hAnsi="Crimson" w:cs="Times New Roman"/>
          <w:color w:val="000000"/>
          <w:lang w:eastAsia="fr-FR"/>
        </w:rPr>
        <w:t>En échange de votre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participation à </w:t>
      </w:r>
      <w:r w:rsidR="00CC04BC">
        <w:rPr>
          <w:rFonts w:ascii="Crimson" w:eastAsia="Times New Roman" w:hAnsi="Crimson" w:cs="Times New Roman"/>
          <w:color w:val="000000"/>
          <w:lang w:eastAsia="fr-FR"/>
        </w:rPr>
        <w:t xml:space="preserve">tous nos travaux de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recherche (sondages, entretiens, groupes de discussion, etc.)</w:t>
      </w:r>
      <w:r w:rsidR="00CC04BC">
        <w:rPr>
          <w:rFonts w:ascii="Crimson" w:eastAsia="Times New Roman" w:hAnsi="Crimson" w:cs="Times New Roman"/>
          <w:color w:val="000000"/>
          <w:lang w:eastAsia="fr-FR"/>
        </w:rPr>
        <w:t xml:space="preserve">, nous vous proposons une rétribution modeste ou un tirage un sort vous permettant de gagner un prix.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Pour toute question, </w:t>
      </w:r>
      <w:r w:rsidR="00EC1E87">
        <w:rPr>
          <w:rFonts w:ascii="Crimson" w:eastAsia="Times New Roman" w:hAnsi="Crimson" w:cs="Times New Roman"/>
          <w:color w:val="000000"/>
          <w:lang w:eastAsia="fr-FR"/>
        </w:rPr>
        <w:t xml:space="preserve">vous êtes invités à nous contacter à l’adresse </w:t>
      </w:r>
      <w:proofErr w:type="gramStart"/>
      <w:r w:rsidR="00EC1E87">
        <w:rPr>
          <w:rFonts w:ascii="Crimson" w:eastAsia="Times New Roman" w:hAnsi="Crimson" w:cs="Times New Roman"/>
          <w:color w:val="000000"/>
          <w:lang w:eastAsia="fr-FR"/>
        </w:rPr>
        <w:t>e-mail</w:t>
      </w:r>
      <w:proofErr w:type="gramEnd"/>
      <w:r w:rsidR="00EC1E87">
        <w:rPr>
          <w:rFonts w:ascii="Crimson" w:eastAsia="Times New Roman" w:hAnsi="Crimson" w:cs="Times New Roman"/>
          <w:color w:val="000000"/>
          <w:lang w:eastAsia="fr-FR"/>
        </w:rPr>
        <w:t xml:space="preserve"> suivante :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hyperlink r:id="rId16" w:history="1">
        <w:r w:rsidRPr="00891EB1">
          <w:rPr>
            <w:rFonts w:ascii="Crimson" w:eastAsia="Times New Roman" w:hAnsi="Crimson" w:cs="Times New Roman"/>
            <w:color w:val="0085AD"/>
            <w:u w:val="single"/>
            <w:lang w:eastAsia="fr-FR"/>
          </w:rPr>
          <w:t>tbecker@rosovconsulting.com</w:t>
        </w:r>
      </w:hyperlink>
      <w:r w:rsidRPr="00891EB1">
        <w:rPr>
          <w:rFonts w:ascii="Crimson" w:eastAsia="Times New Roman" w:hAnsi="Crimson" w:cs="Times New Roman"/>
          <w:color w:val="0085AD"/>
          <w:u w:val="single"/>
          <w:lang w:eastAsia="fr-FR"/>
        </w:rPr>
        <w:t> .</w:t>
      </w:r>
    </w:p>
    <w:p w14:paraId="547863C0" w14:textId="552B7F2C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Connaiss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 xml:space="preserve">ez-vous </w:t>
      </w:r>
      <w:r w:rsidR="00D316B4" w:rsidRPr="0029308C">
        <w:rPr>
          <w:rFonts w:ascii="Crimson" w:eastAsia="Times New Roman" w:hAnsi="Crimson" w:cs="Times New Roman"/>
          <w:color w:val="000000"/>
          <w:lang w:eastAsia="fr-FR"/>
        </w:rPr>
        <w:t>des personnes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6B5786" w:rsidRPr="0029308C">
        <w:rPr>
          <w:rFonts w:ascii="Crimson" w:eastAsia="Times New Roman" w:hAnsi="Crimson" w:cs="Times New Roman"/>
          <w:color w:val="000000"/>
          <w:lang w:eastAsia="fr-FR"/>
        </w:rPr>
        <w:t>susceptible</w:t>
      </w:r>
      <w:r w:rsidR="00D316B4" w:rsidRPr="0029308C">
        <w:rPr>
          <w:rFonts w:ascii="Crimson" w:eastAsia="Times New Roman" w:hAnsi="Crimson" w:cs="Times New Roman"/>
          <w:color w:val="000000"/>
          <w:lang w:eastAsia="fr-FR"/>
        </w:rPr>
        <w:t>s</w:t>
      </w:r>
      <w:r w:rsidR="006B5786" w:rsidRPr="0029308C">
        <w:rPr>
          <w:rFonts w:ascii="Crimson" w:eastAsia="Times New Roman" w:hAnsi="Crimson" w:cs="Times New Roman"/>
          <w:color w:val="000000"/>
          <w:lang w:eastAsia="fr-FR"/>
        </w:rPr>
        <w:t xml:space="preserve"> de 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>contribuer à</w:t>
      </w:r>
      <w:r w:rsidR="003229C0" w:rsidRPr="0029308C">
        <w:rPr>
          <w:rFonts w:ascii="Crimson" w:eastAsia="Times New Roman" w:hAnsi="Crimson" w:cs="Times New Roman"/>
          <w:color w:val="000000"/>
          <w:lang w:eastAsia="fr-FR"/>
        </w:rPr>
        <w:t xml:space="preserve"> notre recherche 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>? </w:t>
      </w:r>
      <w:r w:rsidR="00D316B4" w:rsidRPr="0029308C">
        <w:rPr>
          <w:rFonts w:ascii="Crimson" w:eastAsia="Times New Roman" w:hAnsi="Crimson" w:cs="Times New Roman"/>
          <w:color w:val="000000"/>
          <w:lang w:eastAsia="fr-FR"/>
        </w:rPr>
        <w:t>Si oui,</w:t>
      </w:r>
      <w:r w:rsidR="0029308C" w:rsidRPr="0029308C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6F7B62" w:rsidRPr="0029308C">
        <w:rPr>
          <w:rFonts w:ascii="Crimson" w:eastAsia="Times New Roman" w:hAnsi="Crimson" w:cs="Times New Roman"/>
          <w:color w:val="000000"/>
          <w:lang w:eastAsia="fr-FR"/>
        </w:rPr>
        <w:t xml:space="preserve">faites-leur </w:t>
      </w:r>
      <w:commentRangeStart w:id="2"/>
      <w:r w:rsidR="006F7B62" w:rsidRPr="0029308C">
        <w:rPr>
          <w:rFonts w:ascii="Crimson" w:eastAsia="Times New Roman" w:hAnsi="Crimson" w:cs="Times New Roman"/>
          <w:color w:val="000000"/>
          <w:lang w:eastAsia="fr-FR"/>
        </w:rPr>
        <w:t>suivre</w:t>
      </w:r>
      <w:r w:rsidR="0029308C" w:rsidRPr="0029308C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>le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lien suivant :</w:t>
      </w:r>
      <w:commentRangeEnd w:id="2"/>
      <w:r w:rsidR="00C34EFA">
        <w:rPr>
          <w:rStyle w:val="CommentReference"/>
        </w:rPr>
        <w:commentReference w:id="2"/>
      </w:r>
    </w:p>
    <w:p w14:paraId="29979504" w14:textId="77777777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Merci,</w:t>
      </w:r>
    </w:p>
    <w:p w14:paraId="373C933E" w14:textId="5A021E2A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lastRenderedPageBreak/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équipe de 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="006F7B62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e</w:t>
      </w:r>
      <w:r w:rsidR="006F7B62"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6F7B62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6F7B62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J</w:t>
      </w:r>
      <w:r w:rsidR="006F7B62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14:paraId="29E994BB" w14:textId="5B7F0D6F" w:rsidR="00891EB1" w:rsidRPr="00DF2ED7" w:rsidRDefault="006F7B62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Happy </w:t>
      </w:r>
      <w:proofErr w:type="spellStart"/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Passover</w:t>
      </w:r>
      <w:proofErr w:type="spellEnd"/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proofErr w:type="spellStart"/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Wishes</w:t>
      </w:r>
      <w:proofErr w:type="spellEnd"/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</w:p>
    <w:p w14:paraId="53115877" w14:textId="5278F825" w:rsidR="006F7B62" w:rsidRPr="00891EB1" w:rsidRDefault="006F7B62" w:rsidP="006F7B62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</w:t>
      </w:r>
      <w:proofErr w:type="spellEnd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Line 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: 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Joyeu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x Pessa’h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</w:t>
      </w:r>
      <w:r w:rsidRPr="004724A1">
        <w:rPr>
          <w:rFonts w:ascii="Crimson" w:eastAsia="Times New Roman" w:hAnsi="Crimson" w:cs="Times New Roman"/>
          <w:color w:val="000000"/>
          <w:lang w:eastAsia="fr-FR"/>
        </w:rPr>
        <w:t>part de</w:t>
      </w:r>
      <w:r w:rsidR="00891EB1" w:rsidRPr="004724A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375244" w:rsidRPr="004724A1">
        <w:rPr>
          <w:rFonts w:ascii="Crimson" w:eastAsia="Times New Roman" w:hAnsi="Crimson" w:cs="Times New Roman"/>
          <w:color w:val="000000"/>
          <w:lang w:eastAsia="fr-FR"/>
        </w:rPr>
        <w:t>l’équipe de</w:t>
      </w:r>
      <w:r w:rsidR="00F27147" w:rsidRPr="004724A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Pr="004724A1">
        <w:rPr>
          <w:rFonts w:ascii="Crimson" w:eastAsia="Times New Roman" w:hAnsi="Crimson" w:cs="Times New Roman"/>
          <w:color w:val="3D3935"/>
          <w:lang w:eastAsia="fr-FR"/>
        </w:rPr>
        <w:t>l’Enquête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73208B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14:paraId="4DDB563A" w14:textId="50626704"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À 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approche de </w:t>
      </w:r>
      <w:r w:rsidR="006F7B62">
        <w:rPr>
          <w:rFonts w:ascii="Crimson" w:eastAsia="Times New Roman" w:hAnsi="Crimson" w:cs="Times New Roman"/>
          <w:color w:val="000000"/>
          <w:lang w:eastAsia="fr-FR"/>
        </w:rPr>
        <w:t>Pessa’h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, nous</w:t>
      </w:r>
      <w:r w:rsidR="006F7B62">
        <w:rPr>
          <w:rFonts w:ascii="Crimson" w:eastAsia="Times New Roman" w:hAnsi="Crimson" w:cs="Times New Roman"/>
          <w:color w:val="000000"/>
          <w:lang w:eastAsia="fr-FR"/>
        </w:rPr>
        <w:t xml:space="preserve"> voulons vous souhaiter de joyeuses fêtes. 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Nous vous remercions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 pour votre contribution régulière à nos recherches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. 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>Sachez que n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ous vous en sommes sincèrement reconnaissants !</w:t>
      </w:r>
    </w:p>
    <w:p w14:paraId="084B46EE" w14:textId="6AB0BD72" w:rsidR="006F7B62" w:rsidRPr="00891EB1" w:rsidRDefault="006F7B62" w:rsidP="006F7B62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14:paraId="0DC48D9B" w14:textId="77777777" w:rsidR="0036095F" w:rsidRDefault="0036095F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</w:pPr>
    </w:p>
    <w:p w14:paraId="5DBAB536" w14:textId="6A16F511" w:rsidR="00891EB1" w:rsidRPr="00891EB1" w:rsidRDefault="006F7B62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New </w:t>
      </w:r>
      <w:proofErr w:type="spellStart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Year</w:t>
      </w:r>
      <w:proofErr w:type="spellEnd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proofErr w:type="spellStart"/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Wishes</w:t>
      </w:r>
      <w:proofErr w:type="spellEnd"/>
    </w:p>
    <w:p w14:paraId="5EC6BDB2" w14:textId="19609FF9" w:rsidR="00891EB1" w:rsidRPr="00891EB1" w:rsidRDefault="006F7B62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</w:t>
      </w:r>
      <w:proofErr w:type="spellEnd"/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Line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: </w:t>
      </w:r>
      <w:proofErr w:type="spellStart"/>
      <w:r>
        <w:rPr>
          <w:rFonts w:ascii="Crimson" w:eastAsia="Times New Roman" w:hAnsi="Crimson" w:cs="Times New Roman"/>
          <w:color w:val="000000"/>
          <w:lang w:eastAsia="fr-FR"/>
        </w:rPr>
        <w:t>C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hana</w:t>
      </w:r>
      <w:proofErr w:type="spellEnd"/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proofErr w:type="spellStart"/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Tova</w:t>
      </w:r>
      <w:proofErr w:type="spellEnd"/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part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F35196">
        <w:rPr>
          <w:rFonts w:ascii="Crimson" w:eastAsia="Times New Roman" w:hAnsi="Crimson" w:cs="Times New Roman"/>
          <w:color w:val="000000"/>
          <w:lang w:eastAsia="fr-FR"/>
        </w:rPr>
        <w:t xml:space="preserve">l’équipe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317AD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</w:p>
    <w:p w14:paraId="096830C8" w14:textId="44197922" w:rsidR="00891EB1" w:rsidRPr="00891EB1" w:rsidRDefault="00996C18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proofErr w:type="spellStart"/>
      <w:r>
        <w:rPr>
          <w:rFonts w:ascii="Crimson" w:eastAsia="Times New Roman" w:hAnsi="Crimson" w:cs="Times New Roman"/>
          <w:color w:val="000000"/>
          <w:lang w:eastAsia="fr-FR"/>
        </w:rPr>
        <w:t>C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hana</w:t>
      </w:r>
      <w:proofErr w:type="spellEnd"/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proofErr w:type="spellStart"/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Tova</w:t>
      </w:r>
      <w:proofErr w:type="spellEnd"/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de</w:t>
      </w:r>
      <w:r w:rsidR="00331318">
        <w:rPr>
          <w:rFonts w:ascii="Crimson" w:eastAsia="Times New Roman" w:hAnsi="Crimson" w:cs="Times New Roman"/>
          <w:color w:val="000000"/>
          <w:lang w:eastAsia="fr-FR"/>
        </w:rPr>
        <w:t xml:space="preserve"> la part de</w:t>
      </w:r>
      <w:r w:rsidR="00A24DE4">
        <w:rPr>
          <w:rFonts w:ascii="Crimson" w:eastAsia="Times New Roman" w:hAnsi="Crimson" w:cs="Times New Roman"/>
          <w:color w:val="000000"/>
          <w:lang w:eastAsia="fr-FR"/>
        </w:rPr>
        <w:t xml:space="preserve"> toute notre </w:t>
      </w:r>
      <w:r w:rsidR="002974C2">
        <w:rPr>
          <w:rFonts w:ascii="Crimson" w:eastAsia="Times New Roman" w:hAnsi="Crimson" w:cs="Times New Roman"/>
          <w:color w:val="3D3935"/>
          <w:lang w:eastAsia="fr-FR"/>
        </w:rPr>
        <w:t>équipe</w:t>
      </w:r>
      <w:r w:rsidR="00A24DE4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="00331318">
        <w:rPr>
          <w:rFonts w:ascii="Crimson" w:eastAsia="Times New Roman" w:hAnsi="Crimson" w:cs="Times New Roman"/>
          <w:color w:val="3D3935"/>
          <w:lang w:eastAsia="fr-FR"/>
        </w:rPr>
        <w:t xml:space="preserve">Nous 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 xml:space="preserve">vous remercions pour votre contribution </w:t>
      </w:r>
      <w:r w:rsidR="002974C2">
        <w:rPr>
          <w:rFonts w:ascii="Crimson" w:eastAsia="Times New Roman" w:hAnsi="Crimson" w:cs="Times New Roman"/>
          <w:color w:val="3D3935"/>
          <w:lang w:eastAsia="fr-FR"/>
        </w:rPr>
        <w:t xml:space="preserve">régulière 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à nos recherches.</w:t>
      </w:r>
    </w:p>
    <w:p w14:paraId="34691411" w14:textId="4EE7AFA6" w:rsidR="00331318" w:rsidRPr="00891EB1" w:rsidRDefault="00331318" w:rsidP="00331318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14:paraId="6CA01E4C" w14:textId="3C431C5D" w:rsidR="00891EB1" w:rsidRPr="00891EB1" w:rsidRDefault="00891EB1" w:rsidP="00891EB1">
      <w:pPr>
        <w:spacing w:after="0" w:line="207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F71FED">
        <w:rPr>
          <w:rFonts w:ascii="Crimson" w:eastAsia="Times New Roman" w:hAnsi="Crimson" w:cs="Times New Roman"/>
          <w:noProof/>
          <w:color w:val="3D3935"/>
          <w:lang w:eastAsia="fr-FR"/>
        </w:rPr>
        <mc:AlternateContent>
          <mc:Choice Requires="wps">
            <w:drawing>
              <wp:inline distT="0" distB="0" distL="0" distR="0" wp14:anchorId="46C1839C" wp14:editId="58DD48EA">
                <wp:extent cx="5943600" cy="2774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43ADA" id="Rectangle 1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891EB1">
        <w:rPr>
          <w:rFonts w:ascii="Crimson" w:eastAsia="Times New Roman" w:hAnsi="Crimson" w:cs="Times New Roman"/>
          <w:color w:val="808080"/>
          <w:lang w:eastAsia="fr-FR"/>
        </w:rPr>
        <w:t> </w:t>
      </w:r>
    </w:p>
    <w:p w14:paraId="7A441C6C" w14:textId="77777777" w:rsidR="00A128D5" w:rsidRPr="00F71FED" w:rsidRDefault="00A128D5">
      <w:pPr>
        <w:rPr>
          <w:rFonts w:ascii="Crimson" w:hAnsi="Crimson"/>
        </w:rPr>
      </w:pPr>
    </w:p>
    <w:sectPr w:rsidR="00A128D5" w:rsidRPr="00F71F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 Halber" w:date="2021-11-16T15:50:00Z" w:initials="LH">
    <w:p w14:paraId="220FFF36" w14:textId="37CB73D1" w:rsidR="00590CCF" w:rsidRPr="00DF2ED7" w:rsidRDefault="00590CC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9D79B1" w:rsidRPr="00DF2ED7">
        <w:rPr>
          <w:noProof/>
          <w:lang w:val="en-US"/>
        </w:rPr>
        <w:t>Is this the link?</w:t>
      </w:r>
    </w:p>
  </w:comment>
  <w:comment w:id="1" w:author="Laure Halber" w:date="2021-11-18T08:07:00Z" w:initials="LH">
    <w:p w14:paraId="24482FD5" w14:textId="706694D9" w:rsidR="00C34EFA" w:rsidRPr="00014ACF" w:rsidRDefault="00C34E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8247A5" w:rsidRPr="00014ACF">
        <w:rPr>
          <w:noProof/>
          <w:lang w:val="en-US"/>
        </w:rPr>
        <w:t>Is this the link?</w:t>
      </w:r>
    </w:p>
  </w:comment>
  <w:comment w:id="2" w:author="Laure Halber" w:date="2021-11-18T08:08:00Z" w:initials="LH">
    <w:p w14:paraId="46FCFFC7" w14:textId="6F12F7E4" w:rsidR="00C34EFA" w:rsidRPr="000C5E6A" w:rsidRDefault="00C34E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8247A5" w:rsidRPr="000C5E6A">
        <w:rPr>
          <w:noProof/>
          <w:lang w:val="en-US"/>
        </w:rPr>
        <w:t>There is no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0FFF36" w15:done="0"/>
  <w15:commentEx w15:paraId="24482FD5" w15:done="0"/>
  <w15:commentEx w15:paraId="46FCFF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51C6" w16cex:dateUtc="2021-11-16T13:50:00Z"/>
  <w16cex:commentExtensible w16cex:durableId="2540885E" w16cex:dateUtc="2021-11-18T06:07:00Z"/>
  <w16cex:commentExtensible w16cex:durableId="25408881" w16cex:dateUtc="2021-11-18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0FFF36" w16cid:durableId="253E51C6"/>
  <w16cid:commentId w16cid:paraId="24482FD5" w16cid:durableId="2540885E"/>
  <w16cid:commentId w16cid:paraId="46FCFFC7" w16cid:durableId="25408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645B" w14:textId="77777777" w:rsidR="00E36AEE" w:rsidRDefault="00E36AEE" w:rsidP="008B099B">
      <w:pPr>
        <w:spacing w:after="0" w:line="240" w:lineRule="auto"/>
      </w:pPr>
      <w:r>
        <w:separator/>
      </w:r>
    </w:p>
  </w:endnote>
  <w:endnote w:type="continuationSeparator" w:id="0">
    <w:p w14:paraId="6F18FC75" w14:textId="77777777" w:rsidR="00E36AEE" w:rsidRDefault="00E36AEE" w:rsidP="008B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3689" w14:textId="77777777" w:rsidR="008B099B" w:rsidRDefault="008B0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92E7" w14:textId="77777777" w:rsidR="008B099B" w:rsidRDefault="008B0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C0F6" w14:textId="77777777" w:rsidR="008B099B" w:rsidRDefault="008B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23D2" w14:textId="77777777" w:rsidR="00E36AEE" w:rsidRDefault="00E36AEE" w:rsidP="008B099B">
      <w:pPr>
        <w:spacing w:after="0" w:line="240" w:lineRule="auto"/>
      </w:pPr>
      <w:r>
        <w:separator/>
      </w:r>
    </w:p>
  </w:footnote>
  <w:footnote w:type="continuationSeparator" w:id="0">
    <w:p w14:paraId="759E314F" w14:textId="77777777" w:rsidR="00E36AEE" w:rsidRDefault="00E36AEE" w:rsidP="008B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B000" w14:textId="77777777" w:rsidR="008B099B" w:rsidRDefault="008B0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80B3" w14:textId="77777777" w:rsidR="008B099B" w:rsidRDefault="008B0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F922" w14:textId="77777777" w:rsidR="008B099B" w:rsidRDefault="008B0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C4B"/>
    <w:multiLevelType w:val="hybridMultilevel"/>
    <w:tmpl w:val="C0D8BC40"/>
    <w:lvl w:ilvl="0" w:tplc="7538559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CCD"/>
    <w:multiLevelType w:val="hybridMultilevel"/>
    <w:tmpl w:val="E634FF68"/>
    <w:lvl w:ilvl="0" w:tplc="F9DE463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6D4A"/>
    <w:multiLevelType w:val="hybridMultilevel"/>
    <w:tmpl w:val="F26CB63C"/>
    <w:lvl w:ilvl="0" w:tplc="44DE4FA6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0FB7"/>
    <w:multiLevelType w:val="multilevel"/>
    <w:tmpl w:val="1CAE8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2205E"/>
    <w:multiLevelType w:val="hybridMultilevel"/>
    <w:tmpl w:val="CF441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7EF9"/>
    <w:multiLevelType w:val="hybridMultilevel"/>
    <w:tmpl w:val="C2FA9798"/>
    <w:lvl w:ilvl="0" w:tplc="7CFC5E2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CB1"/>
    <w:multiLevelType w:val="multilevel"/>
    <w:tmpl w:val="8CCAA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B2EC8"/>
    <w:multiLevelType w:val="hybridMultilevel"/>
    <w:tmpl w:val="AF20E980"/>
    <w:lvl w:ilvl="0" w:tplc="8C589A0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B1E"/>
    <w:multiLevelType w:val="hybridMultilevel"/>
    <w:tmpl w:val="0448A956"/>
    <w:lvl w:ilvl="0" w:tplc="AFC809F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6CA7"/>
    <w:multiLevelType w:val="multilevel"/>
    <w:tmpl w:val="09F2E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808CA"/>
    <w:multiLevelType w:val="hybridMultilevel"/>
    <w:tmpl w:val="EB887120"/>
    <w:lvl w:ilvl="0" w:tplc="6BB2106A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3E94"/>
    <w:multiLevelType w:val="multilevel"/>
    <w:tmpl w:val="EBE65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51799"/>
    <w:multiLevelType w:val="multilevel"/>
    <w:tmpl w:val="E92011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224B5"/>
    <w:multiLevelType w:val="hybridMultilevel"/>
    <w:tmpl w:val="AECAFE20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FD3E45"/>
    <w:multiLevelType w:val="hybridMultilevel"/>
    <w:tmpl w:val="B7F817C2"/>
    <w:lvl w:ilvl="0" w:tplc="EED63AD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52D70"/>
    <w:multiLevelType w:val="hybridMultilevel"/>
    <w:tmpl w:val="9ED26A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3EDE"/>
    <w:multiLevelType w:val="multilevel"/>
    <w:tmpl w:val="155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84E10"/>
    <w:multiLevelType w:val="hybridMultilevel"/>
    <w:tmpl w:val="F168ABBC"/>
    <w:lvl w:ilvl="0" w:tplc="D04C842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C74E3"/>
    <w:multiLevelType w:val="hybridMultilevel"/>
    <w:tmpl w:val="BEC6449E"/>
    <w:lvl w:ilvl="0" w:tplc="B728F3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86036"/>
    <w:multiLevelType w:val="hybridMultilevel"/>
    <w:tmpl w:val="5838B824"/>
    <w:lvl w:ilvl="0" w:tplc="543634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F5AAA"/>
    <w:multiLevelType w:val="hybridMultilevel"/>
    <w:tmpl w:val="0018E884"/>
    <w:lvl w:ilvl="0" w:tplc="C074D0C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F6B0D"/>
    <w:multiLevelType w:val="multilevel"/>
    <w:tmpl w:val="5EA8B8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1512B"/>
    <w:multiLevelType w:val="hybridMultilevel"/>
    <w:tmpl w:val="5E58C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031EA"/>
    <w:multiLevelType w:val="multilevel"/>
    <w:tmpl w:val="3C5CF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D1469"/>
    <w:multiLevelType w:val="hybridMultilevel"/>
    <w:tmpl w:val="46E4F3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35FE0"/>
    <w:multiLevelType w:val="hybridMultilevel"/>
    <w:tmpl w:val="6D4EB9A4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CC3022"/>
    <w:multiLevelType w:val="hybridMultilevel"/>
    <w:tmpl w:val="8000DD3E"/>
    <w:lvl w:ilvl="0" w:tplc="70108E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6671"/>
    <w:multiLevelType w:val="hybridMultilevel"/>
    <w:tmpl w:val="FF2E3E94"/>
    <w:lvl w:ilvl="0" w:tplc="ADECE1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7B5E"/>
    <w:multiLevelType w:val="hybridMultilevel"/>
    <w:tmpl w:val="18CCB90E"/>
    <w:lvl w:ilvl="0" w:tplc="6FAC8BC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3734C"/>
    <w:multiLevelType w:val="hybridMultilevel"/>
    <w:tmpl w:val="F6B2A084"/>
    <w:lvl w:ilvl="0" w:tplc="5CAED470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8D0"/>
    <w:multiLevelType w:val="hybridMultilevel"/>
    <w:tmpl w:val="4A88D63E"/>
    <w:lvl w:ilvl="0" w:tplc="60425C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663EF"/>
    <w:multiLevelType w:val="multilevel"/>
    <w:tmpl w:val="0624D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F42B0"/>
    <w:multiLevelType w:val="hybridMultilevel"/>
    <w:tmpl w:val="6A14E60A"/>
    <w:lvl w:ilvl="0" w:tplc="AED4821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3"/>
  </w:num>
  <w:num w:numId="5">
    <w:abstractNumId w:val="6"/>
  </w:num>
  <w:num w:numId="6">
    <w:abstractNumId w:val="12"/>
  </w:num>
  <w:num w:numId="7">
    <w:abstractNumId w:val="21"/>
  </w:num>
  <w:num w:numId="8">
    <w:abstractNumId w:val="9"/>
  </w:num>
  <w:num w:numId="9">
    <w:abstractNumId w:val="31"/>
  </w:num>
  <w:num w:numId="10">
    <w:abstractNumId w:val="18"/>
  </w:num>
  <w:num w:numId="11">
    <w:abstractNumId w:val="13"/>
  </w:num>
  <w:num w:numId="12">
    <w:abstractNumId w:val="26"/>
  </w:num>
  <w:num w:numId="13">
    <w:abstractNumId w:val="25"/>
  </w:num>
  <w:num w:numId="14">
    <w:abstractNumId w:val="15"/>
  </w:num>
  <w:num w:numId="15">
    <w:abstractNumId w:val="29"/>
  </w:num>
  <w:num w:numId="16">
    <w:abstractNumId w:val="4"/>
  </w:num>
  <w:num w:numId="17">
    <w:abstractNumId w:val="8"/>
  </w:num>
  <w:num w:numId="18">
    <w:abstractNumId w:val="22"/>
  </w:num>
  <w:num w:numId="19">
    <w:abstractNumId w:val="2"/>
  </w:num>
  <w:num w:numId="20">
    <w:abstractNumId w:val="32"/>
  </w:num>
  <w:num w:numId="21">
    <w:abstractNumId w:val="5"/>
  </w:num>
  <w:num w:numId="22">
    <w:abstractNumId w:val="24"/>
  </w:num>
  <w:num w:numId="23">
    <w:abstractNumId w:val="28"/>
  </w:num>
  <w:num w:numId="24">
    <w:abstractNumId w:val="30"/>
  </w:num>
  <w:num w:numId="25">
    <w:abstractNumId w:val="20"/>
  </w:num>
  <w:num w:numId="26">
    <w:abstractNumId w:val="27"/>
  </w:num>
  <w:num w:numId="27">
    <w:abstractNumId w:val="17"/>
  </w:num>
  <w:num w:numId="28">
    <w:abstractNumId w:val="19"/>
  </w:num>
  <w:num w:numId="29">
    <w:abstractNumId w:val="0"/>
  </w:num>
  <w:num w:numId="30">
    <w:abstractNumId w:val="10"/>
  </w:num>
  <w:num w:numId="31">
    <w:abstractNumId w:val="7"/>
  </w:num>
  <w:num w:numId="32">
    <w:abstractNumId w:val="1"/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Windows Live" w15:userId="0df4ca7a1c6c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B1"/>
    <w:rsid w:val="000148FA"/>
    <w:rsid w:val="00014ACF"/>
    <w:rsid w:val="00020490"/>
    <w:rsid w:val="000504F9"/>
    <w:rsid w:val="00061BEC"/>
    <w:rsid w:val="0007146B"/>
    <w:rsid w:val="0007243F"/>
    <w:rsid w:val="0007377F"/>
    <w:rsid w:val="000768A8"/>
    <w:rsid w:val="0009093A"/>
    <w:rsid w:val="00096389"/>
    <w:rsid w:val="000B5781"/>
    <w:rsid w:val="000C1688"/>
    <w:rsid w:val="000C5E6A"/>
    <w:rsid w:val="000E5ACF"/>
    <w:rsid w:val="00106ED3"/>
    <w:rsid w:val="0011585D"/>
    <w:rsid w:val="001512E0"/>
    <w:rsid w:val="0015175F"/>
    <w:rsid w:val="00180CD2"/>
    <w:rsid w:val="00191650"/>
    <w:rsid w:val="001A747D"/>
    <w:rsid w:val="001E1931"/>
    <w:rsid w:val="001F5739"/>
    <w:rsid w:val="002043E0"/>
    <w:rsid w:val="00205F4C"/>
    <w:rsid w:val="00206A37"/>
    <w:rsid w:val="002317AD"/>
    <w:rsid w:val="002434CE"/>
    <w:rsid w:val="00256565"/>
    <w:rsid w:val="0025760D"/>
    <w:rsid w:val="00277982"/>
    <w:rsid w:val="002852C0"/>
    <w:rsid w:val="0029308C"/>
    <w:rsid w:val="00293BDF"/>
    <w:rsid w:val="002974C2"/>
    <w:rsid w:val="002E0355"/>
    <w:rsid w:val="002F04E3"/>
    <w:rsid w:val="00301392"/>
    <w:rsid w:val="00315B98"/>
    <w:rsid w:val="00316461"/>
    <w:rsid w:val="003229C0"/>
    <w:rsid w:val="00331318"/>
    <w:rsid w:val="003370D6"/>
    <w:rsid w:val="00354933"/>
    <w:rsid w:val="00355EF4"/>
    <w:rsid w:val="0036095F"/>
    <w:rsid w:val="00363CB0"/>
    <w:rsid w:val="00373314"/>
    <w:rsid w:val="00375244"/>
    <w:rsid w:val="00380F6B"/>
    <w:rsid w:val="00382380"/>
    <w:rsid w:val="003A6125"/>
    <w:rsid w:val="003B52B4"/>
    <w:rsid w:val="003C5CC1"/>
    <w:rsid w:val="00403F03"/>
    <w:rsid w:val="004179CF"/>
    <w:rsid w:val="00423A02"/>
    <w:rsid w:val="004724A1"/>
    <w:rsid w:val="004828FB"/>
    <w:rsid w:val="00494F57"/>
    <w:rsid w:val="004D308F"/>
    <w:rsid w:val="004E53EC"/>
    <w:rsid w:val="004F63D8"/>
    <w:rsid w:val="00503001"/>
    <w:rsid w:val="0054199A"/>
    <w:rsid w:val="0055496D"/>
    <w:rsid w:val="0056116C"/>
    <w:rsid w:val="005658CB"/>
    <w:rsid w:val="00590CCF"/>
    <w:rsid w:val="005A3C51"/>
    <w:rsid w:val="005B215D"/>
    <w:rsid w:val="005C52E9"/>
    <w:rsid w:val="005D33E9"/>
    <w:rsid w:val="0060460D"/>
    <w:rsid w:val="00612123"/>
    <w:rsid w:val="00616468"/>
    <w:rsid w:val="006527A6"/>
    <w:rsid w:val="00660A26"/>
    <w:rsid w:val="00661AAC"/>
    <w:rsid w:val="006A5580"/>
    <w:rsid w:val="006B5786"/>
    <w:rsid w:val="006F6276"/>
    <w:rsid w:val="006F7B62"/>
    <w:rsid w:val="0073208B"/>
    <w:rsid w:val="0078773E"/>
    <w:rsid w:val="00787F63"/>
    <w:rsid w:val="007B5083"/>
    <w:rsid w:val="007B5D5A"/>
    <w:rsid w:val="007C098F"/>
    <w:rsid w:val="007C222A"/>
    <w:rsid w:val="007E3457"/>
    <w:rsid w:val="007F0C3F"/>
    <w:rsid w:val="007F1B68"/>
    <w:rsid w:val="007F58C0"/>
    <w:rsid w:val="008137B6"/>
    <w:rsid w:val="00822DE2"/>
    <w:rsid w:val="008247A5"/>
    <w:rsid w:val="008355CE"/>
    <w:rsid w:val="00842AE9"/>
    <w:rsid w:val="00853BB5"/>
    <w:rsid w:val="0087513D"/>
    <w:rsid w:val="0088606D"/>
    <w:rsid w:val="00891EB1"/>
    <w:rsid w:val="008B099B"/>
    <w:rsid w:val="008C0023"/>
    <w:rsid w:val="008C7298"/>
    <w:rsid w:val="008D3171"/>
    <w:rsid w:val="008D4BFC"/>
    <w:rsid w:val="008E7D95"/>
    <w:rsid w:val="009044FE"/>
    <w:rsid w:val="00922DF9"/>
    <w:rsid w:val="00935499"/>
    <w:rsid w:val="00996C18"/>
    <w:rsid w:val="009D79B1"/>
    <w:rsid w:val="009E5F67"/>
    <w:rsid w:val="00A128D5"/>
    <w:rsid w:val="00A24DE4"/>
    <w:rsid w:val="00A2594A"/>
    <w:rsid w:val="00A273C9"/>
    <w:rsid w:val="00A50D9E"/>
    <w:rsid w:val="00A60ED4"/>
    <w:rsid w:val="00A72DEE"/>
    <w:rsid w:val="00AA23C2"/>
    <w:rsid w:val="00AA3079"/>
    <w:rsid w:val="00AC2203"/>
    <w:rsid w:val="00B11D33"/>
    <w:rsid w:val="00B127E0"/>
    <w:rsid w:val="00B13E32"/>
    <w:rsid w:val="00B20399"/>
    <w:rsid w:val="00B2461A"/>
    <w:rsid w:val="00B35B7B"/>
    <w:rsid w:val="00B66242"/>
    <w:rsid w:val="00B7119C"/>
    <w:rsid w:val="00B8669D"/>
    <w:rsid w:val="00B93DAA"/>
    <w:rsid w:val="00B97AD4"/>
    <w:rsid w:val="00BA1535"/>
    <w:rsid w:val="00BC1EBE"/>
    <w:rsid w:val="00BE0397"/>
    <w:rsid w:val="00BE7EE8"/>
    <w:rsid w:val="00C00310"/>
    <w:rsid w:val="00C02FC3"/>
    <w:rsid w:val="00C2755F"/>
    <w:rsid w:val="00C34EFA"/>
    <w:rsid w:val="00C564FF"/>
    <w:rsid w:val="00C755A3"/>
    <w:rsid w:val="00CC04BC"/>
    <w:rsid w:val="00CC674A"/>
    <w:rsid w:val="00CE4391"/>
    <w:rsid w:val="00CE5FE5"/>
    <w:rsid w:val="00D07937"/>
    <w:rsid w:val="00D13C07"/>
    <w:rsid w:val="00D143CC"/>
    <w:rsid w:val="00D25FA1"/>
    <w:rsid w:val="00D316B4"/>
    <w:rsid w:val="00D46D66"/>
    <w:rsid w:val="00D56336"/>
    <w:rsid w:val="00D57D29"/>
    <w:rsid w:val="00D706F4"/>
    <w:rsid w:val="00D75842"/>
    <w:rsid w:val="00DC47A4"/>
    <w:rsid w:val="00DE310C"/>
    <w:rsid w:val="00DE47C9"/>
    <w:rsid w:val="00DF2ED7"/>
    <w:rsid w:val="00DF6109"/>
    <w:rsid w:val="00E02BE4"/>
    <w:rsid w:val="00E07CAB"/>
    <w:rsid w:val="00E24D5A"/>
    <w:rsid w:val="00E254DA"/>
    <w:rsid w:val="00E36AEE"/>
    <w:rsid w:val="00E42D4A"/>
    <w:rsid w:val="00E5204E"/>
    <w:rsid w:val="00E52B92"/>
    <w:rsid w:val="00E53857"/>
    <w:rsid w:val="00E57D44"/>
    <w:rsid w:val="00E72874"/>
    <w:rsid w:val="00E95F29"/>
    <w:rsid w:val="00EB4876"/>
    <w:rsid w:val="00EC1E87"/>
    <w:rsid w:val="00EC522D"/>
    <w:rsid w:val="00EC5F48"/>
    <w:rsid w:val="00EF2430"/>
    <w:rsid w:val="00EF41CD"/>
    <w:rsid w:val="00F01405"/>
    <w:rsid w:val="00F0195A"/>
    <w:rsid w:val="00F228F2"/>
    <w:rsid w:val="00F2340A"/>
    <w:rsid w:val="00F27147"/>
    <w:rsid w:val="00F30A29"/>
    <w:rsid w:val="00F315AD"/>
    <w:rsid w:val="00F35196"/>
    <w:rsid w:val="00F4056C"/>
    <w:rsid w:val="00F425E1"/>
    <w:rsid w:val="00F63E0F"/>
    <w:rsid w:val="00F6764D"/>
    <w:rsid w:val="00F71718"/>
    <w:rsid w:val="00F71FED"/>
    <w:rsid w:val="00F72A2F"/>
    <w:rsid w:val="00F834EA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B08B"/>
  <w15:chartTrackingRefBased/>
  <w15:docId w15:val="{5131EDDB-13FE-4DFE-B4A1-0A7CCCE0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1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891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B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91E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9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891E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C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9B"/>
  </w:style>
  <w:style w:type="paragraph" w:styleId="Footer">
    <w:name w:val="footer"/>
    <w:basedOn w:val="Normal"/>
    <w:link w:val="FooterChar"/>
    <w:uiPriority w:val="99"/>
    <w:unhideWhenUsed/>
    <w:rsid w:val="008B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tbecker@rosovconsulting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omments" Target="comments.xml"/><Relationship Id="rId12" Type="http://schemas.openxmlformats.org/officeDocument/2006/relationships/hyperlink" Target="https://www.mosaicunited.org/campus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becker@rosovconsulting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becker@rosovconsulting.com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mailto:tbecker@rosovconsulting.com" TargetMode="External"/><Relationship Id="rId23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mosaicunited.org/campu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1472</Words>
  <Characters>8096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44</cp:revision>
  <dcterms:created xsi:type="dcterms:W3CDTF">2021-11-18T06:00:00Z</dcterms:created>
  <dcterms:modified xsi:type="dcterms:W3CDTF">2021-11-18T09:14:00Z</dcterms:modified>
</cp:coreProperties>
</file>