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9940" w14:textId="3B5CEE25" w:rsidR="00CB0CA6" w:rsidRPr="00690653" w:rsidRDefault="00BB298A" w:rsidP="000F0F9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90653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0653269D" w14:textId="49A95036" w:rsidR="00BB298A" w:rsidRDefault="00BB298A" w:rsidP="000F0F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298A">
        <w:rPr>
          <w:rFonts w:asciiTheme="majorBidi" w:hAnsiTheme="majorBidi" w:cstheme="majorBidi"/>
          <w:b/>
          <w:bCs/>
          <w:sz w:val="24"/>
          <w:szCs w:val="24"/>
        </w:rPr>
        <w:t>Background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Eating disorders,</w:t>
      </w:r>
      <w:r w:rsidR="00BE6E9A">
        <w:rPr>
          <w:rFonts w:asciiTheme="majorBidi" w:hAnsiTheme="majorBidi" w:cstheme="majorBidi"/>
          <w:sz w:val="24"/>
          <w:szCs w:val="24"/>
        </w:rPr>
        <w:t xml:space="preserve"> </w:t>
      </w:r>
      <w:r w:rsidR="002A4A22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incidence </w:t>
      </w:r>
      <w:r w:rsidR="00330B7E">
        <w:rPr>
          <w:rFonts w:asciiTheme="majorBidi" w:hAnsiTheme="majorBidi" w:cstheme="majorBidi"/>
          <w:sz w:val="24"/>
          <w:szCs w:val="24"/>
        </w:rPr>
        <w:t xml:space="preserve">steadily </w:t>
      </w:r>
      <w:r>
        <w:rPr>
          <w:rFonts w:asciiTheme="majorBidi" w:hAnsiTheme="majorBidi" w:cstheme="majorBidi"/>
          <w:sz w:val="24"/>
          <w:szCs w:val="24"/>
        </w:rPr>
        <w:t>increas</w:t>
      </w:r>
      <w:r w:rsidR="002A4A22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in recent decades, are considered a </w:t>
      </w:r>
      <w:r w:rsidR="00E40A64">
        <w:rPr>
          <w:rFonts w:asciiTheme="majorBidi" w:hAnsiTheme="majorBidi" w:cstheme="majorBidi"/>
          <w:sz w:val="24"/>
          <w:szCs w:val="24"/>
        </w:rPr>
        <w:t>21</w:t>
      </w:r>
      <w:r w:rsidR="00E40A64" w:rsidRPr="00E40A64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E40A64">
        <w:rPr>
          <w:rFonts w:asciiTheme="majorBidi" w:hAnsiTheme="majorBidi" w:cstheme="majorBidi"/>
          <w:sz w:val="24"/>
          <w:szCs w:val="24"/>
        </w:rPr>
        <w:t>-century</w:t>
      </w:r>
      <w:r>
        <w:rPr>
          <w:rFonts w:asciiTheme="majorBidi" w:hAnsiTheme="majorBidi" w:cstheme="majorBidi"/>
          <w:sz w:val="24"/>
          <w:szCs w:val="24"/>
        </w:rPr>
        <w:t xml:space="preserve"> epidemic (Harris, 2006)</w:t>
      </w:r>
      <w:r w:rsidR="00BE6E9A">
        <w:rPr>
          <w:rFonts w:asciiTheme="majorBidi" w:hAnsiTheme="majorBidi" w:cstheme="majorBidi"/>
          <w:sz w:val="24"/>
          <w:szCs w:val="24"/>
        </w:rPr>
        <w:t>, and a</w:t>
      </w:r>
      <w:r>
        <w:rPr>
          <w:rFonts w:asciiTheme="majorBidi" w:hAnsiTheme="majorBidi" w:cstheme="majorBidi"/>
          <w:sz w:val="24"/>
          <w:szCs w:val="24"/>
        </w:rPr>
        <w:t xml:space="preserve">norexia </w:t>
      </w:r>
      <w:r w:rsidR="00AE4341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ervosa is </w:t>
      </w:r>
      <w:r w:rsidR="00F871EF">
        <w:rPr>
          <w:rFonts w:asciiTheme="majorBidi" w:hAnsiTheme="majorBidi" w:cstheme="majorBidi"/>
          <w:sz w:val="24"/>
          <w:szCs w:val="24"/>
        </w:rPr>
        <w:t xml:space="preserve">one of the primary illnesses </w:t>
      </w:r>
      <w:r w:rsidR="002A4A22">
        <w:rPr>
          <w:rFonts w:asciiTheme="majorBidi" w:hAnsiTheme="majorBidi" w:cstheme="majorBidi"/>
          <w:sz w:val="24"/>
          <w:szCs w:val="24"/>
        </w:rPr>
        <w:t>among</w:t>
      </w:r>
      <w:r w:rsidR="00F871EF">
        <w:rPr>
          <w:rFonts w:asciiTheme="majorBidi" w:hAnsiTheme="majorBidi" w:cstheme="majorBidi"/>
          <w:sz w:val="24"/>
          <w:szCs w:val="24"/>
        </w:rPr>
        <w:t xml:space="preserve"> the</w:t>
      </w:r>
      <w:r w:rsidR="00BE6E9A">
        <w:rPr>
          <w:rFonts w:asciiTheme="majorBidi" w:hAnsiTheme="majorBidi" w:cstheme="majorBidi"/>
          <w:sz w:val="24"/>
          <w:szCs w:val="24"/>
        </w:rPr>
        <w:t>m</w:t>
      </w:r>
      <w:r w:rsidR="00F871EF">
        <w:rPr>
          <w:rFonts w:asciiTheme="majorBidi" w:hAnsiTheme="majorBidi" w:cstheme="majorBidi"/>
          <w:sz w:val="24"/>
          <w:szCs w:val="24"/>
        </w:rPr>
        <w:t xml:space="preserve">. The </w:t>
      </w:r>
      <w:r w:rsidR="00AE4341">
        <w:rPr>
          <w:rFonts w:asciiTheme="majorBidi" w:hAnsiTheme="majorBidi" w:cstheme="majorBidi"/>
          <w:sz w:val="24"/>
          <w:szCs w:val="24"/>
        </w:rPr>
        <w:t xml:space="preserve">majority of studies </w:t>
      </w:r>
      <w:r w:rsidR="00BE6E9A">
        <w:rPr>
          <w:rFonts w:asciiTheme="majorBidi" w:hAnsiTheme="majorBidi" w:cstheme="majorBidi"/>
          <w:sz w:val="24"/>
          <w:szCs w:val="24"/>
        </w:rPr>
        <w:t>of</w:t>
      </w:r>
      <w:r w:rsidR="00AE4341">
        <w:rPr>
          <w:rFonts w:asciiTheme="majorBidi" w:hAnsiTheme="majorBidi" w:cstheme="majorBidi"/>
          <w:sz w:val="24"/>
          <w:szCs w:val="24"/>
        </w:rPr>
        <w:t xml:space="preserve"> a</w:t>
      </w:r>
      <w:r w:rsidR="00F871EF">
        <w:rPr>
          <w:rFonts w:asciiTheme="majorBidi" w:hAnsiTheme="majorBidi" w:cstheme="majorBidi"/>
          <w:sz w:val="24"/>
          <w:szCs w:val="24"/>
        </w:rPr>
        <w:t xml:space="preserve">norexia </w:t>
      </w:r>
      <w:r w:rsidR="00BE6E9A">
        <w:rPr>
          <w:rFonts w:asciiTheme="majorBidi" w:hAnsiTheme="majorBidi" w:cstheme="majorBidi"/>
          <w:sz w:val="24"/>
          <w:szCs w:val="24"/>
        </w:rPr>
        <w:t>seek</w:t>
      </w:r>
      <w:r w:rsidR="00F871EF">
        <w:rPr>
          <w:rFonts w:asciiTheme="majorBidi" w:hAnsiTheme="majorBidi" w:cstheme="majorBidi"/>
          <w:sz w:val="24"/>
          <w:szCs w:val="24"/>
        </w:rPr>
        <w:t xml:space="preserve"> to understand its etiology from various perspectives, but </w:t>
      </w:r>
      <w:r w:rsidR="00330B7E">
        <w:rPr>
          <w:rFonts w:asciiTheme="majorBidi" w:hAnsiTheme="majorBidi" w:cstheme="majorBidi"/>
          <w:sz w:val="24"/>
          <w:szCs w:val="24"/>
        </w:rPr>
        <w:t xml:space="preserve">fail to address </w:t>
      </w:r>
      <w:r w:rsidR="00F871EF">
        <w:rPr>
          <w:rFonts w:asciiTheme="majorBidi" w:hAnsiTheme="majorBidi" w:cstheme="majorBidi"/>
          <w:sz w:val="24"/>
          <w:szCs w:val="24"/>
        </w:rPr>
        <w:t xml:space="preserve">the </w:t>
      </w:r>
      <w:r w:rsidR="00BE6E9A">
        <w:rPr>
          <w:rFonts w:asciiTheme="majorBidi" w:hAnsiTheme="majorBidi" w:cstheme="majorBidi"/>
          <w:sz w:val="24"/>
          <w:szCs w:val="24"/>
        </w:rPr>
        <w:t xml:space="preserve">personal </w:t>
      </w:r>
      <w:r w:rsidR="00F871EF">
        <w:rPr>
          <w:rFonts w:asciiTheme="majorBidi" w:hAnsiTheme="majorBidi" w:cstheme="majorBidi"/>
          <w:sz w:val="24"/>
          <w:szCs w:val="24"/>
        </w:rPr>
        <w:t xml:space="preserve">experiences of </w:t>
      </w:r>
      <w:r w:rsidR="00BE6E9A">
        <w:rPr>
          <w:rFonts w:asciiTheme="majorBidi" w:hAnsiTheme="majorBidi" w:cstheme="majorBidi"/>
          <w:sz w:val="24"/>
          <w:szCs w:val="24"/>
        </w:rPr>
        <w:t xml:space="preserve">the </w:t>
      </w:r>
      <w:r w:rsidR="00F871EF">
        <w:rPr>
          <w:rFonts w:asciiTheme="majorBidi" w:hAnsiTheme="majorBidi" w:cstheme="majorBidi"/>
          <w:sz w:val="24"/>
          <w:szCs w:val="24"/>
        </w:rPr>
        <w:t xml:space="preserve">patients. The few studies </w:t>
      </w:r>
      <w:r w:rsidR="00330B7E">
        <w:rPr>
          <w:rFonts w:asciiTheme="majorBidi" w:hAnsiTheme="majorBidi" w:cstheme="majorBidi"/>
          <w:sz w:val="24"/>
          <w:szCs w:val="24"/>
        </w:rPr>
        <w:t>dealing</w:t>
      </w:r>
      <w:r w:rsidR="00F871EF">
        <w:rPr>
          <w:rFonts w:asciiTheme="majorBidi" w:hAnsiTheme="majorBidi" w:cstheme="majorBidi"/>
          <w:sz w:val="24"/>
          <w:szCs w:val="24"/>
        </w:rPr>
        <w:t xml:space="preserve"> with </w:t>
      </w:r>
      <w:r w:rsidR="00BE6E9A">
        <w:rPr>
          <w:rFonts w:asciiTheme="majorBidi" w:hAnsiTheme="majorBidi" w:cstheme="majorBidi"/>
          <w:sz w:val="24"/>
          <w:szCs w:val="24"/>
        </w:rPr>
        <w:t>anorexic women’s</w:t>
      </w:r>
      <w:r w:rsidR="00F871EF">
        <w:rPr>
          <w:rFonts w:asciiTheme="majorBidi" w:hAnsiTheme="majorBidi" w:cstheme="majorBidi"/>
          <w:sz w:val="24"/>
          <w:szCs w:val="24"/>
        </w:rPr>
        <w:t xml:space="preserve"> experiences </w:t>
      </w:r>
      <w:r w:rsidR="00CB0ED5">
        <w:rPr>
          <w:rFonts w:asciiTheme="majorBidi" w:hAnsiTheme="majorBidi" w:cstheme="majorBidi"/>
          <w:sz w:val="24"/>
          <w:szCs w:val="24"/>
        </w:rPr>
        <w:t xml:space="preserve">have been based on interviews with </w:t>
      </w:r>
      <w:r w:rsidR="00330B7E">
        <w:rPr>
          <w:rFonts w:asciiTheme="majorBidi" w:hAnsiTheme="majorBidi" w:cstheme="majorBidi"/>
          <w:sz w:val="24"/>
          <w:szCs w:val="24"/>
        </w:rPr>
        <w:t xml:space="preserve">these </w:t>
      </w:r>
      <w:r w:rsidR="00CB0ED5">
        <w:rPr>
          <w:rFonts w:asciiTheme="majorBidi" w:hAnsiTheme="majorBidi" w:cstheme="majorBidi"/>
          <w:sz w:val="24"/>
          <w:szCs w:val="24"/>
        </w:rPr>
        <w:t xml:space="preserve">women </w:t>
      </w:r>
      <w:r w:rsidR="00330B7E">
        <w:rPr>
          <w:rFonts w:asciiTheme="majorBidi" w:hAnsiTheme="majorBidi" w:cstheme="majorBidi"/>
          <w:sz w:val="24"/>
          <w:szCs w:val="24"/>
        </w:rPr>
        <w:t>during the period of their illness</w:t>
      </w:r>
      <w:r w:rsidR="00CB0ED5">
        <w:rPr>
          <w:rFonts w:asciiTheme="majorBidi" w:hAnsiTheme="majorBidi" w:cstheme="majorBidi"/>
          <w:sz w:val="24"/>
          <w:szCs w:val="24"/>
        </w:rPr>
        <w:t xml:space="preserve"> (Goldin, 2002; Eli, Gooldin, 2008; Rich, 2006; Warin, 2004, 2014)</w:t>
      </w:r>
      <w:r w:rsidR="00330B7E">
        <w:rPr>
          <w:rFonts w:asciiTheme="majorBidi" w:hAnsiTheme="majorBidi" w:cstheme="majorBidi"/>
          <w:sz w:val="24"/>
          <w:szCs w:val="24"/>
        </w:rPr>
        <w:t>. However,</w:t>
      </w:r>
      <w:r w:rsidR="00CB0ED5">
        <w:rPr>
          <w:rFonts w:asciiTheme="majorBidi" w:hAnsiTheme="majorBidi" w:cstheme="majorBidi"/>
          <w:sz w:val="24"/>
          <w:szCs w:val="24"/>
        </w:rPr>
        <w:t xml:space="preserve"> the manner in which anorexia shaped their identity over time has yet to be investigated.</w:t>
      </w:r>
    </w:p>
    <w:p w14:paraId="3EFCF9E6" w14:textId="44CF27CD" w:rsidR="00AE4341" w:rsidRDefault="00610558" w:rsidP="000F0F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10558">
        <w:rPr>
          <w:rFonts w:asciiTheme="majorBidi" w:hAnsiTheme="majorBidi" w:cstheme="majorBidi"/>
          <w:b/>
          <w:bCs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D68B5">
        <w:rPr>
          <w:rFonts w:asciiTheme="majorBidi" w:hAnsiTheme="majorBidi" w:cstheme="majorBidi"/>
          <w:b/>
          <w:bCs/>
          <w:sz w:val="24"/>
          <w:szCs w:val="24"/>
        </w:rPr>
        <w:t>g</w:t>
      </w:r>
      <w:r w:rsidR="00AE4341">
        <w:rPr>
          <w:rFonts w:asciiTheme="majorBidi" w:hAnsiTheme="majorBidi" w:cstheme="majorBidi"/>
          <w:b/>
          <w:bCs/>
          <w:sz w:val="24"/>
          <w:szCs w:val="24"/>
        </w:rPr>
        <w:t xml:space="preserve">oal </w:t>
      </w:r>
      <w:r w:rsidR="00AE4341">
        <w:rPr>
          <w:rFonts w:asciiTheme="majorBidi" w:hAnsiTheme="majorBidi" w:cstheme="majorBidi"/>
          <w:sz w:val="24"/>
          <w:szCs w:val="24"/>
        </w:rPr>
        <w:t>of this study is to</w:t>
      </w:r>
      <w:r w:rsidR="000D68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provide</w:t>
      </w:r>
      <w:r w:rsidR="003B6982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 platform</w:t>
      </w:r>
      <w:r w:rsidR="00AE4341">
        <w:rPr>
          <w:rFonts w:asciiTheme="majorBidi" w:hAnsiTheme="majorBidi" w:cstheme="majorBidi"/>
          <w:sz w:val="24"/>
          <w:szCs w:val="24"/>
        </w:rPr>
        <w:t xml:space="preserve"> for Israeli women aged 18</w:t>
      </w:r>
      <w:r w:rsidR="002A4A22">
        <w:rPr>
          <w:rFonts w:asciiTheme="majorBidi" w:hAnsiTheme="majorBidi" w:cstheme="majorBidi"/>
          <w:sz w:val="24"/>
          <w:szCs w:val="24"/>
        </w:rPr>
        <w:t>–</w:t>
      </w:r>
      <w:r w:rsidR="00AE4341">
        <w:rPr>
          <w:rFonts w:asciiTheme="majorBidi" w:hAnsiTheme="majorBidi" w:cstheme="majorBidi"/>
          <w:sz w:val="24"/>
          <w:szCs w:val="24"/>
        </w:rPr>
        <w:t>36 who suffered from anorexia several years ago</w:t>
      </w:r>
      <w:r w:rsidR="002A4A22">
        <w:rPr>
          <w:rFonts w:asciiTheme="majorBidi" w:hAnsiTheme="majorBidi" w:cstheme="majorBidi"/>
          <w:sz w:val="24"/>
          <w:szCs w:val="24"/>
        </w:rPr>
        <w:t xml:space="preserve"> to express their unique perspective</w:t>
      </w:r>
      <w:r w:rsidR="00AE4341">
        <w:rPr>
          <w:rFonts w:asciiTheme="majorBidi" w:hAnsiTheme="majorBidi" w:cstheme="majorBidi"/>
          <w:sz w:val="24"/>
          <w:szCs w:val="24"/>
        </w:rPr>
        <w:t xml:space="preserve">. </w:t>
      </w:r>
      <w:r w:rsidR="002A4A22">
        <w:rPr>
          <w:rFonts w:asciiTheme="majorBidi" w:hAnsiTheme="majorBidi" w:cstheme="majorBidi"/>
          <w:sz w:val="24"/>
          <w:szCs w:val="24"/>
        </w:rPr>
        <w:t xml:space="preserve">While anorexia is generally perceived as a </w:t>
      </w:r>
      <w:r w:rsidR="00374EAF">
        <w:rPr>
          <w:rFonts w:asciiTheme="majorBidi" w:hAnsiTheme="majorBidi" w:cstheme="majorBidi"/>
          <w:sz w:val="24"/>
          <w:szCs w:val="24"/>
        </w:rPr>
        <w:t xml:space="preserve">homogenous </w:t>
      </w:r>
      <w:r w:rsidR="002A4A22">
        <w:rPr>
          <w:rFonts w:asciiTheme="majorBidi" w:hAnsiTheme="majorBidi" w:cstheme="majorBidi"/>
          <w:sz w:val="24"/>
          <w:szCs w:val="24"/>
        </w:rPr>
        <w:t>phenomenon, t</w:t>
      </w:r>
      <w:r w:rsidR="00AE4341">
        <w:rPr>
          <w:rFonts w:asciiTheme="majorBidi" w:hAnsiTheme="majorBidi" w:cstheme="majorBidi"/>
          <w:sz w:val="24"/>
          <w:szCs w:val="24"/>
        </w:rPr>
        <w:t xml:space="preserve">his </w:t>
      </w:r>
      <w:r w:rsidR="000D68B5">
        <w:rPr>
          <w:rFonts w:asciiTheme="majorBidi" w:hAnsiTheme="majorBidi" w:cstheme="majorBidi"/>
          <w:sz w:val="24"/>
          <w:szCs w:val="24"/>
        </w:rPr>
        <w:t xml:space="preserve">study aims </w:t>
      </w:r>
      <w:r w:rsidR="00AE4341">
        <w:rPr>
          <w:rFonts w:asciiTheme="majorBidi" w:hAnsiTheme="majorBidi" w:cstheme="majorBidi"/>
          <w:sz w:val="24"/>
          <w:szCs w:val="24"/>
        </w:rPr>
        <w:t>to</w:t>
      </w:r>
      <w:r w:rsidR="002A4A22">
        <w:rPr>
          <w:rFonts w:asciiTheme="majorBidi" w:hAnsiTheme="majorBidi" w:cstheme="majorBidi"/>
          <w:sz w:val="24"/>
          <w:szCs w:val="24"/>
        </w:rPr>
        <w:t xml:space="preserve"> provide greater insights into th</w:t>
      </w:r>
      <w:r w:rsidR="006D3508">
        <w:rPr>
          <w:rFonts w:asciiTheme="majorBidi" w:hAnsiTheme="majorBidi" w:cstheme="majorBidi"/>
          <w:sz w:val="24"/>
          <w:szCs w:val="24"/>
        </w:rPr>
        <w:t>is</w:t>
      </w:r>
      <w:r w:rsidR="002A4A22">
        <w:rPr>
          <w:rFonts w:asciiTheme="majorBidi" w:hAnsiTheme="majorBidi" w:cstheme="majorBidi"/>
          <w:sz w:val="24"/>
          <w:szCs w:val="24"/>
        </w:rPr>
        <w:t xml:space="preserve"> experience</w:t>
      </w:r>
      <w:r w:rsidR="006D3508">
        <w:rPr>
          <w:rFonts w:asciiTheme="majorBidi" w:hAnsiTheme="majorBidi" w:cstheme="majorBidi"/>
          <w:sz w:val="24"/>
          <w:szCs w:val="24"/>
        </w:rPr>
        <w:t xml:space="preserve">, </w:t>
      </w:r>
      <w:r w:rsidR="002A4A22">
        <w:rPr>
          <w:rFonts w:asciiTheme="majorBidi" w:hAnsiTheme="majorBidi" w:cstheme="majorBidi"/>
          <w:sz w:val="24"/>
          <w:szCs w:val="24"/>
        </w:rPr>
        <w:t xml:space="preserve">by helping to identify </w:t>
      </w:r>
      <w:r w:rsidR="00073D66">
        <w:rPr>
          <w:rFonts w:asciiTheme="majorBidi" w:hAnsiTheme="majorBidi" w:cstheme="majorBidi"/>
          <w:sz w:val="24"/>
          <w:szCs w:val="24"/>
        </w:rPr>
        <w:t>its</w:t>
      </w:r>
      <w:r w:rsidR="000D68B5">
        <w:rPr>
          <w:rFonts w:asciiTheme="majorBidi" w:hAnsiTheme="majorBidi" w:cstheme="majorBidi"/>
          <w:sz w:val="24"/>
          <w:szCs w:val="24"/>
        </w:rPr>
        <w:t xml:space="preserve"> </w:t>
      </w:r>
      <w:r w:rsidR="00A53E58">
        <w:rPr>
          <w:rFonts w:asciiTheme="majorBidi" w:hAnsiTheme="majorBidi" w:cstheme="majorBidi"/>
          <w:sz w:val="24"/>
          <w:szCs w:val="24"/>
        </w:rPr>
        <w:t xml:space="preserve">unique and specific </w:t>
      </w:r>
      <w:r w:rsidR="000D68B5">
        <w:rPr>
          <w:rFonts w:asciiTheme="majorBidi" w:hAnsiTheme="majorBidi" w:cstheme="majorBidi"/>
          <w:sz w:val="24"/>
          <w:szCs w:val="24"/>
        </w:rPr>
        <w:t>significance</w:t>
      </w:r>
      <w:r w:rsidR="00A53E58">
        <w:rPr>
          <w:rFonts w:asciiTheme="majorBidi" w:hAnsiTheme="majorBidi" w:cstheme="majorBidi"/>
          <w:sz w:val="24"/>
          <w:szCs w:val="24"/>
        </w:rPr>
        <w:t xml:space="preserve"> </w:t>
      </w:r>
      <w:r w:rsidR="006D3508">
        <w:rPr>
          <w:rFonts w:asciiTheme="majorBidi" w:hAnsiTheme="majorBidi" w:cstheme="majorBidi"/>
          <w:sz w:val="24"/>
          <w:szCs w:val="24"/>
        </w:rPr>
        <w:t xml:space="preserve">through examination of </w:t>
      </w:r>
      <w:r w:rsidR="00A53E58">
        <w:rPr>
          <w:rFonts w:asciiTheme="majorBidi" w:hAnsiTheme="majorBidi" w:cstheme="majorBidi"/>
          <w:sz w:val="24"/>
          <w:szCs w:val="24"/>
        </w:rPr>
        <w:t xml:space="preserve">how </w:t>
      </w:r>
      <w:r w:rsidR="005651CF">
        <w:rPr>
          <w:rFonts w:asciiTheme="majorBidi" w:hAnsiTheme="majorBidi" w:cstheme="majorBidi"/>
          <w:sz w:val="24"/>
          <w:szCs w:val="24"/>
        </w:rPr>
        <w:t>anorexia</w:t>
      </w:r>
      <w:r w:rsidR="00A53E58">
        <w:rPr>
          <w:rFonts w:asciiTheme="majorBidi" w:hAnsiTheme="majorBidi" w:cstheme="majorBidi"/>
          <w:sz w:val="24"/>
          <w:szCs w:val="24"/>
        </w:rPr>
        <w:t xml:space="preserve"> shapes the identity and life story of previously ill women. The study adopts a narrative paradigm</w:t>
      </w:r>
      <w:r w:rsidR="00677A5E">
        <w:rPr>
          <w:rFonts w:asciiTheme="majorBidi" w:hAnsiTheme="majorBidi" w:cstheme="majorBidi"/>
          <w:sz w:val="24"/>
          <w:szCs w:val="24"/>
        </w:rPr>
        <w:t>,</w:t>
      </w:r>
      <w:r w:rsidR="00E51DEB">
        <w:rPr>
          <w:rFonts w:asciiTheme="majorBidi" w:hAnsiTheme="majorBidi" w:cstheme="majorBidi"/>
          <w:sz w:val="24"/>
          <w:szCs w:val="24"/>
        </w:rPr>
        <w:t xml:space="preserve"> </w:t>
      </w:r>
      <w:r w:rsidR="00A53E58">
        <w:rPr>
          <w:rFonts w:asciiTheme="majorBidi" w:hAnsiTheme="majorBidi" w:cstheme="majorBidi"/>
          <w:sz w:val="24"/>
          <w:szCs w:val="24"/>
        </w:rPr>
        <w:t xml:space="preserve">viewing identity as </w:t>
      </w:r>
      <w:r w:rsidR="00E3395B">
        <w:rPr>
          <w:rFonts w:asciiTheme="majorBidi" w:hAnsiTheme="majorBidi" w:cstheme="majorBidi"/>
          <w:sz w:val="24"/>
          <w:szCs w:val="24"/>
        </w:rPr>
        <w:t>a social construct</w:t>
      </w:r>
      <w:r w:rsidR="00A53E58">
        <w:rPr>
          <w:rFonts w:asciiTheme="majorBidi" w:hAnsiTheme="majorBidi" w:cstheme="majorBidi"/>
          <w:sz w:val="24"/>
          <w:szCs w:val="24"/>
        </w:rPr>
        <w:t xml:space="preserve"> influenced by culture, social context</w:t>
      </w:r>
      <w:r w:rsidR="00E40A64">
        <w:rPr>
          <w:rFonts w:asciiTheme="majorBidi" w:hAnsiTheme="majorBidi" w:cstheme="majorBidi"/>
          <w:sz w:val="24"/>
          <w:szCs w:val="24"/>
        </w:rPr>
        <w:t>,</w:t>
      </w:r>
      <w:r w:rsidR="00A53E58">
        <w:rPr>
          <w:rFonts w:asciiTheme="majorBidi" w:hAnsiTheme="majorBidi" w:cstheme="majorBidi"/>
          <w:sz w:val="24"/>
          <w:szCs w:val="24"/>
        </w:rPr>
        <w:t xml:space="preserve"> and psychological aspects,</w:t>
      </w:r>
      <w:r w:rsidR="00E51DEB">
        <w:rPr>
          <w:rFonts w:asciiTheme="majorBidi" w:hAnsiTheme="majorBidi" w:cstheme="majorBidi"/>
          <w:sz w:val="24"/>
          <w:szCs w:val="24"/>
        </w:rPr>
        <w:t xml:space="preserve"> </w:t>
      </w:r>
      <w:r w:rsidR="00A53E58">
        <w:rPr>
          <w:rFonts w:asciiTheme="majorBidi" w:hAnsiTheme="majorBidi" w:cstheme="majorBidi"/>
          <w:sz w:val="24"/>
          <w:szCs w:val="24"/>
        </w:rPr>
        <w:t xml:space="preserve">reflected through the narratives people tell about themselves. These narratives </w:t>
      </w:r>
      <w:r w:rsidR="005651CF">
        <w:rPr>
          <w:rFonts w:asciiTheme="majorBidi" w:hAnsiTheme="majorBidi" w:cstheme="majorBidi"/>
          <w:sz w:val="24"/>
          <w:szCs w:val="24"/>
        </w:rPr>
        <w:t>provide</w:t>
      </w:r>
      <w:r w:rsidR="00A53E58">
        <w:rPr>
          <w:rFonts w:asciiTheme="majorBidi" w:hAnsiTheme="majorBidi" w:cstheme="majorBidi"/>
          <w:sz w:val="24"/>
          <w:szCs w:val="24"/>
        </w:rPr>
        <w:t xml:space="preserve"> a </w:t>
      </w:r>
      <w:r w:rsidR="00387951">
        <w:rPr>
          <w:rFonts w:asciiTheme="majorBidi" w:hAnsiTheme="majorBidi" w:cstheme="majorBidi"/>
          <w:sz w:val="24"/>
          <w:szCs w:val="24"/>
        </w:rPr>
        <w:t>path</w:t>
      </w:r>
      <w:r w:rsidR="00A53E58">
        <w:rPr>
          <w:rFonts w:asciiTheme="majorBidi" w:hAnsiTheme="majorBidi" w:cstheme="majorBidi"/>
          <w:sz w:val="24"/>
          <w:szCs w:val="24"/>
        </w:rPr>
        <w:t xml:space="preserve"> for understanding and shaping the Self (Spector-Marzel, 2008</w:t>
      </w:r>
      <w:r w:rsidR="009C5BCD">
        <w:rPr>
          <w:rFonts w:asciiTheme="majorBidi" w:hAnsiTheme="majorBidi" w:cstheme="majorBidi"/>
          <w:sz w:val="24"/>
          <w:szCs w:val="24"/>
        </w:rPr>
        <w:t xml:space="preserve">) (Heb.). In line with sociological-anthropological research on the experiences of illness and stigma (Goffman, 1963), the present study is based on the assumption that illness constitutes a </w:t>
      </w:r>
      <w:r w:rsidR="009B2C43">
        <w:rPr>
          <w:rFonts w:asciiTheme="majorBidi" w:hAnsiTheme="majorBidi" w:cstheme="majorBidi"/>
          <w:sz w:val="24"/>
          <w:szCs w:val="24"/>
        </w:rPr>
        <w:t xml:space="preserve">consequential </w:t>
      </w:r>
      <w:r w:rsidR="009C5BCD">
        <w:rPr>
          <w:rFonts w:asciiTheme="majorBidi" w:hAnsiTheme="majorBidi" w:cstheme="majorBidi"/>
          <w:sz w:val="24"/>
          <w:szCs w:val="24"/>
        </w:rPr>
        <w:t xml:space="preserve">experience </w:t>
      </w:r>
      <w:r w:rsidR="00E40A64">
        <w:rPr>
          <w:rFonts w:asciiTheme="majorBidi" w:hAnsiTheme="majorBidi" w:cstheme="majorBidi"/>
          <w:sz w:val="24"/>
          <w:szCs w:val="24"/>
        </w:rPr>
        <w:t>that</w:t>
      </w:r>
      <w:r w:rsidR="000F0F9F">
        <w:rPr>
          <w:rFonts w:asciiTheme="majorBidi" w:hAnsiTheme="majorBidi" w:cstheme="majorBidi"/>
          <w:sz w:val="24"/>
          <w:szCs w:val="24"/>
        </w:rPr>
        <w:t xml:space="preserve"> shapes</w:t>
      </w:r>
      <w:r w:rsidR="00E40A64">
        <w:rPr>
          <w:rFonts w:asciiTheme="majorBidi" w:hAnsiTheme="majorBidi" w:cstheme="majorBidi"/>
          <w:sz w:val="24"/>
          <w:szCs w:val="24"/>
        </w:rPr>
        <w:t xml:space="preserve"> </w:t>
      </w:r>
      <w:r w:rsidR="000F0F9F">
        <w:rPr>
          <w:rFonts w:asciiTheme="majorBidi" w:hAnsiTheme="majorBidi" w:cstheme="majorBidi"/>
          <w:sz w:val="24"/>
          <w:szCs w:val="24"/>
        </w:rPr>
        <w:t>individual</w:t>
      </w:r>
      <w:r w:rsidR="009C5BCD">
        <w:rPr>
          <w:rFonts w:asciiTheme="majorBidi" w:hAnsiTheme="majorBidi" w:cstheme="majorBidi"/>
          <w:sz w:val="24"/>
          <w:szCs w:val="24"/>
        </w:rPr>
        <w:t xml:space="preserve"> identity (Kleinman, 1988) </w:t>
      </w:r>
      <w:r w:rsidR="00BF388F">
        <w:rPr>
          <w:rFonts w:asciiTheme="majorBidi" w:hAnsiTheme="majorBidi" w:cstheme="majorBidi"/>
          <w:sz w:val="24"/>
          <w:szCs w:val="24"/>
        </w:rPr>
        <w:t xml:space="preserve">and </w:t>
      </w:r>
      <w:r w:rsidR="009C5BCD">
        <w:rPr>
          <w:rFonts w:asciiTheme="majorBidi" w:hAnsiTheme="majorBidi" w:cstheme="majorBidi"/>
          <w:sz w:val="24"/>
          <w:szCs w:val="24"/>
        </w:rPr>
        <w:t>can disrupt the familiar relationships between body and soul (Bury, 1982)</w:t>
      </w:r>
      <w:r w:rsidR="004F28BE">
        <w:rPr>
          <w:rFonts w:asciiTheme="majorBidi" w:hAnsiTheme="majorBidi" w:cstheme="majorBidi"/>
          <w:sz w:val="24"/>
          <w:szCs w:val="24"/>
        </w:rPr>
        <w:t xml:space="preserve">. </w:t>
      </w:r>
      <w:r w:rsidR="000B38B5">
        <w:rPr>
          <w:rFonts w:asciiTheme="majorBidi" w:hAnsiTheme="majorBidi" w:cstheme="majorBidi"/>
          <w:sz w:val="24"/>
          <w:szCs w:val="24"/>
        </w:rPr>
        <w:t>Illness</w:t>
      </w:r>
      <w:r w:rsidR="004F28BE">
        <w:rPr>
          <w:rFonts w:asciiTheme="majorBidi" w:hAnsiTheme="majorBidi" w:cstheme="majorBidi"/>
          <w:sz w:val="24"/>
          <w:szCs w:val="24"/>
        </w:rPr>
        <w:t xml:space="preserve"> may</w:t>
      </w:r>
      <w:r w:rsidR="009C5BCD">
        <w:rPr>
          <w:rFonts w:asciiTheme="majorBidi" w:hAnsiTheme="majorBidi" w:cstheme="majorBidi"/>
          <w:sz w:val="24"/>
          <w:szCs w:val="24"/>
        </w:rPr>
        <w:t xml:space="preserve"> </w:t>
      </w:r>
      <w:r w:rsidR="000B38B5">
        <w:rPr>
          <w:rFonts w:asciiTheme="majorBidi" w:hAnsiTheme="majorBidi" w:cstheme="majorBidi"/>
          <w:sz w:val="24"/>
          <w:szCs w:val="24"/>
        </w:rPr>
        <w:t xml:space="preserve">even </w:t>
      </w:r>
      <w:r w:rsidR="004F28BE">
        <w:rPr>
          <w:rFonts w:asciiTheme="majorBidi" w:hAnsiTheme="majorBidi" w:cstheme="majorBidi"/>
          <w:sz w:val="24"/>
          <w:szCs w:val="24"/>
        </w:rPr>
        <w:t xml:space="preserve">mark </w:t>
      </w:r>
      <w:r w:rsidR="003E6D4E">
        <w:rPr>
          <w:rFonts w:asciiTheme="majorBidi" w:hAnsiTheme="majorBidi" w:cstheme="majorBidi"/>
          <w:sz w:val="24"/>
          <w:szCs w:val="24"/>
        </w:rPr>
        <w:t>a person</w:t>
      </w:r>
      <w:r w:rsidR="009C5BCD">
        <w:rPr>
          <w:rFonts w:asciiTheme="majorBidi" w:hAnsiTheme="majorBidi" w:cstheme="majorBidi"/>
          <w:sz w:val="24"/>
          <w:szCs w:val="24"/>
        </w:rPr>
        <w:t xml:space="preserve"> as deviant and socially inferior (Goffman, 1963)</w:t>
      </w:r>
      <w:r w:rsidR="004F28BE">
        <w:rPr>
          <w:rFonts w:asciiTheme="majorBidi" w:hAnsiTheme="majorBidi" w:cstheme="majorBidi"/>
          <w:sz w:val="24"/>
          <w:szCs w:val="24"/>
        </w:rPr>
        <w:t>. Finally, this study assumes that</w:t>
      </w:r>
      <w:r w:rsidR="009C5BCD">
        <w:rPr>
          <w:rFonts w:asciiTheme="majorBidi" w:hAnsiTheme="majorBidi" w:cstheme="majorBidi"/>
          <w:sz w:val="24"/>
          <w:szCs w:val="24"/>
        </w:rPr>
        <w:t xml:space="preserve"> the narratives of ill people constitute a significant source of knowledge about the disease, beyond bio-medical </w:t>
      </w:r>
      <w:r w:rsidR="00491319">
        <w:rPr>
          <w:rFonts w:asciiTheme="majorBidi" w:hAnsiTheme="majorBidi" w:cstheme="majorBidi"/>
          <w:sz w:val="24"/>
          <w:szCs w:val="24"/>
        </w:rPr>
        <w:t>models (Kleinman, 1988).</w:t>
      </w:r>
    </w:p>
    <w:p w14:paraId="13DAF5ED" w14:textId="79CE134B" w:rsidR="00F356CA" w:rsidRDefault="00491319" w:rsidP="000F0F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Method: </w:t>
      </w:r>
      <w:r w:rsidR="000F0F9F">
        <w:rPr>
          <w:rFonts w:asciiTheme="majorBidi" w:hAnsiTheme="majorBidi" w:cstheme="majorBidi"/>
          <w:sz w:val="24"/>
          <w:szCs w:val="24"/>
        </w:rPr>
        <w:t>This</w:t>
      </w:r>
      <w:r w:rsidR="00246481">
        <w:rPr>
          <w:rFonts w:asciiTheme="majorBidi" w:hAnsiTheme="majorBidi" w:cstheme="majorBidi"/>
          <w:sz w:val="24"/>
          <w:szCs w:val="24"/>
        </w:rPr>
        <w:t xml:space="preserve"> study </w:t>
      </w:r>
      <w:r w:rsidR="005651CF">
        <w:rPr>
          <w:rFonts w:asciiTheme="majorBidi" w:hAnsiTheme="majorBidi" w:cstheme="majorBidi"/>
          <w:sz w:val="24"/>
          <w:szCs w:val="24"/>
        </w:rPr>
        <w:t>applied</w:t>
      </w:r>
      <w:r w:rsidR="00246481">
        <w:rPr>
          <w:rFonts w:asciiTheme="majorBidi" w:hAnsiTheme="majorBidi" w:cstheme="majorBidi"/>
          <w:sz w:val="24"/>
          <w:szCs w:val="24"/>
        </w:rPr>
        <w:t xml:space="preserve"> a qualitative approach, using the narrative genre and principles of feminist research. </w:t>
      </w:r>
      <w:r w:rsidR="005651CF">
        <w:rPr>
          <w:rFonts w:asciiTheme="majorBidi" w:hAnsiTheme="majorBidi" w:cstheme="majorBidi"/>
          <w:sz w:val="24"/>
          <w:szCs w:val="24"/>
        </w:rPr>
        <w:t>I</w:t>
      </w:r>
      <w:r w:rsidR="00246481">
        <w:rPr>
          <w:rFonts w:asciiTheme="majorBidi" w:hAnsiTheme="majorBidi" w:cstheme="majorBidi"/>
          <w:sz w:val="24"/>
          <w:szCs w:val="24"/>
        </w:rPr>
        <w:t xml:space="preserve">n-depth interviews were conducted </w:t>
      </w:r>
      <w:r w:rsidR="005F223C">
        <w:rPr>
          <w:rFonts w:asciiTheme="majorBidi" w:hAnsiTheme="majorBidi" w:cstheme="majorBidi"/>
          <w:sz w:val="24"/>
          <w:szCs w:val="24"/>
        </w:rPr>
        <w:t>where</w:t>
      </w:r>
      <w:r w:rsidR="00246481">
        <w:rPr>
          <w:rFonts w:asciiTheme="majorBidi" w:hAnsiTheme="majorBidi" w:cstheme="majorBidi"/>
          <w:sz w:val="24"/>
          <w:szCs w:val="24"/>
        </w:rPr>
        <w:t xml:space="preserve"> the women were asked to </w:t>
      </w:r>
      <w:r w:rsidR="00A67DBC">
        <w:rPr>
          <w:rFonts w:asciiTheme="majorBidi" w:hAnsiTheme="majorBidi" w:cstheme="majorBidi"/>
          <w:sz w:val="24"/>
          <w:szCs w:val="24"/>
        </w:rPr>
        <w:t>relate</w:t>
      </w:r>
      <w:r w:rsidR="00D5784C">
        <w:rPr>
          <w:rFonts w:asciiTheme="majorBidi" w:hAnsiTheme="majorBidi" w:cstheme="majorBidi"/>
          <w:sz w:val="24"/>
          <w:szCs w:val="24"/>
        </w:rPr>
        <w:t xml:space="preserve"> </w:t>
      </w:r>
      <w:r w:rsidR="00246481">
        <w:rPr>
          <w:rFonts w:asciiTheme="majorBidi" w:hAnsiTheme="majorBidi" w:cstheme="majorBidi"/>
          <w:sz w:val="24"/>
          <w:szCs w:val="24"/>
        </w:rPr>
        <w:t xml:space="preserve">their life </w:t>
      </w:r>
      <w:r w:rsidR="005F223C">
        <w:rPr>
          <w:rFonts w:asciiTheme="majorBidi" w:hAnsiTheme="majorBidi" w:cstheme="majorBidi"/>
          <w:sz w:val="24"/>
          <w:szCs w:val="24"/>
        </w:rPr>
        <w:t>stories</w:t>
      </w:r>
      <w:r w:rsidR="00246481">
        <w:rPr>
          <w:rFonts w:asciiTheme="majorBidi" w:hAnsiTheme="majorBidi" w:cstheme="majorBidi"/>
          <w:sz w:val="24"/>
          <w:szCs w:val="24"/>
        </w:rPr>
        <w:t xml:space="preserve">. Participants were located </w:t>
      </w:r>
      <w:r w:rsidR="009B2C43">
        <w:rPr>
          <w:rFonts w:asciiTheme="majorBidi" w:hAnsiTheme="majorBidi" w:cstheme="majorBidi"/>
          <w:sz w:val="24"/>
          <w:szCs w:val="24"/>
        </w:rPr>
        <w:t>through</w:t>
      </w:r>
      <w:r w:rsidR="00246481">
        <w:rPr>
          <w:rFonts w:asciiTheme="majorBidi" w:hAnsiTheme="majorBidi" w:cstheme="majorBidi"/>
          <w:sz w:val="24"/>
          <w:szCs w:val="24"/>
        </w:rPr>
        <w:t xml:space="preserve"> Facebook groups intended for </w:t>
      </w:r>
      <w:r w:rsidR="00D5784C">
        <w:rPr>
          <w:rFonts w:asciiTheme="majorBidi" w:hAnsiTheme="majorBidi" w:cstheme="majorBidi"/>
          <w:sz w:val="24"/>
          <w:szCs w:val="24"/>
        </w:rPr>
        <w:t>male and female</w:t>
      </w:r>
      <w:r w:rsidR="00246481">
        <w:rPr>
          <w:rFonts w:asciiTheme="majorBidi" w:hAnsiTheme="majorBidi" w:cstheme="majorBidi"/>
          <w:sz w:val="24"/>
          <w:szCs w:val="24"/>
        </w:rPr>
        <w:t xml:space="preserve"> patients with </w:t>
      </w:r>
      <w:r w:rsidR="00AB5D90">
        <w:rPr>
          <w:rFonts w:asciiTheme="majorBidi" w:hAnsiTheme="majorBidi" w:cstheme="majorBidi"/>
          <w:sz w:val="24"/>
          <w:szCs w:val="24"/>
        </w:rPr>
        <w:t xml:space="preserve">current </w:t>
      </w:r>
      <w:r w:rsidR="00A67DBC">
        <w:rPr>
          <w:rFonts w:asciiTheme="majorBidi" w:hAnsiTheme="majorBidi" w:cstheme="majorBidi"/>
          <w:sz w:val="24"/>
          <w:szCs w:val="24"/>
        </w:rPr>
        <w:t>or</w:t>
      </w:r>
      <w:r w:rsidR="00AB5D90">
        <w:rPr>
          <w:rFonts w:asciiTheme="majorBidi" w:hAnsiTheme="majorBidi" w:cstheme="majorBidi"/>
          <w:sz w:val="24"/>
          <w:szCs w:val="24"/>
        </w:rPr>
        <w:t xml:space="preserve"> past </w:t>
      </w:r>
      <w:r w:rsidR="00246481">
        <w:rPr>
          <w:rFonts w:asciiTheme="majorBidi" w:hAnsiTheme="majorBidi" w:cstheme="majorBidi"/>
          <w:sz w:val="24"/>
          <w:szCs w:val="24"/>
        </w:rPr>
        <w:t>eating disorders</w:t>
      </w:r>
      <w:r w:rsidR="00AB5D90">
        <w:rPr>
          <w:rFonts w:asciiTheme="majorBidi" w:hAnsiTheme="majorBidi" w:cstheme="majorBidi"/>
          <w:sz w:val="24"/>
          <w:szCs w:val="24"/>
        </w:rPr>
        <w:t xml:space="preserve">. Ten women participated in this study who </w:t>
      </w:r>
      <w:r w:rsidR="00C430B2">
        <w:rPr>
          <w:rFonts w:asciiTheme="majorBidi" w:hAnsiTheme="majorBidi" w:cstheme="majorBidi"/>
          <w:sz w:val="24"/>
          <w:szCs w:val="24"/>
        </w:rPr>
        <w:t>were</w:t>
      </w:r>
      <w:r w:rsidR="00AB5D90">
        <w:rPr>
          <w:rFonts w:asciiTheme="majorBidi" w:hAnsiTheme="majorBidi" w:cstheme="majorBidi"/>
          <w:sz w:val="24"/>
          <w:szCs w:val="24"/>
        </w:rPr>
        <w:t xml:space="preserve"> diagnosed during adolescence with anorexia nervosa according to its clinical definition. After </w:t>
      </w:r>
      <w:r w:rsidR="00A67DBC">
        <w:rPr>
          <w:rFonts w:asciiTheme="majorBidi" w:hAnsiTheme="majorBidi" w:cstheme="majorBidi"/>
          <w:sz w:val="24"/>
          <w:szCs w:val="24"/>
        </w:rPr>
        <w:t>conducting</w:t>
      </w:r>
      <w:r w:rsidR="00AB5D90">
        <w:rPr>
          <w:rFonts w:asciiTheme="majorBidi" w:hAnsiTheme="majorBidi" w:cstheme="majorBidi"/>
          <w:sz w:val="24"/>
          <w:szCs w:val="24"/>
        </w:rPr>
        <w:t xml:space="preserve"> and transcribing the interviews, </w:t>
      </w:r>
      <w:r w:rsidR="00A67DBC">
        <w:rPr>
          <w:rFonts w:asciiTheme="majorBidi" w:hAnsiTheme="majorBidi" w:cstheme="majorBidi"/>
          <w:sz w:val="24"/>
          <w:szCs w:val="24"/>
        </w:rPr>
        <w:t xml:space="preserve">we performed </w:t>
      </w:r>
      <w:r w:rsidR="00AB5D90">
        <w:rPr>
          <w:rFonts w:asciiTheme="majorBidi" w:hAnsiTheme="majorBidi" w:cstheme="majorBidi"/>
          <w:sz w:val="24"/>
          <w:szCs w:val="24"/>
        </w:rPr>
        <w:t>data analysis</w:t>
      </w:r>
      <w:r w:rsidR="00F54C1C">
        <w:rPr>
          <w:rFonts w:asciiTheme="majorBidi" w:hAnsiTheme="majorBidi" w:cstheme="majorBidi"/>
          <w:sz w:val="24"/>
          <w:szCs w:val="24"/>
        </w:rPr>
        <w:t>,</w:t>
      </w:r>
      <w:r w:rsidR="00AB5D90">
        <w:rPr>
          <w:rFonts w:asciiTheme="majorBidi" w:hAnsiTheme="majorBidi" w:cstheme="majorBidi"/>
          <w:sz w:val="24"/>
          <w:szCs w:val="24"/>
        </w:rPr>
        <w:t xml:space="preserve"> which included factoring </w:t>
      </w:r>
      <w:r w:rsidR="00AB5D90">
        <w:rPr>
          <w:rFonts w:asciiTheme="majorBidi" w:hAnsiTheme="majorBidi" w:cstheme="majorBidi"/>
          <w:sz w:val="24"/>
          <w:szCs w:val="24"/>
        </w:rPr>
        <w:lastRenderedPageBreak/>
        <w:t>and restructuring the</w:t>
      </w:r>
      <w:r w:rsidR="00A67DBC">
        <w:rPr>
          <w:rFonts w:asciiTheme="majorBidi" w:hAnsiTheme="majorBidi" w:cstheme="majorBidi"/>
          <w:sz w:val="24"/>
          <w:szCs w:val="24"/>
        </w:rPr>
        <w:t xml:space="preserve"> </w:t>
      </w:r>
      <w:r w:rsidR="00AB5D90">
        <w:rPr>
          <w:rFonts w:asciiTheme="majorBidi" w:hAnsiTheme="majorBidi" w:cstheme="majorBidi"/>
          <w:sz w:val="24"/>
          <w:szCs w:val="24"/>
        </w:rPr>
        <w:t>data</w:t>
      </w:r>
      <w:r w:rsidR="00CE66C3">
        <w:rPr>
          <w:rFonts w:asciiTheme="majorBidi" w:hAnsiTheme="majorBidi" w:cstheme="majorBidi"/>
          <w:sz w:val="24"/>
          <w:szCs w:val="24"/>
        </w:rPr>
        <w:t xml:space="preserve"> into themes and subthemes</w:t>
      </w:r>
      <w:r w:rsidR="00AB5D90">
        <w:rPr>
          <w:rFonts w:asciiTheme="majorBidi" w:hAnsiTheme="majorBidi" w:cstheme="majorBidi"/>
          <w:sz w:val="24"/>
          <w:szCs w:val="24"/>
        </w:rPr>
        <w:t xml:space="preserve"> </w:t>
      </w:r>
      <w:r w:rsidR="00A67DBC">
        <w:rPr>
          <w:rFonts w:asciiTheme="majorBidi" w:hAnsiTheme="majorBidi" w:cstheme="majorBidi"/>
          <w:sz w:val="24"/>
          <w:szCs w:val="24"/>
        </w:rPr>
        <w:t>using</w:t>
      </w:r>
      <w:r w:rsidR="00AB5D90">
        <w:rPr>
          <w:rFonts w:asciiTheme="majorBidi" w:hAnsiTheme="majorBidi" w:cstheme="majorBidi"/>
          <w:sz w:val="24"/>
          <w:szCs w:val="24"/>
        </w:rPr>
        <w:t xml:space="preserve"> an interpretive process and </w:t>
      </w:r>
      <w:r w:rsidR="00C615CA">
        <w:rPr>
          <w:rFonts w:asciiTheme="majorBidi" w:hAnsiTheme="majorBidi" w:cstheme="majorBidi"/>
          <w:sz w:val="24"/>
          <w:szCs w:val="24"/>
        </w:rPr>
        <w:t xml:space="preserve">the </w:t>
      </w:r>
      <w:r w:rsidR="00AB5D90">
        <w:rPr>
          <w:rFonts w:asciiTheme="majorBidi" w:hAnsiTheme="majorBidi" w:cstheme="majorBidi"/>
          <w:sz w:val="24"/>
          <w:szCs w:val="24"/>
        </w:rPr>
        <w:t xml:space="preserve">components of </w:t>
      </w:r>
      <w:r w:rsidR="00CE66C3">
        <w:rPr>
          <w:rFonts w:asciiTheme="majorBidi" w:hAnsiTheme="majorBidi" w:cstheme="majorBidi"/>
          <w:sz w:val="24"/>
          <w:szCs w:val="24"/>
        </w:rPr>
        <w:t>“</w:t>
      </w:r>
      <w:r w:rsidR="00F356CA">
        <w:rPr>
          <w:rFonts w:asciiTheme="majorBidi" w:hAnsiTheme="majorBidi" w:cstheme="majorBidi"/>
          <w:sz w:val="24"/>
          <w:szCs w:val="24"/>
        </w:rPr>
        <w:t>grounded</w:t>
      </w:r>
      <w:r w:rsidR="00AB5D90">
        <w:rPr>
          <w:rFonts w:asciiTheme="majorBidi" w:hAnsiTheme="majorBidi" w:cstheme="majorBidi"/>
          <w:sz w:val="24"/>
          <w:szCs w:val="24"/>
        </w:rPr>
        <w:t xml:space="preserve"> theory</w:t>
      </w:r>
      <w:r w:rsidR="00CE66C3">
        <w:rPr>
          <w:rFonts w:asciiTheme="majorBidi" w:hAnsiTheme="majorBidi" w:cstheme="majorBidi"/>
          <w:sz w:val="24"/>
          <w:szCs w:val="24"/>
        </w:rPr>
        <w:t>.”</w:t>
      </w:r>
    </w:p>
    <w:p w14:paraId="0234C06B" w14:textId="68493394" w:rsidR="00FE5DC6" w:rsidRDefault="000E32BF" w:rsidP="003C72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Main Findings: </w:t>
      </w:r>
      <w:r>
        <w:rPr>
          <w:rFonts w:asciiTheme="majorBidi" w:hAnsiTheme="majorBidi" w:cstheme="majorBidi"/>
          <w:sz w:val="24"/>
          <w:szCs w:val="24"/>
        </w:rPr>
        <w:t xml:space="preserve">The first finding </w:t>
      </w:r>
      <w:r w:rsidR="00A67DBC">
        <w:rPr>
          <w:rFonts w:asciiTheme="majorBidi" w:hAnsiTheme="majorBidi" w:cstheme="majorBidi"/>
          <w:sz w:val="24"/>
          <w:szCs w:val="24"/>
        </w:rPr>
        <w:t>addresses</w:t>
      </w:r>
      <w:r>
        <w:rPr>
          <w:rFonts w:asciiTheme="majorBidi" w:hAnsiTheme="majorBidi" w:cstheme="majorBidi"/>
          <w:sz w:val="24"/>
          <w:szCs w:val="24"/>
        </w:rPr>
        <w:t xml:space="preserve"> the process of becoming ill. </w:t>
      </w:r>
      <w:r w:rsidR="00CE66C3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nalysis showed that “entry” into illness occurred by means of two socialization processes. The first took place in </w:t>
      </w:r>
      <w:r w:rsidR="00CE66C3">
        <w:rPr>
          <w:rFonts w:asciiTheme="majorBidi" w:hAnsiTheme="majorBidi" w:cstheme="majorBidi"/>
          <w:sz w:val="24"/>
          <w:szCs w:val="24"/>
        </w:rPr>
        <w:t>online</w:t>
      </w:r>
      <w:r w:rsidR="008A7BD3">
        <w:rPr>
          <w:rFonts w:asciiTheme="majorBidi" w:hAnsiTheme="majorBidi" w:cstheme="majorBidi"/>
          <w:sz w:val="24"/>
          <w:szCs w:val="24"/>
        </w:rPr>
        <w:t xml:space="preserve"> space</w:t>
      </w:r>
      <w:r w:rsidR="00CE66C3">
        <w:rPr>
          <w:rFonts w:asciiTheme="majorBidi" w:hAnsiTheme="majorBidi" w:cstheme="majorBidi"/>
          <w:sz w:val="24"/>
          <w:szCs w:val="24"/>
        </w:rPr>
        <w:t>s</w:t>
      </w:r>
      <w:r w:rsidR="008A7BD3">
        <w:rPr>
          <w:rFonts w:asciiTheme="majorBidi" w:hAnsiTheme="majorBidi" w:cstheme="majorBidi"/>
          <w:sz w:val="24"/>
          <w:szCs w:val="24"/>
        </w:rPr>
        <w:t xml:space="preserve"> and</w:t>
      </w:r>
      <w:r w:rsidR="00A67DBC">
        <w:rPr>
          <w:rFonts w:asciiTheme="majorBidi" w:hAnsiTheme="majorBidi" w:cstheme="majorBidi"/>
          <w:sz w:val="24"/>
          <w:szCs w:val="24"/>
        </w:rPr>
        <w:t xml:space="preserve"> </w:t>
      </w:r>
      <w:r w:rsidR="008A7BD3">
        <w:rPr>
          <w:rFonts w:asciiTheme="majorBidi" w:hAnsiTheme="majorBidi" w:cstheme="majorBidi"/>
          <w:sz w:val="24"/>
          <w:szCs w:val="24"/>
        </w:rPr>
        <w:t xml:space="preserve">in hospital departments for eating disorders. In these </w:t>
      </w:r>
      <w:r w:rsidR="0018671A">
        <w:rPr>
          <w:rFonts w:asciiTheme="majorBidi" w:hAnsiTheme="majorBidi" w:cstheme="majorBidi"/>
          <w:sz w:val="24"/>
          <w:szCs w:val="24"/>
        </w:rPr>
        <w:t>environments</w:t>
      </w:r>
      <w:r w:rsidR="00CE66C3">
        <w:rPr>
          <w:rFonts w:asciiTheme="majorBidi" w:hAnsiTheme="majorBidi" w:cstheme="majorBidi"/>
          <w:sz w:val="24"/>
          <w:szCs w:val="24"/>
        </w:rPr>
        <w:t>,</w:t>
      </w:r>
      <w:r w:rsidR="008A7BD3">
        <w:rPr>
          <w:rFonts w:asciiTheme="majorBidi" w:hAnsiTheme="majorBidi" w:cstheme="majorBidi"/>
          <w:sz w:val="24"/>
          <w:szCs w:val="24"/>
        </w:rPr>
        <w:t xml:space="preserve"> the interviewees first met other women </w:t>
      </w:r>
      <w:r w:rsidR="000B7E6B">
        <w:rPr>
          <w:rFonts w:asciiTheme="majorBidi" w:hAnsiTheme="majorBidi" w:cstheme="majorBidi"/>
          <w:sz w:val="24"/>
          <w:szCs w:val="24"/>
        </w:rPr>
        <w:t>who were</w:t>
      </w:r>
      <w:r w:rsidR="00BA5045">
        <w:rPr>
          <w:rFonts w:asciiTheme="majorBidi" w:hAnsiTheme="majorBidi" w:cstheme="majorBidi"/>
          <w:sz w:val="24"/>
          <w:szCs w:val="24"/>
        </w:rPr>
        <w:t xml:space="preserve"> also</w:t>
      </w:r>
      <w:r w:rsidR="000B7E6B">
        <w:rPr>
          <w:rFonts w:asciiTheme="majorBidi" w:hAnsiTheme="majorBidi" w:cstheme="majorBidi"/>
          <w:sz w:val="24"/>
          <w:szCs w:val="24"/>
        </w:rPr>
        <w:t xml:space="preserve"> </w:t>
      </w:r>
      <w:r w:rsidR="008A7BD3">
        <w:rPr>
          <w:rFonts w:asciiTheme="majorBidi" w:hAnsiTheme="majorBidi" w:cstheme="majorBidi"/>
          <w:sz w:val="24"/>
          <w:szCs w:val="24"/>
        </w:rPr>
        <w:t xml:space="preserve">in their situation, which enabled them to </w:t>
      </w:r>
      <w:r w:rsidR="00A67DBC">
        <w:rPr>
          <w:rFonts w:asciiTheme="majorBidi" w:hAnsiTheme="majorBidi" w:cstheme="majorBidi"/>
          <w:sz w:val="24"/>
          <w:szCs w:val="24"/>
        </w:rPr>
        <w:t xml:space="preserve">ease their </w:t>
      </w:r>
      <w:r w:rsidR="008A7BD3">
        <w:rPr>
          <w:rFonts w:asciiTheme="majorBidi" w:hAnsiTheme="majorBidi" w:cstheme="majorBidi"/>
          <w:sz w:val="24"/>
          <w:szCs w:val="24"/>
        </w:rPr>
        <w:t xml:space="preserve">sense of isolation and </w:t>
      </w:r>
      <w:r w:rsidR="00CE66C3">
        <w:rPr>
          <w:rFonts w:asciiTheme="majorBidi" w:hAnsiTheme="majorBidi" w:cstheme="majorBidi"/>
          <w:sz w:val="24"/>
          <w:szCs w:val="24"/>
        </w:rPr>
        <w:t>avoid experiencing</w:t>
      </w:r>
      <w:r w:rsidR="008A7BD3">
        <w:rPr>
          <w:rFonts w:asciiTheme="majorBidi" w:hAnsiTheme="majorBidi" w:cstheme="majorBidi"/>
          <w:sz w:val="24"/>
          <w:szCs w:val="24"/>
        </w:rPr>
        <w:t xml:space="preserve"> </w:t>
      </w:r>
      <w:r w:rsidR="00CE66C3">
        <w:rPr>
          <w:rFonts w:asciiTheme="majorBidi" w:hAnsiTheme="majorBidi" w:cstheme="majorBidi"/>
          <w:sz w:val="24"/>
          <w:szCs w:val="24"/>
        </w:rPr>
        <w:t xml:space="preserve">the </w:t>
      </w:r>
      <w:r w:rsidR="008A7BD3">
        <w:rPr>
          <w:rFonts w:asciiTheme="majorBidi" w:hAnsiTheme="majorBidi" w:cstheme="majorBidi"/>
          <w:sz w:val="24"/>
          <w:szCs w:val="24"/>
        </w:rPr>
        <w:t xml:space="preserve">stigma </w:t>
      </w:r>
      <w:r w:rsidR="00FE5DC6">
        <w:rPr>
          <w:rFonts w:asciiTheme="majorBidi" w:hAnsiTheme="majorBidi" w:cstheme="majorBidi"/>
          <w:sz w:val="24"/>
          <w:szCs w:val="24"/>
        </w:rPr>
        <w:t>involved with meeting others</w:t>
      </w:r>
      <w:r w:rsidR="000B7E6B">
        <w:rPr>
          <w:rFonts w:asciiTheme="majorBidi" w:hAnsiTheme="majorBidi" w:cstheme="majorBidi"/>
          <w:sz w:val="24"/>
          <w:szCs w:val="24"/>
        </w:rPr>
        <w:t>. These women were also able</w:t>
      </w:r>
      <w:r w:rsidR="00FE5DC6">
        <w:rPr>
          <w:rFonts w:asciiTheme="majorBidi" w:hAnsiTheme="majorBidi" w:cstheme="majorBidi"/>
          <w:sz w:val="24"/>
          <w:szCs w:val="24"/>
        </w:rPr>
        <w:t xml:space="preserve"> to </w:t>
      </w:r>
      <w:r w:rsidR="000D6C08">
        <w:rPr>
          <w:rFonts w:asciiTheme="majorBidi" w:hAnsiTheme="majorBidi" w:cstheme="majorBidi"/>
          <w:sz w:val="24"/>
          <w:szCs w:val="24"/>
        </w:rPr>
        <w:t xml:space="preserve">acquire </w:t>
      </w:r>
      <w:r w:rsidR="000B7E6B">
        <w:rPr>
          <w:rFonts w:asciiTheme="majorBidi" w:hAnsiTheme="majorBidi" w:cstheme="majorBidi"/>
          <w:sz w:val="24"/>
          <w:szCs w:val="24"/>
        </w:rPr>
        <w:t xml:space="preserve">the </w:t>
      </w:r>
      <w:r w:rsidR="00FE5DC6">
        <w:rPr>
          <w:rFonts w:asciiTheme="majorBidi" w:hAnsiTheme="majorBidi" w:cstheme="majorBidi"/>
          <w:sz w:val="24"/>
          <w:szCs w:val="24"/>
        </w:rPr>
        <w:t>language and practice</w:t>
      </w:r>
      <w:r w:rsidR="000B7E6B">
        <w:rPr>
          <w:rFonts w:asciiTheme="majorBidi" w:hAnsiTheme="majorBidi" w:cstheme="majorBidi"/>
          <w:sz w:val="24"/>
          <w:szCs w:val="24"/>
        </w:rPr>
        <w:t>s</w:t>
      </w:r>
      <w:r w:rsidR="00FE5DC6">
        <w:rPr>
          <w:rFonts w:asciiTheme="majorBidi" w:hAnsiTheme="majorBidi" w:cstheme="majorBidi"/>
          <w:sz w:val="24"/>
          <w:szCs w:val="24"/>
        </w:rPr>
        <w:t xml:space="preserve"> </w:t>
      </w:r>
      <w:r w:rsidR="000B7E6B">
        <w:rPr>
          <w:rFonts w:asciiTheme="majorBidi" w:hAnsiTheme="majorBidi" w:cstheme="majorBidi"/>
          <w:sz w:val="24"/>
          <w:szCs w:val="24"/>
        </w:rPr>
        <w:t xml:space="preserve">of anorexia, </w:t>
      </w:r>
      <w:r w:rsidR="00FE5DC6">
        <w:rPr>
          <w:rFonts w:asciiTheme="majorBidi" w:hAnsiTheme="majorBidi" w:cstheme="majorBidi"/>
          <w:sz w:val="24"/>
          <w:szCs w:val="24"/>
        </w:rPr>
        <w:t xml:space="preserve">through which they </w:t>
      </w:r>
      <w:r w:rsidR="000B7E6B">
        <w:rPr>
          <w:rFonts w:asciiTheme="majorBidi" w:hAnsiTheme="majorBidi" w:cstheme="majorBidi"/>
          <w:sz w:val="24"/>
          <w:szCs w:val="24"/>
        </w:rPr>
        <w:t xml:space="preserve">then </w:t>
      </w:r>
      <w:r w:rsidR="00FE5DC6">
        <w:rPr>
          <w:rFonts w:asciiTheme="majorBidi" w:hAnsiTheme="majorBidi" w:cstheme="majorBidi"/>
          <w:sz w:val="24"/>
          <w:szCs w:val="24"/>
        </w:rPr>
        <w:t>began to define themselves as anorexics. The second process occurred in encounters with mental health professionals</w:t>
      </w:r>
      <w:r w:rsidR="00A67DBC">
        <w:rPr>
          <w:rFonts w:asciiTheme="majorBidi" w:hAnsiTheme="majorBidi" w:cstheme="majorBidi"/>
          <w:sz w:val="24"/>
          <w:szCs w:val="24"/>
        </w:rPr>
        <w:t xml:space="preserve"> where the interviewees were provided with</w:t>
      </w:r>
      <w:r w:rsidR="00FE5DC6">
        <w:rPr>
          <w:rFonts w:asciiTheme="majorBidi" w:hAnsiTheme="majorBidi" w:cstheme="majorBidi"/>
          <w:sz w:val="24"/>
          <w:szCs w:val="24"/>
        </w:rPr>
        <w:t xml:space="preserve"> explanations for the development of their disorder</w:t>
      </w:r>
      <w:r w:rsidR="00A67DBC">
        <w:rPr>
          <w:rFonts w:asciiTheme="majorBidi" w:hAnsiTheme="majorBidi" w:cstheme="majorBidi"/>
          <w:sz w:val="24"/>
          <w:szCs w:val="24"/>
        </w:rPr>
        <w:t xml:space="preserve">; here, </w:t>
      </w:r>
      <w:r w:rsidR="00FE5DC6">
        <w:rPr>
          <w:rFonts w:asciiTheme="majorBidi" w:hAnsiTheme="majorBidi" w:cstheme="majorBidi"/>
          <w:sz w:val="24"/>
          <w:szCs w:val="24"/>
        </w:rPr>
        <w:t xml:space="preserve">the dominant explanations they internalized focused on </w:t>
      </w:r>
      <w:r w:rsidR="00836B02">
        <w:rPr>
          <w:rFonts w:asciiTheme="majorBidi" w:hAnsiTheme="majorBidi" w:cstheme="majorBidi"/>
          <w:sz w:val="24"/>
          <w:szCs w:val="24"/>
        </w:rPr>
        <w:t xml:space="preserve">dysfunctional </w:t>
      </w:r>
      <w:r w:rsidR="00FE5DC6">
        <w:rPr>
          <w:rFonts w:asciiTheme="majorBidi" w:hAnsiTheme="majorBidi" w:cstheme="majorBidi"/>
          <w:sz w:val="24"/>
          <w:szCs w:val="24"/>
        </w:rPr>
        <w:t>famil</w:t>
      </w:r>
      <w:r w:rsidR="007F72A2">
        <w:rPr>
          <w:rFonts w:asciiTheme="majorBidi" w:hAnsiTheme="majorBidi" w:cstheme="majorBidi"/>
          <w:sz w:val="24"/>
          <w:szCs w:val="24"/>
        </w:rPr>
        <w:t>ial</w:t>
      </w:r>
      <w:r w:rsidR="00FE5DC6">
        <w:rPr>
          <w:rFonts w:asciiTheme="majorBidi" w:hAnsiTheme="majorBidi" w:cstheme="majorBidi"/>
          <w:sz w:val="24"/>
          <w:szCs w:val="24"/>
        </w:rPr>
        <w:t xml:space="preserve"> relationships.</w:t>
      </w:r>
    </w:p>
    <w:p w14:paraId="0A0BD47C" w14:textId="6C4D7F4C" w:rsidR="00491319" w:rsidRDefault="00FE5DC6" w:rsidP="000F0F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="00FB4DD0">
        <w:rPr>
          <w:rFonts w:asciiTheme="majorBidi" w:hAnsiTheme="majorBidi" w:cstheme="majorBidi"/>
          <w:sz w:val="24"/>
          <w:szCs w:val="24"/>
        </w:rPr>
        <w:t xml:space="preserve">study’s </w:t>
      </w:r>
      <w:r>
        <w:rPr>
          <w:rFonts w:asciiTheme="majorBidi" w:hAnsiTheme="majorBidi" w:cstheme="majorBidi"/>
          <w:sz w:val="24"/>
          <w:szCs w:val="24"/>
        </w:rPr>
        <w:t xml:space="preserve">second finding </w:t>
      </w:r>
      <w:r w:rsidR="00073D66">
        <w:rPr>
          <w:rFonts w:asciiTheme="majorBidi" w:hAnsiTheme="majorBidi" w:cstheme="majorBidi"/>
          <w:sz w:val="24"/>
          <w:szCs w:val="24"/>
        </w:rPr>
        <w:t>involves</w:t>
      </w:r>
      <w:r>
        <w:rPr>
          <w:rFonts w:asciiTheme="majorBidi" w:hAnsiTheme="majorBidi" w:cstheme="majorBidi"/>
          <w:sz w:val="24"/>
          <w:szCs w:val="24"/>
        </w:rPr>
        <w:t xml:space="preserve"> the experience of control and its absence </w:t>
      </w:r>
      <w:r w:rsidR="00FB4DD0">
        <w:rPr>
          <w:rFonts w:asciiTheme="majorBidi" w:hAnsiTheme="majorBidi" w:cstheme="majorBidi"/>
          <w:sz w:val="24"/>
          <w:szCs w:val="24"/>
        </w:rPr>
        <w:t>from</w:t>
      </w:r>
      <w:r>
        <w:rPr>
          <w:rFonts w:asciiTheme="majorBidi" w:hAnsiTheme="majorBidi" w:cstheme="majorBidi"/>
          <w:sz w:val="24"/>
          <w:szCs w:val="24"/>
        </w:rPr>
        <w:t xml:space="preserve"> the life of the interviewee. </w:t>
      </w:r>
      <w:r w:rsidR="002500C3">
        <w:rPr>
          <w:rFonts w:asciiTheme="majorBidi" w:hAnsiTheme="majorBidi" w:cstheme="majorBidi"/>
          <w:sz w:val="24"/>
          <w:szCs w:val="24"/>
        </w:rPr>
        <w:t>The l</w:t>
      </w:r>
      <w:r w:rsidR="00452751">
        <w:rPr>
          <w:rFonts w:asciiTheme="majorBidi" w:hAnsiTheme="majorBidi" w:cstheme="majorBidi"/>
          <w:sz w:val="24"/>
          <w:szCs w:val="24"/>
        </w:rPr>
        <w:t>os</w:t>
      </w:r>
      <w:r w:rsidR="003F684E">
        <w:rPr>
          <w:rFonts w:asciiTheme="majorBidi" w:hAnsiTheme="majorBidi" w:cstheme="majorBidi"/>
          <w:sz w:val="24"/>
          <w:szCs w:val="24"/>
        </w:rPr>
        <w:t>s of</w:t>
      </w:r>
      <w:r w:rsidR="00452751">
        <w:rPr>
          <w:rFonts w:asciiTheme="majorBidi" w:hAnsiTheme="majorBidi" w:cstheme="majorBidi"/>
          <w:sz w:val="24"/>
          <w:szCs w:val="24"/>
        </w:rPr>
        <w:t xml:space="preserve"> control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F684E">
        <w:rPr>
          <w:rFonts w:asciiTheme="majorBidi" w:hAnsiTheme="majorBidi" w:cstheme="majorBidi"/>
          <w:sz w:val="24"/>
          <w:szCs w:val="24"/>
        </w:rPr>
        <w:t>resulting from</w:t>
      </w:r>
      <w:r w:rsidR="00F67DF5">
        <w:rPr>
          <w:rFonts w:asciiTheme="majorBidi" w:hAnsiTheme="majorBidi" w:cstheme="majorBidi"/>
          <w:sz w:val="24"/>
          <w:szCs w:val="24"/>
        </w:rPr>
        <w:t xml:space="preserve"> </w:t>
      </w:r>
      <w:r w:rsidR="00452751">
        <w:rPr>
          <w:rFonts w:asciiTheme="majorBidi" w:hAnsiTheme="majorBidi" w:cstheme="majorBidi"/>
          <w:sz w:val="24"/>
          <w:szCs w:val="24"/>
        </w:rPr>
        <w:t xml:space="preserve">pressure and stress in their lives was perceived by </w:t>
      </w:r>
      <w:r w:rsidR="003F684E">
        <w:rPr>
          <w:rFonts w:asciiTheme="majorBidi" w:hAnsiTheme="majorBidi" w:cstheme="majorBidi"/>
          <w:sz w:val="24"/>
          <w:szCs w:val="24"/>
        </w:rPr>
        <w:t xml:space="preserve">interviewees </w:t>
      </w:r>
      <w:r w:rsidR="00452751">
        <w:rPr>
          <w:rFonts w:asciiTheme="majorBidi" w:hAnsiTheme="majorBidi" w:cstheme="majorBidi"/>
          <w:sz w:val="24"/>
          <w:szCs w:val="24"/>
        </w:rPr>
        <w:t xml:space="preserve">as the </w:t>
      </w:r>
      <w:r w:rsidR="00FB4DD0">
        <w:rPr>
          <w:rFonts w:asciiTheme="majorBidi" w:hAnsiTheme="majorBidi" w:cstheme="majorBidi"/>
          <w:sz w:val="24"/>
          <w:szCs w:val="24"/>
        </w:rPr>
        <w:t>reason they sought</w:t>
      </w:r>
      <w:r w:rsidR="00452751">
        <w:rPr>
          <w:rFonts w:asciiTheme="majorBidi" w:hAnsiTheme="majorBidi" w:cstheme="majorBidi"/>
          <w:sz w:val="24"/>
          <w:szCs w:val="24"/>
        </w:rPr>
        <w:t xml:space="preserve"> ways to regain control over their bod</w:t>
      </w:r>
      <w:r w:rsidR="00A605DC">
        <w:rPr>
          <w:rFonts w:asciiTheme="majorBidi" w:hAnsiTheme="majorBidi" w:cstheme="majorBidi"/>
          <w:sz w:val="24"/>
          <w:szCs w:val="24"/>
        </w:rPr>
        <w:t>ies</w:t>
      </w:r>
      <w:r w:rsidR="00452751">
        <w:rPr>
          <w:rFonts w:asciiTheme="majorBidi" w:hAnsiTheme="majorBidi" w:cstheme="majorBidi"/>
          <w:sz w:val="24"/>
          <w:szCs w:val="24"/>
        </w:rPr>
        <w:t xml:space="preserve">, </w:t>
      </w:r>
      <w:r w:rsidR="004B2C0C">
        <w:rPr>
          <w:rFonts w:asciiTheme="majorBidi" w:hAnsiTheme="majorBidi" w:cstheme="majorBidi"/>
          <w:sz w:val="24"/>
          <w:szCs w:val="24"/>
        </w:rPr>
        <w:t xml:space="preserve">as they transformed their resulting anxieties into </w:t>
      </w:r>
      <w:r w:rsidR="00452751">
        <w:rPr>
          <w:rFonts w:asciiTheme="majorBidi" w:hAnsiTheme="majorBidi" w:cstheme="majorBidi"/>
          <w:sz w:val="24"/>
          <w:szCs w:val="24"/>
        </w:rPr>
        <w:t xml:space="preserve">anorexic practices. </w:t>
      </w:r>
      <w:r w:rsidR="003F684E">
        <w:rPr>
          <w:rFonts w:asciiTheme="majorBidi" w:hAnsiTheme="majorBidi" w:cstheme="majorBidi"/>
          <w:sz w:val="24"/>
          <w:szCs w:val="24"/>
        </w:rPr>
        <w:t xml:space="preserve">Although interviewees </w:t>
      </w:r>
      <w:r w:rsidR="00452751">
        <w:rPr>
          <w:rFonts w:asciiTheme="majorBidi" w:hAnsiTheme="majorBidi" w:cstheme="majorBidi"/>
          <w:sz w:val="24"/>
          <w:szCs w:val="24"/>
        </w:rPr>
        <w:t>regain</w:t>
      </w:r>
      <w:r w:rsidR="003F684E">
        <w:rPr>
          <w:rFonts w:asciiTheme="majorBidi" w:hAnsiTheme="majorBidi" w:cstheme="majorBidi"/>
          <w:sz w:val="24"/>
          <w:szCs w:val="24"/>
        </w:rPr>
        <w:t>ed</w:t>
      </w:r>
      <w:r w:rsidR="00452751">
        <w:rPr>
          <w:rFonts w:asciiTheme="majorBidi" w:hAnsiTheme="majorBidi" w:cstheme="majorBidi"/>
          <w:sz w:val="24"/>
          <w:szCs w:val="24"/>
        </w:rPr>
        <w:t xml:space="preserve"> control of themselves, over time</w:t>
      </w:r>
      <w:r w:rsidR="003F684E">
        <w:rPr>
          <w:rFonts w:asciiTheme="majorBidi" w:hAnsiTheme="majorBidi" w:cstheme="majorBidi"/>
          <w:sz w:val="24"/>
          <w:szCs w:val="24"/>
        </w:rPr>
        <w:t>,</w:t>
      </w:r>
      <w:r w:rsidR="00452751">
        <w:rPr>
          <w:rFonts w:asciiTheme="majorBidi" w:hAnsiTheme="majorBidi" w:cstheme="majorBidi"/>
          <w:sz w:val="24"/>
          <w:szCs w:val="24"/>
        </w:rPr>
        <w:t xml:space="preserve"> these practices led to a sense of passivity and submission </w:t>
      </w:r>
      <w:r w:rsidR="00FB4DD0">
        <w:rPr>
          <w:rFonts w:asciiTheme="majorBidi" w:hAnsiTheme="majorBidi" w:cstheme="majorBidi"/>
          <w:sz w:val="24"/>
          <w:szCs w:val="24"/>
        </w:rPr>
        <w:t>through</w:t>
      </w:r>
      <w:r w:rsidR="00452751">
        <w:rPr>
          <w:rFonts w:asciiTheme="majorBidi" w:hAnsiTheme="majorBidi" w:cstheme="majorBidi"/>
          <w:sz w:val="24"/>
          <w:szCs w:val="24"/>
        </w:rPr>
        <w:t xml:space="preserve"> the disease.</w:t>
      </w:r>
    </w:p>
    <w:p w14:paraId="2F30A561" w14:textId="44D001A3" w:rsidR="00452751" w:rsidRDefault="00060B46" w:rsidP="003C72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The third finding as well as the significant </w:t>
      </w:r>
      <w:r w:rsidR="009175B8">
        <w:rPr>
          <w:rFonts w:asciiTheme="majorBidi" w:hAnsiTheme="majorBidi" w:cstheme="majorBidi"/>
          <w:sz w:val="24"/>
          <w:szCs w:val="24"/>
        </w:rPr>
        <w:t xml:space="preserve">development </w:t>
      </w:r>
      <w:r>
        <w:rPr>
          <w:rFonts w:asciiTheme="majorBidi" w:hAnsiTheme="majorBidi" w:cstheme="majorBidi"/>
          <w:sz w:val="24"/>
          <w:szCs w:val="24"/>
        </w:rPr>
        <w:t>of this study</w:t>
      </w:r>
      <w:r w:rsidR="002F7739">
        <w:rPr>
          <w:rFonts w:asciiTheme="majorBidi" w:hAnsiTheme="majorBidi" w:cstheme="majorBidi"/>
          <w:sz w:val="24"/>
          <w:szCs w:val="24"/>
        </w:rPr>
        <w:t xml:space="preserve"> </w:t>
      </w:r>
      <w:r w:rsidR="00FB4DD0">
        <w:rPr>
          <w:rFonts w:asciiTheme="majorBidi" w:hAnsiTheme="majorBidi" w:cstheme="majorBidi"/>
          <w:sz w:val="24"/>
          <w:szCs w:val="24"/>
        </w:rPr>
        <w:t>sheds light on</w:t>
      </w:r>
      <w:r w:rsidR="002F7739">
        <w:rPr>
          <w:rFonts w:asciiTheme="majorBidi" w:hAnsiTheme="majorBidi" w:cstheme="majorBidi"/>
          <w:sz w:val="24"/>
          <w:szCs w:val="24"/>
        </w:rPr>
        <w:t xml:space="preserve"> </w:t>
      </w:r>
      <w:r w:rsidR="00096369">
        <w:rPr>
          <w:rFonts w:asciiTheme="majorBidi" w:hAnsiTheme="majorBidi" w:cstheme="majorBidi"/>
          <w:sz w:val="24"/>
          <w:szCs w:val="24"/>
        </w:rPr>
        <w:t xml:space="preserve">the </w:t>
      </w:r>
      <w:r w:rsidR="002F7739">
        <w:rPr>
          <w:rFonts w:asciiTheme="majorBidi" w:hAnsiTheme="majorBidi" w:cstheme="majorBidi"/>
          <w:sz w:val="24"/>
          <w:szCs w:val="24"/>
        </w:rPr>
        <w:t xml:space="preserve">blurred </w:t>
      </w:r>
      <w:r w:rsidR="009175B8">
        <w:rPr>
          <w:rFonts w:asciiTheme="majorBidi" w:hAnsiTheme="majorBidi" w:cstheme="majorBidi"/>
          <w:sz w:val="24"/>
          <w:szCs w:val="24"/>
        </w:rPr>
        <w:t xml:space="preserve">line </w:t>
      </w:r>
      <w:r w:rsidR="002F7739">
        <w:rPr>
          <w:rFonts w:asciiTheme="majorBidi" w:hAnsiTheme="majorBidi" w:cstheme="majorBidi"/>
          <w:sz w:val="24"/>
          <w:szCs w:val="24"/>
        </w:rPr>
        <w:t xml:space="preserve">between health and illness in the narratives of the interviewees. At various stages of their lives, interviewees </w:t>
      </w:r>
      <w:r w:rsidR="00FB4DD0">
        <w:rPr>
          <w:rFonts w:asciiTheme="majorBidi" w:hAnsiTheme="majorBidi" w:cstheme="majorBidi"/>
          <w:sz w:val="24"/>
          <w:szCs w:val="24"/>
        </w:rPr>
        <w:t>ascribed</w:t>
      </w:r>
      <w:r w:rsidR="002F7739">
        <w:rPr>
          <w:rFonts w:asciiTheme="majorBidi" w:hAnsiTheme="majorBidi" w:cstheme="majorBidi"/>
          <w:sz w:val="24"/>
          <w:szCs w:val="24"/>
        </w:rPr>
        <w:t xml:space="preserve"> </w:t>
      </w:r>
      <w:r w:rsidR="009175B8">
        <w:rPr>
          <w:rFonts w:asciiTheme="majorBidi" w:hAnsiTheme="majorBidi" w:cstheme="majorBidi"/>
          <w:sz w:val="24"/>
          <w:szCs w:val="24"/>
        </w:rPr>
        <w:t>conflicting significances</w:t>
      </w:r>
      <w:r w:rsidR="004B2C0C">
        <w:rPr>
          <w:rFonts w:asciiTheme="majorBidi" w:hAnsiTheme="majorBidi" w:cstheme="majorBidi"/>
          <w:sz w:val="24"/>
          <w:szCs w:val="24"/>
        </w:rPr>
        <w:t xml:space="preserve"> to</w:t>
      </w:r>
      <w:r w:rsidR="002F7739">
        <w:rPr>
          <w:rFonts w:asciiTheme="majorBidi" w:hAnsiTheme="majorBidi" w:cstheme="majorBidi"/>
          <w:sz w:val="24"/>
          <w:szCs w:val="24"/>
        </w:rPr>
        <w:t xml:space="preserve"> the disease. Their multiple </w:t>
      </w:r>
      <w:r w:rsidR="009175B8">
        <w:rPr>
          <w:rFonts w:asciiTheme="majorBidi" w:hAnsiTheme="majorBidi" w:cstheme="majorBidi"/>
          <w:sz w:val="24"/>
          <w:szCs w:val="24"/>
        </w:rPr>
        <w:t xml:space="preserve">perceptions </w:t>
      </w:r>
      <w:r w:rsidR="002F7739">
        <w:rPr>
          <w:rFonts w:asciiTheme="majorBidi" w:hAnsiTheme="majorBidi" w:cstheme="majorBidi"/>
          <w:sz w:val="24"/>
          <w:szCs w:val="24"/>
        </w:rPr>
        <w:t>of the concepts of health and illness</w:t>
      </w:r>
      <w:r w:rsidR="009175B8">
        <w:rPr>
          <w:rFonts w:asciiTheme="majorBidi" w:hAnsiTheme="majorBidi" w:cstheme="majorBidi"/>
          <w:sz w:val="24"/>
          <w:szCs w:val="24"/>
        </w:rPr>
        <w:t>, as well as</w:t>
      </w:r>
      <w:r w:rsidR="002F7739">
        <w:rPr>
          <w:rFonts w:asciiTheme="majorBidi" w:hAnsiTheme="majorBidi" w:cstheme="majorBidi"/>
          <w:sz w:val="24"/>
          <w:szCs w:val="24"/>
        </w:rPr>
        <w:t xml:space="preserve"> the blurred </w:t>
      </w:r>
      <w:r w:rsidR="009175B8">
        <w:rPr>
          <w:rFonts w:asciiTheme="majorBidi" w:hAnsiTheme="majorBidi" w:cstheme="majorBidi"/>
          <w:sz w:val="24"/>
          <w:szCs w:val="24"/>
        </w:rPr>
        <w:t xml:space="preserve">lines </w:t>
      </w:r>
      <w:r w:rsidR="002F7739">
        <w:rPr>
          <w:rFonts w:asciiTheme="majorBidi" w:hAnsiTheme="majorBidi" w:cstheme="majorBidi"/>
          <w:sz w:val="24"/>
          <w:szCs w:val="24"/>
        </w:rPr>
        <w:t>between them, indicate that recovering from anorexia is a tangled, complicated</w:t>
      </w:r>
      <w:r w:rsidR="000F1871">
        <w:rPr>
          <w:rFonts w:asciiTheme="majorBidi" w:hAnsiTheme="majorBidi" w:cstheme="majorBidi"/>
          <w:sz w:val="24"/>
          <w:szCs w:val="24"/>
        </w:rPr>
        <w:t>,</w:t>
      </w:r>
      <w:r w:rsidR="002F7739">
        <w:rPr>
          <w:rFonts w:asciiTheme="majorBidi" w:hAnsiTheme="majorBidi" w:cstheme="majorBidi"/>
          <w:sz w:val="24"/>
          <w:szCs w:val="24"/>
        </w:rPr>
        <w:t xml:space="preserve"> and circular process</w:t>
      </w:r>
      <w:r w:rsidR="00B12B04">
        <w:rPr>
          <w:rFonts w:asciiTheme="majorBidi" w:hAnsiTheme="majorBidi" w:cstheme="majorBidi"/>
          <w:sz w:val="24"/>
          <w:szCs w:val="24"/>
        </w:rPr>
        <w:t xml:space="preserve"> that does not </w:t>
      </w:r>
      <w:r w:rsidR="00851F73">
        <w:rPr>
          <w:rFonts w:asciiTheme="majorBidi" w:hAnsiTheme="majorBidi" w:cstheme="majorBidi"/>
          <w:sz w:val="24"/>
          <w:szCs w:val="24"/>
        </w:rPr>
        <w:t>allow for</w:t>
      </w:r>
      <w:r w:rsidR="00127E8D">
        <w:rPr>
          <w:rFonts w:asciiTheme="majorBidi" w:hAnsiTheme="majorBidi" w:cstheme="majorBidi"/>
          <w:sz w:val="24"/>
          <w:szCs w:val="24"/>
        </w:rPr>
        <w:t xml:space="preserve"> the marking of</w:t>
      </w:r>
      <w:r w:rsidR="00B12B04">
        <w:rPr>
          <w:rFonts w:asciiTheme="majorBidi" w:hAnsiTheme="majorBidi" w:cstheme="majorBidi"/>
          <w:sz w:val="24"/>
          <w:szCs w:val="24"/>
        </w:rPr>
        <w:t xml:space="preserve"> a clear</w:t>
      </w:r>
      <w:r w:rsidR="00127E8D">
        <w:rPr>
          <w:rFonts w:asciiTheme="majorBidi" w:hAnsiTheme="majorBidi" w:cstheme="majorBidi"/>
          <w:sz w:val="24"/>
          <w:szCs w:val="24"/>
        </w:rPr>
        <w:t xml:space="preserve"> </w:t>
      </w:r>
      <w:r w:rsidR="00B12B04">
        <w:rPr>
          <w:rFonts w:asciiTheme="majorBidi" w:hAnsiTheme="majorBidi" w:cstheme="majorBidi"/>
          <w:sz w:val="24"/>
          <w:szCs w:val="24"/>
        </w:rPr>
        <w:t xml:space="preserve">exit </w:t>
      </w:r>
      <w:r w:rsidR="00127E8D">
        <w:rPr>
          <w:rFonts w:asciiTheme="majorBidi" w:hAnsiTheme="majorBidi" w:cstheme="majorBidi"/>
          <w:sz w:val="24"/>
          <w:szCs w:val="24"/>
        </w:rPr>
        <w:t xml:space="preserve">point </w:t>
      </w:r>
      <w:r w:rsidR="00B12B04">
        <w:rPr>
          <w:rFonts w:asciiTheme="majorBidi" w:hAnsiTheme="majorBidi" w:cstheme="majorBidi"/>
          <w:sz w:val="24"/>
          <w:szCs w:val="24"/>
        </w:rPr>
        <w:t xml:space="preserve">from the disease. </w:t>
      </w:r>
      <w:r w:rsidR="0039619A">
        <w:rPr>
          <w:rFonts w:asciiTheme="majorBidi" w:hAnsiTheme="majorBidi" w:cstheme="majorBidi"/>
          <w:sz w:val="24"/>
          <w:szCs w:val="24"/>
        </w:rPr>
        <w:t>This study found that</w:t>
      </w:r>
      <w:r w:rsidR="004B2C0C">
        <w:rPr>
          <w:rFonts w:asciiTheme="majorBidi" w:hAnsiTheme="majorBidi" w:cstheme="majorBidi"/>
          <w:sz w:val="24"/>
          <w:szCs w:val="24"/>
        </w:rPr>
        <w:t>,</w:t>
      </w:r>
      <w:r w:rsidR="0039619A">
        <w:rPr>
          <w:rFonts w:asciiTheme="majorBidi" w:hAnsiTheme="majorBidi" w:cstheme="majorBidi"/>
          <w:sz w:val="24"/>
          <w:szCs w:val="24"/>
        </w:rPr>
        <w:t xml:space="preserve"> in contrast</w:t>
      </w:r>
      <w:r w:rsidR="00B12B04">
        <w:rPr>
          <w:rFonts w:asciiTheme="majorBidi" w:hAnsiTheme="majorBidi" w:cstheme="majorBidi"/>
          <w:sz w:val="24"/>
          <w:szCs w:val="24"/>
        </w:rPr>
        <w:t xml:space="preserve"> to other mental disease</w:t>
      </w:r>
      <w:r w:rsidR="003C726D">
        <w:rPr>
          <w:rFonts w:asciiTheme="majorBidi" w:hAnsiTheme="majorBidi" w:cstheme="majorBidi"/>
          <w:sz w:val="24"/>
          <w:szCs w:val="24"/>
        </w:rPr>
        <w:t>s</w:t>
      </w:r>
      <w:r w:rsidR="00B12B04">
        <w:rPr>
          <w:rFonts w:asciiTheme="majorBidi" w:hAnsiTheme="majorBidi" w:cstheme="majorBidi"/>
          <w:sz w:val="24"/>
          <w:szCs w:val="24"/>
        </w:rPr>
        <w:t xml:space="preserve"> and disorders, anorexia </w:t>
      </w:r>
      <w:r w:rsidR="0039619A">
        <w:rPr>
          <w:rFonts w:asciiTheme="majorBidi" w:hAnsiTheme="majorBidi" w:cstheme="majorBidi"/>
          <w:sz w:val="24"/>
          <w:szCs w:val="24"/>
        </w:rPr>
        <w:t xml:space="preserve">maintains </w:t>
      </w:r>
      <w:r w:rsidR="00B12B04">
        <w:rPr>
          <w:rFonts w:asciiTheme="majorBidi" w:hAnsiTheme="majorBidi" w:cstheme="majorBidi"/>
          <w:sz w:val="24"/>
          <w:szCs w:val="24"/>
        </w:rPr>
        <w:t>a prolonged presence in the lives of</w:t>
      </w:r>
      <w:r w:rsidR="0039619A">
        <w:rPr>
          <w:rFonts w:asciiTheme="majorBidi" w:hAnsiTheme="majorBidi" w:cstheme="majorBidi"/>
          <w:sz w:val="24"/>
          <w:szCs w:val="24"/>
        </w:rPr>
        <w:t xml:space="preserve"> sufferers</w:t>
      </w:r>
      <w:r w:rsidR="00B12B04">
        <w:rPr>
          <w:rFonts w:asciiTheme="majorBidi" w:hAnsiTheme="majorBidi" w:cstheme="majorBidi"/>
          <w:sz w:val="24"/>
          <w:szCs w:val="24"/>
        </w:rPr>
        <w:t xml:space="preserve">, even when </w:t>
      </w:r>
      <w:r w:rsidR="00BE6E9A">
        <w:rPr>
          <w:rFonts w:asciiTheme="majorBidi" w:hAnsiTheme="majorBidi" w:cstheme="majorBidi"/>
          <w:sz w:val="24"/>
          <w:szCs w:val="24"/>
        </w:rPr>
        <w:t>no longer</w:t>
      </w:r>
      <w:r w:rsidR="0039619A">
        <w:rPr>
          <w:rFonts w:asciiTheme="majorBidi" w:hAnsiTheme="majorBidi" w:cstheme="majorBidi"/>
          <w:sz w:val="24"/>
          <w:szCs w:val="24"/>
        </w:rPr>
        <w:t xml:space="preserve"> </w:t>
      </w:r>
      <w:r w:rsidR="00B12B04">
        <w:rPr>
          <w:rFonts w:asciiTheme="majorBidi" w:hAnsiTheme="majorBidi" w:cstheme="majorBidi"/>
          <w:sz w:val="24"/>
          <w:szCs w:val="24"/>
        </w:rPr>
        <w:t>defined as</w:t>
      </w:r>
      <w:r w:rsidR="0039619A">
        <w:rPr>
          <w:rFonts w:asciiTheme="majorBidi" w:hAnsiTheme="majorBidi" w:cstheme="majorBidi"/>
          <w:sz w:val="24"/>
          <w:szCs w:val="24"/>
        </w:rPr>
        <w:t xml:space="preserve"> </w:t>
      </w:r>
      <w:r w:rsidR="00B12B04">
        <w:rPr>
          <w:rFonts w:asciiTheme="majorBidi" w:hAnsiTheme="majorBidi" w:cstheme="majorBidi"/>
          <w:sz w:val="24"/>
          <w:szCs w:val="24"/>
        </w:rPr>
        <w:t xml:space="preserve">ill. This </w:t>
      </w:r>
      <w:r w:rsidR="00BE6E9A">
        <w:rPr>
          <w:rFonts w:asciiTheme="majorBidi" w:hAnsiTheme="majorBidi" w:cstheme="majorBidi"/>
          <w:sz w:val="24"/>
          <w:szCs w:val="24"/>
        </w:rPr>
        <w:t xml:space="preserve">continuing </w:t>
      </w:r>
      <w:r w:rsidR="00B12B04">
        <w:rPr>
          <w:rFonts w:asciiTheme="majorBidi" w:hAnsiTheme="majorBidi" w:cstheme="majorBidi"/>
          <w:sz w:val="24"/>
          <w:szCs w:val="24"/>
        </w:rPr>
        <w:t xml:space="preserve">presence </w:t>
      </w:r>
      <w:r w:rsidR="00BE6E9A">
        <w:rPr>
          <w:rFonts w:asciiTheme="majorBidi" w:hAnsiTheme="majorBidi" w:cstheme="majorBidi"/>
          <w:sz w:val="24"/>
          <w:szCs w:val="24"/>
        </w:rPr>
        <w:t>reflects</w:t>
      </w:r>
      <w:r w:rsidR="00B12B04">
        <w:rPr>
          <w:rFonts w:asciiTheme="majorBidi" w:hAnsiTheme="majorBidi" w:cstheme="majorBidi"/>
          <w:sz w:val="24"/>
          <w:szCs w:val="24"/>
        </w:rPr>
        <w:t xml:space="preserve"> the </w:t>
      </w:r>
      <w:r w:rsidR="002505D5">
        <w:rPr>
          <w:rFonts w:asciiTheme="majorBidi" w:hAnsiTheme="majorBidi" w:cstheme="majorBidi"/>
          <w:sz w:val="24"/>
          <w:szCs w:val="24"/>
        </w:rPr>
        <w:t xml:space="preserve">fluctuating </w:t>
      </w:r>
      <w:r w:rsidR="00B12B04">
        <w:rPr>
          <w:rFonts w:asciiTheme="majorBidi" w:hAnsiTheme="majorBidi" w:cstheme="majorBidi"/>
          <w:sz w:val="24"/>
          <w:szCs w:val="24"/>
        </w:rPr>
        <w:t>nature of the disease,</w:t>
      </w:r>
      <w:r w:rsidR="004B2C0C">
        <w:rPr>
          <w:rFonts w:asciiTheme="majorBidi" w:hAnsiTheme="majorBidi" w:cstheme="majorBidi"/>
          <w:sz w:val="24"/>
          <w:szCs w:val="24"/>
        </w:rPr>
        <w:t xml:space="preserve"> </w:t>
      </w:r>
      <w:r w:rsidR="00B12B04">
        <w:rPr>
          <w:rFonts w:asciiTheme="majorBidi" w:hAnsiTheme="majorBidi" w:cstheme="majorBidi"/>
          <w:sz w:val="24"/>
          <w:szCs w:val="24"/>
        </w:rPr>
        <w:t>which</w:t>
      </w:r>
      <w:r w:rsidR="002505D5">
        <w:rPr>
          <w:rFonts w:asciiTheme="majorBidi" w:hAnsiTheme="majorBidi" w:cstheme="majorBidi"/>
          <w:sz w:val="24"/>
          <w:szCs w:val="24"/>
        </w:rPr>
        <w:t xml:space="preserve"> </w:t>
      </w:r>
      <w:r w:rsidR="00BE6E9A">
        <w:rPr>
          <w:rFonts w:asciiTheme="majorBidi" w:hAnsiTheme="majorBidi" w:cstheme="majorBidi"/>
          <w:sz w:val="24"/>
          <w:szCs w:val="24"/>
        </w:rPr>
        <w:t xml:space="preserve">simultaneously attracts and </w:t>
      </w:r>
      <w:r w:rsidR="00B12B04">
        <w:rPr>
          <w:rFonts w:asciiTheme="majorBidi" w:hAnsiTheme="majorBidi" w:cstheme="majorBidi"/>
          <w:sz w:val="24"/>
          <w:szCs w:val="24"/>
        </w:rPr>
        <w:t>causes</w:t>
      </w:r>
      <w:r w:rsidR="002505D5">
        <w:rPr>
          <w:rFonts w:asciiTheme="majorBidi" w:hAnsiTheme="majorBidi" w:cstheme="majorBidi"/>
          <w:sz w:val="24"/>
          <w:szCs w:val="24"/>
        </w:rPr>
        <w:t xml:space="preserve"> </w:t>
      </w:r>
      <w:r w:rsidR="00B12B04">
        <w:rPr>
          <w:rFonts w:asciiTheme="majorBidi" w:hAnsiTheme="majorBidi" w:cstheme="majorBidi"/>
          <w:sz w:val="24"/>
          <w:szCs w:val="24"/>
        </w:rPr>
        <w:t>suffering, and influences the professional choices</w:t>
      </w:r>
      <w:r w:rsidR="002F7739">
        <w:rPr>
          <w:rFonts w:asciiTheme="majorBidi" w:hAnsiTheme="majorBidi" w:cstheme="majorBidi"/>
          <w:sz w:val="24"/>
          <w:szCs w:val="24"/>
        </w:rPr>
        <w:t xml:space="preserve"> </w:t>
      </w:r>
      <w:r w:rsidR="00B12B04">
        <w:rPr>
          <w:rFonts w:asciiTheme="majorBidi" w:hAnsiTheme="majorBidi" w:cstheme="majorBidi"/>
          <w:sz w:val="24"/>
          <w:szCs w:val="24"/>
        </w:rPr>
        <w:t xml:space="preserve">of those who </w:t>
      </w:r>
      <w:r w:rsidR="002505D5">
        <w:rPr>
          <w:rFonts w:asciiTheme="majorBidi" w:hAnsiTheme="majorBidi" w:cstheme="majorBidi"/>
          <w:sz w:val="24"/>
          <w:szCs w:val="24"/>
        </w:rPr>
        <w:t xml:space="preserve">have </w:t>
      </w:r>
      <w:r w:rsidR="00B12B04">
        <w:rPr>
          <w:rFonts w:asciiTheme="majorBidi" w:hAnsiTheme="majorBidi" w:cstheme="majorBidi"/>
          <w:sz w:val="24"/>
          <w:szCs w:val="24"/>
        </w:rPr>
        <w:t>suffered from it</w:t>
      </w:r>
      <w:r w:rsidR="003C726D">
        <w:rPr>
          <w:rFonts w:asciiTheme="majorBidi" w:hAnsiTheme="majorBidi" w:cstheme="majorBidi"/>
          <w:sz w:val="24"/>
          <w:szCs w:val="24"/>
        </w:rPr>
        <w:t>,</w:t>
      </w:r>
      <w:r w:rsidR="00B12B04">
        <w:rPr>
          <w:rFonts w:asciiTheme="majorBidi" w:hAnsiTheme="majorBidi" w:cstheme="majorBidi"/>
          <w:sz w:val="24"/>
          <w:szCs w:val="24"/>
        </w:rPr>
        <w:t xml:space="preserve"> </w:t>
      </w:r>
      <w:r w:rsidR="003C726D">
        <w:rPr>
          <w:rFonts w:asciiTheme="majorBidi" w:hAnsiTheme="majorBidi" w:cstheme="majorBidi"/>
          <w:sz w:val="24"/>
          <w:szCs w:val="24"/>
        </w:rPr>
        <w:t>even</w:t>
      </w:r>
      <w:r w:rsidR="00B12B04">
        <w:rPr>
          <w:rFonts w:asciiTheme="majorBidi" w:hAnsiTheme="majorBidi" w:cstheme="majorBidi"/>
          <w:sz w:val="24"/>
          <w:szCs w:val="24"/>
        </w:rPr>
        <w:t xml:space="preserve"> years after </w:t>
      </w:r>
      <w:r w:rsidR="004B2C0C">
        <w:rPr>
          <w:rFonts w:asciiTheme="majorBidi" w:hAnsiTheme="majorBidi" w:cstheme="majorBidi"/>
          <w:sz w:val="24"/>
          <w:szCs w:val="24"/>
        </w:rPr>
        <w:t>the disease</w:t>
      </w:r>
      <w:r w:rsidR="003C726D">
        <w:rPr>
          <w:rFonts w:asciiTheme="majorBidi" w:hAnsiTheme="majorBidi" w:cstheme="majorBidi"/>
          <w:sz w:val="24"/>
          <w:szCs w:val="24"/>
        </w:rPr>
        <w:t xml:space="preserve"> is </w:t>
      </w:r>
      <w:r w:rsidR="00B12B04">
        <w:rPr>
          <w:rFonts w:asciiTheme="majorBidi" w:hAnsiTheme="majorBidi" w:cstheme="majorBidi"/>
          <w:sz w:val="24"/>
          <w:szCs w:val="24"/>
        </w:rPr>
        <w:t>no longer active.</w:t>
      </w:r>
    </w:p>
    <w:p w14:paraId="4A897C8C" w14:textId="638438D4" w:rsidR="00B12B04" w:rsidRPr="00491319" w:rsidRDefault="00B12B04" w:rsidP="003C72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Since the </w:t>
      </w:r>
      <w:r w:rsidR="000C738B">
        <w:rPr>
          <w:rFonts w:asciiTheme="majorBidi" w:hAnsiTheme="majorBidi" w:cstheme="majorBidi"/>
          <w:sz w:val="24"/>
          <w:szCs w:val="24"/>
        </w:rPr>
        <w:t xml:space="preserve">overwhelming </w:t>
      </w:r>
      <w:r>
        <w:rPr>
          <w:rFonts w:asciiTheme="majorBidi" w:hAnsiTheme="majorBidi" w:cstheme="majorBidi"/>
          <w:sz w:val="24"/>
          <w:szCs w:val="24"/>
        </w:rPr>
        <w:t xml:space="preserve">majority of those </w:t>
      </w:r>
      <w:r w:rsidR="003C726D">
        <w:rPr>
          <w:rFonts w:asciiTheme="majorBidi" w:hAnsiTheme="majorBidi" w:cstheme="majorBidi"/>
          <w:sz w:val="24"/>
          <w:szCs w:val="24"/>
        </w:rPr>
        <w:t>affected by</w:t>
      </w:r>
      <w:r>
        <w:rPr>
          <w:rFonts w:asciiTheme="majorBidi" w:hAnsiTheme="majorBidi" w:cstheme="majorBidi"/>
          <w:sz w:val="24"/>
          <w:szCs w:val="24"/>
        </w:rPr>
        <w:t xml:space="preserve"> anorexia are women, </w:t>
      </w:r>
      <w:r w:rsidR="00B54F84">
        <w:rPr>
          <w:rFonts w:asciiTheme="majorBidi" w:hAnsiTheme="majorBidi" w:cstheme="majorBidi"/>
          <w:sz w:val="24"/>
          <w:szCs w:val="24"/>
        </w:rPr>
        <w:t>feminine language form</w:t>
      </w:r>
      <w:r w:rsidR="00701394">
        <w:rPr>
          <w:rFonts w:asciiTheme="majorBidi" w:hAnsiTheme="majorBidi" w:cstheme="majorBidi"/>
          <w:sz w:val="24"/>
          <w:szCs w:val="24"/>
        </w:rPr>
        <w:t>s</w:t>
      </w:r>
      <w:r w:rsidR="00664BD6">
        <w:rPr>
          <w:rFonts w:asciiTheme="majorBidi" w:hAnsiTheme="majorBidi" w:cstheme="majorBidi"/>
          <w:sz w:val="24"/>
          <w:szCs w:val="24"/>
        </w:rPr>
        <w:t xml:space="preserve"> will be used</w:t>
      </w:r>
      <w:r w:rsidR="00701394">
        <w:rPr>
          <w:rFonts w:asciiTheme="majorBidi" w:hAnsiTheme="majorBidi" w:cstheme="majorBidi"/>
          <w:sz w:val="24"/>
          <w:szCs w:val="24"/>
        </w:rPr>
        <w:t xml:space="preserve"> in this study</w:t>
      </w:r>
      <w:r w:rsidR="00B54F84">
        <w:rPr>
          <w:rFonts w:asciiTheme="majorBidi" w:hAnsiTheme="majorBidi" w:cstheme="majorBidi"/>
          <w:sz w:val="24"/>
          <w:szCs w:val="24"/>
        </w:rPr>
        <w:t>.</w:t>
      </w:r>
    </w:p>
    <w:sectPr w:rsidR="00B12B04" w:rsidRPr="00491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8A"/>
    <w:rsid w:val="00060B46"/>
    <w:rsid w:val="00073D66"/>
    <w:rsid w:val="00096369"/>
    <w:rsid w:val="000B38B5"/>
    <w:rsid w:val="000B7E6B"/>
    <w:rsid w:val="000C738B"/>
    <w:rsid w:val="000D68B5"/>
    <w:rsid w:val="000D6C08"/>
    <w:rsid w:val="000E32BF"/>
    <w:rsid w:val="000F0F9F"/>
    <w:rsid w:val="000F1871"/>
    <w:rsid w:val="00127E8D"/>
    <w:rsid w:val="001634FF"/>
    <w:rsid w:val="0018671A"/>
    <w:rsid w:val="00246481"/>
    <w:rsid w:val="002500C3"/>
    <w:rsid w:val="002505D5"/>
    <w:rsid w:val="00252BBD"/>
    <w:rsid w:val="00295E93"/>
    <w:rsid w:val="002A4A22"/>
    <w:rsid w:val="002C262A"/>
    <w:rsid w:val="002F7739"/>
    <w:rsid w:val="00330B7E"/>
    <w:rsid w:val="00374EAF"/>
    <w:rsid w:val="00387951"/>
    <w:rsid w:val="0039619A"/>
    <w:rsid w:val="003B6982"/>
    <w:rsid w:val="003C726D"/>
    <w:rsid w:val="003E6D4E"/>
    <w:rsid w:val="003E7775"/>
    <w:rsid w:val="003F684E"/>
    <w:rsid w:val="00430FE8"/>
    <w:rsid w:val="00452751"/>
    <w:rsid w:val="00491319"/>
    <w:rsid w:val="004B2C0C"/>
    <w:rsid w:val="004C0EAA"/>
    <w:rsid w:val="004F28BE"/>
    <w:rsid w:val="005651CF"/>
    <w:rsid w:val="005E2BFC"/>
    <w:rsid w:val="005F223C"/>
    <w:rsid w:val="00610558"/>
    <w:rsid w:val="00611CCC"/>
    <w:rsid w:val="00623BF1"/>
    <w:rsid w:val="00641B3E"/>
    <w:rsid w:val="00664BD6"/>
    <w:rsid w:val="00677A5E"/>
    <w:rsid w:val="00690653"/>
    <w:rsid w:val="006D3508"/>
    <w:rsid w:val="00701394"/>
    <w:rsid w:val="00707EC1"/>
    <w:rsid w:val="00756AA4"/>
    <w:rsid w:val="007F72A2"/>
    <w:rsid w:val="00836B02"/>
    <w:rsid w:val="00851F73"/>
    <w:rsid w:val="008A7BD3"/>
    <w:rsid w:val="008E5AED"/>
    <w:rsid w:val="009175B8"/>
    <w:rsid w:val="009B2C43"/>
    <w:rsid w:val="009C5BCD"/>
    <w:rsid w:val="00A53E58"/>
    <w:rsid w:val="00A605DC"/>
    <w:rsid w:val="00A67DBC"/>
    <w:rsid w:val="00AB5D90"/>
    <w:rsid w:val="00AE4341"/>
    <w:rsid w:val="00B12B04"/>
    <w:rsid w:val="00B54F84"/>
    <w:rsid w:val="00BA5045"/>
    <w:rsid w:val="00BB298A"/>
    <w:rsid w:val="00BC7808"/>
    <w:rsid w:val="00BE6E9A"/>
    <w:rsid w:val="00BF388F"/>
    <w:rsid w:val="00C135AE"/>
    <w:rsid w:val="00C35ECF"/>
    <w:rsid w:val="00C430B2"/>
    <w:rsid w:val="00C615CA"/>
    <w:rsid w:val="00CB0ED5"/>
    <w:rsid w:val="00CE66C3"/>
    <w:rsid w:val="00CE72DB"/>
    <w:rsid w:val="00D5784C"/>
    <w:rsid w:val="00E3395B"/>
    <w:rsid w:val="00E40A64"/>
    <w:rsid w:val="00E51DEB"/>
    <w:rsid w:val="00F356CA"/>
    <w:rsid w:val="00F54C1C"/>
    <w:rsid w:val="00F67DF5"/>
    <w:rsid w:val="00F871EF"/>
    <w:rsid w:val="00FB4DD0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2021"/>
  <w15:chartTrackingRefBased/>
  <w15:docId w15:val="{B60BB2C1-3A2C-454D-B00D-DF9BF51A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0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E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E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78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Tammy Brill</cp:lastModifiedBy>
  <cp:revision>8</cp:revision>
  <dcterms:created xsi:type="dcterms:W3CDTF">2022-02-20T07:56:00Z</dcterms:created>
  <dcterms:modified xsi:type="dcterms:W3CDTF">2022-02-20T08:46:00Z</dcterms:modified>
</cp:coreProperties>
</file>