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3336C5" w14:textId="77777777" w:rsidR="00885461" w:rsidRDefault="00885461">
      <w:pPr>
        <w:pStyle w:val="Cuerpo"/>
      </w:pPr>
    </w:p>
    <w:tbl>
      <w:tblPr>
        <w:tblStyle w:val="TableNormal1"/>
        <w:tblW w:w="9637" w:type="dxa"/>
        <w:tblInd w:w="10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ED7E7"/>
        <w:tblLayout w:type="fixed"/>
        <w:tblLook w:val="04A0" w:firstRow="1" w:lastRow="0" w:firstColumn="1" w:lastColumn="0" w:noHBand="0" w:noVBand="1"/>
      </w:tblPr>
      <w:tblGrid>
        <w:gridCol w:w="1351"/>
        <w:gridCol w:w="2103"/>
        <w:gridCol w:w="619"/>
        <w:gridCol w:w="1723"/>
        <w:gridCol w:w="1722"/>
        <w:gridCol w:w="448"/>
        <w:gridCol w:w="1671"/>
      </w:tblGrid>
      <w:tr w:rsidR="00885461" w14:paraId="67EF8521" w14:textId="77777777">
        <w:trPr>
          <w:trHeight w:val="223"/>
        </w:trPr>
        <w:tc>
          <w:tcPr>
            <w:tcW w:w="13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CC90C3E" w14:textId="77777777" w:rsidR="00885461" w:rsidRDefault="00F66FFD">
            <w:pPr>
              <w:pStyle w:val="Cuerpo"/>
              <w:tabs>
                <w:tab w:val="left" w:pos="708"/>
              </w:tabs>
              <w:jc w:val="center"/>
            </w:pPr>
            <w:r>
              <w:rPr>
                <w:rStyle w:val="Ninguno"/>
                <w:rFonts w:ascii="Arial" w:hAnsi="Arial"/>
                <w:b/>
                <w:sz w:val="20"/>
                <w:u w:color="000000"/>
              </w:rPr>
              <w:t>Variable</w:t>
            </w:r>
          </w:p>
        </w:tc>
        <w:tc>
          <w:tcPr>
            <w:tcW w:w="210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7E776ED" w14:textId="2E7C7EC9" w:rsidR="00885461" w:rsidRDefault="00F66FFD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b/>
                <w:sz w:val="20"/>
                <w:u w:color="000000"/>
              </w:rPr>
              <w:t>Anderson</w:t>
            </w:r>
            <w:r w:rsidR="00670E88">
              <w:rPr>
                <w:rStyle w:val="Ninguno"/>
                <w:rFonts w:ascii="Arial" w:hAnsi="Arial"/>
                <w:b/>
                <w:sz w:val="20"/>
                <w:u w:color="000000"/>
              </w:rPr>
              <w:t>-</w:t>
            </w:r>
            <w:r>
              <w:rPr>
                <w:rStyle w:val="Ninguno"/>
                <w:rFonts w:ascii="Arial" w:hAnsi="Arial"/>
                <w:b/>
                <w:sz w:val="20"/>
                <w:u w:color="000000"/>
              </w:rPr>
              <w:t xml:space="preserve">Darling test </w:t>
            </w:r>
            <w:r w:rsidR="006F5FBD">
              <w:rPr>
                <w:rStyle w:val="Ninguno"/>
                <w:rFonts w:ascii="Arial" w:hAnsi="Arial"/>
                <w:b/>
                <w:sz w:val="20"/>
                <w:u w:color="000000"/>
              </w:rPr>
              <w:t>for</w:t>
            </w:r>
            <w:r>
              <w:rPr>
                <w:rStyle w:val="Ninguno"/>
                <w:rFonts w:ascii="Arial" w:hAnsi="Arial"/>
                <w:b/>
                <w:sz w:val="20"/>
                <w:u w:color="000000"/>
              </w:rPr>
              <w:t xml:space="preserve"> normality</w:t>
            </w:r>
          </w:p>
        </w:tc>
        <w:tc>
          <w:tcPr>
            <w:tcW w:w="23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5CA11C0" w14:textId="77777777" w:rsidR="00885461" w:rsidRDefault="00F66FFD">
            <w:pPr>
              <w:pStyle w:val="Cuerpo"/>
              <w:tabs>
                <w:tab w:val="left" w:pos="708"/>
                <w:tab w:val="left" w:pos="1416"/>
                <w:tab w:val="left" w:pos="2124"/>
              </w:tabs>
              <w:jc w:val="center"/>
            </w:pPr>
            <w:r>
              <w:rPr>
                <w:rStyle w:val="Ninguno"/>
                <w:rFonts w:ascii="Arial" w:hAnsi="Arial"/>
                <w:b/>
                <w:sz w:val="20"/>
                <w:u w:color="000000"/>
              </w:rPr>
              <w:t>Ti</w:t>
            </w:r>
          </w:p>
        </w:tc>
        <w:tc>
          <w:tcPr>
            <w:tcW w:w="1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417E0AB" w14:textId="77777777" w:rsidR="00885461" w:rsidRDefault="00885461"/>
        </w:tc>
        <w:tc>
          <w:tcPr>
            <w:tcW w:w="2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312EBDE" w14:textId="77777777" w:rsidR="00885461" w:rsidRDefault="00F66FFD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b/>
                <w:sz w:val="20"/>
                <w:u w:color="000000"/>
              </w:rPr>
              <w:t>Zr</w:t>
            </w:r>
          </w:p>
        </w:tc>
      </w:tr>
      <w:tr w:rsidR="00885461" w14:paraId="57AC0D5B" w14:textId="77777777">
        <w:trPr>
          <w:trHeight w:val="443"/>
        </w:trPr>
        <w:tc>
          <w:tcPr>
            <w:tcW w:w="135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AD328E3" w14:textId="77777777" w:rsidR="00885461" w:rsidRDefault="00885461"/>
        </w:tc>
        <w:tc>
          <w:tcPr>
            <w:tcW w:w="210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1D48DDE" w14:textId="77777777" w:rsidR="00885461" w:rsidRDefault="00885461"/>
        </w:tc>
        <w:tc>
          <w:tcPr>
            <w:tcW w:w="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2534BCD" w14:textId="7918A0F6" w:rsidR="00885461" w:rsidRDefault="00F66FFD">
            <w:pPr>
              <w:pStyle w:val="Cuerpo"/>
              <w:jc w:val="center"/>
            </w:pPr>
            <w:r>
              <w:rPr>
                <w:rStyle w:val="Ninguno"/>
                <w:rFonts w:ascii="Arial" w:hAnsi="Arial"/>
                <w:b/>
                <w:sz w:val="20"/>
                <w:u w:color="000000"/>
              </w:rPr>
              <w:t>N</w:t>
            </w:r>
          </w:p>
        </w:tc>
        <w:tc>
          <w:tcPr>
            <w:tcW w:w="1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08FBC42" w14:textId="77777777" w:rsidR="00885461" w:rsidRDefault="00F66FFD">
            <w:pPr>
              <w:pStyle w:val="Cuerpo"/>
              <w:tabs>
                <w:tab w:val="left" w:pos="708"/>
                <w:tab w:val="left" w:pos="1416"/>
              </w:tabs>
              <w:jc w:val="center"/>
              <w:rPr>
                <w:rStyle w:val="Ninguno"/>
                <w:rFonts w:ascii="Arial" w:eastAsia="Arial" w:hAnsi="Arial" w:cs="Arial"/>
                <w:b/>
                <w:sz w:val="20"/>
                <w:u w:color="000000"/>
              </w:rPr>
            </w:pPr>
            <w:r>
              <w:rPr>
                <w:rStyle w:val="Ninguno"/>
                <w:rFonts w:ascii="Arial" w:hAnsi="Arial"/>
                <w:b/>
                <w:sz w:val="20"/>
                <w:u w:color="000000"/>
              </w:rPr>
              <w:t xml:space="preserve">Mean </w:t>
            </w:r>
          </w:p>
          <w:p w14:paraId="45360013" w14:textId="77777777" w:rsidR="00885461" w:rsidRDefault="00F66FFD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b/>
                <w:sz w:val="20"/>
                <w:u w:color="000000"/>
              </w:rPr>
              <w:t>(SD)</w:t>
            </w:r>
          </w:p>
        </w:tc>
        <w:tc>
          <w:tcPr>
            <w:tcW w:w="1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3ADB969" w14:textId="77777777" w:rsidR="00885461" w:rsidRDefault="00F66FFD">
            <w:pPr>
              <w:pStyle w:val="P68B1DB1-Poromisin1"/>
              <w:tabs>
                <w:tab w:val="left" w:pos="708"/>
                <w:tab w:val="left" w:pos="1416"/>
              </w:tabs>
              <w:spacing w:before="0" w:line="240" w:lineRule="auto"/>
              <w:jc w:val="center"/>
            </w:pPr>
            <w:r>
              <w:t>P-value</w:t>
            </w:r>
          </w:p>
          <w:p w14:paraId="7AAEC92F" w14:textId="018FC950" w:rsidR="00885461" w:rsidRDefault="00F66FFD">
            <w:pPr>
              <w:pStyle w:val="P68B1DB1-Poromisin1"/>
              <w:tabs>
                <w:tab w:val="left" w:pos="708"/>
                <w:tab w:val="left" w:pos="1416"/>
              </w:tabs>
              <w:spacing w:before="0" w:line="240" w:lineRule="auto"/>
              <w:jc w:val="center"/>
            </w:pPr>
            <w:r>
              <w:t>M</w:t>
            </w:r>
            <w:r w:rsidR="006F5FBD">
              <w:t>-</w:t>
            </w:r>
            <w:r>
              <w:t>W</w:t>
            </w:r>
          </w:p>
        </w:tc>
        <w:tc>
          <w:tcPr>
            <w:tcW w:w="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E68FA53" w14:textId="042AB4DE" w:rsidR="00885461" w:rsidRDefault="00F66FFD">
            <w:pPr>
              <w:pStyle w:val="Cuerpo"/>
              <w:jc w:val="center"/>
            </w:pPr>
            <w:r>
              <w:rPr>
                <w:rStyle w:val="Ninguno"/>
                <w:rFonts w:ascii="Arial" w:hAnsi="Arial"/>
                <w:b/>
                <w:sz w:val="20"/>
                <w:u w:color="000000"/>
              </w:rPr>
              <w:t>N</w:t>
            </w:r>
          </w:p>
        </w:tc>
        <w:tc>
          <w:tcPr>
            <w:tcW w:w="1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C580B82" w14:textId="77777777" w:rsidR="00885461" w:rsidRDefault="00F66FFD">
            <w:pPr>
              <w:pStyle w:val="Cuerpo"/>
              <w:tabs>
                <w:tab w:val="left" w:pos="708"/>
                <w:tab w:val="left" w:pos="1416"/>
              </w:tabs>
              <w:jc w:val="center"/>
              <w:rPr>
                <w:rStyle w:val="Ninguno"/>
                <w:rFonts w:ascii="Arial" w:eastAsia="Arial" w:hAnsi="Arial" w:cs="Arial"/>
                <w:b/>
                <w:sz w:val="20"/>
                <w:u w:color="000000"/>
              </w:rPr>
            </w:pPr>
            <w:r>
              <w:rPr>
                <w:rStyle w:val="Ninguno"/>
                <w:rFonts w:ascii="Arial" w:hAnsi="Arial"/>
                <w:b/>
                <w:sz w:val="20"/>
                <w:u w:color="000000"/>
              </w:rPr>
              <w:t>Mean</w:t>
            </w:r>
          </w:p>
          <w:p w14:paraId="18BE4D66" w14:textId="77777777" w:rsidR="00885461" w:rsidRDefault="00F66FFD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b/>
                <w:sz w:val="20"/>
                <w:u w:color="000000"/>
              </w:rPr>
              <w:t>(SD)</w:t>
            </w:r>
          </w:p>
        </w:tc>
      </w:tr>
      <w:tr w:rsidR="00885461" w14:paraId="0F0F7CF2" w14:textId="77777777">
        <w:trPr>
          <w:trHeight w:val="284"/>
        </w:trPr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E894AF3" w14:textId="77777777" w:rsidR="00885461" w:rsidRDefault="00F66FFD">
            <w:pPr>
              <w:pStyle w:val="Cuerpo"/>
              <w:tabs>
                <w:tab w:val="left" w:pos="708"/>
              </w:tabs>
            </w:pPr>
            <w:r>
              <w:rPr>
                <w:rStyle w:val="Ninguno"/>
                <w:rFonts w:ascii="Arial" w:hAnsi="Arial"/>
                <w:sz w:val="20"/>
                <w:u w:color="000000"/>
              </w:rPr>
              <w:t>Torque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40D45E2" w14:textId="5D18B15B" w:rsidR="00885461" w:rsidRDefault="00F66FFD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sz w:val="20"/>
                <w:u w:color="000000"/>
              </w:rPr>
              <w:t>AD = 1.369 p&lt;0.005</w:t>
            </w:r>
          </w:p>
        </w:tc>
        <w:tc>
          <w:tcPr>
            <w:tcW w:w="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C3EE7D0" w14:textId="77777777" w:rsidR="00885461" w:rsidRDefault="00F66FFD">
            <w:pPr>
              <w:pStyle w:val="Cuerpo"/>
              <w:jc w:val="center"/>
            </w:pPr>
            <w:r>
              <w:rPr>
                <w:rStyle w:val="Ninguno"/>
                <w:rFonts w:ascii="Arial" w:hAnsi="Arial"/>
                <w:sz w:val="20"/>
                <w:u w:color="000000"/>
              </w:rPr>
              <w:t>21</w:t>
            </w:r>
          </w:p>
        </w:tc>
        <w:tc>
          <w:tcPr>
            <w:tcW w:w="1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44FE204" w14:textId="6811F38A" w:rsidR="00885461" w:rsidRDefault="00F66FFD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sz w:val="20"/>
                <w:u w:color="000000"/>
              </w:rPr>
              <w:t>23 (7</w:t>
            </w:r>
            <w:r w:rsidR="00BC70FD">
              <w:rPr>
                <w:rStyle w:val="Ninguno"/>
                <w:rFonts w:ascii="Arial" w:hAnsi="Arial"/>
                <w:sz w:val="20"/>
                <w:u w:color="000000"/>
              </w:rPr>
              <w:t>.</w:t>
            </w:r>
            <w:r>
              <w:rPr>
                <w:rStyle w:val="Ninguno"/>
                <w:rFonts w:ascii="Arial" w:hAnsi="Arial"/>
                <w:sz w:val="20"/>
                <w:u w:color="000000"/>
              </w:rPr>
              <w:t>029)</w:t>
            </w:r>
          </w:p>
        </w:tc>
        <w:tc>
          <w:tcPr>
            <w:tcW w:w="1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79E89EC" w14:textId="459ED3A7" w:rsidR="00885461" w:rsidRDefault="006F5FBD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Fonts w:ascii="Arial" w:hAnsi="Arial"/>
                <w:sz w:val="18"/>
                <w:u w:color="000000"/>
              </w:rPr>
              <w:t>0</w:t>
            </w:r>
            <w:r w:rsidR="00F66FFD">
              <w:rPr>
                <w:rFonts w:ascii="Arial" w:hAnsi="Arial"/>
                <w:sz w:val="18"/>
                <w:u w:color="000000"/>
              </w:rPr>
              <w:t>.0483</w:t>
            </w:r>
            <w:r w:rsidR="00F66FFD">
              <w:rPr>
                <w:rStyle w:val="Ninguno"/>
                <w:rFonts w:ascii="Arial" w:hAnsi="Arial"/>
                <w:position w:val="8"/>
                <w:sz w:val="18"/>
                <w:u w:color="000000"/>
              </w:rPr>
              <w:t>*</w:t>
            </w:r>
          </w:p>
        </w:tc>
        <w:tc>
          <w:tcPr>
            <w:tcW w:w="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81DEDBD" w14:textId="77777777" w:rsidR="00885461" w:rsidRDefault="00F66FFD">
            <w:pPr>
              <w:pStyle w:val="Cuerpo"/>
              <w:jc w:val="center"/>
            </w:pPr>
            <w:r>
              <w:rPr>
                <w:rStyle w:val="Ninguno"/>
                <w:rFonts w:ascii="Arial" w:hAnsi="Arial"/>
                <w:sz w:val="20"/>
                <w:u w:color="000000"/>
              </w:rPr>
              <w:t>21</w:t>
            </w:r>
          </w:p>
        </w:tc>
        <w:tc>
          <w:tcPr>
            <w:tcW w:w="1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F363EAE" w14:textId="121DDD6B" w:rsidR="00885461" w:rsidRDefault="00F66FFD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sz w:val="20"/>
                <w:u w:color="000000"/>
              </w:rPr>
              <w:t>29</w:t>
            </w:r>
            <w:r w:rsidR="00BC70FD">
              <w:rPr>
                <w:rStyle w:val="Ninguno"/>
                <w:rFonts w:ascii="Arial" w:hAnsi="Arial"/>
                <w:sz w:val="20"/>
                <w:u w:color="000000"/>
              </w:rPr>
              <w:t>.</w:t>
            </w:r>
            <w:r>
              <w:rPr>
                <w:rStyle w:val="Ninguno"/>
                <w:rFonts w:ascii="Arial" w:hAnsi="Arial"/>
                <w:sz w:val="20"/>
                <w:u w:color="000000"/>
              </w:rPr>
              <w:t>905 (11</w:t>
            </w:r>
            <w:r w:rsidR="00BC70FD">
              <w:rPr>
                <w:rStyle w:val="Ninguno"/>
                <w:rFonts w:ascii="Arial" w:hAnsi="Arial"/>
                <w:sz w:val="20"/>
                <w:u w:color="000000"/>
              </w:rPr>
              <w:t>.</w:t>
            </w:r>
            <w:r>
              <w:rPr>
                <w:rStyle w:val="Ninguno"/>
                <w:rFonts w:ascii="Arial" w:hAnsi="Arial"/>
                <w:sz w:val="20"/>
                <w:u w:color="000000"/>
              </w:rPr>
              <w:t>458)</w:t>
            </w:r>
          </w:p>
        </w:tc>
      </w:tr>
      <w:tr w:rsidR="00885461" w14:paraId="5D5058D7" w14:textId="77777777">
        <w:trPr>
          <w:trHeight w:val="284"/>
        </w:trPr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038FA66" w14:textId="2F4F1013" w:rsidR="00885461" w:rsidRDefault="00C00B89">
            <w:pPr>
              <w:pStyle w:val="Cuerpo"/>
              <w:tabs>
                <w:tab w:val="left" w:pos="708"/>
              </w:tabs>
            </w:pPr>
            <w:r>
              <w:rPr>
                <w:rStyle w:val="Ninguno"/>
                <w:rFonts w:ascii="Arial" w:hAnsi="Arial"/>
                <w:sz w:val="20"/>
                <w:u w:color="000000"/>
              </w:rPr>
              <w:t>ISQ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4EAF486" w14:textId="1758DA3C" w:rsidR="00885461" w:rsidRDefault="00F66FFD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sz w:val="20"/>
                <w:u w:color="000000"/>
              </w:rPr>
              <w:t>AD = 1.431 p&lt;0.005</w:t>
            </w:r>
          </w:p>
        </w:tc>
        <w:tc>
          <w:tcPr>
            <w:tcW w:w="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4B36783" w14:textId="77777777" w:rsidR="00885461" w:rsidRDefault="00F66FFD">
            <w:pPr>
              <w:pStyle w:val="Cuerpo"/>
              <w:jc w:val="center"/>
            </w:pPr>
            <w:r>
              <w:rPr>
                <w:rStyle w:val="Ninguno"/>
                <w:rFonts w:ascii="Arial" w:hAnsi="Arial"/>
                <w:sz w:val="20"/>
                <w:u w:color="000000"/>
              </w:rPr>
              <w:t>21</w:t>
            </w:r>
          </w:p>
        </w:tc>
        <w:tc>
          <w:tcPr>
            <w:tcW w:w="1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196D439" w14:textId="224F3277" w:rsidR="00885461" w:rsidRDefault="00F66FFD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sz w:val="20"/>
                <w:u w:color="000000"/>
              </w:rPr>
              <w:t>62</w:t>
            </w:r>
            <w:r w:rsidR="00BC70FD">
              <w:rPr>
                <w:rStyle w:val="Ninguno"/>
                <w:rFonts w:ascii="Arial" w:hAnsi="Arial"/>
                <w:sz w:val="20"/>
                <w:u w:color="000000"/>
              </w:rPr>
              <w:t>.</w:t>
            </w:r>
            <w:r>
              <w:rPr>
                <w:rStyle w:val="Ninguno"/>
                <w:rFonts w:ascii="Arial" w:hAnsi="Arial"/>
                <w:sz w:val="20"/>
                <w:u w:color="000000"/>
              </w:rPr>
              <w:t>095 (10</w:t>
            </w:r>
            <w:r w:rsidR="00BC70FD">
              <w:rPr>
                <w:rStyle w:val="Ninguno"/>
                <w:rFonts w:ascii="Arial" w:hAnsi="Arial"/>
                <w:sz w:val="20"/>
                <w:u w:color="000000"/>
              </w:rPr>
              <w:t>.</w:t>
            </w:r>
            <w:r>
              <w:rPr>
                <w:rStyle w:val="Ninguno"/>
                <w:rFonts w:ascii="Arial" w:hAnsi="Arial"/>
                <w:sz w:val="20"/>
                <w:u w:color="000000"/>
              </w:rPr>
              <w:t>611)</w:t>
            </w:r>
          </w:p>
        </w:tc>
        <w:tc>
          <w:tcPr>
            <w:tcW w:w="1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2585B10" w14:textId="792A7599" w:rsidR="00885461" w:rsidRDefault="006F5FBD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Fonts w:ascii="Arial" w:hAnsi="Arial"/>
                <w:sz w:val="18"/>
                <w:u w:color="000000"/>
              </w:rPr>
              <w:t>0</w:t>
            </w:r>
            <w:r w:rsidR="00F66FFD">
              <w:rPr>
                <w:rFonts w:ascii="Arial" w:hAnsi="Arial"/>
                <w:sz w:val="18"/>
                <w:u w:color="000000"/>
              </w:rPr>
              <w:t>.0296</w:t>
            </w:r>
            <w:r w:rsidR="00F66FFD">
              <w:rPr>
                <w:rStyle w:val="Ninguno"/>
                <w:rFonts w:ascii="Arial" w:hAnsi="Arial"/>
                <w:position w:val="8"/>
                <w:sz w:val="18"/>
                <w:u w:color="000000"/>
              </w:rPr>
              <w:t>*</w:t>
            </w:r>
          </w:p>
        </w:tc>
        <w:tc>
          <w:tcPr>
            <w:tcW w:w="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2AA2BD0" w14:textId="77777777" w:rsidR="00885461" w:rsidRDefault="00F66FFD">
            <w:pPr>
              <w:pStyle w:val="Cuerpo"/>
              <w:jc w:val="center"/>
            </w:pPr>
            <w:r>
              <w:rPr>
                <w:rStyle w:val="Ninguno"/>
                <w:rFonts w:ascii="Arial" w:hAnsi="Arial"/>
                <w:sz w:val="20"/>
                <w:u w:color="000000"/>
              </w:rPr>
              <w:t>21</w:t>
            </w:r>
          </w:p>
        </w:tc>
        <w:tc>
          <w:tcPr>
            <w:tcW w:w="1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55F8A7B" w14:textId="0CE6ECE7" w:rsidR="00885461" w:rsidRDefault="00F66FFD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sz w:val="20"/>
                <w:u w:color="000000"/>
              </w:rPr>
              <w:t>69</w:t>
            </w:r>
            <w:r w:rsidR="00BC70FD">
              <w:rPr>
                <w:rStyle w:val="Ninguno"/>
                <w:rFonts w:ascii="Arial" w:hAnsi="Arial"/>
                <w:sz w:val="20"/>
                <w:u w:color="000000"/>
              </w:rPr>
              <w:t>.</w:t>
            </w:r>
            <w:r>
              <w:rPr>
                <w:rStyle w:val="Ninguno"/>
                <w:rFonts w:ascii="Arial" w:hAnsi="Arial"/>
                <w:sz w:val="20"/>
                <w:u w:color="000000"/>
              </w:rPr>
              <w:t>429 (6</w:t>
            </w:r>
            <w:r w:rsidR="00BC70FD">
              <w:rPr>
                <w:rStyle w:val="Ninguno"/>
                <w:rFonts w:ascii="Arial" w:hAnsi="Arial"/>
                <w:sz w:val="20"/>
                <w:u w:color="000000"/>
              </w:rPr>
              <w:t>.</w:t>
            </w:r>
            <w:r>
              <w:rPr>
                <w:rStyle w:val="Ninguno"/>
                <w:rFonts w:ascii="Arial" w:hAnsi="Arial"/>
                <w:sz w:val="20"/>
                <w:u w:color="000000"/>
              </w:rPr>
              <w:t>630)</w:t>
            </w:r>
          </w:p>
        </w:tc>
      </w:tr>
      <w:tr w:rsidR="00885461" w14:paraId="0CDCFD10" w14:textId="77777777">
        <w:trPr>
          <w:trHeight w:val="443"/>
        </w:trPr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E6D06DF" w14:textId="77777777" w:rsidR="00885461" w:rsidRDefault="00F66FFD">
            <w:pPr>
              <w:pStyle w:val="Cuerpo"/>
              <w:tabs>
                <w:tab w:val="left" w:pos="708"/>
              </w:tabs>
            </w:pPr>
            <w:r>
              <w:rPr>
                <w:rStyle w:val="Ninguno"/>
                <w:rFonts w:ascii="Arial" w:hAnsi="Arial"/>
                <w:sz w:val="20"/>
                <w:u w:color="000000"/>
              </w:rPr>
              <w:t>Micromov X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7AD7FE3" w14:textId="46B8F209" w:rsidR="00885461" w:rsidRDefault="00F66FFD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sz w:val="20"/>
                <w:u w:color="000000"/>
              </w:rPr>
              <w:t>AD = 5.339 p&lt;0.005</w:t>
            </w:r>
          </w:p>
        </w:tc>
        <w:tc>
          <w:tcPr>
            <w:tcW w:w="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6101071" w14:textId="77777777" w:rsidR="00885461" w:rsidRDefault="00F66FFD">
            <w:pPr>
              <w:pStyle w:val="Cuerpo"/>
              <w:jc w:val="center"/>
            </w:pPr>
            <w:r>
              <w:rPr>
                <w:rStyle w:val="Ninguno"/>
                <w:rFonts w:ascii="Arial" w:hAnsi="Arial"/>
                <w:sz w:val="20"/>
                <w:u w:color="000000"/>
              </w:rPr>
              <w:t>20</w:t>
            </w:r>
          </w:p>
        </w:tc>
        <w:tc>
          <w:tcPr>
            <w:tcW w:w="1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15384E3" w14:textId="35CC414E" w:rsidR="00885461" w:rsidRDefault="00F66FFD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sz w:val="20"/>
                <w:u w:color="000000"/>
              </w:rPr>
              <w:t>93.5 (112</w:t>
            </w:r>
            <w:r w:rsidR="00BC70FD">
              <w:rPr>
                <w:rStyle w:val="Ninguno"/>
                <w:rFonts w:ascii="Arial" w:hAnsi="Arial"/>
                <w:sz w:val="20"/>
                <w:u w:color="000000"/>
              </w:rPr>
              <w:t>.</w:t>
            </w:r>
            <w:r>
              <w:rPr>
                <w:rStyle w:val="Ninguno"/>
                <w:rFonts w:ascii="Arial" w:hAnsi="Arial"/>
                <w:sz w:val="20"/>
                <w:u w:color="000000"/>
              </w:rPr>
              <w:t>426)</w:t>
            </w:r>
          </w:p>
        </w:tc>
        <w:tc>
          <w:tcPr>
            <w:tcW w:w="1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C1DB707" w14:textId="38A312B9" w:rsidR="00885461" w:rsidRDefault="006F5FBD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sz w:val="18"/>
                <w:u w:color="000000"/>
              </w:rPr>
              <w:t>0.3867</w:t>
            </w:r>
          </w:p>
        </w:tc>
        <w:tc>
          <w:tcPr>
            <w:tcW w:w="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B037B15" w14:textId="77777777" w:rsidR="00885461" w:rsidRDefault="00F66FFD">
            <w:pPr>
              <w:pStyle w:val="Cuerpo"/>
              <w:jc w:val="center"/>
            </w:pPr>
            <w:r>
              <w:rPr>
                <w:rStyle w:val="Ninguno"/>
                <w:rFonts w:ascii="Arial" w:hAnsi="Arial"/>
                <w:sz w:val="20"/>
                <w:u w:color="000000"/>
              </w:rPr>
              <w:t>20</w:t>
            </w:r>
          </w:p>
        </w:tc>
        <w:tc>
          <w:tcPr>
            <w:tcW w:w="1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F95B210" w14:textId="13E6FD53" w:rsidR="00885461" w:rsidRDefault="00F66FFD">
            <w:pPr>
              <w:pStyle w:val="Cuerpo"/>
              <w:tabs>
                <w:tab w:val="left" w:pos="708"/>
                <w:tab w:val="left" w:pos="1416"/>
              </w:tabs>
              <w:jc w:val="center"/>
            </w:pPr>
            <w:r>
              <w:rPr>
                <w:rStyle w:val="Ninguno"/>
                <w:rFonts w:ascii="Arial" w:hAnsi="Arial"/>
                <w:sz w:val="20"/>
                <w:u w:color="000000"/>
              </w:rPr>
              <w:t>94</w:t>
            </w:r>
            <w:r w:rsidR="00BC70FD">
              <w:rPr>
                <w:rStyle w:val="Ninguno"/>
                <w:rFonts w:ascii="Arial" w:hAnsi="Arial"/>
                <w:sz w:val="20"/>
                <w:u w:color="000000"/>
              </w:rPr>
              <w:t>.</w:t>
            </w:r>
            <w:r>
              <w:rPr>
                <w:rStyle w:val="Ninguno"/>
                <w:rFonts w:ascii="Arial" w:hAnsi="Arial"/>
                <w:sz w:val="20"/>
                <w:u w:color="000000"/>
              </w:rPr>
              <w:t>450 (152</w:t>
            </w:r>
            <w:r w:rsidR="00BC70FD">
              <w:rPr>
                <w:rStyle w:val="Ninguno"/>
                <w:rFonts w:ascii="Arial" w:hAnsi="Arial"/>
                <w:sz w:val="20"/>
                <w:u w:color="000000"/>
              </w:rPr>
              <w:t>.</w:t>
            </w:r>
            <w:r>
              <w:rPr>
                <w:rStyle w:val="Ninguno"/>
                <w:rFonts w:ascii="Arial" w:hAnsi="Arial"/>
                <w:sz w:val="20"/>
                <w:u w:color="000000"/>
              </w:rPr>
              <w:t>761)</w:t>
            </w:r>
          </w:p>
        </w:tc>
      </w:tr>
      <w:tr w:rsidR="00885461" w14:paraId="0AC87C3D" w14:textId="77777777">
        <w:trPr>
          <w:trHeight w:val="1103"/>
        </w:trPr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4E4FBD9" w14:textId="5529EBF5" w:rsidR="00885461" w:rsidRDefault="00F66FFD">
            <w:pPr>
              <w:pStyle w:val="P68B1DB1-Poromisin2"/>
              <w:tabs>
                <w:tab w:val="left" w:pos="708"/>
              </w:tabs>
              <w:spacing w:before="0" w:line="240" w:lineRule="auto"/>
            </w:pPr>
            <w:r>
              <w:t xml:space="preserve">Pearson </w:t>
            </w:r>
            <w:r w:rsidR="00C00B89">
              <w:t xml:space="preserve">correlation coefficient </w:t>
            </w:r>
            <w:r>
              <w:t>ISQ - micromov.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F9E6DAE" w14:textId="77777777" w:rsidR="00885461" w:rsidRDefault="00885461"/>
        </w:tc>
        <w:tc>
          <w:tcPr>
            <w:tcW w:w="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BE26860" w14:textId="77777777" w:rsidR="00885461" w:rsidRDefault="00F66FFD">
            <w:pPr>
              <w:pStyle w:val="P68B1DB1-Poromisin2"/>
              <w:spacing w:before="0" w:line="240" w:lineRule="auto"/>
              <w:jc w:val="center"/>
            </w:pPr>
            <w:r>
              <w:t>20</w:t>
            </w:r>
          </w:p>
        </w:tc>
        <w:tc>
          <w:tcPr>
            <w:tcW w:w="1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7CB259B" w14:textId="0FF8F697" w:rsidR="00885461" w:rsidRDefault="006F5FBD">
            <w:pPr>
              <w:pStyle w:val="Cuerpo"/>
              <w:spacing w:line="480" w:lineRule="auto"/>
              <w:jc w:val="center"/>
            </w:pPr>
            <w:commentRangeStart w:id="0"/>
            <w:r>
              <w:rPr>
                <w:rStyle w:val="Ninguno"/>
                <w:rFonts w:ascii="Arial" w:hAnsi="Arial"/>
                <w:sz w:val="20"/>
              </w:rPr>
              <w:t>-</w:t>
            </w:r>
            <w:r w:rsidR="00F66FFD">
              <w:rPr>
                <w:rStyle w:val="Ninguno"/>
                <w:rFonts w:ascii="Arial" w:hAnsi="Arial"/>
                <w:sz w:val="20"/>
              </w:rPr>
              <w:t>0.673</w:t>
            </w:r>
          </w:p>
        </w:tc>
        <w:tc>
          <w:tcPr>
            <w:tcW w:w="1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76E9986" w14:textId="77777777" w:rsidR="00885461" w:rsidRDefault="00885461"/>
        </w:tc>
        <w:tc>
          <w:tcPr>
            <w:tcW w:w="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904B14C" w14:textId="77777777" w:rsidR="00885461" w:rsidRDefault="00885461"/>
        </w:tc>
        <w:tc>
          <w:tcPr>
            <w:tcW w:w="1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8ECF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412A81E" w14:textId="1B61BF6A" w:rsidR="00885461" w:rsidRDefault="006F5FBD">
            <w:pPr>
              <w:pStyle w:val="P68B1DB1-Poromisin2"/>
              <w:tabs>
                <w:tab w:val="left" w:pos="708"/>
                <w:tab w:val="left" w:pos="1416"/>
              </w:tabs>
              <w:spacing w:before="0" w:line="240" w:lineRule="auto"/>
              <w:jc w:val="center"/>
            </w:pPr>
            <w:r>
              <w:t>-0.</w:t>
            </w:r>
            <w:r w:rsidR="00F66FFD">
              <w:t>007</w:t>
            </w:r>
            <w:commentRangeEnd w:id="0"/>
            <w:r w:rsidR="00BC70FD">
              <w:rPr>
                <w:rStyle w:val="CommentReference"/>
                <w:rFonts w:ascii="Times New Roman" w:hAnsi="Times New Roman" w:cs="Times New Roman"/>
                <w:color w:val="auto"/>
                <w14:textOutline w14:w="0" w14:cap="rnd" w14:cmpd="sng" w14:algn="ctr">
                  <w14:noFill/>
                  <w14:prstDash w14:val="solid"/>
                  <w14:bevel/>
                </w14:textOutline>
              </w:rPr>
              <w:commentReference w:id="0"/>
            </w:r>
          </w:p>
        </w:tc>
      </w:tr>
    </w:tbl>
    <w:p w14:paraId="4852F505" w14:textId="77777777" w:rsidR="00885461" w:rsidRDefault="00885461">
      <w:pPr>
        <w:pStyle w:val="Poromisin"/>
        <w:spacing w:before="0" w:after="240" w:line="240" w:lineRule="auto"/>
        <w:rPr>
          <w:rFonts w:ascii="Arial" w:eastAsia="Arial" w:hAnsi="Arial" w:cs="Arial"/>
          <w:shd w:val="clear" w:color="auto" w:fill="DFECEB"/>
        </w:rPr>
      </w:pPr>
    </w:p>
    <w:p w14:paraId="318E97E2" w14:textId="1F9106C9" w:rsidR="00885461" w:rsidRDefault="00F66FFD">
      <w:pPr>
        <w:pStyle w:val="Cuerpo"/>
        <w:spacing w:line="480" w:lineRule="auto"/>
        <w:jc w:val="center"/>
        <w:rPr>
          <w:rFonts w:ascii="Arial Unicode MS" w:hAnsi="Arial Unicode MS"/>
        </w:rPr>
      </w:pPr>
      <w:r>
        <w:rPr>
          <w:rStyle w:val="Ninguno"/>
          <w:rFonts w:ascii="Arial" w:hAnsi="Arial"/>
          <w:b/>
        </w:rPr>
        <w:t>Table 1:</w:t>
      </w:r>
      <w:r>
        <w:rPr>
          <w:rStyle w:val="Ninguno"/>
          <w:rFonts w:ascii="Arial" w:hAnsi="Arial"/>
        </w:rPr>
        <w:t xml:space="preserve"> Descriptive statistics (mean and SD) of the dependent variables analyzed (insertion torque, resonance frequency analysis</w:t>
      </w:r>
      <w:r w:rsidR="00BC70FD">
        <w:rPr>
          <w:rStyle w:val="Ninguno"/>
          <w:rFonts w:ascii="Arial" w:hAnsi="Arial"/>
        </w:rPr>
        <w:t>,</w:t>
      </w:r>
      <w:r>
        <w:rPr>
          <w:rStyle w:val="Ninguno"/>
          <w:rFonts w:ascii="Arial" w:hAnsi="Arial"/>
        </w:rPr>
        <w:t xml:space="preserve"> and micromo</w:t>
      </w:r>
      <w:r w:rsidR="00A5038A">
        <w:rPr>
          <w:rStyle w:val="Ninguno"/>
          <w:rFonts w:ascii="Arial" w:hAnsi="Arial"/>
        </w:rPr>
        <w:t>vement</w:t>
      </w:r>
      <w:r>
        <w:rPr>
          <w:rStyle w:val="Ninguno"/>
          <w:rFonts w:ascii="Arial" w:hAnsi="Arial"/>
        </w:rPr>
        <w:t xml:space="preserve">) and statistical significance of the differences between independent variables (titanium and </w:t>
      </w:r>
      <w:r w:rsidR="00A5038A">
        <w:rPr>
          <w:rStyle w:val="Ninguno"/>
          <w:rFonts w:ascii="Arial" w:hAnsi="Arial"/>
        </w:rPr>
        <w:t>z</w:t>
      </w:r>
      <w:r>
        <w:rPr>
          <w:rStyle w:val="Ninguno"/>
          <w:rFonts w:ascii="Arial" w:hAnsi="Arial"/>
        </w:rPr>
        <w:t>irconi</w:t>
      </w:r>
      <w:r w:rsidR="00A5038A">
        <w:rPr>
          <w:rStyle w:val="Ninguno"/>
          <w:rFonts w:ascii="Arial" w:hAnsi="Arial"/>
        </w:rPr>
        <w:t>a</w:t>
      </w:r>
      <w:r>
        <w:rPr>
          <w:rStyle w:val="Ninguno"/>
          <w:rFonts w:ascii="Arial" w:hAnsi="Arial"/>
        </w:rPr>
        <w:t>) * Statistically significant (α=</w:t>
      </w:r>
      <w:r w:rsidR="00C00B89">
        <w:rPr>
          <w:rStyle w:val="Ninguno"/>
          <w:rFonts w:ascii="Arial" w:hAnsi="Arial"/>
        </w:rPr>
        <w:t>0</w:t>
      </w:r>
      <w:r>
        <w:rPr>
          <w:rStyle w:val="Ninguno"/>
          <w:rFonts w:ascii="Arial" w:hAnsi="Arial"/>
        </w:rPr>
        <w:t>.05;</w:t>
      </w:r>
      <w:r>
        <w:rPr>
          <w:rStyle w:val="Ninguno"/>
          <w:rFonts w:ascii="Arial" w:hAnsi="Arial"/>
          <w:i/>
        </w:rPr>
        <w:t xml:space="preserve"> P</w:t>
      </w:r>
      <w:r>
        <w:rPr>
          <w:rStyle w:val="Ninguno"/>
          <w:rFonts w:ascii="Arial"/>
        </w:rPr>
        <w:t>&lt;</w:t>
      </w:r>
      <w:r w:rsidR="00C00B89">
        <w:rPr>
          <w:rStyle w:val="Ninguno"/>
          <w:rFonts w:ascii="Arial"/>
        </w:rPr>
        <w:t>0</w:t>
      </w:r>
      <w:r>
        <w:rPr>
          <w:rStyle w:val="Ninguno"/>
          <w:rFonts w:ascii="Arial"/>
        </w:rPr>
        <w:t>.05).</w:t>
      </w:r>
      <w:r>
        <w:rPr>
          <w:rStyle w:val="Ninguno"/>
          <w:rFonts w:ascii="Arial"/>
        </w:rPr>
        <w:br w:type="page"/>
      </w:r>
      <w:r>
        <w:rPr>
          <w:rFonts w:ascii="Arial Unicode MS" w:hAnsi="Arial Unicode MS"/>
          <w:noProof/>
          <w14:textOutline w14:w="0" w14:cap="rnd" w14:cmpd="sng" w14:algn="ctr">
            <w14:noFill/>
            <w14:prstDash w14:val="solid"/>
            <w14:bevel/>
          </w14:textOutline>
        </w:rPr>
        <w:lastRenderedPageBreak/>
        <w:drawing>
          <wp:inline distT="0" distB="0" distL="0" distR="0" wp14:anchorId="3D12BC2C" wp14:editId="12C9BD60">
            <wp:extent cx="4325653" cy="4128217"/>
            <wp:effectExtent l="0" t="0" r="0" b="1206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206" cy="412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5957D" w14:textId="37A94ECA" w:rsidR="00885461" w:rsidRDefault="00F66FFD">
      <w:pPr>
        <w:pStyle w:val="P68B1DB1-Normal3"/>
        <w:spacing w:line="480" w:lineRule="auto"/>
      </w:pPr>
      <w:r>
        <w:rPr>
          <w:b/>
        </w:rPr>
        <w:t>Fig</w:t>
      </w:r>
      <w:r w:rsidR="00C00B89">
        <w:rPr>
          <w:b/>
        </w:rPr>
        <w:t>.</w:t>
      </w:r>
      <w:r>
        <w:rPr>
          <w:b/>
        </w:rPr>
        <w:t xml:space="preserve"> 1</w:t>
      </w:r>
      <w:r w:rsidR="00AA7AA5">
        <w:rPr>
          <w:b/>
        </w:rPr>
        <w:t>.</w:t>
      </w:r>
      <w:r w:rsidR="00C00B89">
        <w:t xml:space="preserve"> </w:t>
      </w:r>
      <w:r>
        <w:t xml:space="preserve">Klockner </w:t>
      </w:r>
      <w:r w:rsidR="006B68CD">
        <w:t>External Hex</w:t>
      </w:r>
      <w:r w:rsidR="006B68CD" w:rsidRPr="00CA5703">
        <w:t xml:space="preserve"> </w:t>
      </w:r>
      <w:r>
        <w:t xml:space="preserve">SK2 </w:t>
      </w:r>
      <w:r w:rsidR="00CA5703">
        <w:t>implants</w:t>
      </w:r>
      <w:r>
        <w:t xml:space="preserve">, Zr and </w:t>
      </w:r>
      <w:proofErr w:type="spellStart"/>
      <w:r>
        <w:t>Ti</w:t>
      </w:r>
      <w:proofErr w:type="spellEnd"/>
      <w:r>
        <w:t xml:space="preserve">, both with 3.8*8 </w:t>
      </w:r>
      <w:r w:rsidR="009662E7">
        <w:t>buffed</w:t>
      </w:r>
      <w:r>
        <w:t xml:space="preserve"> surface (</w:t>
      </w:r>
      <w:proofErr w:type="spellStart"/>
      <w:r>
        <w:t>Soadco</w:t>
      </w:r>
      <w:proofErr w:type="spellEnd"/>
      <w:r>
        <w:t xml:space="preserve"> S</w:t>
      </w:r>
      <w:r w:rsidR="00CA5703">
        <w:t>.</w:t>
      </w:r>
      <w:r>
        <w:t xml:space="preserve">L., </w:t>
      </w:r>
      <w:proofErr w:type="spellStart"/>
      <w:r>
        <w:t>Escaldes</w:t>
      </w:r>
      <w:proofErr w:type="spellEnd"/>
      <w:r>
        <w:t xml:space="preserve"> </w:t>
      </w:r>
      <w:proofErr w:type="spellStart"/>
      <w:r>
        <w:t>Engordany</w:t>
      </w:r>
      <w:proofErr w:type="spellEnd"/>
      <w:r>
        <w:t>, Andorra)</w:t>
      </w:r>
    </w:p>
    <w:p w14:paraId="4224B4D3" w14:textId="77777777" w:rsidR="00885461" w:rsidRDefault="00885461">
      <w:pPr>
        <w:pStyle w:val="Cuerpo"/>
        <w:spacing w:line="480" w:lineRule="auto"/>
        <w:rPr>
          <w:b/>
        </w:rPr>
      </w:pPr>
    </w:p>
    <w:p w14:paraId="1539E962" w14:textId="77777777" w:rsidR="00885461" w:rsidRDefault="00885461">
      <w:pPr>
        <w:pStyle w:val="Cuerpo"/>
        <w:spacing w:line="480" w:lineRule="auto"/>
        <w:rPr>
          <w:b/>
        </w:rPr>
      </w:pPr>
    </w:p>
    <w:p w14:paraId="69BB0933" w14:textId="77777777" w:rsidR="00885461" w:rsidRDefault="00885461">
      <w:pPr>
        <w:pStyle w:val="Cuerpo"/>
        <w:spacing w:line="480" w:lineRule="auto"/>
        <w:rPr>
          <w:b/>
        </w:rPr>
      </w:pPr>
    </w:p>
    <w:p w14:paraId="475CD6FF" w14:textId="77777777" w:rsidR="00885461" w:rsidRDefault="00885461">
      <w:pPr>
        <w:pStyle w:val="Cuerpo"/>
        <w:spacing w:line="480" w:lineRule="auto"/>
        <w:rPr>
          <w:b/>
        </w:rPr>
      </w:pPr>
    </w:p>
    <w:p w14:paraId="4FB0DCF0" w14:textId="77777777" w:rsidR="00885461" w:rsidRDefault="00885461">
      <w:pPr>
        <w:pStyle w:val="Cuerpo"/>
        <w:spacing w:line="480" w:lineRule="auto"/>
        <w:rPr>
          <w:b/>
        </w:rPr>
      </w:pPr>
    </w:p>
    <w:p w14:paraId="4F18B708" w14:textId="77777777" w:rsidR="00885461" w:rsidRDefault="00885461">
      <w:pPr>
        <w:pStyle w:val="Cuerpo"/>
        <w:spacing w:line="480" w:lineRule="auto"/>
        <w:rPr>
          <w:b/>
        </w:rPr>
      </w:pPr>
    </w:p>
    <w:p w14:paraId="02329191" w14:textId="77777777" w:rsidR="00885461" w:rsidRDefault="00885461">
      <w:pPr>
        <w:pStyle w:val="Cuerpo"/>
        <w:spacing w:line="480" w:lineRule="auto"/>
        <w:rPr>
          <w:b/>
        </w:rPr>
      </w:pPr>
    </w:p>
    <w:p w14:paraId="69070B1D" w14:textId="77777777" w:rsidR="00885461" w:rsidRDefault="00885461">
      <w:pPr>
        <w:pStyle w:val="Cuerpo"/>
        <w:spacing w:line="480" w:lineRule="auto"/>
        <w:rPr>
          <w:b/>
        </w:rPr>
      </w:pPr>
    </w:p>
    <w:p w14:paraId="4E425484" w14:textId="77777777" w:rsidR="00885461" w:rsidRDefault="00885461">
      <w:pPr>
        <w:pStyle w:val="Cuerpo"/>
        <w:spacing w:line="480" w:lineRule="auto"/>
        <w:rPr>
          <w:b/>
        </w:rPr>
      </w:pPr>
    </w:p>
    <w:p w14:paraId="61B13BE5" w14:textId="77777777" w:rsidR="00885461" w:rsidRDefault="00885461">
      <w:pPr>
        <w:pStyle w:val="Cuerpo"/>
        <w:spacing w:line="480" w:lineRule="auto"/>
        <w:rPr>
          <w:b/>
        </w:rPr>
      </w:pPr>
    </w:p>
    <w:p w14:paraId="6753A844" w14:textId="77777777" w:rsidR="00885461" w:rsidRDefault="00885461">
      <w:pPr>
        <w:pStyle w:val="Cuerpo"/>
        <w:spacing w:line="480" w:lineRule="auto"/>
        <w:rPr>
          <w:b/>
        </w:rPr>
      </w:pPr>
    </w:p>
    <w:p w14:paraId="0F6B1E02" w14:textId="77777777" w:rsidR="00885461" w:rsidRDefault="00F66FFD">
      <w:pPr>
        <w:pStyle w:val="P68B1DB1-Cuerpo4"/>
        <w:spacing w:line="480" w:lineRule="auto"/>
      </w:pPr>
      <w:r>
        <w:br w:type="page"/>
      </w:r>
    </w:p>
    <w:p w14:paraId="1B6AFC62" w14:textId="77777777" w:rsidR="00885461" w:rsidRDefault="00F66FFD">
      <w:pPr>
        <w:pStyle w:val="P68B1DB1-Cuerpo5"/>
        <w:spacing w:line="480" w:lineRule="auto"/>
      </w:pPr>
      <w:r>
        <w:rPr>
          <w:noProof/>
        </w:rPr>
        <w:lastRenderedPageBreak/>
        <w:drawing>
          <wp:anchor distT="152400" distB="152400" distL="152400" distR="152400" simplePos="0" relativeHeight="251660288" behindDoc="0" locked="0" layoutInCell="1" allowOverlap="1" wp14:anchorId="6072DA19" wp14:editId="3125E333">
            <wp:simplePos x="0" y="0"/>
            <wp:positionH relativeFrom="margin">
              <wp:posOffset>1702181</wp:posOffset>
            </wp:positionH>
            <wp:positionV relativeFrom="page">
              <wp:posOffset>215454</wp:posOffset>
            </wp:positionV>
            <wp:extent cx="3351432" cy="4182210"/>
            <wp:effectExtent l="0" t="0" r="0" b="0"/>
            <wp:wrapTopAndBottom distT="152400" distB="15240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G_9138.jpeg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51432" cy="41822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72610447" w14:textId="0B1CB08D" w:rsidR="00885461" w:rsidRDefault="00F66FFD">
      <w:pPr>
        <w:pStyle w:val="Cuerpo"/>
        <w:spacing w:line="480" w:lineRule="auto"/>
        <w:jc w:val="both"/>
        <w:rPr>
          <w:rStyle w:val="Ninguno"/>
          <w:rFonts w:ascii="Arial" w:hAnsi="Arial"/>
        </w:rPr>
      </w:pPr>
      <w:r>
        <w:rPr>
          <w:rFonts w:ascii="Arial" w:hAnsi="Arial"/>
          <w:b/>
        </w:rPr>
        <w:t>Fig</w:t>
      </w:r>
      <w:r w:rsidR="00C00B89">
        <w:rPr>
          <w:rFonts w:ascii="Arial" w:hAnsi="Arial"/>
          <w:b/>
        </w:rPr>
        <w:t>.</w:t>
      </w:r>
      <w:r>
        <w:rPr>
          <w:rFonts w:ascii="Arial" w:hAnsi="Arial"/>
          <w:b/>
        </w:rPr>
        <w:t xml:space="preserve"> 2</w:t>
      </w:r>
      <w:r w:rsidR="00AA7AA5">
        <w:rPr>
          <w:rFonts w:ascii="Arial" w:hAnsi="Arial"/>
          <w:b/>
        </w:rPr>
        <w:t>.</w:t>
      </w:r>
      <w:r>
        <w:rPr>
          <w:rStyle w:val="Ninguno"/>
          <w:rFonts w:ascii="Arial" w:hAnsi="Arial"/>
        </w:rPr>
        <w:t xml:space="preserve"> Placement of the implant, in the surgically shaped bone bed, using a calibrated torque </w:t>
      </w:r>
      <w:r w:rsidR="00E94A83">
        <w:rPr>
          <w:rStyle w:val="Ninguno"/>
          <w:rFonts w:ascii="Arial" w:hAnsi="Arial"/>
        </w:rPr>
        <w:t>meter</w:t>
      </w:r>
      <w:r>
        <w:rPr>
          <w:rStyle w:val="Ninguno"/>
          <w:rFonts w:ascii="Arial" w:hAnsi="Arial"/>
        </w:rPr>
        <w:t>, to record the insertion torque in Ncm.</w:t>
      </w:r>
    </w:p>
    <w:p w14:paraId="0EEE1F57" w14:textId="77777777" w:rsidR="00885461" w:rsidRDefault="00885461">
      <w:pPr>
        <w:pStyle w:val="Cuerpo"/>
        <w:spacing w:line="480" w:lineRule="auto"/>
        <w:jc w:val="both"/>
        <w:rPr>
          <w:rStyle w:val="Ninguno"/>
          <w:rFonts w:ascii="Arial" w:hAnsi="Arial"/>
        </w:rPr>
      </w:pPr>
    </w:p>
    <w:p w14:paraId="603516B5" w14:textId="77777777" w:rsidR="00885461" w:rsidRDefault="00885461">
      <w:pPr>
        <w:pStyle w:val="Cuerpo"/>
        <w:spacing w:line="480" w:lineRule="auto"/>
        <w:jc w:val="both"/>
        <w:rPr>
          <w:rStyle w:val="Ninguno"/>
          <w:rFonts w:ascii="Arial" w:eastAsia="Arial" w:hAnsi="Arial" w:cs="Arial"/>
        </w:rPr>
      </w:pPr>
    </w:p>
    <w:p w14:paraId="6FB5103E" w14:textId="77777777" w:rsidR="00885461" w:rsidRDefault="00885461">
      <w:pPr>
        <w:pStyle w:val="Cuerpo"/>
        <w:spacing w:line="480" w:lineRule="auto"/>
        <w:jc w:val="both"/>
        <w:rPr>
          <w:rStyle w:val="Ninguno"/>
          <w:rFonts w:ascii="Arial" w:eastAsia="Arial" w:hAnsi="Arial" w:cs="Arial"/>
          <w:b/>
          <w:sz w:val="24"/>
        </w:rPr>
      </w:pPr>
    </w:p>
    <w:p w14:paraId="103D0958" w14:textId="77777777" w:rsidR="00885461" w:rsidRDefault="00885461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</w:rPr>
      </w:pPr>
    </w:p>
    <w:p w14:paraId="109C4153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5582C426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14ABCC16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1DC11926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13EE8047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3FBBE37B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2612CEA9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3A8EEF3A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187C6900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77D4F22C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3F5B85A2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3522773C" w14:textId="77777777" w:rsidR="00885461" w:rsidRDefault="00F66FFD">
      <w:pPr>
        <w:pStyle w:val="P68B1DB1-Cuerpo5"/>
        <w:spacing w:line="480" w:lineRule="auto"/>
        <w:jc w:val="both"/>
        <w:rPr>
          <w:rFonts w:ascii="Arial" w:hAnsi="Arial"/>
        </w:rPr>
      </w:pPr>
      <w:r>
        <w:rPr>
          <w:noProof/>
        </w:rPr>
        <w:drawing>
          <wp:anchor distT="152400" distB="152400" distL="152400" distR="152400" simplePos="0" relativeHeight="251664384" behindDoc="0" locked="0" layoutInCell="1" allowOverlap="1" wp14:anchorId="1589E782" wp14:editId="668320BE">
            <wp:simplePos x="0" y="0"/>
            <wp:positionH relativeFrom="margin">
              <wp:posOffset>800100</wp:posOffset>
            </wp:positionH>
            <wp:positionV relativeFrom="line">
              <wp:posOffset>271780</wp:posOffset>
            </wp:positionV>
            <wp:extent cx="4208145" cy="4871720"/>
            <wp:effectExtent l="0" t="0" r="8255" b="508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C111DF6B-5A70-4B2B-9911-55669FD34880.jpeg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208145" cy="48717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06451B68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243919C2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3D9DEB10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6E4F9881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7E9A88F1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09847DF7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3AE11C50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6907E9A6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6F9B752C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39EAFA18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06892DC9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57AE1AEF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4D4C3564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7FA90CC0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135B1046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278BFDE9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40989B20" w14:textId="30B48914" w:rsidR="00885461" w:rsidRDefault="00F66FFD">
      <w:pPr>
        <w:pStyle w:val="Cuerpo"/>
        <w:spacing w:line="480" w:lineRule="auto"/>
        <w:jc w:val="both"/>
        <w:rPr>
          <w:rFonts w:ascii="Arial" w:eastAsia="Arial" w:hAnsi="Arial" w:cs="Arial"/>
          <w:b/>
        </w:rPr>
      </w:pPr>
      <w:r>
        <w:rPr>
          <w:rFonts w:ascii="Arial" w:hAnsi="Arial"/>
          <w:b/>
        </w:rPr>
        <w:t>Fig</w:t>
      </w:r>
      <w:r w:rsidR="00AA7AA5">
        <w:rPr>
          <w:rFonts w:ascii="Arial" w:hAnsi="Arial"/>
          <w:b/>
        </w:rPr>
        <w:t>.</w:t>
      </w:r>
      <w:r>
        <w:rPr>
          <w:rFonts w:ascii="Arial" w:hAnsi="Arial"/>
          <w:b/>
        </w:rPr>
        <w:t xml:space="preserve"> 3</w:t>
      </w:r>
      <w:r w:rsidR="00AA7AA5">
        <w:rPr>
          <w:rFonts w:ascii="Arial" w:hAnsi="Arial"/>
          <w:b/>
        </w:rPr>
        <w:t>.</w:t>
      </w:r>
      <w:r>
        <w:rPr>
          <w:rStyle w:val="Ninguno"/>
          <w:rFonts w:ascii="Arial" w:hAnsi="Arial"/>
        </w:rPr>
        <w:t xml:space="preserve"> Measurement of implant stability by resonance frequency analysis using a P</w:t>
      </w:r>
      <w:r w:rsidR="00D615A8">
        <w:rPr>
          <w:rStyle w:val="Ninguno"/>
          <w:rFonts w:ascii="Arial" w:hAnsi="Arial"/>
        </w:rPr>
        <w:t>e</w:t>
      </w:r>
      <w:r>
        <w:rPr>
          <w:rStyle w:val="Ninguno"/>
          <w:rFonts w:ascii="Arial" w:hAnsi="Arial"/>
        </w:rPr>
        <w:t>nguin and its Multipeg transducer screwed to the zirconi</w:t>
      </w:r>
      <w:r w:rsidR="00D615A8">
        <w:rPr>
          <w:rStyle w:val="Ninguno"/>
          <w:rFonts w:ascii="Arial" w:hAnsi="Arial"/>
        </w:rPr>
        <w:t>a</w:t>
      </w:r>
      <w:r>
        <w:rPr>
          <w:rStyle w:val="Ninguno"/>
          <w:rFonts w:ascii="Arial" w:hAnsi="Arial"/>
        </w:rPr>
        <w:t xml:space="preserve"> implant, expressed in ISQ values. On the left, the titanium implant placed in the same rib can be seen</w:t>
      </w:r>
      <w:r w:rsidR="00D615A8">
        <w:rPr>
          <w:rStyle w:val="Ninguno"/>
          <w:rFonts w:ascii="Arial" w:hAnsi="Arial"/>
        </w:rPr>
        <w:t>.</w:t>
      </w:r>
    </w:p>
    <w:p w14:paraId="3983FF67" w14:textId="77777777" w:rsidR="00885461" w:rsidRDefault="00885461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</w:rPr>
      </w:pPr>
    </w:p>
    <w:p w14:paraId="17E9F806" w14:textId="77777777" w:rsidR="00885461" w:rsidRDefault="00885461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</w:rPr>
      </w:pPr>
    </w:p>
    <w:p w14:paraId="05DCBD59" w14:textId="77777777" w:rsidR="00885461" w:rsidRDefault="00885461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</w:rPr>
      </w:pPr>
    </w:p>
    <w:p w14:paraId="0058B788" w14:textId="77777777" w:rsidR="00885461" w:rsidRDefault="00885461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</w:rPr>
      </w:pPr>
    </w:p>
    <w:p w14:paraId="668598B9" w14:textId="77777777" w:rsidR="00885461" w:rsidRDefault="00885461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</w:rPr>
      </w:pPr>
    </w:p>
    <w:p w14:paraId="2E40D384" w14:textId="77777777" w:rsidR="00885461" w:rsidRDefault="00885461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</w:rPr>
      </w:pPr>
    </w:p>
    <w:p w14:paraId="07FF3CCF" w14:textId="77777777" w:rsidR="00885461" w:rsidRDefault="00885461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</w:rPr>
      </w:pPr>
    </w:p>
    <w:p w14:paraId="65CC7A1C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707564C0" w14:textId="77777777" w:rsidR="00885461" w:rsidRDefault="00885461">
      <w:pPr>
        <w:pStyle w:val="Cuerpo"/>
        <w:spacing w:line="480" w:lineRule="auto"/>
        <w:jc w:val="both"/>
        <w:rPr>
          <w:rFonts w:ascii="Arial" w:hAnsi="Arial"/>
          <w:b/>
        </w:rPr>
      </w:pPr>
    </w:p>
    <w:p w14:paraId="62A71F1F" w14:textId="23FA98AB" w:rsidR="00885461" w:rsidRPr="00BC70FD" w:rsidRDefault="00BC70FD" w:rsidP="00BC70FD">
      <w:pPr>
        <w:pStyle w:val="Cuerpo"/>
        <w:spacing w:line="480" w:lineRule="auto"/>
        <w:jc w:val="both"/>
        <w:rPr>
          <w:rFonts w:ascii="Arial" w:hAnsi="Arial"/>
          <w:color w:val="auto"/>
        </w:rPr>
      </w:pPr>
      <w:r>
        <w:rPr>
          <w:rStyle w:val="Ninguno"/>
          <w:rFonts w:ascii="Arial" w:hAnsi="Arial"/>
          <w:noProof/>
        </w:rPr>
        <w:lastRenderedPageBreak/>
        <w:drawing>
          <wp:anchor distT="152400" distB="152400" distL="152400" distR="152400" simplePos="0" relativeHeight="251663360" behindDoc="0" locked="0" layoutInCell="1" allowOverlap="1" wp14:anchorId="4F8C13E8" wp14:editId="30D034D5">
            <wp:simplePos x="0" y="0"/>
            <wp:positionH relativeFrom="page">
              <wp:posOffset>2330450</wp:posOffset>
            </wp:positionH>
            <wp:positionV relativeFrom="page">
              <wp:posOffset>2178685</wp:posOffset>
            </wp:positionV>
            <wp:extent cx="4039870" cy="6228715"/>
            <wp:effectExtent l="0" t="0" r="0" b="0"/>
            <wp:wrapTopAndBottom distT="152400" distB="15240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G_9133.jpeg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39870" cy="62287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F66FFD">
        <w:rPr>
          <w:rFonts w:ascii="Arial" w:hAnsi="Arial"/>
          <w:b/>
        </w:rPr>
        <w:t>Fig</w:t>
      </w:r>
      <w:r w:rsidR="00AA7AA5">
        <w:rPr>
          <w:rFonts w:ascii="Arial" w:hAnsi="Arial"/>
          <w:b/>
        </w:rPr>
        <w:t>.</w:t>
      </w:r>
      <w:r w:rsidR="00F66FFD">
        <w:rPr>
          <w:rFonts w:ascii="Arial" w:hAnsi="Arial"/>
          <w:b/>
        </w:rPr>
        <w:t xml:space="preserve"> 4</w:t>
      </w:r>
      <w:r w:rsidR="00AA7AA5">
        <w:rPr>
          <w:rFonts w:ascii="Arial" w:hAnsi="Arial"/>
          <w:b/>
        </w:rPr>
        <w:t>.</w:t>
      </w:r>
      <w:r w:rsidR="00F66FFD">
        <w:rPr>
          <w:rStyle w:val="Ninguno"/>
          <w:rFonts w:ascii="Arial" w:hAnsi="Arial"/>
        </w:rPr>
        <w:t xml:space="preserve"> Questar QM</w:t>
      </w:r>
      <w:r w:rsidR="008102D1">
        <w:rPr>
          <w:rStyle w:val="Ninguno"/>
          <w:rFonts w:ascii="Arial" w:hAnsi="Arial"/>
        </w:rPr>
        <w:t>-</w:t>
      </w:r>
      <w:r w:rsidR="00F66FFD">
        <w:rPr>
          <w:rStyle w:val="Ninguno"/>
          <w:rFonts w:ascii="Arial" w:hAnsi="Arial"/>
        </w:rPr>
        <w:t xml:space="preserve">100 long-distance microscope focused on one of the implants in the sample. In the background </w:t>
      </w:r>
      <w:r w:rsidR="008102D1">
        <w:rPr>
          <w:rStyle w:val="Ninguno"/>
          <w:rFonts w:ascii="Arial" w:hAnsi="Arial"/>
        </w:rPr>
        <w:t>y</w:t>
      </w:r>
      <w:r w:rsidR="00F66FFD">
        <w:rPr>
          <w:rStyle w:val="Ninguno"/>
          <w:rFonts w:ascii="Arial" w:hAnsi="Arial"/>
        </w:rPr>
        <w:t>ou can see a rib mounted on its plaster base and m</w:t>
      </w:r>
      <w:r w:rsidR="00FD60DF">
        <w:rPr>
          <w:rStyle w:val="Ninguno"/>
          <w:rFonts w:ascii="Arial" w:hAnsi="Arial"/>
        </w:rPr>
        <w:t>echaniz</w:t>
      </w:r>
      <w:r w:rsidR="00F66FFD">
        <w:rPr>
          <w:rStyle w:val="Ninguno"/>
          <w:rFonts w:ascii="Arial" w:hAnsi="Arial"/>
        </w:rPr>
        <w:t xml:space="preserve">ed </w:t>
      </w:r>
      <w:r w:rsidR="00F66FFD" w:rsidRPr="00FD60DF">
        <w:rPr>
          <w:rStyle w:val="Ninguno"/>
          <w:rFonts w:ascii="Arial" w:hAnsi="Arial"/>
          <w:color w:val="auto"/>
        </w:rPr>
        <w:t>on the base of the</w:t>
      </w:r>
      <w:r>
        <w:rPr>
          <w:rStyle w:val="Ninguno"/>
          <w:rFonts w:ascii="Arial" w:hAnsi="Arial"/>
          <w:color w:val="auto"/>
        </w:rPr>
        <w:t xml:space="preserve"> </w:t>
      </w:r>
      <w:r w:rsidR="00F66FFD" w:rsidRPr="00FD60DF">
        <w:rPr>
          <w:rStyle w:val="Ninguno"/>
          <w:rFonts w:ascii="Arial" w:hAnsi="Arial"/>
          <w:color w:val="auto"/>
        </w:rPr>
        <w:t>load creep machine</w:t>
      </w:r>
      <w:r w:rsidR="00EC15A6" w:rsidRPr="00FD60DF">
        <w:rPr>
          <w:rStyle w:val="Ninguno"/>
          <w:rFonts w:ascii="Arial" w:hAnsi="Arial"/>
          <w:color w:val="auto"/>
        </w:rPr>
        <w:t>.</w:t>
      </w:r>
    </w:p>
    <w:p w14:paraId="4061CE64" w14:textId="77777777" w:rsidR="00885461" w:rsidRDefault="00885461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</w:rPr>
      </w:pPr>
    </w:p>
    <w:p w14:paraId="03379BE9" w14:textId="77777777" w:rsidR="00885461" w:rsidRDefault="00885461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</w:rPr>
      </w:pPr>
    </w:p>
    <w:p w14:paraId="0764FB5C" w14:textId="77777777" w:rsidR="00885461" w:rsidRDefault="00885461">
      <w:pPr>
        <w:pStyle w:val="Cuerpo"/>
        <w:spacing w:line="480" w:lineRule="auto"/>
        <w:jc w:val="both"/>
        <w:rPr>
          <w:rFonts w:ascii="Arial" w:eastAsia="Arial" w:hAnsi="Arial" w:cs="Arial"/>
          <w:b/>
        </w:rPr>
      </w:pPr>
    </w:p>
    <w:p w14:paraId="480BB75D" w14:textId="77777777" w:rsidR="00885461" w:rsidRDefault="00885461">
      <w:pPr>
        <w:pStyle w:val="Cuerpo"/>
        <w:spacing w:line="480" w:lineRule="auto"/>
        <w:jc w:val="both"/>
        <w:rPr>
          <w:rStyle w:val="Ninguno"/>
          <w:rFonts w:ascii="Arial" w:eastAsia="Arial" w:hAnsi="Arial" w:cs="Arial"/>
          <w:b/>
          <w:sz w:val="24"/>
        </w:rPr>
      </w:pPr>
    </w:p>
    <w:p w14:paraId="04864B70" w14:textId="77777777" w:rsidR="00885461" w:rsidRDefault="00F66FFD">
      <w:pPr>
        <w:pStyle w:val="Cuerpo"/>
        <w:spacing w:line="480" w:lineRule="auto"/>
        <w:jc w:val="both"/>
        <w:rPr>
          <w:rFonts w:ascii="Arial" w:eastAsia="Arial" w:hAnsi="Arial" w:cs="Arial"/>
          <w:b/>
        </w:rPr>
      </w:pPr>
      <w:r>
        <w:rPr>
          <w:rStyle w:val="Ninguno"/>
          <w:rFonts w:ascii="Arial" w:eastAsia="Arial" w:hAnsi="Arial" w:cs="Arial"/>
          <w:b/>
          <w:noProof/>
          <w:sz w:val="24"/>
        </w:rPr>
        <w:lastRenderedPageBreak/>
        <w:drawing>
          <wp:anchor distT="152400" distB="152400" distL="152400" distR="152400" simplePos="0" relativeHeight="251659264" behindDoc="0" locked="0" layoutInCell="1" allowOverlap="1" wp14:anchorId="1832CF2E" wp14:editId="7042CB55">
            <wp:simplePos x="0" y="0"/>
            <wp:positionH relativeFrom="margin">
              <wp:posOffset>1574820</wp:posOffset>
            </wp:positionH>
            <wp:positionV relativeFrom="line">
              <wp:posOffset>270505</wp:posOffset>
            </wp:positionV>
            <wp:extent cx="3689235" cy="4572117"/>
            <wp:effectExtent l="0" t="0" r="0" b="0"/>
            <wp:wrapTopAndBottom distT="152400" distB="15240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G_9126.jpeg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89235" cy="457211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2F08B805" w14:textId="77777777" w:rsidR="00885461" w:rsidRDefault="00885461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</w:rPr>
      </w:pPr>
    </w:p>
    <w:p w14:paraId="7C88515C" w14:textId="25E12DCF" w:rsidR="00885461" w:rsidRDefault="00F66FFD">
      <w:pPr>
        <w:pStyle w:val="Cuerpo"/>
        <w:spacing w:line="480" w:lineRule="auto"/>
        <w:jc w:val="both"/>
        <w:rPr>
          <w:rStyle w:val="Ninguno"/>
          <w:rFonts w:ascii="Arial" w:eastAsia="Arial" w:hAnsi="Arial" w:cs="Arial"/>
          <w:b/>
          <w:sz w:val="24"/>
        </w:rPr>
      </w:pPr>
      <w:r w:rsidRPr="00EC15A6">
        <w:rPr>
          <w:rFonts w:ascii="Arial" w:hAnsi="Arial"/>
          <w:b/>
        </w:rPr>
        <w:t>Fig</w:t>
      </w:r>
      <w:r w:rsidR="00AA7AA5" w:rsidRPr="00EC15A6">
        <w:rPr>
          <w:rFonts w:ascii="Arial" w:hAnsi="Arial"/>
          <w:b/>
        </w:rPr>
        <w:t>.</w:t>
      </w:r>
      <w:r w:rsidRPr="00EC15A6">
        <w:rPr>
          <w:rFonts w:ascii="Arial" w:hAnsi="Arial"/>
          <w:b/>
        </w:rPr>
        <w:t xml:space="preserve"> 5</w:t>
      </w:r>
      <w:r w:rsidR="00AA7AA5" w:rsidRPr="00EC15A6">
        <w:rPr>
          <w:rFonts w:ascii="Arial" w:hAnsi="Arial"/>
          <w:b/>
        </w:rPr>
        <w:t>.</w:t>
      </w:r>
      <w:r w:rsidRPr="00EC15A6">
        <w:rPr>
          <w:rStyle w:val="Ninguno"/>
          <w:rFonts w:ascii="Arial" w:hAnsi="Arial"/>
        </w:rPr>
        <w:t xml:space="preserve"> Machining the external connection of the zirconi</w:t>
      </w:r>
      <w:r w:rsidR="008102D1" w:rsidRPr="00EC15A6">
        <w:rPr>
          <w:rStyle w:val="Ninguno"/>
          <w:rFonts w:ascii="Arial" w:hAnsi="Arial"/>
        </w:rPr>
        <w:t>a</w:t>
      </w:r>
      <w:r w:rsidRPr="00EC15A6">
        <w:rPr>
          <w:rStyle w:val="Ninguno"/>
          <w:rFonts w:ascii="Arial" w:hAnsi="Arial"/>
        </w:rPr>
        <w:t xml:space="preserve"> implant of a </w:t>
      </w:r>
      <w:r w:rsidR="00EC15A6" w:rsidRPr="00EC15A6">
        <w:rPr>
          <w:rStyle w:val="Ninguno"/>
          <w:rFonts w:ascii="Arial" w:hAnsi="Arial"/>
        </w:rPr>
        <w:t xml:space="preserve">PMMA </w:t>
      </w:r>
      <w:r w:rsidRPr="00EC15A6">
        <w:rPr>
          <w:rStyle w:val="Ninguno"/>
          <w:rFonts w:ascii="Arial" w:hAnsi="Arial"/>
        </w:rPr>
        <w:t>prosthetic crown, designed in the shape of a premolar</w:t>
      </w:r>
      <w:r w:rsidR="00EC15A6" w:rsidRPr="00EC15A6">
        <w:rPr>
          <w:rStyle w:val="Ninguno"/>
          <w:rFonts w:ascii="Arial" w:hAnsi="Arial"/>
        </w:rPr>
        <w:t>,</w:t>
      </w:r>
      <w:r w:rsidRPr="00EC15A6">
        <w:rPr>
          <w:rStyle w:val="Ninguno"/>
          <w:rFonts w:ascii="Arial" w:hAnsi="Arial"/>
        </w:rPr>
        <w:t xml:space="preserve"> and mounting on the </w:t>
      </w:r>
      <w:r w:rsidRPr="00FD60DF">
        <w:rPr>
          <w:rStyle w:val="Ninguno"/>
          <w:rFonts w:ascii="Arial" w:hAnsi="Arial"/>
        </w:rPr>
        <w:t xml:space="preserve">MTS </w:t>
      </w:r>
      <w:proofErr w:type="spellStart"/>
      <w:r w:rsidRPr="00FD60DF">
        <w:rPr>
          <w:rStyle w:val="Ninguno"/>
          <w:rFonts w:ascii="Arial" w:hAnsi="Arial"/>
        </w:rPr>
        <w:t>B</w:t>
      </w:r>
      <w:r w:rsidR="0094685B" w:rsidRPr="00FD60DF">
        <w:rPr>
          <w:rStyle w:val="Ninguno"/>
          <w:rFonts w:ascii="Arial" w:hAnsi="Arial"/>
        </w:rPr>
        <w:t>ionix</w:t>
      </w:r>
      <w:proofErr w:type="spellEnd"/>
      <w:r w:rsidRPr="00FD60DF">
        <w:rPr>
          <w:rStyle w:val="Ninguno"/>
          <w:rFonts w:ascii="Arial" w:hAnsi="Arial"/>
        </w:rPr>
        <w:t xml:space="preserve"> 358 creep machine</w:t>
      </w:r>
      <w:r w:rsidRPr="00EC15A6">
        <w:rPr>
          <w:rStyle w:val="Ninguno"/>
          <w:rFonts w:ascii="Arial" w:hAnsi="Arial"/>
        </w:rPr>
        <w:t>. In the background you can see the lens of the Questar QM</w:t>
      </w:r>
      <w:r w:rsidR="0094685B" w:rsidRPr="00EC15A6">
        <w:rPr>
          <w:rStyle w:val="Ninguno"/>
          <w:rFonts w:ascii="Arial" w:hAnsi="Arial"/>
        </w:rPr>
        <w:t>-</w:t>
      </w:r>
      <w:r w:rsidRPr="00EC15A6">
        <w:rPr>
          <w:rStyle w:val="Ninguno"/>
          <w:rFonts w:ascii="Arial" w:hAnsi="Arial"/>
        </w:rPr>
        <w:t>100 long-distance microscope.</w:t>
      </w:r>
    </w:p>
    <w:p w14:paraId="14A62372" w14:textId="77777777" w:rsidR="00885461" w:rsidRDefault="00885461">
      <w:pPr>
        <w:pStyle w:val="Cuerpo"/>
        <w:spacing w:line="480" w:lineRule="auto"/>
        <w:jc w:val="both"/>
        <w:rPr>
          <w:rFonts w:ascii="Arial" w:eastAsia="Arial" w:hAnsi="Arial" w:cs="Arial"/>
          <w:b/>
        </w:rPr>
      </w:pPr>
    </w:p>
    <w:p w14:paraId="44AA8AFB" w14:textId="77777777" w:rsidR="00885461" w:rsidRDefault="00885461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</w:rPr>
      </w:pPr>
    </w:p>
    <w:p w14:paraId="5DA28C5C" w14:textId="77777777" w:rsidR="00885461" w:rsidRDefault="00885461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</w:rPr>
      </w:pPr>
    </w:p>
    <w:p w14:paraId="3FEF82B5" w14:textId="77777777" w:rsidR="00885461" w:rsidRDefault="00885461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</w:rPr>
      </w:pPr>
    </w:p>
    <w:p w14:paraId="62763910" w14:textId="77777777" w:rsidR="00885461" w:rsidRDefault="00885461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</w:rPr>
      </w:pPr>
    </w:p>
    <w:p w14:paraId="6C77F673" w14:textId="77777777" w:rsidR="00885461" w:rsidRDefault="00885461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</w:rPr>
      </w:pPr>
    </w:p>
    <w:p w14:paraId="5136793C" w14:textId="77777777" w:rsidR="00885461" w:rsidRDefault="00885461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</w:rPr>
      </w:pPr>
    </w:p>
    <w:p w14:paraId="31D5DC86" w14:textId="77777777" w:rsidR="00885461" w:rsidRDefault="00885461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</w:rPr>
      </w:pPr>
    </w:p>
    <w:p w14:paraId="7479BF77" w14:textId="77777777" w:rsidR="00885461" w:rsidRDefault="00885461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</w:rPr>
      </w:pPr>
    </w:p>
    <w:p w14:paraId="7DB340AC" w14:textId="77777777" w:rsidR="00885461" w:rsidRDefault="00F66FFD">
      <w:pPr>
        <w:pStyle w:val="Cuerpo"/>
        <w:spacing w:line="480" w:lineRule="auto"/>
        <w:jc w:val="both"/>
        <w:rPr>
          <w:rFonts w:ascii="Arial" w:eastAsia="Arial" w:hAnsi="Arial" w:cs="Arial"/>
          <w:b/>
        </w:rPr>
      </w:pPr>
      <w:r>
        <w:rPr>
          <w:rStyle w:val="Ninguno"/>
          <w:rFonts w:ascii="Arial" w:hAnsi="Arial"/>
        </w:rPr>
        <w:lastRenderedPageBreak/>
        <w:t>.</w:t>
      </w:r>
    </w:p>
    <w:p w14:paraId="60C4FDD8" w14:textId="77777777" w:rsidR="00885461" w:rsidRDefault="00885461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</w:rPr>
      </w:pPr>
    </w:p>
    <w:p w14:paraId="004B2EF3" w14:textId="77777777" w:rsidR="00885461" w:rsidRDefault="00885461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</w:rPr>
      </w:pPr>
    </w:p>
    <w:p w14:paraId="5F54CDD5" w14:textId="77777777" w:rsidR="00885461" w:rsidRDefault="00885461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</w:rPr>
      </w:pPr>
    </w:p>
    <w:p w14:paraId="53694F01" w14:textId="77777777" w:rsidR="00885461" w:rsidRDefault="00885461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</w:rPr>
      </w:pPr>
    </w:p>
    <w:p w14:paraId="0A08AD70" w14:textId="77777777" w:rsidR="00885461" w:rsidRDefault="00885461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</w:rPr>
      </w:pPr>
    </w:p>
    <w:p w14:paraId="09F24D86" w14:textId="77777777" w:rsidR="00885461" w:rsidRDefault="00F66FFD">
      <w:pPr>
        <w:pStyle w:val="P68B1DB1-Poromisin6"/>
        <w:spacing w:before="0" w:after="213" w:line="240" w:lineRule="auto"/>
      </w:pPr>
      <w:r>
        <w:rPr>
          <w:noProof/>
        </w:rPr>
        <w:drawing>
          <wp:anchor distT="152400" distB="152400" distL="152400" distR="152400" simplePos="0" relativeHeight="251662336" behindDoc="0" locked="0" layoutInCell="1" allowOverlap="1" wp14:anchorId="4D7F81DA" wp14:editId="2FA55958">
            <wp:simplePos x="0" y="0"/>
            <wp:positionH relativeFrom="margin">
              <wp:posOffset>-27803</wp:posOffset>
            </wp:positionH>
            <wp:positionV relativeFrom="line">
              <wp:posOffset>442615</wp:posOffset>
            </wp:positionV>
            <wp:extent cx="6120057" cy="2971189"/>
            <wp:effectExtent l="0" t="0" r="0" b="0"/>
            <wp:wrapThrough wrapText="bothSides" distL="152400" distR="152400">
              <wp:wrapPolygon edited="1">
                <wp:start x="11137" y="0"/>
                <wp:lineTo x="21579" y="0"/>
                <wp:lineTo x="21579" y="21594"/>
                <wp:lineTo x="0" y="21551"/>
                <wp:lineTo x="0" y="43"/>
                <wp:lineTo x="11137" y="0"/>
              </wp:wrapPolygon>
            </wp:wrapThrough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Micromov.tiff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297118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2F94CB1F" w14:textId="77777777" w:rsidR="00885461" w:rsidRDefault="00885461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</w:rPr>
      </w:pPr>
    </w:p>
    <w:p w14:paraId="7A413C00" w14:textId="43DA3D2C" w:rsidR="00885461" w:rsidRDefault="00F66FFD">
      <w:pPr>
        <w:pStyle w:val="Cuerpo"/>
        <w:spacing w:line="480" w:lineRule="auto"/>
        <w:jc w:val="both"/>
        <w:rPr>
          <w:rFonts w:ascii="Arial" w:eastAsia="Arial" w:hAnsi="Arial" w:cs="Arial"/>
          <w:b/>
        </w:rPr>
      </w:pPr>
      <w:r>
        <w:rPr>
          <w:rFonts w:ascii="Arial" w:hAnsi="Arial"/>
          <w:b/>
        </w:rPr>
        <w:t>Fig</w:t>
      </w:r>
      <w:r w:rsidR="00AA7AA5">
        <w:rPr>
          <w:rFonts w:ascii="Arial" w:hAnsi="Arial"/>
          <w:b/>
        </w:rPr>
        <w:t>.</w:t>
      </w:r>
      <w:r>
        <w:rPr>
          <w:rFonts w:ascii="Arial" w:hAnsi="Arial"/>
          <w:b/>
        </w:rPr>
        <w:t xml:space="preserve"> 6</w:t>
      </w:r>
      <w:r w:rsidR="00AA7AA5">
        <w:rPr>
          <w:rFonts w:ascii="Arial" w:hAnsi="Arial"/>
          <w:b/>
        </w:rPr>
        <w:t>.</w:t>
      </w:r>
      <w:r>
        <w:rPr>
          <w:rStyle w:val="Ninguno"/>
          <w:rFonts w:ascii="Arial" w:hAnsi="Arial"/>
        </w:rPr>
        <w:t xml:space="preserve"> Detail of the microscopic analysis of the micromo</w:t>
      </w:r>
      <w:r w:rsidR="0094685B">
        <w:rPr>
          <w:rStyle w:val="Ninguno"/>
          <w:rFonts w:ascii="Arial" w:hAnsi="Arial"/>
        </w:rPr>
        <w:t xml:space="preserve">vement </w:t>
      </w:r>
      <w:r>
        <w:rPr>
          <w:rStyle w:val="Ninguno"/>
          <w:rFonts w:ascii="Arial" w:hAnsi="Arial"/>
        </w:rPr>
        <w:t>test. The figure on the left is the moment prior to loading (F=0</w:t>
      </w:r>
      <w:r>
        <w:rPr>
          <w:rStyle w:val="Ninguno"/>
          <w:rFonts w:ascii="Arial" w:hAnsi="Arial"/>
          <w:sz w:val="14"/>
        </w:rPr>
        <w:t>1</w:t>
      </w:r>
      <w:r>
        <w:rPr>
          <w:rStyle w:val="Ninguno"/>
          <w:rFonts w:ascii="Arial" w:hAnsi="Arial"/>
        </w:rPr>
        <w:t xml:space="preserve">), </w:t>
      </w:r>
      <w:r w:rsidR="0094685B">
        <w:rPr>
          <w:rStyle w:val="Ninguno"/>
          <w:rFonts w:ascii="Arial" w:hAnsi="Arial"/>
        </w:rPr>
        <w:t xml:space="preserve">and </w:t>
      </w:r>
      <w:r>
        <w:rPr>
          <w:rStyle w:val="Ninguno"/>
          <w:rFonts w:ascii="Arial" w:hAnsi="Arial"/>
        </w:rPr>
        <w:t xml:space="preserve">the second during application of the 50 N load (F=1). In both images, the “a” indicates the reference mark </w:t>
      </w:r>
      <w:r w:rsidR="0094685B">
        <w:rPr>
          <w:rStyle w:val="Ninguno"/>
          <w:rFonts w:ascii="Arial" w:hAnsi="Arial"/>
        </w:rPr>
        <w:t>added to</w:t>
      </w:r>
      <w:r>
        <w:rPr>
          <w:rStyle w:val="Ninguno"/>
          <w:rFonts w:ascii="Arial" w:hAnsi="Arial"/>
        </w:rPr>
        <w:t xml:space="preserve"> the abutment and the red arrows indicate the transition area between the prosthetic abutment and the </w:t>
      </w:r>
      <w:r w:rsidR="00AA7AA5">
        <w:rPr>
          <w:rStyle w:val="Ninguno"/>
          <w:rFonts w:ascii="Arial" w:hAnsi="Arial"/>
        </w:rPr>
        <w:t>smooth collar of the</w:t>
      </w:r>
      <w:r>
        <w:rPr>
          <w:rStyle w:val="Ninguno"/>
          <w:rFonts w:ascii="Arial" w:hAnsi="Arial"/>
        </w:rPr>
        <w:t xml:space="preserve"> implant.</w:t>
      </w:r>
    </w:p>
    <w:p w14:paraId="33A7C0BD" w14:textId="77777777" w:rsidR="00885461" w:rsidRDefault="00885461">
      <w:pPr>
        <w:pStyle w:val="Poromisin"/>
        <w:spacing w:before="0" w:after="213" w:line="240" w:lineRule="auto"/>
        <w:rPr>
          <w:rFonts w:ascii="Times Roman" w:eastAsia="Times Roman" w:hAnsi="Times Roman" w:cs="Times Roman"/>
          <w:sz w:val="21"/>
        </w:rPr>
      </w:pPr>
    </w:p>
    <w:p w14:paraId="4599EC80" w14:textId="77777777" w:rsidR="00885461" w:rsidRDefault="00885461">
      <w:pPr>
        <w:pStyle w:val="Poromisin"/>
        <w:spacing w:before="0" w:after="240" w:line="240" w:lineRule="auto"/>
      </w:pPr>
    </w:p>
    <w:sectPr w:rsidR="00885461">
      <w:headerReference w:type="default" r:id="rId16"/>
      <w:footerReference w:type="default" r:id="rId17"/>
      <w:pgSz w:w="11906" w:h="16838"/>
      <w:pgMar w:top="1134" w:right="1134" w:bottom="1134" w:left="1134" w:header="709" w:footer="850" w:gutter="0"/>
      <w:cols w:space="72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0" w:author="Editor" w:date="2021-11-10T17:39:00Z" w:initials="A">
    <w:p w14:paraId="2CB510D0" w14:textId="2607B9FC" w:rsidR="00BC70FD" w:rsidRDefault="00BC70FD">
      <w:pPr>
        <w:pStyle w:val="CommentText"/>
      </w:pPr>
      <w:r>
        <w:rPr>
          <w:rStyle w:val="CommentReference"/>
        </w:rPr>
        <w:annotationRef/>
      </w:r>
      <w:proofErr w:type="spellStart"/>
      <w:r>
        <w:t>Considerar</w:t>
      </w:r>
      <w:proofErr w:type="spellEnd"/>
      <w:r>
        <w:t xml:space="preserve"> </w:t>
      </w:r>
      <w:proofErr w:type="spellStart"/>
      <w:r>
        <w:t>menos</w:t>
      </w:r>
      <w:proofErr w:type="spellEnd"/>
      <w:r>
        <w:t xml:space="preserve"> </w:t>
      </w:r>
      <w:proofErr w:type="spellStart"/>
      <w:r>
        <w:t>cifras</w:t>
      </w:r>
      <w:proofErr w:type="spellEnd"/>
      <w:r>
        <w:t xml:space="preserve"> </w:t>
      </w:r>
      <w:proofErr w:type="spellStart"/>
      <w:r>
        <w:t>significativas</w:t>
      </w:r>
      <w:proofErr w:type="spellEnd"/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2CB510D0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536826D" w16cex:dateUtc="2021-11-10T15:39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2CB510D0" w16cid:durableId="2536826D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63D0C9" w14:textId="77777777" w:rsidR="00F3418F" w:rsidRDefault="00F3418F">
      <w:r>
        <w:separator/>
      </w:r>
    </w:p>
  </w:endnote>
  <w:endnote w:type="continuationSeparator" w:id="0">
    <w:p w14:paraId="12699814" w14:textId="77777777" w:rsidR="00F3418F" w:rsidRDefault="00F3418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Helvetica Neue"/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Lucida Grande">
    <w:altName w:val="Lucida Grande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Roman">
    <w:altName w:val="Times New Roman"/>
    <w:panose1 w:val="00000500000000020000"/>
    <w:charset w:val="00"/>
    <w:family w:val="auto"/>
    <w:pitch w:val="variable"/>
    <w:sig w:usb0="E00002FF" w:usb1="5000205A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02D563" w14:textId="77777777" w:rsidR="00885461" w:rsidRDefault="00885461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AC8720" w14:textId="77777777" w:rsidR="00F3418F" w:rsidRDefault="00F3418F">
      <w:r>
        <w:separator/>
      </w:r>
    </w:p>
  </w:footnote>
  <w:footnote w:type="continuationSeparator" w:id="0">
    <w:p w14:paraId="6C526300" w14:textId="77777777" w:rsidR="00F3418F" w:rsidRDefault="00F3418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4077DB" w14:textId="77777777" w:rsidR="00885461" w:rsidRDefault="00885461"/>
</w:hdr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Editor">
    <w15:presenceInfo w15:providerId="None" w15:userId="Editor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9"/>
  <w:displayBackgroundShape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0C34"/>
    <w:rsid w:val="00406F27"/>
    <w:rsid w:val="00670E88"/>
    <w:rsid w:val="006B68CD"/>
    <w:rsid w:val="006D3265"/>
    <w:rsid w:val="006F5FBD"/>
    <w:rsid w:val="008102D1"/>
    <w:rsid w:val="00885461"/>
    <w:rsid w:val="0094685B"/>
    <w:rsid w:val="009662E7"/>
    <w:rsid w:val="009D5971"/>
    <w:rsid w:val="00A5038A"/>
    <w:rsid w:val="00A62D98"/>
    <w:rsid w:val="00A80C34"/>
    <w:rsid w:val="00AA7AA5"/>
    <w:rsid w:val="00B7429C"/>
    <w:rsid w:val="00BC70FD"/>
    <w:rsid w:val="00C00B89"/>
    <w:rsid w:val="00CA5703"/>
    <w:rsid w:val="00D615A8"/>
    <w:rsid w:val="00DA36CF"/>
    <w:rsid w:val="00DE3A0E"/>
    <w:rsid w:val="00E94A83"/>
    <w:rsid w:val="00EC15A6"/>
    <w:rsid w:val="00F3418F"/>
    <w:rsid w:val="00F66FFD"/>
    <w:rsid w:val="00FD60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067EB4A"/>
  <w15:docId w15:val="{03FD9086-6FB6-431C-9541-A1EFE2017E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en-AU" w:eastAsia="en-A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table" w:customStyle="1" w:styleId="TableNormal1">
    <w:name w:val="Table Normal1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uerpo">
    <w:name w:val="Cuerpo"/>
    <w:rPr>
      <w:rFonts w:ascii="Helvetica Neue" w:hAnsi="Helvetica Neue" w:cs="Arial Unicode MS"/>
      <w:color w:val="000000"/>
      <w:sz w:val="22"/>
      <w14:textOutline w14:w="0" w14:cap="flat" w14:cmpd="sng" w14:algn="ctr">
        <w14:noFill/>
        <w14:prstDash w14:val="solid"/>
        <w14:bevel/>
      </w14:textOutline>
    </w:rPr>
  </w:style>
  <w:style w:type="paragraph" w:customStyle="1" w:styleId="Poromisin">
    <w:name w:val="Por omisión"/>
    <w:pPr>
      <w:spacing w:before="160" w:line="288" w:lineRule="auto"/>
    </w:pPr>
    <w:rPr>
      <w:rFonts w:ascii="Helvetica Neue" w:hAnsi="Helvetica Neue" w:cs="Arial Unicode MS"/>
      <w:color w:val="000000"/>
      <w:sz w:val="24"/>
      <w14:textOutline w14:w="0" w14:cap="flat" w14:cmpd="sng" w14:algn="ctr">
        <w14:noFill/>
        <w14:prstDash w14:val="solid"/>
        <w14:bevel/>
      </w14:textOutline>
    </w:rPr>
  </w:style>
  <w:style w:type="character" w:customStyle="1" w:styleId="Ninguno">
    <w:name w:val="Ninguno"/>
  </w:style>
  <w:style w:type="paragraph" w:styleId="BalloonText">
    <w:name w:val="Balloon Text"/>
    <w:basedOn w:val="Normal"/>
    <w:link w:val="BalloonTextChar"/>
    <w:uiPriority w:val="99"/>
    <w:semiHidden/>
    <w:unhideWhenUsed/>
    <w:rsid w:val="00406F27"/>
    <w:rPr>
      <w:rFonts w:ascii="Lucida Grande" w:hAnsi="Lucida Grande" w:cs="Lucida Grande"/>
      <w:sz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06F27"/>
    <w:rPr>
      <w:rFonts w:ascii="Lucida Grande" w:hAnsi="Lucida Grande" w:cs="Lucida Grande"/>
      <w:sz w:val="18"/>
    </w:rPr>
  </w:style>
  <w:style w:type="paragraph" w:customStyle="1" w:styleId="P68B1DB1-Poromisin1">
    <w:name w:val="P68B1DB1-Poromisin1"/>
    <w:basedOn w:val="Poromisin"/>
    <w:rPr>
      <w:rFonts w:ascii="Arial" w:hAnsi="Arial"/>
      <w:b/>
      <w:sz w:val="20"/>
      <w:u w:color="000000"/>
    </w:rPr>
  </w:style>
  <w:style w:type="paragraph" w:customStyle="1" w:styleId="P68B1DB1-Poromisin2">
    <w:name w:val="P68B1DB1-Poromisin2"/>
    <w:basedOn w:val="Poromisin"/>
    <w:rPr>
      <w:rFonts w:ascii="Arial" w:hAnsi="Arial"/>
      <w:sz w:val="20"/>
      <w:u w:color="000000"/>
    </w:rPr>
  </w:style>
  <w:style w:type="paragraph" w:customStyle="1" w:styleId="P68B1DB1-Normal3">
    <w:name w:val="P68B1DB1-Normal3"/>
    <w:basedOn w:val="Normal"/>
    <w:rPr>
      <w:rFonts w:ascii="Arial" w:hAnsi="Arial" w:cs="Arial"/>
      <w:sz w:val="22"/>
    </w:rPr>
  </w:style>
  <w:style w:type="paragraph" w:customStyle="1" w:styleId="P68B1DB1-Cuerpo4">
    <w:name w:val="P68B1DB1-Cuerpo4"/>
    <w:basedOn w:val="Cuerpo"/>
    <w:rPr>
      <w:rFonts w:ascii="Arial Unicode MS" w:hAnsi="Arial Unicode MS"/>
    </w:rPr>
  </w:style>
  <w:style w:type="paragraph" w:customStyle="1" w:styleId="P68B1DB1-Cuerpo5">
    <w:name w:val="P68B1DB1-Cuerpo5"/>
    <w:basedOn w:val="Cuerpo"/>
    <w:rPr>
      <w:b/>
    </w:rPr>
  </w:style>
  <w:style w:type="paragraph" w:customStyle="1" w:styleId="P68B1DB1-Poromisin6">
    <w:name w:val="P68B1DB1-Poromisin6"/>
    <w:basedOn w:val="Poromisin"/>
    <w:rPr>
      <w:rFonts w:ascii="Times Roman" w:eastAsia="Times Roman" w:hAnsi="Times Roman" w:cs="Times Roman"/>
      <w:sz w:val="21"/>
    </w:rPr>
  </w:style>
  <w:style w:type="character" w:styleId="CommentReference">
    <w:name w:val="annotation reference"/>
    <w:basedOn w:val="DefaultParagraphFont"/>
    <w:uiPriority w:val="99"/>
    <w:semiHidden/>
    <w:unhideWhenUsed/>
    <w:rsid w:val="00BC70F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C70FD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C70FD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C70F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C70F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microsoft.com/office/2016/09/relationships/commentsIds" Target="commentsIds.xml"/><Relationship Id="rId13" Type="http://schemas.openxmlformats.org/officeDocument/2006/relationships/image" Target="media/image4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11/relationships/commentsExtended" Target="commentsExtended.xml"/><Relationship Id="rId12" Type="http://schemas.openxmlformats.org/officeDocument/2006/relationships/image" Target="media/image3.jpeg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comments" Target="comments.xml"/><Relationship Id="rId11" Type="http://schemas.openxmlformats.org/officeDocument/2006/relationships/image" Target="media/image2.jpeg"/><Relationship Id="rId5" Type="http://schemas.openxmlformats.org/officeDocument/2006/relationships/endnotes" Target="endnotes.xml"/><Relationship Id="rId15" Type="http://schemas.openxmlformats.org/officeDocument/2006/relationships/image" Target="media/image6.tif"/><Relationship Id="rId10" Type="http://schemas.openxmlformats.org/officeDocument/2006/relationships/image" Target="media/image1.png"/><Relationship Id="rId19" Type="http://schemas.microsoft.com/office/2011/relationships/people" Target="people.xml"/><Relationship Id="rId4" Type="http://schemas.openxmlformats.org/officeDocument/2006/relationships/footnotes" Target="footnotes.xml"/><Relationship Id="rId9" Type="http://schemas.microsoft.com/office/2018/08/relationships/commentsExtensible" Target="commentsExtensible.xm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324</Words>
  <Characters>1818</Characters>
  <Application>Microsoft Office Word</Application>
  <DocSecurity>0</DocSecurity>
  <Lines>25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Madeline Shearer</dc:creator>
  <cp:lastModifiedBy>Editor</cp:lastModifiedBy>
  <cp:revision>2</cp:revision>
  <dcterms:created xsi:type="dcterms:W3CDTF">2021-11-10T15:47:00Z</dcterms:created>
  <dcterms:modified xsi:type="dcterms:W3CDTF">2021-11-10T15:47:00Z</dcterms:modified>
</cp:coreProperties>
</file>