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508DF" w14:textId="77777777" w:rsidR="004A06B4" w:rsidRPr="00D461EB" w:rsidRDefault="0046197D" w:rsidP="00E1393D">
      <w:pPr>
        <w:bidi w:val="0"/>
        <w:spacing w:after="0" w:line="480" w:lineRule="auto"/>
        <w:rPr>
          <w:rFonts w:asciiTheme="minorBidi" w:hAnsiTheme="minorBidi"/>
          <w:b/>
          <w:bCs/>
        </w:rPr>
      </w:pPr>
      <w:bookmarkStart w:id="0" w:name="_GoBack"/>
      <w:bookmarkEnd w:id="0"/>
      <w:r>
        <w:rPr>
          <w:rFonts w:asciiTheme="minorBidi" w:hAnsiTheme="minorBidi"/>
          <w:b/>
          <w:bCs/>
        </w:rPr>
        <w:t>Table 1.</w:t>
      </w:r>
      <w:r w:rsidR="004A06B4" w:rsidRPr="00D461EB">
        <w:rPr>
          <w:rFonts w:asciiTheme="minorBidi" w:hAnsiTheme="minorBidi"/>
          <w:b/>
          <w:bCs/>
        </w:rPr>
        <w:t xml:space="preserve"> </w:t>
      </w:r>
      <w:r w:rsidR="00E1393D">
        <w:rPr>
          <w:rFonts w:asciiTheme="minorBidi" w:hAnsiTheme="minorBidi"/>
          <w:b/>
          <w:bCs/>
        </w:rPr>
        <w:t>Descriptive data</w:t>
      </w:r>
      <w:r w:rsidR="004A06B4" w:rsidRPr="00D461EB">
        <w:rPr>
          <w:rFonts w:asciiTheme="minorBidi" w:hAnsiTheme="minorBidi"/>
          <w:b/>
          <w:bCs/>
        </w:rPr>
        <w:t xml:space="preserve"> of </w:t>
      </w:r>
      <w:r w:rsidR="00D461EB">
        <w:rPr>
          <w:rFonts w:asciiTheme="minorBidi" w:hAnsiTheme="minorBidi"/>
          <w:b/>
          <w:bCs/>
        </w:rPr>
        <w:t xml:space="preserve">the </w:t>
      </w:r>
      <w:r w:rsidR="004A06B4" w:rsidRPr="00D461EB">
        <w:rPr>
          <w:rFonts w:asciiTheme="minorBidi" w:hAnsiTheme="minorBidi"/>
          <w:b/>
          <w:bCs/>
        </w:rPr>
        <w:t>randomized</w:t>
      </w:r>
      <w:r w:rsidR="00E1393D">
        <w:rPr>
          <w:rFonts w:asciiTheme="minorBidi" w:hAnsiTheme="minorBidi"/>
          <w:b/>
          <w:bCs/>
        </w:rPr>
        <w:t xml:space="preserve"> </w:t>
      </w:r>
      <w:r w:rsidR="004A06B4" w:rsidRPr="00D461EB">
        <w:rPr>
          <w:rFonts w:asciiTheme="minorBidi" w:hAnsiTheme="minorBidi"/>
          <w:b/>
          <w:bCs/>
        </w:rPr>
        <w:t>control</w:t>
      </w:r>
      <w:r w:rsidR="00E1393D">
        <w:rPr>
          <w:rFonts w:asciiTheme="minorBidi" w:hAnsiTheme="minorBidi"/>
          <w:b/>
          <w:bCs/>
        </w:rPr>
        <w:t>led</w:t>
      </w:r>
      <w:r w:rsidR="004A06B4" w:rsidRPr="00D461EB">
        <w:rPr>
          <w:rFonts w:asciiTheme="minorBidi" w:hAnsiTheme="minorBidi"/>
          <w:b/>
          <w:bCs/>
        </w:rPr>
        <w:t xml:space="preserve"> </w:t>
      </w:r>
      <w:r w:rsidR="00D461EB">
        <w:rPr>
          <w:rFonts w:asciiTheme="minorBidi" w:hAnsiTheme="minorBidi"/>
          <w:b/>
          <w:bCs/>
        </w:rPr>
        <w:t>trails</w:t>
      </w:r>
      <w:r w:rsidR="004A06B4" w:rsidRPr="00D461EB">
        <w:rPr>
          <w:rFonts w:asciiTheme="minorBidi" w:hAnsiTheme="minorBidi"/>
          <w:b/>
          <w:bCs/>
        </w:rPr>
        <w:t xml:space="preserve"> </w:t>
      </w:r>
      <w:r w:rsidR="00E1393D">
        <w:rPr>
          <w:rFonts w:asciiTheme="minorBidi" w:hAnsiTheme="minorBidi"/>
          <w:b/>
          <w:bCs/>
        </w:rPr>
        <w:t>included</w:t>
      </w:r>
      <w:r>
        <w:rPr>
          <w:rFonts w:asciiTheme="minorBidi" w:hAnsiTheme="minorBidi"/>
          <w:b/>
          <w:bCs/>
        </w:rPr>
        <w:t xml:space="preserve"> in the meta-analysis</w:t>
      </w:r>
      <w:r w:rsidR="004A06B4" w:rsidRPr="00D461EB">
        <w:rPr>
          <w:rFonts w:asciiTheme="minorBidi" w:hAnsiTheme="minorBidi"/>
          <w:b/>
          <w:bCs/>
        </w:rPr>
        <w:t>.</w:t>
      </w:r>
    </w:p>
    <w:tbl>
      <w:tblPr>
        <w:tblpPr w:leftFromText="180" w:rightFromText="180" w:vertAnchor="page" w:horzAnchor="margin" w:tblpY="1981"/>
        <w:tblW w:w="12724" w:type="dxa"/>
        <w:tblLayout w:type="fixed"/>
        <w:tblLook w:val="04A0" w:firstRow="1" w:lastRow="0" w:firstColumn="1" w:lastColumn="0" w:noHBand="0" w:noVBand="1"/>
      </w:tblPr>
      <w:tblGrid>
        <w:gridCol w:w="2001"/>
        <w:gridCol w:w="995"/>
        <w:gridCol w:w="1462"/>
        <w:gridCol w:w="2283"/>
        <w:gridCol w:w="1528"/>
        <w:gridCol w:w="1682"/>
        <w:gridCol w:w="1781"/>
        <w:gridCol w:w="992"/>
      </w:tblGrid>
      <w:tr w:rsidR="004A06B4" w:rsidRPr="00D461EB" w14:paraId="618DA5F1" w14:textId="77777777" w:rsidTr="004372FF">
        <w:trPr>
          <w:trHeight w:val="540"/>
        </w:trPr>
        <w:tc>
          <w:tcPr>
            <w:tcW w:w="20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61249ED" w14:textId="77777777" w:rsidR="004A06B4" w:rsidRPr="00D461EB" w:rsidRDefault="004A06B4" w:rsidP="00E1393D">
            <w:pPr>
              <w:bidi w:val="0"/>
              <w:spacing w:after="0" w:line="48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 xml:space="preserve">Study 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6AAC6B0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095339E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Study years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6E9FA9B" w14:textId="77777777" w:rsidR="004A06B4" w:rsidRPr="00D461EB" w:rsidRDefault="0046197D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Maternal a</w:t>
            </w:r>
            <w:r w:rsidR="004A06B4" w:rsidRPr="00D461EB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 xml:space="preserve">ge*: </w:t>
            </w:r>
          </w:p>
          <w:p w14:paraId="193FEDB8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Single; double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48F646A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Sample size:</w:t>
            </w:r>
          </w:p>
          <w:p w14:paraId="4C0C15AB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Single/double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A80ED3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Nu</w:t>
            </w:r>
            <w:r w:rsidR="0046197D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l</w:t>
            </w:r>
            <w:r w:rsidRPr="00D461EB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liparous: Single/double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4D75FD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commentRangeStart w:id="1"/>
            <w:r w:rsidRPr="00D461EB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Inflation volume</w:t>
            </w:r>
          </w:p>
          <w:p w14:paraId="4EB453BC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Single; double</w:t>
            </w:r>
            <w:commentRangeEnd w:id="1"/>
            <w:r w:rsidR="0046197D">
              <w:rPr>
                <w:rStyle w:val="CommentReference"/>
              </w:rPr>
              <w:commentReference w:id="1"/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6FD31A1" w14:textId="77777777" w:rsidR="004A06B4" w:rsidRPr="004F5578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4F55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Quality</w:t>
            </w:r>
          </w:p>
          <w:p w14:paraId="6A65E1A0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4F55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Score**</w:t>
            </w:r>
          </w:p>
        </w:tc>
      </w:tr>
      <w:tr w:rsidR="004A06B4" w:rsidRPr="00D461EB" w14:paraId="5FACE92E" w14:textId="77777777" w:rsidTr="004372FF">
        <w:trPr>
          <w:trHeight w:val="255"/>
        </w:trPr>
        <w:tc>
          <w:tcPr>
            <w:tcW w:w="20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0132" w14:textId="77777777" w:rsidR="004A06B4" w:rsidRPr="00D461EB" w:rsidRDefault="004A06B4" w:rsidP="00E1393D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Pennell et al (2009)</w:t>
            </w: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  <w:vertAlign w:val="superscript"/>
              </w:rPr>
              <w:t>1</w:t>
            </w:r>
            <w:r w:rsidR="00A7113B">
              <w:rPr>
                <w:rFonts w:asciiTheme="minorBidi" w:eastAsia="Times New Roman" w:hAnsiTheme="minorBidi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8B32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C134" w14:textId="77777777" w:rsidR="004A06B4" w:rsidRPr="00D461EB" w:rsidRDefault="0046197D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2001–</w:t>
            </w:r>
            <w:r w:rsidR="004A06B4"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698AB" w14:textId="77777777" w:rsidR="004A06B4" w:rsidRPr="00D461EB" w:rsidRDefault="0046197D" w:rsidP="0046197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[27, 16–</w:t>
            </w:r>
            <w:r w:rsidR="004A06B4"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40];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[26, 16–</w:t>
            </w:r>
            <w:r w:rsidR="004A06B4"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44]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BB7B" w14:textId="77777777" w:rsidR="004A06B4" w:rsidRPr="004F5578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4F5578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110/107</w:t>
            </w:r>
          </w:p>
          <w:p w14:paraId="7B74229D" w14:textId="77777777" w:rsidR="00961AA9" w:rsidRPr="004F5578" w:rsidRDefault="00961AA9" w:rsidP="00961AA9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60E56F" w14:textId="77777777" w:rsidR="004A06B4" w:rsidRPr="004F5578" w:rsidRDefault="00997C3C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4F5578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110/107</w:t>
            </w:r>
          </w:p>
          <w:p w14:paraId="6D4EABAA" w14:textId="77777777" w:rsidR="00961AA9" w:rsidRPr="004F5578" w:rsidRDefault="00961AA9" w:rsidP="00961AA9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1C7883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30</w:t>
            </w:r>
            <w:r w:rsidR="0046197D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mL; 80/80</w:t>
            </w:r>
            <w:r w:rsidR="0046197D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83F30" w14:textId="77777777" w:rsidR="004A06B4" w:rsidRPr="00D461EB" w:rsidRDefault="004F5578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19.4</w:t>
            </w:r>
          </w:p>
        </w:tc>
      </w:tr>
      <w:tr w:rsidR="004A06B4" w:rsidRPr="00D461EB" w14:paraId="4DF38504" w14:textId="77777777" w:rsidTr="004372FF">
        <w:trPr>
          <w:trHeight w:val="255"/>
        </w:trPr>
        <w:tc>
          <w:tcPr>
            <w:tcW w:w="20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77A7443" w14:textId="77777777" w:rsidR="004A06B4" w:rsidRPr="00D461EB" w:rsidRDefault="004A06B4" w:rsidP="00A7113B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Salim et al (2011)</w:t>
            </w:r>
            <w:r w:rsidR="00A7113B">
              <w:rPr>
                <w:rFonts w:asciiTheme="minorBidi" w:eastAsia="Times New Roman" w:hAnsiTheme="minorBidi"/>
                <w:color w:val="000000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7FCAED0D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6F50D33" w14:textId="77777777" w:rsidR="004A06B4" w:rsidRPr="00D461EB" w:rsidRDefault="0046197D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2008–</w:t>
            </w:r>
            <w:r w:rsidR="004A06B4"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2083293" w14:textId="77777777" w:rsidR="004A06B4" w:rsidRPr="00D461EB" w:rsidRDefault="0046197D" w:rsidP="0046197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28.8±6.1 [27, 19–</w:t>
            </w:r>
            <w:r w:rsidR="004A06B4"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46];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29.2±5.5 [29, 19–</w:t>
            </w:r>
            <w:r w:rsidR="004A06B4"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49]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F88EB19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145/148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AFF2AD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77/78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FDB376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60</w:t>
            </w:r>
            <w:r w:rsidR="0046197D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mL; 80/80</w:t>
            </w:r>
            <w:r w:rsidR="0046197D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79DA7CD2" w14:textId="77777777" w:rsidR="004A06B4" w:rsidRPr="00D461EB" w:rsidRDefault="004F5578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21.65</w:t>
            </w:r>
          </w:p>
        </w:tc>
      </w:tr>
      <w:tr w:rsidR="004A06B4" w:rsidRPr="00D461EB" w14:paraId="7AE40CE7" w14:textId="77777777" w:rsidTr="004372FF">
        <w:trPr>
          <w:trHeight w:val="255"/>
        </w:trPr>
        <w:tc>
          <w:tcPr>
            <w:tcW w:w="20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C6B1" w14:textId="77777777" w:rsidR="004A06B4" w:rsidRPr="00D461EB" w:rsidRDefault="004A06B4" w:rsidP="00A7113B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Mei-Dan et al (2012)</w:t>
            </w:r>
            <w:r w:rsidR="00A7113B">
              <w:rPr>
                <w:rFonts w:asciiTheme="minorBidi" w:eastAsia="Times New Roman" w:hAnsiTheme="minorBidi"/>
                <w:color w:val="000000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3EC8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4743" w14:textId="77777777" w:rsidR="004A06B4" w:rsidRPr="00D461EB" w:rsidRDefault="0046197D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2007–</w:t>
            </w:r>
            <w:r w:rsidR="004A06B4"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AF8E" w14:textId="77777777" w:rsidR="004A06B4" w:rsidRPr="00D461EB" w:rsidRDefault="004A06B4" w:rsidP="0046197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29.2±5.5;</w:t>
            </w:r>
            <w:r w:rsidR="0046197D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27.7±5.1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A8BC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88/100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151F72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43/50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6428A9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30</w:t>
            </w:r>
            <w:r w:rsidR="0046197D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mL</w:t>
            </w:r>
            <w:r w:rsidRPr="00D461EB">
              <w:rPr>
                <w:rFonts w:asciiTheme="minorBidi" w:hAnsiTheme="minorBidi"/>
                <w:sz w:val="19"/>
                <w:szCs w:val="19"/>
              </w:rPr>
              <w:t xml:space="preserve"> </w:t>
            </w:r>
            <w:r w:rsidR="00A25695"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and EASI</w:t>
            </w:r>
            <w:r w:rsidR="0046197D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;</w:t>
            </w: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80/80</w:t>
            </w:r>
            <w:r w:rsidR="0046197D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8C9D6" w14:textId="77777777" w:rsidR="004A06B4" w:rsidRPr="00D461EB" w:rsidRDefault="004F5578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16.75</w:t>
            </w:r>
          </w:p>
        </w:tc>
      </w:tr>
      <w:tr w:rsidR="004A06B4" w:rsidRPr="00D461EB" w14:paraId="4F62C3DB" w14:textId="77777777" w:rsidTr="004372FF">
        <w:trPr>
          <w:trHeight w:val="270"/>
        </w:trPr>
        <w:tc>
          <w:tcPr>
            <w:tcW w:w="20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FE4FE" w14:textId="77777777" w:rsidR="004A06B4" w:rsidRPr="00D461EB" w:rsidRDefault="004A06B4" w:rsidP="00A7113B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Rab et al (201</w:t>
            </w:r>
            <w:r w:rsidR="00F62F26"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5</w:t>
            </w: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)</w:t>
            </w:r>
            <w:r w:rsidR="00A7113B">
              <w:rPr>
                <w:rFonts w:asciiTheme="minorBidi" w:eastAsia="Times New Roman" w:hAnsiTheme="minorBidi"/>
                <w:color w:val="000000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AD7A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C0CEA" w14:textId="77777777" w:rsidR="004A06B4" w:rsidRPr="00D461EB" w:rsidRDefault="0046197D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2011–</w:t>
            </w:r>
            <w:r w:rsidR="004A06B4"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66EB" w14:textId="77777777" w:rsidR="004A06B4" w:rsidRPr="00D461EB" w:rsidRDefault="004A06B4" w:rsidP="0046197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26.4±7.4;</w:t>
            </w:r>
            <w:r w:rsidR="0046197D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27.9±7.5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0D27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100/100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A26B75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58/55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013CA0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30</w:t>
            </w:r>
            <w:r w:rsidR="0046197D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mL; 80/80</w:t>
            </w:r>
            <w:r w:rsidR="0046197D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F86C9" w14:textId="77777777" w:rsidR="004A06B4" w:rsidRPr="00D461EB" w:rsidRDefault="004F5578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15.35</w:t>
            </w:r>
          </w:p>
        </w:tc>
      </w:tr>
      <w:tr w:rsidR="004A06B4" w:rsidRPr="00D461EB" w14:paraId="7F369895" w14:textId="77777777" w:rsidTr="004372FF">
        <w:trPr>
          <w:trHeight w:val="270"/>
        </w:trPr>
        <w:tc>
          <w:tcPr>
            <w:tcW w:w="20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B0085B2" w14:textId="77777777" w:rsidR="004A06B4" w:rsidRPr="00D461EB" w:rsidRDefault="004A06B4" w:rsidP="00A7113B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Hoppe et al (2016)</w:t>
            </w:r>
            <w:r w:rsidR="00A7113B">
              <w:rPr>
                <w:rFonts w:asciiTheme="minorBidi" w:eastAsia="Times New Roman" w:hAnsiTheme="minorBidi"/>
                <w:color w:val="000000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E15CF08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5B47027" w14:textId="77777777" w:rsidR="004A06B4" w:rsidRPr="00D461EB" w:rsidRDefault="0046197D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2010–</w:t>
            </w:r>
            <w:r w:rsidR="004A06B4"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28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63F4098" w14:textId="77777777" w:rsidR="004A06B4" w:rsidRPr="0046197D" w:rsidRDefault="004A06B4" w:rsidP="0046197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29.9±6.0;</w:t>
            </w:r>
            <w:r w:rsidR="0046197D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30.7±5.2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39DB215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48/50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C57F36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25/25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ADFB34" w14:textId="77777777" w:rsidR="004A06B4" w:rsidRPr="00D461EB" w:rsidRDefault="004A06B4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30</w:t>
            </w:r>
            <w:r w:rsidR="0046197D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mL; 80/80</w:t>
            </w:r>
            <w:r w:rsidR="0046197D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  <w:r w:rsidRPr="00D461E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F8AE9C3" w14:textId="77777777" w:rsidR="004A06B4" w:rsidRPr="00D461EB" w:rsidRDefault="004F5578" w:rsidP="00E1393D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20.15</w:t>
            </w:r>
          </w:p>
        </w:tc>
      </w:tr>
    </w:tbl>
    <w:p w14:paraId="6C88758D" w14:textId="77777777" w:rsidR="004A06B4" w:rsidRPr="00D461EB" w:rsidRDefault="004A06B4">
      <w:pPr>
        <w:rPr>
          <w:rFonts w:asciiTheme="minorBidi" w:hAnsiTheme="minorBidi"/>
          <w:rtl/>
        </w:rPr>
      </w:pPr>
    </w:p>
    <w:p w14:paraId="4A1291F1" w14:textId="77777777" w:rsidR="004A06B4" w:rsidRPr="00D461EB" w:rsidRDefault="004A06B4">
      <w:pPr>
        <w:rPr>
          <w:rFonts w:asciiTheme="minorBidi" w:hAnsiTheme="minorBidi"/>
          <w:rtl/>
        </w:rPr>
      </w:pPr>
    </w:p>
    <w:p w14:paraId="45759DCC" w14:textId="77777777" w:rsidR="004A06B4" w:rsidRPr="00D461EB" w:rsidRDefault="004A06B4">
      <w:pPr>
        <w:rPr>
          <w:rFonts w:asciiTheme="minorBidi" w:hAnsiTheme="minorBidi"/>
          <w:rtl/>
        </w:rPr>
      </w:pPr>
    </w:p>
    <w:p w14:paraId="4C336D61" w14:textId="77777777" w:rsidR="004A06B4" w:rsidRPr="00D461EB" w:rsidRDefault="004A06B4">
      <w:pPr>
        <w:rPr>
          <w:rFonts w:asciiTheme="minorBidi" w:hAnsiTheme="minorBidi"/>
          <w:rtl/>
        </w:rPr>
      </w:pPr>
    </w:p>
    <w:p w14:paraId="6BF80D02" w14:textId="77777777" w:rsidR="004A06B4" w:rsidRPr="00D461EB" w:rsidRDefault="004A06B4">
      <w:pPr>
        <w:rPr>
          <w:rFonts w:asciiTheme="minorBidi" w:hAnsiTheme="minorBidi"/>
          <w:rtl/>
        </w:rPr>
      </w:pPr>
    </w:p>
    <w:p w14:paraId="2617FFB6" w14:textId="77777777" w:rsidR="004A06B4" w:rsidRPr="00D461EB" w:rsidRDefault="004A06B4">
      <w:pPr>
        <w:rPr>
          <w:rFonts w:asciiTheme="minorBidi" w:hAnsiTheme="minorBidi"/>
          <w:rtl/>
        </w:rPr>
      </w:pPr>
    </w:p>
    <w:p w14:paraId="01B9B7DF" w14:textId="77777777" w:rsidR="004A06B4" w:rsidRPr="00D461EB" w:rsidRDefault="004A06B4">
      <w:pPr>
        <w:rPr>
          <w:rFonts w:asciiTheme="minorBidi" w:hAnsiTheme="minorBidi"/>
          <w:rtl/>
        </w:rPr>
      </w:pPr>
    </w:p>
    <w:p w14:paraId="4CCF95D1" w14:textId="77777777" w:rsidR="004A06B4" w:rsidRPr="00D461EB" w:rsidRDefault="004A06B4">
      <w:pPr>
        <w:rPr>
          <w:rFonts w:asciiTheme="minorBidi" w:hAnsiTheme="minorBidi"/>
          <w:rtl/>
        </w:rPr>
      </w:pPr>
    </w:p>
    <w:p w14:paraId="52B3486C" w14:textId="77777777" w:rsidR="004A06B4" w:rsidRPr="00D461EB" w:rsidRDefault="004A06B4">
      <w:pPr>
        <w:rPr>
          <w:rFonts w:asciiTheme="minorBidi" w:hAnsiTheme="minorBidi"/>
          <w:rtl/>
        </w:rPr>
      </w:pPr>
    </w:p>
    <w:p w14:paraId="42EE2B61" w14:textId="77777777" w:rsidR="004A06B4" w:rsidRPr="00D461EB" w:rsidRDefault="004A06B4">
      <w:pPr>
        <w:rPr>
          <w:rFonts w:asciiTheme="minorBidi" w:hAnsiTheme="minorBidi"/>
          <w:rtl/>
        </w:rPr>
      </w:pPr>
    </w:p>
    <w:p w14:paraId="46030167" w14:textId="77777777" w:rsidR="004A06B4" w:rsidRPr="00D461EB" w:rsidRDefault="004A06B4">
      <w:pPr>
        <w:rPr>
          <w:rFonts w:asciiTheme="minorBidi" w:hAnsiTheme="minorBidi"/>
          <w:rtl/>
        </w:rPr>
      </w:pPr>
    </w:p>
    <w:p w14:paraId="7C59AC19" w14:textId="77777777" w:rsidR="004A06B4" w:rsidRPr="00D461EB" w:rsidRDefault="004A06B4">
      <w:pPr>
        <w:rPr>
          <w:rFonts w:asciiTheme="minorBidi" w:hAnsiTheme="minorBidi"/>
          <w:rtl/>
        </w:rPr>
      </w:pPr>
    </w:p>
    <w:p w14:paraId="172C3990" w14:textId="77777777" w:rsidR="004A06B4" w:rsidRPr="00D461EB" w:rsidRDefault="004A06B4">
      <w:pPr>
        <w:rPr>
          <w:rFonts w:asciiTheme="minorBidi" w:hAnsiTheme="minorBidi"/>
          <w:rtl/>
        </w:rPr>
      </w:pPr>
    </w:p>
    <w:p w14:paraId="16A9142B" w14:textId="77777777" w:rsidR="004A06B4" w:rsidRPr="00D461EB" w:rsidRDefault="004A06B4">
      <w:pPr>
        <w:rPr>
          <w:rFonts w:asciiTheme="minorBidi" w:hAnsiTheme="minorBidi"/>
          <w:rtl/>
        </w:rPr>
      </w:pPr>
    </w:p>
    <w:p w14:paraId="6F777AB4" w14:textId="77777777" w:rsidR="004A06B4" w:rsidRPr="00D461EB" w:rsidRDefault="004A06B4" w:rsidP="00D461EB">
      <w:pPr>
        <w:bidi w:val="0"/>
        <w:spacing w:after="0" w:line="480" w:lineRule="auto"/>
        <w:rPr>
          <w:rFonts w:asciiTheme="minorBidi" w:hAnsiTheme="minorBidi"/>
        </w:rPr>
      </w:pPr>
      <w:r w:rsidRPr="00D461EB">
        <w:rPr>
          <w:rFonts w:asciiTheme="minorBidi" w:hAnsiTheme="minorBidi"/>
        </w:rPr>
        <w:t xml:space="preserve">* Age </w:t>
      </w:r>
      <w:r w:rsidR="0046197D">
        <w:rPr>
          <w:rFonts w:asciiTheme="minorBidi" w:hAnsiTheme="minorBidi"/>
        </w:rPr>
        <w:t>is</w:t>
      </w:r>
      <w:r w:rsidRPr="00D461EB">
        <w:rPr>
          <w:rFonts w:asciiTheme="minorBidi" w:hAnsiTheme="minorBidi"/>
        </w:rPr>
        <w:t xml:space="preserve"> presented with mean</w:t>
      </w:r>
      <w:r w:rsidR="0046197D">
        <w:rPr>
          <w:rFonts w:asciiTheme="minorBidi" w:hAnsiTheme="minorBidi"/>
        </w:rPr>
        <w:t>s</w:t>
      </w:r>
      <w:r w:rsidRPr="00D461EB">
        <w:rPr>
          <w:rFonts w:asciiTheme="minorBidi" w:hAnsiTheme="minorBidi"/>
        </w:rPr>
        <w:t xml:space="preserve"> ± standard deviation</w:t>
      </w:r>
      <w:r w:rsidR="0046197D">
        <w:rPr>
          <w:rFonts w:asciiTheme="minorBidi" w:hAnsiTheme="minorBidi"/>
        </w:rPr>
        <w:t>s</w:t>
      </w:r>
      <w:r w:rsidRPr="00D461EB">
        <w:rPr>
          <w:rFonts w:asciiTheme="minorBidi" w:hAnsiTheme="minorBidi"/>
        </w:rPr>
        <w:t xml:space="preserve"> [median, range]</w:t>
      </w:r>
    </w:p>
    <w:p w14:paraId="55AB375C" w14:textId="77777777" w:rsidR="002575B6" w:rsidRDefault="004A06B4" w:rsidP="002575B6">
      <w:pPr>
        <w:bidi w:val="0"/>
        <w:spacing w:after="0" w:line="480" w:lineRule="auto"/>
        <w:rPr>
          <w:rFonts w:asciiTheme="minorBidi" w:hAnsiTheme="minorBidi"/>
        </w:rPr>
      </w:pPr>
      <w:r w:rsidRPr="002575B6">
        <w:rPr>
          <w:rFonts w:asciiTheme="minorBidi" w:hAnsiTheme="minorBidi"/>
        </w:rPr>
        <w:t xml:space="preserve">** </w:t>
      </w:r>
      <w:r w:rsidR="0046197D">
        <w:rPr>
          <w:rFonts w:asciiTheme="minorBidi" w:hAnsiTheme="minorBidi"/>
        </w:rPr>
        <w:t>The m</w:t>
      </w:r>
      <w:r w:rsidR="002575B6" w:rsidRPr="002575B6">
        <w:rPr>
          <w:rFonts w:asciiTheme="minorBidi" w:hAnsiTheme="minorBidi"/>
        </w:rPr>
        <w:t xml:space="preserve">ethodological quality of studies was assessed </w:t>
      </w:r>
      <w:r w:rsidR="0046197D">
        <w:rPr>
          <w:rFonts w:asciiTheme="minorBidi" w:hAnsiTheme="minorBidi"/>
        </w:rPr>
        <w:t>using</w:t>
      </w:r>
      <w:r w:rsidR="002575B6" w:rsidRPr="002575B6">
        <w:rPr>
          <w:rFonts w:asciiTheme="minorBidi" w:hAnsiTheme="minorBidi"/>
        </w:rPr>
        <w:t xml:space="preserve"> the 25-item CONSORT (Consolidated Standards of Reporting Trials) score.</w:t>
      </w:r>
    </w:p>
    <w:p w14:paraId="2477BAE3" w14:textId="77777777" w:rsidR="004A06B4" w:rsidRPr="00D461EB" w:rsidRDefault="004A06B4" w:rsidP="002575B6">
      <w:pPr>
        <w:bidi w:val="0"/>
        <w:spacing w:after="0" w:line="480" w:lineRule="auto"/>
        <w:rPr>
          <w:rFonts w:asciiTheme="minorBidi" w:hAnsiTheme="minorBidi"/>
        </w:rPr>
      </w:pPr>
      <w:r w:rsidRPr="00D461EB">
        <w:rPr>
          <w:rFonts w:asciiTheme="minorBidi" w:eastAsia="Times New Roman" w:hAnsiTheme="minorBidi"/>
          <w:color w:val="000000"/>
          <w:sz w:val="20"/>
          <w:szCs w:val="20"/>
        </w:rPr>
        <w:t>EASI</w:t>
      </w:r>
      <w:r w:rsidR="00A25695" w:rsidRPr="00D461EB">
        <w:rPr>
          <w:rFonts w:asciiTheme="minorBidi" w:hAnsiTheme="minorBidi"/>
        </w:rPr>
        <w:t xml:space="preserve">, </w:t>
      </w:r>
      <w:r w:rsidR="0046197D">
        <w:rPr>
          <w:rFonts w:asciiTheme="minorBidi" w:hAnsiTheme="minorBidi"/>
        </w:rPr>
        <w:t>extra amniotic saline infusion.</w:t>
      </w:r>
    </w:p>
    <w:sectPr w:rsidR="004A06B4" w:rsidRPr="00D461EB" w:rsidSect="004A06B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C" w:date="2016-11-18T16:04:00Z" w:initials="LC">
    <w:p w14:paraId="15088CB4" w14:textId="77777777" w:rsidR="0046197D" w:rsidRDefault="0046197D" w:rsidP="0046197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cs"/>
          <w:rtl/>
        </w:rPr>
        <w:t>The data in this column are a little difficult to understand based on this labeling. Please clarify</w:t>
      </w:r>
    </w:p>
    <w:p w14:paraId="040A80C7" w14:textId="77777777" w:rsidR="0046197D" w:rsidRDefault="0046197D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0A80C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B5111" w14:textId="77777777" w:rsidR="00A668E3" w:rsidRDefault="00A668E3" w:rsidP="004A06B4">
      <w:pPr>
        <w:spacing w:after="0" w:line="240" w:lineRule="auto"/>
      </w:pPr>
      <w:r>
        <w:separator/>
      </w:r>
    </w:p>
  </w:endnote>
  <w:endnote w:type="continuationSeparator" w:id="0">
    <w:p w14:paraId="786440BC" w14:textId="77777777" w:rsidR="00A668E3" w:rsidRDefault="00A668E3" w:rsidP="004A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967A5" w14:textId="77777777" w:rsidR="00A668E3" w:rsidRDefault="00A668E3" w:rsidP="004A06B4">
      <w:pPr>
        <w:spacing w:after="0" w:line="240" w:lineRule="auto"/>
      </w:pPr>
      <w:r>
        <w:separator/>
      </w:r>
    </w:p>
  </w:footnote>
  <w:footnote w:type="continuationSeparator" w:id="0">
    <w:p w14:paraId="75EB3AB0" w14:textId="77777777" w:rsidR="00A668E3" w:rsidRDefault="00A668E3" w:rsidP="004A06B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C">
    <w15:presenceInfo w15:providerId="None" w15:userId="L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a0MDc2NTMxNTIwN7RU0lEKTi0uzszPAykwqgUAVK8pFSwAAAA="/>
  </w:docVars>
  <w:rsids>
    <w:rsidRoot w:val="004A06B4"/>
    <w:rsid w:val="00087574"/>
    <w:rsid w:val="000B160F"/>
    <w:rsid w:val="000F7EAA"/>
    <w:rsid w:val="001358E4"/>
    <w:rsid w:val="00203B34"/>
    <w:rsid w:val="002575B6"/>
    <w:rsid w:val="004304F8"/>
    <w:rsid w:val="004372FF"/>
    <w:rsid w:val="0046197D"/>
    <w:rsid w:val="004A06B4"/>
    <w:rsid w:val="004F5578"/>
    <w:rsid w:val="009473C9"/>
    <w:rsid w:val="00961AA9"/>
    <w:rsid w:val="00997C3C"/>
    <w:rsid w:val="00A25695"/>
    <w:rsid w:val="00A668E3"/>
    <w:rsid w:val="00A7113B"/>
    <w:rsid w:val="00CE7BBD"/>
    <w:rsid w:val="00D461EB"/>
    <w:rsid w:val="00E1393D"/>
    <w:rsid w:val="00F62F26"/>
    <w:rsid w:val="00F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AC584"/>
  <w15:docId w15:val="{7C399DB0-AF3F-446B-BDB1-0D5A7338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A06B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B4"/>
  </w:style>
  <w:style w:type="paragraph" w:styleId="Footer">
    <w:name w:val="footer"/>
    <w:basedOn w:val="Normal"/>
    <w:link w:val="FooterChar"/>
    <w:uiPriority w:val="99"/>
    <w:unhideWhenUsed/>
    <w:rsid w:val="004A0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6B4"/>
  </w:style>
  <w:style w:type="character" w:styleId="CommentReference">
    <w:name w:val="annotation reference"/>
    <w:basedOn w:val="DefaultParagraphFont"/>
    <w:uiPriority w:val="99"/>
    <w:semiHidden/>
    <w:unhideWhenUsed/>
    <w:rsid w:val="00461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9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שרותי בריאות כללית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מחשב כללי 2</dc:creator>
  <cp:lastModifiedBy>LC</cp:lastModifiedBy>
  <cp:revision>2</cp:revision>
  <dcterms:created xsi:type="dcterms:W3CDTF">2016-11-19T17:24:00Z</dcterms:created>
  <dcterms:modified xsi:type="dcterms:W3CDTF">2016-11-19T17:24:00Z</dcterms:modified>
</cp:coreProperties>
</file>