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Bidi" w:eastAsiaTheme="minorEastAsia" w:hAnsiTheme="majorBidi" w:cstheme="majorBidi"/>
          <w:b/>
          <w:bCs/>
          <w:noProof/>
          <w:sz w:val="24"/>
          <w:szCs w:val="24"/>
          <w:cs/>
          <w:lang w:val="he-IL"/>
        </w:rPr>
        <w:id w:val="-1314248518"/>
        <w:docPartObj>
          <w:docPartGallery w:val="Table of Contents"/>
          <w:docPartUnique/>
        </w:docPartObj>
      </w:sdtPr>
      <w:sdtEndPr>
        <w:rPr>
          <w:b w:val="0"/>
          <w:bCs w:val="0"/>
          <w:lang w:val="en-US"/>
        </w:rPr>
      </w:sdtEndPr>
      <w:sdtContent>
        <w:p w14:paraId="57BAE8C9" w14:textId="77777777" w:rsidR="00DF3933" w:rsidRPr="005A1605" w:rsidRDefault="005A1605" w:rsidP="007B55F8">
          <w:pPr>
            <w:tabs>
              <w:tab w:val="left" w:pos="3767"/>
              <w:tab w:val="center" w:pos="4513"/>
            </w:tabs>
            <w:bidi w:val="0"/>
            <w:spacing w:line="276" w:lineRule="auto"/>
            <w:jc w:val="center"/>
            <w:rPr>
              <w:rFonts w:asciiTheme="majorBidi" w:hAnsiTheme="majorBidi" w:cstheme="majorBidi"/>
              <w:b/>
              <w:bCs/>
              <w:sz w:val="24"/>
              <w:szCs w:val="24"/>
              <w:rtl/>
            </w:rPr>
          </w:pPr>
          <w:r w:rsidRPr="005A1605">
            <w:rPr>
              <w:rFonts w:asciiTheme="majorBidi" w:hAnsiTheme="majorBidi" w:cstheme="majorBidi"/>
              <w:b/>
              <w:bCs/>
              <w:sz w:val="24"/>
              <w:szCs w:val="24"/>
            </w:rPr>
            <w:t>Table of Contents</w:t>
          </w:r>
        </w:p>
        <w:p w14:paraId="38815EAE" w14:textId="77777777" w:rsidR="00DF3933" w:rsidRPr="005A1605" w:rsidRDefault="00DF3933" w:rsidP="00800919">
          <w:pPr>
            <w:pStyle w:val="TOC1"/>
            <w:rPr>
              <w:rtl/>
            </w:rPr>
          </w:pPr>
          <w:r w:rsidRPr="005A1605">
            <w:fldChar w:fldCharType="begin"/>
          </w:r>
          <w:r w:rsidRPr="005A1605">
            <w:instrText xml:space="preserve"> TOC \o "1-3" \h \z \u </w:instrText>
          </w:r>
          <w:r w:rsidRPr="005A1605">
            <w:fldChar w:fldCharType="separate"/>
          </w:r>
          <w:hyperlink w:anchor="_Toc504327469" w:history="1">
            <w:r w:rsidR="006B425C" w:rsidRPr="005A1605">
              <w:rPr>
                <w:rStyle w:val="Hyperlink"/>
              </w:rPr>
              <w:t>Abstract</w:t>
            </w:r>
            <w:r w:rsidRPr="005A1605">
              <w:rPr>
                <w:webHidden/>
                <w:rtl/>
              </w:rPr>
              <w:tab/>
            </w:r>
            <w:r w:rsidRPr="005A1605">
              <w:rPr>
                <w:rStyle w:val="Hyperlink"/>
                <w:rtl/>
              </w:rPr>
              <w:fldChar w:fldCharType="begin"/>
            </w:r>
            <w:r w:rsidRPr="005A1605">
              <w:rPr>
                <w:webHidden/>
                <w:rtl/>
              </w:rPr>
              <w:instrText xml:space="preserve"> </w:instrText>
            </w:r>
            <w:r w:rsidRPr="005A1605">
              <w:rPr>
                <w:webHidden/>
              </w:rPr>
              <w:instrText>PAGEREF</w:instrText>
            </w:r>
            <w:r w:rsidRPr="005A1605">
              <w:rPr>
                <w:webHidden/>
                <w:rtl/>
              </w:rPr>
              <w:instrText xml:space="preserve"> _</w:instrText>
            </w:r>
            <w:r w:rsidRPr="005A1605">
              <w:rPr>
                <w:webHidden/>
              </w:rPr>
              <w:instrText>Toc504327469 \h</w:instrText>
            </w:r>
            <w:r w:rsidRPr="005A1605">
              <w:rPr>
                <w:webHidden/>
                <w:rtl/>
              </w:rPr>
              <w:instrText xml:space="preserve"> </w:instrText>
            </w:r>
            <w:r w:rsidRPr="005A1605">
              <w:rPr>
                <w:rStyle w:val="Hyperlink"/>
                <w:rtl/>
              </w:rPr>
            </w:r>
            <w:r w:rsidRPr="005A1605">
              <w:rPr>
                <w:rStyle w:val="Hyperlink"/>
                <w:rtl/>
              </w:rPr>
              <w:fldChar w:fldCharType="separate"/>
            </w:r>
            <w:r w:rsidRPr="005A1605">
              <w:rPr>
                <w:webHidden/>
                <w:rtl/>
              </w:rPr>
              <w:t>1</w:t>
            </w:r>
            <w:r w:rsidRPr="005A1605">
              <w:rPr>
                <w:rStyle w:val="Hyperlink"/>
                <w:rtl/>
              </w:rPr>
              <w:fldChar w:fldCharType="end"/>
            </w:r>
          </w:hyperlink>
        </w:p>
        <w:p w14:paraId="561A161F" w14:textId="77777777" w:rsidR="00DF3933" w:rsidRPr="005A1605" w:rsidRDefault="00443D5B" w:rsidP="00800919">
          <w:pPr>
            <w:pStyle w:val="TOC1"/>
            <w:rPr>
              <w:color w:val="0563C1" w:themeColor="hyperlink"/>
              <w:u w:val="single"/>
              <w:rtl/>
            </w:rPr>
          </w:pPr>
          <w:hyperlink w:anchor="_Toc504327470" w:history="1">
            <w:r w:rsidR="006B425C" w:rsidRPr="005A1605">
              <w:rPr>
                <w:rStyle w:val="Hyperlink"/>
              </w:rPr>
              <w:t>Introduction</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Toc504327470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2</w:t>
            </w:r>
            <w:r w:rsidR="00DF3933" w:rsidRPr="005A1605">
              <w:rPr>
                <w:rStyle w:val="Hyperlink"/>
                <w:rtl/>
              </w:rPr>
              <w:fldChar w:fldCharType="end"/>
            </w:r>
          </w:hyperlink>
        </w:p>
        <w:p w14:paraId="41CF8618" w14:textId="77777777" w:rsidR="00DF3933" w:rsidRPr="005A1605" w:rsidRDefault="00443D5B" w:rsidP="00D31F77">
          <w:pPr>
            <w:pStyle w:val="TOC2"/>
            <w:rPr>
              <w:noProof/>
              <w:rtl/>
            </w:rPr>
          </w:pPr>
          <w:hyperlink w:anchor="_Toc504327472" w:history="1">
            <w:r w:rsidR="006B425C" w:rsidRPr="005A1605">
              <w:t>Employment of people with disabilities in Israel and around the world</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Toc504327472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3</w:t>
            </w:r>
            <w:r w:rsidR="00DF3933" w:rsidRPr="005A1605">
              <w:rPr>
                <w:rStyle w:val="Hyperlink"/>
                <w:rFonts w:asciiTheme="majorBidi" w:hAnsiTheme="majorBidi" w:cstheme="majorBidi"/>
                <w:noProof/>
                <w:rtl/>
              </w:rPr>
              <w:fldChar w:fldCharType="end"/>
            </w:r>
          </w:hyperlink>
        </w:p>
        <w:p w14:paraId="51581099" w14:textId="77777777" w:rsidR="00DF3933" w:rsidRPr="005A1605" w:rsidRDefault="006B425C" w:rsidP="00D31F77">
          <w:pPr>
            <w:pStyle w:val="TOC2"/>
            <w:rPr>
              <w:noProof/>
              <w:color w:val="0563C1" w:themeColor="hyperlink"/>
              <w:u w:val="single"/>
              <w:rtl/>
            </w:rPr>
          </w:pPr>
          <w:r w:rsidRPr="005A1605">
            <w:t xml:space="preserve">Work, </w:t>
          </w:r>
          <w:hyperlink w:anchor="_Toc504327473" w:history="1">
            <w:r w:rsidR="00656A86" w:rsidRPr="005A1605">
              <w:rPr>
                <w:rStyle w:val="Hyperlink"/>
                <w:rFonts w:asciiTheme="majorBidi" w:hAnsiTheme="majorBidi" w:cstheme="majorBidi"/>
                <w:noProof/>
              </w:rPr>
              <w:t>occupat</w:t>
            </w:r>
            <w:r w:rsidRPr="005A1605">
              <w:rPr>
                <w:rStyle w:val="Hyperlink"/>
                <w:rFonts w:asciiTheme="majorBidi" w:hAnsiTheme="majorBidi" w:cstheme="majorBidi"/>
                <w:noProof/>
              </w:rPr>
              <w:t>ion, and career</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Toc504327473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3</w:t>
            </w:r>
            <w:r w:rsidR="00DF3933" w:rsidRPr="005A1605">
              <w:rPr>
                <w:rStyle w:val="Hyperlink"/>
                <w:rFonts w:asciiTheme="majorBidi" w:hAnsiTheme="majorBidi" w:cstheme="majorBidi"/>
                <w:noProof/>
                <w:rtl/>
              </w:rPr>
              <w:fldChar w:fldCharType="end"/>
            </w:r>
          </w:hyperlink>
        </w:p>
        <w:p w14:paraId="3A819B2B" w14:textId="77777777" w:rsidR="00DF3933" w:rsidRPr="005A1605" w:rsidRDefault="00443D5B" w:rsidP="00D31F77">
          <w:pPr>
            <w:pStyle w:val="TOC2"/>
            <w:rPr>
              <w:noProof/>
              <w:rtl/>
            </w:rPr>
          </w:pPr>
          <w:hyperlink w:anchor="_Toc504327473" w:history="1">
            <w:r w:rsidR="00EE3BF4" w:rsidRPr="005A1605">
              <w:rPr>
                <w:rStyle w:val="Hyperlink"/>
                <w:rFonts w:asciiTheme="majorBidi" w:hAnsiTheme="majorBidi" w:cstheme="majorBidi"/>
                <w:noProof/>
              </w:rPr>
              <w:t>Human factors affecting the equitable integration of people with disabilities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Toc504327473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3</w:t>
            </w:r>
            <w:r w:rsidR="00DF3933" w:rsidRPr="005A1605">
              <w:rPr>
                <w:rStyle w:val="Hyperlink"/>
                <w:rFonts w:asciiTheme="majorBidi" w:hAnsiTheme="majorBidi" w:cstheme="majorBidi"/>
                <w:noProof/>
                <w:rtl/>
              </w:rPr>
              <w:fldChar w:fldCharType="end"/>
            </w:r>
          </w:hyperlink>
        </w:p>
        <w:p w14:paraId="192A9571" w14:textId="3FCCAA6C" w:rsidR="00DF3933" w:rsidRPr="005A1605" w:rsidRDefault="00443D5B" w:rsidP="00D31F77">
          <w:pPr>
            <w:bidi w:val="0"/>
            <w:spacing w:line="276" w:lineRule="auto"/>
            <w:rPr>
              <w:rFonts w:asciiTheme="majorBidi" w:hAnsiTheme="majorBidi" w:cstheme="majorBidi"/>
              <w:noProof/>
              <w:sz w:val="24"/>
              <w:szCs w:val="24"/>
              <w:rtl/>
            </w:rPr>
          </w:pPr>
          <w:hyperlink w:anchor="_Toc504327474" w:history="1">
            <w:r w:rsidR="00DF3933" w:rsidRPr="005A1605">
              <w:rPr>
                <w:rFonts w:asciiTheme="majorBidi" w:hAnsiTheme="majorBidi" w:cstheme="majorBidi"/>
                <w:sz w:val="24"/>
                <w:szCs w:val="24"/>
              </w:rPr>
              <w:t xml:space="preserve">    </w:t>
            </w:r>
            <w:r w:rsidR="00656A86" w:rsidRPr="005A1605">
              <w:rPr>
                <w:rFonts w:asciiTheme="majorBidi" w:hAnsiTheme="majorBidi" w:cstheme="majorBidi"/>
                <w:sz w:val="24"/>
                <w:szCs w:val="24"/>
              </w:rPr>
              <w:t xml:space="preserve">Factors affecting the equitable integration of people with disabilities stemming from occupation and occupational </w:t>
            </w:r>
            <w:r w:rsidR="005A1605">
              <w:rPr>
                <w:rFonts w:asciiTheme="majorBidi" w:hAnsiTheme="majorBidi" w:cstheme="majorBidi"/>
                <w:sz w:val="24"/>
                <w:szCs w:val="24"/>
              </w:rPr>
              <w:t>a</w:t>
            </w:r>
            <w:r w:rsidR="00656A86" w:rsidRPr="005A1605">
              <w:rPr>
                <w:rFonts w:asciiTheme="majorBidi" w:hAnsiTheme="majorBidi" w:cstheme="majorBidi"/>
                <w:sz w:val="24"/>
                <w:szCs w:val="24"/>
              </w:rPr>
              <w:t>ctivities</w:t>
            </w:r>
            <w:r w:rsidR="005A1605">
              <w:rPr>
                <w:rFonts w:asciiTheme="majorBidi" w:hAnsiTheme="majorBidi" w:cstheme="majorBidi"/>
                <w:sz w:val="24"/>
                <w:szCs w:val="24"/>
              </w:rPr>
              <w:t>…….</w:t>
            </w:r>
            <w:r w:rsidR="005A1605" w:rsidRPr="005A1605">
              <w:rPr>
                <w:rFonts w:asciiTheme="majorBidi" w:hAnsiTheme="majorBidi" w:cstheme="majorBidi"/>
                <w:noProof/>
                <w:webHidden/>
                <w:sz w:val="24"/>
                <w:szCs w:val="24"/>
              </w:rPr>
              <w:t>.............................................................................</w:t>
            </w:r>
            <w:r w:rsidR="005A1605" w:rsidRPr="005A1605">
              <w:rPr>
                <w:rStyle w:val="Hyperlink"/>
                <w:rFonts w:asciiTheme="majorBidi" w:hAnsiTheme="majorBidi" w:cstheme="majorBidi"/>
                <w:noProof/>
                <w:sz w:val="24"/>
                <w:szCs w:val="24"/>
                <w:rtl/>
              </w:rPr>
              <w:fldChar w:fldCharType="begin"/>
            </w:r>
            <w:r w:rsidR="005A1605" w:rsidRPr="005A1605">
              <w:rPr>
                <w:rFonts w:asciiTheme="majorBidi" w:hAnsiTheme="majorBidi" w:cstheme="majorBidi"/>
                <w:noProof/>
                <w:webHidden/>
                <w:sz w:val="24"/>
                <w:szCs w:val="24"/>
                <w:rtl/>
              </w:rPr>
              <w:instrText xml:space="preserve"> </w:instrText>
            </w:r>
            <w:r w:rsidR="005A1605" w:rsidRPr="005A1605">
              <w:rPr>
                <w:rFonts w:asciiTheme="majorBidi" w:hAnsiTheme="majorBidi" w:cstheme="majorBidi"/>
                <w:noProof/>
                <w:webHidden/>
                <w:sz w:val="24"/>
                <w:szCs w:val="24"/>
              </w:rPr>
              <w:instrText>PAGEREF</w:instrText>
            </w:r>
            <w:r w:rsidR="005A1605" w:rsidRPr="005A1605">
              <w:rPr>
                <w:rFonts w:asciiTheme="majorBidi" w:hAnsiTheme="majorBidi" w:cstheme="majorBidi"/>
                <w:noProof/>
                <w:webHidden/>
                <w:sz w:val="24"/>
                <w:szCs w:val="24"/>
                <w:rtl/>
              </w:rPr>
              <w:instrText xml:space="preserve"> _</w:instrText>
            </w:r>
            <w:r w:rsidR="005A1605" w:rsidRPr="005A1605">
              <w:rPr>
                <w:rFonts w:asciiTheme="majorBidi" w:hAnsiTheme="majorBidi" w:cstheme="majorBidi"/>
                <w:noProof/>
                <w:webHidden/>
                <w:sz w:val="24"/>
                <w:szCs w:val="24"/>
              </w:rPr>
              <w:instrText>Toc504327473 \h</w:instrText>
            </w:r>
            <w:r w:rsidR="005A1605" w:rsidRPr="005A1605">
              <w:rPr>
                <w:rFonts w:asciiTheme="majorBidi" w:hAnsiTheme="majorBidi" w:cstheme="majorBidi"/>
                <w:noProof/>
                <w:webHidden/>
                <w:sz w:val="24"/>
                <w:szCs w:val="24"/>
                <w:rtl/>
              </w:rPr>
              <w:instrText xml:space="preserve"> </w:instrText>
            </w:r>
            <w:r w:rsidR="005A1605" w:rsidRPr="005A1605">
              <w:rPr>
                <w:rStyle w:val="Hyperlink"/>
                <w:rFonts w:asciiTheme="majorBidi" w:hAnsiTheme="majorBidi" w:cstheme="majorBidi"/>
                <w:noProof/>
                <w:sz w:val="24"/>
                <w:szCs w:val="24"/>
                <w:rtl/>
              </w:rPr>
            </w:r>
            <w:r w:rsidR="005A1605" w:rsidRPr="005A1605">
              <w:rPr>
                <w:rStyle w:val="Hyperlink"/>
                <w:rFonts w:asciiTheme="majorBidi" w:hAnsiTheme="majorBidi" w:cstheme="majorBidi"/>
                <w:noProof/>
                <w:sz w:val="24"/>
                <w:szCs w:val="24"/>
                <w:rtl/>
              </w:rPr>
              <w:fldChar w:fldCharType="separate"/>
            </w:r>
            <w:r w:rsidR="005A1605" w:rsidRPr="005A1605">
              <w:rPr>
                <w:rFonts w:asciiTheme="majorBidi" w:hAnsiTheme="majorBidi" w:cstheme="majorBidi"/>
                <w:noProof/>
                <w:webHidden/>
                <w:sz w:val="24"/>
                <w:szCs w:val="24"/>
                <w:rtl/>
              </w:rPr>
              <w:t>3</w:t>
            </w:r>
            <w:r w:rsidR="005A1605" w:rsidRPr="005A1605">
              <w:rPr>
                <w:rStyle w:val="Hyperlink"/>
                <w:rFonts w:asciiTheme="majorBidi" w:hAnsiTheme="majorBidi" w:cstheme="majorBidi"/>
                <w:noProof/>
                <w:sz w:val="24"/>
                <w:szCs w:val="24"/>
                <w:rtl/>
              </w:rPr>
              <w:fldChar w:fldCharType="end"/>
            </w:r>
          </w:hyperlink>
          <w:r w:rsidR="00864DE1" w:rsidRPr="005A1605">
            <w:rPr>
              <w:rFonts w:asciiTheme="majorBidi" w:hAnsiTheme="majorBidi" w:cstheme="majorBidi"/>
              <w:noProof/>
              <w:sz w:val="24"/>
              <w:szCs w:val="24"/>
              <w:rtl/>
            </w:rPr>
            <w:t xml:space="preserve"> </w:t>
          </w:r>
        </w:p>
        <w:p w14:paraId="11B3DB35" w14:textId="77777777" w:rsidR="00DF3933" w:rsidRPr="005A1605" w:rsidRDefault="00443D5B" w:rsidP="00D31F77">
          <w:pPr>
            <w:pStyle w:val="TOC2"/>
            <w:rPr>
              <w:noProof/>
            </w:rPr>
          </w:pPr>
          <w:hyperlink w:anchor="_Toc504327475" w:history="1">
            <w:r w:rsidR="002C2041" w:rsidRPr="005A1605">
              <w:t>Environmental factors affecting the equitable integration of people with disabilities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Toc504327475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6</w:t>
            </w:r>
            <w:r w:rsidR="00DF3933" w:rsidRPr="005A1605">
              <w:rPr>
                <w:rStyle w:val="Hyperlink"/>
                <w:rFonts w:asciiTheme="majorBidi" w:hAnsiTheme="majorBidi" w:cstheme="majorBidi"/>
                <w:noProof/>
                <w:rtl/>
              </w:rPr>
              <w:fldChar w:fldCharType="end"/>
            </w:r>
          </w:hyperlink>
        </w:p>
        <w:p w14:paraId="3BED3AD9" w14:textId="77777777" w:rsidR="00DF3933" w:rsidRPr="005A1605" w:rsidRDefault="00DF3933" w:rsidP="00D31F77">
          <w:pPr>
            <w:bidi w:val="0"/>
            <w:spacing w:line="276" w:lineRule="auto"/>
            <w:rPr>
              <w:rFonts w:asciiTheme="majorBidi" w:hAnsiTheme="majorBidi" w:cstheme="majorBidi"/>
              <w:sz w:val="24"/>
              <w:szCs w:val="24"/>
              <w:rtl/>
            </w:rPr>
          </w:pPr>
          <w:r w:rsidRPr="005A1605">
            <w:rPr>
              <w:rFonts w:asciiTheme="majorBidi" w:eastAsia="Times New Roman" w:hAnsiTheme="majorBidi" w:cstheme="majorBidi"/>
              <w:sz w:val="24"/>
              <w:szCs w:val="24"/>
              <w:rtl/>
            </w:rPr>
            <w:t xml:space="preserve">    </w:t>
          </w:r>
          <w:r w:rsidR="005A1605" w:rsidRPr="005A1605">
            <w:rPr>
              <w:rFonts w:asciiTheme="majorBidi" w:eastAsia="Times New Roman" w:hAnsiTheme="majorBidi" w:cstheme="majorBidi"/>
              <w:sz w:val="24"/>
              <w:szCs w:val="24"/>
            </w:rPr>
            <w:t>Today's responses to advancing the employment situation of people with disabilities in the workplace……………………………………………………………………………………..</w:t>
          </w:r>
          <w:r w:rsidRPr="005A1605">
            <w:rPr>
              <w:rFonts w:asciiTheme="majorBidi" w:hAnsiTheme="majorBidi" w:cstheme="majorBidi"/>
              <w:sz w:val="24"/>
              <w:szCs w:val="24"/>
              <w:rtl/>
            </w:rPr>
            <w:t>8</w:t>
          </w:r>
        </w:p>
        <w:p w14:paraId="16F77253" w14:textId="77777777" w:rsidR="00DF3933" w:rsidRPr="005A1605" w:rsidRDefault="00443D5B" w:rsidP="00800919">
          <w:pPr>
            <w:pStyle w:val="TOC1"/>
            <w:rPr>
              <w:rtl/>
            </w:rPr>
          </w:pPr>
          <w:hyperlink w:anchor="_Toc504327479" w:history="1">
            <w:r w:rsidR="00F400CE">
              <w:rPr>
                <w:rStyle w:val="Hyperlink"/>
              </w:rPr>
              <w:t>Research Methods</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Toc504327479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9</w:t>
            </w:r>
            <w:r w:rsidR="00DF3933" w:rsidRPr="005A1605">
              <w:rPr>
                <w:rStyle w:val="Hyperlink"/>
                <w:rtl/>
              </w:rPr>
              <w:fldChar w:fldCharType="end"/>
            </w:r>
          </w:hyperlink>
        </w:p>
        <w:p w14:paraId="2DE98550" w14:textId="77777777" w:rsidR="00DF3933" w:rsidRPr="005A1605" w:rsidRDefault="001607CE" w:rsidP="00D31F77">
          <w:pPr>
            <w:pStyle w:val="TOC2"/>
            <w:rPr>
              <w:rtl/>
            </w:rPr>
          </w:pPr>
          <w:r>
            <w:t>Research Phase</w:t>
          </w:r>
          <w:r w:rsidR="00F400CE">
            <w:t xml:space="preserve"> </w:t>
          </w:r>
          <w:r w:rsidR="008E2CA7">
            <w:t>1</w:t>
          </w:r>
          <w:r w:rsidR="00F400CE">
            <w:t xml:space="preserve"> </w:t>
          </w:r>
        </w:p>
        <w:p w14:paraId="72AC1983" w14:textId="4922B11A" w:rsidR="00DF3933" w:rsidRPr="005A1605" w:rsidRDefault="001607CE" w:rsidP="00D31F77">
          <w:pPr>
            <w:pStyle w:val="TOC2"/>
            <w:rPr>
              <w:rStyle w:val="Hyperlink"/>
              <w:rFonts w:asciiTheme="majorBidi" w:hAnsiTheme="majorBidi" w:cstheme="majorBidi"/>
              <w:noProof/>
              <w:rtl/>
            </w:rPr>
          </w:pPr>
          <w:bookmarkStart w:id="0" w:name="_Hlk20751806"/>
          <w:r>
            <w:t>Research</w:t>
          </w:r>
          <w:r w:rsidR="008E2CA7" w:rsidRPr="008E2CA7">
            <w:t xml:space="preserve"> Phase 1A - Building the </w:t>
          </w:r>
          <w:r w:rsidR="00BF6582">
            <w:t>i</w:t>
          </w:r>
          <w:r w:rsidR="008E2CA7" w:rsidRPr="008E2CA7">
            <w:t xml:space="preserve">ntervention </w:t>
          </w:r>
          <w:r w:rsidR="00BF6582">
            <w:t>p</w:t>
          </w:r>
          <w:r w:rsidR="008E2CA7" w:rsidRPr="008E2CA7">
            <w:t xml:space="preserve">rogram in the </w:t>
          </w:r>
          <w:r>
            <w:t>I</w:t>
          </w:r>
          <w:r w:rsidR="008E2CA7" w:rsidRPr="008E2CA7">
            <w:t>nterface</w:t>
          </w:r>
          <w:r>
            <w:t>s</w:t>
          </w:r>
          <w:r w:rsidR="008E2CA7" w:rsidRPr="008E2CA7">
            <w:t xml:space="preserve"> </w:t>
          </w:r>
          <w:r>
            <w:t>P</w:t>
          </w:r>
          <w:r w:rsidR="008E2CA7" w:rsidRPr="008E2CA7">
            <w:t>rogram</w:t>
          </w:r>
          <w:hyperlink w:anchor="_Toc504327480" w:history="1">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Toc504327480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9</w:t>
            </w:r>
            <w:r w:rsidR="00DF3933" w:rsidRPr="005A1605">
              <w:rPr>
                <w:rStyle w:val="Hyperlink"/>
                <w:rFonts w:asciiTheme="majorBidi" w:hAnsiTheme="majorBidi" w:cstheme="majorBidi"/>
                <w:noProof/>
                <w:rtl/>
              </w:rPr>
              <w:fldChar w:fldCharType="end"/>
            </w:r>
          </w:hyperlink>
          <w:bookmarkEnd w:id="0"/>
        </w:p>
        <w:p w14:paraId="4F5BB36B" w14:textId="0781DAE4" w:rsidR="00DF3933" w:rsidRPr="005A1605" w:rsidRDefault="007F7F20"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Creating</w:t>
          </w:r>
          <w:r w:rsidRPr="007F7F20">
            <w:rPr>
              <w:rFonts w:asciiTheme="majorBidi" w:hAnsiTheme="majorBidi" w:cstheme="majorBidi"/>
              <w:sz w:val="24"/>
              <w:szCs w:val="24"/>
            </w:rPr>
            <w:t xml:space="preserve"> content</w:t>
          </w:r>
          <w:r w:rsidR="001607CE">
            <w:rPr>
              <w:rFonts w:asciiTheme="majorBidi" w:hAnsiTheme="majorBidi" w:cstheme="majorBidi"/>
              <w:sz w:val="24"/>
              <w:szCs w:val="24"/>
            </w:rPr>
            <w:t xml:space="preserve"> for </w:t>
          </w:r>
          <w:r w:rsidRPr="007F7F20">
            <w:rPr>
              <w:rFonts w:asciiTheme="majorBidi" w:hAnsiTheme="majorBidi" w:cstheme="majorBidi"/>
              <w:sz w:val="24"/>
              <w:szCs w:val="24"/>
            </w:rPr>
            <w:t xml:space="preserve">the </w:t>
          </w:r>
          <w:r w:rsidR="001607CE">
            <w:rPr>
              <w:rFonts w:asciiTheme="majorBidi" w:hAnsiTheme="majorBidi" w:cstheme="majorBidi"/>
              <w:sz w:val="24"/>
              <w:szCs w:val="24"/>
            </w:rPr>
            <w:t>I</w:t>
          </w:r>
          <w:r w:rsidRPr="007F7F20">
            <w:rPr>
              <w:rFonts w:asciiTheme="majorBidi" w:hAnsiTheme="majorBidi" w:cstheme="majorBidi"/>
              <w:sz w:val="24"/>
              <w:szCs w:val="24"/>
            </w:rPr>
            <w:t>nterface</w:t>
          </w:r>
          <w:r w:rsidR="001607CE">
            <w:rPr>
              <w:rFonts w:asciiTheme="majorBidi" w:hAnsiTheme="majorBidi" w:cstheme="majorBidi"/>
              <w:sz w:val="24"/>
              <w:szCs w:val="24"/>
            </w:rPr>
            <w:t>s</w:t>
          </w:r>
          <w:r w:rsidRPr="007F7F20">
            <w:rPr>
              <w:rFonts w:asciiTheme="majorBidi" w:hAnsiTheme="majorBidi" w:cstheme="majorBidi"/>
              <w:sz w:val="24"/>
              <w:szCs w:val="24"/>
            </w:rPr>
            <w:t xml:space="preserve"> </w:t>
          </w:r>
          <w:r w:rsidR="00BF6582">
            <w:rPr>
              <w:rFonts w:asciiTheme="majorBidi" w:hAnsiTheme="majorBidi" w:cstheme="majorBidi"/>
              <w:sz w:val="24"/>
              <w:szCs w:val="24"/>
            </w:rPr>
            <w:t>P</w:t>
          </w:r>
          <w:r w:rsidRPr="007F7F20">
            <w:rPr>
              <w:rFonts w:asciiTheme="majorBidi" w:hAnsiTheme="majorBidi" w:cstheme="majorBidi"/>
              <w:sz w:val="24"/>
              <w:szCs w:val="24"/>
            </w:rPr>
            <w:t xml:space="preserve">rogram </w:t>
          </w:r>
          <w:r w:rsidR="001607CE">
            <w:rPr>
              <w:rFonts w:asciiTheme="majorBidi" w:hAnsiTheme="majorBidi" w:cstheme="majorBidi"/>
              <w:sz w:val="24"/>
              <w:szCs w:val="24"/>
            </w:rPr>
            <w:t>s</w:t>
          </w:r>
          <w:r w:rsidRPr="007F7F20">
            <w:rPr>
              <w:rFonts w:asciiTheme="majorBidi" w:hAnsiTheme="majorBidi" w:cstheme="majorBidi"/>
              <w:sz w:val="24"/>
              <w:szCs w:val="24"/>
            </w:rPr>
            <w:t>essions</w:t>
          </w:r>
          <w:r w:rsidR="00DF3933" w:rsidRPr="005A1605">
            <w:rPr>
              <w:rFonts w:asciiTheme="majorBidi" w:hAnsiTheme="majorBidi" w:cstheme="majorBidi"/>
              <w:sz w:val="24"/>
              <w:szCs w:val="24"/>
              <w:rtl/>
            </w:rPr>
            <w:t xml:space="preserve">............................................................. </w:t>
          </w:r>
        </w:p>
        <w:p w14:paraId="0BFF0164" w14:textId="77777777" w:rsidR="00DF3933" w:rsidRPr="005A1605" w:rsidRDefault="007B40E5"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Creating</w:t>
          </w:r>
          <w:r w:rsidRPr="007B40E5">
            <w:rPr>
              <w:rFonts w:asciiTheme="majorBidi" w:hAnsiTheme="majorBidi" w:cstheme="majorBidi"/>
              <w:sz w:val="24"/>
              <w:szCs w:val="24"/>
            </w:rPr>
            <w:t xml:space="preserve"> activities and reference pages as part of the </w:t>
          </w:r>
          <w:r w:rsidR="001607CE">
            <w:rPr>
              <w:rFonts w:asciiTheme="majorBidi" w:hAnsiTheme="majorBidi" w:cstheme="majorBidi"/>
              <w:sz w:val="24"/>
              <w:szCs w:val="24"/>
            </w:rPr>
            <w:t>I</w:t>
          </w:r>
          <w:r w:rsidRPr="007B40E5">
            <w:rPr>
              <w:rFonts w:asciiTheme="majorBidi" w:hAnsiTheme="majorBidi" w:cstheme="majorBidi"/>
              <w:sz w:val="24"/>
              <w:szCs w:val="24"/>
            </w:rPr>
            <w:t>nterface</w:t>
          </w:r>
          <w:r w:rsidR="001607CE">
            <w:rPr>
              <w:rFonts w:asciiTheme="majorBidi" w:hAnsiTheme="majorBidi" w:cstheme="majorBidi"/>
              <w:sz w:val="24"/>
              <w:szCs w:val="24"/>
            </w:rPr>
            <w:t>s</w:t>
          </w:r>
          <w:r w:rsidRPr="007B40E5">
            <w:rPr>
              <w:rFonts w:asciiTheme="majorBidi" w:hAnsiTheme="majorBidi" w:cstheme="majorBidi"/>
              <w:sz w:val="24"/>
              <w:szCs w:val="24"/>
            </w:rPr>
            <w:t xml:space="preserve"> </w:t>
          </w:r>
          <w:r w:rsidR="001607CE">
            <w:rPr>
              <w:rFonts w:asciiTheme="majorBidi" w:hAnsiTheme="majorBidi" w:cstheme="majorBidi"/>
              <w:sz w:val="24"/>
              <w:szCs w:val="24"/>
            </w:rPr>
            <w:t>P</w:t>
          </w:r>
          <w:r w:rsidRPr="007B40E5">
            <w:rPr>
              <w:rFonts w:asciiTheme="majorBidi" w:hAnsiTheme="majorBidi" w:cstheme="majorBidi"/>
              <w:sz w:val="24"/>
              <w:szCs w:val="24"/>
            </w:rPr>
            <w:t>rogram</w:t>
          </w:r>
          <w:r w:rsidR="00DF3933" w:rsidRPr="005A1605">
            <w:rPr>
              <w:rFonts w:asciiTheme="majorBidi" w:hAnsiTheme="majorBidi" w:cstheme="majorBidi"/>
              <w:sz w:val="24"/>
              <w:szCs w:val="24"/>
              <w:rtl/>
            </w:rPr>
            <w:t xml:space="preserve">.................................. </w:t>
          </w:r>
        </w:p>
        <w:p w14:paraId="50E513EC" w14:textId="77777777" w:rsidR="00DF3933" w:rsidRPr="005A1605" w:rsidRDefault="00D5012E" w:rsidP="00D31F77">
          <w:pPr>
            <w:bidi w:val="0"/>
            <w:spacing w:line="276" w:lineRule="auto"/>
            <w:rPr>
              <w:rFonts w:asciiTheme="majorBidi" w:hAnsiTheme="majorBidi" w:cstheme="majorBidi"/>
              <w:sz w:val="24"/>
              <w:szCs w:val="24"/>
              <w:rtl/>
            </w:rPr>
          </w:pPr>
          <w:r w:rsidRPr="00D5012E">
            <w:rPr>
              <w:rFonts w:asciiTheme="majorBidi" w:hAnsiTheme="majorBidi" w:cstheme="majorBidi"/>
              <w:sz w:val="24"/>
              <w:szCs w:val="24"/>
            </w:rPr>
            <w:t>Implementation of th</w:t>
          </w:r>
          <w:r w:rsidR="00306B38">
            <w:rPr>
              <w:rFonts w:asciiTheme="majorBidi" w:hAnsiTheme="majorBidi" w:cstheme="majorBidi"/>
              <w:sz w:val="24"/>
              <w:szCs w:val="24"/>
            </w:rPr>
            <w:t>e pilot program and subsequent alteration</w:t>
          </w:r>
          <w:r w:rsidRPr="00D5012E">
            <w:rPr>
              <w:rFonts w:asciiTheme="majorBidi" w:hAnsiTheme="majorBidi" w:cstheme="majorBidi"/>
              <w:sz w:val="24"/>
              <w:szCs w:val="24"/>
            </w:rPr>
            <w:t>s</w:t>
          </w:r>
          <w:r w:rsidR="00DF3933" w:rsidRPr="005A1605">
            <w:rPr>
              <w:rFonts w:asciiTheme="majorBidi" w:hAnsiTheme="majorBidi" w:cstheme="majorBidi"/>
              <w:sz w:val="24"/>
              <w:szCs w:val="24"/>
              <w:rtl/>
            </w:rPr>
            <w:t>................................</w:t>
          </w:r>
          <w:r w:rsidR="00873A5A">
            <w:rPr>
              <w:rFonts w:asciiTheme="majorBidi" w:hAnsiTheme="majorBidi" w:cstheme="majorBidi"/>
              <w:sz w:val="24"/>
              <w:szCs w:val="24"/>
              <w:rtl/>
            </w:rPr>
            <w:t>................</w:t>
          </w:r>
        </w:p>
        <w:p w14:paraId="7F3A2038" w14:textId="6A366107" w:rsidR="00DF3933" w:rsidRPr="005A1605" w:rsidRDefault="00873A5A" w:rsidP="00D31F77">
          <w:pPr>
            <w:bidi w:val="0"/>
            <w:spacing w:line="276" w:lineRule="auto"/>
            <w:rPr>
              <w:rFonts w:asciiTheme="majorBidi" w:hAnsiTheme="majorBidi" w:cstheme="majorBidi"/>
              <w:sz w:val="24"/>
              <w:szCs w:val="24"/>
              <w:rtl/>
            </w:rPr>
          </w:pPr>
          <w:r w:rsidRPr="00873A5A">
            <w:rPr>
              <w:rFonts w:asciiTheme="majorBidi" w:hAnsiTheme="majorBidi" w:cstheme="majorBidi"/>
              <w:sz w:val="24"/>
              <w:szCs w:val="24"/>
            </w:rPr>
            <w:t xml:space="preserve">Building the training program for instructors of the </w:t>
          </w:r>
          <w:r w:rsidR="001607CE">
            <w:rPr>
              <w:rFonts w:asciiTheme="majorBidi" w:hAnsiTheme="majorBidi" w:cstheme="majorBidi"/>
              <w:sz w:val="24"/>
              <w:szCs w:val="24"/>
            </w:rPr>
            <w:t>I</w:t>
          </w:r>
          <w:r w:rsidRPr="00873A5A">
            <w:rPr>
              <w:rFonts w:asciiTheme="majorBidi" w:hAnsiTheme="majorBidi" w:cstheme="majorBidi"/>
              <w:sz w:val="24"/>
              <w:szCs w:val="24"/>
            </w:rPr>
            <w:t>nterface</w:t>
          </w:r>
          <w:r w:rsidR="00BF6582">
            <w:rPr>
              <w:rFonts w:asciiTheme="majorBidi" w:hAnsiTheme="majorBidi" w:cstheme="majorBidi"/>
              <w:sz w:val="24"/>
              <w:szCs w:val="24"/>
            </w:rPr>
            <w:t>s</w:t>
          </w:r>
          <w:r w:rsidRPr="00873A5A">
            <w:rPr>
              <w:rFonts w:asciiTheme="majorBidi" w:hAnsiTheme="majorBidi" w:cstheme="majorBidi"/>
              <w:sz w:val="24"/>
              <w:szCs w:val="24"/>
            </w:rPr>
            <w:t xml:space="preserve"> </w:t>
          </w:r>
          <w:r w:rsidR="001607CE">
            <w:rPr>
              <w:rFonts w:asciiTheme="majorBidi" w:hAnsiTheme="majorBidi" w:cstheme="majorBidi"/>
              <w:sz w:val="24"/>
              <w:szCs w:val="24"/>
            </w:rPr>
            <w:t>P</w:t>
          </w:r>
          <w:r w:rsidRPr="00873A5A">
            <w:rPr>
              <w:rFonts w:asciiTheme="majorBidi" w:hAnsiTheme="majorBidi" w:cstheme="majorBidi"/>
              <w:sz w:val="24"/>
              <w:szCs w:val="24"/>
            </w:rPr>
            <w:t>rogram</w:t>
          </w:r>
          <w:r w:rsidR="00DF3933" w:rsidRPr="005A1605">
            <w:rPr>
              <w:rFonts w:asciiTheme="majorBidi" w:hAnsiTheme="majorBidi" w:cstheme="majorBidi"/>
              <w:sz w:val="24"/>
              <w:szCs w:val="24"/>
              <w:rtl/>
            </w:rPr>
            <w:t>...................................</w:t>
          </w:r>
        </w:p>
        <w:p w14:paraId="73F2FC3A" w14:textId="77777777" w:rsidR="00DF3933" w:rsidRPr="005A1605" w:rsidRDefault="00F84897" w:rsidP="00D31F77">
          <w:pPr>
            <w:bidi w:val="0"/>
            <w:spacing w:line="276" w:lineRule="auto"/>
            <w:rPr>
              <w:rFonts w:asciiTheme="majorBidi" w:hAnsiTheme="majorBidi" w:cstheme="majorBidi"/>
              <w:sz w:val="24"/>
              <w:szCs w:val="24"/>
              <w:rtl/>
            </w:rPr>
          </w:pPr>
          <w:r w:rsidRPr="00F84897">
            <w:rPr>
              <w:rFonts w:asciiTheme="majorBidi" w:hAnsiTheme="majorBidi" w:cstheme="majorBidi"/>
              <w:sz w:val="24"/>
              <w:szCs w:val="24"/>
            </w:rPr>
            <w:t xml:space="preserve">Building the </w:t>
          </w:r>
          <w:r w:rsidR="00513B7E">
            <w:rPr>
              <w:rFonts w:asciiTheme="majorBidi" w:hAnsiTheme="majorBidi" w:cstheme="majorBidi"/>
              <w:sz w:val="24"/>
              <w:szCs w:val="24"/>
            </w:rPr>
            <w:t xml:space="preserve">supplemental </w:t>
          </w:r>
          <w:r w:rsidRPr="00F84897">
            <w:rPr>
              <w:rFonts w:asciiTheme="majorBidi" w:hAnsiTheme="majorBidi" w:cstheme="majorBidi"/>
              <w:sz w:val="24"/>
              <w:szCs w:val="24"/>
            </w:rPr>
            <w:t xml:space="preserve">training </w:t>
          </w:r>
          <w:r w:rsidR="00513B7E">
            <w:rPr>
              <w:rFonts w:asciiTheme="majorBidi" w:hAnsiTheme="majorBidi" w:cstheme="majorBidi"/>
              <w:sz w:val="24"/>
              <w:szCs w:val="24"/>
            </w:rPr>
            <w:t xml:space="preserve">for </w:t>
          </w:r>
          <w:r w:rsidRPr="00F84897">
            <w:rPr>
              <w:rFonts w:asciiTheme="majorBidi" w:hAnsiTheme="majorBidi" w:cstheme="majorBidi"/>
              <w:sz w:val="24"/>
              <w:szCs w:val="24"/>
            </w:rPr>
            <w:t>the intervention program</w:t>
          </w:r>
          <w:r w:rsidR="00DF3933" w:rsidRPr="005A1605">
            <w:rPr>
              <w:rFonts w:asciiTheme="majorBidi" w:hAnsiTheme="majorBidi" w:cstheme="majorBidi"/>
              <w:sz w:val="24"/>
              <w:szCs w:val="24"/>
              <w:rtl/>
            </w:rPr>
            <w:t>.........................</w:t>
          </w:r>
          <w:r>
            <w:rPr>
              <w:rFonts w:asciiTheme="majorBidi" w:hAnsiTheme="majorBidi" w:cstheme="majorBidi"/>
              <w:sz w:val="24"/>
              <w:szCs w:val="24"/>
              <w:rtl/>
            </w:rPr>
            <w:t>............</w:t>
          </w:r>
          <w:r w:rsidR="00513B7E">
            <w:rPr>
              <w:rFonts w:asciiTheme="majorBidi" w:hAnsiTheme="majorBidi" w:cstheme="majorBidi"/>
              <w:sz w:val="24"/>
              <w:szCs w:val="24"/>
            </w:rPr>
            <w:t>..........</w:t>
          </w:r>
        </w:p>
        <w:p w14:paraId="4BC32EE3" w14:textId="62DFD3C9" w:rsidR="00DF3933" w:rsidRPr="005A1605" w:rsidRDefault="001607CE"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Research</w:t>
          </w:r>
          <w:r w:rsidR="00C3756B" w:rsidRPr="00C3756B">
            <w:rPr>
              <w:rFonts w:asciiTheme="majorBidi" w:hAnsiTheme="majorBidi" w:cstheme="majorBidi"/>
              <w:sz w:val="24"/>
              <w:szCs w:val="24"/>
            </w:rPr>
            <w:t xml:space="preserve"> Phase </w:t>
          </w:r>
          <w:r w:rsidR="00AE3212">
            <w:rPr>
              <w:rFonts w:asciiTheme="majorBidi" w:hAnsiTheme="majorBidi" w:cstheme="majorBidi"/>
              <w:sz w:val="24"/>
              <w:szCs w:val="24"/>
            </w:rPr>
            <w:t>1B</w:t>
          </w:r>
          <w:r w:rsidR="00C3756B" w:rsidRPr="00C3756B">
            <w:rPr>
              <w:rFonts w:asciiTheme="majorBidi" w:hAnsiTheme="majorBidi" w:cstheme="majorBidi"/>
              <w:sz w:val="24"/>
              <w:szCs w:val="24"/>
            </w:rPr>
            <w:t xml:space="preserve"> - Developing and testing the reliability and validity of a</w:t>
          </w:r>
          <w:r>
            <w:rPr>
              <w:rFonts w:asciiTheme="majorBidi" w:hAnsiTheme="majorBidi" w:cstheme="majorBidi"/>
              <w:sz w:val="24"/>
              <w:szCs w:val="24"/>
            </w:rPr>
            <w:t xml:space="preserve">n </w:t>
          </w:r>
          <w:proofErr w:type="gramStart"/>
          <w:r>
            <w:rPr>
              <w:rFonts w:asciiTheme="majorBidi" w:hAnsiTheme="majorBidi" w:cstheme="majorBidi"/>
              <w:sz w:val="24"/>
              <w:szCs w:val="24"/>
            </w:rPr>
            <w:t>obstacles</w:t>
          </w:r>
          <w:proofErr w:type="gramEnd"/>
          <w:r w:rsidR="00C3756B">
            <w:rPr>
              <w:rFonts w:asciiTheme="majorBidi" w:hAnsiTheme="majorBidi" w:cstheme="majorBidi"/>
              <w:sz w:val="24"/>
              <w:szCs w:val="24"/>
            </w:rPr>
            <w:t xml:space="preserve"> assessment questionnaire</w:t>
          </w:r>
          <w:r w:rsidR="00C3756B" w:rsidRPr="005A1605">
            <w:rPr>
              <w:rFonts w:asciiTheme="majorBidi" w:hAnsiTheme="majorBidi" w:cstheme="majorBidi"/>
              <w:sz w:val="24"/>
              <w:szCs w:val="24"/>
              <w:rtl/>
            </w:rPr>
            <w:t>.................</w:t>
          </w:r>
          <w:r w:rsidR="00DF3933" w:rsidRPr="005A1605">
            <w:rPr>
              <w:rFonts w:asciiTheme="majorBidi" w:hAnsiTheme="majorBidi" w:cstheme="majorBidi"/>
              <w:sz w:val="24"/>
              <w:szCs w:val="24"/>
              <w:rtl/>
            </w:rPr>
            <w:t>......................</w:t>
          </w:r>
          <w:r w:rsidR="00C3756B" w:rsidRPr="005A1605">
            <w:rPr>
              <w:rFonts w:asciiTheme="majorBidi" w:hAnsiTheme="majorBidi" w:cstheme="majorBidi"/>
              <w:sz w:val="24"/>
              <w:szCs w:val="24"/>
              <w:rtl/>
            </w:rPr>
            <w:t>........................................................</w:t>
          </w:r>
          <w:r w:rsidR="00C3756B">
            <w:rPr>
              <w:rFonts w:asciiTheme="majorBidi" w:hAnsiTheme="majorBidi" w:cstheme="majorBidi"/>
              <w:sz w:val="24"/>
              <w:szCs w:val="24"/>
            </w:rPr>
            <w:t>.</w:t>
          </w:r>
          <w:r w:rsidR="00516687">
            <w:rPr>
              <w:rFonts w:asciiTheme="majorBidi" w:hAnsiTheme="majorBidi" w:cstheme="majorBidi"/>
              <w:sz w:val="24"/>
              <w:szCs w:val="24"/>
            </w:rPr>
            <w:t>....</w:t>
          </w:r>
          <w:r w:rsidR="00C3756B">
            <w:rPr>
              <w:rFonts w:asciiTheme="majorBidi" w:hAnsiTheme="majorBidi" w:cstheme="majorBidi"/>
              <w:sz w:val="24"/>
              <w:szCs w:val="24"/>
            </w:rPr>
            <w:t>..</w:t>
          </w:r>
        </w:p>
        <w:p w14:paraId="19EA9102" w14:textId="6E76DB28" w:rsidR="00DF3933" w:rsidRPr="005A1605" w:rsidRDefault="001607CE"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Research</w:t>
          </w:r>
          <w:r w:rsidR="001331CE" w:rsidRPr="001331CE">
            <w:rPr>
              <w:rFonts w:asciiTheme="majorBidi" w:hAnsiTheme="majorBidi" w:cstheme="majorBidi"/>
              <w:sz w:val="24"/>
              <w:szCs w:val="24"/>
            </w:rPr>
            <w:t xml:space="preserve"> Phase </w:t>
          </w:r>
          <w:r w:rsidR="00AE3212">
            <w:rPr>
              <w:rFonts w:asciiTheme="majorBidi" w:hAnsiTheme="majorBidi" w:cstheme="majorBidi"/>
              <w:sz w:val="24"/>
              <w:szCs w:val="24"/>
            </w:rPr>
            <w:t>1C</w:t>
          </w:r>
          <w:r w:rsidR="001331CE" w:rsidRPr="001331CE">
            <w:rPr>
              <w:rFonts w:asciiTheme="majorBidi" w:hAnsiTheme="majorBidi" w:cstheme="majorBidi"/>
              <w:sz w:val="24"/>
              <w:szCs w:val="24"/>
            </w:rPr>
            <w:t xml:space="preserve"> - Translati</w:t>
          </w:r>
          <w:r w:rsidR="001331CE">
            <w:rPr>
              <w:rFonts w:asciiTheme="majorBidi" w:hAnsiTheme="majorBidi" w:cstheme="majorBidi"/>
              <w:sz w:val="24"/>
              <w:szCs w:val="24"/>
            </w:rPr>
            <w:t>ng</w:t>
          </w:r>
          <w:r w:rsidR="001331CE" w:rsidRPr="001331CE">
            <w:rPr>
              <w:rFonts w:asciiTheme="majorBidi" w:hAnsiTheme="majorBidi" w:cstheme="majorBidi"/>
              <w:sz w:val="24"/>
              <w:szCs w:val="24"/>
            </w:rPr>
            <w:t xml:space="preserve"> the </w:t>
          </w:r>
          <w:ins w:id="1" w:author="Author">
            <w:r w:rsidR="001331CE">
              <w:rPr>
                <w:rFonts w:asciiTheme="majorBidi" w:hAnsiTheme="majorBidi" w:cstheme="majorBidi"/>
                <w:sz w:val="24"/>
                <w:szCs w:val="24"/>
              </w:rPr>
              <w:t>"</w:t>
            </w:r>
          </w:ins>
          <w:r w:rsidR="00DF3933" w:rsidRPr="005A1605">
            <w:rPr>
              <w:rFonts w:asciiTheme="majorBidi" w:hAnsiTheme="majorBidi" w:cstheme="majorBidi"/>
              <w:sz w:val="24"/>
              <w:szCs w:val="24"/>
            </w:rPr>
            <w:t>Self-Efficacy for Managing Chronic Disease</w:t>
          </w:r>
          <w:ins w:id="2" w:author="Author">
            <w:r w:rsidR="001331CE">
              <w:rPr>
                <w:rFonts w:asciiTheme="majorBidi" w:hAnsiTheme="majorBidi" w:cstheme="majorBidi"/>
                <w:sz w:val="24"/>
                <w:szCs w:val="24"/>
              </w:rPr>
              <w:t>"</w:t>
            </w:r>
          </w:ins>
          <w:r w:rsidR="00726B09">
            <w:rPr>
              <w:rFonts w:asciiTheme="majorBidi" w:hAnsiTheme="majorBidi" w:cstheme="majorBidi"/>
              <w:sz w:val="24"/>
              <w:szCs w:val="24"/>
            </w:rPr>
            <w:t xml:space="preserve"> tool</w:t>
          </w:r>
          <w:r w:rsidR="00DF3933" w:rsidRPr="005A1605">
            <w:rPr>
              <w:rFonts w:asciiTheme="majorBidi" w:hAnsiTheme="majorBidi" w:cstheme="majorBidi"/>
              <w:sz w:val="24"/>
              <w:szCs w:val="24"/>
            </w:rPr>
            <w:t xml:space="preserve"> (Lorig,</w:t>
          </w:r>
          <w:r w:rsidR="001331CE">
            <w:rPr>
              <w:rFonts w:asciiTheme="majorBidi" w:hAnsiTheme="majorBidi" w:cstheme="majorBidi"/>
              <w:sz w:val="24"/>
              <w:szCs w:val="24"/>
            </w:rPr>
            <w:t xml:space="preserve"> Sobel, Ritter, Laurent, Hobbs, </w:t>
          </w:r>
          <w:proofErr w:type="gramStart"/>
          <w:r w:rsidR="00DF3933" w:rsidRPr="005A1605">
            <w:rPr>
              <w:rFonts w:asciiTheme="majorBidi" w:hAnsiTheme="majorBidi" w:cstheme="majorBidi"/>
              <w:sz w:val="24"/>
              <w:szCs w:val="24"/>
            </w:rPr>
            <w:t>2001)</w:t>
          </w:r>
          <w:r w:rsidR="001331CE">
            <w:rPr>
              <w:rFonts w:asciiTheme="majorBidi" w:hAnsiTheme="majorBidi" w:cstheme="majorBidi"/>
              <w:sz w:val="24"/>
              <w:szCs w:val="24"/>
            </w:rPr>
            <w:t>…</w:t>
          </w:r>
          <w:proofErr w:type="gramEnd"/>
          <w:r w:rsidR="001331CE">
            <w:rPr>
              <w:rFonts w:asciiTheme="majorBidi" w:hAnsiTheme="majorBidi" w:cstheme="majorBidi"/>
              <w:sz w:val="24"/>
              <w:szCs w:val="24"/>
            </w:rPr>
            <w:t>…</w:t>
          </w:r>
          <w:r w:rsidR="00DF3933" w:rsidRPr="005A1605">
            <w:rPr>
              <w:rFonts w:asciiTheme="majorBidi" w:hAnsiTheme="majorBidi" w:cstheme="majorBidi"/>
              <w:sz w:val="24"/>
              <w:szCs w:val="24"/>
              <w:rtl/>
            </w:rPr>
            <w:t>................................................................</w:t>
          </w:r>
          <w:r w:rsidR="00726B09">
            <w:rPr>
              <w:rFonts w:asciiTheme="majorBidi" w:hAnsiTheme="majorBidi" w:cstheme="majorBidi"/>
              <w:sz w:val="24"/>
              <w:szCs w:val="24"/>
            </w:rPr>
            <w:t>......</w:t>
          </w:r>
        </w:p>
        <w:p w14:paraId="56C9CBB2" w14:textId="77777777" w:rsidR="00DF3933" w:rsidRPr="005A1605" w:rsidRDefault="00AE3212" w:rsidP="00D31F77">
          <w:pPr>
            <w:bidi w:val="0"/>
            <w:spacing w:line="276" w:lineRule="auto"/>
            <w:rPr>
              <w:rFonts w:asciiTheme="majorBidi" w:hAnsiTheme="majorBidi" w:cstheme="majorBidi"/>
              <w:sz w:val="24"/>
              <w:szCs w:val="24"/>
              <w:rtl/>
            </w:rPr>
          </w:pPr>
          <w:proofErr w:type="gramStart"/>
          <w:r>
            <w:rPr>
              <w:rFonts w:asciiTheme="majorBidi" w:hAnsiTheme="majorBidi" w:cstheme="majorBidi"/>
              <w:sz w:val="24"/>
              <w:szCs w:val="24"/>
            </w:rPr>
            <w:t>Research</w:t>
          </w:r>
          <w:r w:rsidR="00DF3933" w:rsidRPr="005A1605">
            <w:rPr>
              <w:rFonts w:asciiTheme="majorBidi" w:hAnsiTheme="majorBidi" w:cstheme="majorBidi"/>
              <w:sz w:val="24"/>
              <w:szCs w:val="24"/>
              <w:rtl/>
            </w:rPr>
            <w:t xml:space="preserve">  </w:t>
          </w:r>
          <w:r w:rsidR="007B66E8" w:rsidRPr="007B66E8">
            <w:rPr>
              <w:rFonts w:asciiTheme="majorBidi" w:hAnsiTheme="majorBidi" w:cstheme="majorBidi"/>
              <w:sz w:val="24"/>
              <w:szCs w:val="24"/>
            </w:rPr>
            <w:t>Results</w:t>
          </w:r>
          <w:proofErr w:type="gramEnd"/>
          <w:r w:rsidR="007B66E8" w:rsidRPr="007B66E8">
            <w:rPr>
              <w:rFonts w:asciiTheme="majorBidi" w:hAnsiTheme="majorBidi" w:cstheme="majorBidi"/>
              <w:sz w:val="24"/>
              <w:szCs w:val="24"/>
            </w:rPr>
            <w:t xml:space="preserve"> of Phase 1 </w:t>
          </w:r>
          <w:r w:rsidR="00DF3933" w:rsidRPr="005A1605">
            <w:rPr>
              <w:rFonts w:asciiTheme="majorBidi" w:hAnsiTheme="majorBidi" w:cstheme="majorBidi"/>
              <w:sz w:val="24"/>
              <w:szCs w:val="24"/>
              <w:rtl/>
            </w:rPr>
            <w:t>......................................................................................................</w:t>
          </w:r>
        </w:p>
        <w:p w14:paraId="169860EE" w14:textId="77777777" w:rsidR="00707583" w:rsidRPr="005A1605" w:rsidRDefault="00AE3212" w:rsidP="00D31F77">
          <w:pPr>
            <w:pStyle w:val="TOC2"/>
            <w:rPr>
              <w:rtl/>
            </w:rPr>
          </w:pPr>
          <w:r>
            <w:t>Research Phase</w:t>
          </w:r>
          <w:r w:rsidR="00707583">
            <w:t xml:space="preserve"> 2 </w:t>
          </w:r>
        </w:p>
        <w:p w14:paraId="6ECB4833" w14:textId="6D490B87" w:rsidR="00DF3933" w:rsidRPr="005A1605" w:rsidRDefault="00AE3212"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Research</w:t>
          </w:r>
          <w:r w:rsidR="006C65F3">
            <w:rPr>
              <w:rFonts w:asciiTheme="majorBidi" w:hAnsiTheme="majorBidi" w:cstheme="majorBidi"/>
              <w:sz w:val="24"/>
              <w:szCs w:val="24"/>
            </w:rPr>
            <w:t xml:space="preserve"> </w:t>
          </w:r>
          <w:r w:rsidR="006C65F3" w:rsidRPr="006C65F3">
            <w:rPr>
              <w:rFonts w:asciiTheme="majorBidi" w:hAnsiTheme="majorBidi" w:cstheme="majorBidi"/>
              <w:sz w:val="24"/>
              <w:szCs w:val="24"/>
            </w:rPr>
            <w:t xml:space="preserve">Phase </w:t>
          </w:r>
          <w:r w:rsidR="006C65F3">
            <w:rPr>
              <w:rFonts w:asciiTheme="majorBidi" w:hAnsiTheme="majorBidi" w:cstheme="majorBidi"/>
              <w:sz w:val="24"/>
              <w:szCs w:val="24"/>
            </w:rPr>
            <w:t xml:space="preserve">2 </w:t>
          </w:r>
          <w:r w:rsidR="006C65F3" w:rsidRPr="006C65F3">
            <w:rPr>
              <w:rFonts w:asciiTheme="majorBidi" w:hAnsiTheme="majorBidi" w:cstheme="majorBidi"/>
              <w:sz w:val="24"/>
              <w:szCs w:val="24"/>
            </w:rPr>
            <w:t xml:space="preserve">- Examining the </w:t>
          </w:r>
          <w:r w:rsidR="00056FBA">
            <w:rPr>
              <w:rFonts w:asciiTheme="majorBidi" w:hAnsiTheme="majorBidi" w:cstheme="majorBidi"/>
              <w:sz w:val="24"/>
              <w:szCs w:val="24"/>
            </w:rPr>
            <w:t>b</w:t>
          </w:r>
          <w:r w:rsidR="006C65F3" w:rsidRPr="006C65F3">
            <w:rPr>
              <w:rFonts w:asciiTheme="majorBidi" w:hAnsiTheme="majorBidi" w:cstheme="majorBidi"/>
              <w:sz w:val="24"/>
              <w:szCs w:val="24"/>
            </w:rPr>
            <w:t xml:space="preserve">enefits of the </w:t>
          </w:r>
          <w:r>
            <w:rPr>
              <w:rFonts w:asciiTheme="majorBidi" w:hAnsiTheme="majorBidi" w:cstheme="majorBidi"/>
              <w:sz w:val="24"/>
              <w:szCs w:val="24"/>
            </w:rPr>
            <w:t>I</w:t>
          </w:r>
          <w:r w:rsidR="006C65F3" w:rsidRPr="006C65F3">
            <w:rPr>
              <w:rFonts w:asciiTheme="majorBidi" w:hAnsiTheme="majorBidi" w:cstheme="majorBidi"/>
              <w:sz w:val="24"/>
              <w:szCs w:val="24"/>
            </w:rPr>
            <w:t>nterface</w:t>
          </w:r>
          <w:r>
            <w:rPr>
              <w:rFonts w:asciiTheme="majorBidi" w:hAnsiTheme="majorBidi" w:cstheme="majorBidi"/>
              <w:sz w:val="24"/>
              <w:szCs w:val="24"/>
            </w:rPr>
            <w:t>s P</w:t>
          </w:r>
          <w:r w:rsidR="006C65F3" w:rsidRPr="006C65F3">
            <w:rPr>
              <w:rFonts w:asciiTheme="majorBidi" w:hAnsiTheme="majorBidi" w:cstheme="majorBidi"/>
              <w:sz w:val="24"/>
              <w:szCs w:val="24"/>
            </w:rPr>
            <w:t>rogram</w:t>
          </w:r>
          <w:r w:rsidR="00DF3933" w:rsidRPr="005A1605">
            <w:rPr>
              <w:rFonts w:asciiTheme="majorBidi" w:hAnsiTheme="majorBidi" w:cstheme="majorBidi"/>
              <w:sz w:val="24"/>
              <w:szCs w:val="24"/>
              <w:rtl/>
            </w:rPr>
            <w:t>................................</w:t>
          </w:r>
          <w:r w:rsidR="00056FBA">
            <w:rPr>
              <w:rFonts w:asciiTheme="majorBidi" w:hAnsiTheme="majorBidi" w:cstheme="majorBidi"/>
              <w:sz w:val="24"/>
              <w:szCs w:val="24"/>
            </w:rPr>
            <w:t>.......</w:t>
          </w:r>
        </w:p>
        <w:p w14:paraId="079DC025" w14:textId="77777777" w:rsidR="00DF3933" w:rsidRPr="005A1605" w:rsidRDefault="007B57B9" w:rsidP="00D31F77">
          <w:pPr>
            <w:pStyle w:val="TOC2"/>
            <w:rPr>
              <w:noProof/>
              <w:rtl/>
            </w:rPr>
          </w:pPr>
          <w:r>
            <w:t xml:space="preserve">Phase 2 </w:t>
          </w:r>
          <w:hyperlink w:anchor="_Toc504327481" w:history="1">
            <w:r>
              <w:rPr>
                <w:rStyle w:val="Hyperlink"/>
                <w:rFonts w:asciiTheme="majorBidi" w:hAnsiTheme="majorBidi" w:cstheme="majorBidi"/>
                <w:noProof/>
              </w:rPr>
              <w:t>s</w:t>
            </w:r>
            <w:r w:rsidR="005D158F" w:rsidRPr="005D158F">
              <w:rPr>
                <w:rStyle w:val="Hyperlink"/>
                <w:rFonts w:asciiTheme="majorBidi" w:hAnsiTheme="majorBidi" w:cstheme="majorBidi"/>
                <w:noProof/>
              </w:rPr>
              <w:t>tudy population</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Toc504327481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9</w:t>
            </w:r>
            <w:r w:rsidR="00DF3933" w:rsidRPr="005A1605">
              <w:rPr>
                <w:rStyle w:val="Hyperlink"/>
                <w:rFonts w:asciiTheme="majorBidi" w:hAnsiTheme="majorBidi" w:cstheme="majorBidi"/>
                <w:noProof/>
                <w:rtl/>
              </w:rPr>
              <w:fldChar w:fldCharType="end"/>
            </w:r>
          </w:hyperlink>
        </w:p>
        <w:p w14:paraId="49E10968" w14:textId="77777777" w:rsidR="00DF3933" w:rsidRPr="005A1605" w:rsidRDefault="00443D5B" w:rsidP="00D31F77">
          <w:pPr>
            <w:pStyle w:val="TOC2"/>
            <w:rPr>
              <w:noProof/>
              <w:rtl/>
            </w:rPr>
          </w:pPr>
          <w:hyperlink w:anchor="_Toc504327486" w:history="1">
            <w:r w:rsidR="005D158F" w:rsidRPr="005D158F">
              <w:rPr>
                <w:rStyle w:val="Hyperlink"/>
                <w:rFonts w:asciiTheme="majorBidi" w:hAnsiTheme="majorBidi" w:cstheme="majorBidi"/>
                <w:noProof/>
              </w:rPr>
              <w:t>Phase 2 research tools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Toc504327486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14</w:t>
            </w:r>
            <w:r w:rsidR="00DF3933" w:rsidRPr="005A1605">
              <w:rPr>
                <w:rStyle w:val="Hyperlink"/>
                <w:rFonts w:asciiTheme="majorBidi" w:hAnsiTheme="majorBidi" w:cstheme="majorBidi"/>
                <w:noProof/>
                <w:rtl/>
              </w:rPr>
              <w:fldChar w:fldCharType="end"/>
            </w:r>
          </w:hyperlink>
        </w:p>
        <w:p w14:paraId="5932BCF0" w14:textId="77777777" w:rsidR="00DF3933" w:rsidRPr="005A1605" w:rsidRDefault="00443D5B" w:rsidP="00D31F77">
          <w:pPr>
            <w:pStyle w:val="TOC2"/>
            <w:rPr>
              <w:noProof/>
              <w:rtl/>
            </w:rPr>
          </w:pPr>
          <w:hyperlink w:anchor="_Toc504327487" w:history="1">
            <w:r w:rsidR="000A70C0" w:rsidRPr="000A70C0">
              <w:rPr>
                <w:rStyle w:val="Hyperlink"/>
                <w:rFonts w:asciiTheme="majorBidi" w:hAnsiTheme="majorBidi" w:cstheme="majorBidi"/>
                <w:noProof/>
              </w:rPr>
              <w:t>Phase 2 research procedure</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Toc504327487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17</w:t>
            </w:r>
            <w:r w:rsidR="00DF3933" w:rsidRPr="005A1605">
              <w:rPr>
                <w:rStyle w:val="Hyperlink"/>
                <w:rFonts w:asciiTheme="majorBidi" w:hAnsiTheme="majorBidi" w:cstheme="majorBidi"/>
                <w:noProof/>
                <w:rtl/>
              </w:rPr>
              <w:fldChar w:fldCharType="end"/>
            </w:r>
          </w:hyperlink>
        </w:p>
        <w:p w14:paraId="0A871B15" w14:textId="77777777" w:rsidR="00DF3933" w:rsidRPr="005A1605" w:rsidRDefault="00443D5B" w:rsidP="00D31F77">
          <w:pPr>
            <w:pStyle w:val="TOC2"/>
            <w:rPr>
              <w:rStyle w:val="Hyperlink"/>
              <w:rFonts w:asciiTheme="majorBidi" w:hAnsiTheme="majorBidi" w:cstheme="majorBidi"/>
              <w:noProof/>
              <w:rtl/>
            </w:rPr>
          </w:pPr>
          <w:r>
            <w:fldChar w:fldCharType="begin"/>
          </w:r>
          <w:r>
            <w:instrText xml:space="preserve"> HYPERLINK \l "_Toc504327488" </w:instrText>
          </w:r>
          <w:r>
            <w:fldChar w:fldCharType="separate"/>
          </w:r>
          <w:r w:rsidR="00AE3212">
            <w:rPr>
              <w:rStyle w:val="Hyperlink"/>
              <w:rFonts w:asciiTheme="majorBidi" w:hAnsiTheme="majorBidi" w:cstheme="majorBidi"/>
              <w:noProof/>
            </w:rPr>
            <w:t>Phase</w:t>
          </w:r>
          <w:r w:rsidR="000213E4" w:rsidRPr="000213E4">
            <w:rPr>
              <w:rStyle w:val="Hyperlink"/>
              <w:rFonts w:asciiTheme="majorBidi" w:hAnsiTheme="majorBidi" w:cstheme="majorBidi"/>
              <w:noProof/>
            </w:rPr>
            <w:t xml:space="preserve"> 2 data analysis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Toc504327488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19</w:t>
          </w:r>
          <w:r w:rsidR="00DF3933" w:rsidRPr="005A1605">
            <w:rPr>
              <w:rStyle w:val="Hyperlink"/>
              <w:rFonts w:asciiTheme="majorBidi" w:hAnsiTheme="majorBidi" w:cstheme="majorBidi"/>
              <w:noProof/>
              <w:rtl/>
            </w:rPr>
            <w:fldChar w:fldCharType="end"/>
          </w:r>
          <w:r>
            <w:rPr>
              <w:rStyle w:val="Hyperlink"/>
              <w:rFonts w:asciiTheme="majorBidi" w:hAnsiTheme="majorBidi" w:cstheme="majorBidi"/>
              <w:noProof/>
            </w:rPr>
            <w:fldChar w:fldCharType="end"/>
          </w:r>
        </w:p>
        <w:p w14:paraId="7C26AA93" w14:textId="77777777" w:rsidR="00DF3933" w:rsidRPr="005A1605" w:rsidRDefault="00DF3933" w:rsidP="00D31F77">
          <w:pPr>
            <w:bidi w:val="0"/>
            <w:spacing w:line="276" w:lineRule="auto"/>
            <w:rPr>
              <w:rFonts w:asciiTheme="majorBidi" w:hAnsiTheme="majorBidi" w:cstheme="majorBidi"/>
              <w:sz w:val="24"/>
              <w:szCs w:val="24"/>
              <w:rtl/>
            </w:rPr>
          </w:pPr>
          <w:r w:rsidRPr="005A1605">
            <w:rPr>
              <w:rFonts w:asciiTheme="majorBidi" w:hAnsiTheme="majorBidi" w:cstheme="majorBidi"/>
              <w:sz w:val="24"/>
              <w:szCs w:val="24"/>
              <w:rtl/>
            </w:rPr>
            <w:t xml:space="preserve">  </w:t>
          </w:r>
          <w:r w:rsidR="00AE3212">
            <w:rPr>
              <w:rFonts w:asciiTheme="majorBidi" w:hAnsiTheme="majorBidi" w:cstheme="majorBidi"/>
              <w:sz w:val="24"/>
              <w:szCs w:val="24"/>
            </w:rPr>
            <w:t>Research Results of Phase 2</w:t>
          </w:r>
          <w:r w:rsidRPr="005A1605">
            <w:rPr>
              <w:rFonts w:asciiTheme="majorBidi" w:hAnsiTheme="majorBidi" w:cstheme="majorBidi"/>
              <w:color w:val="000000" w:themeColor="text1"/>
              <w:sz w:val="24"/>
              <w:szCs w:val="24"/>
              <w:rtl/>
            </w:rPr>
            <w:t>.</w:t>
          </w:r>
          <w:r w:rsidRPr="005A1605">
            <w:rPr>
              <w:rFonts w:asciiTheme="majorBidi" w:hAnsiTheme="majorBidi" w:cstheme="majorBidi"/>
              <w:sz w:val="24"/>
              <w:szCs w:val="24"/>
              <w:rtl/>
            </w:rPr>
            <w:t>...............................................................................................</w:t>
          </w:r>
        </w:p>
        <w:p w14:paraId="726AC136" w14:textId="77777777" w:rsidR="00DF3933" w:rsidRPr="005A1605" w:rsidRDefault="00AE3212" w:rsidP="00D31F77">
          <w:pPr>
            <w:pStyle w:val="TOC2"/>
            <w:rPr>
              <w:rtl/>
            </w:rPr>
          </w:pPr>
          <w:r>
            <w:t>Research Phase</w:t>
          </w:r>
          <w:r w:rsidR="00CE310B">
            <w:t xml:space="preserve"> 3 </w:t>
          </w:r>
        </w:p>
        <w:p w14:paraId="04831F8B" w14:textId="77777777" w:rsidR="00DF3933" w:rsidRPr="005A1605" w:rsidRDefault="00AE3212"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Research</w:t>
          </w:r>
          <w:r w:rsidR="00C14F29" w:rsidRPr="00C14F29">
            <w:rPr>
              <w:rFonts w:asciiTheme="majorBidi" w:hAnsiTheme="majorBidi" w:cstheme="majorBidi"/>
              <w:sz w:val="24"/>
              <w:szCs w:val="24"/>
            </w:rPr>
            <w:t xml:space="preserve"> Phase 3 - Examining the benefits of the </w:t>
          </w:r>
          <w:r>
            <w:rPr>
              <w:rFonts w:asciiTheme="majorBidi" w:hAnsiTheme="majorBidi" w:cstheme="majorBidi"/>
              <w:sz w:val="24"/>
              <w:szCs w:val="24"/>
            </w:rPr>
            <w:t>I</w:t>
          </w:r>
          <w:r w:rsidR="00C14F29" w:rsidRPr="00C14F29">
            <w:rPr>
              <w:rFonts w:asciiTheme="majorBidi" w:hAnsiTheme="majorBidi" w:cstheme="majorBidi"/>
              <w:sz w:val="24"/>
              <w:szCs w:val="24"/>
            </w:rPr>
            <w:t>nterface</w:t>
          </w:r>
          <w:r>
            <w:rPr>
              <w:rFonts w:asciiTheme="majorBidi" w:hAnsiTheme="majorBidi" w:cstheme="majorBidi"/>
              <w:sz w:val="24"/>
              <w:szCs w:val="24"/>
            </w:rPr>
            <w:t>s P</w:t>
          </w:r>
          <w:r w:rsidR="00C14F29" w:rsidRPr="00C14F29">
            <w:rPr>
              <w:rFonts w:asciiTheme="majorBidi" w:hAnsiTheme="majorBidi" w:cstheme="majorBidi"/>
              <w:sz w:val="24"/>
              <w:szCs w:val="24"/>
            </w:rPr>
            <w:t>rogram after three months....</w:t>
          </w:r>
          <w:r w:rsidR="00DF3933" w:rsidRPr="005A1605">
            <w:rPr>
              <w:rFonts w:asciiTheme="majorBidi" w:hAnsiTheme="majorBidi" w:cstheme="majorBidi"/>
              <w:sz w:val="24"/>
              <w:szCs w:val="24"/>
              <w:rtl/>
            </w:rPr>
            <w:t>.....</w:t>
          </w:r>
        </w:p>
        <w:p w14:paraId="355DD2C4" w14:textId="77777777" w:rsidR="00DF3933" w:rsidRPr="005A1605" w:rsidRDefault="00AE3212" w:rsidP="00D31F77">
          <w:pPr>
            <w:pStyle w:val="TOC2"/>
            <w:rPr>
              <w:noProof/>
              <w:rtl/>
            </w:rPr>
          </w:pPr>
          <w:r>
            <w:lastRenderedPageBreak/>
            <w:t>Phas</w:t>
          </w:r>
          <w:r w:rsidR="007B57B9" w:rsidRPr="007B57B9">
            <w:t xml:space="preserve">e 3 </w:t>
          </w:r>
          <w:r w:rsidR="007B57B9">
            <w:t>s</w:t>
          </w:r>
          <w:r w:rsidR="007B57B9" w:rsidRPr="007B57B9">
            <w:t>tudy population</w:t>
          </w:r>
          <w:r w:rsidR="007B57B9">
            <w:t>.</w:t>
          </w:r>
          <w:hyperlink w:anchor="_Toc504327481" w:history="1">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Toc504327481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9</w:t>
            </w:r>
            <w:r w:rsidR="00DF3933" w:rsidRPr="005A1605">
              <w:rPr>
                <w:rStyle w:val="Hyperlink"/>
                <w:rFonts w:asciiTheme="majorBidi" w:hAnsiTheme="majorBidi" w:cstheme="majorBidi"/>
                <w:noProof/>
                <w:rtl/>
              </w:rPr>
              <w:fldChar w:fldCharType="end"/>
            </w:r>
          </w:hyperlink>
        </w:p>
        <w:p w14:paraId="6B6B76AD" w14:textId="77777777" w:rsidR="00DF3933" w:rsidRPr="005A1605" w:rsidRDefault="00443D5B" w:rsidP="00D31F77">
          <w:pPr>
            <w:pStyle w:val="TOC2"/>
            <w:rPr>
              <w:noProof/>
              <w:rtl/>
            </w:rPr>
          </w:pPr>
          <w:hyperlink w:anchor="_Toc504327486" w:history="1">
            <w:r w:rsidR="00AE3212">
              <w:t>Phase</w:t>
            </w:r>
            <w:r w:rsidR="00AF6736" w:rsidRPr="007B57B9">
              <w:t xml:space="preserve"> 3</w:t>
            </w:r>
            <w:r w:rsidR="00AF6736">
              <w:t xml:space="preserve"> research tools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Toc504327486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14</w:t>
            </w:r>
            <w:r w:rsidR="00DF3933" w:rsidRPr="005A1605">
              <w:rPr>
                <w:rStyle w:val="Hyperlink"/>
                <w:rFonts w:asciiTheme="majorBidi" w:hAnsiTheme="majorBidi" w:cstheme="majorBidi"/>
                <w:noProof/>
                <w:rtl/>
              </w:rPr>
              <w:fldChar w:fldCharType="end"/>
            </w:r>
          </w:hyperlink>
        </w:p>
        <w:p w14:paraId="14B4C402" w14:textId="77777777" w:rsidR="00DF3933" w:rsidRPr="005A1605" w:rsidRDefault="00443D5B" w:rsidP="00D31F77">
          <w:pPr>
            <w:pStyle w:val="TOC2"/>
            <w:rPr>
              <w:noProof/>
              <w:rtl/>
            </w:rPr>
          </w:pPr>
          <w:hyperlink w:anchor="_Toc504327487" w:history="1">
            <w:r w:rsidR="00AE3212">
              <w:rPr>
                <w:rStyle w:val="Hyperlink"/>
                <w:rFonts w:asciiTheme="majorBidi" w:hAnsiTheme="majorBidi" w:cstheme="majorBidi"/>
                <w:noProof/>
              </w:rPr>
              <w:t>Phase</w:t>
            </w:r>
            <w:r w:rsidR="00AF6736">
              <w:rPr>
                <w:rStyle w:val="Hyperlink"/>
                <w:rFonts w:asciiTheme="majorBidi" w:hAnsiTheme="majorBidi" w:cstheme="majorBidi"/>
                <w:noProof/>
              </w:rPr>
              <w:t xml:space="preserve"> 3 research procedure</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Toc504327487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17</w:t>
            </w:r>
            <w:r w:rsidR="00DF3933" w:rsidRPr="005A1605">
              <w:rPr>
                <w:rStyle w:val="Hyperlink"/>
                <w:rFonts w:asciiTheme="majorBidi" w:hAnsiTheme="majorBidi" w:cstheme="majorBidi"/>
                <w:noProof/>
                <w:rtl/>
              </w:rPr>
              <w:fldChar w:fldCharType="end"/>
            </w:r>
          </w:hyperlink>
        </w:p>
        <w:p w14:paraId="75D04FA0" w14:textId="77777777" w:rsidR="00DF3933" w:rsidRPr="005A1605" w:rsidRDefault="00443D5B" w:rsidP="00D31F77">
          <w:pPr>
            <w:pStyle w:val="TOC2"/>
            <w:rPr>
              <w:rStyle w:val="Hyperlink"/>
              <w:rFonts w:asciiTheme="majorBidi" w:hAnsiTheme="majorBidi" w:cstheme="majorBidi"/>
              <w:noProof/>
              <w:rtl/>
            </w:rPr>
          </w:pPr>
          <w:hyperlink w:anchor="_Toc504327488" w:history="1">
            <w:r w:rsidR="00AE3212">
              <w:rPr>
                <w:rStyle w:val="Hyperlink"/>
                <w:rFonts w:asciiTheme="majorBidi" w:hAnsiTheme="majorBidi" w:cstheme="majorBidi"/>
                <w:noProof/>
              </w:rPr>
              <w:t>Phase</w:t>
            </w:r>
            <w:r w:rsidR="00AF6736">
              <w:rPr>
                <w:rStyle w:val="Hyperlink"/>
                <w:rFonts w:asciiTheme="majorBidi" w:hAnsiTheme="majorBidi" w:cstheme="majorBidi"/>
                <w:noProof/>
              </w:rPr>
              <w:t xml:space="preserve"> 3 data analysis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Toc504327488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19</w:t>
            </w:r>
            <w:r w:rsidR="00DF3933" w:rsidRPr="005A1605">
              <w:rPr>
                <w:rStyle w:val="Hyperlink"/>
                <w:rFonts w:asciiTheme="majorBidi" w:hAnsiTheme="majorBidi" w:cstheme="majorBidi"/>
                <w:noProof/>
                <w:rtl/>
              </w:rPr>
              <w:fldChar w:fldCharType="end"/>
            </w:r>
          </w:hyperlink>
        </w:p>
        <w:p w14:paraId="538B913A" w14:textId="77777777" w:rsidR="00DF3933" w:rsidRPr="005A1605" w:rsidRDefault="00AE3212" w:rsidP="00D31F77">
          <w:pPr>
            <w:bidi w:val="0"/>
            <w:spacing w:line="276" w:lineRule="auto"/>
            <w:rPr>
              <w:rFonts w:asciiTheme="majorBidi" w:hAnsiTheme="majorBidi" w:cstheme="majorBidi"/>
              <w:sz w:val="24"/>
              <w:szCs w:val="24"/>
              <w:rtl/>
            </w:rPr>
          </w:pPr>
          <w:r>
            <w:rPr>
              <w:rFonts w:asciiTheme="majorBidi" w:hAnsiTheme="majorBidi" w:cstheme="majorBidi"/>
              <w:sz w:val="24"/>
              <w:szCs w:val="24"/>
            </w:rPr>
            <w:t>Phase</w:t>
          </w:r>
          <w:r w:rsidR="00AF6736">
            <w:rPr>
              <w:rFonts w:asciiTheme="majorBidi" w:hAnsiTheme="majorBidi" w:cstheme="majorBidi"/>
              <w:sz w:val="24"/>
              <w:szCs w:val="24"/>
            </w:rPr>
            <w:t xml:space="preserve"> 3 Research Results</w:t>
          </w:r>
          <w:r w:rsidR="00DF3933" w:rsidRPr="005A1605">
            <w:rPr>
              <w:rStyle w:val="Hyperlink"/>
              <w:rFonts w:asciiTheme="majorBidi" w:eastAsiaTheme="minorEastAsia" w:hAnsiTheme="majorBidi" w:cstheme="majorBidi"/>
              <w:noProof/>
              <w:color w:val="000000" w:themeColor="text1"/>
              <w:sz w:val="24"/>
              <w:szCs w:val="24"/>
              <w:rtl/>
            </w:rPr>
            <w:t>.......</w:t>
          </w:r>
          <w:r w:rsidR="00DF3933" w:rsidRPr="005A1605">
            <w:rPr>
              <w:rFonts w:asciiTheme="majorBidi" w:hAnsiTheme="majorBidi" w:cstheme="majorBidi"/>
              <w:color w:val="000000" w:themeColor="text1"/>
              <w:sz w:val="24"/>
              <w:szCs w:val="24"/>
              <w:rtl/>
            </w:rPr>
            <w:t>...</w:t>
          </w:r>
          <w:r w:rsidR="00DF3933" w:rsidRPr="005A1605">
            <w:rPr>
              <w:rFonts w:asciiTheme="majorBidi" w:hAnsiTheme="majorBidi" w:cstheme="majorBidi"/>
              <w:sz w:val="24"/>
              <w:szCs w:val="24"/>
              <w:rtl/>
            </w:rPr>
            <w:t>...............................................................................................</w:t>
          </w:r>
        </w:p>
        <w:p w14:paraId="2C4F51B0" w14:textId="77777777" w:rsidR="00DF3933" w:rsidRPr="005A1605" w:rsidRDefault="00443D5B" w:rsidP="00800919">
          <w:pPr>
            <w:pStyle w:val="TOC1"/>
            <w:rPr>
              <w:rtl/>
            </w:rPr>
          </w:pPr>
          <w:hyperlink w:anchor="_Toc504327510" w:history="1">
            <w:r w:rsidR="00AF6736">
              <w:rPr>
                <w:rStyle w:val="Hyperlink"/>
              </w:rPr>
              <w:t>Discussion</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Toc504327510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42</w:t>
            </w:r>
            <w:r w:rsidR="00DF3933" w:rsidRPr="005A1605">
              <w:rPr>
                <w:rStyle w:val="Hyperlink"/>
                <w:rtl/>
              </w:rPr>
              <w:fldChar w:fldCharType="end"/>
            </w:r>
          </w:hyperlink>
        </w:p>
        <w:p w14:paraId="79FD8AD3" w14:textId="77777777" w:rsidR="00DF3933" w:rsidRPr="005A1605" w:rsidRDefault="00443D5B" w:rsidP="00D31F77">
          <w:pPr>
            <w:pStyle w:val="TOC2"/>
            <w:rPr>
              <w:noProof/>
              <w:rtl/>
            </w:rPr>
          </w:pPr>
          <w:hyperlink w:anchor="_Toc504327511" w:history="1">
            <w:r w:rsidR="00AF6736">
              <w:rPr>
                <w:rStyle w:val="Hyperlink"/>
                <w:rFonts w:asciiTheme="majorBidi" w:hAnsiTheme="majorBidi" w:cstheme="majorBidi"/>
                <w:noProof/>
              </w:rPr>
              <w:t>Limitations of the Study</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Toc504327511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53</w:t>
            </w:r>
            <w:r w:rsidR="00DF3933" w:rsidRPr="005A1605">
              <w:rPr>
                <w:rStyle w:val="Hyperlink"/>
                <w:rFonts w:asciiTheme="majorBidi" w:hAnsiTheme="majorBidi" w:cstheme="majorBidi"/>
                <w:noProof/>
                <w:rtl/>
              </w:rPr>
              <w:fldChar w:fldCharType="end"/>
            </w:r>
          </w:hyperlink>
        </w:p>
        <w:p w14:paraId="0EC3C235" w14:textId="77777777" w:rsidR="00DF3933" w:rsidRPr="005A1605" w:rsidRDefault="00443D5B" w:rsidP="00D31F77">
          <w:pPr>
            <w:pStyle w:val="TOC2"/>
            <w:rPr>
              <w:noProof/>
              <w:rtl/>
            </w:rPr>
          </w:pPr>
          <w:hyperlink w:anchor="_Toc504327512" w:history="1">
            <w:r w:rsidR="00D85E49">
              <w:rPr>
                <w:rStyle w:val="Hyperlink"/>
                <w:rFonts w:asciiTheme="majorBidi" w:hAnsiTheme="majorBidi" w:cstheme="majorBidi"/>
                <w:noProof/>
              </w:rPr>
              <w:t>Future recommendations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Toc504327512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53</w:t>
            </w:r>
            <w:r w:rsidR="00DF3933" w:rsidRPr="005A1605">
              <w:rPr>
                <w:rStyle w:val="Hyperlink"/>
                <w:rFonts w:asciiTheme="majorBidi" w:hAnsiTheme="majorBidi" w:cstheme="majorBidi"/>
                <w:noProof/>
                <w:rtl/>
              </w:rPr>
              <w:fldChar w:fldCharType="end"/>
            </w:r>
          </w:hyperlink>
        </w:p>
        <w:p w14:paraId="06FE20FB" w14:textId="77777777" w:rsidR="00DF3933" w:rsidRPr="005A1605" w:rsidRDefault="00443D5B" w:rsidP="00D31F77">
          <w:pPr>
            <w:pStyle w:val="TOC2"/>
            <w:rPr>
              <w:noProof/>
              <w:rtl/>
            </w:rPr>
          </w:pPr>
          <w:hyperlink w:anchor="_Toc504327513" w:history="1">
            <w:r w:rsidR="00D85E49">
              <w:rPr>
                <w:rStyle w:val="Hyperlink"/>
                <w:rFonts w:asciiTheme="majorBidi" w:hAnsiTheme="majorBidi" w:cstheme="majorBidi"/>
                <w:noProof/>
              </w:rPr>
              <w:t>Clinical implications</w:t>
            </w:r>
            <w:r w:rsidR="00DF3933" w:rsidRPr="005A1605">
              <w:rPr>
                <w:noProof/>
                <w:webHidden/>
                <w:rtl/>
              </w:rPr>
              <w:tab/>
            </w:r>
            <w:r w:rsidR="00DF3933" w:rsidRPr="005A1605">
              <w:rPr>
                <w:rStyle w:val="Hyperlink"/>
                <w:rFonts w:asciiTheme="majorBidi" w:hAnsiTheme="majorBidi" w:cstheme="majorBidi"/>
                <w:noProof/>
                <w:rtl/>
              </w:rPr>
              <w:fldChar w:fldCharType="begin"/>
            </w:r>
            <w:r w:rsidR="00DF3933" w:rsidRPr="005A1605">
              <w:rPr>
                <w:noProof/>
                <w:webHidden/>
                <w:rtl/>
              </w:rPr>
              <w:instrText xml:space="preserve"> </w:instrText>
            </w:r>
            <w:r w:rsidR="00DF3933" w:rsidRPr="005A1605">
              <w:rPr>
                <w:noProof/>
                <w:webHidden/>
              </w:rPr>
              <w:instrText>PAGEREF</w:instrText>
            </w:r>
            <w:r w:rsidR="00DF3933" w:rsidRPr="005A1605">
              <w:rPr>
                <w:noProof/>
                <w:webHidden/>
                <w:rtl/>
              </w:rPr>
              <w:instrText xml:space="preserve"> _</w:instrText>
            </w:r>
            <w:r w:rsidR="00DF3933" w:rsidRPr="005A1605">
              <w:rPr>
                <w:noProof/>
                <w:webHidden/>
              </w:rPr>
              <w:instrText>Toc504327513 \h</w:instrText>
            </w:r>
            <w:r w:rsidR="00DF3933" w:rsidRPr="005A1605">
              <w:rPr>
                <w:noProof/>
                <w:webHidden/>
                <w:rtl/>
              </w:rPr>
              <w:instrText xml:space="preserve"> </w:instrText>
            </w:r>
            <w:r w:rsidR="00DF3933" w:rsidRPr="005A1605">
              <w:rPr>
                <w:rStyle w:val="Hyperlink"/>
                <w:rFonts w:asciiTheme="majorBidi" w:hAnsiTheme="majorBidi" w:cstheme="majorBidi"/>
                <w:noProof/>
                <w:rtl/>
              </w:rPr>
            </w:r>
            <w:r w:rsidR="00DF3933" w:rsidRPr="005A1605">
              <w:rPr>
                <w:rStyle w:val="Hyperlink"/>
                <w:rFonts w:asciiTheme="majorBidi" w:hAnsiTheme="majorBidi" w:cstheme="majorBidi"/>
                <w:noProof/>
                <w:rtl/>
              </w:rPr>
              <w:fldChar w:fldCharType="separate"/>
            </w:r>
            <w:r w:rsidR="00DF3933" w:rsidRPr="005A1605">
              <w:rPr>
                <w:noProof/>
                <w:webHidden/>
                <w:rtl/>
              </w:rPr>
              <w:t>54</w:t>
            </w:r>
            <w:r w:rsidR="00DF3933" w:rsidRPr="005A1605">
              <w:rPr>
                <w:rStyle w:val="Hyperlink"/>
                <w:rFonts w:asciiTheme="majorBidi" w:hAnsiTheme="majorBidi" w:cstheme="majorBidi"/>
                <w:noProof/>
                <w:rtl/>
              </w:rPr>
              <w:fldChar w:fldCharType="end"/>
            </w:r>
          </w:hyperlink>
        </w:p>
        <w:p w14:paraId="5E43F9B9" w14:textId="77777777" w:rsidR="00DF3933" w:rsidRPr="005A1605" w:rsidRDefault="00443D5B" w:rsidP="00800919">
          <w:pPr>
            <w:pStyle w:val="TOC1"/>
            <w:rPr>
              <w:rtl/>
            </w:rPr>
          </w:pPr>
          <w:hyperlink w:anchor="_Toc504327514" w:history="1">
            <w:r w:rsidR="00D85E49">
              <w:rPr>
                <w:rStyle w:val="Hyperlink"/>
              </w:rPr>
              <w:t>Bibliography</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Toc504327514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55</w:t>
            </w:r>
            <w:r w:rsidR="00DF3933" w:rsidRPr="005A1605">
              <w:rPr>
                <w:rStyle w:val="Hyperlink"/>
                <w:rtl/>
              </w:rPr>
              <w:fldChar w:fldCharType="end"/>
            </w:r>
          </w:hyperlink>
        </w:p>
        <w:p w14:paraId="70D0256A" w14:textId="77777777" w:rsidR="00DF3933" w:rsidRPr="005A1605" w:rsidRDefault="00443D5B" w:rsidP="00800919">
          <w:pPr>
            <w:pStyle w:val="TOC1"/>
            <w:rPr>
              <w:rtl/>
            </w:rPr>
          </w:pPr>
          <w:hyperlink w:anchor="_Toc504327529" w:history="1">
            <w:r w:rsidR="00DF3933" w:rsidRPr="005A1605">
              <w:rPr>
                <w:rStyle w:val="Hyperlink"/>
              </w:rPr>
              <w:t>Abstract</w:t>
            </w:r>
            <w:r w:rsidR="00DF3933" w:rsidRPr="005A1605">
              <w:rPr>
                <w:webHidden/>
                <w:rtl/>
              </w:rPr>
              <w:tab/>
            </w:r>
            <w:r w:rsidR="00DF3933" w:rsidRPr="005A1605">
              <w:rPr>
                <w:rStyle w:val="Hyperlink"/>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Toc504327529 \h</w:instrText>
            </w:r>
            <w:r w:rsidR="00DF3933" w:rsidRPr="005A1605">
              <w:rPr>
                <w:webHidden/>
                <w:rtl/>
              </w:rPr>
              <w:instrText xml:space="preserve"> </w:instrText>
            </w:r>
            <w:r w:rsidR="00DF3933" w:rsidRPr="005A1605">
              <w:rPr>
                <w:rStyle w:val="Hyperlink"/>
                <w:rtl/>
              </w:rPr>
            </w:r>
            <w:r w:rsidR="00DF3933" w:rsidRPr="005A1605">
              <w:rPr>
                <w:rStyle w:val="Hyperlink"/>
                <w:rtl/>
              </w:rPr>
              <w:fldChar w:fldCharType="separate"/>
            </w:r>
            <w:r w:rsidR="00DF3933" w:rsidRPr="005A1605">
              <w:rPr>
                <w:webHidden/>
                <w:rtl/>
              </w:rPr>
              <w:t>135</w:t>
            </w:r>
            <w:r w:rsidR="00DF3933" w:rsidRPr="005A1605">
              <w:rPr>
                <w:rStyle w:val="Hyperlink"/>
                <w:rtl/>
              </w:rPr>
              <w:fldChar w:fldCharType="end"/>
            </w:r>
          </w:hyperlink>
        </w:p>
        <w:p w14:paraId="7C385355" w14:textId="77777777" w:rsidR="00DF3933" w:rsidRPr="005A1605" w:rsidRDefault="00DF3933" w:rsidP="00022459">
          <w:pPr>
            <w:tabs>
              <w:tab w:val="left" w:pos="3767"/>
              <w:tab w:val="center" w:pos="4513"/>
            </w:tabs>
            <w:bidi w:val="0"/>
            <w:spacing w:line="276" w:lineRule="auto"/>
            <w:rPr>
              <w:rFonts w:asciiTheme="majorBidi" w:hAnsiTheme="majorBidi" w:cstheme="majorBidi"/>
              <w:b/>
              <w:bCs/>
              <w:noProof/>
              <w:sz w:val="24"/>
              <w:szCs w:val="24"/>
              <w:rtl/>
              <w:lang w:val="he-IL"/>
            </w:rPr>
          </w:pPr>
          <w:r w:rsidRPr="005A1605">
            <w:rPr>
              <w:rFonts w:asciiTheme="majorBidi" w:hAnsiTheme="majorBidi" w:cstheme="majorBidi"/>
              <w:sz w:val="24"/>
              <w:szCs w:val="24"/>
              <w:lang w:val="he-IL"/>
            </w:rPr>
            <w:fldChar w:fldCharType="end"/>
          </w:r>
        </w:p>
        <w:p w14:paraId="17E1DF97" w14:textId="77777777" w:rsidR="00DF3933" w:rsidRPr="005A1605" w:rsidRDefault="00DF3933" w:rsidP="00D31F77">
          <w:pPr>
            <w:tabs>
              <w:tab w:val="left" w:pos="3767"/>
              <w:tab w:val="center" w:pos="4513"/>
            </w:tabs>
            <w:bidi w:val="0"/>
            <w:spacing w:line="276" w:lineRule="auto"/>
            <w:rPr>
              <w:rFonts w:asciiTheme="majorBidi" w:hAnsiTheme="majorBidi" w:cstheme="majorBidi"/>
              <w:b/>
              <w:bCs/>
              <w:noProof/>
              <w:sz w:val="24"/>
              <w:szCs w:val="24"/>
              <w:rtl/>
              <w:lang w:val="he-IL"/>
            </w:rPr>
          </w:pPr>
        </w:p>
        <w:p w14:paraId="4F4B5322" w14:textId="77777777" w:rsidR="00DF3933" w:rsidRPr="005A1605" w:rsidRDefault="00DF3933" w:rsidP="00D31F77">
          <w:pPr>
            <w:tabs>
              <w:tab w:val="left" w:pos="3767"/>
              <w:tab w:val="center" w:pos="4513"/>
            </w:tabs>
            <w:bidi w:val="0"/>
            <w:spacing w:line="276" w:lineRule="auto"/>
            <w:rPr>
              <w:rFonts w:asciiTheme="majorBidi" w:hAnsiTheme="majorBidi" w:cstheme="majorBidi"/>
              <w:b/>
              <w:bCs/>
              <w:noProof/>
              <w:sz w:val="24"/>
              <w:szCs w:val="24"/>
              <w:rtl/>
              <w:lang w:val="he-IL"/>
            </w:rPr>
          </w:pPr>
        </w:p>
        <w:sdt>
          <w:sdtPr>
            <w:rPr>
              <w:rFonts w:asciiTheme="majorBidi" w:eastAsiaTheme="minorEastAsia" w:hAnsiTheme="majorBidi" w:cstheme="majorBidi"/>
              <w:b/>
              <w:bCs/>
              <w:noProof/>
              <w:sz w:val="24"/>
              <w:szCs w:val="24"/>
              <w:cs/>
              <w:lang w:val="he-IL"/>
            </w:rPr>
            <w:id w:val="-1624000042"/>
            <w:docPartObj>
              <w:docPartGallery w:val="Table of Contents"/>
              <w:docPartUnique/>
            </w:docPartObj>
          </w:sdtPr>
          <w:sdtEndPr>
            <w:rPr>
              <w:b w:val="0"/>
              <w:bCs w:val="0"/>
              <w:lang w:val="en-US"/>
            </w:rPr>
          </w:sdtEndPr>
          <w:sdtContent>
            <w:sdt>
              <w:sdtPr>
                <w:rPr>
                  <w:rFonts w:asciiTheme="majorBidi" w:eastAsiaTheme="minorEastAsia" w:hAnsiTheme="majorBidi" w:cstheme="majorBidi"/>
                  <w:b/>
                  <w:bCs/>
                  <w:noProof/>
                  <w:sz w:val="24"/>
                  <w:szCs w:val="24"/>
                  <w:cs/>
                  <w:lang w:val="he-IL"/>
                </w:rPr>
                <w:id w:val="1604378503"/>
                <w:docPartObj>
                  <w:docPartGallery w:val="Table of Contents"/>
                  <w:docPartUnique/>
                </w:docPartObj>
              </w:sdtPr>
              <w:sdtEndPr>
                <w:rPr>
                  <w:b w:val="0"/>
                  <w:bCs w:val="0"/>
                  <w:lang w:val="en-US"/>
                </w:rPr>
              </w:sdtEndPr>
              <w:sdtContent>
                <w:p w14:paraId="17C130CC" w14:textId="77777777" w:rsidR="00DF3933" w:rsidRPr="00415BF8" w:rsidRDefault="00B366E1" w:rsidP="00D31F77">
                  <w:pPr>
                    <w:tabs>
                      <w:tab w:val="left" w:pos="3767"/>
                      <w:tab w:val="center" w:pos="4513"/>
                    </w:tabs>
                    <w:bidi w:val="0"/>
                    <w:spacing w:line="276" w:lineRule="auto"/>
                    <w:jc w:val="center"/>
                    <w:rPr>
                      <w:rFonts w:asciiTheme="majorBidi" w:hAnsiTheme="majorBidi" w:cstheme="majorBidi"/>
                      <w:noProof/>
                      <w:sz w:val="24"/>
                      <w:szCs w:val="24"/>
                    </w:rPr>
                  </w:pPr>
                  <w:r>
                    <w:rPr>
                      <w:rFonts w:asciiTheme="majorBidi" w:eastAsiaTheme="minorEastAsia" w:hAnsiTheme="majorBidi" w:cstheme="majorBidi"/>
                      <w:b/>
                      <w:bCs/>
                      <w:noProof/>
                      <w:sz w:val="24"/>
                      <w:szCs w:val="24"/>
                    </w:rPr>
                    <w:t>List of Tables</w:t>
                  </w:r>
                  <w:r w:rsidR="00DF3933" w:rsidRPr="005A1605">
                    <w:rPr>
                      <w:rFonts w:asciiTheme="majorBidi" w:hAnsiTheme="majorBidi" w:cstheme="majorBidi"/>
                      <w:sz w:val="24"/>
                      <w:szCs w:val="24"/>
                    </w:rPr>
                    <w:fldChar w:fldCharType="begin"/>
                  </w:r>
                  <w:r w:rsidR="00DF3933" w:rsidRPr="005A1605">
                    <w:rPr>
                      <w:rFonts w:asciiTheme="majorBidi" w:hAnsiTheme="majorBidi" w:cstheme="majorBidi"/>
                      <w:sz w:val="24"/>
                      <w:szCs w:val="24"/>
                    </w:rPr>
                    <w:instrText xml:space="preserve"> TOC \o "1-3" \h \z \u </w:instrText>
                  </w:r>
                  <w:r w:rsidR="00DF3933" w:rsidRPr="005A1605">
                    <w:rPr>
                      <w:rFonts w:asciiTheme="majorBidi" w:hAnsiTheme="majorBidi" w:cstheme="majorBidi"/>
                      <w:sz w:val="24"/>
                      <w:szCs w:val="24"/>
                    </w:rPr>
                    <w:fldChar w:fldCharType="separate"/>
                  </w:r>
                </w:p>
                <w:p w14:paraId="6979B5BC" w14:textId="77777777" w:rsidR="00DF3933" w:rsidRPr="00415BF8" w:rsidRDefault="00443D5B" w:rsidP="00800919">
                  <w:pPr>
                    <w:pStyle w:val="TOC1"/>
                    <w:rPr>
                      <w:rtl/>
                    </w:rPr>
                  </w:pPr>
                  <w:hyperlink w:anchor="_Toc504328441" w:history="1">
                    <w:r w:rsidR="004C5D48" w:rsidRPr="00415BF8">
                      <w:t xml:space="preserve"> </w:t>
                    </w:r>
                    <w:r w:rsidR="004C5D48" w:rsidRPr="00415BF8">
                      <w:rPr>
                        <w:rStyle w:val="Hyperlink"/>
                      </w:rPr>
                      <w:t xml:space="preserve">Table 1 Steps, goals, and tools used in the </w:t>
                    </w:r>
                    <w:r w:rsidR="00D24E59">
                      <w:rPr>
                        <w:rStyle w:val="Hyperlink"/>
                      </w:rPr>
                      <w:t>I</w:t>
                    </w:r>
                    <w:r w:rsidR="004C5D48" w:rsidRPr="00415BF8">
                      <w:rPr>
                        <w:rStyle w:val="Hyperlink"/>
                      </w:rPr>
                      <w:t>nterface</w:t>
                    </w:r>
                    <w:r w:rsidR="00D24E59">
                      <w:rPr>
                        <w:rStyle w:val="Hyperlink"/>
                      </w:rPr>
                      <w:t>s P</w:t>
                    </w:r>
                    <w:r w:rsidR="004C5D48" w:rsidRPr="00415BF8">
                      <w:rPr>
                        <w:rStyle w:val="Hyperlink"/>
                      </w:rPr>
                      <w:t>rogram</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Toc504328441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11</w:t>
                    </w:r>
                    <w:r w:rsidR="00DF3933" w:rsidRPr="00415BF8">
                      <w:rPr>
                        <w:rStyle w:val="Hyperlink"/>
                        <w:rtl/>
                      </w:rPr>
                      <w:fldChar w:fldCharType="end"/>
                    </w:r>
                  </w:hyperlink>
                </w:p>
                <w:p w14:paraId="7D3DCCE7" w14:textId="77777777" w:rsidR="00DF3933" w:rsidRPr="00415BF8" w:rsidRDefault="00443D5B" w:rsidP="00800919">
                  <w:pPr>
                    <w:pStyle w:val="TOC1"/>
                    <w:rPr>
                      <w:rtl/>
                    </w:rPr>
                  </w:pPr>
                  <w:hyperlink w:anchor="_Toc504328443" w:history="1">
                    <w:r w:rsidR="008C4FCA" w:rsidRPr="00415BF8">
                      <w:rPr>
                        <w:rStyle w:val="Hyperlink"/>
                      </w:rPr>
                      <w:t xml:space="preserve">Table 2 Categorical demographic variables of study participants </w:t>
                    </w:r>
                    <w:r w:rsidR="008C4FCA" w:rsidRPr="00415BF8">
                      <w:rPr>
                        <w:rStyle w:val="Hyperlink"/>
                        <w:i/>
                        <w:iCs/>
                      </w:rPr>
                      <w:t>N</w:t>
                    </w:r>
                    <w:r w:rsidR="008C4FCA"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Toc504328443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12</w:t>
                    </w:r>
                    <w:r w:rsidR="00DF3933" w:rsidRPr="00415BF8">
                      <w:rPr>
                        <w:rStyle w:val="Hyperlink"/>
                        <w:rtl/>
                      </w:rPr>
                      <w:fldChar w:fldCharType="end"/>
                    </w:r>
                  </w:hyperlink>
                </w:p>
                <w:p w14:paraId="46EAB16E" w14:textId="77777777" w:rsidR="00DF3933" w:rsidRPr="00415BF8" w:rsidRDefault="00443D5B" w:rsidP="00800919">
                  <w:pPr>
                    <w:pStyle w:val="TOC1"/>
                    <w:rPr>
                      <w:rtl/>
                    </w:rPr>
                  </w:pPr>
                  <w:hyperlink w:anchor="_Toc504328449" w:history="1">
                    <w:r w:rsidR="008C4FCA" w:rsidRPr="00415BF8">
                      <w:rPr>
                        <w:rStyle w:val="Hyperlink"/>
                      </w:rPr>
                      <w:t xml:space="preserve">Table 3 Continuous demographic variables of all study participants </w:t>
                    </w:r>
                    <w:r w:rsidR="008C4FCA" w:rsidRPr="00415BF8">
                      <w:rPr>
                        <w:rStyle w:val="Hyperlink"/>
                        <w:i/>
                        <w:iCs/>
                      </w:rPr>
                      <w:t>N</w:t>
                    </w:r>
                    <w:r w:rsidR="008C4FCA" w:rsidRPr="00415BF8">
                      <w:rPr>
                        <w:rStyle w:val="Hyperlink"/>
                      </w:rPr>
                      <w:t>=</w:t>
                    </w:r>
                    <w:r w:rsidR="00FA622A"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Toc504328449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21</w:t>
                    </w:r>
                    <w:r w:rsidR="00DF3933" w:rsidRPr="00415BF8">
                      <w:rPr>
                        <w:rStyle w:val="Hyperlink"/>
                        <w:rtl/>
                      </w:rPr>
                      <w:fldChar w:fldCharType="end"/>
                    </w:r>
                  </w:hyperlink>
                </w:p>
                <w:p w14:paraId="34A59803" w14:textId="77777777" w:rsidR="00DF3933" w:rsidRPr="00415BF8" w:rsidRDefault="00443D5B" w:rsidP="00800919">
                  <w:pPr>
                    <w:pStyle w:val="TOC1"/>
                    <w:rPr>
                      <w:rtl/>
                    </w:rPr>
                  </w:pPr>
                  <w:hyperlink w:anchor="_Toc504328450" w:history="1">
                    <w:r w:rsidR="00F739A4" w:rsidRPr="00415BF8">
                      <w:rPr>
                        <w:rStyle w:val="Hyperlink"/>
                      </w:rPr>
                      <w:t xml:space="preserve">Table 4 Prevalence of medical diagnoses among study participants </w:t>
                    </w:r>
                    <w:r w:rsidR="00F739A4" w:rsidRPr="00415BF8">
                      <w:rPr>
                        <w:rStyle w:val="Hyperlink"/>
                        <w:i/>
                        <w:iCs/>
                      </w:rPr>
                      <w:t>N</w:t>
                    </w:r>
                    <w:r w:rsidR="00F739A4"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Toc504328450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22</w:t>
                    </w:r>
                    <w:r w:rsidR="00DF3933" w:rsidRPr="00415BF8">
                      <w:rPr>
                        <w:rStyle w:val="Hyperlink"/>
                        <w:rtl/>
                      </w:rPr>
                      <w:fldChar w:fldCharType="end"/>
                    </w:r>
                  </w:hyperlink>
                </w:p>
                <w:p w14:paraId="4FC576C4" w14:textId="0A23F32C" w:rsidR="00DF3933" w:rsidRPr="00415BF8" w:rsidRDefault="00443D5B" w:rsidP="00800919">
                  <w:pPr>
                    <w:pStyle w:val="TOC1"/>
                    <w:rPr>
                      <w:rtl/>
                    </w:rPr>
                  </w:pPr>
                  <w:hyperlink w:anchor="_Toc504328451" w:history="1">
                    <w:r w:rsidR="00BB3997" w:rsidRPr="00415BF8">
                      <w:rPr>
                        <w:rStyle w:val="Hyperlink"/>
                      </w:rPr>
                      <w:t xml:space="preserve">Table 5 Averages, standard deviations, and correlations of the main study variables in the </w:t>
                    </w:r>
                    <w:r w:rsidR="00BF6582">
                      <w:rPr>
                        <w:rStyle w:val="Hyperlink"/>
                      </w:rPr>
                      <w:t>I</w:t>
                    </w:r>
                    <w:r w:rsidR="00BB3997" w:rsidRPr="00415BF8">
                      <w:rPr>
                        <w:rStyle w:val="Hyperlink"/>
                      </w:rPr>
                      <w:t>nterface</w:t>
                    </w:r>
                    <w:r w:rsidR="00BF6582">
                      <w:rPr>
                        <w:rStyle w:val="Hyperlink"/>
                      </w:rPr>
                      <w:t>s P</w:t>
                    </w:r>
                    <w:r w:rsidR="00BB3997" w:rsidRPr="00415BF8">
                      <w:rPr>
                        <w:rStyle w:val="Hyperlink"/>
                      </w:rPr>
                      <w:t xml:space="preserve">rogram and the control group at baseline </w:t>
                    </w:r>
                    <w:r w:rsidR="00BB3997" w:rsidRPr="00415BF8">
                      <w:rPr>
                        <w:rStyle w:val="Hyperlink"/>
                        <w:i/>
                        <w:iCs/>
                      </w:rPr>
                      <w:t>N</w:t>
                    </w:r>
                    <w:r w:rsidR="00BB3997"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Toc504328451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23</w:t>
                    </w:r>
                    <w:r w:rsidR="00DF3933" w:rsidRPr="00415BF8">
                      <w:rPr>
                        <w:rStyle w:val="Hyperlink"/>
                        <w:rtl/>
                      </w:rPr>
                      <w:fldChar w:fldCharType="end"/>
                    </w:r>
                  </w:hyperlink>
                </w:p>
                <w:p w14:paraId="656A2893" w14:textId="77777777" w:rsidR="00DF3933" w:rsidRPr="00415BF8" w:rsidRDefault="00443D5B" w:rsidP="00D31F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bidi w:val="0"/>
                    <w:adjustRightInd w:val="0"/>
                    <w:spacing w:after="0" w:line="240" w:lineRule="auto"/>
                    <w:rPr>
                      <w:rFonts w:asciiTheme="majorBidi" w:hAnsiTheme="majorBidi" w:cstheme="majorBidi"/>
                      <w:sz w:val="24"/>
                      <w:szCs w:val="24"/>
                      <w:rtl/>
                    </w:rPr>
                  </w:pPr>
                  <w:hyperlink w:anchor="_Toc504328452" w:history="1">
                    <w:r w:rsidR="00B70611" w:rsidRPr="00415BF8">
                      <w:rPr>
                        <w:rFonts w:asciiTheme="majorBidi" w:hAnsiTheme="majorBidi" w:cstheme="majorBidi"/>
                        <w:sz w:val="24"/>
                        <w:szCs w:val="24"/>
                        <w:lang w:val="en"/>
                      </w:rPr>
                      <w:t xml:space="preserve"> Table 6 Differences before and after intervention for the study groups (</w:t>
                    </w:r>
                    <w:r w:rsidR="00B70611" w:rsidRPr="00415BF8">
                      <w:rPr>
                        <w:rFonts w:asciiTheme="majorBidi" w:hAnsiTheme="majorBidi" w:cstheme="majorBidi"/>
                        <w:i/>
                        <w:iCs/>
                        <w:sz w:val="24"/>
                        <w:szCs w:val="24"/>
                        <w:lang w:val="en"/>
                      </w:rPr>
                      <w:t>N</w:t>
                    </w:r>
                    <w:r w:rsidR="00B70611" w:rsidRPr="00415BF8">
                      <w:rPr>
                        <w:rFonts w:asciiTheme="majorBidi" w:hAnsiTheme="majorBidi" w:cstheme="majorBidi"/>
                        <w:sz w:val="24"/>
                        <w:szCs w:val="24"/>
                        <w:lang w:val="en"/>
                      </w:rPr>
                      <w:t xml:space="preserve">=85), restriction in the variables on performance of roles due to physical health, restriction on performance due to mental health, social function and pain, </w:t>
                    </w:r>
                    <w:r w:rsidR="00B70611" w:rsidRPr="00415BF8">
                      <w:rPr>
                        <w:rFonts w:asciiTheme="majorBidi" w:hAnsiTheme="majorBidi" w:cstheme="majorBidi"/>
                        <w:i/>
                        <w:iCs/>
                        <w:sz w:val="24"/>
                        <w:szCs w:val="24"/>
                        <w:lang w:val="en"/>
                      </w:rPr>
                      <w:t>N</w:t>
                    </w:r>
                    <w:r w:rsidR="00B70611" w:rsidRPr="00415BF8">
                      <w:rPr>
                        <w:rFonts w:asciiTheme="majorBidi" w:hAnsiTheme="majorBidi" w:cstheme="majorBidi"/>
                        <w:sz w:val="24"/>
                        <w:szCs w:val="24"/>
                        <w:lang w:val="en"/>
                      </w:rPr>
                      <w:t>=85</w:t>
                    </w:r>
                    <w:r w:rsidR="00CE6EE2" w:rsidRPr="00415BF8">
                      <w:rPr>
                        <w:rFonts w:asciiTheme="majorBidi" w:hAnsiTheme="majorBidi" w:cstheme="majorBidi"/>
                        <w:sz w:val="24"/>
                        <w:szCs w:val="24"/>
                        <w:lang w:val="en"/>
                      </w:rPr>
                      <w:t>……………………………………….........</w:t>
                    </w:r>
                    <w:r w:rsidR="00DF3933" w:rsidRPr="00415BF8">
                      <w:rPr>
                        <w:rStyle w:val="Hyperlink"/>
                        <w:rFonts w:asciiTheme="majorBidi" w:hAnsiTheme="majorBidi" w:cstheme="majorBidi"/>
                        <w:sz w:val="24"/>
                        <w:szCs w:val="24"/>
                        <w:rtl/>
                      </w:rPr>
                      <w:fldChar w:fldCharType="begin"/>
                    </w:r>
                    <w:r w:rsidR="00DF3933" w:rsidRPr="00415BF8">
                      <w:rPr>
                        <w:rFonts w:asciiTheme="majorBidi" w:hAnsiTheme="majorBidi" w:cstheme="majorBidi"/>
                        <w:webHidden/>
                        <w:sz w:val="24"/>
                        <w:szCs w:val="24"/>
                        <w:rtl/>
                      </w:rPr>
                      <w:instrText xml:space="preserve"> </w:instrText>
                    </w:r>
                    <w:r w:rsidR="00DF3933" w:rsidRPr="00415BF8">
                      <w:rPr>
                        <w:rFonts w:asciiTheme="majorBidi" w:hAnsiTheme="majorBidi" w:cstheme="majorBidi"/>
                        <w:webHidden/>
                        <w:sz w:val="24"/>
                        <w:szCs w:val="24"/>
                      </w:rPr>
                      <w:instrText>PAGEREF</w:instrText>
                    </w:r>
                    <w:r w:rsidR="00DF3933" w:rsidRPr="00415BF8">
                      <w:rPr>
                        <w:rFonts w:asciiTheme="majorBidi" w:hAnsiTheme="majorBidi" w:cstheme="majorBidi"/>
                        <w:webHidden/>
                        <w:sz w:val="24"/>
                        <w:szCs w:val="24"/>
                        <w:rtl/>
                      </w:rPr>
                      <w:instrText xml:space="preserve"> _</w:instrText>
                    </w:r>
                    <w:r w:rsidR="00DF3933" w:rsidRPr="00415BF8">
                      <w:rPr>
                        <w:rFonts w:asciiTheme="majorBidi" w:hAnsiTheme="majorBidi" w:cstheme="majorBidi"/>
                        <w:webHidden/>
                        <w:sz w:val="24"/>
                        <w:szCs w:val="24"/>
                      </w:rPr>
                      <w:instrText>Toc504328452 \h</w:instrText>
                    </w:r>
                    <w:r w:rsidR="00DF3933" w:rsidRPr="00415BF8">
                      <w:rPr>
                        <w:rFonts w:asciiTheme="majorBidi" w:hAnsiTheme="majorBidi" w:cstheme="majorBidi"/>
                        <w:webHidden/>
                        <w:sz w:val="24"/>
                        <w:szCs w:val="24"/>
                        <w:rtl/>
                      </w:rPr>
                      <w:instrText xml:space="preserve"> </w:instrText>
                    </w:r>
                    <w:r w:rsidR="00DF3933" w:rsidRPr="00415BF8">
                      <w:rPr>
                        <w:rStyle w:val="Hyperlink"/>
                        <w:rFonts w:asciiTheme="majorBidi" w:hAnsiTheme="majorBidi" w:cstheme="majorBidi"/>
                        <w:sz w:val="24"/>
                        <w:szCs w:val="24"/>
                        <w:rtl/>
                      </w:rPr>
                    </w:r>
                    <w:r w:rsidR="00DF3933" w:rsidRPr="00415BF8">
                      <w:rPr>
                        <w:rStyle w:val="Hyperlink"/>
                        <w:rFonts w:asciiTheme="majorBidi" w:hAnsiTheme="majorBidi" w:cstheme="majorBidi"/>
                        <w:sz w:val="24"/>
                        <w:szCs w:val="24"/>
                        <w:rtl/>
                      </w:rPr>
                      <w:fldChar w:fldCharType="separate"/>
                    </w:r>
                    <w:r w:rsidR="00DF3933" w:rsidRPr="00415BF8">
                      <w:rPr>
                        <w:rFonts w:asciiTheme="majorBidi" w:hAnsiTheme="majorBidi" w:cstheme="majorBidi"/>
                        <w:webHidden/>
                        <w:sz w:val="24"/>
                        <w:szCs w:val="24"/>
                        <w:rtl/>
                      </w:rPr>
                      <w:t>24</w:t>
                    </w:r>
                    <w:r w:rsidR="00DF3933" w:rsidRPr="00415BF8">
                      <w:rPr>
                        <w:rStyle w:val="Hyperlink"/>
                        <w:rFonts w:asciiTheme="majorBidi" w:hAnsiTheme="majorBidi" w:cstheme="majorBidi"/>
                        <w:sz w:val="24"/>
                        <w:szCs w:val="24"/>
                        <w:rtl/>
                      </w:rPr>
                      <w:fldChar w:fldCharType="end"/>
                    </w:r>
                  </w:hyperlink>
                </w:p>
                <w:p w14:paraId="34A37468" w14:textId="77777777" w:rsidR="00DF3933" w:rsidRPr="00415BF8" w:rsidRDefault="00443D5B" w:rsidP="00800919">
                  <w:pPr>
                    <w:pStyle w:val="TOC1"/>
                    <w:rPr>
                      <w:rtl/>
                    </w:rPr>
                  </w:pPr>
                  <w:hyperlink w:anchor="_Toc504328453" w:history="1">
                    <w:r w:rsidR="001933BE" w:rsidRPr="00415BF8">
                      <w:t xml:space="preserve"> </w:t>
                    </w:r>
                    <w:r w:rsidR="001933BE" w:rsidRPr="00415BF8">
                      <w:rPr>
                        <w:rStyle w:val="Hyperlink"/>
                      </w:rPr>
                      <w:t xml:space="preserve">Table 7 Differences before and after intervention in the two study groups for the variables emotional quality of life, energy, self-management of chronic illness, occupational enjoyment and job satisfaction </w:t>
                    </w:r>
                    <w:r w:rsidR="001933BE" w:rsidRPr="00415BF8">
                      <w:rPr>
                        <w:rStyle w:val="Hyperlink"/>
                        <w:i/>
                        <w:iCs/>
                      </w:rPr>
                      <w:t>N</w:t>
                    </w:r>
                    <w:r w:rsidR="001933BE"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Toc504328453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25</w:t>
                    </w:r>
                    <w:r w:rsidR="00DF3933" w:rsidRPr="00415BF8">
                      <w:rPr>
                        <w:rStyle w:val="Hyperlink"/>
                        <w:rtl/>
                      </w:rPr>
                      <w:fldChar w:fldCharType="end"/>
                    </w:r>
                  </w:hyperlink>
                </w:p>
                <w:p w14:paraId="7DB58DEC" w14:textId="77777777" w:rsidR="00DF3933" w:rsidRPr="00415BF8" w:rsidRDefault="00443D5B" w:rsidP="00800919">
                  <w:pPr>
                    <w:pStyle w:val="TOC1"/>
                    <w:rPr>
                      <w:rtl/>
                    </w:rPr>
                  </w:pPr>
                  <w:hyperlink w:anchor="_Toc504328454" w:history="1">
                    <w:r w:rsidR="00B643A6" w:rsidRPr="00415BF8">
                      <w:rPr>
                        <w:rStyle w:val="Hyperlink"/>
                      </w:rPr>
                      <w:t xml:space="preserve">Table 8 Employer assessment data for both study groups </w:t>
                    </w:r>
                    <w:r w:rsidR="00B643A6" w:rsidRPr="00415BF8">
                      <w:rPr>
                        <w:rStyle w:val="Hyperlink"/>
                        <w:i/>
                        <w:iCs/>
                      </w:rPr>
                      <w:t>N</w:t>
                    </w:r>
                    <w:r w:rsidR="00B643A6" w:rsidRPr="00415BF8">
                      <w:rPr>
                        <w:rStyle w:val="Hyperlink"/>
                      </w:rPr>
                      <w:t>=28</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Toc504328454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26</w:t>
                    </w:r>
                    <w:r w:rsidR="00DF3933" w:rsidRPr="00415BF8">
                      <w:rPr>
                        <w:rStyle w:val="Hyperlink"/>
                        <w:rtl/>
                      </w:rPr>
                      <w:fldChar w:fldCharType="end"/>
                    </w:r>
                  </w:hyperlink>
                </w:p>
                <w:p w14:paraId="39129643" w14:textId="77777777" w:rsidR="00DF3933" w:rsidRPr="00415BF8" w:rsidRDefault="00443D5B" w:rsidP="00800919">
                  <w:pPr>
                    <w:pStyle w:val="TOC1"/>
                    <w:rPr>
                      <w:rtl/>
                    </w:rPr>
                  </w:pPr>
                  <w:hyperlink w:anchor="_Toc504328455" w:history="1">
                    <w:r w:rsidR="00B643A6" w:rsidRPr="00415BF8">
                      <w:rPr>
                        <w:rStyle w:val="Hyperlink"/>
                      </w:rPr>
                      <w:t xml:space="preserve">Table 9 General frequency before and after intervention of frequency of participation in leisure activities among study groups </w:t>
                    </w:r>
                    <w:r w:rsidR="00B643A6" w:rsidRPr="00415BF8">
                      <w:rPr>
                        <w:rStyle w:val="Hyperlink"/>
                        <w:i/>
                        <w:iCs/>
                      </w:rPr>
                      <w:t>N</w:t>
                    </w:r>
                    <w:r w:rsidR="00B643A6"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Toc504328455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27</w:t>
                    </w:r>
                    <w:r w:rsidR="00DF3933" w:rsidRPr="00415BF8">
                      <w:rPr>
                        <w:rStyle w:val="Hyperlink"/>
                        <w:rtl/>
                      </w:rPr>
                      <w:fldChar w:fldCharType="end"/>
                    </w:r>
                  </w:hyperlink>
                </w:p>
                <w:p w14:paraId="191B682D" w14:textId="77777777" w:rsidR="00DF3933" w:rsidRPr="00415BF8" w:rsidRDefault="00443D5B" w:rsidP="00800919">
                  <w:pPr>
                    <w:pStyle w:val="TOC1"/>
                    <w:rPr>
                      <w:rtl/>
                    </w:rPr>
                  </w:pPr>
                  <w:hyperlink w:anchor="_Toc504328456" w:history="1">
                    <w:r w:rsidR="00447492" w:rsidRPr="00415BF8">
                      <w:t xml:space="preserve"> </w:t>
                    </w:r>
                    <w:r w:rsidR="00447492" w:rsidRPr="00415BF8">
                      <w:rPr>
                        <w:rStyle w:val="Hyperlink"/>
                      </w:rPr>
                      <w:t>Table 10 Prevalence of</w:t>
                    </w:r>
                    <w:r w:rsidR="00447492" w:rsidRPr="00415BF8">
                      <w:rPr>
                        <w:rStyle w:val="Hyperlink"/>
                      </w:rPr>
                      <w:t xml:space="preserve"> </w:t>
                    </w:r>
                    <w:r w:rsidR="00447492" w:rsidRPr="00415BF8">
                      <w:rPr>
                        <w:rStyle w:val="Hyperlink"/>
                      </w:rPr>
                      <w:t xml:space="preserve">additional types of goals (2 and 3) set by </w:t>
                    </w:r>
                    <w:r w:rsidR="004D2302">
                      <w:rPr>
                        <w:rStyle w:val="Hyperlink"/>
                      </w:rPr>
                      <w:t>trainee</w:t>
                    </w:r>
                    <w:r w:rsidR="00447492" w:rsidRPr="00415BF8">
                      <w:rPr>
                        <w:rStyle w:val="Hyperlink"/>
                      </w:rPr>
                      <w:t xml:space="preserve"> and </w:t>
                    </w:r>
                    <w:r w:rsidR="004D2302">
                      <w:rPr>
                        <w:rStyle w:val="Hyperlink"/>
                      </w:rPr>
                      <w:t>trainer</w:t>
                    </w:r>
                    <w:r w:rsidR="00447492" w:rsidRPr="00415BF8">
                      <w:rPr>
                        <w:rStyle w:val="Hyperlink"/>
                      </w:rPr>
                      <w:t xml:space="preserve"> as part of the intervention program for all participants in the intervention program in the </w:t>
                    </w:r>
                    <w:r w:rsidR="00D24E59">
                      <w:rPr>
                        <w:rStyle w:val="Hyperlink"/>
                      </w:rPr>
                      <w:t>I</w:t>
                    </w:r>
                    <w:r w:rsidR="00447492" w:rsidRPr="00415BF8">
                      <w:rPr>
                        <w:rStyle w:val="Hyperlink"/>
                      </w:rPr>
                      <w:t>nterface</w:t>
                    </w:r>
                    <w:r w:rsidR="00D24E59">
                      <w:rPr>
                        <w:rStyle w:val="Hyperlink"/>
                      </w:rPr>
                      <w:t>s</w:t>
                    </w:r>
                    <w:r w:rsidR="00447492" w:rsidRPr="00415BF8">
                      <w:rPr>
                        <w:rStyle w:val="Hyperlink"/>
                      </w:rPr>
                      <w:t xml:space="preserve"> </w:t>
                    </w:r>
                    <w:r w:rsidR="00D24E59">
                      <w:rPr>
                        <w:rStyle w:val="Hyperlink"/>
                      </w:rPr>
                      <w:t>P</w:t>
                    </w:r>
                    <w:r w:rsidR="00447492" w:rsidRPr="00415BF8">
                      <w:rPr>
                        <w:rStyle w:val="Hyperlink"/>
                      </w:rPr>
                      <w:t>rogram N=40</w:t>
                    </w:r>
                    <w:r w:rsidR="00DF3933" w:rsidRPr="00415BF8">
                      <w:rPr>
                        <w:rStyle w:val="Hyperlink"/>
                        <w:i/>
                        <w:iCs/>
                        <w:rtl/>
                      </w:rPr>
                      <w:t>.</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Toc504328456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28</w:t>
                    </w:r>
                    <w:r w:rsidR="00DF3933" w:rsidRPr="00415BF8">
                      <w:rPr>
                        <w:rStyle w:val="Hyperlink"/>
                        <w:rtl/>
                      </w:rPr>
                      <w:fldChar w:fldCharType="end"/>
                    </w:r>
                  </w:hyperlink>
                </w:p>
                <w:p w14:paraId="4B784609" w14:textId="77777777" w:rsidR="00DF3933" w:rsidRPr="00415BF8" w:rsidRDefault="00443D5B" w:rsidP="00800919">
                  <w:pPr>
                    <w:pStyle w:val="TOC1"/>
                    <w:rPr>
                      <w:rtl/>
                    </w:rPr>
                  </w:pPr>
                  <w:hyperlink w:anchor="_Toc504328457" w:history="1">
                    <w:r w:rsidR="002B39D4" w:rsidRPr="00415BF8">
                      <w:t xml:space="preserve"> </w:t>
                    </w:r>
                    <w:r w:rsidR="002B39D4" w:rsidRPr="00415BF8">
                      <w:rPr>
                        <w:rStyle w:val="Hyperlink"/>
                      </w:rPr>
                      <w:t xml:space="preserve">Table 11 Results of Mixed Model Analysis of proactivity questionnaire for </w:t>
                    </w:r>
                    <w:r w:rsidR="004D2302">
                      <w:rPr>
                        <w:rStyle w:val="Hyperlink"/>
                      </w:rPr>
                      <w:t>trainer</w:t>
                    </w:r>
                    <w:r w:rsidR="009B0D30">
                      <w:rPr>
                        <w:rStyle w:val="Hyperlink"/>
                      </w:rPr>
                      <w:t xml:space="preserve"> </w:t>
                    </w:r>
                    <w:r w:rsidR="002B39D4" w:rsidRPr="00415BF8">
                      <w:rPr>
                        <w:rStyle w:val="Hyperlink"/>
                      </w:rPr>
                      <w:t xml:space="preserve">and </w:t>
                    </w:r>
                    <w:r w:rsidR="004D2302">
                      <w:rPr>
                        <w:rStyle w:val="Hyperlink"/>
                      </w:rPr>
                      <w:t>trainee</w:t>
                    </w:r>
                    <w:r w:rsidR="002B39D4" w:rsidRPr="00415BF8">
                      <w:rPr>
                        <w:rStyle w:val="Hyperlink"/>
                      </w:rPr>
                      <w:t xml:space="preserve"> for intervention group in </w:t>
                    </w:r>
                    <w:r w:rsidR="00D24E59">
                      <w:rPr>
                        <w:rStyle w:val="Hyperlink"/>
                      </w:rPr>
                      <w:t xml:space="preserve">the </w:t>
                    </w:r>
                    <w:r w:rsidR="002B39D4" w:rsidRPr="00415BF8">
                      <w:rPr>
                        <w:rStyle w:val="Hyperlink"/>
                      </w:rPr>
                      <w:t>Interface</w:t>
                    </w:r>
                    <w:r w:rsidR="00D24E59">
                      <w:rPr>
                        <w:rStyle w:val="Hyperlink"/>
                      </w:rPr>
                      <w:t>s</w:t>
                    </w:r>
                    <w:r w:rsidR="002B39D4" w:rsidRPr="00415BF8">
                      <w:rPr>
                        <w:rStyle w:val="Hyperlink"/>
                      </w:rPr>
                      <w:t xml:space="preserve"> Program, </w:t>
                    </w:r>
                    <w:r w:rsidR="002B39D4" w:rsidRPr="00415BF8">
                      <w:rPr>
                        <w:rStyle w:val="Hyperlink"/>
                        <w:i/>
                        <w:iCs/>
                      </w:rPr>
                      <w:t>N</w:t>
                    </w:r>
                    <w:r w:rsidR="002B39D4" w:rsidRPr="00415BF8">
                      <w:rPr>
                        <w:rStyle w:val="Hyperlink"/>
                      </w:rPr>
                      <w:t>=40</w:t>
                    </w:r>
                    <w:r w:rsidR="00DF3933" w:rsidRPr="00415BF8">
                      <w:rPr>
                        <w:rStyle w:val="Hyperlink"/>
                        <w:i/>
                        <w:iCs/>
                        <w:rtl/>
                      </w:rPr>
                      <w:t>.</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Toc504328457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29</w:t>
                    </w:r>
                    <w:r w:rsidR="00DF3933" w:rsidRPr="00415BF8">
                      <w:rPr>
                        <w:rStyle w:val="Hyperlink"/>
                        <w:rtl/>
                      </w:rPr>
                      <w:fldChar w:fldCharType="end"/>
                    </w:r>
                  </w:hyperlink>
                </w:p>
                <w:p w14:paraId="6023B03E" w14:textId="77777777" w:rsidR="00DF3933" w:rsidRPr="00415BF8" w:rsidRDefault="00443D5B" w:rsidP="00800919">
                  <w:pPr>
                    <w:pStyle w:val="TOC1"/>
                    <w:rPr>
                      <w:rtl/>
                    </w:rPr>
                  </w:pPr>
                  <w:hyperlink w:anchor="_Toc504328464" w:history="1">
                    <w:r w:rsidR="00793F6A" w:rsidRPr="00415BF8">
                      <w:rPr>
                        <w:rStyle w:val="Hyperlink"/>
                      </w:rPr>
                      <w:t xml:space="preserve">Table 12 Measures of the </w:t>
                    </w:r>
                    <w:r w:rsidR="00D24E59">
                      <w:rPr>
                        <w:rStyle w:val="Hyperlink"/>
                      </w:rPr>
                      <w:t>obstacles</w:t>
                    </w:r>
                    <w:r w:rsidR="00793F6A" w:rsidRPr="00415BF8">
                      <w:rPr>
                        <w:rStyle w:val="Hyperlink"/>
                      </w:rPr>
                      <w:t xml:space="preserve"> perception questionnaire after intervention in the two study groups </w:t>
                    </w:r>
                    <w:r w:rsidR="00793F6A" w:rsidRPr="00415BF8">
                      <w:rPr>
                        <w:rStyle w:val="Hyperlink"/>
                        <w:i/>
                        <w:iCs/>
                      </w:rPr>
                      <w:t>N</w:t>
                    </w:r>
                    <w:r w:rsidR="00793F6A" w:rsidRPr="00415BF8">
                      <w:rPr>
                        <w:rStyle w:val="Hyperlink"/>
                      </w:rPr>
                      <w:t>=85</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Toc504328464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37</w:t>
                    </w:r>
                    <w:r w:rsidR="00DF3933" w:rsidRPr="00415BF8">
                      <w:rPr>
                        <w:rStyle w:val="Hyperlink"/>
                        <w:rtl/>
                      </w:rPr>
                      <w:fldChar w:fldCharType="end"/>
                    </w:r>
                  </w:hyperlink>
                </w:p>
                <w:p w14:paraId="542D26B8" w14:textId="77777777" w:rsidR="00DF3933" w:rsidRPr="00415BF8" w:rsidRDefault="00443D5B" w:rsidP="00800919">
                  <w:pPr>
                    <w:pStyle w:val="TOC1"/>
                    <w:rPr>
                      <w:rtl/>
                    </w:rPr>
                  </w:pPr>
                  <w:hyperlink w:anchor="_Toc504328465" w:history="1">
                    <w:r w:rsidR="00AC5C27" w:rsidRPr="00415BF8">
                      <w:t xml:space="preserve"> </w:t>
                    </w:r>
                    <w:r w:rsidR="00AC5C27" w:rsidRPr="00415BF8">
                      <w:rPr>
                        <w:rStyle w:val="Hyperlink"/>
                      </w:rPr>
                      <w:t>T</w:t>
                    </w:r>
                    <w:r w:rsidR="00AC5C27" w:rsidRPr="00415BF8">
                      <w:rPr>
                        <w:rStyle w:val="Hyperlink"/>
                      </w:rPr>
                      <w:t xml:space="preserve">able 13 shows the differences in the dimensions of the intervention program for the two study groups </w:t>
                    </w:r>
                    <w:r w:rsidR="00AC5C27" w:rsidRPr="00415BF8">
                      <w:rPr>
                        <w:rStyle w:val="Hyperlink"/>
                        <w:i/>
                        <w:iCs/>
                      </w:rPr>
                      <w:t>N</w:t>
                    </w:r>
                    <w:r w:rsidR="00AC5C27" w:rsidRPr="00415BF8">
                      <w:rPr>
                        <w:rStyle w:val="Hyperlink"/>
                      </w:rPr>
                      <w:t>=85</w:t>
                    </w:r>
                    <w:r w:rsidR="00DF3933" w:rsidRPr="00415BF8">
                      <w:rPr>
                        <w:webHidden/>
                        <w:rtl/>
                      </w:rPr>
                      <w:t xml:space="preserve"> </w:t>
                    </w:r>
                    <w:r w:rsidR="00DF3933" w:rsidRPr="00415BF8">
                      <w:rPr>
                        <w:webHidden/>
                        <w:rtl/>
                      </w:rPr>
                      <w:tab/>
                    </w:r>
                    <w:r w:rsidR="00DF3933" w:rsidRPr="00415BF8">
                      <w:rPr>
                        <w:rStyle w:val="Hyperlink"/>
                        <w:rtl/>
                      </w:rPr>
                      <w:fldChar w:fldCharType="begin"/>
                    </w:r>
                    <w:r w:rsidR="00DF3933" w:rsidRPr="00415BF8">
                      <w:rPr>
                        <w:webHidden/>
                        <w:rtl/>
                      </w:rPr>
                      <w:instrText xml:space="preserve"> </w:instrText>
                    </w:r>
                    <w:r w:rsidR="00DF3933" w:rsidRPr="00415BF8">
                      <w:rPr>
                        <w:webHidden/>
                      </w:rPr>
                      <w:instrText>PAGEREF</w:instrText>
                    </w:r>
                    <w:r w:rsidR="00DF3933" w:rsidRPr="00415BF8">
                      <w:rPr>
                        <w:webHidden/>
                        <w:rtl/>
                      </w:rPr>
                      <w:instrText xml:space="preserve"> _</w:instrText>
                    </w:r>
                    <w:r w:rsidR="00DF3933" w:rsidRPr="00415BF8">
                      <w:rPr>
                        <w:webHidden/>
                      </w:rPr>
                      <w:instrText>Toc504328465 \h</w:instrText>
                    </w:r>
                    <w:r w:rsidR="00DF3933" w:rsidRPr="00415BF8">
                      <w:rPr>
                        <w:webHidden/>
                        <w:rtl/>
                      </w:rPr>
                      <w:instrText xml:space="preserve"> </w:instrText>
                    </w:r>
                    <w:r w:rsidR="00DF3933" w:rsidRPr="00415BF8">
                      <w:rPr>
                        <w:rStyle w:val="Hyperlink"/>
                        <w:rtl/>
                      </w:rPr>
                    </w:r>
                    <w:r w:rsidR="00DF3933" w:rsidRPr="00415BF8">
                      <w:rPr>
                        <w:rStyle w:val="Hyperlink"/>
                        <w:rtl/>
                      </w:rPr>
                      <w:fldChar w:fldCharType="separate"/>
                    </w:r>
                    <w:r w:rsidR="00DF3933" w:rsidRPr="00415BF8">
                      <w:rPr>
                        <w:webHidden/>
                        <w:rtl/>
                      </w:rPr>
                      <w:t>38</w:t>
                    </w:r>
                    <w:r w:rsidR="00DF3933" w:rsidRPr="00415BF8">
                      <w:rPr>
                        <w:rStyle w:val="Hyperlink"/>
                        <w:rtl/>
                      </w:rPr>
                      <w:fldChar w:fldCharType="end"/>
                    </w:r>
                  </w:hyperlink>
                </w:p>
                <w:p w14:paraId="633345C5" w14:textId="77777777" w:rsidR="00DF3933" w:rsidRPr="005A1605" w:rsidRDefault="00443D5B" w:rsidP="00800919">
                  <w:pPr>
                    <w:pStyle w:val="TOC1"/>
                    <w:rPr>
                      <w:rtl/>
                    </w:rPr>
                  </w:pPr>
                  <w:hyperlink w:anchor="_Toc504328466" w:history="1">
                    <w:r w:rsidR="001C5EF8" w:rsidRPr="001C5EF8">
                      <w:rPr>
                        <w:rStyle w:val="Hyperlink"/>
                      </w:rPr>
                      <w:t xml:space="preserve">Table 14 Categorical demographic variables of the study groups after 3 months of intervention </w:t>
                    </w:r>
                    <w:r w:rsidR="001C5EF8" w:rsidRPr="001C5EF8">
                      <w:rPr>
                        <w:rStyle w:val="Hyperlink"/>
                        <w:i/>
                        <w:iCs/>
                      </w:rPr>
                      <w:t>N</w:t>
                    </w:r>
                    <w:r w:rsidR="001C5EF8" w:rsidRPr="001C5EF8">
                      <w:rPr>
                        <w:rStyle w:val="Hyperlink"/>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14:paraId="41088A1B" w14:textId="77777777" w:rsidR="00DF3933" w:rsidRPr="008820F9" w:rsidRDefault="00DF3933" w:rsidP="00800919">
                  <w:pPr>
                    <w:pStyle w:val="TOC1"/>
                    <w:rPr>
                      <w:color w:val="0563C1" w:themeColor="hyperlink"/>
                      <w:rtl/>
                    </w:rPr>
                  </w:pPr>
                  <w:r w:rsidRPr="005A1605">
                    <w:rPr>
                      <w:lang w:val="he-IL"/>
                    </w:rPr>
                    <w:fldChar w:fldCharType="end"/>
                  </w:r>
                  <w:r w:rsidR="008820F9" w:rsidRPr="008820F9">
                    <w:t xml:space="preserve">Table 15 </w:t>
                  </w:r>
                  <w:del w:id="3" w:author="Author">
                    <w:r w:rsidR="008820F9" w:rsidRPr="008820F9" w:rsidDel="000100BA">
                      <w:delText xml:space="preserve">Table 14 </w:delText>
                    </w:r>
                  </w:del>
                  <w:r w:rsidR="008820F9" w:rsidRPr="008820F9">
                    <w:t xml:space="preserve">Categorical demographic variables of the study groups after 3 months of intervention </w:t>
                  </w:r>
                  <w:r w:rsidR="008820F9" w:rsidRPr="008820F9">
                    <w:rPr>
                      <w:i/>
                      <w:iCs/>
                    </w:rPr>
                    <w:t>N</w:t>
                  </w:r>
                  <w:r w:rsidR="008820F9" w:rsidRPr="008820F9">
                    <w:t>=41………………………………………………………………</w:t>
                  </w:r>
                  <w:r w:rsidR="005736F2">
                    <w:t>…………….</w:t>
                  </w:r>
                  <w:hyperlink w:anchor="_Toc504328466" w:history="1">
                    <w:r w:rsidRPr="008820F9">
                      <w:rPr>
                        <w:rStyle w:val="Hyperlink"/>
                        <w:b/>
                        <w:bCs/>
                        <w:rtl/>
                      </w:rPr>
                      <w:fldChar w:fldCharType="begin"/>
                    </w:r>
                    <w:r w:rsidRPr="008820F9">
                      <w:rPr>
                        <w:webHidden/>
                        <w:rtl/>
                      </w:rPr>
                      <w:instrText xml:space="preserve"> </w:instrText>
                    </w:r>
                    <w:r w:rsidRPr="008820F9">
                      <w:rPr>
                        <w:webHidden/>
                      </w:rPr>
                      <w:instrText>PAGEREF</w:instrText>
                    </w:r>
                    <w:r w:rsidRPr="008820F9">
                      <w:rPr>
                        <w:webHidden/>
                        <w:rtl/>
                      </w:rPr>
                      <w:instrText xml:space="preserve"> _</w:instrText>
                    </w:r>
                    <w:r w:rsidRPr="008820F9">
                      <w:rPr>
                        <w:webHidden/>
                      </w:rPr>
                      <w:instrText>Toc504328466 \h</w:instrText>
                    </w:r>
                    <w:r w:rsidRPr="008820F9">
                      <w:rPr>
                        <w:webHidden/>
                        <w:rtl/>
                      </w:rPr>
                      <w:instrText xml:space="preserve"> </w:instrText>
                    </w:r>
                    <w:r w:rsidRPr="008820F9">
                      <w:rPr>
                        <w:rStyle w:val="Hyperlink"/>
                        <w:b/>
                        <w:bCs/>
                        <w:rtl/>
                      </w:rPr>
                    </w:r>
                    <w:r w:rsidRPr="008820F9">
                      <w:rPr>
                        <w:rStyle w:val="Hyperlink"/>
                        <w:b/>
                        <w:bCs/>
                        <w:rtl/>
                      </w:rPr>
                      <w:fldChar w:fldCharType="separate"/>
                    </w:r>
                    <w:r w:rsidRPr="008820F9">
                      <w:rPr>
                        <w:webHidden/>
                        <w:rtl/>
                      </w:rPr>
                      <w:t>39</w:t>
                    </w:r>
                    <w:r w:rsidRPr="008820F9">
                      <w:rPr>
                        <w:rStyle w:val="Hyperlink"/>
                        <w:b/>
                        <w:bCs/>
                        <w:rtl/>
                      </w:rPr>
                      <w:fldChar w:fldCharType="end"/>
                    </w:r>
                  </w:hyperlink>
                </w:p>
                <w:p w14:paraId="7FA70B17" w14:textId="77777777" w:rsidR="00DF3933" w:rsidRPr="005A1605" w:rsidRDefault="00443D5B" w:rsidP="00800919">
                  <w:pPr>
                    <w:pStyle w:val="TOC1"/>
                    <w:rPr>
                      <w:color w:val="0563C1" w:themeColor="hyperlink"/>
                      <w:rtl/>
                    </w:rPr>
                  </w:pPr>
                  <w:hyperlink w:anchor="_Toc504328466" w:history="1">
                    <w:r w:rsidR="00D83230" w:rsidRPr="00D83230">
                      <w:rPr>
                        <w:rStyle w:val="Hyperlink"/>
                        <w:color w:val="000000" w:themeColor="text1"/>
                      </w:rPr>
                      <w:t>Table 16 Averages, standard deviations, and correlations of the main study variables in the two study groups and controls a</w:t>
                    </w:r>
                    <w:r w:rsidR="00D24E59">
                      <w:rPr>
                        <w:rStyle w:val="Hyperlink"/>
                        <w:color w:val="000000" w:themeColor="text1"/>
                      </w:rPr>
                      <w:t>pproximately</w:t>
                    </w:r>
                    <w:r w:rsidR="00D83230" w:rsidRPr="00D83230">
                      <w:rPr>
                        <w:rStyle w:val="Hyperlink"/>
                        <w:color w:val="000000" w:themeColor="text1"/>
                      </w:rPr>
                      <w:t xml:space="preserve"> three months after </w:t>
                    </w:r>
                    <w:r w:rsidR="00FE0FC4">
                      <w:rPr>
                        <w:rStyle w:val="Hyperlink"/>
                        <w:color w:val="000000" w:themeColor="text1"/>
                      </w:rPr>
                      <w:t>completion</w:t>
                    </w:r>
                    <w:r w:rsidR="00D83230" w:rsidRPr="00D83230">
                      <w:rPr>
                        <w:rStyle w:val="Hyperlink"/>
                        <w:color w:val="000000" w:themeColor="text1"/>
                      </w:rPr>
                      <w:t xml:space="preserve"> of the interventions </w:t>
                    </w:r>
                    <w:r w:rsidR="00D83230" w:rsidRPr="00D46432">
                      <w:rPr>
                        <w:rStyle w:val="Hyperlink"/>
                        <w:i/>
                        <w:iCs/>
                        <w:color w:val="000000" w:themeColor="text1"/>
                      </w:rPr>
                      <w:t>N</w:t>
                    </w:r>
                    <w:r w:rsidR="00D83230" w:rsidRPr="00D83230">
                      <w:rPr>
                        <w:rStyle w:val="Hyperlink"/>
                        <w:color w:val="000000" w:themeColor="text1"/>
                      </w:rPr>
                      <w:t>=41</w:t>
                    </w:r>
                    <w:r w:rsidR="00D46432">
                      <w:rPr>
                        <w:rStyle w:val="Hyperlink"/>
                        <w:color w:val="000000" w:themeColor="text1"/>
                      </w:rPr>
                      <w:t>.</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14:paraId="46617707" w14:textId="77777777" w:rsidR="00DF3933" w:rsidRPr="005A1605" w:rsidRDefault="00443D5B" w:rsidP="00800919">
                  <w:pPr>
                    <w:pStyle w:val="TOC1"/>
                    <w:rPr>
                      <w:rStyle w:val="Hyperlink"/>
                      <w:b/>
                      <w:bCs/>
                      <w:rtl/>
                    </w:rPr>
                  </w:pPr>
                  <w:hyperlink w:anchor="_Toc504328466" w:history="1">
                    <w:r w:rsidR="00511579" w:rsidRPr="00511579">
                      <w:rPr>
                        <w:rStyle w:val="Hyperlink"/>
                        <w:color w:val="000000" w:themeColor="text1"/>
                      </w:rPr>
                      <w:t xml:space="preserve">Table 17 Differences in the three time measurements for the study groups, with variables in physical health perception, limit of role performance due to physical health, limit of role performance due to  mental health, social functioning, pain, general health, and individual occupational ability for the two study groups </w:t>
                    </w:r>
                    <w:r w:rsidR="00511579" w:rsidRPr="00511579">
                      <w:rPr>
                        <w:rStyle w:val="Hyperlink"/>
                        <w:i/>
                        <w:iCs/>
                        <w:color w:val="000000" w:themeColor="text1"/>
                      </w:rPr>
                      <w:t>N</w:t>
                    </w:r>
                    <w:r w:rsidR="00511579" w:rsidRPr="00511579">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14:paraId="2420232F" w14:textId="77777777" w:rsidR="00DF3933" w:rsidRPr="005A1605" w:rsidRDefault="00443D5B" w:rsidP="00800919">
                  <w:pPr>
                    <w:pStyle w:val="TOC1"/>
                    <w:rPr>
                      <w:rStyle w:val="Hyperlink"/>
                      <w:b/>
                      <w:bCs/>
                      <w:rtl/>
                    </w:rPr>
                  </w:pPr>
                  <w:hyperlink w:anchor="_Toc504328466" w:history="1">
                    <w:r w:rsidR="00F25523" w:rsidRPr="00F25523">
                      <w:rPr>
                        <w:rStyle w:val="Hyperlink"/>
                        <w:color w:val="000000" w:themeColor="text1"/>
                      </w:rPr>
                      <w:t xml:space="preserve">Table 18 Differences between the three time measurements on the variables of emotional quality of life perception, fatigue and energy, general ability to self-manage illness, degree of enjoyment and degree of satisfaction with occupations for the two study groups </w:t>
                    </w:r>
                    <w:r w:rsidR="00F25523" w:rsidRPr="00F25523">
                      <w:rPr>
                        <w:rStyle w:val="Hyperlink"/>
                        <w:i/>
                        <w:iCs/>
                        <w:color w:val="000000" w:themeColor="text1"/>
                      </w:rPr>
                      <w:t>N</w:t>
                    </w:r>
                    <w:r w:rsidR="00F25523" w:rsidRPr="00F25523">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14:paraId="7FF27B2A" w14:textId="77777777" w:rsidR="00DF3933" w:rsidRPr="005A1605" w:rsidRDefault="00443D5B" w:rsidP="00800919">
                  <w:pPr>
                    <w:pStyle w:val="TOC1"/>
                    <w:rPr>
                      <w:color w:val="0563C1" w:themeColor="hyperlink"/>
                      <w:rtl/>
                    </w:rPr>
                  </w:pPr>
                  <w:hyperlink w:anchor="_Toc504328466" w:history="1">
                    <w:r w:rsidR="00257B1F" w:rsidRPr="00257B1F">
                      <w:rPr>
                        <w:rStyle w:val="Hyperlink"/>
                        <w:color w:val="000000" w:themeColor="text1"/>
                      </w:rPr>
                      <w:t xml:space="preserve">Table 19 Employer assessment data for the two study groups in the three time measurements for the two study groups </w:t>
                    </w:r>
                    <w:r w:rsidR="00257B1F" w:rsidRPr="00257B1F">
                      <w:rPr>
                        <w:rStyle w:val="Hyperlink"/>
                        <w:i/>
                        <w:iCs/>
                        <w:color w:val="000000" w:themeColor="text1"/>
                      </w:rPr>
                      <w:t>N</w:t>
                    </w:r>
                    <w:r w:rsidR="00257B1F" w:rsidRPr="00257B1F">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14:paraId="146C0A33" w14:textId="77777777" w:rsidR="00DF3933" w:rsidRPr="005A1605" w:rsidRDefault="00443D5B" w:rsidP="00800919">
                  <w:pPr>
                    <w:pStyle w:val="TOC1"/>
                    <w:rPr>
                      <w:rStyle w:val="Hyperlink"/>
                      <w:b/>
                      <w:bCs/>
                      <w:rtl/>
                    </w:rPr>
                  </w:pPr>
                  <w:hyperlink w:anchor="_Toc504328466" w:history="1">
                    <w:r w:rsidR="0028556D" w:rsidRPr="0028556D">
                      <w:rPr>
                        <w:rStyle w:val="Hyperlink"/>
                        <w:color w:val="000000" w:themeColor="text1"/>
                      </w:rPr>
                      <w:t xml:space="preserve">Table 20 Dimensional frequency of general participation and recreational participation in the three time measurements, for the two study groups </w:t>
                    </w:r>
                    <w:r w:rsidR="0028556D" w:rsidRPr="0028556D">
                      <w:rPr>
                        <w:rStyle w:val="Hyperlink"/>
                        <w:i/>
                        <w:iCs/>
                        <w:color w:val="000000" w:themeColor="text1"/>
                      </w:rPr>
                      <w:t>N</w:t>
                    </w:r>
                    <w:r w:rsidR="0028556D" w:rsidRPr="0028556D">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14:paraId="0FCFF775" w14:textId="77777777" w:rsidR="00DF3933" w:rsidRPr="005A1605" w:rsidRDefault="00443D5B" w:rsidP="00800919">
                  <w:pPr>
                    <w:pStyle w:val="TOC1"/>
                    <w:rPr>
                      <w:rStyle w:val="Hyperlink"/>
                      <w:b/>
                      <w:bCs/>
                      <w:rtl/>
                    </w:rPr>
                  </w:pPr>
                  <w:hyperlink w:anchor="_Toc504328466" w:history="1">
                    <w:r w:rsidR="00AE2914" w:rsidRPr="00AE2914">
                      <w:rPr>
                        <w:rStyle w:val="Hyperlink"/>
                        <w:color w:val="000000" w:themeColor="text1"/>
                      </w:rPr>
                      <w:t xml:space="preserve">Table 21 Measures of the </w:t>
                    </w:r>
                    <w:r w:rsidR="00FE0FC4">
                      <w:rPr>
                        <w:rStyle w:val="Hyperlink"/>
                        <w:color w:val="000000" w:themeColor="text1"/>
                      </w:rPr>
                      <w:t>obstacle</w:t>
                    </w:r>
                    <w:r w:rsidR="00AE2914" w:rsidRPr="00AE2914">
                      <w:rPr>
                        <w:rStyle w:val="Hyperlink"/>
                        <w:color w:val="000000" w:themeColor="text1"/>
                      </w:rPr>
                      <w:t xml:space="preserve"> perception questionnaire at the three time points for the two study groups </w:t>
                    </w:r>
                    <w:r w:rsidR="00AE2914" w:rsidRPr="00AE2914">
                      <w:rPr>
                        <w:rStyle w:val="Hyperlink"/>
                        <w:i/>
                        <w:iCs/>
                        <w:color w:val="000000" w:themeColor="text1"/>
                      </w:rPr>
                      <w:t>N</w:t>
                    </w:r>
                    <w:r w:rsidR="00AE2914" w:rsidRPr="00AE2914">
                      <w:rPr>
                        <w:rStyle w:val="Hyperlink"/>
                        <w:color w:val="000000" w:themeColor="text1"/>
                      </w:rPr>
                      <w:t>=41</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Toc504328466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39</w:t>
                    </w:r>
                    <w:r w:rsidR="00DF3933" w:rsidRPr="005A1605">
                      <w:rPr>
                        <w:rStyle w:val="Hyperlink"/>
                        <w:b/>
                        <w:bCs/>
                        <w:rtl/>
                      </w:rPr>
                      <w:fldChar w:fldCharType="end"/>
                    </w:r>
                  </w:hyperlink>
                </w:p>
                <w:p w14:paraId="38550E6F" w14:textId="77777777" w:rsidR="00DF3933" w:rsidRPr="005A1605" w:rsidRDefault="00DF3933" w:rsidP="00D31F77">
                  <w:pPr>
                    <w:bidi w:val="0"/>
                    <w:spacing w:line="276" w:lineRule="auto"/>
                    <w:rPr>
                      <w:rFonts w:asciiTheme="majorBidi" w:hAnsiTheme="majorBidi" w:cstheme="majorBidi"/>
                      <w:sz w:val="24"/>
                      <w:szCs w:val="24"/>
                    </w:rPr>
                  </w:pPr>
                </w:p>
                <w:p w14:paraId="32178461" w14:textId="77777777" w:rsidR="00DF3933" w:rsidRPr="005A1605" w:rsidRDefault="00DF3933" w:rsidP="00D31F77">
                  <w:pPr>
                    <w:bidi w:val="0"/>
                    <w:spacing w:line="276" w:lineRule="auto"/>
                    <w:rPr>
                      <w:rFonts w:asciiTheme="majorBidi" w:hAnsiTheme="majorBidi" w:cstheme="majorBidi"/>
                      <w:sz w:val="24"/>
                      <w:szCs w:val="24"/>
                      <w:rtl/>
                    </w:rPr>
                  </w:pPr>
                </w:p>
                <w:p w14:paraId="4B3E3EBA" w14:textId="77777777" w:rsidR="00DF3933" w:rsidRPr="005A1605" w:rsidRDefault="00DF3933" w:rsidP="00D31F77">
                  <w:pPr>
                    <w:bidi w:val="0"/>
                    <w:spacing w:line="276" w:lineRule="auto"/>
                    <w:rPr>
                      <w:rFonts w:asciiTheme="majorBidi" w:hAnsiTheme="majorBidi" w:cstheme="majorBidi"/>
                      <w:sz w:val="24"/>
                      <w:szCs w:val="24"/>
                      <w:rtl/>
                    </w:rPr>
                  </w:pPr>
                </w:p>
                <w:p w14:paraId="2DF935F8" w14:textId="77777777" w:rsidR="00DF3933" w:rsidRPr="005A1605" w:rsidRDefault="00DF3933" w:rsidP="00D31F77">
                  <w:pPr>
                    <w:bidi w:val="0"/>
                    <w:spacing w:line="276" w:lineRule="auto"/>
                    <w:rPr>
                      <w:rFonts w:asciiTheme="majorBidi" w:hAnsiTheme="majorBidi" w:cstheme="majorBidi"/>
                      <w:sz w:val="24"/>
                      <w:szCs w:val="24"/>
                      <w:rtl/>
                    </w:rPr>
                  </w:pPr>
                </w:p>
                <w:p w14:paraId="4C98411C" w14:textId="77777777" w:rsidR="00DF3933" w:rsidRPr="005A1605" w:rsidRDefault="00DF3933" w:rsidP="00D31F77">
                  <w:pPr>
                    <w:bidi w:val="0"/>
                    <w:spacing w:line="276" w:lineRule="auto"/>
                    <w:rPr>
                      <w:rFonts w:asciiTheme="majorBidi" w:hAnsiTheme="majorBidi" w:cstheme="majorBidi"/>
                      <w:sz w:val="24"/>
                      <w:szCs w:val="24"/>
                      <w:rtl/>
                    </w:rPr>
                  </w:pPr>
                </w:p>
                <w:p w14:paraId="0806BD18" w14:textId="77777777" w:rsidR="00DF3933" w:rsidRPr="005A1605" w:rsidRDefault="00443D5B" w:rsidP="00800919">
                  <w:pPr>
                    <w:pStyle w:val="TOC1"/>
                  </w:pPr>
                </w:p>
              </w:sdtContent>
            </w:sdt>
          </w:sdtContent>
        </w:sdt>
        <w:p w14:paraId="0591071B" w14:textId="77777777" w:rsidR="00DF3933" w:rsidRPr="005A1605" w:rsidRDefault="00DF3933" w:rsidP="00D31F77">
          <w:pPr>
            <w:bidi w:val="0"/>
            <w:spacing w:line="276" w:lineRule="auto"/>
            <w:ind w:left="947" w:hanging="720"/>
            <w:rPr>
              <w:rFonts w:asciiTheme="majorBidi" w:hAnsiTheme="majorBidi" w:cstheme="majorBidi"/>
              <w:sz w:val="24"/>
              <w:szCs w:val="24"/>
              <w:rtl/>
            </w:rPr>
            <w:sectPr w:rsidR="00DF3933" w:rsidRPr="005A1605" w:rsidSect="00447492">
              <w:headerReference w:type="default" r:id="rId7"/>
              <w:pgSz w:w="11906" w:h="16838"/>
              <w:pgMar w:top="1440" w:right="1440" w:bottom="1440" w:left="1440" w:header="709" w:footer="709" w:gutter="0"/>
              <w:pgNumType w:fmt="upperRoman" w:start="1"/>
              <w:cols w:space="708"/>
              <w:bidi/>
              <w:rtlGutter/>
              <w:docGrid w:linePitch="360"/>
            </w:sectPr>
          </w:pPr>
        </w:p>
        <w:sdt>
          <w:sdtPr>
            <w:rPr>
              <w:rFonts w:asciiTheme="majorBidi" w:eastAsiaTheme="minorEastAsia" w:hAnsiTheme="majorBidi" w:cstheme="majorBidi"/>
              <w:b/>
              <w:bCs/>
              <w:noProof/>
              <w:sz w:val="24"/>
              <w:szCs w:val="24"/>
              <w:cs/>
              <w:lang w:val="he-IL"/>
            </w:rPr>
            <w:id w:val="-1994478028"/>
            <w:docPartObj>
              <w:docPartGallery w:val="Table of Contents"/>
              <w:docPartUnique/>
            </w:docPartObj>
          </w:sdtPr>
          <w:sdtEndPr>
            <w:rPr>
              <w:b w:val="0"/>
              <w:bCs w:val="0"/>
              <w:lang w:val="en-US"/>
            </w:rPr>
          </w:sdtEndPr>
          <w:sdtContent>
            <w:p w14:paraId="27CA51EE" w14:textId="77777777" w:rsidR="00DF3933" w:rsidRPr="005A1605" w:rsidRDefault="004824A9" w:rsidP="00022459">
              <w:pPr>
                <w:tabs>
                  <w:tab w:val="left" w:pos="3767"/>
                  <w:tab w:val="center" w:pos="4513"/>
                </w:tabs>
                <w:bidi w:val="0"/>
                <w:spacing w:line="276" w:lineRule="auto"/>
                <w:jc w:val="center"/>
                <w:rPr>
                  <w:rFonts w:asciiTheme="majorBidi" w:hAnsiTheme="majorBidi" w:cstheme="majorBidi"/>
                  <w:noProof/>
                  <w:sz w:val="24"/>
                  <w:szCs w:val="24"/>
                </w:rPr>
              </w:pPr>
              <w:r>
                <w:rPr>
                  <w:rFonts w:asciiTheme="majorBidi" w:hAnsiTheme="majorBidi" w:cstheme="majorBidi"/>
                  <w:b/>
                  <w:bCs/>
                  <w:sz w:val="24"/>
                  <w:szCs w:val="24"/>
                </w:rPr>
                <w:t>List of Charts</w:t>
              </w:r>
              <w:r w:rsidR="00DF3933" w:rsidRPr="005A1605">
                <w:rPr>
                  <w:rFonts w:asciiTheme="majorBidi" w:hAnsiTheme="majorBidi" w:cstheme="majorBidi"/>
                  <w:sz w:val="24"/>
                  <w:szCs w:val="24"/>
                </w:rPr>
                <w:fldChar w:fldCharType="begin"/>
              </w:r>
              <w:r w:rsidR="00DF3933" w:rsidRPr="005A1605">
                <w:rPr>
                  <w:rFonts w:asciiTheme="majorBidi" w:hAnsiTheme="majorBidi" w:cstheme="majorBidi"/>
                  <w:sz w:val="24"/>
                  <w:szCs w:val="24"/>
                </w:rPr>
                <w:instrText xml:space="preserve"> TOC \o "1-3" \h \z \u </w:instrText>
              </w:r>
              <w:r w:rsidR="00DF3933" w:rsidRPr="005A1605">
                <w:rPr>
                  <w:rFonts w:asciiTheme="majorBidi" w:hAnsiTheme="majorBidi" w:cstheme="majorBidi"/>
                  <w:sz w:val="24"/>
                  <w:szCs w:val="24"/>
                </w:rPr>
                <w:fldChar w:fldCharType="separate"/>
              </w:r>
            </w:p>
            <w:p w14:paraId="17B5D701" w14:textId="77777777" w:rsidR="00DF3933" w:rsidRPr="005A1605" w:rsidRDefault="00443D5B" w:rsidP="00800919">
              <w:pPr>
                <w:pStyle w:val="TOC1"/>
                <w:rPr>
                  <w:rtl/>
                  <w:cs/>
                </w:rPr>
              </w:pPr>
              <w:hyperlink w:anchor="_Toc504328578" w:history="1">
                <w:r w:rsidR="00B66F32" w:rsidRPr="00B66F32">
                  <w:rPr>
                    <w:rStyle w:val="Hyperlink"/>
                  </w:rPr>
                  <w:t>Figure 1. Participant recruitment process for both research groups</w:t>
                </w:r>
                <w:r w:rsidR="00DF3933" w:rsidRPr="005A1605">
                  <w:rPr>
                    <w:webHidden/>
                    <w:rtl/>
                  </w:rPr>
                  <w:tab/>
                </w:r>
                <w:r w:rsidR="00DF3933" w:rsidRPr="005A1605">
                  <w:rPr>
                    <w:webHidden/>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Toc504328578 \h</w:instrText>
                </w:r>
                <w:r w:rsidR="00DF3933" w:rsidRPr="005A1605">
                  <w:rPr>
                    <w:webHidden/>
                    <w:rtl/>
                  </w:rPr>
                  <w:instrText xml:space="preserve"> </w:instrText>
                </w:r>
                <w:r w:rsidR="00DF3933" w:rsidRPr="005A1605">
                  <w:rPr>
                    <w:webHidden/>
                    <w:rtl/>
                  </w:rPr>
                </w:r>
                <w:r w:rsidR="00DF3933" w:rsidRPr="005A1605">
                  <w:rPr>
                    <w:webHidden/>
                    <w:rtl/>
                  </w:rPr>
                  <w:fldChar w:fldCharType="separate"/>
                </w:r>
                <w:r w:rsidR="00DF3933" w:rsidRPr="005A1605">
                  <w:rPr>
                    <w:webHidden/>
                    <w:rtl/>
                  </w:rPr>
                  <w:t>31</w:t>
                </w:r>
                <w:r w:rsidR="00DF3933" w:rsidRPr="005A1605">
                  <w:rPr>
                    <w:webHidden/>
                    <w:rtl/>
                  </w:rPr>
                  <w:fldChar w:fldCharType="end"/>
                </w:r>
              </w:hyperlink>
              <w:r w:rsidR="00DF3933" w:rsidRPr="005A1605">
                <w:rPr>
                  <w:lang w:val="he-IL"/>
                </w:rPr>
                <w:fldChar w:fldCharType="end"/>
              </w:r>
            </w:p>
          </w:sdtContent>
        </w:sdt>
        <w:p w14:paraId="3605F60A" w14:textId="77777777" w:rsidR="00DF3933" w:rsidRPr="005A1605" w:rsidRDefault="00DF3933" w:rsidP="00D31F77">
          <w:pPr>
            <w:bidi w:val="0"/>
            <w:spacing w:line="276" w:lineRule="auto"/>
            <w:ind w:left="947" w:hanging="720"/>
            <w:rPr>
              <w:rFonts w:asciiTheme="majorBidi" w:hAnsiTheme="majorBidi" w:cstheme="majorBidi"/>
              <w:sz w:val="24"/>
              <w:szCs w:val="24"/>
              <w:rtl/>
            </w:rPr>
          </w:pPr>
          <w:r w:rsidRPr="005A1605">
            <w:rPr>
              <w:rFonts w:asciiTheme="majorBidi" w:hAnsiTheme="majorBidi" w:cstheme="majorBidi"/>
              <w:sz w:val="24"/>
              <w:szCs w:val="24"/>
              <w:rtl/>
            </w:rPr>
            <w:br w:type="page"/>
          </w:r>
        </w:p>
        <w:sdt>
          <w:sdtPr>
            <w:rPr>
              <w:rFonts w:asciiTheme="majorBidi" w:eastAsiaTheme="minorEastAsia" w:hAnsiTheme="majorBidi" w:cstheme="majorBidi"/>
              <w:b/>
              <w:bCs/>
              <w:noProof/>
              <w:sz w:val="24"/>
              <w:szCs w:val="24"/>
              <w:cs/>
              <w:lang w:val="he-IL"/>
            </w:rPr>
            <w:id w:val="-1845932956"/>
            <w:docPartObj>
              <w:docPartGallery w:val="Table of Contents"/>
              <w:docPartUnique/>
            </w:docPartObj>
          </w:sdtPr>
          <w:sdtEndPr>
            <w:rPr>
              <w:b w:val="0"/>
              <w:bCs w:val="0"/>
              <w:lang w:val="en-US"/>
            </w:rPr>
          </w:sdtEndPr>
          <w:sdtContent>
            <w:p w14:paraId="1DBCABB6" w14:textId="77777777" w:rsidR="00DF3933" w:rsidRPr="005A1605" w:rsidRDefault="008259B5" w:rsidP="00766772">
              <w:pPr>
                <w:tabs>
                  <w:tab w:val="left" w:pos="3767"/>
                  <w:tab w:val="center" w:pos="4513"/>
                </w:tabs>
                <w:bidi w:val="0"/>
                <w:spacing w:line="276" w:lineRule="auto"/>
                <w:jc w:val="center"/>
                <w:rPr>
                  <w:rFonts w:asciiTheme="majorBidi" w:hAnsiTheme="majorBidi" w:cstheme="majorBidi"/>
                  <w:b/>
                  <w:bCs/>
                  <w:sz w:val="24"/>
                  <w:szCs w:val="24"/>
                  <w:rtl/>
                </w:rPr>
              </w:pPr>
              <w:r w:rsidRPr="008259B5">
                <w:rPr>
                  <w:rFonts w:asciiTheme="majorBidi" w:hAnsiTheme="majorBidi" w:cstheme="majorBidi"/>
                  <w:b/>
                  <w:bCs/>
                  <w:sz w:val="24"/>
                  <w:szCs w:val="24"/>
                </w:rPr>
                <w:t>List of Appendices</w:t>
              </w:r>
            </w:p>
            <w:commentRangeStart w:id="4"/>
            <w:p w14:paraId="6A1422EE" w14:textId="77777777" w:rsidR="00DF3933" w:rsidRPr="005A1605" w:rsidRDefault="00DF3933" w:rsidP="00800919">
              <w:pPr>
                <w:pStyle w:val="TOC1"/>
                <w:rPr>
                  <w:rtl/>
                </w:rPr>
              </w:pPr>
              <w:r w:rsidRPr="005A1605">
                <w:fldChar w:fldCharType="begin"/>
              </w:r>
              <w:r w:rsidRPr="005A1605">
                <w:instrText xml:space="preserve"> TOC \o "1-3" \h \z \u </w:instrText>
              </w:r>
              <w:r w:rsidRPr="005A1605">
                <w:fldChar w:fldCharType="separate"/>
              </w:r>
              <w:hyperlink w:anchor="_Toc504328687" w:history="1">
                <w:r w:rsidR="00CF051D" w:rsidRPr="00E62BA2">
                  <w:rPr>
                    <w:rStyle w:val="Hyperlink"/>
                  </w:rPr>
                  <w:t xml:space="preserve">Appendix 1 </w:t>
                </w:r>
                <w:r w:rsidR="00CF051D" w:rsidRPr="00CF051D">
                  <w:rPr>
                    <w:rStyle w:val="Hyperlink"/>
                  </w:rPr>
                  <w:t>Contents of sessions for</w:t>
                </w:r>
                <w:r w:rsidR="00FE0FC4">
                  <w:rPr>
                    <w:rStyle w:val="Hyperlink"/>
                  </w:rPr>
                  <w:t xml:space="preserve"> the I</w:t>
                </w:r>
                <w:r w:rsidR="00CF051D" w:rsidRPr="00CF051D">
                  <w:rPr>
                    <w:rStyle w:val="Hyperlink"/>
                  </w:rPr>
                  <w:t>nterface</w:t>
                </w:r>
                <w:r w:rsidR="00FE0FC4">
                  <w:rPr>
                    <w:rStyle w:val="Hyperlink"/>
                  </w:rPr>
                  <w:t>s P</w:t>
                </w:r>
                <w:r w:rsidR="00CF051D" w:rsidRPr="00CF051D">
                  <w:rPr>
                    <w:rStyle w:val="Hyperlink"/>
                  </w:rPr>
                  <w:t>rogram</w:t>
                </w:r>
                <w:r w:rsidRPr="005A1605">
                  <w:rPr>
                    <w:webHidden/>
                    <w:rtl/>
                  </w:rPr>
                  <w:tab/>
                </w:r>
                <w:r w:rsidRPr="005A1605">
                  <w:rPr>
                    <w:rStyle w:val="Hyperlink"/>
                    <w:b/>
                    <w:bCs/>
                    <w:rtl/>
                  </w:rPr>
                  <w:fldChar w:fldCharType="begin"/>
                </w:r>
                <w:r w:rsidRPr="005A1605">
                  <w:rPr>
                    <w:webHidden/>
                    <w:rtl/>
                  </w:rPr>
                  <w:instrText xml:space="preserve"> </w:instrText>
                </w:r>
                <w:r w:rsidRPr="005A1605">
                  <w:rPr>
                    <w:webHidden/>
                  </w:rPr>
                  <w:instrText>PAGEREF</w:instrText>
                </w:r>
                <w:r w:rsidRPr="005A1605">
                  <w:rPr>
                    <w:webHidden/>
                    <w:rtl/>
                  </w:rPr>
                  <w:instrText xml:space="preserve"> _</w:instrText>
                </w:r>
                <w:r w:rsidRPr="005A1605">
                  <w:rPr>
                    <w:webHidden/>
                  </w:rPr>
                  <w:instrText>Toc504328687 \h</w:instrText>
                </w:r>
                <w:r w:rsidRPr="005A1605">
                  <w:rPr>
                    <w:webHidden/>
                    <w:rtl/>
                  </w:rPr>
                  <w:instrText xml:space="preserve"> </w:instrText>
                </w:r>
                <w:r w:rsidRPr="005A1605">
                  <w:rPr>
                    <w:rStyle w:val="Hyperlink"/>
                    <w:b/>
                    <w:bCs/>
                    <w:rtl/>
                  </w:rPr>
                </w:r>
                <w:r w:rsidRPr="005A1605">
                  <w:rPr>
                    <w:rStyle w:val="Hyperlink"/>
                    <w:b/>
                    <w:bCs/>
                    <w:rtl/>
                  </w:rPr>
                  <w:fldChar w:fldCharType="separate"/>
                </w:r>
                <w:r w:rsidRPr="005A1605">
                  <w:rPr>
                    <w:webHidden/>
                    <w:rtl/>
                  </w:rPr>
                  <w:t>78</w:t>
                </w:r>
                <w:r w:rsidRPr="005A1605">
                  <w:rPr>
                    <w:rStyle w:val="Hyperlink"/>
                    <w:b/>
                    <w:bCs/>
                    <w:rtl/>
                  </w:rPr>
                  <w:fldChar w:fldCharType="end"/>
                </w:r>
              </w:hyperlink>
            </w:p>
            <w:p w14:paraId="218CFF0C" w14:textId="77777777" w:rsidR="00DF3933" w:rsidRPr="005A1605" w:rsidRDefault="00443D5B" w:rsidP="00800919">
              <w:pPr>
                <w:pStyle w:val="TOC1"/>
                <w:rPr>
                  <w:rtl/>
                </w:rPr>
              </w:pPr>
              <w:hyperlink w:anchor="_Toc504328688" w:history="1">
                <w:r w:rsidR="00E62BA2" w:rsidRPr="00E62BA2">
                  <w:rPr>
                    <w:rStyle w:val="Hyperlink"/>
                  </w:rPr>
                  <w:t xml:space="preserve">Appendix 2 Activities and handouts as part of the </w:t>
                </w:r>
                <w:r w:rsidR="00FE0FC4">
                  <w:rPr>
                    <w:rStyle w:val="Hyperlink"/>
                  </w:rPr>
                  <w:t>I</w:t>
                </w:r>
                <w:r w:rsidR="00E62BA2" w:rsidRPr="00E62BA2">
                  <w:rPr>
                    <w:rStyle w:val="Hyperlink"/>
                  </w:rPr>
                  <w:t>nterface</w:t>
                </w:r>
                <w:r w:rsidR="00FE0FC4">
                  <w:rPr>
                    <w:rStyle w:val="Hyperlink"/>
                  </w:rPr>
                  <w:t>s P</w:t>
                </w:r>
                <w:r w:rsidR="00E62BA2" w:rsidRPr="00E62BA2">
                  <w:rPr>
                    <w:rStyle w:val="Hyperlink"/>
                  </w:rPr>
                  <w:t>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Toc504328688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83</w:t>
                </w:r>
                <w:r w:rsidR="00DF3933" w:rsidRPr="005A1605">
                  <w:rPr>
                    <w:rStyle w:val="Hyperlink"/>
                    <w:b/>
                    <w:bCs/>
                    <w:rtl/>
                  </w:rPr>
                  <w:fldChar w:fldCharType="end"/>
                </w:r>
              </w:hyperlink>
            </w:p>
            <w:p w14:paraId="39212921" w14:textId="77777777" w:rsidR="00DF3933" w:rsidRPr="005A1605" w:rsidRDefault="00443D5B" w:rsidP="00800919">
              <w:pPr>
                <w:pStyle w:val="TOC1"/>
                <w:rPr>
                  <w:rtl/>
                </w:rPr>
              </w:pPr>
              <w:hyperlink w:anchor="_Toc504328689" w:history="1">
                <w:r w:rsidR="007D400C" w:rsidRPr="007D400C">
                  <w:rPr>
                    <w:rStyle w:val="Hyperlink"/>
                  </w:rPr>
                  <w:t>Appendix 3 Circle of Occupations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Toc504328689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84</w:t>
                </w:r>
                <w:r w:rsidR="00DF3933" w:rsidRPr="005A1605">
                  <w:rPr>
                    <w:rStyle w:val="Hyperlink"/>
                    <w:b/>
                    <w:bCs/>
                    <w:rtl/>
                  </w:rPr>
                  <w:fldChar w:fldCharType="end"/>
                </w:r>
              </w:hyperlink>
            </w:p>
            <w:p w14:paraId="4833B28D" w14:textId="77777777" w:rsidR="00DF3933" w:rsidRPr="005A1605" w:rsidRDefault="00443D5B" w:rsidP="00800919">
              <w:pPr>
                <w:pStyle w:val="TOC1"/>
                <w:rPr>
                  <w:rtl/>
                </w:rPr>
              </w:pPr>
              <w:hyperlink w:anchor="_Toc504328690" w:history="1">
                <w:r w:rsidR="006A7AE6" w:rsidRPr="006A7AE6">
                  <w:rPr>
                    <w:rStyle w:val="Hyperlink"/>
                  </w:rPr>
                  <w:t xml:space="preserve">Appendix 4 Personal resources questionnaire exercise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Toc504328690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88</w:t>
                </w:r>
                <w:r w:rsidR="00DF3933" w:rsidRPr="005A1605">
                  <w:rPr>
                    <w:rStyle w:val="Hyperlink"/>
                    <w:b/>
                    <w:bCs/>
                    <w:rtl/>
                  </w:rPr>
                  <w:fldChar w:fldCharType="end"/>
                </w:r>
              </w:hyperlink>
            </w:p>
            <w:bookmarkStart w:id="5" w:name="_GoBack"/>
            <w:bookmarkEnd w:id="5"/>
            <w:p w14:paraId="0255A3B8" w14:textId="77777777" w:rsidR="00DF3933" w:rsidRPr="005A1605" w:rsidRDefault="00443D5B" w:rsidP="00800919">
              <w:pPr>
                <w:pStyle w:val="TOC1"/>
                <w:rPr>
                  <w:rtl/>
                </w:rPr>
              </w:pPr>
              <w:r>
                <w:fldChar w:fldCharType="begin"/>
              </w:r>
              <w:r>
                <w:instrText xml:space="preserve"> HYPERLINK \l "_Toc504328691" </w:instrText>
              </w:r>
              <w:r>
                <w:fldChar w:fldCharType="separate"/>
              </w:r>
              <w:r w:rsidR="00872F04" w:rsidRPr="00872F04">
                <w:rPr>
                  <w:rStyle w:val="Hyperlink"/>
                </w:rPr>
                <w:t xml:space="preserve">Appendix 5 Activity for locating </w:t>
              </w:r>
              <w:r w:rsidR="00D24E59">
                <w:rPr>
                  <w:rStyle w:val="Hyperlink"/>
                </w:rPr>
                <w:t>obstacles</w:t>
              </w:r>
              <w:r w:rsidR="00872F04" w:rsidRPr="00872F04">
                <w:rPr>
                  <w:rStyle w:val="Hyperlink"/>
                </w:rPr>
                <w:t xml:space="preserve"> and resources in life roles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Toc504328691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91</w:t>
              </w:r>
              <w:r w:rsidR="00DF3933" w:rsidRPr="005A1605">
                <w:rPr>
                  <w:rStyle w:val="Hyperlink"/>
                  <w:b/>
                  <w:bCs/>
                  <w:rtl/>
                </w:rPr>
                <w:fldChar w:fldCharType="end"/>
              </w:r>
              <w:r>
                <w:rPr>
                  <w:rStyle w:val="Hyperlink"/>
                  <w:b/>
                  <w:bCs/>
                </w:rPr>
                <w:fldChar w:fldCharType="end"/>
              </w:r>
            </w:p>
            <w:p w14:paraId="2A766AD0" w14:textId="77777777" w:rsidR="00DF3933" w:rsidRPr="005A1605" w:rsidRDefault="00443D5B" w:rsidP="00800919">
              <w:pPr>
                <w:pStyle w:val="TOC1"/>
                <w:rPr>
                  <w:rtl/>
                </w:rPr>
              </w:pPr>
              <w:hyperlink w:anchor="_Toc504328692" w:history="1">
                <w:r w:rsidR="00655958" w:rsidRPr="00655958">
                  <w:rPr>
                    <w:rStyle w:val="Hyperlink"/>
                  </w:rPr>
                  <w:t>Appendix 6 Career resources activity</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Toc504328692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101</w:t>
                </w:r>
                <w:r w:rsidR="00DF3933" w:rsidRPr="005A1605">
                  <w:rPr>
                    <w:rStyle w:val="Hyperlink"/>
                    <w:b/>
                    <w:bCs/>
                    <w:rtl/>
                  </w:rPr>
                  <w:fldChar w:fldCharType="end"/>
                </w:r>
              </w:hyperlink>
            </w:p>
            <w:p w14:paraId="1BEC8469" w14:textId="77777777" w:rsidR="00242446" w:rsidRDefault="00443D5B" w:rsidP="00800919">
              <w:pPr>
                <w:pStyle w:val="TOC1"/>
              </w:pPr>
              <w:hyperlink w:anchor="_Toc504328693" w:history="1">
                <w:r w:rsidR="008E0E9B" w:rsidRPr="008E0E9B">
                  <w:rPr>
                    <w:rStyle w:val="Hyperlink"/>
                  </w:rPr>
                  <w:t>Appendix 7 Weekly summary diary</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Toc504328693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102</w:t>
                </w:r>
                <w:r w:rsidR="00DF3933" w:rsidRPr="005A1605">
                  <w:rPr>
                    <w:rStyle w:val="Hyperlink"/>
                    <w:b/>
                    <w:bCs/>
                    <w:rtl/>
                  </w:rPr>
                  <w:fldChar w:fldCharType="end"/>
                </w:r>
              </w:hyperlink>
            </w:p>
            <w:p w14:paraId="5BA06844" w14:textId="77777777" w:rsidR="00DF3933" w:rsidRPr="005A1605" w:rsidRDefault="00443D5B" w:rsidP="00800919">
              <w:pPr>
                <w:pStyle w:val="TOC1"/>
                <w:rPr>
                  <w:rtl/>
                </w:rPr>
              </w:pPr>
              <w:hyperlink w:anchor="_Toc504328694" w:history="1">
                <w:r w:rsidR="00242446" w:rsidRPr="00242446">
                  <w:rPr>
                    <w:rStyle w:val="Hyperlink"/>
                  </w:rPr>
                  <w:t>Appendix 8 Insights summary pages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Toc504328694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111</w:t>
                </w:r>
                <w:r w:rsidR="00DF3933" w:rsidRPr="005A1605">
                  <w:rPr>
                    <w:rStyle w:val="Hyperlink"/>
                    <w:b/>
                    <w:bCs/>
                    <w:rtl/>
                  </w:rPr>
                  <w:fldChar w:fldCharType="end"/>
                </w:r>
              </w:hyperlink>
            </w:p>
            <w:p w14:paraId="33CCD46B" w14:textId="77777777" w:rsidR="00DF3933" w:rsidRPr="005A1605" w:rsidRDefault="00443D5B" w:rsidP="00800919">
              <w:pPr>
                <w:pStyle w:val="TOC1"/>
                <w:rPr>
                  <w:rtl/>
                </w:rPr>
              </w:pPr>
              <w:hyperlink w:anchor="_Toc504328695" w:history="1">
                <w:r w:rsidR="00DB2AF1" w:rsidRPr="00DB2AF1">
                  <w:rPr>
                    <w:rStyle w:val="Hyperlink"/>
                  </w:rPr>
                  <w:t>Appendix 9 Summary insights page for the program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Toc504328695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121</w:t>
                </w:r>
                <w:r w:rsidR="00DF3933" w:rsidRPr="005A1605">
                  <w:rPr>
                    <w:rStyle w:val="Hyperlink"/>
                    <w:b/>
                    <w:bCs/>
                    <w:rtl/>
                  </w:rPr>
                  <w:fldChar w:fldCharType="end"/>
                </w:r>
              </w:hyperlink>
            </w:p>
            <w:p w14:paraId="53FDCCEF" w14:textId="77777777" w:rsidR="00DF3933" w:rsidRPr="005A1605" w:rsidRDefault="00443D5B" w:rsidP="00800919">
              <w:pPr>
                <w:pStyle w:val="TOC1"/>
                <w:rPr>
                  <w:rtl/>
                </w:rPr>
              </w:pPr>
              <w:hyperlink w:anchor="_Toc504328696" w:history="1">
                <w:r w:rsidR="006B7579" w:rsidRPr="006B7579">
                  <w:rPr>
                    <w:rStyle w:val="Hyperlink"/>
                  </w:rPr>
                  <w:t>Appendix 10 Personal advancement program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Toc504328696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124</w:t>
                </w:r>
                <w:r w:rsidR="00DF3933" w:rsidRPr="005A1605">
                  <w:rPr>
                    <w:rStyle w:val="Hyperlink"/>
                    <w:b/>
                    <w:bCs/>
                    <w:rtl/>
                  </w:rPr>
                  <w:fldChar w:fldCharType="end"/>
                </w:r>
              </w:hyperlink>
            </w:p>
            <w:p w14:paraId="4AABD247" w14:textId="77777777" w:rsidR="00DF3933" w:rsidRPr="005A1605" w:rsidRDefault="00443D5B" w:rsidP="00800919">
              <w:pPr>
                <w:pStyle w:val="TOC1"/>
                <w:rPr>
                  <w:rtl/>
                </w:rPr>
              </w:pPr>
              <w:hyperlink w:anchor="_Toc504328697" w:history="1">
                <w:r w:rsidR="003B107E" w:rsidRPr="003B107E">
                  <w:t>Appendi</w:t>
                </w:r>
                <w:r w:rsidR="002332CE">
                  <w:t>ces</w:t>
                </w:r>
                <w:r w:rsidR="003B107E" w:rsidRPr="003B107E">
                  <w:t xml:space="preserve"> 11-14: </w:t>
                </w:r>
                <w:r w:rsidR="00A6609C">
                  <w:t xml:space="preserve">Reference </w:t>
                </w:r>
                <w:r w:rsidR="003B107E" w:rsidRPr="003B107E">
                  <w:t xml:space="preserve">pages for </w:t>
                </w:r>
                <w:r w:rsidR="003B107E">
                  <w:t xml:space="preserve">change </w:t>
                </w:r>
                <w:r w:rsidR="002332CE">
                  <w:t xml:space="preserve">phase </w:t>
                </w:r>
                <w:r w:rsidR="003B107E">
                  <w:t xml:space="preserve">– </w:t>
                </w:r>
                <w:r w:rsidR="003B107E" w:rsidRPr="003B107E">
                  <w:t>Decision-making, exposure dilemma, occupational execution, and interpersonal conflicts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Toc504328697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128</w:t>
                </w:r>
                <w:r w:rsidR="00DF3933" w:rsidRPr="005A1605">
                  <w:rPr>
                    <w:rStyle w:val="Hyperlink"/>
                    <w:b/>
                    <w:bCs/>
                    <w:rtl/>
                  </w:rPr>
                  <w:fldChar w:fldCharType="end"/>
                </w:r>
              </w:hyperlink>
            </w:p>
            <w:p w14:paraId="3CAEC562" w14:textId="77777777" w:rsidR="00DF3933" w:rsidRPr="005A1605" w:rsidRDefault="00443D5B" w:rsidP="00800919">
              <w:pPr>
                <w:pStyle w:val="TOC1"/>
                <w:rPr>
                  <w:rtl/>
                </w:rPr>
              </w:pPr>
              <w:hyperlink w:anchor="_Toc504328698" w:history="1">
                <w:r w:rsidR="002332CE" w:rsidRPr="002332CE">
                  <w:t>Appendices 15-17: Occupational focused reference pages for change</w:t>
                </w:r>
                <w:r w:rsidR="002332CE">
                  <w:t xml:space="preserve"> phase</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Toc504328698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131</w:t>
                </w:r>
                <w:r w:rsidR="00DF3933" w:rsidRPr="005A1605">
                  <w:rPr>
                    <w:rStyle w:val="Hyperlink"/>
                    <w:b/>
                    <w:bCs/>
                    <w:rtl/>
                  </w:rPr>
                  <w:fldChar w:fldCharType="end"/>
                </w:r>
              </w:hyperlink>
            </w:p>
            <w:p w14:paraId="17D72768" w14:textId="77777777" w:rsidR="00DF3933" w:rsidRPr="005A1605" w:rsidRDefault="00443D5B" w:rsidP="00800919">
              <w:pPr>
                <w:pStyle w:val="TOC1"/>
                <w:rPr>
                  <w:rtl/>
                </w:rPr>
              </w:pPr>
              <w:hyperlink w:anchor="_Toc504328699" w:history="1">
                <w:r w:rsidR="001256B5" w:rsidRPr="001256B5">
                  <w:rPr>
                    <w:rStyle w:val="Hyperlink"/>
                  </w:rPr>
                  <w:t xml:space="preserve">Appendix 18 Logs for proactivity reporting to the </w:t>
                </w:r>
                <w:r w:rsidR="00FE0FC4">
                  <w:rPr>
                    <w:rStyle w:val="Hyperlink"/>
                  </w:rPr>
                  <w:t>I</w:t>
                </w:r>
                <w:r w:rsidR="001256B5" w:rsidRPr="001256B5">
                  <w:rPr>
                    <w:rStyle w:val="Hyperlink"/>
                  </w:rPr>
                  <w:t>nterface</w:t>
                </w:r>
                <w:r w:rsidR="00FE0FC4">
                  <w:rPr>
                    <w:rStyle w:val="Hyperlink"/>
                  </w:rPr>
                  <w:t>s P</w:t>
                </w:r>
                <w:r w:rsidR="001256B5" w:rsidRPr="001256B5">
                  <w:rPr>
                    <w:rStyle w:val="Hyperlink"/>
                  </w:rPr>
                  <w:t xml:space="preserve">rogram </w:t>
                </w:r>
                <w:r w:rsidR="004D2302">
                  <w:rPr>
                    <w:rStyle w:val="Hyperlink"/>
                  </w:rPr>
                  <w:t>trainer</w:t>
                </w:r>
                <w:r w:rsidR="001256B5" w:rsidRPr="001256B5">
                  <w:rPr>
                    <w:rStyle w:val="Hyperlink"/>
                  </w:rPr>
                  <w:t xml:space="preserve"> and </w:t>
                </w:r>
                <w:r w:rsidR="004D2302">
                  <w:rPr>
                    <w:rStyle w:val="Hyperlink"/>
                  </w:rPr>
                  <w:t>trainee</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340F7C5A" w14:textId="77777777" w:rsidR="00DF3933" w:rsidRPr="005A1605" w:rsidRDefault="00443D5B" w:rsidP="00800919">
              <w:pPr>
                <w:pStyle w:val="TOC1"/>
                <w:rPr>
                  <w:rtl/>
                </w:rPr>
              </w:pPr>
              <w:hyperlink w:anchor="_Toc504328699" w:history="1">
                <w:r w:rsidR="00093332" w:rsidRPr="00093332">
                  <w:rPr>
                    <w:rStyle w:val="Hyperlink"/>
                  </w:rPr>
                  <w:t xml:space="preserve">Appendix 19 Personalized training manual for </w:t>
                </w:r>
                <w:r w:rsidR="004D2302">
                  <w:rPr>
                    <w:rStyle w:val="Hyperlink"/>
                  </w:rPr>
                  <w:t>trainee</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51224BAE" w14:textId="77777777" w:rsidR="00DF3933" w:rsidRPr="005A1605" w:rsidRDefault="00443D5B" w:rsidP="00800919">
              <w:pPr>
                <w:pStyle w:val="TOC1"/>
                <w:rPr>
                  <w:rtl/>
                </w:rPr>
              </w:pPr>
              <w:hyperlink w:anchor="_Toc504328699" w:history="1">
                <w:r w:rsidR="00395CA3" w:rsidRPr="00395CA3">
                  <w:rPr>
                    <w:rStyle w:val="Hyperlink"/>
                  </w:rPr>
                  <w:t xml:space="preserve">Appendix 20 The training program for </w:t>
                </w:r>
                <w:r w:rsidR="003817DC">
                  <w:rPr>
                    <w:rStyle w:val="Hyperlink"/>
                  </w:rPr>
                  <w:t xml:space="preserve">trainers </w:t>
                </w:r>
                <w:r w:rsidR="00395CA3" w:rsidRPr="00395CA3">
                  <w:rPr>
                    <w:rStyle w:val="Hyperlink"/>
                  </w:rPr>
                  <w:t xml:space="preserve">in the </w:t>
                </w:r>
                <w:r w:rsidR="00FE0FC4">
                  <w:rPr>
                    <w:rStyle w:val="Hyperlink"/>
                  </w:rPr>
                  <w:t>I</w:t>
                </w:r>
                <w:r w:rsidR="00395CA3" w:rsidRPr="00395CA3">
                  <w:rPr>
                    <w:rStyle w:val="Hyperlink"/>
                  </w:rPr>
                  <w:t>nterface</w:t>
                </w:r>
                <w:r w:rsidR="00FE0FC4">
                  <w:rPr>
                    <w:rStyle w:val="Hyperlink"/>
                  </w:rPr>
                  <w:t>s P</w:t>
                </w:r>
                <w:r w:rsidR="00395CA3" w:rsidRPr="00395CA3">
                  <w:rPr>
                    <w:rStyle w:val="Hyperlink"/>
                  </w:rPr>
                  <w:t>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2BBE3AE3" w14:textId="77777777" w:rsidR="00DF3933" w:rsidRPr="005A1605" w:rsidRDefault="00443D5B" w:rsidP="00800919">
              <w:pPr>
                <w:pStyle w:val="TOC1"/>
                <w:rPr>
                  <w:rtl/>
                </w:rPr>
              </w:pPr>
              <w:hyperlink w:anchor="_Toc504328699" w:history="1">
                <w:r w:rsidR="00547338" w:rsidRPr="00547338">
                  <w:rPr>
                    <w:rStyle w:val="Hyperlink"/>
                  </w:rPr>
                  <w:t>Appendix 21 The training program accompanying the intervention program of the</w:t>
                </w:r>
                <w:r w:rsidR="00FE0FC4">
                  <w:rPr>
                    <w:rStyle w:val="Hyperlink"/>
                  </w:rPr>
                  <w:t xml:space="preserve"> I</w:t>
                </w:r>
                <w:r w:rsidR="00547338" w:rsidRPr="00547338">
                  <w:rPr>
                    <w:rStyle w:val="Hyperlink"/>
                  </w:rPr>
                  <w:t>nterface</w:t>
                </w:r>
                <w:r w:rsidR="00FE0FC4">
                  <w:rPr>
                    <w:rStyle w:val="Hyperlink"/>
                  </w:rPr>
                  <w:t>s P</w:t>
                </w:r>
                <w:r w:rsidR="00547338" w:rsidRPr="00547338">
                  <w:rPr>
                    <w:rStyle w:val="Hyperlink"/>
                  </w:rPr>
                  <w:t>rogram</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3BE5E6CA" w14:textId="77777777" w:rsidR="00DF3933" w:rsidRPr="005A1605" w:rsidRDefault="00443D5B" w:rsidP="00800919">
              <w:pPr>
                <w:pStyle w:val="TOC1"/>
                <w:rPr>
                  <w:rtl/>
                </w:rPr>
              </w:pPr>
              <w:hyperlink w:anchor="_Toc504328699" w:history="1">
                <w:r w:rsidR="002179C1" w:rsidRPr="002179C1">
                  <w:rPr>
                    <w:rStyle w:val="Hyperlink"/>
                  </w:rPr>
                  <w:t>Appendix 22 Demographic information questionnaire and occupational background</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7DD3A26E" w14:textId="77777777" w:rsidR="00DF3933" w:rsidRPr="005A1605" w:rsidRDefault="00443D5B" w:rsidP="00800919">
              <w:pPr>
                <w:pStyle w:val="TOC1"/>
                <w:rPr>
                  <w:rtl/>
                </w:rPr>
              </w:pPr>
              <w:hyperlink w:anchor="_Toc504328699" w:history="1">
                <w:r w:rsidR="00087CFA" w:rsidRPr="00087CFA">
                  <w:rPr>
                    <w:rStyle w:val="Hyperlink"/>
                  </w:rPr>
                  <w:t>Appendix 23</w:t>
                </w:r>
                <w:r w:rsidR="00DF3933" w:rsidRPr="005A1605">
                  <w:rPr>
                    <w:rStyle w:val="Hyperlink"/>
                    <w:b/>
                    <w:bCs/>
                    <w:rtl/>
                  </w:rPr>
                  <w:t xml:space="preserve"> </w:t>
                </w:r>
                <w:r w:rsidR="00DF3933" w:rsidRPr="005A1605">
                  <w:rPr>
                    <w:rFonts w:eastAsia="Calibri"/>
                  </w:rPr>
                  <w:t xml:space="preserve">Montreal </w:t>
                </w:r>
                <w:r w:rsidR="00FE0FC4">
                  <w:rPr>
                    <w:rFonts w:eastAsia="Calibri"/>
                  </w:rPr>
                  <w:t>C</w:t>
                </w:r>
                <w:r w:rsidR="00DF3933" w:rsidRPr="005A1605">
                  <w:rPr>
                    <w:rFonts w:eastAsia="Calibri"/>
                  </w:rPr>
                  <w:t xml:space="preserve">ognitive </w:t>
                </w:r>
                <w:r w:rsidR="00FE0FC4">
                  <w:rPr>
                    <w:rFonts w:eastAsia="Calibri"/>
                  </w:rPr>
                  <w:t>A</w:t>
                </w:r>
                <w:r w:rsidR="00DF3933" w:rsidRPr="005A1605">
                  <w:rPr>
                    <w:rFonts w:eastAsia="Calibri"/>
                  </w:rPr>
                  <w:t>ssessment (MoCA)</w:t>
                </w:r>
                <w:r w:rsidR="00DF3933" w:rsidRPr="005A1605">
                  <w:rPr>
                    <w:rFonts w:eastAsia="Calibri"/>
                    <w:rtl/>
                  </w:rPr>
                  <w:t xml:space="preserve"> </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3B0B4801" w14:textId="77777777" w:rsidR="00DF3933" w:rsidRPr="005A1605" w:rsidRDefault="00443D5B" w:rsidP="00800919">
              <w:pPr>
                <w:pStyle w:val="TOC1"/>
                <w:rPr>
                  <w:rtl/>
                </w:rPr>
              </w:pPr>
              <w:hyperlink w:anchor="_Toc504328699" w:history="1">
                <w:r w:rsidR="00087CFA" w:rsidRPr="00087CFA">
                  <w:rPr>
                    <w:rStyle w:val="Hyperlink"/>
                  </w:rPr>
                  <w:t xml:space="preserve">Appendix 24 </w:t>
                </w:r>
                <w:r w:rsidR="00DF3933" w:rsidRPr="005A1605">
                  <w:rPr>
                    <w:rFonts w:eastAsia="Calibri"/>
                  </w:rPr>
                  <w:t>Work Related Self-Efficacy Scale (WSS-37)</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3AD61386" w14:textId="77777777" w:rsidR="00DF3933" w:rsidRPr="005A1605" w:rsidRDefault="00443D5B" w:rsidP="00800919">
              <w:pPr>
                <w:pStyle w:val="TOC1"/>
                <w:rPr>
                  <w:rtl/>
                </w:rPr>
              </w:pPr>
              <w:hyperlink w:anchor="_Toc504328699" w:history="1">
                <w:r w:rsidR="00087CFA" w:rsidRPr="00087CFA">
                  <w:rPr>
                    <w:rStyle w:val="Hyperlink"/>
                  </w:rPr>
                  <w:t xml:space="preserve">Appendix 25 </w:t>
                </w:r>
                <w:r w:rsidR="00DF3933" w:rsidRPr="005A1605">
                  <w:rPr>
                    <w:rFonts w:eastAsia="Calibri"/>
                  </w:rPr>
                  <w:t>MOS 36 item short form (SF36) survey</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41B7C842" w14:textId="77777777" w:rsidR="00DF3933" w:rsidRPr="005A1605" w:rsidRDefault="00443D5B" w:rsidP="00800919">
              <w:pPr>
                <w:pStyle w:val="TOC1"/>
                <w:rPr>
                  <w:rtl/>
                </w:rPr>
              </w:pPr>
              <w:hyperlink w:anchor="_Toc504328699" w:history="1">
                <w:r w:rsidR="00211D47" w:rsidRPr="00211D47">
                  <w:rPr>
                    <w:rStyle w:val="Hyperlink"/>
                  </w:rPr>
                  <w:t>Appendix 26 Assessment questionnaire for participation and enjoyment of graduates and adults in various occupations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428A57E1" w14:textId="77777777" w:rsidR="00DF3933" w:rsidRPr="005A1605" w:rsidRDefault="00443D5B" w:rsidP="00800919">
              <w:pPr>
                <w:pStyle w:val="TOC1"/>
                <w:rPr>
                  <w:rStyle w:val="Hyperlink"/>
                  <w:b/>
                  <w:bCs/>
                  <w:rtl/>
                </w:rPr>
              </w:pPr>
              <w:hyperlink w:anchor="_Toc504328699" w:history="1">
                <w:r w:rsidR="00A95B29" w:rsidRPr="00A95B29">
                  <w:rPr>
                    <w:rStyle w:val="Hyperlink"/>
                  </w:rPr>
                  <w:t xml:space="preserve">Appendix 27 Questionnaire for locating </w:t>
                </w:r>
                <w:r w:rsidR="00D24E59">
                  <w:rPr>
                    <w:rStyle w:val="Hyperlink"/>
                  </w:rPr>
                  <w:t>obstacles</w:t>
                </w:r>
                <w:r w:rsidR="00A95B29" w:rsidRPr="00A95B29">
                  <w:rPr>
                    <w:rStyle w:val="Hyperlink"/>
                  </w:rPr>
                  <w:t xml:space="preserve"> in occupation and the work environment</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505A2CA7" w14:textId="77777777" w:rsidR="00DF3933" w:rsidRPr="005A1605" w:rsidRDefault="00443D5B" w:rsidP="00800919">
              <w:pPr>
                <w:pStyle w:val="TOC1"/>
                <w:rPr>
                  <w:rStyle w:val="Hyperlink"/>
                  <w:b/>
                  <w:bCs/>
                  <w:rtl/>
                </w:rPr>
              </w:pPr>
              <w:hyperlink w:anchor="_Toc504328699" w:history="1">
                <w:r w:rsidR="00F9240D" w:rsidRPr="00F9240D">
                  <w:rPr>
                    <w:rStyle w:val="Hyperlink"/>
                  </w:rPr>
                  <w:t>Appendix 28 Questionnaire for self-management ability perception for chronic illness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2E6FDB4F" w14:textId="77777777" w:rsidR="00DF3933" w:rsidRPr="005A1605" w:rsidRDefault="00443D5B" w:rsidP="00800919">
              <w:pPr>
                <w:pStyle w:val="TOC1"/>
                <w:rPr>
                  <w:rStyle w:val="Hyperlink"/>
                  <w:b/>
                  <w:bCs/>
                  <w:rtl/>
                </w:rPr>
              </w:pPr>
              <w:hyperlink w:anchor="_Toc504328699" w:history="1">
                <w:r w:rsidR="00211D47" w:rsidRPr="00211D47">
                  <w:rPr>
                    <w:rStyle w:val="Hyperlink"/>
                  </w:rPr>
                  <w:t>Appendix 29</w:t>
                </w:r>
                <w:r w:rsidR="00DF3933" w:rsidRPr="005A1605">
                  <w:rPr>
                    <w:rStyle w:val="Hyperlink"/>
                    <w:b/>
                    <w:bCs/>
                    <w:rtl/>
                  </w:rPr>
                  <w:t xml:space="preserve"> </w:t>
                </w:r>
                <w:r w:rsidR="00DF3933" w:rsidRPr="005A1605">
                  <w:rPr>
                    <w:rFonts w:eastAsia="Batang"/>
                    <w:lang w:eastAsia="ko-KR"/>
                  </w:rPr>
                  <w:t>Work behavior inventory (WBI)</w:t>
                </w:r>
                <w:r w:rsidR="00DF3933" w:rsidRPr="005A1605">
                  <w:rPr>
                    <w:rtl/>
                  </w:rPr>
                  <w:t xml:space="preserve"> </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143D3AF8" w14:textId="77777777" w:rsidR="00DF3933" w:rsidRPr="005A1605" w:rsidRDefault="007D0B80" w:rsidP="00527DDD">
              <w:pPr>
                <w:pStyle w:val="TOC1"/>
                <w:rPr>
                  <w:rStyle w:val="Hyperlink"/>
                  <w:b/>
                  <w:bCs/>
                  <w:rtl/>
                </w:rPr>
              </w:pPr>
              <w:r>
                <w:t xml:space="preserve">Appendix </w:t>
              </w:r>
              <w:del w:id="6" w:author="Author">
                <w:r w:rsidDel="00527DDD">
                  <w:delText xml:space="preserve">31 </w:delText>
                </w:r>
              </w:del>
              <w:ins w:id="7" w:author="Author">
                <w:r w:rsidR="00527DDD">
                  <w:t xml:space="preserve">30 </w:t>
                </w:r>
              </w:ins>
              <w:hyperlink w:anchor="_Toc504328699" w:history="1">
                <w:r w:rsidR="00800919" w:rsidRPr="00800919">
                  <w:rPr>
                    <w:rStyle w:val="Hyperlink"/>
                  </w:rPr>
                  <w:t>Approval of the Helsinki Commission</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0C0C0AB2" w14:textId="77777777" w:rsidR="00DF3933" w:rsidRPr="005A1605" w:rsidRDefault="00E533BB" w:rsidP="006B204B">
              <w:pPr>
                <w:pStyle w:val="TOC1"/>
                <w:rPr>
                  <w:rStyle w:val="Hyperlink"/>
                  <w:b/>
                  <w:bCs/>
                  <w:rtl/>
                </w:rPr>
              </w:pPr>
              <w:r>
                <w:fldChar w:fldCharType="begin"/>
              </w:r>
              <w:r>
                <w:instrText xml:space="preserve"> HYPERLINK \l "_Toc504328699" </w:instrText>
              </w:r>
              <w:r>
                <w:fldChar w:fldCharType="separate"/>
              </w:r>
              <w:r w:rsidR="006B204B" w:rsidRPr="006B204B">
                <w:rPr>
                  <w:rStyle w:val="Hyperlink"/>
                </w:rPr>
                <w:t>Appendix 3</w:t>
              </w:r>
              <w:ins w:id="8" w:author="Author">
                <w:r w:rsidR="00527DDD">
                  <w:rPr>
                    <w:rStyle w:val="Hyperlink"/>
                  </w:rPr>
                  <w:t>1</w:t>
                </w:r>
              </w:ins>
              <w:del w:id="9" w:author="Author">
                <w:r w:rsidR="006B204B" w:rsidRPr="006B204B" w:rsidDel="00527DDD">
                  <w:rPr>
                    <w:rStyle w:val="Hyperlink"/>
                  </w:rPr>
                  <w:delText>2</w:delText>
                </w:r>
              </w:del>
              <w:r w:rsidR="006B204B" w:rsidRPr="006B204B">
                <w:rPr>
                  <w:rStyle w:val="Hyperlink"/>
                </w:rPr>
                <w:t xml:space="preserve"> Approval of the university ethics committee</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r>
                <w:rPr>
                  <w:rStyle w:val="Hyperlink"/>
                  <w:b/>
                  <w:bCs/>
                </w:rPr>
                <w:fldChar w:fldCharType="end"/>
              </w:r>
            </w:p>
            <w:p w14:paraId="450316E5" w14:textId="77777777" w:rsidR="00DF3933" w:rsidRPr="005A1605" w:rsidRDefault="00E533BB" w:rsidP="00640D63">
              <w:pPr>
                <w:pStyle w:val="TOC1"/>
                <w:rPr>
                  <w:rStyle w:val="Hyperlink"/>
                  <w:b/>
                  <w:bCs/>
                  <w:rtl/>
                </w:rPr>
              </w:pPr>
              <w:r>
                <w:fldChar w:fldCharType="begin"/>
              </w:r>
              <w:r>
                <w:instrText xml:space="preserve"> HYPERLINK \l "_Toc504328699" </w:instrText>
              </w:r>
              <w:r>
                <w:fldChar w:fldCharType="separate"/>
              </w:r>
              <w:r w:rsidR="00640D63" w:rsidRPr="00640D63">
                <w:rPr>
                  <w:rStyle w:val="Hyperlink"/>
                </w:rPr>
                <w:t>Appendix 3</w:t>
              </w:r>
              <w:ins w:id="10" w:author="Author">
                <w:r w:rsidR="00527DDD">
                  <w:rPr>
                    <w:rStyle w:val="Hyperlink"/>
                  </w:rPr>
                  <w:t>2</w:t>
                </w:r>
              </w:ins>
              <w:del w:id="11" w:author="Author">
                <w:r w:rsidR="00640D63" w:rsidRPr="00640D63" w:rsidDel="00527DDD">
                  <w:rPr>
                    <w:rStyle w:val="Hyperlink"/>
                  </w:rPr>
                  <w:delText>3</w:delText>
                </w:r>
              </w:del>
              <w:r w:rsidR="00640D63" w:rsidRPr="00640D63">
                <w:rPr>
                  <w:rStyle w:val="Hyperlink"/>
                </w:rPr>
                <w:t xml:space="preserve"> Approval for conducting the study at the Ministry of Health</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r>
                <w:rPr>
                  <w:rStyle w:val="Hyperlink"/>
                  <w:b/>
                  <w:bCs/>
                </w:rPr>
                <w:fldChar w:fldCharType="end"/>
              </w:r>
            </w:p>
            <w:p w14:paraId="22922CEE" w14:textId="77777777" w:rsidR="00DF3933" w:rsidRPr="005A1605" w:rsidRDefault="00443D5B" w:rsidP="001F4092">
              <w:pPr>
                <w:pStyle w:val="TOC1"/>
                <w:rPr>
                  <w:rStyle w:val="Hyperlink"/>
                  <w:b/>
                  <w:bCs/>
                  <w:rtl/>
                </w:rPr>
              </w:pPr>
              <w:hyperlink w:anchor="_Toc504328699" w:history="1">
                <w:r w:rsidR="001F4092" w:rsidRPr="001F4092">
                  <w:rPr>
                    <w:rStyle w:val="Hyperlink"/>
                  </w:rPr>
                  <w:t xml:space="preserve">Appendix 33 Approval for conducting the study in the Labor Department of the Ministry of Labor and </w:t>
                </w:r>
                <w:r w:rsidR="001F4092">
                  <w:rPr>
                    <w:rStyle w:val="Hyperlink"/>
                  </w:rPr>
                  <w:t>Social Affairs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5CD262DA" w14:textId="77777777" w:rsidR="00DF3933" w:rsidRPr="005A1605" w:rsidRDefault="00443D5B" w:rsidP="00B91F53">
              <w:pPr>
                <w:pStyle w:val="TOC1"/>
                <w:rPr>
                  <w:rStyle w:val="Hyperlink"/>
                  <w:b/>
                  <w:bCs/>
                  <w:rtl/>
                </w:rPr>
              </w:pPr>
              <w:hyperlink w:anchor="_Toc504328699" w:history="1">
                <w:r w:rsidR="00B91F53" w:rsidRPr="00B91F53">
                  <w:rPr>
                    <w:rStyle w:val="Hyperlink"/>
                  </w:rPr>
                  <w:t>Appendix 34 Approval for conducting the study in the welfare section of the Ministry of Labor and Social Affairs</w:t>
                </w:r>
                <w:r w:rsidR="00DF3933" w:rsidRPr="005A1605">
                  <w:rPr>
                    <w:webHidden/>
                    <w:rtl/>
                  </w:rPr>
                  <w:tab/>
                </w:r>
                <w:r w:rsidR="00DF3933" w:rsidRPr="005A1605">
                  <w:rPr>
                    <w:rStyle w:val="Hyperlink"/>
                    <w:b/>
                    <w:bCs/>
                    <w:rtl/>
                  </w:rPr>
                  <w:fldChar w:fldCharType="begin"/>
                </w:r>
                <w:r w:rsidR="00DF3933" w:rsidRPr="005A1605">
                  <w:rPr>
                    <w:webHidden/>
                    <w:rtl/>
                  </w:rPr>
                  <w:instrText xml:space="preserve"> </w:instrText>
                </w:r>
                <w:r w:rsidR="00DF3933" w:rsidRPr="005A1605">
                  <w:rPr>
                    <w:webHidden/>
                  </w:rPr>
                  <w:instrText>PAGEREF</w:instrText>
                </w:r>
                <w:r w:rsidR="00DF3933" w:rsidRPr="005A1605">
                  <w:rPr>
                    <w:webHidden/>
                    <w:rtl/>
                  </w:rPr>
                  <w:instrText xml:space="preserve"> _</w:instrText>
                </w:r>
                <w:r w:rsidR="00DF3933" w:rsidRPr="005A1605">
                  <w:rPr>
                    <w:webHidden/>
                  </w:rPr>
                  <w:instrText>Toc504328699 \h</w:instrText>
                </w:r>
                <w:r w:rsidR="00DF3933" w:rsidRPr="005A1605">
                  <w:rPr>
                    <w:webHidden/>
                    <w:rtl/>
                  </w:rPr>
                  <w:instrText xml:space="preserve"> </w:instrText>
                </w:r>
                <w:r w:rsidR="00DF3933" w:rsidRPr="005A1605">
                  <w:rPr>
                    <w:rStyle w:val="Hyperlink"/>
                    <w:b/>
                    <w:bCs/>
                    <w:rtl/>
                  </w:rPr>
                </w:r>
                <w:r w:rsidR="00DF3933" w:rsidRPr="005A1605">
                  <w:rPr>
                    <w:rStyle w:val="Hyperlink"/>
                    <w:b/>
                    <w:bCs/>
                    <w:rtl/>
                  </w:rPr>
                  <w:fldChar w:fldCharType="separate"/>
                </w:r>
                <w:r w:rsidR="00DF3933" w:rsidRPr="005A1605">
                  <w:rPr>
                    <w:webHidden/>
                    <w:rtl/>
                  </w:rPr>
                  <w:t>133</w:t>
                </w:r>
                <w:r w:rsidR="00DF3933" w:rsidRPr="005A1605">
                  <w:rPr>
                    <w:rStyle w:val="Hyperlink"/>
                    <w:b/>
                    <w:bCs/>
                    <w:rtl/>
                  </w:rPr>
                  <w:fldChar w:fldCharType="end"/>
                </w:r>
              </w:hyperlink>
            </w:p>
            <w:p w14:paraId="0E272E79" w14:textId="77777777" w:rsidR="00DF3933" w:rsidRPr="005A1605" w:rsidRDefault="00DF3933" w:rsidP="00D31F77">
              <w:pPr>
                <w:bidi w:val="0"/>
                <w:spacing w:line="276" w:lineRule="auto"/>
                <w:rPr>
                  <w:rFonts w:asciiTheme="majorBidi" w:hAnsiTheme="majorBidi" w:cstheme="majorBidi"/>
                  <w:sz w:val="24"/>
                  <w:szCs w:val="24"/>
                  <w:rtl/>
                </w:rPr>
              </w:pPr>
            </w:p>
            <w:p w14:paraId="102E934E" w14:textId="77777777" w:rsidR="00DF3933" w:rsidRPr="005A1605" w:rsidRDefault="00DF3933" w:rsidP="00D31F77">
              <w:pPr>
                <w:bidi w:val="0"/>
                <w:spacing w:line="276" w:lineRule="auto"/>
                <w:rPr>
                  <w:rFonts w:asciiTheme="majorBidi" w:hAnsiTheme="majorBidi" w:cstheme="majorBidi"/>
                  <w:sz w:val="24"/>
                  <w:szCs w:val="24"/>
                  <w:rtl/>
                </w:rPr>
              </w:pPr>
            </w:p>
            <w:p w14:paraId="65D5C56A" w14:textId="77777777" w:rsidR="00DF3933" w:rsidRPr="005A1605" w:rsidRDefault="00DF3933" w:rsidP="00D31F77">
              <w:pPr>
                <w:bidi w:val="0"/>
                <w:spacing w:line="276" w:lineRule="auto"/>
                <w:rPr>
                  <w:rFonts w:asciiTheme="majorBidi" w:hAnsiTheme="majorBidi" w:cstheme="majorBidi"/>
                  <w:sz w:val="24"/>
                  <w:szCs w:val="24"/>
                  <w:rtl/>
                </w:rPr>
              </w:pPr>
            </w:p>
            <w:p w14:paraId="5503688B" w14:textId="77777777" w:rsidR="00DF3933" w:rsidRPr="005A1605" w:rsidRDefault="00DF3933" w:rsidP="00D31F77">
              <w:pPr>
                <w:bidi w:val="0"/>
                <w:spacing w:line="276" w:lineRule="auto"/>
                <w:rPr>
                  <w:rFonts w:asciiTheme="majorBidi" w:hAnsiTheme="majorBidi" w:cstheme="majorBidi"/>
                  <w:sz w:val="24"/>
                  <w:szCs w:val="24"/>
                  <w:rtl/>
                </w:rPr>
              </w:pPr>
            </w:p>
            <w:p w14:paraId="7ECE920E" w14:textId="77777777" w:rsidR="00DF3933" w:rsidRPr="005A1605" w:rsidRDefault="00DF3933" w:rsidP="00800919">
              <w:pPr>
                <w:pStyle w:val="TOC1"/>
              </w:pPr>
              <w:r w:rsidRPr="005A1605">
                <w:rPr>
                  <w:lang w:val="he-IL"/>
                </w:rPr>
                <w:fldChar w:fldCharType="end"/>
              </w:r>
              <w:commentRangeEnd w:id="4"/>
              <w:r w:rsidR="00FE0FC4">
                <w:rPr>
                  <w:rStyle w:val="CommentReference"/>
                  <w:rFonts w:asciiTheme="minorHAnsi" w:hAnsiTheme="minorHAnsi" w:cstheme="minorBidi"/>
                  <w:noProof w:val="0"/>
                </w:rPr>
                <w:commentReference w:id="4"/>
              </w:r>
            </w:p>
          </w:sdtContent>
        </w:sdt>
        <w:p w14:paraId="55C62310" w14:textId="77777777" w:rsidR="00DF3933" w:rsidRPr="005A1605" w:rsidRDefault="00443D5B" w:rsidP="00800919">
          <w:pPr>
            <w:pStyle w:val="TOC1"/>
            <w:rPr>
              <w:rtl/>
              <w:cs/>
            </w:rPr>
          </w:pPr>
        </w:p>
      </w:sdtContent>
    </w:sdt>
    <w:p w14:paraId="2D3BFFF2" w14:textId="77777777"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14:paraId="71D6A64D" w14:textId="77777777"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14:paraId="52B6CB70" w14:textId="77777777"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14:paraId="49A75E14" w14:textId="77777777"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14:paraId="34D10FAA" w14:textId="77777777"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14:paraId="5352C3E6" w14:textId="77777777" w:rsidR="00DF3933" w:rsidRPr="005A1605" w:rsidRDefault="00DF3933" w:rsidP="00D31F77">
      <w:pPr>
        <w:tabs>
          <w:tab w:val="left" w:pos="7976"/>
        </w:tabs>
        <w:bidi w:val="0"/>
        <w:spacing w:line="276" w:lineRule="auto"/>
        <w:rPr>
          <w:rFonts w:asciiTheme="majorBidi" w:eastAsia="Times New Roman" w:hAnsiTheme="majorBidi" w:cstheme="majorBidi"/>
          <w:b/>
          <w:bCs/>
          <w:sz w:val="24"/>
          <w:szCs w:val="24"/>
          <w:rtl/>
        </w:rPr>
      </w:pPr>
    </w:p>
    <w:p w14:paraId="293231E9" w14:textId="77777777" w:rsidR="00DF3933" w:rsidRPr="005A1605" w:rsidRDefault="00DF3933" w:rsidP="00D31F77">
      <w:pPr>
        <w:bidi w:val="0"/>
        <w:spacing w:line="276" w:lineRule="auto"/>
        <w:rPr>
          <w:rFonts w:asciiTheme="majorBidi" w:hAnsiTheme="majorBidi" w:cstheme="majorBidi"/>
          <w:sz w:val="24"/>
          <w:szCs w:val="24"/>
        </w:rPr>
      </w:pPr>
    </w:p>
    <w:p w14:paraId="05B18BF1" w14:textId="77777777" w:rsidR="00D31F77" w:rsidRPr="005A1605" w:rsidRDefault="00D31F77">
      <w:pPr>
        <w:bidi w:val="0"/>
        <w:spacing w:line="276" w:lineRule="auto"/>
        <w:rPr>
          <w:rFonts w:asciiTheme="majorBidi" w:hAnsiTheme="majorBidi" w:cstheme="majorBidi"/>
          <w:sz w:val="24"/>
          <w:szCs w:val="24"/>
        </w:rPr>
      </w:pPr>
    </w:p>
    <w:sectPr w:rsidR="00D31F77" w:rsidRPr="005A1605" w:rsidSect="00E3026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7DD1B752" w14:textId="77777777" w:rsidR="00FE0FC4" w:rsidRDefault="00FE0FC4">
      <w:pPr>
        <w:pStyle w:val="CommentText"/>
      </w:pPr>
      <w:r>
        <w:rPr>
          <w:rStyle w:val="CommentReference"/>
        </w:rPr>
        <w:annotationRef/>
      </w:r>
      <w:r>
        <w:t xml:space="preserve">Another option for Appendix 5: …for </w:t>
      </w:r>
      <w:r w:rsidRPr="00FE0FC4">
        <w:rPr>
          <w:b/>
          <w:bCs/>
        </w:rPr>
        <w:t>identifyin</w:t>
      </w:r>
      <w:r>
        <w:t>g obstacles and resources…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1B7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1B752" w16cid:durableId="2162B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CDD73" w14:textId="77777777" w:rsidR="00AE16AC" w:rsidRDefault="00AE16AC">
      <w:pPr>
        <w:spacing w:after="0" w:line="240" w:lineRule="auto"/>
      </w:pPr>
      <w:r>
        <w:separator/>
      </w:r>
    </w:p>
  </w:endnote>
  <w:endnote w:type="continuationSeparator" w:id="0">
    <w:p w14:paraId="1276E987" w14:textId="77777777" w:rsidR="00AE16AC" w:rsidRDefault="00AE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twlbbSTIX-Regular">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avid">
    <w:panose1 w:val="020E0502060401010101"/>
    <w:charset w:val="B1"/>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3C4FE" w14:textId="77777777" w:rsidR="00AE16AC" w:rsidRDefault="00AE16AC">
      <w:pPr>
        <w:spacing w:after="0" w:line="240" w:lineRule="auto"/>
      </w:pPr>
      <w:r>
        <w:separator/>
      </w:r>
    </w:p>
  </w:footnote>
  <w:footnote w:type="continuationSeparator" w:id="0">
    <w:p w14:paraId="278EF372" w14:textId="77777777" w:rsidR="00AE16AC" w:rsidRDefault="00AE1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4"/>
        <w:szCs w:val="24"/>
        <w:rtl/>
      </w:rPr>
      <w:id w:val="-971358447"/>
      <w:docPartObj>
        <w:docPartGallery w:val="Page Numbers (Top of Page)"/>
        <w:docPartUnique/>
      </w:docPartObj>
    </w:sdtPr>
    <w:sdtEndPr>
      <w:rPr>
        <w:rFonts w:ascii="David" w:hAnsi="David" w:cs="David"/>
        <w:cs/>
      </w:rPr>
    </w:sdtEndPr>
    <w:sdtContent>
      <w:p w14:paraId="2AD7DB05" w14:textId="77777777" w:rsidR="00447492" w:rsidRPr="004B7F62" w:rsidRDefault="00DF3933">
        <w:pPr>
          <w:pStyle w:val="Header"/>
          <w:jc w:val="right"/>
          <w:rPr>
            <w:rFonts w:ascii="David" w:hAnsi="David" w:cs="David"/>
            <w:sz w:val="24"/>
            <w:szCs w:val="24"/>
            <w:rtl/>
            <w:cs/>
          </w:rPr>
        </w:pPr>
        <w:r w:rsidRPr="004B7F62">
          <w:rPr>
            <w:rFonts w:ascii="David" w:hAnsi="David" w:cs="David"/>
            <w:sz w:val="24"/>
            <w:szCs w:val="24"/>
          </w:rPr>
          <w:fldChar w:fldCharType="begin"/>
        </w:r>
        <w:r w:rsidRPr="004B7F62">
          <w:rPr>
            <w:rFonts w:ascii="David" w:hAnsi="David" w:cs="David"/>
            <w:sz w:val="24"/>
            <w:szCs w:val="24"/>
            <w:rtl/>
            <w:cs/>
          </w:rPr>
          <w:instrText>PAGE   \* MERGEFORMAT</w:instrText>
        </w:r>
        <w:r w:rsidRPr="004B7F62">
          <w:rPr>
            <w:rFonts w:ascii="David" w:hAnsi="David" w:cs="David"/>
            <w:sz w:val="24"/>
            <w:szCs w:val="24"/>
          </w:rPr>
          <w:fldChar w:fldCharType="separate"/>
        </w:r>
        <w:r w:rsidR="00B91F53" w:rsidRPr="00B91F53">
          <w:rPr>
            <w:rFonts w:ascii="David" w:hAnsi="David" w:cs="David"/>
            <w:noProof/>
            <w:sz w:val="24"/>
            <w:szCs w:val="24"/>
            <w:rtl/>
            <w:lang w:val="he-IL"/>
          </w:rPr>
          <w:t>5</w:t>
        </w:r>
        <w:r w:rsidRPr="004B7F62">
          <w:rPr>
            <w:rFonts w:ascii="David" w:hAnsi="David" w:cs="David"/>
            <w:sz w:val="24"/>
            <w:szCs w:val="24"/>
          </w:rPr>
          <w:fldChar w:fldCharType="end"/>
        </w:r>
      </w:p>
    </w:sdtContent>
  </w:sdt>
  <w:p w14:paraId="35FA13D4" w14:textId="77777777" w:rsidR="00447492" w:rsidRDefault="00447492">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56B1"/>
    <w:multiLevelType w:val="hybridMultilevel"/>
    <w:tmpl w:val="835037E0"/>
    <w:lvl w:ilvl="0" w:tplc="76CC16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523C9"/>
    <w:multiLevelType w:val="hybridMultilevel"/>
    <w:tmpl w:val="7586FF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85686"/>
    <w:multiLevelType w:val="hybridMultilevel"/>
    <w:tmpl w:val="2DEE7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33"/>
    <w:rsid w:val="000100BA"/>
    <w:rsid w:val="000213E4"/>
    <w:rsid w:val="00022459"/>
    <w:rsid w:val="000306E2"/>
    <w:rsid w:val="00056FBA"/>
    <w:rsid w:val="00057ED7"/>
    <w:rsid w:val="000772FF"/>
    <w:rsid w:val="00087CFA"/>
    <w:rsid w:val="00093332"/>
    <w:rsid w:val="000A70C0"/>
    <w:rsid w:val="000C61F1"/>
    <w:rsid w:val="001256B5"/>
    <w:rsid w:val="001331CE"/>
    <w:rsid w:val="001607CE"/>
    <w:rsid w:val="00165050"/>
    <w:rsid w:val="001933BE"/>
    <w:rsid w:val="00196F3B"/>
    <w:rsid w:val="001C5EF8"/>
    <w:rsid w:val="001F4092"/>
    <w:rsid w:val="001F5FF3"/>
    <w:rsid w:val="00211D47"/>
    <w:rsid w:val="002179C1"/>
    <w:rsid w:val="002332CE"/>
    <w:rsid w:val="00242446"/>
    <w:rsid w:val="00257B1F"/>
    <w:rsid w:val="0028556D"/>
    <w:rsid w:val="002B39D4"/>
    <w:rsid w:val="002C2041"/>
    <w:rsid w:val="00306B38"/>
    <w:rsid w:val="0037534A"/>
    <w:rsid w:val="003817DC"/>
    <w:rsid w:val="00395CA3"/>
    <w:rsid w:val="003B107E"/>
    <w:rsid w:val="003F19B8"/>
    <w:rsid w:val="00415BF8"/>
    <w:rsid w:val="00443D5B"/>
    <w:rsid w:val="00447492"/>
    <w:rsid w:val="004824A9"/>
    <w:rsid w:val="004C5D48"/>
    <w:rsid w:val="004D2302"/>
    <w:rsid w:val="00511579"/>
    <w:rsid w:val="00513B7E"/>
    <w:rsid w:val="00516687"/>
    <w:rsid w:val="00527DDD"/>
    <w:rsid w:val="00547338"/>
    <w:rsid w:val="005736F2"/>
    <w:rsid w:val="005A1605"/>
    <w:rsid w:val="005C6F30"/>
    <w:rsid w:val="005C70C4"/>
    <w:rsid w:val="005D158F"/>
    <w:rsid w:val="005E5602"/>
    <w:rsid w:val="00621EF3"/>
    <w:rsid w:val="00640D63"/>
    <w:rsid w:val="00655958"/>
    <w:rsid w:val="00656A86"/>
    <w:rsid w:val="006A7AE6"/>
    <w:rsid w:val="006B204B"/>
    <w:rsid w:val="006B425C"/>
    <w:rsid w:val="006B7579"/>
    <w:rsid w:val="006C65F3"/>
    <w:rsid w:val="006D3F09"/>
    <w:rsid w:val="006D705A"/>
    <w:rsid w:val="00707583"/>
    <w:rsid w:val="00726B09"/>
    <w:rsid w:val="00766772"/>
    <w:rsid w:val="00777C31"/>
    <w:rsid w:val="00793F6A"/>
    <w:rsid w:val="007B40E5"/>
    <w:rsid w:val="007B55F8"/>
    <w:rsid w:val="007B57B9"/>
    <w:rsid w:val="007B66E8"/>
    <w:rsid w:val="007D0B80"/>
    <w:rsid w:val="007D400C"/>
    <w:rsid w:val="007F7F20"/>
    <w:rsid w:val="00800919"/>
    <w:rsid w:val="008259B5"/>
    <w:rsid w:val="00864DE1"/>
    <w:rsid w:val="00872F04"/>
    <w:rsid w:val="00873A5A"/>
    <w:rsid w:val="008820F9"/>
    <w:rsid w:val="008C30CF"/>
    <w:rsid w:val="008C4FCA"/>
    <w:rsid w:val="008E0E9B"/>
    <w:rsid w:val="008E2CA7"/>
    <w:rsid w:val="009361BC"/>
    <w:rsid w:val="00961342"/>
    <w:rsid w:val="009B0D30"/>
    <w:rsid w:val="00A4520E"/>
    <w:rsid w:val="00A6609C"/>
    <w:rsid w:val="00A67AE0"/>
    <w:rsid w:val="00A95B29"/>
    <w:rsid w:val="00AC5C27"/>
    <w:rsid w:val="00AD046E"/>
    <w:rsid w:val="00AE16AC"/>
    <w:rsid w:val="00AE2914"/>
    <w:rsid w:val="00AE3212"/>
    <w:rsid w:val="00AF3365"/>
    <w:rsid w:val="00AF6736"/>
    <w:rsid w:val="00B3544A"/>
    <w:rsid w:val="00B366E1"/>
    <w:rsid w:val="00B643A6"/>
    <w:rsid w:val="00B66F32"/>
    <w:rsid w:val="00B70611"/>
    <w:rsid w:val="00B91F53"/>
    <w:rsid w:val="00B95A83"/>
    <w:rsid w:val="00BB3997"/>
    <w:rsid w:val="00BF6582"/>
    <w:rsid w:val="00C14F29"/>
    <w:rsid w:val="00C15172"/>
    <w:rsid w:val="00C3756B"/>
    <w:rsid w:val="00CE310B"/>
    <w:rsid w:val="00CE6EE2"/>
    <w:rsid w:val="00CF051D"/>
    <w:rsid w:val="00D24E59"/>
    <w:rsid w:val="00D31F77"/>
    <w:rsid w:val="00D46432"/>
    <w:rsid w:val="00D5012E"/>
    <w:rsid w:val="00D83230"/>
    <w:rsid w:val="00D85E49"/>
    <w:rsid w:val="00DA30D3"/>
    <w:rsid w:val="00DB11B4"/>
    <w:rsid w:val="00DB2AF1"/>
    <w:rsid w:val="00DF3933"/>
    <w:rsid w:val="00E0103B"/>
    <w:rsid w:val="00E30266"/>
    <w:rsid w:val="00E533BB"/>
    <w:rsid w:val="00E57E3D"/>
    <w:rsid w:val="00E62BA2"/>
    <w:rsid w:val="00E63C37"/>
    <w:rsid w:val="00E81C3B"/>
    <w:rsid w:val="00EE3BF4"/>
    <w:rsid w:val="00EE6F12"/>
    <w:rsid w:val="00F25523"/>
    <w:rsid w:val="00F2780E"/>
    <w:rsid w:val="00F400CE"/>
    <w:rsid w:val="00F66B96"/>
    <w:rsid w:val="00F739A4"/>
    <w:rsid w:val="00F83D46"/>
    <w:rsid w:val="00F84897"/>
    <w:rsid w:val="00F9240D"/>
    <w:rsid w:val="00FA622A"/>
    <w:rsid w:val="00FA76A2"/>
    <w:rsid w:val="00FE0FC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3933"/>
    <w:pPr>
      <w:bidi/>
    </w:pPr>
  </w:style>
  <w:style w:type="paragraph" w:styleId="Heading1">
    <w:name w:val="heading 1"/>
    <w:basedOn w:val="Normal"/>
    <w:next w:val="Normal"/>
    <w:link w:val="Heading1Char"/>
    <w:uiPriority w:val="9"/>
    <w:qFormat/>
    <w:rsid w:val="00DF3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9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39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3933"/>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DF3933"/>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DF3933"/>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F3933"/>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F3933"/>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DF3933"/>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9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9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F39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F3933"/>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DF3933"/>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DF393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F393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F3933"/>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DF3933"/>
    <w:rPr>
      <w:rFonts w:asciiTheme="majorHAnsi" w:eastAsiaTheme="majorEastAsia" w:hAnsiTheme="majorHAnsi" w:cstheme="majorBidi"/>
      <w:b/>
      <w:bCs/>
      <w:i/>
      <w:iCs/>
      <w:color w:val="44546A" w:themeColor="text2"/>
      <w:sz w:val="20"/>
      <w:szCs w:val="20"/>
    </w:rPr>
  </w:style>
  <w:style w:type="character" w:styleId="Hyperlink">
    <w:name w:val="Hyperlink"/>
    <w:basedOn w:val="DefaultParagraphFont"/>
    <w:uiPriority w:val="99"/>
    <w:unhideWhenUsed/>
    <w:rsid w:val="00DF3933"/>
    <w:rPr>
      <w:color w:val="0563C1" w:themeColor="hyperlink"/>
      <w:u w:val="single"/>
    </w:rPr>
  </w:style>
  <w:style w:type="character" w:styleId="CommentReference">
    <w:name w:val="annotation reference"/>
    <w:basedOn w:val="DefaultParagraphFont"/>
    <w:uiPriority w:val="99"/>
    <w:semiHidden/>
    <w:unhideWhenUsed/>
    <w:rsid w:val="00DF3933"/>
    <w:rPr>
      <w:sz w:val="16"/>
      <w:szCs w:val="16"/>
    </w:rPr>
  </w:style>
  <w:style w:type="paragraph" w:styleId="CommentText">
    <w:name w:val="annotation text"/>
    <w:basedOn w:val="Normal"/>
    <w:link w:val="CommentTextChar"/>
    <w:uiPriority w:val="99"/>
    <w:unhideWhenUsed/>
    <w:rsid w:val="00DF3933"/>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F3933"/>
    <w:rPr>
      <w:rFonts w:eastAsiaTheme="minorEastAsia"/>
      <w:sz w:val="20"/>
      <w:szCs w:val="20"/>
    </w:rPr>
  </w:style>
  <w:style w:type="paragraph" w:styleId="BalloonText">
    <w:name w:val="Balloon Text"/>
    <w:basedOn w:val="Normal"/>
    <w:link w:val="BalloonTextChar"/>
    <w:uiPriority w:val="99"/>
    <w:semiHidden/>
    <w:unhideWhenUsed/>
    <w:rsid w:val="00DF393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F3933"/>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DF3933"/>
    <w:pPr>
      <w:spacing w:after="160"/>
    </w:pPr>
    <w:rPr>
      <w:rFonts w:eastAsiaTheme="minorHAnsi"/>
      <w:b/>
      <w:bCs/>
    </w:rPr>
  </w:style>
  <w:style w:type="character" w:customStyle="1" w:styleId="CommentSubjectChar">
    <w:name w:val="Comment Subject Char"/>
    <w:basedOn w:val="CommentTextChar"/>
    <w:link w:val="CommentSubject"/>
    <w:uiPriority w:val="99"/>
    <w:semiHidden/>
    <w:rsid w:val="00DF3933"/>
    <w:rPr>
      <w:rFonts w:eastAsiaTheme="minorEastAsia"/>
      <w:b/>
      <w:bCs/>
      <w:sz w:val="20"/>
      <w:szCs w:val="20"/>
    </w:rPr>
  </w:style>
  <w:style w:type="paragraph" w:styleId="Header">
    <w:name w:val="header"/>
    <w:basedOn w:val="Normal"/>
    <w:link w:val="HeaderChar"/>
    <w:uiPriority w:val="99"/>
    <w:unhideWhenUsed/>
    <w:rsid w:val="00DF39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3933"/>
  </w:style>
  <w:style w:type="paragraph" w:styleId="Footer">
    <w:name w:val="footer"/>
    <w:basedOn w:val="Normal"/>
    <w:link w:val="FooterChar"/>
    <w:uiPriority w:val="99"/>
    <w:unhideWhenUsed/>
    <w:rsid w:val="00DF39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3933"/>
  </w:style>
  <w:style w:type="table" w:styleId="TableGrid">
    <w:name w:val="Table Grid"/>
    <w:basedOn w:val="TableNormal"/>
    <w:uiPriority w:val="39"/>
    <w:rsid w:val="00DF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933"/>
    <w:pPr>
      <w:ind w:left="720"/>
      <w:contextualSpacing/>
    </w:pPr>
  </w:style>
  <w:style w:type="character" w:customStyle="1" w:styleId="apple-converted-space">
    <w:name w:val="apple-converted-space"/>
    <w:basedOn w:val="DefaultParagraphFont"/>
    <w:rsid w:val="00DF3933"/>
  </w:style>
  <w:style w:type="paragraph" w:styleId="Revision">
    <w:name w:val="Revision"/>
    <w:hidden/>
    <w:uiPriority w:val="99"/>
    <w:semiHidden/>
    <w:rsid w:val="00DF3933"/>
    <w:pPr>
      <w:spacing w:after="0" w:line="240" w:lineRule="auto"/>
    </w:pPr>
  </w:style>
  <w:style w:type="paragraph" w:styleId="FootnoteText">
    <w:name w:val="footnote text"/>
    <w:basedOn w:val="Normal"/>
    <w:link w:val="FootnoteTextChar"/>
    <w:semiHidden/>
    <w:unhideWhenUsed/>
    <w:rsid w:val="00DF3933"/>
    <w:pPr>
      <w:spacing w:after="0" w:line="240" w:lineRule="auto"/>
    </w:pPr>
    <w:rPr>
      <w:sz w:val="20"/>
      <w:szCs w:val="20"/>
    </w:rPr>
  </w:style>
  <w:style w:type="character" w:customStyle="1" w:styleId="FootnoteTextChar">
    <w:name w:val="Footnote Text Char"/>
    <w:basedOn w:val="DefaultParagraphFont"/>
    <w:link w:val="FootnoteText"/>
    <w:semiHidden/>
    <w:rsid w:val="00DF3933"/>
    <w:rPr>
      <w:sz w:val="20"/>
      <w:szCs w:val="20"/>
    </w:rPr>
  </w:style>
  <w:style w:type="character" w:styleId="FootnoteReference">
    <w:name w:val="footnote reference"/>
    <w:basedOn w:val="DefaultParagraphFont"/>
    <w:uiPriority w:val="99"/>
    <w:semiHidden/>
    <w:unhideWhenUsed/>
    <w:rsid w:val="00DF3933"/>
    <w:rPr>
      <w:vertAlign w:val="superscript"/>
    </w:rPr>
  </w:style>
  <w:style w:type="table" w:customStyle="1" w:styleId="1">
    <w:name w:val="רשת טבלה1"/>
    <w:basedOn w:val="TableNormal"/>
    <w:next w:val="TableGrid"/>
    <w:uiPriority w:val="59"/>
    <w:rsid w:val="00DF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 1 בהירה1"/>
    <w:basedOn w:val="TableNormal"/>
    <w:uiPriority w:val="46"/>
    <w:rsid w:val="00DF39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1">
    <w:name w:val="טבלה רגילה 31"/>
    <w:basedOn w:val="TableNormal"/>
    <w:uiPriority w:val="43"/>
    <w:rsid w:val="00DF393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
    <w:name w:val="טבלה רגילה 21"/>
    <w:basedOn w:val="TableNormal"/>
    <w:uiPriority w:val="42"/>
    <w:rsid w:val="00DF39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F3933"/>
    <w:rPr>
      <w:i/>
      <w:iCs/>
    </w:rPr>
  </w:style>
  <w:style w:type="character" w:customStyle="1" w:styleId="fontstyle01">
    <w:name w:val="fontstyle01"/>
    <w:basedOn w:val="DefaultParagraphFont"/>
    <w:rsid w:val="00DF3933"/>
    <w:rPr>
      <w:rFonts w:ascii="VtwlbbSTIX-Regular" w:hAnsi="VtwlbbSTIX-Regular" w:hint="default"/>
      <w:b w:val="0"/>
      <w:bCs w:val="0"/>
      <w:i w:val="0"/>
      <w:iCs w:val="0"/>
      <w:color w:val="000000"/>
      <w:sz w:val="20"/>
      <w:szCs w:val="20"/>
    </w:rPr>
  </w:style>
  <w:style w:type="character" w:customStyle="1" w:styleId="fontstyle21">
    <w:name w:val="fontstyle21"/>
    <w:basedOn w:val="DefaultParagraphFont"/>
    <w:rsid w:val="00DF3933"/>
    <w:rPr>
      <w:rFonts w:ascii="Times-Italic" w:hAnsi="Times-Italic" w:hint="default"/>
      <w:b w:val="0"/>
      <w:bCs w:val="0"/>
      <w:i/>
      <w:iCs/>
      <w:color w:val="000000"/>
      <w:sz w:val="16"/>
      <w:szCs w:val="16"/>
    </w:rPr>
  </w:style>
  <w:style w:type="paragraph" w:styleId="TOCHeading">
    <w:name w:val="TOC Heading"/>
    <w:basedOn w:val="Heading1"/>
    <w:next w:val="Normal"/>
    <w:uiPriority w:val="39"/>
    <w:unhideWhenUsed/>
    <w:qFormat/>
    <w:rsid w:val="00DF3933"/>
    <w:pPr>
      <w:spacing w:before="320" w:line="240" w:lineRule="auto"/>
      <w:outlineLvl w:val="9"/>
    </w:pPr>
  </w:style>
  <w:style w:type="paragraph" w:styleId="TOC1">
    <w:name w:val="toc 1"/>
    <w:basedOn w:val="Normal"/>
    <w:next w:val="Normal"/>
    <w:autoRedefine/>
    <w:uiPriority w:val="39"/>
    <w:unhideWhenUsed/>
    <w:rsid w:val="00800919"/>
    <w:pPr>
      <w:tabs>
        <w:tab w:val="right" w:leader="dot" w:pos="9016"/>
      </w:tabs>
      <w:bidi w:val="0"/>
      <w:spacing w:after="100" w:line="276" w:lineRule="auto"/>
    </w:pPr>
    <w:rPr>
      <w:rFonts w:asciiTheme="majorBidi" w:eastAsiaTheme="minorEastAsia" w:hAnsiTheme="majorBidi" w:cstheme="majorBidi"/>
      <w:noProof/>
      <w:sz w:val="24"/>
      <w:szCs w:val="24"/>
    </w:rPr>
  </w:style>
  <w:style w:type="paragraph" w:styleId="Title">
    <w:name w:val="Title"/>
    <w:basedOn w:val="Normal"/>
    <w:next w:val="Normal"/>
    <w:link w:val="TitleChar"/>
    <w:uiPriority w:val="10"/>
    <w:qFormat/>
    <w:rsid w:val="00DF393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F393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F3933"/>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F3933"/>
    <w:rPr>
      <w:rFonts w:asciiTheme="majorHAnsi" w:eastAsiaTheme="majorEastAsia" w:hAnsiTheme="majorHAnsi" w:cstheme="majorBidi"/>
      <w:sz w:val="24"/>
      <w:szCs w:val="24"/>
    </w:rPr>
  </w:style>
  <w:style w:type="character" w:styleId="Strong">
    <w:name w:val="Strong"/>
    <w:basedOn w:val="DefaultParagraphFont"/>
    <w:uiPriority w:val="22"/>
    <w:qFormat/>
    <w:rsid w:val="00DF3933"/>
    <w:rPr>
      <w:b/>
      <w:bCs/>
    </w:rPr>
  </w:style>
  <w:style w:type="paragraph" w:styleId="NoSpacing">
    <w:name w:val="No Spacing"/>
    <w:uiPriority w:val="1"/>
    <w:qFormat/>
    <w:rsid w:val="00DF3933"/>
    <w:pPr>
      <w:bidi/>
      <w:spacing w:after="0" w:line="240" w:lineRule="auto"/>
    </w:pPr>
    <w:rPr>
      <w:rFonts w:eastAsiaTheme="minorEastAsia"/>
      <w:sz w:val="20"/>
      <w:szCs w:val="20"/>
    </w:rPr>
  </w:style>
  <w:style w:type="paragraph" w:styleId="Quote">
    <w:name w:val="Quote"/>
    <w:basedOn w:val="Normal"/>
    <w:next w:val="Normal"/>
    <w:link w:val="QuoteChar"/>
    <w:uiPriority w:val="29"/>
    <w:qFormat/>
    <w:rsid w:val="00DF3933"/>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DF3933"/>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DF3933"/>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F393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F3933"/>
    <w:rPr>
      <w:i/>
      <w:iCs/>
      <w:color w:val="404040" w:themeColor="text1" w:themeTint="BF"/>
    </w:rPr>
  </w:style>
  <w:style w:type="character" w:styleId="IntenseEmphasis">
    <w:name w:val="Intense Emphasis"/>
    <w:basedOn w:val="DefaultParagraphFont"/>
    <w:uiPriority w:val="21"/>
    <w:qFormat/>
    <w:rsid w:val="00DF3933"/>
    <w:rPr>
      <w:b/>
      <w:bCs/>
      <w:i/>
      <w:iCs/>
    </w:rPr>
  </w:style>
  <w:style w:type="character" w:styleId="SubtleReference">
    <w:name w:val="Subtle Reference"/>
    <w:basedOn w:val="DefaultParagraphFont"/>
    <w:uiPriority w:val="31"/>
    <w:qFormat/>
    <w:rsid w:val="00DF393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F3933"/>
    <w:rPr>
      <w:b/>
      <w:bCs/>
      <w:smallCaps/>
      <w:spacing w:val="5"/>
      <w:u w:val="single"/>
    </w:rPr>
  </w:style>
  <w:style w:type="character" w:styleId="BookTitle">
    <w:name w:val="Book Title"/>
    <w:basedOn w:val="DefaultParagraphFont"/>
    <w:uiPriority w:val="33"/>
    <w:qFormat/>
    <w:rsid w:val="00DF3933"/>
    <w:rPr>
      <w:b/>
      <w:bCs/>
      <w:smallCaps/>
    </w:rPr>
  </w:style>
  <w:style w:type="paragraph" w:styleId="TOC2">
    <w:name w:val="toc 2"/>
    <w:basedOn w:val="Normal"/>
    <w:next w:val="Normal"/>
    <w:autoRedefine/>
    <w:uiPriority w:val="39"/>
    <w:unhideWhenUsed/>
    <w:rsid w:val="00CE310B"/>
    <w:pPr>
      <w:tabs>
        <w:tab w:val="right" w:leader="dot" w:pos="9016"/>
      </w:tabs>
      <w:bidi w:val="0"/>
      <w:spacing w:after="100" w:line="276" w:lineRule="auto"/>
      <w:ind w:left="200"/>
    </w:pPr>
    <w:rPr>
      <w:rFonts w:ascii="David" w:eastAsiaTheme="minorEastAsia" w:hAnsi="David" w:cs="David"/>
      <w:sz w:val="24"/>
      <w:szCs w:val="24"/>
    </w:rPr>
  </w:style>
  <w:style w:type="paragraph" w:styleId="HTMLPreformatted">
    <w:name w:val="HTML Preformatted"/>
    <w:basedOn w:val="Normal"/>
    <w:link w:val="HTMLPreformattedChar"/>
    <w:uiPriority w:val="99"/>
    <w:unhideWhenUsed/>
    <w:rsid w:val="00DF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3933"/>
    <w:rPr>
      <w:rFonts w:ascii="Courier New" w:eastAsia="Times New Roman" w:hAnsi="Courier New" w:cs="Courier New"/>
      <w:sz w:val="20"/>
      <w:szCs w:val="20"/>
    </w:rPr>
  </w:style>
  <w:style w:type="table" w:customStyle="1" w:styleId="10">
    <w:name w:val="רשת טבלה בהירה1"/>
    <w:basedOn w:val="TableNormal"/>
    <w:uiPriority w:val="40"/>
    <w:rsid w:val="00DF39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
    <w:name w:val="סגנון1"/>
    <w:basedOn w:val="21"/>
    <w:uiPriority w:val="99"/>
    <w:rsid w:val="00DF3933"/>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
    <w:name w:val="סגנון2"/>
    <w:basedOn w:val="TableNormal"/>
    <w:uiPriority w:val="99"/>
    <w:rsid w:val="00DF3933"/>
    <w:pPr>
      <w:spacing w:after="0" w:line="240" w:lineRule="auto"/>
    </w:pPr>
    <w:tblPr/>
  </w:style>
  <w:style w:type="table" w:customStyle="1" w:styleId="3">
    <w:name w:val="סגנון3"/>
    <w:basedOn w:val="TableNormal"/>
    <w:uiPriority w:val="99"/>
    <w:rsid w:val="00DF3933"/>
    <w:pPr>
      <w:spacing w:after="0" w:line="240" w:lineRule="auto"/>
    </w:pPr>
    <w:tblPr/>
  </w:style>
  <w:style w:type="character" w:customStyle="1" w:styleId="13">
    <w:name w:val="נושא הערה תו1"/>
    <w:basedOn w:val="CommentTextChar"/>
    <w:uiPriority w:val="99"/>
    <w:semiHidden/>
    <w:rsid w:val="00DF3933"/>
    <w:rPr>
      <w:rFonts w:eastAsiaTheme="minorEastAsia"/>
      <w:b/>
      <w:bCs/>
      <w:sz w:val="20"/>
      <w:szCs w:val="20"/>
    </w:rPr>
  </w:style>
  <w:style w:type="character" w:customStyle="1" w:styleId="14">
    <w:name w:val="טקסט בלונים תו1"/>
    <w:basedOn w:val="DefaultParagraphFont"/>
    <w:uiPriority w:val="99"/>
    <w:semiHidden/>
    <w:rsid w:val="00DF3933"/>
    <w:rPr>
      <w:rFonts w:ascii="Tahoma" w:hAnsi="Tahoma" w:cs="Tahoma"/>
      <w:sz w:val="18"/>
      <w:szCs w:val="18"/>
    </w:rPr>
  </w:style>
  <w:style w:type="character" w:customStyle="1" w:styleId="15">
    <w:name w:val="אזכור לא מזוהה1"/>
    <w:basedOn w:val="DefaultParagraphFont"/>
    <w:uiPriority w:val="99"/>
    <w:semiHidden/>
    <w:unhideWhenUsed/>
    <w:rsid w:val="00DF3933"/>
    <w:rPr>
      <w:color w:val="605E5C"/>
      <w:shd w:val="clear" w:color="auto" w:fill="E1DFDD"/>
    </w:rPr>
  </w:style>
  <w:style w:type="paragraph" w:styleId="NormalWeb">
    <w:name w:val="Normal (Web)"/>
    <w:basedOn w:val="Normal"/>
    <w:uiPriority w:val="99"/>
    <w:unhideWhenUsed/>
    <w:rsid w:val="00DF39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itle">
    <w:name w:val="ref-title"/>
    <w:basedOn w:val="DefaultParagraphFont"/>
    <w:rsid w:val="00DF3933"/>
  </w:style>
  <w:style w:type="character" w:customStyle="1" w:styleId="ref-journal">
    <w:name w:val="ref-journal"/>
    <w:basedOn w:val="DefaultParagraphFont"/>
    <w:rsid w:val="00DF3933"/>
  </w:style>
  <w:style w:type="character" w:customStyle="1" w:styleId="UnresolvedMention1">
    <w:name w:val="Unresolved Mention1"/>
    <w:basedOn w:val="DefaultParagraphFont"/>
    <w:uiPriority w:val="99"/>
    <w:semiHidden/>
    <w:unhideWhenUsed/>
    <w:rsid w:val="00DF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2019-10-29T11:05:00Z</dcterms:created>
  <dcterms:modified xsi:type="dcterms:W3CDTF">2019-10-29T11:05:00Z</dcterms:modified>
</cp:coreProperties>
</file>