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8F995" w14:textId="6C0EC69A" w:rsidR="00A260EF" w:rsidRDefault="00083F71" w:rsidP="00083F71">
      <w:proofErr w:type="spellStart"/>
      <w:r>
        <w:t>Kahalani</w:t>
      </w:r>
      <w:proofErr w:type="spellEnd"/>
      <w:r>
        <w:t xml:space="preserve"> Supports </w:t>
      </w:r>
      <w:r w:rsidR="00F73006">
        <w:t xml:space="preserve">the Ethiopian </w:t>
      </w:r>
      <w:r>
        <w:t>C</w:t>
      </w:r>
      <w:r w:rsidR="00F73006">
        <w:t>ommunity</w:t>
      </w:r>
    </w:p>
    <w:p w14:paraId="1E5BA119" w14:textId="77777777" w:rsidR="00F73006" w:rsidRDefault="00F73006"/>
    <w:p w14:paraId="3C3FF900" w14:textId="0941385C" w:rsidR="00270C76" w:rsidRDefault="00F73006" w:rsidP="00083F71">
      <w:r>
        <w:t xml:space="preserve">Rector of the Herzog academic college Ezra </w:t>
      </w:r>
      <w:proofErr w:type="spellStart"/>
      <w:r>
        <w:t>Kahalani</w:t>
      </w:r>
      <w:proofErr w:type="spellEnd"/>
      <w:r w:rsidR="00270C76">
        <w:t xml:space="preserve"> was among those awarding </w:t>
      </w:r>
      <w:r>
        <w:t xml:space="preserve">scholarships to outstanding students from the </w:t>
      </w:r>
      <w:r w:rsidR="00270C76">
        <w:t>Ethiopian community</w:t>
      </w:r>
      <w:r>
        <w:t xml:space="preserve"> taking part in the </w:t>
      </w:r>
      <w:proofErr w:type="spellStart"/>
      <w:r>
        <w:t>Tasfa</w:t>
      </w:r>
      <w:proofErr w:type="spellEnd"/>
      <w:r>
        <w:t xml:space="preserve"> (Hope in Amharic) program, which aims to produce leaders </w:t>
      </w:r>
      <w:r w:rsidR="00083F71">
        <w:t>from the community in the field of</w:t>
      </w:r>
      <w:r>
        <w:t xml:space="preserve"> education.</w:t>
      </w:r>
    </w:p>
    <w:p w14:paraId="253D5560" w14:textId="77777777" w:rsidR="00F73006" w:rsidRDefault="00F73006" w:rsidP="00F73006">
      <w:r>
        <w:t>&lt;PICTURE HERE&gt;</w:t>
      </w:r>
    </w:p>
    <w:p w14:paraId="3D011B04" w14:textId="77777777" w:rsidR="00F73006" w:rsidRDefault="00F73006" w:rsidP="00F73006">
      <w:r>
        <w:t xml:space="preserve">Ezra </w:t>
      </w:r>
      <w:proofErr w:type="spellStart"/>
      <w:r>
        <w:t>Kahalani</w:t>
      </w:r>
      <w:proofErr w:type="spellEnd"/>
      <w:r>
        <w:t xml:space="preserve"> awarding scholarships</w:t>
      </w:r>
    </w:p>
    <w:p w14:paraId="6E764BCE" w14:textId="77777777" w:rsidR="00F73006" w:rsidRDefault="00F73006" w:rsidP="00F73006">
      <w:pPr>
        <w:pBdr>
          <w:bottom w:val="single" w:sz="6" w:space="1" w:color="auto"/>
        </w:pBdr>
      </w:pPr>
    </w:p>
    <w:p w14:paraId="4F1AFAE2" w14:textId="77777777" w:rsidR="00F34920" w:rsidRDefault="00F34920">
      <w:r>
        <w:br w:type="page"/>
      </w:r>
    </w:p>
    <w:p w14:paraId="4B47187E" w14:textId="07D9F1B9" w:rsidR="00F73006" w:rsidRDefault="00F73006" w:rsidP="00F73006">
      <w:commentRangeStart w:id="0"/>
      <w:r>
        <w:lastRenderedPageBreak/>
        <w:t xml:space="preserve">Religious </w:t>
      </w:r>
      <w:commentRangeEnd w:id="0"/>
      <w:r>
        <w:rPr>
          <w:rStyle w:val="a3"/>
        </w:rPr>
        <w:commentReference w:id="0"/>
      </w:r>
      <w:r>
        <w:t>Area - News in the religious community</w:t>
      </w:r>
    </w:p>
    <w:p w14:paraId="018380F4" w14:textId="77777777" w:rsidR="00F73006" w:rsidRDefault="00F73006" w:rsidP="00F73006">
      <w:proofErr w:type="spellStart"/>
      <w:r>
        <w:t>Rivki</w:t>
      </w:r>
      <w:proofErr w:type="spellEnd"/>
      <w:r>
        <w:t xml:space="preserve"> </w:t>
      </w:r>
      <w:proofErr w:type="spellStart"/>
      <w:r>
        <w:t>Goldfinger</w:t>
      </w:r>
      <w:proofErr w:type="spellEnd"/>
      <w:r>
        <w:t xml:space="preserve">, </w:t>
      </w:r>
      <w:hyperlink r:id="rId6" w:history="1">
        <w:r w:rsidRPr="00114327">
          <w:rPr>
            <w:rStyle w:val="Hyperlink"/>
          </w:rPr>
          <w:t>rivki@besheva.co.il</w:t>
        </w:r>
      </w:hyperlink>
    </w:p>
    <w:p w14:paraId="2CF6C8B0" w14:textId="77777777" w:rsidR="00F73006" w:rsidRDefault="00F73006" w:rsidP="00F73006"/>
    <w:p w14:paraId="127DDCB0" w14:textId="77777777" w:rsidR="00F73006" w:rsidRPr="00F73006" w:rsidRDefault="00F73006" w:rsidP="00F73006">
      <w:pPr>
        <w:rPr>
          <w:b/>
          <w:bCs/>
        </w:rPr>
      </w:pPr>
      <w:r w:rsidRPr="00F73006">
        <w:rPr>
          <w:b/>
          <w:bCs/>
        </w:rPr>
        <w:t xml:space="preserve">Scholarship Award Ceremony for </w:t>
      </w:r>
      <w:r>
        <w:rPr>
          <w:b/>
          <w:bCs/>
        </w:rPr>
        <w:t>Outstanding</w:t>
      </w:r>
      <w:r w:rsidRPr="00F73006">
        <w:rPr>
          <w:b/>
          <w:bCs/>
        </w:rPr>
        <w:t xml:space="preserve"> Students from the Ethiopian Community</w:t>
      </w:r>
    </w:p>
    <w:p w14:paraId="0187F544" w14:textId="4BAE0065" w:rsidR="00F73006" w:rsidRDefault="00F73006" w:rsidP="00F73006">
      <w:r>
        <w:t xml:space="preserve">An award ceremony for students from the Herzog Academic College taking part in the </w:t>
      </w:r>
      <w:proofErr w:type="spellStart"/>
      <w:r>
        <w:t>Tasfa</w:t>
      </w:r>
      <w:proofErr w:type="spellEnd"/>
      <w:r>
        <w:t xml:space="preserve"> (“Hope” in Amharic) </w:t>
      </w:r>
      <w:proofErr w:type="gramStart"/>
      <w:r>
        <w:t>project,</w:t>
      </w:r>
      <w:proofErr w:type="gramEnd"/>
      <w:r>
        <w:t xml:space="preserve"> was held at the college this week. The young students were awarded scholarships which underlined the faith in their ability to become leaders </w:t>
      </w:r>
      <w:r w:rsidR="00083F71">
        <w:t xml:space="preserve">in Israeli society. Rabbi </w:t>
      </w:r>
      <w:proofErr w:type="spellStart"/>
      <w:r w:rsidR="00083F71">
        <w:t>Mabra</w:t>
      </w:r>
      <w:r>
        <w:t>to</w:t>
      </w:r>
      <w:proofErr w:type="spellEnd"/>
      <w:r>
        <w:t xml:space="preserve"> Solomon, coordinator of the program, told the attendees that, “There are members of the Ethiopian community in every classroom in the education system, and it’s very important that teachers in Israel are familiar with the community, its customs and way of life.”</w:t>
      </w:r>
    </w:p>
    <w:p w14:paraId="57D8D8B4" w14:textId="77777777" w:rsidR="00F73006" w:rsidRDefault="00F73006" w:rsidP="00F73006"/>
    <w:p w14:paraId="5AACCC14" w14:textId="77777777" w:rsidR="008D71A9" w:rsidRPr="00647688" w:rsidRDefault="00F73006" w:rsidP="008D71A9">
      <w:pPr>
        <w:rPr>
          <w:b/>
          <w:bCs/>
        </w:rPr>
      </w:pPr>
      <w:r>
        <w:t xml:space="preserve">Ezra </w:t>
      </w:r>
      <w:proofErr w:type="spellStart"/>
      <w:r>
        <w:t>Kahalani</w:t>
      </w:r>
      <w:proofErr w:type="spellEnd"/>
      <w:r>
        <w:t>, the college rector, adde</w:t>
      </w:r>
      <w:r w:rsidRPr="00647688">
        <w:t>d that, “The program presents solutions to the educational and cultural challenges in Israeli society, while preserving and understanding the concept</w:t>
      </w:r>
      <w:r w:rsidR="008D71A9" w:rsidRPr="00647688">
        <w:t>s</w:t>
      </w:r>
      <w:r w:rsidRPr="00647688">
        <w:t xml:space="preserve"> of uniqueness and unity. The scholarships were awarded to outstanding students from the Ethiopian community who participate</w:t>
      </w:r>
      <w:r w:rsidR="008D71A9" w:rsidRPr="00647688">
        <w:t>d</w:t>
      </w:r>
      <w:r w:rsidRPr="00647688">
        <w:t xml:space="preserve"> in this program, in order to </w:t>
      </w:r>
      <w:r w:rsidR="008D71A9" w:rsidRPr="00647688">
        <w:t xml:space="preserve">help them flourish into social and community leaders </w:t>
      </w:r>
      <w:r w:rsidRPr="00647688">
        <w:t xml:space="preserve">in Israeli society”. </w:t>
      </w:r>
    </w:p>
    <w:p w14:paraId="1742C382" w14:textId="7C5731E8" w:rsidR="008D71A9" w:rsidRDefault="00F34920" w:rsidP="00DE0096">
      <w:pPr>
        <w:rPr>
          <w:rtl/>
        </w:rPr>
      </w:pPr>
      <w:r>
        <w:br w:type="page"/>
      </w:r>
    </w:p>
    <w:p w14:paraId="7753046D" w14:textId="0E0DE894" w:rsidR="008D71A9" w:rsidRDefault="008D71A9" w:rsidP="00647688">
      <w:r>
        <w:lastRenderedPageBreak/>
        <w:t xml:space="preserve">"We are proud of the integration of members of the Ethiopian community." This week, Herzog College's entire student body celebrated </w:t>
      </w:r>
      <w:proofErr w:type="spellStart"/>
      <w:r>
        <w:t>Sigd</w:t>
      </w:r>
      <w:proofErr w:type="spellEnd"/>
      <w:r>
        <w:t xml:space="preserve"> (a festival held observed by Ethiopian Jewry). The day was marked with </w:t>
      </w:r>
      <w:r w:rsidR="00661956">
        <w:t>films,</w:t>
      </w:r>
      <w:r>
        <w:t xml:space="preserve"> </w:t>
      </w:r>
      <w:r w:rsidR="00661956">
        <w:t>exhibitio</w:t>
      </w:r>
      <w:r>
        <w:t>ns of photographs</w:t>
      </w:r>
      <w:r w:rsidR="00661956">
        <w:t>,</w:t>
      </w:r>
      <w:r>
        <w:t xml:space="preserve"> and literature on Ethiopian Jewry, and traditional food was served alongside traditional clothes and </w:t>
      </w:r>
      <w:r w:rsidR="00661956">
        <w:t xml:space="preserve">joyful </w:t>
      </w:r>
      <w:r>
        <w:t xml:space="preserve">Ethiopian music. "The college is proud of students from the Ethiopian community for </w:t>
      </w:r>
      <w:r w:rsidR="00647688">
        <w:t>their natural integration in</w:t>
      </w:r>
      <w:r w:rsidRPr="00647688">
        <w:t xml:space="preserve"> leadership and excellence</w:t>
      </w:r>
      <w:r w:rsidR="00647688" w:rsidRPr="00647688">
        <w:t>, both inside</w:t>
      </w:r>
      <w:r w:rsidRPr="00647688">
        <w:t xml:space="preserve"> the college and beyond</w:t>
      </w:r>
      <w:r w:rsidR="00647688" w:rsidRPr="00647688">
        <w:t>,</w:t>
      </w:r>
      <w:r w:rsidRPr="00647688">
        <w:t xml:space="preserve">" </w:t>
      </w:r>
      <w:r>
        <w:t xml:space="preserve">said </w:t>
      </w:r>
      <w:proofErr w:type="spellStart"/>
      <w:r>
        <w:t>Dr.</w:t>
      </w:r>
      <w:proofErr w:type="spellEnd"/>
      <w:r>
        <w:t xml:space="preserve"> Ezra </w:t>
      </w:r>
      <w:proofErr w:type="spellStart"/>
      <w:r>
        <w:t>Kahalani</w:t>
      </w:r>
      <w:proofErr w:type="spellEnd"/>
      <w:r>
        <w:t>, the rector of the college.</w:t>
      </w:r>
    </w:p>
    <w:p w14:paraId="20C8AA8E" w14:textId="59AF03F7" w:rsidR="00661956" w:rsidRDefault="00661956" w:rsidP="00661956">
      <w:r>
        <w:t xml:space="preserve">Rabbi </w:t>
      </w:r>
      <w:proofErr w:type="spellStart"/>
      <w:r>
        <w:t>Ma</w:t>
      </w:r>
      <w:r w:rsidR="008D71A9">
        <w:t>b</w:t>
      </w:r>
      <w:r>
        <w:t>r</w:t>
      </w:r>
      <w:r w:rsidR="008D71A9">
        <w:t>ato</w:t>
      </w:r>
      <w:proofErr w:type="spellEnd"/>
      <w:r w:rsidR="008D71A9">
        <w:t xml:space="preserve"> explains about the </w:t>
      </w:r>
      <w:proofErr w:type="spellStart"/>
      <w:r w:rsidR="008D71A9">
        <w:t>injera</w:t>
      </w:r>
      <w:proofErr w:type="spellEnd"/>
      <w:r w:rsidR="008D71A9">
        <w:t xml:space="preserve">, </w:t>
      </w:r>
      <w:r>
        <w:t>as</w:t>
      </w:r>
      <w:r w:rsidR="008D71A9">
        <w:t xml:space="preserve"> sources from Ezra and Nehemiah </w:t>
      </w:r>
      <w:r>
        <w:t>are</w:t>
      </w:r>
      <w:r w:rsidR="008D71A9">
        <w:t xml:space="preserve"> screened behind him</w:t>
      </w:r>
      <w:r>
        <w:t>.</w:t>
      </w:r>
      <w:r w:rsidRPr="00661956">
        <w:rPr>
          <w:rFonts w:hint="cs"/>
        </w:rPr>
        <w:t xml:space="preserve"> </w:t>
      </w:r>
    </w:p>
    <w:p w14:paraId="456A59CE" w14:textId="5FB0787F" w:rsidR="00A46B14" w:rsidRDefault="00661956" w:rsidP="00A46B14">
      <w:pPr>
        <w:rPr>
          <w:rtl/>
        </w:rPr>
      </w:pPr>
      <w:r>
        <w:t xml:space="preserve">Olam </w:t>
      </w:r>
      <w:proofErr w:type="spellStart"/>
      <w:r>
        <w:t>Katan</w:t>
      </w:r>
      <w:proofErr w:type="spellEnd"/>
      <w:r>
        <w:t xml:space="preserve"> magazine: This week, students at Herzog College celebrated </w:t>
      </w:r>
      <w:proofErr w:type="spellStart"/>
      <w:r>
        <w:t>Sigd</w:t>
      </w:r>
      <w:proofErr w:type="spellEnd"/>
      <w:r>
        <w:t xml:space="preserve"> with traditional Ethiopian food and dancing to exhilarating Ethiopian music</w:t>
      </w:r>
      <w:r>
        <w:rPr>
          <w:rFonts w:cs="Arial"/>
          <w:rtl/>
        </w:rPr>
        <w:t>.</w:t>
      </w:r>
      <w:r w:rsidR="00A46B14" w:rsidRPr="00A46B14">
        <w:rPr>
          <w:rFonts w:hint="cs"/>
          <w:rtl/>
        </w:rPr>
        <w:t xml:space="preserve"> </w:t>
      </w:r>
    </w:p>
    <w:p w14:paraId="4D43BC03" w14:textId="5E47DDD7" w:rsidR="00661956" w:rsidRDefault="00A46B14" w:rsidP="00647688">
      <w:r>
        <w:t xml:space="preserve">An Ethiopian holiday at Herzog </w:t>
      </w:r>
      <w:proofErr w:type="gramStart"/>
      <w:r>
        <w:t>college</w:t>
      </w:r>
      <w:proofErr w:type="gramEnd"/>
      <w:r>
        <w:t xml:space="preserve">. The </w:t>
      </w:r>
      <w:proofErr w:type="spellStart"/>
      <w:r>
        <w:t>Sigd</w:t>
      </w:r>
      <w:proofErr w:type="spellEnd"/>
      <w:r>
        <w:t xml:space="preserve"> holiday, which is celebrated every year on the last day of the month of Cheshvan, is being observed this year for the first time at Herzog </w:t>
      </w:r>
      <w:proofErr w:type="gramStart"/>
      <w:r>
        <w:t>college</w:t>
      </w:r>
      <w:proofErr w:type="gramEnd"/>
      <w:r>
        <w:t xml:space="preserve">, with the participation of the entire student body, including the Ethiopian students. Rabbi </w:t>
      </w:r>
      <w:proofErr w:type="spellStart"/>
      <w:r>
        <w:t>Ma</w:t>
      </w:r>
      <w:r w:rsidR="00647688">
        <w:t>brato</w:t>
      </w:r>
      <w:proofErr w:type="spellEnd"/>
      <w:r>
        <w:t xml:space="preserve"> Solomon, coordinator of the </w:t>
      </w:r>
      <w:proofErr w:type="spellStart"/>
      <w:r w:rsidR="00647688">
        <w:t>Tasfa</w:t>
      </w:r>
      <w:proofErr w:type="spellEnd"/>
      <w:r>
        <w:t xml:space="preserve"> program, told students about the customs of the day and the community itself, and the students </w:t>
      </w:r>
      <w:r w:rsidR="00647688">
        <w:t>spoke about</w:t>
      </w:r>
      <w:r>
        <w:t xml:space="preserve"> the customs of the holiday, traditional foods and immigration to Israel. </w:t>
      </w:r>
      <w:r w:rsidR="00647688">
        <w:t xml:space="preserve">Ezra </w:t>
      </w:r>
      <w:proofErr w:type="spellStart"/>
      <w:r w:rsidR="00647688">
        <w:t>Kahalani</w:t>
      </w:r>
      <w:proofErr w:type="spellEnd"/>
      <w:r w:rsidR="00647688">
        <w:t xml:space="preserve">, rector of the college, added that the college is proud of its students from the Ethiopian community for </w:t>
      </w:r>
      <w:r>
        <w:t xml:space="preserve">their unique nature and natural </w:t>
      </w:r>
      <w:r w:rsidR="00647688">
        <w:t xml:space="preserve">inclination to </w:t>
      </w:r>
      <w:r>
        <w:t>leadership and excellence, both in</w:t>
      </w:r>
      <w:r w:rsidR="00647688">
        <w:t>side</w:t>
      </w:r>
      <w:r>
        <w:t xml:space="preserve"> and outside the college</w:t>
      </w:r>
      <w:r w:rsidR="00647688">
        <w:t xml:space="preserve">. Photograph: </w:t>
      </w:r>
      <w:proofErr w:type="spellStart"/>
      <w:r w:rsidR="00647688">
        <w:t>Amichai</w:t>
      </w:r>
      <w:proofErr w:type="spellEnd"/>
      <w:r w:rsidR="00647688">
        <w:t xml:space="preserve"> </w:t>
      </w:r>
      <w:proofErr w:type="spellStart"/>
      <w:r w:rsidR="00647688">
        <w:t>Yair</w:t>
      </w:r>
      <w:proofErr w:type="spellEnd"/>
      <w:r w:rsidR="00647688">
        <w:t>.</w:t>
      </w:r>
    </w:p>
    <w:p w14:paraId="3B8B01EA" w14:textId="35BC7DC8" w:rsidR="00DE0096" w:rsidRDefault="00DE0096" w:rsidP="00647688">
      <w:r>
        <w:t xml:space="preserve">2 December 2016, </w:t>
      </w:r>
      <w:proofErr w:type="spellStart"/>
      <w:r>
        <w:t>Matzav</w:t>
      </w:r>
      <w:proofErr w:type="spellEnd"/>
      <w:r>
        <w:t xml:space="preserve"> </w:t>
      </w:r>
      <w:proofErr w:type="spellStart"/>
      <w:r>
        <w:t>haRuach</w:t>
      </w:r>
      <w:proofErr w:type="spellEnd"/>
    </w:p>
    <w:p w14:paraId="44E37899" w14:textId="421F4A18" w:rsidR="00F34920" w:rsidRDefault="00F34920" w:rsidP="00F34920">
      <w:pPr>
        <w:bidi/>
      </w:pPr>
    </w:p>
    <w:p w14:paraId="59FB481D" w14:textId="77777777" w:rsidR="005361C3" w:rsidRDefault="005361C3" w:rsidP="005361C3">
      <w:pPr>
        <w:pBdr>
          <w:bottom w:val="single" w:sz="6" w:space="1" w:color="auto"/>
        </w:pBdr>
        <w:bidi/>
        <w:rPr>
          <w:rFonts w:hint="cs"/>
        </w:rPr>
      </w:pPr>
    </w:p>
    <w:p w14:paraId="38229D06" w14:textId="77777777" w:rsidR="00DE0096" w:rsidRDefault="00F34920" w:rsidP="00F34920">
      <w:pPr>
        <w:rPr>
          <w:rFonts w:hint="cs"/>
        </w:rPr>
      </w:pPr>
      <w:r>
        <w:rPr>
          <w:rtl/>
        </w:rPr>
        <w:br w:type="page"/>
      </w:r>
    </w:p>
    <w:p w14:paraId="69661F60" w14:textId="77777777" w:rsidR="00DE0096" w:rsidRDefault="00DE0096" w:rsidP="00DE0096">
      <w:proofErr w:type="gramStart"/>
      <w:r>
        <w:lastRenderedPageBreak/>
        <w:t>Scholarships for outstanding students from the Ethiopian community.</w:t>
      </w:r>
      <w:proofErr w:type="gramEnd"/>
      <w:r>
        <w:t xml:space="preserve"> This week a scholarship awarding ceremony was held at Herzog academic college for students taking part in the </w:t>
      </w:r>
      <w:proofErr w:type="spellStart"/>
      <w:r>
        <w:t>Tasfa</w:t>
      </w:r>
      <w:proofErr w:type="spellEnd"/>
      <w:r>
        <w:t xml:space="preserve"> (Amharic for "hope") program. Rabbi </w:t>
      </w:r>
      <w:proofErr w:type="spellStart"/>
      <w:r>
        <w:t>Mabrato</w:t>
      </w:r>
      <w:proofErr w:type="spellEnd"/>
      <w:r>
        <w:t xml:space="preserve"> Solomon, coordinator of the program, said:  "</w:t>
      </w:r>
      <w:r w:rsidR="00A42448">
        <w:t>There are members of the Ethiopian community in every classroom in the education system, and it’s very important that teachers in Israel are familiar with the community, its customs and way of life.</w:t>
      </w:r>
      <w:r>
        <w:t>"</w:t>
      </w:r>
    </w:p>
    <w:p w14:paraId="6F21174B" w14:textId="62EAB137" w:rsidR="00DE0096" w:rsidRDefault="00DE0096" w:rsidP="00DE0096">
      <w:r w:rsidRPr="00F34920">
        <w:t xml:space="preserve">Ezra </w:t>
      </w:r>
      <w:proofErr w:type="spellStart"/>
      <w:r w:rsidRPr="00F34920">
        <w:t>Kahalani</w:t>
      </w:r>
      <w:proofErr w:type="spellEnd"/>
      <w:r w:rsidRPr="00F34920">
        <w:t>, rector of the college added, "We at Herzog placed this program at the top of our list of priorities and invested considerable resources in its establishment, in order to expand the students' knowledge of the community from then until today, in addition to presenting solutions to the educational and cultural challenges in Israeli society. The scholarships were given to outstanding students from the Ethiopian community who participate</w:t>
      </w:r>
      <w:r>
        <w:t>d</w:t>
      </w:r>
      <w:r w:rsidRPr="00F34920">
        <w:t xml:space="preserve"> in this program</w:t>
      </w:r>
      <w:r>
        <w:t>, in order to help them flourish and assume</w:t>
      </w:r>
      <w:r w:rsidRPr="00F34920">
        <w:t xml:space="preserve"> </w:t>
      </w:r>
      <w:r>
        <w:t xml:space="preserve">positions of </w:t>
      </w:r>
      <w:r w:rsidRPr="00F34920">
        <w:t xml:space="preserve">community and social leadership in Israeli society. </w:t>
      </w:r>
      <w:proofErr w:type="gramStart"/>
      <w:r>
        <w:t>Pictured</w:t>
      </w:r>
      <w:r w:rsidRPr="00F34920">
        <w:t xml:space="preserve">: Rabbi </w:t>
      </w:r>
      <w:proofErr w:type="spellStart"/>
      <w:r w:rsidRPr="00F34920">
        <w:t>Dr.</w:t>
      </w:r>
      <w:proofErr w:type="spellEnd"/>
      <w:r w:rsidRPr="00F34920">
        <w:t xml:space="preserve"> Yehuda </w:t>
      </w:r>
      <w:proofErr w:type="spellStart"/>
      <w:r w:rsidRPr="00F34920">
        <w:t>Brandes</w:t>
      </w:r>
      <w:proofErr w:type="spellEnd"/>
      <w:r w:rsidRPr="00F34920">
        <w:t xml:space="preserve"> with a student in the </w:t>
      </w:r>
      <w:proofErr w:type="spellStart"/>
      <w:r w:rsidRPr="00F34920">
        <w:t>T</w:t>
      </w:r>
      <w:r>
        <w:t>asfa</w:t>
      </w:r>
      <w:proofErr w:type="spellEnd"/>
      <w:r w:rsidRPr="00F34920">
        <w:t xml:space="preserve"> program</w:t>
      </w:r>
      <w:r>
        <w:t>.</w:t>
      </w:r>
      <w:proofErr w:type="gramEnd"/>
    </w:p>
    <w:p w14:paraId="4BA2715C" w14:textId="25117B02" w:rsidR="00A42448" w:rsidRDefault="00DE0096" w:rsidP="00DE0096">
      <w:pPr>
        <w:rPr>
          <w:rtl/>
        </w:rPr>
      </w:pPr>
      <w:r>
        <w:t>25 November 2016</w:t>
      </w:r>
    </w:p>
    <w:p w14:paraId="31E3BC40" w14:textId="7B67CD00" w:rsidR="00A42448" w:rsidRDefault="00A42448" w:rsidP="00A42448">
      <w:pPr>
        <w:pBdr>
          <w:bottom w:val="single" w:sz="6" w:space="1" w:color="auto"/>
        </w:pBdr>
        <w:bidi/>
      </w:pPr>
    </w:p>
    <w:p w14:paraId="58307C0C" w14:textId="14FE0E05" w:rsidR="00F34920" w:rsidRDefault="00F34920" w:rsidP="00F34920">
      <w:pPr>
        <w:pBdr>
          <w:bottom w:val="single" w:sz="6" w:space="1" w:color="auto"/>
        </w:pBdr>
        <w:bidi/>
        <w:rPr>
          <w:rtl/>
        </w:rPr>
      </w:pPr>
      <w:r w:rsidRPr="00F34920">
        <w:rPr>
          <w:rFonts w:cs="Arial"/>
          <w:rtl/>
        </w:rPr>
        <w:t>.</w:t>
      </w:r>
    </w:p>
    <w:p w14:paraId="08B9B753" w14:textId="611891E3" w:rsidR="00F34920" w:rsidRDefault="00F34920">
      <w:pPr>
        <w:rPr>
          <w:rFonts w:hint="cs"/>
        </w:rPr>
      </w:pPr>
      <w:r>
        <w:rPr>
          <w:rtl/>
        </w:rPr>
        <w:br w:type="page"/>
      </w:r>
    </w:p>
    <w:p w14:paraId="06A19366" w14:textId="4528984A" w:rsidR="00A42448" w:rsidRDefault="00A42448" w:rsidP="00A42448">
      <w:pPr>
        <w:bidi/>
        <w:rPr>
          <w:rFonts w:hint="cs"/>
          <w:rtl/>
        </w:rPr>
      </w:pPr>
    </w:p>
    <w:p w14:paraId="57BA96FC" w14:textId="274D0D6C" w:rsidR="00A42448" w:rsidRDefault="00DE0096" w:rsidP="009C1CC5">
      <w:r>
        <w:t xml:space="preserve">Rabbi </w:t>
      </w:r>
      <w:proofErr w:type="spellStart"/>
      <w:r>
        <w:t>Mabra</w:t>
      </w:r>
      <w:r w:rsidR="00A42448">
        <w:t>to</w:t>
      </w:r>
      <w:proofErr w:type="spellEnd"/>
      <w:r w:rsidR="00A42448">
        <w:t xml:space="preserve"> Solomon discusses </w:t>
      </w:r>
      <w:proofErr w:type="spellStart"/>
      <w:r w:rsidR="00A42448">
        <w:t>Sigd</w:t>
      </w:r>
      <w:proofErr w:type="spellEnd"/>
      <w:r w:rsidR="00A42448">
        <w:t xml:space="preserve"> day on the “End of the Week” show with Yehuda </w:t>
      </w:r>
      <w:proofErr w:type="spellStart"/>
      <w:r w:rsidR="00A42448">
        <w:t>Shoresh</w:t>
      </w:r>
      <w:proofErr w:type="spellEnd"/>
      <w:r w:rsidR="00A42448">
        <w:t xml:space="preserve"> and Yonatan </w:t>
      </w:r>
      <w:proofErr w:type="spellStart"/>
      <w:r w:rsidR="00A42448">
        <w:t>Dubov</w:t>
      </w:r>
      <w:proofErr w:type="spellEnd"/>
      <w:r w:rsidR="00A42448">
        <w:t xml:space="preserve"> on radio </w:t>
      </w:r>
      <w:proofErr w:type="spellStart"/>
      <w:r w:rsidR="00A42448">
        <w:t>Galei</w:t>
      </w:r>
      <w:proofErr w:type="spellEnd"/>
      <w:r w:rsidR="00A42448">
        <w:t xml:space="preserve"> Israel, Thursday</w:t>
      </w:r>
      <w:r>
        <w:t xml:space="preserve"> </w:t>
      </w:r>
      <w:r w:rsidR="00A42448">
        <w:t xml:space="preserve"> </w:t>
      </w:r>
      <w:commentRangeStart w:id="1"/>
      <w:r w:rsidR="009C1CC5">
        <w:rPr>
          <w:rFonts w:hint="cs"/>
          <w:rtl/>
        </w:rPr>
        <w:t>א' כסלו תשע"ז</w:t>
      </w:r>
      <w:commentRangeEnd w:id="1"/>
      <w:r w:rsidR="009C1CC5">
        <w:rPr>
          <w:rStyle w:val="a3"/>
          <w:rtl/>
        </w:rPr>
        <w:commentReference w:id="1"/>
      </w:r>
    </w:p>
    <w:p w14:paraId="2C3F255A" w14:textId="77777777" w:rsidR="009C1CC5" w:rsidRDefault="009C1CC5" w:rsidP="009C1CC5">
      <w:r>
        <w:t xml:space="preserve">Radio </w:t>
      </w:r>
      <w:proofErr w:type="spellStart"/>
      <w:r>
        <w:t>Galei</w:t>
      </w:r>
      <w:proofErr w:type="spellEnd"/>
      <w:r>
        <w:t xml:space="preserve"> Israel 94.4fm/106.5fm</w:t>
      </w:r>
    </w:p>
    <w:p w14:paraId="0D88C571" w14:textId="77777777" w:rsidR="009C1CC5" w:rsidRDefault="009C1CC5" w:rsidP="009C1CC5">
      <w:pPr>
        <w:rPr>
          <w:rtl/>
        </w:rPr>
      </w:pPr>
      <w:bookmarkStart w:id="2" w:name="_GoBack"/>
      <w:bookmarkEnd w:id="2"/>
    </w:p>
    <w:sectPr w:rsidR="009C1C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anuel Miller" w:date="2017-07-10T02:06:00Z" w:initials="EM">
    <w:p w14:paraId="69AD328C" w14:textId="77777777" w:rsidR="00F73006" w:rsidRDefault="00F73006">
      <w:pPr>
        <w:pStyle w:val="a4"/>
      </w:pPr>
      <w:r>
        <w:rPr>
          <w:rStyle w:val="a3"/>
        </w:rPr>
        <w:annotationRef/>
      </w:r>
      <w:r>
        <w:rPr>
          <w:rFonts w:hint="cs"/>
        </w:rPr>
        <w:t>L</w:t>
      </w:r>
      <w:r>
        <w:t xml:space="preserve">oose translation. </w:t>
      </w:r>
      <w:r>
        <w:rPr>
          <w:rFonts w:hint="cs"/>
          <w:rtl/>
        </w:rPr>
        <w:t>מגזר</w:t>
      </w:r>
      <w:r>
        <w:rPr>
          <w:rFonts w:hint="cs"/>
        </w:rPr>
        <w:t xml:space="preserve"> </w:t>
      </w:r>
      <w:r>
        <w:t>being frequently used to denote the “[religious] sector”</w:t>
      </w:r>
    </w:p>
  </w:comment>
  <w:comment w:id="1" w:author="Emanuel Miller" w:date="2017-07-10T13:11:00Z" w:initials="EM">
    <w:p w14:paraId="34791627" w14:textId="281658BE" w:rsidR="009C1CC5" w:rsidRDefault="009C1CC5" w:rsidP="009C1CC5">
      <w:pPr>
        <w:pStyle w:val="a4"/>
      </w:pPr>
      <w:r>
        <w:rPr>
          <w:rStyle w:val="a3"/>
        </w:rPr>
        <w:annotationRef/>
      </w:r>
      <w:r>
        <w:t>I originally transliterated the date</w:t>
      </w:r>
      <w:r w:rsidR="00DE0096">
        <w:t>s</w:t>
      </w:r>
      <w:r>
        <w:t xml:space="preserve"> to E</w:t>
      </w:r>
      <w:r w:rsidR="00DE0096">
        <w:t>nglish but think it looks daft.</w:t>
      </w:r>
      <w:r w:rsidR="00DE0096">
        <w:br/>
      </w:r>
      <w:r w:rsidR="00DE0096">
        <w:br/>
      </w:r>
      <w:r>
        <w:t xml:space="preserve">If someone knows what a Hebrew date is, then they can read Hebrew. </w:t>
      </w:r>
      <w:r w:rsidR="00DE0096">
        <w:t>Where English dates were provided, I used them alone.</w:t>
      </w:r>
      <w:r w:rsidR="00DE0096">
        <w:br/>
      </w:r>
      <w:r w:rsidR="00DE0096">
        <w:br/>
      </w:r>
      <w:r>
        <w:t>Hence I believe this to be an exception to the “No Hebrew” rule</w:t>
      </w:r>
      <w:r w:rsidR="00DE009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D328C" w15:done="0"/>
  <w15:commentEx w15:paraId="34791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328C" w16cid:durableId="1D0DB73D"/>
  <w16cid:commentId w16cid:paraId="34791627" w16cid:durableId="1D0DB7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 Miller">
    <w15:presenceInfo w15:providerId="Windows Live" w15:userId="f5743b465449f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06"/>
    <w:rsid w:val="00083F71"/>
    <w:rsid w:val="00270C76"/>
    <w:rsid w:val="005361C3"/>
    <w:rsid w:val="00647688"/>
    <w:rsid w:val="00661956"/>
    <w:rsid w:val="008D71A9"/>
    <w:rsid w:val="009C1CC5"/>
    <w:rsid w:val="00A260EF"/>
    <w:rsid w:val="00A42448"/>
    <w:rsid w:val="00A46B14"/>
    <w:rsid w:val="00A76240"/>
    <w:rsid w:val="00B359FA"/>
    <w:rsid w:val="00DE0096"/>
    <w:rsid w:val="00EC28B3"/>
    <w:rsid w:val="00ED2972"/>
    <w:rsid w:val="00F34920"/>
    <w:rsid w:val="00F730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3006"/>
    <w:rPr>
      <w:color w:val="0563C1" w:themeColor="hyperlink"/>
      <w:u w:val="single"/>
    </w:rPr>
  </w:style>
  <w:style w:type="character" w:styleId="a3">
    <w:name w:val="annotation reference"/>
    <w:basedOn w:val="a0"/>
    <w:uiPriority w:val="99"/>
    <w:semiHidden/>
    <w:unhideWhenUsed/>
    <w:rsid w:val="00F73006"/>
    <w:rPr>
      <w:sz w:val="16"/>
      <w:szCs w:val="16"/>
    </w:rPr>
  </w:style>
  <w:style w:type="paragraph" w:styleId="a4">
    <w:name w:val="annotation text"/>
    <w:basedOn w:val="a"/>
    <w:link w:val="a5"/>
    <w:uiPriority w:val="99"/>
    <w:semiHidden/>
    <w:unhideWhenUsed/>
    <w:rsid w:val="00F73006"/>
    <w:pPr>
      <w:spacing w:line="240" w:lineRule="auto"/>
    </w:pPr>
    <w:rPr>
      <w:sz w:val="20"/>
      <w:szCs w:val="20"/>
    </w:rPr>
  </w:style>
  <w:style w:type="character" w:customStyle="1" w:styleId="a5">
    <w:name w:val="טקסט הערה תו"/>
    <w:basedOn w:val="a0"/>
    <w:link w:val="a4"/>
    <w:uiPriority w:val="99"/>
    <w:semiHidden/>
    <w:rsid w:val="00F73006"/>
    <w:rPr>
      <w:sz w:val="20"/>
      <w:szCs w:val="20"/>
    </w:rPr>
  </w:style>
  <w:style w:type="paragraph" w:styleId="a6">
    <w:name w:val="annotation subject"/>
    <w:basedOn w:val="a4"/>
    <w:next w:val="a4"/>
    <w:link w:val="a7"/>
    <w:uiPriority w:val="99"/>
    <w:semiHidden/>
    <w:unhideWhenUsed/>
    <w:rsid w:val="00F73006"/>
    <w:rPr>
      <w:b/>
      <w:bCs/>
    </w:rPr>
  </w:style>
  <w:style w:type="character" w:customStyle="1" w:styleId="a7">
    <w:name w:val="נושא הערה תו"/>
    <w:basedOn w:val="a5"/>
    <w:link w:val="a6"/>
    <w:uiPriority w:val="99"/>
    <w:semiHidden/>
    <w:rsid w:val="00F73006"/>
    <w:rPr>
      <w:b/>
      <w:bCs/>
      <w:sz w:val="20"/>
      <w:szCs w:val="20"/>
    </w:rPr>
  </w:style>
  <w:style w:type="paragraph" w:styleId="a8">
    <w:name w:val="Balloon Text"/>
    <w:basedOn w:val="a"/>
    <w:link w:val="a9"/>
    <w:uiPriority w:val="99"/>
    <w:semiHidden/>
    <w:unhideWhenUsed/>
    <w:rsid w:val="00F73006"/>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F730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3006"/>
    <w:rPr>
      <w:color w:val="0563C1" w:themeColor="hyperlink"/>
      <w:u w:val="single"/>
    </w:rPr>
  </w:style>
  <w:style w:type="character" w:styleId="a3">
    <w:name w:val="annotation reference"/>
    <w:basedOn w:val="a0"/>
    <w:uiPriority w:val="99"/>
    <w:semiHidden/>
    <w:unhideWhenUsed/>
    <w:rsid w:val="00F73006"/>
    <w:rPr>
      <w:sz w:val="16"/>
      <w:szCs w:val="16"/>
    </w:rPr>
  </w:style>
  <w:style w:type="paragraph" w:styleId="a4">
    <w:name w:val="annotation text"/>
    <w:basedOn w:val="a"/>
    <w:link w:val="a5"/>
    <w:uiPriority w:val="99"/>
    <w:semiHidden/>
    <w:unhideWhenUsed/>
    <w:rsid w:val="00F73006"/>
    <w:pPr>
      <w:spacing w:line="240" w:lineRule="auto"/>
    </w:pPr>
    <w:rPr>
      <w:sz w:val="20"/>
      <w:szCs w:val="20"/>
    </w:rPr>
  </w:style>
  <w:style w:type="character" w:customStyle="1" w:styleId="a5">
    <w:name w:val="טקסט הערה תו"/>
    <w:basedOn w:val="a0"/>
    <w:link w:val="a4"/>
    <w:uiPriority w:val="99"/>
    <w:semiHidden/>
    <w:rsid w:val="00F73006"/>
    <w:rPr>
      <w:sz w:val="20"/>
      <w:szCs w:val="20"/>
    </w:rPr>
  </w:style>
  <w:style w:type="paragraph" w:styleId="a6">
    <w:name w:val="annotation subject"/>
    <w:basedOn w:val="a4"/>
    <w:next w:val="a4"/>
    <w:link w:val="a7"/>
    <w:uiPriority w:val="99"/>
    <w:semiHidden/>
    <w:unhideWhenUsed/>
    <w:rsid w:val="00F73006"/>
    <w:rPr>
      <w:b/>
      <w:bCs/>
    </w:rPr>
  </w:style>
  <w:style w:type="character" w:customStyle="1" w:styleId="a7">
    <w:name w:val="נושא הערה תו"/>
    <w:basedOn w:val="a5"/>
    <w:link w:val="a6"/>
    <w:uiPriority w:val="99"/>
    <w:semiHidden/>
    <w:rsid w:val="00F73006"/>
    <w:rPr>
      <w:b/>
      <w:bCs/>
      <w:sz w:val="20"/>
      <w:szCs w:val="20"/>
    </w:rPr>
  </w:style>
  <w:style w:type="paragraph" w:styleId="a8">
    <w:name w:val="Balloon Text"/>
    <w:basedOn w:val="a"/>
    <w:link w:val="a9"/>
    <w:uiPriority w:val="99"/>
    <w:semiHidden/>
    <w:unhideWhenUsed/>
    <w:rsid w:val="00F73006"/>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F7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ivki@besheva.co.il" TargetMode="External"/><Relationship Id="rId11" Type="http://schemas.microsoft.com/office/2011/relationships/people" Target="peop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3777</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Miller</dc:creator>
  <cp:lastModifiedBy>lavi</cp:lastModifiedBy>
  <cp:revision>2</cp:revision>
  <dcterms:created xsi:type="dcterms:W3CDTF">2017-07-10T10:19:00Z</dcterms:created>
  <dcterms:modified xsi:type="dcterms:W3CDTF">2017-07-10T10:19:00Z</dcterms:modified>
</cp:coreProperties>
</file>