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1"/>
        <w:tblW w:w="14909" w:type="dxa"/>
        <w:tblLook w:val="04A0" w:firstRow="1" w:lastRow="0" w:firstColumn="1" w:lastColumn="0" w:noHBand="0" w:noVBand="1"/>
      </w:tblPr>
      <w:tblGrid>
        <w:gridCol w:w="2552"/>
        <w:gridCol w:w="2551"/>
        <w:gridCol w:w="9806"/>
      </w:tblGrid>
      <w:tr w:rsidR="002A06B3" w:rsidRPr="002A06B3" w14:paraId="3497C10B" w14:textId="77777777" w:rsidTr="002D3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61C4D90F" w14:textId="77777777" w:rsidR="002A06B3" w:rsidRPr="002A06B3" w:rsidRDefault="002A06B3" w:rsidP="002A06B3">
            <w:pPr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2A06B3">
              <w:rPr>
                <w:rFonts w:ascii="Calibri" w:eastAsia="Times New Roman" w:hAnsi="Calibri" w:cs="Calibri"/>
                <w:color w:val="FFFFFF"/>
                <w:lang w:eastAsia="en-GB"/>
              </w:rPr>
              <w:t>German</w:t>
            </w:r>
          </w:p>
        </w:tc>
        <w:tc>
          <w:tcPr>
            <w:tcW w:w="2551" w:type="dxa"/>
            <w:noWrap/>
            <w:hideMark/>
          </w:tcPr>
          <w:p w14:paraId="57C811E1" w14:textId="77777777" w:rsidR="002A06B3" w:rsidRPr="002A06B3" w:rsidRDefault="002A06B3" w:rsidP="002A06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2A06B3">
              <w:rPr>
                <w:rFonts w:ascii="Calibri" w:eastAsia="Times New Roman" w:hAnsi="Calibri" w:cs="Calibri"/>
                <w:color w:val="FFFFFF"/>
                <w:lang w:eastAsia="en-GB"/>
              </w:rPr>
              <w:t>English</w:t>
            </w:r>
          </w:p>
        </w:tc>
        <w:tc>
          <w:tcPr>
            <w:tcW w:w="9806" w:type="dxa"/>
            <w:noWrap/>
            <w:hideMark/>
          </w:tcPr>
          <w:p w14:paraId="3162C120" w14:textId="77777777" w:rsidR="002A06B3" w:rsidRPr="002A06B3" w:rsidRDefault="002A06B3" w:rsidP="002A06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2A06B3">
              <w:rPr>
                <w:rFonts w:ascii="Calibri" w:eastAsia="Times New Roman" w:hAnsi="Calibri" w:cs="Calibri"/>
                <w:color w:val="FFFFFF"/>
                <w:lang w:eastAsia="en-GB"/>
              </w:rPr>
              <w:t>Sources/Notes</w:t>
            </w:r>
          </w:p>
        </w:tc>
      </w:tr>
      <w:tr w:rsidR="002A06B3" w:rsidRPr="002A06B3" w14:paraId="5E15BAAF" w14:textId="77777777" w:rsidTr="002D3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</w:tcPr>
          <w:p w14:paraId="0EBA1CDF" w14:textId="0929E4D3" w:rsidR="002A06B3" w:rsidRPr="002A06B3" w:rsidRDefault="002A06B3" w:rsidP="002A06B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German</w:t>
            </w:r>
          </w:p>
        </w:tc>
        <w:tc>
          <w:tcPr>
            <w:tcW w:w="2551" w:type="dxa"/>
            <w:noWrap/>
          </w:tcPr>
          <w:p w14:paraId="14F25D39" w14:textId="52B7F698" w:rsidR="002A06B3" w:rsidRPr="002A06B3" w:rsidRDefault="002A06B3" w:rsidP="002A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A06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English</w:t>
            </w:r>
          </w:p>
        </w:tc>
        <w:tc>
          <w:tcPr>
            <w:tcW w:w="9806" w:type="dxa"/>
          </w:tcPr>
          <w:p w14:paraId="30EF0EC0" w14:textId="04E81D81" w:rsidR="002A06B3" w:rsidRPr="002A06B3" w:rsidRDefault="002A06B3" w:rsidP="002A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A06B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Notes/sources</w:t>
            </w:r>
          </w:p>
        </w:tc>
      </w:tr>
      <w:tr w:rsidR="002D3160" w:rsidRPr="002A06B3" w14:paraId="53E7F6D7" w14:textId="77777777" w:rsidTr="002D3160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3CD5835C" w14:textId="77777777" w:rsidR="002A06B3" w:rsidRPr="00B05891" w:rsidRDefault="002A06B3" w:rsidP="002A06B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05891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Industry 4.0</w:t>
            </w:r>
          </w:p>
        </w:tc>
        <w:tc>
          <w:tcPr>
            <w:tcW w:w="2551" w:type="dxa"/>
            <w:noWrap/>
            <w:hideMark/>
          </w:tcPr>
          <w:p w14:paraId="661D3B62" w14:textId="77777777" w:rsidR="002A06B3" w:rsidRPr="002A06B3" w:rsidRDefault="002A06B3" w:rsidP="002A0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6B3">
              <w:rPr>
                <w:rFonts w:ascii="Calibri" w:eastAsia="Times New Roman" w:hAnsi="Calibri" w:cs="Calibri"/>
                <w:color w:val="000000"/>
                <w:lang w:eastAsia="en-GB"/>
              </w:rPr>
              <w:t>Industry 4.0</w:t>
            </w:r>
          </w:p>
        </w:tc>
        <w:tc>
          <w:tcPr>
            <w:tcW w:w="9806" w:type="dxa"/>
            <w:hideMark/>
          </w:tcPr>
          <w:p w14:paraId="0A7C0C13" w14:textId="47A92EE8" w:rsidR="002A06B3" w:rsidRPr="002A06B3" w:rsidRDefault="002A06B3" w:rsidP="002A0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6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Also "The Fourth Industrial Revolution", but "Industry 4.0" seems to be more common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(e.g.</w:t>
            </w:r>
            <w:r w:rsidRPr="002A06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hyperlink r:id="rId4" w:history="1">
              <w:r w:rsidR="004F0F6F" w:rsidRPr="002A06B3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https://en.wikipedia.org/wiki/Fourth_Industrial_Revolution</w:t>
              </w:r>
            </w:hyperlink>
            <w:r w:rsidRPr="002A06B3"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  <w:r w:rsidR="004F0F6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2A06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and is certainly 'snappier'.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r w:rsidRPr="002A06B3">
              <w:rPr>
                <w:rFonts w:ascii="Calibri" w:eastAsia="Times New Roman" w:hAnsi="Calibri" w:cs="Calibri"/>
                <w:color w:val="000000"/>
                <w:lang w:eastAsia="en-GB"/>
              </w:rPr>
              <w:t>-&gt; Expand on first mention in Script, then use "Industry 4.0".</w:t>
            </w:r>
          </w:p>
        </w:tc>
      </w:tr>
      <w:tr w:rsidR="002A06B3" w:rsidRPr="002A06B3" w14:paraId="430A6B1B" w14:textId="77777777" w:rsidTr="002D3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hideMark/>
          </w:tcPr>
          <w:p w14:paraId="04F569F4" w14:textId="77777777" w:rsidR="002A06B3" w:rsidRPr="00B05891" w:rsidRDefault="002A06B3" w:rsidP="002A06B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B05891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Smart Services/Products</w:t>
            </w:r>
          </w:p>
        </w:tc>
        <w:tc>
          <w:tcPr>
            <w:tcW w:w="2551" w:type="dxa"/>
            <w:noWrap/>
            <w:hideMark/>
          </w:tcPr>
          <w:p w14:paraId="55EE72EE" w14:textId="77777777" w:rsidR="002A06B3" w:rsidRPr="002A06B3" w:rsidRDefault="002A06B3" w:rsidP="002A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6B3">
              <w:rPr>
                <w:rFonts w:ascii="Calibri" w:eastAsia="Times New Roman" w:hAnsi="Calibri" w:cs="Calibri"/>
                <w:color w:val="000000"/>
                <w:lang w:eastAsia="en-GB"/>
              </w:rPr>
              <w:t>smart services/products</w:t>
            </w:r>
          </w:p>
        </w:tc>
        <w:tc>
          <w:tcPr>
            <w:tcW w:w="9806" w:type="dxa"/>
            <w:hideMark/>
          </w:tcPr>
          <w:p w14:paraId="7597E0F3" w14:textId="50B47183" w:rsidR="002A06B3" w:rsidRDefault="002A06B3" w:rsidP="002A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A06B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These </w:t>
            </w:r>
            <w:r w:rsidR="004F0F6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sorts of ‘smart’ </w:t>
            </w:r>
            <w:r w:rsidRPr="002A06B3">
              <w:rPr>
                <w:rFonts w:ascii="Calibri" w:eastAsia="Times New Roman" w:hAnsi="Calibri" w:cs="Calibri"/>
                <w:color w:val="000000"/>
                <w:lang w:eastAsia="en-GB"/>
              </w:rPr>
              <w:t>terms do not seem to be widely capitalised in English:</w:t>
            </w:r>
            <w:r w:rsidR="004F0F6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hyperlink r:id="rId5" w:history="1">
              <w:r w:rsidR="004F0F6F" w:rsidRPr="009D6783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https://www.sap.com/insights/what-is-a-smart-factory.html</w:t>
              </w:r>
            </w:hyperlink>
          </w:p>
          <w:p w14:paraId="35737F24" w14:textId="28CF3F0A" w:rsidR="00340A0A" w:rsidRDefault="00000000" w:rsidP="002A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6" w:history="1">
              <w:r w:rsidR="00340A0A" w:rsidRPr="009D6783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https://en.wikipedia.org/wiki/Smart_object</w:t>
              </w:r>
            </w:hyperlink>
            <w:r w:rsidR="00340A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37BC04A1" w14:textId="4935ECFD" w:rsidR="004F0F6F" w:rsidRPr="002A06B3" w:rsidRDefault="00000000" w:rsidP="002A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7" w:history="1">
              <w:r w:rsidR="00340A0A" w:rsidRPr="009D6783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https://www.softwareag.com/en_corporate/resources/asset/ebook/iot-and-analytics/smart-connected-products.html</w:t>
              </w:r>
            </w:hyperlink>
            <w:r w:rsidR="00340A0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2A06B3" w:rsidRPr="002A06B3" w14:paraId="190AF787" w14:textId="77777777" w:rsidTr="002D316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</w:tcPr>
          <w:p w14:paraId="0514C43F" w14:textId="56010C7E" w:rsidR="002A06B3" w:rsidRPr="00C06C72" w:rsidRDefault="00C06C72" w:rsidP="002A06B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 w:rsidRPr="00C06C72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Digital Enabling</w:t>
            </w:r>
          </w:p>
        </w:tc>
        <w:tc>
          <w:tcPr>
            <w:tcW w:w="2551" w:type="dxa"/>
            <w:noWrap/>
          </w:tcPr>
          <w:p w14:paraId="08B948DB" w14:textId="79054A10" w:rsidR="002A06B3" w:rsidRPr="002A06B3" w:rsidRDefault="00C06C72" w:rsidP="002A0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digital enabling</w:t>
            </w:r>
          </w:p>
        </w:tc>
        <w:tc>
          <w:tcPr>
            <w:tcW w:w="9806" w:type="dxa"/>
          </w:tcPr>
          <w:p w14:paraId="472CB43A" w14:textId="7A15BD45" w:rsidR="002A06B3" w:rsidRPr="002A06B3" w:rsidRDefault="00C06C72" w:rsidP="002A0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The term “digital enablement” does seem to be more common</w:t>
            </w:r>
            <w:r w:rsidR="00876C23">
              <w:rPr>
                <w:rFonts w:ascii="Calibri" w:eastAsia="Times New Roman" w:hAnsi="Calibri" w:cs="Calibri"/>
                <w:color w:val="000000"/>
                <w:lang w:eastAsia="en-GB"/>
              </w:rPr>
              <w:t>, but “digital enabling” is also used in reliable sources, so I have left it as “enabling”:</w:t>
            </w:r>
            <w:r w:rsidR="00876C23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hyperlink r:id="rId8" w:history="1">
              <w:r w:rsidR="00876C23" w:rsidRPr="009D6783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https://www.met.police.uk/SysSiteAssets/media/downloads/force-content/met/about-us/met-strategic-digital-enabling-framework-2021-2025.pdf</w:t>
              </w:r>
            </w:hyperlink>
            <w:r w:rsidR="00876C2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093437" w:rsidRPr="002A06B3" w14:paraId="25F0CE3E" w14:textId="77777777" w:rsidTr="002D3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</w:tcPr>
          <w:p w14:paraId="294D5BC6" w14:textId="21CE2248" w:rsidR="00093437" w:rsidRPr="00C06C72" w:rsidRDefault="00093437" w:rsidP="002A06B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(Business Model Canvas) </w:t>
            </w:r>
            <w:proofErr w:type="spellStart"/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Faktoren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des </w:t>
            </w:r>
            <w:proofErr w:type="spellStart"/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Erfolgs</w:t>
            </w:r>
            <w:proofErr w:type="spellEnd"/>
          </w:p>
        </w:tc>
        <w:tc>
          <w:tcPr>
            <w:tcW w:w="2551" w:type="dxa"/>
            <w:noWrap/>
          </w:tcPr>
          <w:p w14:paraId="17C67B26" w14:textId="447EF277" w:rsidR="00093437" w:rsidRDefault="00093437" w:rsidP="002A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building block</w:t>
            </w:r>
          </w:p>
        </w:tc>
        <w:tc>
          <w:tcPr>
            <w:tcW w:w="9806" w:type="dxa"/>
          </w:tcPr>
          <w:p w14:paraId="346F1E79" w14:textId="6CAD40C3" w:rsidR="00093437" w:rsidRDefault="00093437" w:rsidP="002A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BMC terminology taken from the Wikipedia example, which references the original creator as the source:</w:t>
            </w:r>
            <w:r w:rsidR="00143863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hyperlink r:id="rId9" w:anchor="/media/File:Business_Model_Canvas.png" w:history="1">
              <w:r w:rsidR="00143863" w:rsidRPr="009D6783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https://en.wikipedia.org/wiki/Business_Model_Canvas#/media/File:Business_Model_Canvas.png</w:t>
              </w:r>
            </w:hyperlink>
            <w:r w:rsidR="0014386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3C1C82" w:rsidRPr="002A06B3" w14:paraId="50A8E26A" w14:textId="77777777" w:rsidTr="002D316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</w:tcPr>
          <w:p w14:paraId="7DC56A0D" w14:textId="5284B680" w:rsidR="003C1C82" w:rsidRDefault="003C1C82" w:rsidP="002A06B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X-as-a-Service</w:t>
            </w:r>
          </w:p>
        </w:tc>
        <w:tc>
          <w:tcPr>
            <w:tcW w:w="2551" w:type="dxa"/>
            <w:noWrap/>
          </w:tcPr>
          <w:p w14:paraId="19826831" w14:textId="43FAF2D0" w:rsidR="003C1C82" w:rsidRDefault="003C1C82" w:rsidP="002A0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x-as-a-service</w:t>
            </w:r>
          </w:p>
        </w:tc>
        <w:tc>
          <w:tcPr>
            <w:tcW w:w="9806" w:type="dxa"/>
          </w:tcPr>
          <w:p w14:paraId="3AE3CFD5" w14:textId="53631A3E" w:rsidR="003C1C82" w:rsidRDefault="003C1C82" w:rsidP="002A0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Again, not usually capitalised in English: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  <w:hyperlink r:id="rId10" w:history="1">
              <w:r w:rsidRPr="009D6783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https://en.wikipedia.org/wiki/Software_as_a_service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2E7F81" w:rsidRPr="002A06B3" w14:paraId="24B2B013" w14:textId="77777777" w:rsidTr="002D3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</w:tcPr>
          <w:p w14:paraId="3B624A5B" w14:textId="20305FCC" w:rsidR="002E7F81" w:rsidRDefault="002E7F81" w:rsidP="002A06B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[XML] </w:t>
            </w:r>
            <w:proofErr w:type="spellStart"/>
            <w:r w:rsidRPr="002E7F81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Typisierung</w:t>
            </w:r>
            <w:proofErr w:type="spellEnd"/>
          </w:p>
        </w:tc>
        <w:tc>
          <w:tcPr>
            <w:tcW w:w="2551" w:type="dxa"/>
            <w:noWrap/>
          </w:tcPr>
          <w:p w14:paraId="44CB6138" w14:textId="69385537" w:rsidR="002E7F81" w:rsidRDefault="002E7F81" w:rsidP="002A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document type definition</w:t>
            </w:r>
          </w:p>
        </w:tc>
        <w:tc>
          <w:tcPr>
            <w:tcW w:w="9806" w:type="dxa"/>
          </w:tcPr>
          <w:p w14:paraId="01F4EDD1" w14:textId="1E57D94F" w:rsidR="002E7F81" w:rsidRDefault="002E7F81" w:rsidP="002A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Alternatively, “document typology”, but this seems to be </w:t>
            </w:r>
            <w:r w:rsidR="00045BAE">
              <w:rPr>
                <w:rFonts w:ascii="Calibri" w:eastAsia="Times New Roman" w:hAnsi="Calibri" w:cs="Calibri"/>
                <w:color w:val="000000"/>
                <w:lang w:eastAsia="en-GB"/>
              </w:rPr>
              <w:t>more common:</w:t>
            </w:r>
          </w:p>
          <w:p w14:paraId="495D8B38" w14:textId="2A3B8A51" w:rsidR="002E7F81" w:rsidRDefault="00000000" w:rsidP="002A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1" w:history="1">
              <w:r w:rsidR="002E7F81" w:rsidRPr="009D6783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https://en.wikipedia.org/wiki/Document_type_definition</w:t>
              </w:r>
            </w:hyperlink>
            <w:r w:rsidR="002E7F8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3241B0" w:rsidRPr="002A06B3" w14:paraId="28EF5F4E" w14:textId="77777777" w:rsidTr="002D316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</w:tcPr>
          <w:p w14:paraId="1521B928" w14:textId="6C90D872" w:rsidR="003241B0" w:rsidRDefault="003241B0" w:rsidP="002A06B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proofErr w:type="spellStart"/>
            <w:r w:rsidRPr="003241B0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Auszeichnungssprache</w:t>
            </w:r>
            <w:proofErr w:type="spellEnd"/>
          </w:p>
        </w:tc>
        <w:tc>
          <w:tcPr>
            <w:tcW w:w="2551" w:type="dxa"/>
            <w:noWrap/>
          </w:tcPr>
          <w:p w14:paraId="49C8E5BC" w14:textId="57279543" w:rsidR="003241B0" w:rsidRDefault="003241B0" w:rsidP="002A0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markup language</w:t>
            </w:r>
          </w:p>
        </w:tc>
        <w:tc>
          <w:tcPr>
            <w:tcW w:w="9806" w:type="dxa"/>
          </w:tcPr>
          <w:p w14:paraId="3B222B99" w14:textId="38CF06FC" w:rsidR="003241B0" w:rsidRDefault="00000000" w:rsidP="002A0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2" w:history="1">
              <w:r w:rsidR="003241B0" w:rsidRPr="009D6783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https://de.wikipedia.org/wiki/Auszeichnungssprache</w:t>
              </w:r>
            </w:hyperlink>
            <w:r w:rsidR="003241B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956A6D" w:rsidRPr="002A06B3" w14:paraId="479E9CC1" w14:textId="77777777" w:rsidTr="002D3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</w:tcPr>
          <w:p w14:paraId="0ECDAE68" w14:textId="7A6FA793" w:rsidR="00956A6D" w:rsidRPr="00956A6D" w:rsidRDefault="00956A6D" w:rsidP="002A06B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proofErr w:type="spellStart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Vertikale</w:t>
            </w:r>
            <w:proofErr w:type="spellEnd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und </w:t>
            </w:r>
            <w:proofErr w:type="spellStart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horizontale</w:t>
            </w:r>
            <w:proofErr w:type="spellEnd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Integration, </w:t>
            </w:r>
            <w:proofErr w:type="spellStart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dezentrale</w:t>
            </w:r>
            <w:proofErr w:type="spellEnd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Intelligenz</w:t>
            </w:r>
            <w:proofErr w:type="spellEnd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, </w:t>
            </w:r>
            <w:proofErr w:type="spellStart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dezentrale</w:t>
            </w:r>
            <w:proofErr w:type="spellEnd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Steuerung</w:t>
            </w:r>
            <w:proofErr w:type="spellEnd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, </w:t>
            </w:r>
            <w:proofErr w:type="spellStart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durchgängiges</w:t>
            </w:r>
            <w:proofErr w:type="spellEnd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digitales</w:t>
            </w:r>
            <w:proofErr w:type="spellEnd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Engineering, cyber-</w:t>
            </w:r>
            <w:proofErr w:type="spellStart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physische</w:t>
            </w:r>
            <w:proofErr w:type="spellEnd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</w:t>
            </w:r>
            <w:proofErr w:type="spellStart"/>
            <w:r w:rsidRPr="00956A6D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Produktionssysteme</w:t>
            </w:r>
            <w:proofErr w:type="spellEnd"/>
          </w:p>
        </w:tc>
        <w:tc>
          <w:tcPr>
            <w:tcW w:w="2551" w:type="dxa"/>
            <w:noWrap/>
          </w:tcPr>
          <w:p w14:paraId="03A87D2A" w14:textId="4DABA7ED" w:rsidR="00956A6D" w:rsidRDefault="00956A6D" w:rsidP="002A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56A6D">
              <w:rPr>
                <w:rFonts w:ascii="Calibri" w:eastAsia="Times New Roman" w:hAnsi="Calibri" w:cs="Calibri"/>
                <w:color w:val="000000"/>
                <w:lang w:eastAsia="en-GB"/>
              </w:rPr>
              <w:t>Vertical and horizontal integration, peripheral intelligence, peripheral control, consistent digital engineering, cyber-physical production systems.</w:t>
            </w:r>
          </w:p>
        </w:tc>
        <w:tc>
          <w:tcPr>
            <w:tcW w:w="9806" w:type="dxa"/>
          </w:tcPr>
          <w:p w14:paraId="71D65C44" w14:textId="474FE3B2" w:rsidR="00956A6D" w:rsidRDefault="000E4628" w:rsidP="002A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Seems to be in reference to </w:t>
            </w:r>
            <w:hyperlink r:id="rId13" w:history="1">
              <w:r w:rsidRPr="009D6783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https://www.researchgate.net/figure/Five-paradigms-of-Industry-40-3_fig2_318724932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477366" w:rsidRPr="002A06B3" w14:paraId="6C91F3C6" w14:textId="77777777" w:rsidTr="002D316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</w:tcPr>
          <w:p w14:paraId="000AC968" w14:textId="01C507E1" w:rsidR="00477366" w:rsidRPr="00956A6D" w:rsidRDefault="00477366" w:rsidP="002A06B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prototypische</w:t>
            </w:r>
            <w:proofErr w:type="spellEnd"/>
            <w: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persona</w:t>
            </w:r>
          </w:p>
        </w:tc>
        <w:tc>
          <w:tcPr>
            <w:tcW w:w="2551" w:type="dxa"/>
            <w:noWrap/>
          </w:tcPr>
          <w:p w14:paraId="38DD3B73" w14:textId="62257019" w:rsidR="00477366" w:rsidRPr="00956A6D" w:rsidRDefault="00477366" w:rsidP="002A0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proto-persona</w:t>
            </w:r>
          </w:p>
        </w:tc>
        <w:tc>
          <w:tcPr>
            <w:tcW w:w="9806" w:type="dxa"/>
          </w:tcPr>
          <w:p w14:paraId="1A3E8C1D" w14:textId="3EDA8F74" w:rsidR="00477366" w:rsidRDefault="00000000" w:rsidP="002A0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4" w:history="1">
              <w:r w:rsidR="00477366" w:rsidRPr="009D6783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https://openpracticelibrary.com/practice/proto-persona/</w:t>
              </w:r>
            </w:hyperlink>
            <w:r w:rsidR="0047736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2D3160" w:rsidRPr="002A06B3" w14:paraId="124673D9" w14:textId="77777777" w:rsidTr="002D31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</w:tcPr>
          <w:p w14:paraId="114C5086" w14:textId="1235E78E" w:rsidR="002D3160" w:rsidRDefault="002D3160" w:rsidP="002A06B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proofErr w:type="spellStart"/>
            <w:r w:rsidRPr="002D3160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Netz</w:t>
            </w:r>
            <w:proofErr w:type="spellEnd"/>
            <w:r w:rsidRPr="002D3160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-Interface-</w:t>
            </w:r>
            <w:proofErr w:type="spellStart"/>
            <w:r w:rsidRPr="002D3160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>Schicht</w:t>
            </w:r>
            <w:proofErr w:type="spellEnd"/>
          </w:p>
        </w:tc>
        <w:tc>
          <w:tcPr>
            <w:tcW w:w="2551" w:type="dxa"/>
            <w:noWrap/>
          </w:tcPr>
          <w:p w14:paraId="37B9D875" w14:textId="3C4D4DBF" w:rsidR="002D3160" w:rsidRDefault="002D3160" w:rsidP="002A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network interface layer</w:t>
            </w:r>
          </w:p>
        </w:tc>
        <w:tc>
          <w:tcPr>
            <w:tcW w:w="9806" w:type="dxa"/>
          </w:tcPr>
          <w:p w14:paraId="1EE59437" w14:textId="608F0DEC" w:rsidR="00AC71C9" w:rsidRDefault="00944051" w:rsidP="002A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terminology around these layers seems somewhat inconsistent in practice. </w:t>
            </w:r>
            <w:r w:rsidR="00083216">
              <w:rPr>
                <w:rFonts w:ascii="Calibri" w:eastAsia="Times New Roman" w:hAnsi="Calibri" w:cs="Calibri"/>
                <w:color w:val="000000"/>
                <w:lang w:eastAsia="en-GB"/>
              </w:rPr>
              <w:t>Wikipedia says that “network interface layer” is synonymous with “link layer” or “data link layer”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but as far as I can see</w:t>
            </w:r>
            <w:r w:rsidR="00E35B3C">
              <w:rPr>
                <w:rFonts w:ascii="Calibri" w:eastAsia="Times New Roman" w:hAnsi="Calibri" w:cs="Calibri"/>
                <w:color w:val="000000"/>
                <w:lang w:eastAsia="en-GB"/>
              </w:rPr>
              <w:t>, although they may refer to the same layer, the terms are used in two different models, as laid out here:</w:t>
            </w:r>
          </w:p>
          <w:p w14:paraId="708ADC3D" w14:textId="5F443651" w:rsidR="00E35B3C" w:rsidRDefault="00000000" w:rsidP="002A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5" w:history="1">
              <w:r w:rsidR="00E35B3C" w:rsidRPr="009D6783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https://www.guru99.com/difference-tcp-ip-vs-osi-model.html</w:t>
              </w:r>
            </w:hyperlink>
            <w:r w:rsidR="00E35B3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6FB1C7AF" w14:textId="4021750C" w:rsidR="00AC71C9" w:rsidRDefault="00AC71C9" w:rsidP="002A0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460C75" w:rsidRPr="002A06B3" w14:paraId="555F1E87" w14:textId="77777777" w:rsidTr="002D3160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</w:tcPr>
          <w:p w14:paraId="6C03743E" w14:textId="5B7DF092" w:rsidR="00460C75" w:rsidRPr="00460C75" w:rsidRDefault="00460C75" w:rsidP="002A06B3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</w:pPr>
            <w:proofErr w:type="spellStart"/>
            <w:r w:rsidRPr="00460C75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lastRenderedPageBreak/>
              <w:t>Garnter</w:t>
            </w:r>
            <w:proofErr w:type="spellEnd"/>
            <w:r w:rsidRPr="00460C75">
              <w:rPr>
                <w:rFonts w:ascii="Calibri" w:eastAsia="Times New Roman" w:hAnsi="Calibri" w:cs="Calibri"/>
                <w:b w:val="0"/>
                <w:bCs w:val="0"/>
                <w:color w:val="000000"/>
                <w:lang w:eastAsia="en-GB"/>
              </w:rPr>
              <w:t xml:space="preserve"> Hype Cycle terminology</w:t>
            </w:r>
          </w:p>
        </w:tc>
        <w:tc>
          <w:tcPr>
            <w:tcW w:w="2551" w:type="dxa"/>
            <w:noWrap/>
          </w:tcPr>
          <w:p w14:paraId="5B8F63EF" w14:textId="77777777" w:rsidR="00460C75" w:rsidRDefault="00460C75" w:rsidP="002A0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806" w:type="dxa"/>
          </w:tcPr>
          <w:p w14:paraId="26F9B9F1" w14:textId="0782E1F6" w:rsidR="00460C75" w:rsidRDefault="00000000" w:rsidP="002A06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6" w:anchor="/media/File:Gartner_Hype_Cycle.svg" w:history="1">
              <w:r w:rsidR="00460C75" w:rsidRPr="009D6783">
                <w:rPr>
                  <w:rStyle w:val="Hyperlink"/>
                  <w:rFonts w:ascii="Calibri" w:eastAsia="Times New Roman" w:hAnsi="Calibri" w:cs="Calibri"/>
                  <w:lang w:eastAsia="en-GB"/>
                </w:rPr>
                <w:t>https://en.wikipedia.org/wiki/Gartner_hype_cycle#/media/File:Gartner_Hype_Cycle.svg</w:t>
              </w:r>
            </w:hyperlink>
            <w:r w:rsidR="00460C7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</w:tbl>
    <w:p w14:paraId="2B65BDC8" w14:textId="77777777" w:rsidR="0075564D" w:rsidRDefault="0075564D"/>
    <w:sectPr w:rsidR="0075564D" w:rsidSect="002A06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B3"/>
    <w:rsid w:val="00035A33"/>
    <w:rsid w:val="00045BAE"/>
    <w:rsid w:val="00083216"/>
    <w:rsid w:val="000912F3"/>
    <w:rsid w:val="00093437"/>
    <w:rsid w:val="000E4628"/>
    <w:rsid w:val="00143863"/>
    <w:rsid w:val="001D4573"/>
    <w:rsid w:val="002A06B3"/>
    <w:rsid w:val="002D3160"/>
    <w:rsid w:val="002E7F81"/>
    <w:rsid w:val="003241B0"/>
    <w:rsid w:val="00340A0A"/>
    <w:rsid w:val="003C1C82"/>
    <w:rsid w:val="003F44EF"/>
    <w:rsid w:val="00460C75"/>
    <w:rsid w:val="00477366"/>
    <w:rsid w:val="004F0F6F"/>
    <w:rsid w:val="00594107"/>
    <w:rsid w:val="005C1960"/>
    <w:rsid w:val="0075564D"/>
    <w:rsid w:val="00876C23"/>
    <w:rsid w:val="00944051"/>
    <w:rsid w:val="00956A6D"/>
    <w:rsid w:val="00A46A3B"/>
    <w:rsid w:val="00AC71C9"/>
    <w:rsid w:val="00B05891"/>
    <w:rsid w:val="00C06C72"/>
    <w:rsid w:val="00E3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041A"/>
  <w15:chartTrackingRefBased/>
  <w15:docId w15:val="{198DCA83-9DEC-493E-BBD6-69BB8431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1">
    <w:name w:val="Grid Table 2 Accent 1"/>
    <w:basedOn w:val="TableNormal"/>
    <w:uiPriority w:val="47"/>
    <w:rsid w:val="002A06B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F0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F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44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.police.uk/SysSiteAssets/media/downloads/force-content/met/about-us/met-strategic-digital-enabling-framework-2021-2025.pdf" TargetMode="External"/><Relationship Id="rId13" Type="http://schemas.openxmlformats.org/officeDocument/2006/relationships/hyperlink" Target="https://www.researchgate.net/figure/Five-paradigms-of-Industry-40-3_fig2_318724932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oftwareag.com/en_corporate/resources/asset/ebook/iot-and-analytics/smart-connected-products.html" TargetMode="External"/><Relationship Id="rId12" Type="http://schemas.openxmlformats.org/officeDocument/2006/relationships/hyperlink" Target="https://de.wikipedia.org/wiki/Auszeichnungssprach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Gartner_hype_cycle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Smart_object" TargetMode="External"/><Relationship Id="rId11" Type="http://schemas.openxmlformats.org/officeDocument/2006/relationships/hyperlink" Target="https://en.wikipedia.org/wiki/Document_type_definition" TargetMode="External"/><Relationship Id="rId5" Type="http://schemas.openxmlformats.org/officeDocument/2006/relationships/hyperlink" Target="https://www.sap.com/insights/what-is-a-smart-factory.html" TargetMode="External"/><Relationship Id="rId15" Type="http://schemas.openxmlformats.org/officeDocument/2006/relationships/hyperlink" Target="https://www.guru99.com/difference-tcp-ip-vs-osi-model.html" TargetMode="External"/><Relationship Id="rId10" Type="http://schemas.openxmlformats.org/officeDocument/2006/relationships/hyperlink" Target="https://en.wikipedia.org/wiki/Software_as_a_service" TargetMode="External"/><Relationship Id="rId4" Type="http://schemas.openxmlformats.org/officeDocument/2006/relationships/hyperlink" Target="https://en.wikipedia.org/wiki/Fourth_Industrial_Revolution" TargetMode="External"/><Relationship Id="rId9" Type="http://schemas.openxmlformats.org/officeDocument/2006/relationships/hyperlink" Target="https://en.wikipedia.org/wiki/Business_Model_Canvas" TargetMode="External"/><Relationship Id="rId14" Type="http://schemas.openxmlformats.org/officeDocument/2006/relationships/hyperlink" Target="https://openpracticelibrary.com/practice/proto-perso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498</Words>
  <Characters>3328</Characters>
  <Application>Microsoft Office Word</Application>
  <DocSecurity>0</DocSecurity>
  <Lines>208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Stockings</dc:creator>
  <cp:keywords/>
  <dc:description/>
  <cp:lastModifiedBy>David Stockings</cp:lastModifiedBy>
  <cp:revision>5</cp:revision>
  <dcterms:created xsi:type="dcterms:W3CDTF">2022-12-28T10:20:00Z</dcterms:created>
  <dcterms:modified xsi:type="dcterms:W3CDTF">2022-12-28T17:31:00Z</dcterms:modified>
</cp:coreProperties>
</file>