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0859" w14:textId="77777777" w:rsidR="00EF5907" w:rsidRDefault="00760143" w:rsidP="003F2F4D">
      <w:pPr>
        <w:pStyle w:val="normal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Recommendations</w:t>
      </w:r>
    </w:p>
    <w:p w14:paraId="5155FBB3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Ohad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Halperin</w:t>
      </w:r>
      <w:proofErr w:type="spellEnd"/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excessive bleeding</w:t>
      </w:r>
    </w:p>
    <w:p w14:paraId="6AA5D2CC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3F2F4D">
        <w:rPr>
          <w:sz w:val="24"/>
          <w:szCs w:val="24"/>
        </w:rPr>
        <w:t>used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” </w:t>
      </w:r>
      <w:r w:rsidR="003F2F4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3F2F4D">
        <w:rPr>
          <w:sz w:val="24"/>
          <w:szCs w:val="24"/>
        </w:rPr>
        <w:t>various</w:t>
      </w:r>
      <w:r>
        <w:rPr>
          <w:sz w:val="24"/>
          <w:szCs w:val="24"/>
        </w:rPr>
        <w:t xml:space="preserve"> cases of bleeding. The attempts to use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were successful and the bleeding stopped. </w:t>
      </w:r>
    </w:p>
    <w:p w14:paraId="7694D4F7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46BB0768" w14:textId="77777777" w:rsidR="00EF5907" w:rsidRDefault="00EF5907" w:rsidP="003F2F4D">
      <w:pPr>
        <w:pStyle w:val="normal0"/>
        <w:jc w:val="right"/>
        <w:rPr>
          <w:b/>
          <w:sz w:val="24"/>
          <w:szCs w:val="24"/>
        </w:rPr>
      </w:pPr>
    </w:p>
    <w:p w14:paraId="10180E68" w14:textId="77777777" w:rsidR="00EF5907" w:rsidRDefault="00760143" w:rsidP="003F2F4D">
      <w:pPr>
        <w:pStyle w:val="normal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Michael </w:t>
      </w:r>
      <w:commentRangeStart w:id="0"/>
      <w:proofErr w:type="spellStart"/>
      <w:r>
        <w:rPr>
          <w:b/>
          <w:sz w:val="24"/>
          <w:szCs w:val="24"/>
        </w:rPr>
        <w:t>Linial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Peduel</w:t>
      </w:r>
      <w:proofErr w:type="spellEnd"/>
      <w:r>
        <w:rPr>
          <w:b/>
          <w:sz w:val="24"/>
          <w:szCs w:val="24"/>
        </w:rPr>
        <w:t xml:space="preserve"> </w:t>
      </w:r>
      <w:commentRangeEnd w:id="0"/>
      <w:r>
        <w:commentReference w:id="0"/>
      </w:r>
    </w:p>
    <w:p w14:paraId="05ED554C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 strongly recommend this product -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- which stops bleeding and strengthens the body’s circulatory system. Numerous times, I have seen how this product works exceptionally well. I can even say the results are astounding. </w:t>
      </w:r>
    </w:p>
    <w:p w14:paraId="7CEDE9D8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r>
        <w:rPr>
          <w:sz w:val="24"/>
          <w:szCs w:val="24"/>
        </w:rPr>
        <w:t>For instance, I cut my fing</w:t>
      </w:r>
      <w:r>
        <w:rPr>
          <w:sz w:val="24"/>
          <w:szCs w:val="24"/>
        </w:rPr>
        <w:t xml:space="preserve">er with a sharp kitchen knife. The cut was so deep the bleeding wouldn’t stop. As soon as I applied the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powder the bleeding became more controlled, until it finally stopped. Even in this case, the doctor was amazed that the bleeding stopped and tha</w:t>
      </w:r>
      <w:r>
        <w:rPr>
          <w:sz w:val="24"/>
          <w:szCs w:val="24"/>
        </w:rPr>
        <w:t xml:space="preserve">t I didn’t need stitches or an adhesion. He did warn me that there is a good chance my finger will permanently go numb.  </w:t>
      </w:r>
    </w:p>
    <w:p w14:paraId="4E310E3C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To conclude, my wife regularly takes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pills every time she goes i</w:t>
      </w:r>
      <w:r w:rsidR="003F2F4D">
        <w:rPr>
          <w:sz w:val="24"/>
          <w:szCs w:val="24"/>
        </w:rPr>
        <w:t>nto labor (we have 4 children, t</w:t>
      </w:r>
      <w:r>
        <w:rPr>
          <w:sz w:val="24"/>
          <w:szCs w:val="24"/>
        </w:rPr>
        <w:t>hank G-d) and continues to tak</w:t>
      </w:r>
      <w:r>
        <w:rPr>
          <w:sz w:val="24"/>
          <w:szCs w:val="24"/>
        </w:rPr>
        <w:t xml:space="preserve">e it for several days after the delivery and </w:t>
      </w:r>
      <w:r w:rsidR="003F2F4D">
        <w:rPr>
          <w:sz w:val="24"/>
          <w:szCs w:val="24"/>
        </w:rPr>
        <w:t>t</w:t>
      </w:r>
      <w:r>
        <w:rPr>
          <w:sz w:val="24"/>
          <w:szCs w:val="24"/>
        </w:rPr>
        <w:t xml:space="preserve">hank G-d she recovers fully and quickly as far as the bleeding etc. goes. She also took the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pills before her appendectomy. She recovered quickly and fully from this procedure as well - the medical staff</w:t>
      </w:r>
      <w:r>
        <w:rPr>
          <w:sz w:val="24"/>
          <w:szCs w:val="24"/>
        </w:rPr>
        <w:t xml:space="preserve"> </w:t>
      </w:r>
      <w:r w:rsidR="003F2F4D">
        <w:rPr>
          <w:sz w:val="24"/>
          <w:szCs w:val="24"/>
        </w:rPr>
        <w:t>that</w:t>
      </w:r>
      <w:r>
        <w:rPr>
          <w:sz w:val="24"/>
          <w:szCs w:val="24"/>
        </w:rPr>
        <w:t xml:space="preserve"> took care of her was amazed.  </w:t>
      </w:r>
    </w:p>
    <w:p w14:paraId="4AFBFCEC" w14:textId="77777777" w:rsidR="00EF5907" w:rsidRDefault="00EF5907" w:rsidP="003F2F4D">
      <w:pPr>
        <w:pStyle w:val="normal0"/>
        <w:jc w:val="right"/>
        <w:rPr>
          <w:b/>
          <w:sz w:val="24"/>
          <w:szCs w:val="24"/>
        </w:rPr>
      </w:pPr>
    </w:p>
    <w:p w14:paraId="4022BD81" w14:textId="77777777" w:rsidR="00EF5907" w:rsidRDefault="003F2F4D" w:rsidP="003F2F4D">
      <w:pPr>
        <w:pStyle w:val="normal0"/>
        <w:jc w:val="right"/>
        <w:rPr>
          <w:b/>
          <w:sz w:val="24"/>
          <w:szCs w:val="24"/>
        </w:rPr>
      </w:pPr>
      <w:commentRangeStart w:id="1"/>
      <w:r>
        <w:rPr>
          <w:b/>
          <w:sz w:val="24"/>
          <w:szCs w:val="24"/>
          <w:rtl/>
        </w:rPr>
        <w:t>Israel Hansab</w:t>
      </w:r>
      <w:r w:rsidR="00760143">
        <w:rPr>
          <w:b/>
          <w:sz w:val="24"/>
          <w:szCs w:val="24"/>
          <w:rtl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0FCCDA8E" w14:textId="0E87DFC2" w:rsidR="00EF5907" w:rsidRDefault="003F2F4D" w:rsidP="003F2F4D">
      <w:pPr>
        <w:pStyle w:val="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My name is Israel </w:t>
      </w:r>
      <w:proofErr w:type="spellStart"/>
      <w:proofErr w:type="gramStart"/>
      <w:r>
        <w:rPr>
          <w:sz w:val="24"/>
          <w:szCs w:val="24"/>
        </w:rPr>
        <w:t>Hansab</w:t>
      </w:r>
      <w:proofErr w:type="spellEnd"/>
      <w:r w:rsidR="00760143">
        <w:rPr>
          <w:sz w:val="24"/>
          <w:szCs w:val="24"/>
        </w:rPr>
        <w:t>,</w:t>
      </w:r>
      <w:proofErr w:type="gramEnd"/>
      <w:r w:rsidR="00760143">
        <w:rPr>
          <w:sz w:val="24"/>
          <w:szCs w:val="24"/>
        </w:rPr>
        <w:t xml:space="preserve"> I underwent a corneal transplant on 12.23.03. Two weeks late</w:t>
      </w:r>
      <w:r>
        <w:rPr>
          <w:sz w:val="24"/>
          <w:szCs w:val="24"/>
        </w:rPr>
        <w:t>r my eye became infected. I was</w:t>
      </w:r>
      <w:r w:rsidR="00760143">
        <w:rPr>
          <w:sz w:val="24"/>
          <w:szCs w:val="24"/>
        </w:rPr>
        <w:t xml:space="preserve"> admitted to the hospital and underwent a </w:t>
      </w:r>
      <w:proofErr w:type="spellStart"/>
      <w:r w:rsidR="00760143">
        <w:rPr>
          <w:sz w:val="24"/>
          <w:szCs w:val="24"/>
        </w:rPr>
        <w:t>vitrectomy</w:t>
      </w:r>
      <w:proofErr w:type="spellEnd"/>
      <w:r w:rsidR="00760143">
        <w:rPr>
          <w:sz w:val="24"/>
          <w:szCs w:val="24"/>
        </w:rPr>
        <w:t xml:space="preserve"> to remove the infection from the eye.</w:t>
      </w:r>
      <w:r w:rsidR="00760143">
        <w:rPr>
          <w:sz w:val="24"/>
          <w:szCs w:val="24"/>
        </w:rPr>
        <w:t xml:space="preserve"> Severe corneal edema developed as a result of the infection. At that point it was hard to believe that it would be possible to save the transplant. I was in medical treatment and given numerous creams to remove the corneal edema, but to no avail. Then I w</w:t>
      </w:r>
      <w:r w:rsidR="00760143">
        <w:rPr>
          <w:sz w:val="24"/>
          <w:szCs w:val="24"/>
        </w:rPr>
        <w:t xml:space="preserve">as recommended the </w:t>
      </w:r>
      <w:proofErr w:type="spellStart"/>
      <w:r w:rsidR="00760143">
        <w:rPr>
          <w:sz w:val="24"/>
          <w:szCs w:val="24"/>
        </w:rPr>
        <w:t>Hemofix</w:t>
      </w:r>
      <w:proofErr w:type="spellEnd"/>
      <w:r w:rsidR="00760143">
        <w:rPr>
          <w:sz w:val="24"/>
          <w:szCs w:val="24"/>
        </w:rPr>
        <w:t xml:space="preserve"> Pro capsules. And by the grace of </w:t>
      </w:r>
      <w:bookmarkStart w:id="2" w:name="_GoBack"/>
      <w:bookmarkEnd w:id="2"/>
      <w:r w:rsidR="00760143">
        <w:rPr>
          <w:sz w:val="24"/>
          <w:szCs w:val="24"/>
        </w:rPr>
        <w:t xml:space="preserve">G-d, it worked within a short time, and the edema G-d willing </w:t>
      </w:r>
      <w:r w:rsidR="00760143">
        <w:rPr>
          <w:sz w:val="24"/>
          <w:szCs w:val="24"/>
        </w:rPr>
        <w:t>was gone!</w:t>
      </w:r>
    </w:p>
    <w:p w14:paraId="40E92126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Pro was very helpful for different sores that began to appear on my body due to the use of pills (cortisone). Thank G-d</w:t>
      </w:r>
      <w:r>
        <w:rPr>
          <w:sz w:val="24"/>
          <w:szCs w:val="24"/>
        </w:rPr>
        <w:t xml:space="preserve">, within a very short time after I used the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- the sores were completely gone! </w:t>
      </w:r>
    </w:p>
    <w:p w14:paraId="4AA9850C" w14:textId="77777777" w:rsidR="00EF5907" w:rsidRDefault="00EF5907" w:rsidP="003F2F4D">
      <w:pPr>
        <w:pStyle w:val="normal0"/>
        <w:jc w:val="right"/>
        <w:rPr>
          <w:sz w:val="24"/>
          <w:szCs w:val="24"/>
        </w:rPr>
      </w:pPr>
    </w:p>
    <w:p w14:paraId="6461F9D2" w14:textId="77777777" w:rsidR="00EF5907" w:rsidRDefault="00EF5907" w:rsidP="003F2F4D">
      <w:pPr>
        <w:pStyle w:val="normal0"/>
        <w:jc w:val="right"/>
        <w:rPr>
          <w:sz w:val="24"/>
          <w:szCs w:val="24"/>
        </w:rPr>
      </w:pPr>
    </w:p>
    <w:p w14:paraId="1DB9CCAD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Ruth </w:t>
      </w:r>
      <w:proofErr w:type="spellStart"/>
      <w:r>
        <w:rPr>
          <w:b/>
          <w:sz w:val="24"/>
          <w:szCs w:val="24"/>
        </w:rPr>
        <w:t>Damati</w:t>
      </w:r>
      <w:proofErr w:type="spellEnd"/>
    </w:p>
    <w:p w14:paraId="7BEDC516" w14:textId="77777777" w:rsidR="00EF5907" w:rsidRDefault="00760143" w:rsidP="003F2F4D">
      <w:pPr>
        <w:pStyle w:val="normal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 73-year-old diabetic who receives insulin treatments.</w:t>
      </w:r>
      <w:proofErr w:type="gramEnd"/>
      <w:r>
        <w:rPr>
          <w:sz w:val="24"/>
          <w:szCs w:val="24"/>
        </w:rPr>
        <w:t xml:space="preserve"> She had bleeding in her eyes. She used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for a little over a week. The bleeding was absorbed </w:t>
      </w:r>
      <w:r>
        <w:rPr>
          <w:sz w:val="24"/>
          <w:szCs w:val="24"/>
        </w:rPr>
        <w:t xml:space="preserve">and her capillaries stopped bursting. </w:t>
      </w:r>
      <w:commentRangeStart w:id="3"/>
      <w:r>
        <w:rPr>
          <w:sz w:val="24"/>
          <w:szCs w:val="24"/>
        </w:rPr>
        <w:t>Her daughter</w:t>
      </w:r>
      <w:commentRangeEnd w:id="3"/>
      <w:r>
        <w:commentReference w:id="3"/>
      </w:r>
      <w:r>
        <w:rPr>
          <w:sz w:val="24"/>
          <w:szCs w:val="24"/>
        </w:rPr>
        <w:t xml:space="preserve"> also had a lot of experience using the product externally. “I have no words to thank you for and recommend the “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>” capsules which helped my mother enormously…</w:t>
      </w:r>
      <w:proofErr w:type="gramStart"/>
      <w:r>
        <w:rPr>
          <w:sz w:val="24"/>
          <w:szCs w:val="24"/>
        </w:rPr>
        <w:t>”,</w:t>
      </w:r>
      <w:proofErr w:type="gramEnd"/>
      <w:r>
        <w:rPr>
          <w:sz w:val="24"/>
          <w:szCs w:val="24"/>
        </w:rPr>
        <w:t xml:space="preserve"> Ruth </w:t>
      </w:r>
      <w:proofErr w:type="spellStart"/>
      <w:r>
        <w:rPr>
          <w:sz w:val="24"/>
          <w:szCs w:val="24"/>
        </w:rPr>
        <w:t>Damati</w:t>
      </w:r>
      <w:proofErr w:type="spellEnd"/>
      <w:r>
        <w:rPr>
          <w:sz w:val="24"/>
          <w:szCs w:val="24"/>
        </w:rPr>
        <w:t>.</w:t>
      </w:r>
    </w:p>
    <w:p w14:paraId="6BAEDEB1" w14:textId="77777777" w:rsidR="00EF5907" w:rsidRDefault="00EF5907" w:rsidP="003F2F4D">
      <w:pPr>
        <w:pStyle w:val="normal0"/>
        <w:jc w:val="right"/>
        <w:rPr>
          <w:sz w:val="24"/>
          <w:szCs w:val="24"/>
        </w:rPr>
      </w:pPr>
    </w:p>
    <w:p w14:paraId="2EA21653" w14:textId="77777777" w:rsidR="00EF5907" w:rsidRDefault="00EF5907" w:rsidP="003F2F4D">
      <w:pPr>
        <w:pStyle w:val="normal0"/>
        <w:jc w:val="right"/>
        <w:rPr>
          <w:sz w:val="24"/>
          <w:szCs w:val="24"/>
        </w:rPr>
      </w:pPr>
      <w:bookmarkStart w:id="4" w:name="_gjdgxs" w:colFirst="0" w:colLast="0"/>
      <w:bookmarkEnd w:id="4"/>
    </w:p>
    <w:sectPr w:rsidR="00EF5907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oa Granot" w:date="2018-08-06T07:26:00Z" w:initials="">
    <w:p w14:paraId="1B3F48E5" w14:textId="77777777" w:rsidR="00EF5907" w:rsidRDefault="007601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spelling</w:t>
      </w:r>
      <w:proofErr w:type="gramEnd"/>
    </w:p>
  </w:comment>
  <w:comment w:id="1" w:author="Noa Granot" w:date="2018-08-08T08:44:00Z" w:initials="NG">
    <w:p w14:paraId="65DC2B64" w14:textId="77777777" w:rsidR="003F2F4D" w:rsidRDefault="003F2F4D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Spelling?</w:t>
      </w:r>
    </w:p>
  </w:comment>
  <w:comment w:id="3" w:author="Noa Granot" w:date="2018-08-06T08:27:00Z" w:initials="">
    <w:p w14:paraId="4A798FFE" w14:textId="77777777" w:rsidR="00EF5907" w:rsidRDefault="007601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וכן לבת נסיון רב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5907"/>
    <w:rsid w:val="003F2F4D"/>
    <w:rsid w:val="00760143"/>
    <w:rsid w:val="00E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3F4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4D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F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F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4D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F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2090</Characters>
  <Application>Microsoft Macintosh Word</Application>
  <DocSecurity>0</DocSecurity>
  <Lines>34</Lines>
  <Paragraphs>7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Noa Granot</cp:lastModifiedBy>
  <cp:revision>3</cp:revision>
  <dcterms:created xsi:type="dcterms:W3CDTF">2018-08-08T05:41:00Z</dcterms:created>
  <dcterms:modified xsi:type="dcterms:W3CDTF">2018-08-08T06:12:00Z</dcterms:modified>
</cp:coreProperties>
</file>