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C227C" w14:textId="77777777" w:rsidR="00016CC6" w:rsidRPr="00016CC6" w:rsidRDefault="00016CC6" w:rsidP="00016CC6">
      <w:pPr>
        <w:pStyle w:val="PlainText"/>
        <w:rPr>
          <w:rFonts w:cs="Courier New"/>
        </w:rPr>
      </w:pPr>
      <w:bookmarkStart w:id="0" w:name="_GoBack"/>
      <w:bookmarkEnd w:id="0"/>
      <w:r w:rsidRPr="00016CC6">
        <w:rPr>
          <w:rFonts w:cs="Courier New"/>
        </w:rPr>
        <w:t>\chapter{Introduction}</w:t>
      </w:r>
    </w:p>
    <w:p w14:paraId="5733C597" w14:textId="77777777" w:rsidR="00016CC6" w:rsidRPr="00016CC6" w:rsidRDefault="00016CC6" w:rsidP="00016CC6">
      <w:pPr>
        <w:pStyle w:val="PlainText"/>
        <w:rPr>
          <w:rFonts w:cs="Courier New"/>
        </w:rPr>
      </w:pPr>
      <w:r w:rsidRPr="00016CC6">
        <w:rPr>
          <w:rFonts w:cs="Courier New"/>
        </w:rPr>
        <w:t>\label{</w:t>
      </w:r>
      <w:proofErr w:type="spellStart"/>
      <w:r w:rsidRPr="00016CC6">
        <w:rPr>
          <w:rFonts w:cs="Courier New"/>
        </w:rPr>
        <w:t>sec:introduction</w:t>
      </w:r>
      <w:proofErr w:type="spellEnd"/>
      <w:r w:rsidRPr="00016CC6">
        <w:rPr>
          <w:rFonts w:cs="Courier New"/>
        </w:rPr>
        <w:t>}</w:t>
      </w:r>
    </w:p>
    <w:p w14:paraId="783003D3" w14:textId="77777777" w:rsidR="00016CC6" w:rsidRPr="00016CC6" w:rsidRDefault="00016CC6" w:rsidP="00016CC6">
      <w:pPr>
        <w:pStyle w:val="PlainText"/>
        <w:rPr>
          <w:rFonts w:cs="Courier New"/>
        </w:rPr>
      </w:pPr>
    </w:p>
    <w:p w14:paraId="650FAAEA" w14:textId="47E6C243" w:rsidR="00016CC6" w:rsidRPr="00016CC6" w:rsidRDefault="004F1674" w:rsidP="00016CC6">
      <w:pPr>
        <w:pStyle w:val="PlainText"/>
        <w:rPr>
          <w:ins w:id="1" w:author="BK" w:date="2018-09-08T12:17:00Z"/>
          <w:rFonts w:cs="Courier New"/>
        </w:rPr>
      </w:pPr>
      <w:del w:id="2" w:author="BK" w:date="2018-09-08T12:17:00Z">
        <w:r>
          <w:delText>hearing</w:delText>
        </w:r>
      </w:del>
      <w:ins w:id="3" w:author="BK" w:date="2018-09-08T12:17:00Z">
        <w:r w:rsidR="00016CC6" w:rsidRPr="00016CC6">
          <w:rPr>
            <w:rFonts w:cs="Courier New"/>
          </w:rPr>
          <w:t>Hearing</w:t>
        </w:r>
      </w:ins>
      <w:r w:rsidR="00016CC6" w:rsidRPr="00016CC6">
        <w:rPr>
          <w:rFonts w:cs="Courier New"/>
        </w:rPr>
        <w:t xml:space="preserve"> impairment has become a common phenomenon, </w:t>
      </w:r>
      <w:del w:id="4" w:author="BK" w:date="2018-09-08T12:17:00Z">
        <w:r>
          <w:delText>with</w:delText>
        </w:r>
      </w:del>
      <w:ins w:id="5" w:author="BK" w:date="2018-09-08T12:17:00Z">
        <w:r w:rsidR="00016CC6" w:rsidRPr="00016CC6">
          <w:rPr>
            <w:rFonts w:cs="Courier New"/>
          </w:rPr>
          <w:t>which is problematic because a</w:t>
        </w:r>
      </w:ins>
      <w:r w:rsidR="00016CC6" w:rsidRPr="00016CC6">
        <w:rPr>
          <w:rFonts w:cs="Courier New"/>
        </w:rPr>
        <w:t xml:space="preserve"> significant part of </w:t>
      </w:r>
      <w:del w:id="6" w:author="BK" w:date="2018-09-08T12:17:00Z">
        <w:r>
          <w:delText>communicating</w:delText>
        </w:r>
      </w:del>
      <w:ins w:id="7" w:author="BK" w:date="2018-09-08T12:17:00Z">
        <w:r w:rsidR="00016CC6" w:rsidRPr="00016CC6">
          <w:rPr>
            <w:rFonts w:cs="Courier New"/>
          </w:rPr>
          <w:t>communication</w:t>
        </w:r>
      </w:ins>
      <w:r w:rsidR="00016CC6" w:rsidRPr="00016CC6">
        <w:rPr>
          <w:rFonts w:cs="Courier New"/>
        </w:rPr>
        <w:t xml:space="preserve"> is speech. </w:t>
      </w:r>
      <w:del w:id="8" w:author="BK" w:date="2018-09-08T12:17:00Z">
        <w:r>
          <w:delText>hearing</w:delText>
        </w:r>
      </w:del>
      <w:ins w:id="9" w:author="BK" w:date="2018-09-08T12:17:00Z">
        <w:r w:rsidR="00016CC6" w:rsidRPr="00016CC6">
          <w:rPr>
            <w:rFonts w:cs="Courier New"/>
          </w:rPr>
          <w:t>Hearing is</w:t>
        </w:r>
      </w:ins>
      <w:r w:rsidR="00016CC6" w:rsidRPr="00016CC6">
        <w:rPr>
          <w:rFonts w:cs="Courier New"/>
        </w:rPr>
        <w:t xml:space="preserve"> necessary </w:t>
      </w:r>
      <w:del w:id="10" w:author="BK" w:date="2018-09-08T12:17:00Z">
        <w:r>
          <w:delText xml:space="preserve">for </w:delText>
        </w:r>
      </w:del>
      <w:r w:rsidR="00016CC6" w:rsidRPr="00016CC6">
        <w:rPr>
          <w:rFonts w:cs="Courier New"/>
        </w:rPr>
        <w:t xml:space="preserve">both </w:t>
      </w:r>
      <w:del w:id="11" w:author="BK" w:date="2018-09-08T12:17:00Z">
        <w:r>
          <w:delText>earning</w:delText>
        </w:r>
      </w:del>
      <w:ins w:id="12" w:author="BK" w:date="2018-09-08T12:17:00Z">
        <w:r w:rsidR="00016CC6" w:rsidRPr="00016CC6">
          <w:rPr>
            <w:rFonts w:cs="Courier New"/>
          </w:rPr>
          <w:t>professionally</w:t>
        </w:r>
      </w:ins>
      <w:r w:rsidR="00016CC6" w:rsidRPr="00016CC6">
        <w:rPr>
          <w:rFonts w:cs="Courier New"/>
        </w:rPr>
        <w:t xml:space="preserve"> and </w:t>
      </w:r>
      <w:ins w:id="13" w:author="BK" w:date="2018-09-08T12:17:00Z">
        <w:r w:rsidR="00016CC6" w:rsidRPr="00016CC6">
          <w:rPr>
            <w:rFonts w:cs="Courier New"/>
          </w:rPr>
          <w:t xml:space="preserve">for </w:t>
        </w:r>
      </w:ins>
      <w:r w:rsidR="00016CC6" w:rsidRPr="00016CC6">
        <w:rPr>
          <w:rFonts w:cs="Courier New"/>
        </w:rPr>
        <w:t>personal communication</w:t>
      </w:r>
      <w:del w:id="14" w:author="BK" w:date="2018-09-08T12:17:00Z">
        <w:r>
          <w:delText xml:space="preserve">, while the amount for Quality </w:delText>
        </w:r>
      </w:del>
      <w:ins w:id="15" w:author="BK" w:date="2018-09-08T12:17:00Z">
        <w:r w:rsidR="00016CC6" w:rsidRPr="00016CC6">
          <w:rPr>
            <w:rFonts w:cs="Courier New"/>
          </w:rPr>
          <w:t xml:space="preserve">. The degradation </w:t>
        </w:r>
      </w:ins>
      <w:r w:rsidR="00016CC6" w:rsidRPr="00016CC6">
        <w:rPr>
          <w:rFonts w:cs="Courier New"/>
        </w:rPr>
        <w:t xml:space="preserve">of </w:t>
      </w:r>
      <w:del w:id="16" w:author="BK" w:date="2018-09-08T12:17:00Z">
        <w:r>
          <w:delText>Life</w:delText>
        </w:r>
      </w:del>
      <w:ins w:id="17" w:author="BK" w:date="2018-09-08T12:17:00Z">
        <w:r w:rsidR="00016CC6" w:rsidRPr="00016CC6">
          <w:rPr>
            <w:rFonts w:cs="Courier New"/>
          </w:rPr>
          <w:t xml:space="preserve">quality of </w:t>
        </w:r>
        <w:proofErr w:type="gramStart"/>
        <w:r w:rsidR="00016CC6" w:rsidRPr="00016CC6">
          <w:rPr>
            <w:rFonts w:cs="Courier New"/>
          </w:rPr>
          <w:t>life</w:t>
        </w:r>
      </w:ins>
      <w:r w:rsidR="00016CC6" w:rsidRPr="00016CC6">
        <w:rPr>
          <w:rFonts w:cs="Courier New"/>
        </w:rPr>
        <w:t>(</w:t>
      </w:r>
      <w:proofErr w:type="gramEnd"/>
      <w:r w:rsidR="00016CC6" w:rsidRPr="00016CC6">
        <w:rPr>
          <w:rFonts w:cs="Courier New"/>
        </w:rPr>
        <w:t>\ac{</w:t>
      </w:r>
      <w:proofErr w:type="spellStart"/>
      <w:r w:rsidR="00016CC6" w:rsidRPr="00016CC6">
        <w:rPr>
          <w:rFonts w:cs="Courier New"/>
        </w:rPr>
        <w:t>qol</w:t>
      </w:r>
      <w:proofErr w:type="spellEnd"/>
      <w:r w:rsidR="00016CC6" w:rsidRPr="00016CC6">
        <w:rPr>
          <w:rFonts w:cs="Courier New"/>
        </w:rPr>
        <w:t xml:space="preserve">}) </w:t>
      </w:r>
      <w:del w:id="18" w:author="BK" w:date="2018-09-08T12:17:00Z">
        <w:r>
          <w:delText xml:space="preserve">reduced </w:delText>
        </w:r>
      </w:del>
      <w:r w:rsidR="00016CC6" w:rsidRPr="00016CC6">
        <w:rPr>
          <w:rFonts w:cs="Courier New"/>
        </w:rPr>
        <w:t>due to hearing loss is undetermined \cite{</w:t>
      </w:r>
      <w:proofErr w:type="spellStart"/>
      <w:r w:rsidR="00016CC6" w:rsidRPr="00016CC6">
        <w:rPr>
          <w:rFonts w:cs="Courier New"/>
        </w:rPr>
        <w:t>qol_reduction_due_to_hearing_loss</w:t>
      </w:r>
      <w:proofErr w:type="spellEnd"/>
      <w:del w:id="19" w:author="BK" w:date="2018-09-08T12:17:00Z">
        <w:r>
          <w:delText xml:space="preserve">}. it is generally agreed </w:delText>
        </w:r>
      </w:del>
      <w:ins w:id="20" w:author="BK" w:date="2018-09-08T12:17:00Z">
        <w:r w:rsidR="00016CC6" w:rsidRPr="00016CC6">
          <w:rPr>
            <w:rFonts w:cs="Courier New"/>
          </w:rPr>
          <w:t xml:space="preserve">}, although the general consensus is </w:t>
        </w:r>
      </w:ins>
      <w:r w:rsidR="00016CC6" w:rsidRPr="00016CC6">
        <w:rPr>
          <w:rFonts w:cs="Courier New"/>
        </w:rPr>
        <w:t xml:space="preserve">that </w:t>
      </w:r>
      <w:del w:id="21" w:author="BK" w:date="2018-09-08T12:17:00Z">
        <w:r>
          <w:delText>the</w:delText>
        </w:r>
      </w:del>
      <w:ins w:id="22" w:author="BK" w:date="2018-09-08T12:17:00Z">
        <w:r w:rsidR="00016CC6" w:rsidRPr="00016CC6">
          <w:rPr>
            <w:rFonts w:cs="Courier New"/>
          </w:rPr>
          <w:t>hearing</w:t>
        </w:r>
      </w:ins>
      <w:r w:rsidR="00016CC6" w:rsidRPr="00016CC6">
        <w:rPr>
          <w:rFonts w:cs="Courier New"/>
        </w:rPr>
        <w:t xml:space="preserve"> impairment </w:t>
      </w:r>
      <w:del w:id="23" w:author="BK" w:date="2018-09-08T12:17:00Z">
        <w:r>
          <w:delText>reduce</w:delText>
        </w:r>
      </w:del>
      <w:ins w:id="24" w:author="BK" w:date="2018-09-08T12:17:00Z">
        <w:r w:rsidR="00016CC6" w:rsidRPr="00016CC6">
          <w:rPr>
            <w:rFonts w:cs="Courier New"/>
          </w:rPr>
          <w:t>reduces</w:t>
        </w:r>
      </w:ins>
      <w:r w:rsidR="00016CC6" w:rsidRPr="00016CC6">
        <w:rPr>
          <w:rFonts w:cs="Courier New"/>
        </w:rPr>
        <w:t xml:space="preserve"> </w:t>
      </w:r>
      <w:proofErr w:type="spellStart"/>
      <w:r w:rsidR="00016CC6" w:rsidRPr="00016CC6">
        <w:rPr>
          <w:rFonts w:cs="Courier New"/>
        </w:rPr>
        <w:t>QoL</w:t>
      </w:r>
      <w:proofErr w:type="spellEnd"/>
      <w:r w:rsidR="00016CC6" w:rsidRPr="00016CC6">
        <w:rPr>
          <w:rFonts w:cs="Courier New"/>
        </w:rPr>
        <w:t xml:space="preserve">. </w:t>
      </w:r>
      <w:del w:id="25" w:author="BK" w:date="2018-09-08T12:17:00Z">
        <w:r>
          <w:delText>the hearing</w:delText>
        </w:r>
      </w:del>
    </w:p>
    <w:p w14:paraId="251CB730" w14:textId="77777777" w:rsidR="00016CC6" w:rsidRPr="00016CC6" w:rsidRDefault="00016CC6" w:rsidP="00016CC6">
      <w:pPr>
        <w:pStyle w:val="PlainText"/>
        <w:rPr>
          <w:ins w:id="26" w:author="BK" w:date="2018-09-08T12:17:00Z"/>
          <w:rFonts w:cs="Courier New"/>
        </w:rPr>
      </w:pPr>
    </w:p>
    <w:p w14:paraId="59AC80A8" w14:textId="16B94998" w:rsidR="00016CC6" w:rsidRPr="00016CC6" w:rsidRDefault="00016CC6" w:rsidP="00016CC6">
      <w:pPr>
        <w:pStyle w:val="PlainText"/>
        <w:rPr>
          <w:rFonts w:cs="Courier New"/>
        </w:rPr>
      </w:pPr>
      <w:ins w:id="27" w:author="BK" w:date="2018-09-08T12:17:00Z">
        <w:r w:rsidRPr="00016CC6">
          <w:rPr>
            <w:rFonts w:cs="Courier New"/>
          </w:rPr>
          <w:t>Hearing</w:t>
        </w:r>
      </w:ins>
      <w:r w:rsidRPr="00016CC6">
        <w:rPr>
          <w:rFonts w:cs="Courier New"/>
        </w:rPr>
        <w:t xml:space="preserve"> loss (HL) is </w:t>
      </w:r>
      <w:ins w:id="28" w:author="BK" w:date="2018-09-08T12:17:00Z">
        <w:r w:rsidRPr="00016CC6">
          <w:rPr>
            <w:rFonts w:cs="Courier New"/>
          </w:rPr>
          <w:t xml:space="preserve">a </w:t>
        </w:r>
      </w:ins>
      <w:r w:rsidRPr="00016CC6">
        <w:rPr>
          <w:rFonts w:cs="Courier New"/>
        </w:rPr>
        <w:t xml:space="preserve">phenomenon </w:t>
      </w:r>
      <w:ins w:id="29" w:author="BK" w:date="2018-09-08T12:17:00Z">
        <w:r w:rsidRPr="00016CC6">
          <w:rPr>
            <w:rFonts w:cs="Courier New"/>
          </w:rPr>
          <w:t xml:space="preserve">measured </w:t>
        </w:r>
      </w:ins>
      <w:r w:rsidRPr="00016CC6">
        <w:rPr>
          <w:rFonts w:cs="Courier New"/>
        </w:rPr>
        <w:t xml:space="preserve">on </w:t>
      </w:r>
      <w:ins w:id="30" w:author="BK" w:date="2018-09-08T12:17:00Z">
        <w:r w:rsidRPr="00016CC6">
          <w:rPr>
            <w:rFonts w:cs="Courier New"/>
          </w:rPr>
          <w:t xml:space="preserve">a </w:t>
        </w:r>
      </w:ins>
      <w:r w:rsidRPr="00016CC6">
        <w:rPr>
          <w:rFonts w:cs="Courier New"/>
        </w:rPr>
        <w:t>continuous scale</w:t>
      </w:r>
      <w:ins w:id="31" w:author="BK" w:date="2018-09-08T12:17:00Z">
        <w:r w:rsidRPr="00016CC6">
          <w:rPr>
            <w:rFonts w:cs="Courier New"/>
          </w:rPr>
          <w:t>,</w:t>
        </w:r>
      </w:ins>
      <w:r w:rsidRPr="00016CC6">
        <w:rPr>
          <w:rFonts w:cs="Courier New"/>
        </w:rPr>
        <w:t xml:space="preserve"> and </w:t>
      </w:r>
      <w:del w:id="32" w:author="BK" w:date="2018-09-08T12:17:00Z">
        <w:r w:rsidR="004F1674">
          <w:delText>cut offs barrier to determine</w:delText>
        </w:r>
      </w:del>
      <w:ins w:id="33" w:author="BK" w:date="2018-09-08T12:17:00Z">
        <w:r w:rsidRPr="00016CC6">
          <w:rPr>
            <w:rFonts w:cs="Courier New"/>
          </w:rPr>
          <w:t>the threshold at which</w:t>
        </w:r>
      </w:ins>
      <w:r w:rsidRPr="00016CC6">
        <w:rPr>
          <w:rFonts w:cs="Courier New"/>
        </w:rPr>
        <w:t xml:space="preserve"> hearing impaired </w:t>
      </w:r>
      <w:del w:id="34" w:author="BK" w:date="2018-09-08T12:17:00Z">
        <w:r w:rsidR="004F1674">
          <w:delText>is disagreed upon across different researches</w:delText>
        </w:r>
      </w:del>
      <w:ins w:id="35" w:author="BK" w:date="2018-09-08T12:17:00Z">
        <w:r w:rsidRPr="00016CC6">
          <w:rPr>
            <w:rFonts w:cs="Courier New"/>
          </w:rPr>
          <w:t>commences is remains under debate in the research community</w:t>
        </w:r>
      </w:ins>
      <w:r w:rsidRPr="00016CC6">
        <w:rPr>
          <w:rFonts w:cs="Courier New"/>
        </w:rPr>
        <w:t xml:space="preserve"> \</w:t>
      </w:r>
      <w:proofErr w:type="gramStart"/>
      <w:r w:rsidRPr="00016CC6">
        <w:rPr>
          <w:rFonts w:cs="Courier New"/>
        </w:rPr>
        <w:t>cite{</w:t>
      </w:r>
      <w:proofErr w:type="spellStart"/>
      <w:proofErr w:type="gramEnd"/>
      <w:r w:rsidRPr="00016CC6">
        <w:rPr>
          <w:rFonts w:cs="Courier New"/>
        </w:rPr>
        <w:t>prevalence_hearing_loss_at_europe</w:t>
      </w:r>
      <w:proofErr w:type="spellEnd"/>
      <w:r w:rsidRPr="00016CC6">
        <w:rPr>
          <w:rFonts w:cs="Courier New"/>
        </w:rPr>
        <w:t xml:space="preserve">}. </w:t>
      </w:r>
      <w:del w:id="36" w:author="BK" w:date="2018-09-08T12:17:00Z">
        <w:r w:rsidR="004F1674">
          <w:delText xml:space="preserve">by using standardized methods to set unified threshold for hearing impairment. its also the second common disability by measure </w:delText>
        </w:r>
      </w:del>
      <w:ins w:id="37" w:author="BK" w:date="2018-09-08T12:17:00Z">
        <w:r w:rsidRPr="00016CC6">
          <w:rPr>
            <w:rFonts w:cs="Courier New"/>
          </w:rPr>
          <w:t xml:space="preserve">In terms of </w:t>
        </w:r>
      </w:ins>
      <w:r w:rsidRPr="00016CC6">
        <w:rPr>
          <w:rFonts w:cs="Courier New"/>
        </w:rPr>
        <w:t>years of life with the impairment</w:t>
      </w:r>
      <w:del w:id="38" w:author="BK" w:date="2018-09-08T12:17:00Z">
        <w:r w:rsidR="004F1674">
          <w:delText xml:space="preserve">. </w:delText>
        </w:r>
      </w:del>
      <w:ins w:id="39" w:author="BK" w:date="2018-09-08T12:17:00Z">
        <w:r w:rsidRPr="00016CC6">
          <w:rPr>
            <w:rFonts w:cs="Courier New"/>
          </w:rPr>
          <w:t xml:space="preserve">, HL is the second most common disability. </w:t>
        </w:r>
      </w:ins>
      <w:r w:rsidRPr="00016CC6">
        <w:rPr>
          <w:rFonts w:cs="Courier New"/>
        </w:rPr>
        <w:t>In 2012</w:t>
      </w:r>
      <w:ins w:id="40" w:author="BK" w:date="2018-09-08T12:17:00Z">
        <w:r w:rsidRPr="00016CC6">
          <w:rPr>
            <w:rFonts w:cs="Courier New"/>
          </w:rPr>
          <w:t>, the</w:t>
        </w:r>
      </w:ins>
      <w:r w:rsidRPr="00016CC6">
        <w:rPr>
          <w:rFonts w:cs="Courier New"/>
        </w:rPr>
        <w:t xml:space="preserve"> World Health Organization estimated </w:t>
      </w:r>
      <w:ins w:id="41" w:author="BK" w:date="2018-09-08T12:17:00Z">
        <w:r w:rsidRPr="00016CC6">
          <w:rPr>
            <w:rFonts w:cs="Courier New"/>
          </w:rPr>
          <w:t xml:space="preserve">that </w:t>
        </w:r>
      </w:ins>
      <w:r w:rsidRPr="00016CC6">
        <w:rPr>
          <w:rFonts w:cs="Courier New"/>
        </w:rPr>
        <w:t>360 million people (5.3\</w:t>
      </w:r>
      <w:proofErr w:type="gramStart"/>
      <w:r w:rsidRPr="00016CC6">
        <w:rPr>
          <w:rFonts w:cs="Courier New"/>
        </w:rPr>
        <w:t>%</w:t>
      </w:r>
      <w:proofErr w:type="gramEnd"/>
      <w:r w:rsidRPr="00016CC6">
        <w:rPr>
          <w:rFonts w:cs="Courier New"/>
        </w:rPr>
        <w:t xml:space="preserve"> of world population) have disabling </w:t>
      </w:r>
      <w:del w:id="42" w:author="BK" w:date="2018-09-08T12:17:00Z">
        <w:r w:rsidR="004F1674">
          <w:delText xml:space="preserve">Hearing Impairment.for </w:delText>
        </w:r>
      </w:del>
      <w:ins w:id="43" w:author="BK" w:date="2018-09-08T12:17:00Z">
        <w:r w:rsidRPr="00016CC6">
          <w:rPr>
            <w:rFonts w:cs="Courier New"/>
          </w:rPr>
          <w:t>hearing</w:t>
        </w:r>
        <w:r w:rsidR="00C8425F">
          <w:rPr>
            <w:rFonts w:cs="Courier New"/>
          </w:rPr>
          <w:t xml:space="preserve"> impairment. For </w:t>
        </w:r>
      </w:ins>
      <w:r w:rsidR="00C8425F">
        <w:rPr>
          <w:rFonts w:cs="Courier New"/>
        </w:rPr>
        <w:t>adults</w:t>
      </w:r>
      <w:del w:id="44" w:author="BK" w:date="2018-09-08T12:17:00Z">
        <w:r w:rsidR="004F1674">
          <w:delText>, age</w:delText>
        </w:r>
      </w:del>
      <w:ins w:id="45" w:author="BK" w:date="2018-09-08T12:17:00Z">
        <w:r w:rsidR="00C8425F">
          <w:rPr>
            <w:rFonts w:cs="Courier New"/>
          </w:rPr>
          <w:t xml:space="preserve"> aged</w:t>
        </w:r>
      </w:ins>
      <w:r w:rsidR="00C8425F">
        <w:rPr>
          <w:rFonts w:cs="Courier New"/>
        </w:rPr>
        <w:t xml:space="preserve"> 55</w:t>
      </w:r>
      <w:del w:id="46" w:author="BK" w:date="2018-09-08T12:17:00Z">
        <w:r w:rsidR="004F1674">
          <w:delText>-</w:delText>
        </w:r>
      </w:del>
      <w:ins w:id="47" w:author="BK" w:date="2018-09-08T12:17:00Z">
        <w:r w:rsidR="00C8425F">
          <w:rPr>
            <w:rFonts w:cs="Courier New"/>
          </w:rPr>
          <w:t>--</w:t>
        </w:r>
      </w:ins>
      <w:r w:rsidRPr="00016CC6">
        <w:rPr>
          <w:rFonts w:cs="Courier New"/>
        </w:rPr>
        <w:t>74</w:t>
      </w:r>
      <w:del w:id="48" w:author="BK" w:date="2018-09-08T12:17:00Z">
        <w:r w:rsidR="004F1674">
          <w:delText xml:space="preserve"> above</w:delText>
        </w:r>
      </w:del>
      <w:ins w:id="49" w:author="BK" w:date="2018-09-08T12:17:00Z">
        <w:r w:rsidRPr="00016CC6">
          <w:rPr>
            <w:rFonts w:cs="Courier New"/>
          </w:rPr>
          <w:t>, over</w:t>
        </w:r>
      </w:ins>
      <w:r w:rsidRPr="00016CC6">
        <w:rPr>
          <w:rFonts w:cs="Courier New"/>
        </w:rPr>
        <w:t xml:space="preserve"> 30\</w:t>
      </w:r>
      <w:proofErr w:type="gramStart"/>
      <w:r w:rsidRPr="00016CC6">
        <w:rPr>
          <w:rFonts w:cs="Courier New"/>
        </w:rPr>
        <w:t>%</w:t>
      </w:r>
      <w:proofErr w:type="gramEnd"/>
      <w:r w:rsidRPr="00016CC6">
        <w:rPr>
          <w:rFonts w:cs="Courier New"/>
        </w:rPr>
        <w:t xml:space="preserve"> </w:t>
      </w:r>
      <w:del w:id="50" w:author="BK" w:date="2018-09-08T12:17:00Z">
        <w:r w:rsidR="004F1674">
          <w:delText>has</w:delText>
        </w:r>
      </w:del>
      <w:ins w:id="51" w:author="BK" w:date="2018-09-08T12:17:00Z">
        <w:r w:rsidRPr="00016CC6">
          <w:rPr>
            <w:rFonts w:cs="Courier New"/>
          </w:rPr>
          <w:t>have</w:t>
        </w:r>
      </w:ins>
      <w:r w:rsidRPr="00016CC6">
        <w:rPr>
          <w:rFonts w:cs="Courier New"/>
        </w:rPr>
        <w:t xml:space="preserve"> lost more than 30dB in their better </w:t>
      </w:r>
      <w:del w:id="52" w:author="BK" w:date="2018-09-08T12:17:00Z">
        <w:r w:rsidR="004F1674">
          <w:delText>Ear</w:delText>
        </w:r>
      </w:del>
      <w:ins w:id="53" w:author="BK" w:date="2018-09-08T12:17:00Z">
        <w:r w:rsidRPr="00016CC6">
          <w:rPr>
            <w:rFonts w:cs="Courier New"/>
          </w:rPr>
          <w:t>ear</w:t>
        </w:r>
      </w:ins>
      <w:r w:rsidRPr="00016CC6">
        <w:rPr>
          <w:rFonts w:cs="Courier New"/>
        </w:rPr>
        <w:t xml:space="preserve"> \cite{</w:t>
      </w:r>
      <w:proofErr w:type="spellStart"/>
      <w:r w:rsidRPr="00016CC6">
        <w:rPr>
          <w:rFonts w:cs="Courier New"/>
        </w:rPr>
        <w:t>prevalence_hearing_loss_at_europe</w:t>
      </w:r>
      <w:proofErr w:type="spellEnd"/>
      <w:del w:id="54" w:author="BK" w:date="2018-09-08T12:17:00Z">
        <w:r w:rsidR="004F1674">
          <w:delText>}, however the majority</w:delText>
        </w:r>
      </w:del>
      <w:ins w:id="55" w:author="BK" w:date="2018-09-08T12:17:00Z">
        <w:r w:rsidRPr="00016CC6">
          <w:rPr>
            <w:rFonts w:cs="Courier New"/>
          </w:rPr>
          <w:t>}. However</w:t>
        </w:r>
      </w:ins>
      <w:r w:rsidRPr="00016CC6">
        <w:rPr>
          <w:rFonts w:cs="Courier New"/>
        </w:rPr>
        <w:t xml:space="preserve">, 80\% of </w:t>
      </w:r>
      <w:del w:id="56" w:author="BK" w:date="2018-09-08T12:17:00Z">
        <w:r w:rsidR="004F1674">
          <w:delText xml:space="preserve">the </w:delText>
        </w:r>
      </w:del>
      <w:r w:rsidRPr="00016CC6">
        <w:rPr>
          <w:rFonts w:cs="Courier New"/>
        </w:rPr>
        <w:t xml:space="preserve">adults </w:t>
      </w:r>
      <w:ins w:id="57" w:author="BK" w:date="2018-09-08T12:17:00Z">
        <w:r w:rsidRPr="00016CC6">
          <w:rPr>
            <w:rFonts w:cs="Courier New"/>
          </w:rPr>
          <w:t xml:space="preserve">that </w:t>
        </w:r>
      </w:ins>
      <w:r w:rsidRPr="00016CC6">
        <w:rPr>
          <w:rFonts w:cs="Courier New"/>
        </w:rPr>
        <w:t xml:space="preserve">need hearing </w:t>
      </w:r>
      <w:del w:id="58" w:author="BK" w:date="2018-09-08T12:17:00Z">
        <w:r w:rsidR="004F1674">
          <w:delText>aid</w:delText>
        </w:r>
      </w:del>
      <w:ins w:id="59" w:author="BK" w:date="2018-09-08T12:17:00Z">
        <w:r w:rsidRPr="00016CC6">
          <w:rPr>
            <w:rFonts w:cs="Courier New"/>
          </w:rPr>
          <w:t>aids (HAs)</w:t>
        </w:r>
      </w:ins>
      <w:r w:rsidRPr="00016CC6">
        <w:rPr>
          <w:rFonts w:cs="Courier New"/>
        </w:rPr>
        <w:t xml:space="preserve"> do not use them \cite{</w:t>
      </w:r>
      <w:proofErr w:type="spellStart"/>
      <w:r w:rsidRPr="00016CC6">
        <w:rPr>
          <w:rFonts w:cs="Courier New"/>
        </w:rPr>
        <w:t>unused_hearing_aids</w:t>
      </w:r>
      <w:proofErr w:type="spellEnd"/>
      <w:del w:id="60" w:author="BK" w:date="2018-09-08T12:17:00Z">
        <w:r w:rsidR="004F1674">
          <w:delText>}.</w:delText>
        </w:r>
      </w:del>
      <w:ins w:id="61" w:author="BK" w:date="2018-09-08T12:17:00Z">
        <w:r w:rsidRPr="00016CC6">
          <w:rPr>
            <w:rFonts w:cs="Courier New"/>
          </w:rPr>
          <w:t>}, and</w:t>
        </w:r>
      </w:ins>
      <w:r w:rsidRPr="00016CC6">
        <w:rPr>
          <w:rFonts w:cs="Courier New"/>
        </w:rPr>
        <w:t xml:space="preserve"> those </w:t>
      </w:r>
      <w:del w:id="62" w:author="BK" w:date="2018-09-08T12:17:00Z">
        <w:r w:rsidR="004F1674">
          <w:delText>who does</w:delText>
        </w:r>
      </w:del>
      <w:ins w:id="63" w:author="BK" w:date="2018-09-08T12:17:00Z">
        <w:r w:rsidRPr="00016CC6">
          <w:rPr>
            <w:rFonts w:cs="Courier New"/>
          </w:rPr>
          <w:t>that do</w:t>
        </w:r>
      </w:ins>
      <w:r w:rsidRPr="00016CC6">
        <w:rPr>
          <w:rFonts w:cs="Courier New"/>
        </w:rPr>
        <w:t xml:space="preserve"> use </w:t>
      </w:r>
      <w:del w:id="64" w:author="BK" w:date="2018-09-08T12:17:00Z">
        <w:r w:rsidR="004F1674">
          <w:delText>has significant \ac{hl} more than</w:delText>
        </w:r>
      </w:del>
      <w:ins w:id="65" w:author="BK" w:date="2018-09-08T12:17:00Z">
        <w:r w:rsidRPr="00016CC6">
          <w:rPr>
            <w:rFonts w:cs="Courier New"/>
          </w:rPr>
          <w:t>such aids acquire them only after suffering HL for over</w:t>
        </w:r>
      </w:ins>
      <w:r w:rsidRPr="00016CC6">
        <w:rPr>
          <w:rFonts w:cs="Courier New"/>
        </w:rPr>
        <w:t xml:space="preserve"> 10 years </w:t>
      </w:r>
      <w:del w:id="66" w:author="BK" w:date="2018-09-08T12:17:00Z">
        <w:r w:rsidR="004F1674">
          <w:delText xml:space="preserve">before getting an aid </w:delText>
        </w:r>
      </w:del>
      <w:r w:rsidRPr="00016CC6">
        <w:rPr>
          <w:rFonts w:cs="Courier New"/>
        </w:rPr>
        <w:t>\</w:t>
      </w:r>
      <w:proofErr w:type="gramStart"/>
      <w:r w:rsidRPr="00016CC6">
        <w:rPr>
          <w:rFonts w:cs="Courier New"/>
        </w:rPr>
        <w:t>cite{</w:t>
      </w:r>
      <w:proofErr w:type="spellStart"/>
      <w:proofErr w:type="gramEnd"/>
      <w:r w:rsidRPr="00016CC6">
        <w:rPr>
          <w:rFonts w:cs="Courier New"/>
        </w:rPr>
        <w:t>hearing_aids_early_screening</w:t>
      </w:r>
      <w:proofErr w:type="spellEnd"/>
      <w:r w:rsidRPr="00016CC6">
        <w:rPr>
          <w:rFonts w:cs="Courier New"/>
        </w:rPr>
        <w:t xml:space="preserve">}. </w:t>
      </w:r>
      <w:del w:id="67" w:author="BK" w:date="2018-09-08T12:17:00Z">
        <w:r w:rsidR="004F1674">
          <w:delText>examination of the</w:delText>
        </w:r>
      </w:del>
      <w:ins w:id="68" w:author="BK" w:date="2018-09-08T12:17:00Z">
        <w:r w:rsidRPr="00016CC6">
          <w:rPr>
            <w:rFonts w:cs="Courier New"/>
          </w:rPr>
          <w:t>The</w:t>
        </w:r>
      </w:ins>
      <w:r w:rsidRPr="00016CC6">
        <w:rPr>
          <w:rFonts w:cs="Courier New"/>
        </w:rPr>
        <w:t xml:space="preserve"> reasons </w:t>
      </w:r>
      <w:del w:id="69" w:author="BK" w:date="2018-09-08T12:17:00Z">
        <w:r w:rsidR="004F1674">
          <w:delText>at</w:delText>
        </w:r>
      </w:del>
      <w:ins w:id="70" w:author="BK" w:date="2018-09-08T12:17:00Z">
        <w:r w:rsidRPr="00016CC6">
          <w:rPr>
            <w:rFonts w:cs="Courier New"/>
          </w:rPr>
          <w:t>listed in</w:t>
        </w:r>
      </w:ins>
      <w:r w:rsidRPr="00016CC6">
        <w:rPr>
          <w:rFonts w:cs="Courier New"/>
        </w:rPr>
        <w:t xml:space="preserve"> \cite{unused_hearing_aids_table2} </w:t>
      </w:r>
      <w:del w:id="71" w:author="BK" w:date="2018-09-08T12:17:00Z">
        <w:r w:rsidR="004F1674">
          <w:delText>shows</w:delText>
        </w:r>
      </w:del>
      <w:ins w:id="72" w:author="BK" w:date="2018-09-08T12:17:00Z">
        <w:r w:rsidRPr="00016CC6">
          <w:rPr>
            <w:rFonts w:cs="Courier New"/>
          </w:rPr>
          <w:t>indicate</w:t>
        </w:r>
      </w:ins>
      <w:r w:rsidRPr="00016CC6">
        <w:rPr>
          <w:rFonts w:cs="Courier New"/>
        </w:rPr>
        <w:t xml:space="preserve"> that </w:t>
      </w:r>
      <w:del w:id="73" w:author="BK" w:date="2018-09-08T12:17:00Z">
        <w:r w:rsidR="004F1674">
          <w:delText xml:space="preserve">for 7 out of researches </w:delText>
        </w:r>
      </w:del>
      <w:proofErr w:type="gramStart"/>
      <w:r w:rsidRPr="00016CC6">
        <w:rPr>
          <w:rFonts w:cs="Courier New"/>
        </w:rPr>
        <w:t>15</w:t>
      </w:r>
      <w:proofErr w:type="gramEnd"/>
      <w:del w:id="74" w:author="BK" w:date="2018-09-08T12:17:00Z">
        <w:r w:rsidR="004F1674">
          <w:delText>-</w:delText>
        </w:r>
      </w:del>
      <w:ins w:id="75" w:author="BK" w:date="2018-09-08T12:17:00Z">
        <w:r w:rsidRPr="00016CC6">
          <w:rPr>
            <w:rFonts w:cs="Courier New"/>
          </w:rPr>
          <w:t>\%--</w:t>
        </w:r>
      </w:ins>
      <w:r w:rsidRPr="00016CC6">
        <w:rPr>
          <w:rFonts w:cs="Courier New"/>
        </w:rPr>
        <w:t xml:space="preserve">30\% </w:t>
      </w:r>
      <w:ins w:id="76" w:author="BK" w:date="2018-09-08T12:17:00Z">
        <w:r w:rsidRPr="00016CC6">
          <w:rPr>
            <w:rFonts w:cs="Courier New"/>
          </w:rPr>
          <w:t xml:space="preserve">of </w:t>
        </w:r>
      </w:ins>
      <w:r w:rsidRPr="00016CC6">
        <w:rPr>
          <w:rFonts w:cs="Courier New"/>
        </w:rPr>
        <w:t xml:space="preserve">patients who </w:t>
      </w:r>
      <w:del w:id="77" w:author="BK" w:date="2018-09-08T12:17:00Z">
        <w:r w:rsidR="004F1674">
          <w:delText>does</w:delText>
        </w:r>
      </w:del>
      <w:ins w:id="78" w:author="BK" w:date="2018-09-08T12:17:00Z">
        <w:r w:rsidRPr="00016CC6">
          <w:rPr>
            <w:rFonts w:cs="Courier New"/>
          </w:rPr>
          <w:t>do</w:t>
        </w:r>
      </w:ins>
      <w:r w:rsidRPr="00016CC6">
        <w:rPr>
          <w:rFonts w:cs="Courier New"/>
        </w:rPr>
        <w:t xml:space="preserve"> not use </w:t>
      </w:r>
      <w:del w:id="79" w:author="BK" w:date="2018-09-08T12:17:00Z">
        <w:r w:rsidR="004F1674">
          <w:delText>HA does</w:delText>
        </w:r>
      </w:del>
      <w:ins w:id="80" w:author="BK" w:date="2018-09-08T12:17:00Z">
        <w:r w:rsidRPr="00016CC6">
          <w:rPr>
            <w:rFonts w:cs="Courier New"/>
          </w:rPr>
          <w:t>HAs do</w:t>
        </w:r>
      </w:ins>
      <w:r w:rsidRPr="00016CC6">
        <w:rPr>
          <w:rFonts w:cs="Courier New"/>
        </w:rPr>
        <w:t xml:space="preserve"> not benefit from the </w:t>
      </w:r>
      <w:del w:id="81" w:author="BK" w:date="2018-09-08T12:17:00Z">
        <w:r w:rsidR="004F1674">
          <w:delText>device</w:delText>
        </w:r>
      </w:del>
      <w:ins w:id="82" w:author="BK" w:date="2018-09-08T12:17:00Z">
        <w:r w:rsidRPr="00016CC6">
          <w:rPr>
            <w:rFonts w:cs="Courier New"/>
          </w:rPr>
          <w:t>devices</w:t>
        </w:r>
      </w:ins>
      <w:r w:rsidRPr="00016CC6">
        <w:rPr>
          <w:rFonts w:cs="Courier New"/>
        </w:rPr>
        <w:t xml:space="preserve"> and </w:t>
      </w:r>
      <w:del w:id="83" w:author="BK" w:date="2018-09-08T12:17:00Z">
        <w:r w:rsidR="004F1674">
          <w:delText xml:space="preserve">for 5 researches </w:delText>
        </w:r>
      </w:del>
      <w:r w:rsidRPr="00016CC6">
        <w:rPr>
          <w:rFonts w:cs="Courier New"/>
        </w:rPr>
        <w:t>22</w:t>
      </w:r>
      <w:del w:id="84" w:author="BK" w:date="2018-09-08T12:17:00Z">
        <w:r w:rsidR="004F1674">
          <w:delText>-</w:delText>
        </w:r>
      </w:del>
      <w:ins w:id="85" w:author="BK" w:date="2018-09-08T12:17:00Z">
        <w:r w:rsidRPr="00016CC6">
          <w:rPr>
            <w:rFonts w:cs="Courier New"/>
          </w:rPr>
          <w:t>\%--</w:t>
        </w:r>
      </w:ins>
      <w:r w:rsidRPr="00016CC6">
        <w:rPr>
          <w:rFonts w:cs="Courier New"/>
        </w:rPr>
        <w:t xml:space="preserve">52\% suffer from noisy background. </w:t>
      </w:r>
    </w:p>
    <w:p w14:paraId="49D08D2A" w14:textId="77777777" w:rsidR="00016CC6" w:rsidRPr="00016CC6" w:rsidRDefault="00016CC6" w:rsidP="00016CC6">
      <w:pPr>
        <w:pStyle w:val="PlainText"/>
        <w:rPr>
          <w:ins w:id="86" w:author="BK" w:date="2018-09-08T12:17:00Z"/>
          <w:rFonts w:cs="Courier New"/>
        </w:rPr>
      </w:pPr>
    </w:p>
    <w:p w14:paraId="60C45FD2" w14:textId="4BC8DBEA" w:rsidR="00016CC6" w:rsidRPr="00016CC6" w:rsidRDefault="00016CC6" w:rsidP="00016CC6">
      <w:pPr>
        <w:pStyle w:val="PlainText"/>
        <w:rPr>
          <w:rFonts w:cs="Courier New"/>
        </w:rPr>
      </w:pPr>
      <w:r w:rsidRPr="00016CC6">
        <w:rPr>
          <w:rFonts w:cs="Courier New"/>
        </w:rPr>
        <w:t xml:space="preserve">For children, multiple longitudinal </w:t>
      </w:r>
      <w:del w:id="87" w:author="BK" w:date="2018-09-08T12:17:00Z">
        <w:r w:rsidR="004F1674">
          <w:delText xml:space="preserve">researches occurred to measure hearing aid </w:delText>
        </w:r>
      </w:del>
      <w:ins w:id="88" w:author="BK" w:date="2018-09-08T12:17:00Z">
        <w:r w:rsidRPr="00016CC6">
          <w:rPr>
            <w:rFonts w:cs="Courier New"/>
          </w:rPr>
          <w:t xml:space="preserve">studies have measured HA </w:t>
        </w:r>
      </w:ins>
      <w:r w:rsidRPr="00016CC6">
        <w:rPr>
          <w:rFonts w:cs="Courier New"/>
        </w:rPr>
        <w:t xml:space="preserve">effectiveness, </w:t>
      </w:r>
      <w:ins w:id="89" w:author="BK" w:date="2018-09-08T12:17:00Z">
        <w:r w:rsidRPr="00016CC6">
          <w:rPr>
            <w:rFonts w:cs="Courier New"/>
          </w:rPr>
          <w:t xml:space="preserve">and the </w:t>
        </w:r>
      </w:ins>
      <w:r w:rsidRPr="00016CC6">
        <w:rPr>
          <w:rFonts w:cs="Courier New"/>
        </w:rPr>
        <w:t xml:space="preserve">adoption of early screening and intervention </w:t>
      </w:r>
      <w:del w:id="90" w:author="BK" w:date="2018-09-08T12:17:00Z">
        <w:r w:rsidR="004F1674">
          <w:delText xml:space="preserve">ensure that HA and Cochlear Implants adjusted to </w:delText>
        </w:r>
      </w:del>
      <w:ins w:id="91" w:author="BK" w:date="2018-09-08T12:17:00Z">
        <w:r w:rsidRPr="00016CC6">
          <w:rPr>
            <w:rFonts w:cs="Courier New"/>
          </w:rPr>
          <w:t xml:space="preserve">ensures that </w:t>
        </w:r>
      </w:ins>
      <w:r w:rsidRPr="00016CC6">
        <w:rPr>
          <w:rFonts w:cs="Courier New"/>
        </w:rPr>
        <w:t xml:space="preserve">children </w:t>
      </w:r>
      <w:ins w:id="92" w:author="BK" w:date="2018-09-08T12:17:00Z">
        <w:r w:rsidRPr="00016CC6">
          <w:rPr>
            <w:rFonts w:cs="Courier New"/>
          </w:rPr>
          <w:t xml:space="preserve">receive HA and cochlear implants </w:t>
        </w:r>
      </w:ins>
      <w:r w:rsidRPr="00016CC6">
        <w:rPr>
          <w:rFonts w:cs="Courier New"/>
        </w:rPr>
        <w:t xml:space="preserve">at </w:t>
      </w:r>
      <w:ins w:id="93" w:author="BK" w:date="2018-09-08T12:17:00Z">
        <w:r w:rsidRPr="00016CC6">
          <w:rPr>
            <w:rFonts w:cs="Courier New"/>
          </w:rPr>
          <w:t xml:space="preserve">a </w:t>
        </w:r>
      </w:ins>
      <w:r w:rsidRPr="00016CC6">
        <w:rPr>
          <w:rFonts w:cs="Courier New"/>
        </w:rPr>
        <w:t xml:space="preserve">very young age. </w:t>
      </w:r>
      <w:del w:id="94" w:author="BK" w:date="2018-09-08T12:17:00Z">
        <w:r w:rsidR="004F1674">
          <w:delText>parallel</w:delText>
        </w:r>
      </w:del>
      <w:ins w:id="95" w:author="BK" w:date="2018-09-08T12:17:00Z">
        <w:r w:rsidRPr="00016CC6">
          <w:rPr>
            <w:rFonts w:cs="Courier New"/>
          </w:rPr>
          <w:t>Parallel</w:t>
        </w:r>
      </w:ins>
      <w:r w:rsidRPr="00016CC6">
        <w:rPr>
          <w:rFonts w:cs="Courier New"/>
        </w:rPr>
        <w:t xml:space="preserve"> research on children with normal hearing (\ac{</w:t>
      </w:r>
      <w:proofErr w:type="spellStart"/>
      <w:r w:rsidRPr="00016CC6">
        <w:rPr>
          <w:rFonts w:cs="Courier New"/>
        </w:rPr>
        <w:t>cnh</w:t>
      </w:r>
      <w:proofErr w:type="spellEnd"/>
      <w:r w:rsidRPr="00016CC6">
        <w:rPr>
          <w:rFonts w:cs="Courier New"/>
        </w:rPr>
        <w:t xml:space="preserve">}) show that </w:t>
      </w:r>
      <w:ins w:id="96" w:author="BK" w:date="2018-09-08T12:17:00Z">
        <w:r w:rsidRPr="00016CC6">
          <w:rPr>
            <w:rFonts w:cs="Courier New"/>
          </w:rPr>
          <w:t xml:space="preserve">the </w:t>
        </w:r>
      </w:ins>
      <w:r w:rsidRPr="00016CC6">
        <w:rPr>
          <w:rFonts w:cs="Courier New"/>
        </w:rPr>
        <w:t xml:space="preserve">amount of vocal input </w:t>
      </w:r>
      <w:del w:id="97" w:author="BK" w:date="2018-09-08T12:17:00Z">
        <w:r w:rsidR="004F1674">
          <w:delText>effect</w:delText>
        </w:r>
      </w:del>
      <w:ins w:id="98" w:author="BK" w:date="2018-09-08T12:17:00Z">
        <w:r w:rsidRPr="00016CC6">
          <w:rPr>
            <w:rFonts w:cs="Courier New"/>
          </w:rPr>
          <w:t>affects</w:t>
        </w:r>
      </w:ins>
      <w:r w:rsidRPr="00016CC6">
        <w:rPr>
          <w:rFonts w:cs="Courier New"/>
        </w:rPr>
        <w:t xml:space="preserve"> language development</w:t>
      </w:r>
      <w:del w:id="99" w:author="BK" w:date="2018-09-08T12:17:00Z">
        <w:r w:rsidR="004F1674">
          <w:delText>,</w:delText>
        </w:r>
      </w:del>
      <w:ins w:id="100" w:author="BK" w:date="2018-09-08T12:17:00Z">
        <w:r w:rsidRPr="00016CC6">
          <w:rPr>
            <w:rFonts w:cs="Courier New"/>
          </w:rPr>
          <w:t>:</w:t>
        </w:r>
      </w:ins>
      <w:r w:rsidRPr="00016CC6">
        <w:rPr>
          <w:rFonts w:cs="Courier New"/>
        </w:rPr>
        <w:t xml:space="preserve"> researchers </w:t>
      </w:r>
      <w:ins w:id="101" w:author="BK" w:date="2018-09-08T12:17:00Z">
        <w:r w:rsidRPr="00016CC6">
          <w:rPr>
            <w:rFonts w:cs="Courier New"/>
          </w:rPr>
          <w:t xml:space="preserve">have </w:t>
        </w:r>
      </w:ins>
      <w:r w:rsidRPr="00016CC6">
        <w:rPr>
          <w:rFonts w:cs="Courier New"/>
        </w:rPr>
        <w:t>assumed that</w:t>
      </w:r>
      <w:del w:id="102" w:author="BK" w:date="2018-09-08T12:17:00Z">
        <w:r w:rsidR="004F1674">
          <w:delText xml:space="preserve"> if</w:delText>
        </w:r>
      </w:del>
      <w:ins w:id="103" w:author="BK" w:date="2018-09-08T12:17:00Z">
        <w:r w:rsidRPr="00016CC6">
          <w:rPr>
            <w:rFonts w:cs="Courier New"/>
          </w:rPr>
          <w:t>, given</w:t>
        </w:r>
      </w:ins>
      <w:r w:rsidRPr="00016CC6">
        <w:rPr>
          <w:rFonts w:cs="Courier New"/>
        </w:rPr>
        <w:t xml:space="preserve"> vocal input</w:t>
      </w:r>
      <w:del w:id="104" w:author="BK" w:date="2018-09-08T12:17:00Z">
        <w:r w:rsidR="004F1674">
          <w:delText xml:space="preserve"> present</w:delText>
        </w:r>
      </w:del>
      <w:ins w:id="105" w:author="BK" w:date="2018-09-08T12:17:00Z">
        <w:r w:rsidRPr="00016CC6">
          <w:rPr>
            <w:rFonts w:cs="Courier New"/>
          </w:rPr>
          <w:t>,</w:t>
        </w:r>
      </w:ins>
      <w:r w:rsidRPr="00016CC6">
        <w:rPr>
          <w:rFonts w:cs="Courier New"/>
        </w:rPr>
        <w:t xml:space="preserve"> children will uptake the information. </w:t>
      </w:r>
      <w:del w:id="106" w:author="BK" w:date="2018-09-08T12:17:00Z">
        <w:r w:rsidR="004F1674">
          <w:delText xml:space="preserve">for children with Hard Hearing (\ac{chh}) </w:delText>
        </w:r>
      </w:del>
      <w:ins w:id="107" w:author="BK" w:date="2018-09-08T12:17:00Z">
        <w:r w:rsidRPr="00016CC6">
          <w:rPr>
            <w:rFonts w:cs="Courier New"/>
          </w:rPr>
          <w:t xml:space="preserve">However, </w:t>
        </w:r>
      </w:ins>
      <w:r w:rsidRPr="00016CC6">
        <w:rPr>
          <w:rFonts w:cs="Courier New"/>
        </w:rPr>
        <w:t xml:space="preserve">this assumption fails </w:t>
      </w:r>
      <w:del w:id="108" w:author="BK" w:date="2018-09-08T12:17:00Z">
        <w:r w:rsidR="004F1674">
          <w:delText xml:space="preserve">due to </w:delText>
        </w:r>
      </w:del>
      <w:ins w:id="109" w:author="BK" w:date="2018-09-08T12:17:00Z">
        <w:r w:rsidRPr="00016CC6">
          <w:rPr>
            <w:rFonts w:cs="Courier New"/>
          </w:rPr>
          <w:t>for children that are hard of hearing (\ac{</w:t>
        </w:r>
        <w:proofErr w:type="spellStart"/>
        <w:r w:rsidRPr="00016CC6">
          <w:rPr>
            <w:rFonts w:cs="Courier New"/>
          </w:rPr>
          <w:t>chh</w:t>
        </w:r>
        <w:proofErr w:type="spellEnd"/>
        <w:r w:rsidRPr="00016CC6">
          <w:rPr>
            <w:rFonts w:cs="Courier New"/>
          </w:rPr>
          <w:t xml:space="preserve">}) because the </w:t>
        </w:r>
      </w:ins>
      <w:r w:rsidRPr="00016CC6">
        <w:rPr>
          <w:rFonts w:cs="Courier New"/>
        </w:rPr>
        <w:t xml:space="preserve">difficulty of understanding in noisy </w:t>
      </w:r>
      <w:del w:id="110" w:author="BK" w:date="2018-09-08T12:17:00Z">
        <w:r w:rsidR="004F1674">
          <w:delText>environment</w:delText>
        </w:r>
      </w:del>
      <w:ins w:id="111" w:author="BK" w:date="2018-09-08T12:17:00Z">
        <w:r w:rsidRPr="00016CC6">
          <w:rPr>
            <w:rFonts w:cs="Courier New"/>
          </w:rPr>
          <w:t>environments</w:t>
        </w:r>
      </w:ins>
      <w:r w:rsidRPr="00016CC6">
        <w:rPr>
          <w:rFonts w:cs="Courier New"/>
        </w:rPr>
        <w:t xml:space="preserve"> or low</w:t>
      </w:r>
      <w:del w:id="112" w:author="BK" w:date="2018-09-08T12:17:00Z">
        <w:r w:rsidR="004F1674">
          <w:delText xml:space="preserve"> </w:delText>
        </w:r>
      </w:del>
      <w:ins w:id="113" w:author="BK" w:date="2018-09-08T12:17:00Z">
        <w:r w:rsidRPr="00016CC6">
          <w:rPr>
            <w:rFonts w:cs="Courier New"/>
          </w:rPr>
          <w:t>-</w:t>
        </w:r>
      </w:ins>
      <w:r w:rsidRPr="00016CC6">
        <w:rPr>
          <w:rFonts w:cs="Courier New"/>
        </w:rPr>
        <w:t xml:space="preserve">power speech leads to variable uptake and </w:t>
      </w:r>
      <w:del w:id="114" w:author="BK" w:date="2018-09-08T12:17:00Z">
        <w:r w:rsidR="004F1674">
          <w:delText>reduction of available processed oral communication,</w:delText>
        </w:r>
      </w:del>
      <w:ins w:id="115" w:author="BK" w:date="2018-09-08T12:17:00Z">
        <w:r w:rsidRPr="00016CC6">
          <w:rPr>
            <w:rFonts w:cs="Courier New"/>
          </w:rPr>
          <w:t>reduced vocal input. In addition, the auditory</w:t>
        </w:r>
      </w:ins>
      <w:r w:rsidRPr="00016CC6">
        <w:rPr>
          <w:rFonts w:cs="Courier New"/>
        </w:rPr>
        <w:t xml:space="preserve"> degradation </w:t>
      </w:r>
      <w:del w:id="116" w:author="BK" w:date="2018-09-08T12:17:00Z">
        <w:r w:rsidR="004F1674">
          <w:delText>varied</w:delText>
        </w:r>
      </w:del>
      <w:ins w:id="117" w:author="BK" w:date="2018-09-08T12:17:00Z">
        <w:r w:rsidRPr="00016CC6">
          <w:rPr>
            <w:rFonts w:cs="Courier New"/>
          </w:rPr>
          <w:t>varies</w:t>
        </w:r>
      </w:ins>
      <w:r w:rsidRPr="00016CC6">
        <w:rPr>
          <w:rFonts w:cs="Courier New"/>
        </w:rPr>
        <w:t xml:space="preserve"> but includes low</w:t>
      </w:r>
      <w:del w:id="118" w:author="BK" w:date="2018-09-08T12:17:00Z">
        <w:r w:rsidR="004F1674">
          <w:delText xml:space="preserve"> </w:delText>
        </w:r>
      </w:del>
      <w:ins w:id="119" w:author="BK" w:date="2018-09-08T12:17:00Z">
        <w:r w:rsidRPr="00016CC6">
          <w:rPr>
            <w:rFonts w:cs="Courier New"/>
          </w:rPr>
          <w:t>-</w:t>
        </w:r>
      </w:ins>
      <w:r w:rsidRPr="00016CC6">
        <w:rPr>
          <w:rFonts w:cs="Courier New"/>
        </w:rPr>
        <w:t xml:space="preserve">pass filtering and spectral reduction that </w:t>
      </w:r>
      <w:del w:id="120" w:author="BK" w:date="2018-09-08T12:17:00Z">
        <w:r w:rsidR="004F1674">
          <w:delText>cause</w:delText>
        </w:r>
      </w:del>
      <w:ins w:id="121" w:author="BK" w:date="2018-09-08T12:17:00Z">
        <w:r w:rsidRPr="00016CC6">
          <w:rPr>
            <w:rFonts w:cs="Courier New"/>
          </w:rPr>
          <w:t>causes</w:t>
        </w:r>
      </w:ins>
      <w:r w:rsidRPr="00016CC6">
        <w:rPr>
          <w:rFonts w:cs="Courier New"/>
        </w:rPr>
        <w:t xml:space="preserve"> </w:t>
      </w:r>
      <w:proofErr w:type="spellStart"/>
      <w:r w:rsidRPr="00016CC6">
        <w:rPr>
          <w:rFonts w:cs="Courier New"/>
        </w:rPr>
        <w:t xml:space="preserve">final </w:t>
      </w:r>
      <w:del w:id="122" w:author="BK" w:date="2018-09-08T12:17:00Z">
        <w:r w:rsidR="004F1674">
          <w:delText>-s</w:delText>
        </w:r>
      </w:del>
      <w:ins w:id="123" w:author="BK" w:date="2018-09-08T12:17:00Z">
        <w:r w:rsidRPr="00016CC6">
          <w:rPr>
            <w:rFonts w:cs="Courier New"/>
          </w:rPr>
          <w:t>``s</w:t>
        </w:r>
        <w:proofErr w:type="spellEnd"/>
        <w:r w:rsidRPr="00016CC6">
          <w:rPr>
            <w:rFonts w:cs="Courier New"/>
          </w:rPr>
          <w:t>’’</w:t>
        </w:r>
      </w:ins>
      <w:r w:rsidRPr="00016CC6">
        <w:rPr>
          <w:rFonts w:cs="Courier New"/>
        </w:rPr>
        <w:t xml:space="preserve"> to be inaudible</w:t>
      </w:r>
      <w:del w:id="124" w:author="BK" w:date="2018-09-08T12:17:00Z">
        <w:r w:rsidR="004F1674">
          <w:delText xml:space="preserve"> and lost of </w:delText>
        </w:r>
      </w:del>
      <w:ins w:id="125" w:author="BK" w:date="2018-09-08T12:17:00Z">
        <w:r w:rsidRPr="00016CC6">
          <w:rPr>
            <w:rFonts w:cs="Courier New"/>
          </w:rPr>
          <w:t xml:space="preserve">, thereby eliminating the </w:t>
        </w:r>
      </w:ins>
      <w:r w:rsidRPr="00016CC6">
        <w:rPr>
          <w:rFonts w:cs="Courier New"/>
        </w:rPr>
        <w:t xml:space="preserve">experience </w:t>
      </w:r>
      <w:del w:id="126" w:author="BK" w:date="2018-09-08T12:17:00Z">
        <w:r w:rsidR="004F1674">
          <w:delText>for</w:delText>
        </w:r>
      </w:del>
      <w:ins w:id="127" w:author="BK" w:date="2018-09-08T12:17:00Z">
        <w:r w:rsidRPr="00016CC6">
          <w:rPr>
            <w:rFonts w:cs="Courier New"/>
          </w:rPr>
          <w:t>of</w:t>
        </w:r>
      </w:ins>
      <w:r w:rsidRPr="00016CC6">
        <w:rPr>
          <w:rFonts w:cs="Courier New"/>
        </w:rPr>
        <w:t xml:space="preserve"> many morphemes \</w:t>
      </w:r>
      <w:proofErr w:type="gramStart"/>
      <w:r w:rsidRPr="00016CC6">
        <w:rPr>
          <w:rFonts w:cs="Courier New"/>
        </w:rPr>
        <w:t>cite{</w:t>
      </w:r>
      <w:proofErr w:type="gramEnd"/>
      <w:r w:rsidRPr="00016CC6">
        <w:rPr>
          <w:rFonts w:cs="Courier New"/>
        </w:rPr>
        <w:t xml:space="preserve">APHC}. </w:t>
      </w:r>
      <w:del w:id="128" w:author="BK" w:date="2018-09-08T12:17:00Z">
        <w:r w:rsidR="004F1674">
          <w:delText>multiple</w:delText>
        </w:r>
      </w:del>
      <w:ins w:id="129" w:author="BK" w:date="2018-09-08T12:17:00Z">
        <w:r w:rsidRPr="00016CC6">
          <w:rPr>
            <w:rFonts w:cs="Courier New"/>
          </w:rPr>
          <w:t>Multiple</w:t>
        </w:r>
      </w:ins>
      <w:r w:rsidRPr="00016CC6">
        <w:rPr>
          <w:rFonts w:cs="Courier New"/>
        </w:rPr>
        <w:t xml:space="preserve"> causes </w:t>
      </w:r>
      <w:ins w:id="130" w:author="BK" w:date="2018-09-08T12:17:00Z">
        <w:r w:rsidRPr="00016CC6">
          <w:rPr>
            <w:rFonts w:cs="Courier New"/>
          </w:rPr>
          <w:t xml:space="preserve">are responsible </w:t>
        </w:r>
      </w:ins>
      <w:r w:rsidRPr="00016CC6">
        <w:rPr>
          <w:rFonts w:cs="Courier New"/>
        </w:rPr>
        <w:t>for varied</w:t>
      </w:r>
      <w:ins w:id="131" w:author="BK" w:date="2018-09-08T12:17:00Z">
        <w:r w:rsidRPr="00016CC6">
          <w:rPr>
            <w:rFonts w:cs="Courier New"/>
          </w:rPr>
          <w:t xml:space="preserve"> auditory</w:t>
        </w:r>
      </w:ins>
      <w:r w:rsidRPr="00016CC6">
        <w:rPr>
          <w:rFonts w:cs="Courier New"/>
        </w:rPr>
        <w:t xml:space="preserve"> uptake</w:t>
      </w:r>
      <w:del w:id="132" w:author="BK" w:date="2018-09-08T12:17:00Z">
        <w:r w:rsidR="004F1674">
          <w:delText xml:space="preserve"> include</w:delText>
        </w:r>
      </w:del>
      <w:ins w:id="133" w:author="BK" w:date="2018-09-08T12:17:00Z">
        <w:r w:rsidRPr="00016CC6">
          <w:rPr>
            <w:rFonts w:cs="Courier New"/>
          </w:rPr>
          <w:t>, including</w:t>
        </w:r>
      </w:ins>
      <w:r w:rsidRPr="00016CC6">
        <w:rPr>
          <w:rFonts w:cs="Courier New"/>
        </w:rPr>
        <w:t xml:space="preserve"> distance to the parent, noise from the environment</w:t>
      </w:r>
      <w:ins w:id="134" w:author="BK" w:date="2018-09-08T12:17:00Z">
        <w:r w:rsidRPr="00016CC6">
          <w:rPr>
            <w:rFonts w:cs="Courier New"/>
          </w:rPr>
          <w:t>,</w:t>
        </w:r>
      </w:ins>
      <w:r w:rsidRPr="00016CC6">
        <w:rPr>
          <w:rFonts w:cs="Courier New"/>
        </w:rPr>
        <w:t xml:space="preserve"> and HA </w:t>
      </w:r>
      <w:del w:id="135" w:author="BK" w:date="2018-09-08T12:17:00Z">
        <w:r w:rsidR="004F1674">
          <w:delText>fitnesses</w:delText>
        </w:r>
      </w:del>
      <w:ins w:id="136" w:author="BK" w:date="2018-09-08T12:17:00Z">
        <w:r w:rsidRPr="00016CC6">
          <w:rPr>
            <w:rFonts w:cs="Courier New"/>
          </w:rPr>
          <w:t>fit</w:t>
        </w:r>
      </w:ins>
      <w:r w:rsidRPr="00016CC6">
        <w:rPr>
          <w:rFonts w:cs="Courier New"/>
        </w:rPr>
        <w:t xml:space="preserve">. Some </w:t>
      </w:r>
      <w:del w:id="137" w:author="BK" w:date="2018-09-08T12:17:00Z">
        <w:r w:rsidR="004F1674">
          <w:delText xml:space="preserve">of the </w:delText>
        </w:r>
      </w:del>
      <w:r w:rsidRPr="00016CC6">
        <w:rPr>
          <w:rFonts w:cs="Courier New"/>
        </w:rPr>
        <w:t xml:space="preserve">studies </w:t>
      </w:r>
      <w:ins w:id="138" w:author="BK" w:date="2018-09-08T12:17:00Z">
        <w:r w:rsidRPr="00016CC6">
          <w:rPr>
            <w:rFonts w:cs="Courier New"/>
          </w:rPr>
          <w:t xml:space="preserve">have </w:t>
        </w:r>
      </w:ins>
      <w:r w:rsidRPr="00016CC6">
        <w:rPr>
          <w:rFonts w:cs="Courier New"/>
        </w:rPr>
        <w:t xml:space="preserve">found that CHH with </w:t>
      </w:r>
      <w:del w:id="139" w:author="BK" w:date="2018-09-08T12:17:00Z">
        <w:r w:rsidR="004F1674">
          <w:delText>\ac{ha} has</w:delText>
        </w:r>
      </w:del>
      <w:ins w:id="140" w:author="BK" w:date="2018-09-08T12:17:00Z">
        <w:r w:rsidRPr="00016CC6">
          <w:rPr>
            <w:rFonts w:cs="Courier New"/>
          </w:rPr>
          <w:t>HAs have a</w:t>
        </w:r>
      </w:ins>
      <w:r w:rsidRPr="00016CC6">
        <w:rPr>
          <w:rFonts w:cs="Courier New"/>
        </w:rPr>
        <w:t xml:space="preserve"> linguistic development one standard deviation below </w:t>
      </w:r>
      <w:ins w:id="141" w:author="BK" w:date="2018-09-08T12:17:00Z">
        <w:r w:rsidRPr="00016CC6">
          <w:rPr>
            <w:rFonts w:cs="Courier New"/>
          </w:rPr>
          <w:t xml:space="preserve">the norm for </w:t>
        </w:r>
      </w:ins>
      <w:r w:rsidRPr="00016CC6">
        <w:rPr>
          <w:rFonts w:cs="Courier New"/>
        </w:rPr>
        <w:t>their age</w:t>
      </w:r>
      <w:ins w:id="142" w:author="BK" w:date="2018-09-08T12:17:00Z">
        <w:r w:rsidRPr="00016CC6">
          <w:rPr>
            <w:rFonts w:cs="Courier New"/>
          </w:rPr>
          <w:t>, with the age</w:t>
        </w:r>
      </w:ins>
      <w:r w:rsidRPr="00016CC6">
        <w:rPr>
          <w:rFonts w:cs="Courier New"/>
        </w:rPr>
        <w:t xml:space="preserve"> </w:t>
      </w:r>
      <w:del w:id="143" w:author="BK" w:date="2018-09-08T12:17:00Z">
        <w:r w:rsidR="004F1674">
          <w:delText>with</w:delText>
        </w:r>
      </w:del>
      <w:ins w:id="144" w:author="BK" w:date="2018-09-08T12:17:00Z">
        <w:r w:rsidRPr="00016CC6">
          <w:rPr>
            <w:rFonts w:cs="Courier New"/>
          </w:rPr>
          <w:t>at which the</w:t>
        </w:r>
      </w:ins>
      <w:r w:rsidRPr="00016CC6">
        <w:rPr>
          <w:rFonts w:cs="Courier New"/>
        </w:rPr>
        <w:t xml:space="preserve"> HA </w:t>
      </w:r>
      <w:del w:id="145" w:author="BK" w:date="2018-09-08T12:17:00Z">
        <w:r w:rsidR="004F1674">
          <w:delText>fitting age</w:delText>
        </w:r>
      </w:del>
      <w:ins w:id="146" w:author="BK" w:date="2018-09-08T12:17:00Z">
        <w:r w:rsidRPr="00016CC6">
          <w:rPr>
            <w:rFonts w:cs="Courier New"/>
          </w:rPr>
          <w:t>is fit</w:t>
        </w:r>
      </w:ins>
      <w:r w:rsidRPr="00016CC6">
        <w:rPr>
          <w:rFonts w:cs="Courier New"/>
        </w:rPr>
        <w:t xml:space="preserve"> not </w:t>
      </w:r>
      <w:ins w:id="147" w:author="BK" w:date="2018-09-08T12:17:00Z">
        <w:r w:rsidRPr="00016CC6">
          <w:rPr>
            <w:rFonts w:cs="Courier New"/>
          </w:rPr>
          <w:t xml:space="preserve">being </w:t>
        </w:r>
      </w:ins>
      <w:r w:rsidRPr="00016CC6">
        <w:rPr>
          <w:rFonts w:cs="Courier New"/>
        </w:rPr>
        <w:t>predictive \</w:t>
      </w:r>
      <w:proofErr w:type="gramStart"/>
      <w:r w:rsidRPr="00016CC6">
        <w:rPr>
          <w:rFonts w:cs="Courier New"/>
        </w:rPr>
        <w:t>cite{</w:t>
      </w:r>
      <w:proofErr w:type="gramEnd"/>
      <w:r w:rsidRPr="00016CC6">
        <w:rPr>
          <w:rFonts w:cs="Courier New"/>
        </w:rPr>
        <w:t xml:space="preserve">OCELHA}. Despite </w:t>
      </w:r>
      <w:ins w:id="148" w:author="BK" w:date="2018-09-08T12:17:00Z">
        <w:r w:rsidRPr="00016CC6">
          <w:rPr>
            <w:rFonts w:cs="Courier New"/>
          </w:rPr>
          <w:t xml:space="preserve">the </w:t>
        </w:r>
      </w:ins>
      <w:r w:rsidRPr="00016CC6">
        <w:rPr>
          <w:rFonts w:cs="Courier New"/>
        </w:rPr>
        <w:t>controversy about HA effectiveness for CHH</w:t>
      </w:r>
      <w:ins w:id="149" w:author="BK" w:date="2018-09-08T12:17:00Z">
        <w:r w:rsidRPr="00016CC6">
          <w:rPr>
            <w:rFonts w:cs="Courier New"/>
          </w:rPr>
          <w:t>,</w:t>
        </w:r>
      </w:ins>
      <w:r w:rsidRPr="00016CC6">
        <w:rPr>
          <w:rFonts w:cs="Courier New"/>
        </w:rPr>
        <w:t xml:space="preserve"> several studies </w:t>
      </w:r>
      <w:ins w:id="150" w:author="BK" w:date="2018-09-08T12:17:00Z">
        <w:r w:rsidRPr="00016CC6">
          <w:rPr>
            <w:rFonts w:cs="Courier New"/>
          </w:rPr>
          <w:t xml:space="preserve">have </w:t>
        </w:r>
      </w:ins>
      <w:r w:rsidRPr="00016CC6">
        <w:rPr>
          <w:rFonts w:cs="Courier New"/>
        </w:rPr>
        <w:t xml:space="preserve">found that audibility assistance </w:t>
      </w:r>
      <w:del w:id="151" w:author="BK" w:date="2018-09-08T12:17:00Z">
        <w:r w:rsidR="004F1674">
          <w:delText>increase</w:delText>
        </w:r>
      </w:del>
      <w:ins w:id="152" w:author="BK" w:date="2018-09-08T12:17:00Z">
        <w:r w:rsidRPr="00016CC6">
          <w:rPr>
            <w:rFonts w:cs="Courier New"/>
          </w:rPr>
          <w:t>increases</w:t>
        </w:r>
      </w:ins>
      <w:r w:rsidRPr="00016CC6">
        <w:rPr>
          <w:rFonts w:cs="Courier New"/>
        </w:rPr>
        <w:t xml:space="preserve"> language </w:t>
      </w:r>
      <w:del w:id="153" w:author="BK" w:date="2018-09-08T12:17:00Z">
        <w:r w:rsidR="004F1674">
          <w:delText>understanding</w:delText>
        </w:r>
      </w:del>
      <w:ins w:id="154" w:author="BK" w:date="2018-09-08T12:17:00Z">
        <w:r w:rsidRPr="00016CC6">
          <w:rPr>
            <w:rFonts w:cs="Courier New"/>
          </w:rPr>
          <w:t>comprehension</w:t>
        </w:r>
      </w:ins>
      <w:r w:rsidRPr="00016CC6">
        <w:rPr>
          <w:rFonts w:cs="Courier New"/>
        </w:rPr>
        <w:t xml:space="preserve"> for school</w:t>
      </w:r>
      <w:ins w:id="155" w:author="BK" w:date="2018-09-08T12:17:00Z">
        <w:r w:rsidRPr="00016CC6">
          <w:rPr>
            <w:rFonts w:cs="Courier New"/>
          </w:rPr>
          <w:t>-aged</w:t>
        </w:r>
      </w:ins>
      <w:r w:rsidRPr="00016CC6">
        <w:rPr>
          <w:rFonts w:cs="Courier New"/>
        </w:rPr>
        <w:t xml:space="preserve"> children \cite{</w:t>
      </w:r>
      <w:proofErr w:type="spellStart"/>
      <w:r w:rsidRPr="00016CC6">
        <w:rPr>
          <w:rFonts w:cs="Courier New"/>
        </w:rPr>
        <w:t>Stiles_SII,TIHASLDCH</w:t>
      </w:r>
      <w:proofErr w:type="spellEnd"/>
      <w:del w:id="156" w:author="BK" w:date="2018-09-08T12:17:00Z">
        <w:r w:rsidR="004F1674">
          <w:delText>} but</w:delText>
        </w:r>
      </w:del>
      <w:ins w:id="157" w:author="BK" w:date="2018-09-08T12:17:00Z">
        <w:r w:rsidRPr="00016CC6">
          <w:rPr>
            <w:rFonts w:cs="Courier New"/>
          </w:rPr>
          <w:t>}, although</w:t>
        </w:r>
      </w:ins>
      <w:r w:rsidRPr="00016CC6">
        <w:rPr>
          <w:rFonts w:cs="Courier New"/>
        </w:rPr>
        <w:t xml:space="preserve"> not to level of CNH</w:t>
      </w:r>
      <w:del w:id="158" w:author="BK" w:date="2018-09-08T12:17:00Z">
        <w:r w:rsidR="004F1674">
          <w:delText>, other</w:delText>
        </w:r>
      </w:del>
      <w:ins w:id="159" w:author="BK" w:date="2018-09-08T12:17:00Z">
        <w:r w:rsidRPr="00016CC6">
          <w:rPr>
            <w:rFonts w:cs="Courier New"/>
          </w:rPr>
          <w:t>. Other</w:t>
        </w:r>
      </w:ins>
      <w:r w:rsidRPr="00016CC6">
        <w:rPr>
          <w:rFonts w:cs="Courier New"/>
        </w:rPr>
        <w:t xml:space="preserve"> studies</w:t>
      </w:r>
      <w:del w:id="160" w:author="BK" w:date="2018-09-08T12:17:00Z">
        <w:r w:rsidR="004F1674">
          <w:delText xml:space="preserve"> does</w:delText>
        </w:r>
      </w:del>
      <w:r w:rsidRPr="00016CC6">
        <w:rPr>
          <w:rFonts w:cs="Courier New"/>
        </w:rPr>
        <w:t xml:space="preserve"> show </w:t>
      </w:r>
      <w:del w:id="161" w:author="BK" w:date="2018-09-08T12:17:00Z">
        <w:r w:rsidR="004F1674">
          <w:delText>HA</w:delText>
        </w:r>
      </w:del>
      <w:ins w:id="162" w:author="BK" w:date="2018-09-08T12:17:00Z">
        <w:r w:rsidRPr="00016CC6">
          <w:rPr>
            <w:rFonts w:cs="Courier New"/>
          </w:rPr>
          <w:t>that HAs</w:t>
        </w:r>
      </w:ins>
      <w:r w:rsidRPr="00016CC6">
        <w:rPr>
          <w:rFonts w:cs="Courier New"/>
        </w:rPr>
        <w:t xml:space="preserve"> contribute significantly to language understanding \</w:t>
      </w:r>
      <w:proofErr w:type="gramStart"/>
      <w:r w:rsidRPr="00016CC6">
        <w:rPr>
          <w:rFonts w:cs="Courier New"/>
        </w:rPr>
        <w:t>cite{</w:t>
      </w:r>
      <w:proofErr w:type="gramEnd"/>
      <w:r w:rsidRPr="00016CC6">
        <w:rPr>
          <w:rFonts w:cs="Courier New"/>
        </w:rPr>
        <w:t>ADEAC}. This unclear picture suggests that more</w:t>
      </w:r>
      <w:del w:id="163" w:author="BK" w:date="2018-09-08T12:17:00Z">
        <w:r w:rsidR="004F1674">
          <w:delText xml:space="preserve"> </w:delText>
        </w:r>
      </w:del>
      <w:ins w:id="164" w:author="BK" w:date="2018-09-08T12:17:00Z">
        <w:r w:rsidRPr="00016CC6">
          <w:rPr>
            <w:rFonts w:cs="Courier New"/>
          </w:rPr>
          <w:t>-</w:t>
        </w:r>
      </w:ins>
      <w:r w:rsidRPr="00016CC6">
        <w:rPr>
          <w:rFonts w:cs="Courier New"/>
        </w:rPr>
        <w:t xml:space="preserve">precise measurements are needed to test </w:t>
      </w:r>
      <w:ins w:id="165" w:author="BK" w:date="2018-09-08T12:17:00Z">
        <w:r w:rsidRPr="00016CC6">
          <w:rPr>
            <w:rFonts w:cs="Courier New"/>
          </w:rPr>
          <w:t xml:space="preserve">the </w:t>
        </w:r>
      </w:ins>
      <w:r w:rsidRPr="00016CC6">
        <w:rPr>
          <w:rFonts w:cs="Courier New"/>
        </w:rPr>
        <w:t xml:space="preserve">effectiveness of </w:t>
      </w:r>
      <w:del w:id="166" w:author="BK" w:date="2018-09-08T12:17:00Z">
        <w:r w:rsidR="004F1674">
          <w:delText>HA</w:delText>
        </w:r>
      </w:del>
      <w:proofErr w:type="gramStart"/>
      <w:ins w:id="167" w:author="BK" w:date="2018-09-08T12:17:00Z">
        <w:r w:rsidRPr="00016CC6">
          <w:rPr>
            <w:rFonts w:cs="Courier New"/>
          </w:rPr>
          <w:t>HAs</w:t>
        </w:r>
      </w:ins>
      <w:proofErr w:type="gramEnd"/>
      <w:r w:rsidRPr="00016CC6">
        <w:rPr>
          <w:rFonts w:cs="Courier New"/>
        </w:rPr>
        <w:t xml:space="preserve"> and</w:t>
      </w:r>
      <w:ins w:id="168" w:author="BK" w:date="2018-09-08T12:17:00Z">
        <w:r w:rsidRPr="00016CC6">
          <w:rPr>
            <w:rFonts w:cs="Courier New"/>
          </w:rPr>
          <w:t xml:space="preserve"> that</w:t>
        </w:r>
      </w:ins>
      <w:r w:rsidRPr="00016CC6">
        <w:rPr>
          <w:rFonts w:cs="Courier New"/>
        </w:rPr>
        <w:t xml:space="preserve"> better fitting methods are required.</w:t>
      </w:r>
    </w:p>
    <w:p w14:paraId="689CD3C7" w14:textId="77777777" w:rsidR="00016CC6" w:rsidRPr="00016CC6" w:rsidRDefault="00016CC6" w:rsidP="00016CC6">
      <w:pPr>
        <w:pStyle w:val="PlainText"/>
        <w:rPr>
          <w:ins w:id="169" w:author="BK" w:date="2018-09-08T12:17:00Z"/>
          <w:rFonts w:cs="Courier New"/>
        </w:rPr>
      </w:pPr>
    </w:p>
    <w:p w14:paraId="637566FC" w14:textId="19DD2A86" w:rsidR="00016CC6" w:rsidRPr="00016CC6" w:rsidRDefault="00016CC6" w:rsidP="00016CC6">
      <w:pPr>
        <w:pStyle w:val="PlainText"/>
        <w:rPr>
          <w:rFonts w:cs="Courier New"/>
        </w:rPr>
      </w:pPr>
      <w:r w:rsidRPr="00016CC6">
        <w:rPr>
          <w:rFonts w:cs="Courier New"/>
        </w:rPr>
        <w:t xml:space="preserve">Hearing Aids are adapted </w:t>
      </w:r>
      <w:del w:id="170" w:author="BK" w:date="2018-09-08T12:17:00Z">
        <w:r w:rsidR="004F1674">
          <w:delText>for</w:delText>
        </w:r>
      </w:del>
      <w:ins w:id="171" w:author="BK" w:date="2018-09-08T12:17:00Z">
        <w:r w:rsidRPr="00016CC6">
          <w:rPr>
            <w:rFonts w:cs="Courier New"/>
          </w:rPr>
          <w:t>to the</w:t>
        </w:r>
      </w:ins>
      <w:r w:rsidRPr="00016CC6">
        <w:rPr>
          <w:rFonts w:cs="Courier New"/>
        </w:rPr>
        <w:t xml:space="preserve"> user by examining the patient hearing threshold for pure tones and testing speech discrimination in </w:t>
      </w:r>
      <w:ins w:id="172" w:author="BK" w:date="2018-09-08T12:17:00Z">
        <w:r w:rsidRPr="00016CC6">
          <w:rPr>
            <w:rFonts w:cs="Courier New"/>
          </w:rPr>
          <w:t xml:space="preserve">a </w:t>
        </w:r>
      </w:ins>
      <w:r w:rsidRPr="00016CC6">
        <w:rPr>
          <w:rFonts w:cs="Courier New"/>
        </w:rPr>
        <w:t>quiet</w:t>
      </w:r>
      <w:del w:id="173" w:author="BK" w:date="2018-09-08T12:17:00Z">
        <w:r w:rsidR="004F1674">
          <w:delText xml:space="preserve">. the </w:delText>
        </w:r>
      </w:del>
      <w:ins w:id="174" w:author="BK" w:date="2018-09-08T12:17:00Z">
        <w:r w:rsidRPr="00016CC6">
          <w:rPr>
            <w:rFonts w:cs="Courier New"/>
          </w:rPr>
          <w:t xml:space="preserve"> environment. The </w:t>
        </w:r>
      </w:ins>
      <w:r w:rsidRPr="00016CC6">
        <w:rPr>
          <w:rFonts w:cs="Courier New"/>
        </w:rPr>
        <w:t xml:space="preserve">user </w:t>
      </w:r>
      <w:del w:id="175" w:author="BK" w:date="2018-09-08T12:17:00Z">
        <w:r w:rsidR="004F1674">
          <w:delText>than get</w:delText>
        </w:r>
      </w:del>
      <w:ins w:id="176" w:author="BK" w:date="2018-09-08T12:17:00Z">
        <w:r w:rsidRPr="00016CC6">
          <w:rPr>
            <w:rFonts w:cs="Courier New"/>
          </w:rPr>
          <w:t>then gets a</w:t>
        </w:r>
      </w:ins>
      <w:r w:rsidRPr="00016CC6">
        <w:rPr>
          <w:rFonts w:cs="Courier New"/>
        </w:rPr>
        <w:t xml:space="preserve"> prescription </w:t>
      </w:r>
      <w:del w:id="177" w:author="BK" w:date="2018-09-08T12:17:00Z">
        <w:r w:rsidR="004F1674">
          <w:delText xml:space="preserve">for duration of examination </w:delText>
        </w:r>
      </w:del>
      <w:r w:rsidRPr="00016CC6">
        <w:rPr>
          <w:rFonts w:cs="Courier New"/>
        </w:rPr>
        <w:t xml:space="preserve">and </w:t>
      </w:r>
      <w:del w:id="178" w:author="BK" w:date="2018-09-08T12:17:00Z">
        <w:r w:rsidR="004F1674">
          <w:delText>return</w:delText>
        </w:r>
      </w:del>
      <w:ins w:id="179" w:author="BK" w:date="2018-09-08T12:17:00Z">
        <w:r w:rsidRPr="00016CC6">
          <w:rPr>
            <w:rFonts w:cs="Courier New"/>
          </w:rPr>
          <w:t xml:space="preserve">returns </w:t>
        </w:r>
        <w:proofErr w:type="gramStart"/>
        <w:r w:rsidRPr="00016CC6">
          <w:rPr>
            <w:rFonts w:cs="Courier New"/>
          </w:rPr>
          <w:t>at a later date</w:t>
        </w:r>
      </w:ins>
      <w:proofErr w:type="gramEnd"/>
      <w:r w:rsidRPr="00016CC6">
        <w:rPr>
          <w:rFonts w:cs="Courier New"/>
        </w:rPr>
        <w:t xml:space="preserve"> to report </w:t>
      </w:r>
      <w:ins w:id="180" w:author="BK" w:date="2018-09-08T12:17:00Z">
        <w:r w:rsidRPr="00016CC6">
          <w:rPr>
            <w:rFonts w:cs="Courier New"/>
          </w:rPr>
          <w:t xml:space="preserve">their </w:t>
        </w:r>
      </w:ins>
      <w:r w:rsidRPr="00016CC6">
        <w:rPr>
          <w:rFonts w:cs="Courier New"/>
        </w:rPr>
        <w:t xml:space="preserve">experience and </w:t>
      </w:r>
      <w:ins w:id="181" w:author="BK" w:date="2018-09-08T12:17:00Z">
        <w:r w:rsidRPr="00016CC6">
          <w:rPr>
            <w:rFonts w:cs="Courier New"/>
          </w:rPr>
          <w:t xml:space="preserve">make </w:t>
        </w:r>
      </w:ins>
      <w:r w:rsidRPr="00016CC6">
        <w:rPr>
          <w:rFonts w:cs="Courier New"/>
        </w:rPr>
        <w:t>adjustments</w:t>
      </w:r>
      <w:del w:id="182" w:author="BK" w:date="2018-09-08T12:17:00Z">
        <w:r w:rsidR="004F1674">
          <w:delText>, this</w:delText>
        </w:r>
      </w:del>
      <w:ins w:id="183" w:author="BK" w:date="2018-09-08T12:17:00Z">
        <w:r w:rsidRPr="00016CC6">
          <w:rPr>
            <w:rFonts w:cs="Courier New"/>
          </w:rPr>
          <w:t>. This</w:t>
        </w:r>
      </w:ins>
      <w:r w:rsidRPr="00016CC6">
        <w:rPr>
          <w:rFonts w:cs="Courier New"/>
        </w:rPr>
        <w:t xml:space="preserve"> process can </w:t>
      </w:r>
      <w:del w:id="184" w:author="BK" w:date="2018-09-08T12:17:00Z">
        <w:r w:rsidR="004F1674">
          <w:delText>occur</w:delText>
        </w:r>
      </w:del>
      <w:ins w:id="185" w:author="BK" w:date="2018-09-08T12:17:00Z">
        <w:r w:rsidRPr="00016CC6">
          <w:rPr>
            <w:rFonts w:cs="Courier New"/>
          </w:rPr>
          <w:t>be reiterated</w:t>
        </w:r>
      </w:ins>
      <w:r w:rsidRPr="00016CC6">
        <w:rPr>
          <w:rFonts w:cs="Courier New"/>
        </w:rPr>
        <w:t xml:space="preserve"> several times </w:t>
      </w:r>
      <w:del w:id="186" w:author="BK" w:date="2018-09-08T12:17:00Z">
        <w:r w:rsidR="004F1674">
          <w:delText>due to lack of</w:delText>
        </w:r>
      </w:del>
      <w:ins w:id="187" w:author="BK" w:date="2018-09-08T12:17:00Z">
        <w:r w:rsidRPr="00016CC6">
          <w:rPr>
            <w:rFonts w:cs="Courier New"/>
          </w:rPr>
          <w:t>because no</w:t>
        </w:r>
      </w:ins>
      <w:r w:rsidRPr="00016CC6">
        <w:rPr>
          <w:rFonts w:cs="Courier New"/>
        </w:rPr>
        <w:t xml:space="preserve"> objective method </w:t>
      </w:r>
      <w:ins w:id="188" w:author="BK" w:date="2018-09-08T12:17:00Z">
        <w:r w:rsidRPr="00016CC6">
          <w:rPr>
            <w:rFonts w:cs="Courier New"/>
          </w:rPr>
          <w:t xml:space="preserve">exists </w:t>
        </w:r>
      </w:ins>
      <w:r w:rsidRPr="00016CC6">
        <w:rPr>
          <w:rFonts w:cs="Courier New"/>
        </w:rPr>
        <w:t xml:space="preserve">to test </w:t>
      </w:r>
      <w:del w:id="189" w:author="BK" w:date="2018-09-08T12:17:00Z">
        <w:r w:rsidR="004F1674">
          <w:delText>prescription</w:delText>
        </w:r>
      </w:del>
      <w:ins w:id="190" w:author="BK" w:date="2018-09-08T12:17:00Z">
        <w:r w:rsidRPr="00016CC6">
          <w:rPr>
            <w:rFonts w:cs="Courier New"/>
          </w:rPr>
          <w:t>the</w:t>
        </w:r>
      </w:ins>
      <w:r w:rsidRPr="00016CC6">
        <w:rPr>
          <w:rFonts w:cs="Courier New"/>
        </w:rPr>
        <w:t xml:space="preserve"> effectiveness</w:t>
      </w:r>
      <w:ins w:id="191" w:author="BK" w:date="2018-09-08T12:17:00Z">
        <w:r w:rsidRPr="00016CC6">
          <w:rPr>
            <w:rFonts w:cs="Courier New"/>
          </w:rPr>
          <w:t xml:space="preserve"> of a HA prescription</w:t>
        </w:r>
      </w:ins>
      <w:r w:rsidRPr="00016CC6">
        <w:rPr>
          <w:rFonts w:cs="Courier New"/>
        </w:rPr>
        <w:t>.</w:t>
      </w:r>
    </w:p>
    <w:p w14:paraId="29FCCEC1" w14:textId="434330CB" w:rsidR="00016CC6" w:rsidRPr="00016CC6" w:rsidRDefault="004F1674" w:rsidP="00016CC6">
      <w:pPr>
        <w:pStyle w:val="PlainText"/>
        <w:rPr>
          <w:rFonts w:cs="Courier New"/>
        </w:rPr>
      </w:pPr>
      <w:del w:id="192" w:author="BK" w:date="2018-09-08T12:17:00Z">
        <w:r>
          <w:delText xml:space="preserve">Solution of </w:delText>
        </w:r>
      </w:del>
      <w:ins w:id="193" w:author="BK" w:date="2018-09-08T12:17:00Z">
        <w:r w:rsidR="00016CC6" w:rsidRPr="00016CC6">
          <w:rPr>
            <w:rFonts w:cs="Courier New"/>
          </w:rPr>
          <w:t>To address this situation, \</w:t>
        </w:r>
        <w:proofErr w:type="spellStart"/>
        <w:r w:rsidR="00016CC6" w:rsidRPr="00016CC6">
          <w:rPr>
            <w:rFonts w:cs="Courier New"/>
          </w:rPr>
          <w:t>citealt</w:t>
        </w:r>
        <w:proofErr w:type="spellEnd"/>
        <w:r w:rsidR="00016CC6" w:rsidRPr="00016CC6">
          <w:rPr>
            <w:rFonts w:cs="Courier New"/>
          </w:rPr>
          <w:t xml:space="preserve">{Barzelay2011} simulated </w:t>
        </w:r>
      </w:ins>
      <w:r w:rsidR="00016CC6" w:rsidRPr="00016CC6">
        <w:rPr>
          <w:rFonts w:cs="Courier New"/>
        </w:rPr>
        <w:t xml:space="preserve">the cochlear model in </w:t>
      </w:r>
      <w:ins w:id="194" w:author="BK" w:date="2018-09-08T12:17:00Z">
        <w:r w:rsidR="00016CC6" w:rsidRPr="00016CC6">
          <w:rPr>
            <w:rFonts w:cs="Courier New"/>
          </w:rPr>
          <w:t xml:space="preserve">the </w:t>
        </w:r>
      </w:ins>
      <w:r w:rsidR="00016CC6" w:rsidRPr="00016CC6">
        <w:rPr>
          <w:rFonts w:cs="Courier New"/>
        </w:rPr>
        <w:t>time domain</w:t>
      </w:r>
      <w:del w:id="195" w:author="BK" w:date="2018-09-08T12:17:00Z">
        <w:r>
          <w:delText xml:space="preserve"> was done by \citealt{Barzelay2011},</w:delText>
        </w:r>
      </w:del>
      <w:ins w:id="196" w:author="BK" w:date="2018-09-08T12:17:00Z">
        <w:r w:rsidR="00016CC6" w:rsidRPr="00016CC6">
          <w:rPr>
            <w:rFonts w:cs="Courier New"/>
          </w:rPr>
          <w:t>;</w:t>
        </w:r>
      </w:ins>
      <w:r w:rsidR="00016CC6" w:rsidRPr="00016CC6">
        <w:rPr>
          <w:rFonts w:cs="Courier New"/>
        </w:rPr>
        <w:t xml:space="preserve"> however</w:t>
      </w:r>
      <w:ins w:id="197" w:author="BK" w:date="2018-09-08T12:17:00Z">
        <w:r w:rsidR="00016CC6" w:rsidRPr="00016CC6">
          <w:rPr>
            <w:rFonts w:cs="Courier New"/>
          </w:rPr>
          <w:t>,</w:t>
        </w:r>
      </w:ins>
      <w:r w:rsidR="00016CC6" w:rsidRPr="00016CC6">
        <w:rPr>
          <w:rFonts w:cs="Courier New"/>
        </w:rPr>
        <w:t xml:space="preserve"> the </w:t>
      </w:r>
      <w:del w:id="198" w:author="BK" w:date="2018-09-08T12:17:00Z">
        <w:r>
          <w:delText>solution</w:delText>
        </w:r>
      </w:del>
      <w:ins w:id="199" w:author="BK" w:date="2018-09-08T12:17:00Z">
        <w:r w:rsidR="00016CC6" w:rsidRPr="00016CC6">
          <w:rPr>
            <w:rFonts w:cs="Courier New"/>
          </w:rPr>
          <w:t>simulation</w:t>
        </w:r>
      </w:ins>
      <w:r w:rsidR="00016CC6" w:rsidRPr="00016CC6">
        <w:rPr>
          <w:rFonts w:cs="Courier New"/>
        </w:rPr>
        <w:t xml:space="preserve"> </w:t>
      </w:r>
      <w:proofErr w:type="gramStart"/>
      <w:r w:rsidR="00016CC6" w:rsidRPr="00016CC6">
        <w:rPr>
          <w:rFonts w:cs="Courier New"/>
        </w:rPr>
        <w:t>was implemented</w:t>
      </w:r>
      <w:proofErr w:type="gramEnd"/>
      <w:r w:rsidR="00016CC6" w:rsidRPr="00016CC6">
        <w:rPr>
          <w:rFonts w:cs="Courier New"/>
        </w:rPr>
        <w:t xml:space="preserve"> on </w:t>
      </w:r>
      <w:ins w:id="200" w:author="BK" w:date="2018-09-08T12:17:00Z">
        <w:r w:rsidR="00016CC6" w:rsidRPr="00016CC6">
          <w:rPr>
            <w:rFonts w:cs="Courier New"/>
          </w:rPr>
          <w:t xml:space="preserve">a </w:t>
        </w:r>
      </w:ins>
      <w:r w:rsidR="00016CC6" w:rsidRPr="00016CC6">
        <w:rPr>
          <w:rFonts w:cs="Courier New"/>
        </w:rPr>
        <w:t>CPU</w:t>
      </w:r>
      <w:del w:id="201" w:author="BK" w:date="2018-09-08T12:17:00Z">
        <w:r>
          <w:delText>,</w:delText>
        </w:r>
      </w:del>
      <w:r w:rsidR="00016CC6" w:rsidRPr="00016CC6">
        <w:rPr>
          <w:rFonts w:cs="Courier New"/>
        </w:rPr>
        <w:t xml:space="preserve"> and is </w:t>
      </w:r>
      <w:del w:id="202" w:author="BK" w:date="2018-09-08T12:17:00Z">
        <w:r>
          <w:delText>very</w:delText>
        </w:r>
      </w:del>
      <w:ins w:id="203" w:author="BK" w:date="2018-09-08T12:17:00Z">
        <w:r w:rsidR="00016CC6" w:rsidRPr="00016CC6">
          <w:rPr>
            <w:rFonts w:cs="Courier New"/>
          </w:rPr>
          <w:t>too</w:t>
        </w:r>
      </w:ins>
      <w:r w:rsidR="00016CC6" w:rsidRPr="00016CC6">
        <w:rPr>
          <w:rFonts w:cs="Courier New"/>
        </w:rPr>
        <w:t xml:space="preserve"> slow.</w:t>
      </w:r>
      <w:ins w:id="204" w:author="BK" w:date="2018-09-08T12:17:00Z">
        <w:r w:rsidR="00016CC6" w:rsidRPr="00016CC6">
          <w:rPr>
            <w:rFonts w:cs="Courier New"/>
          </w:rPr>
          <w:t xml:space="preserve"> Thus, a </w:t>
        </w:r>
      </w:ins>
      <w:r w:rsidR="00016CC6" w:rsidRPr="00016CC6">
        <w:rPr>
          <w:rFonts w:cs="Courier New"/>
        </w:rPr>
        <w:t>real</w:t>
      </w:r>
      <w:del w:id="205" w:author="BK" w:date="2018-09-08T12:17:00Z">
        <w:r>
          <w:delText xml:space="preserve"> </w:delText>
        </w:r>
      </w:del>
      <w:ins w:id="206" w:author="BK" w:date="2018-09-08T12:17:00Z">
        <w:r w:rsidR="00016CC6" w:rsidRPr="00016CC6">
          <w:rPr>
            <w:rFonts w:cs="Courier New"/>
          </w:rPr>
          <w:t>-</w:t>
        </w:r>
      </w:ins>
      <w:r w:rsidR="00016CC6" w:rsidRPr="00016CC6">
        <w:rPr>
          <w:rFonts w:cs="Courier New"/>
        </w:rPr>
        <w:t xml:space="preserve">time solution requires </w:t>
      </w:r>
      <w:del w:id="207" w:author="BK" w:date="2018-09-08T12:17:00Z">
        <w:r>
          <w:delText>Massive Parallel Computation.</w:delText>
        </w:r>
      </w:del>
      <w:ins w:id="208" w:author="BK" w:date="2018-09-08T12:17:00Z">
        <w:r w:rsidR="00016CC6" w:rsidRPr="00016CC6">
          <w:rPr>
            <w:rFonts w:cs="Courier New"/>
          </w:rPr>
          <w:t>massive parallel computation.</w:t>
        </w:r>
      </w:ins>
      <w:r w:rsidR="00016CC6" w:rsidRPr="00016CC6">
        <w:rPr>
          <w:rFonts w:cs="Courier New"/>
        </w:rPr>
        <w:t xml:space="preserve"> \</w:t>
      </w:r>
      <w:proofErr w:type="spellStart"/>
      <w:r w:rsidR="00016CC6" w:rsidRPr="00016CC6">
        <w:rPr>
          <w:rFonts w:cs="Courier New"/>
        </w:rPr>
        <w:t>citealt</w:t>
      </w:r>
      <w:proofErr w:type="spellEnd"/>
      <w:r w:rsidR="00016CC6" w:rsidRPr="00016CC6">
        <w:rPr>
          <w:rFonts w:cs="Courier New"/>
        </w:rPr>
        <w:t xml:space="preserve">{Saboddd2013682} implemented part of the </w:t>
      </w:r>
      <w:ins w:id="209" w:author="BK" w:date="2018-09-08T12:17:00Z">
        <w:r w:rsidR="00016CC6" w:rsidRPr="00016CC6">
          <w:rPr>
            <w:rFonts w:cs="Courier New"/>
          </w:rPr>
          <w:t xml:space="preserve">cochlear </w:t>
        </w:r>
      </w:ins>
      <w:r w:rsidR="00016CC6" w:rsidRPr="00016CC6">
        <w:rPr>
          <w:rFonts w:cs="Courier New"/>
        </w:rPr>
        <w:t xml:space="preserve">model on </w:t>
      </w:r>
      <w:del w:id="210" w:author="BK" w:date="2018-09-08T12:17:00Z">
        <w:r>
          <w:delText>Commodity</w:delText>
        </w:r>
      </w:del>
      <w:ins w:id="211" w:author="BK" w:date="2018-09-08T12:17:00Z">
        <w:r w:rsidR="00016CC6" w:rsidRPr="00016CC6">
          <w:rPr>
            <w:rFonts w:cs="Courier New"/>
          </w:rPr>
          <w:t>a commodity</w:t>
        </w:r>
      </w:ins>
      <w:r w:rsidR="00016CC6" w:rsidRPr="00016CC6">
        <w:rPr>
          <w:rFonts w:cs="Courier New"/>
        </w:rPr>
        <w:t xml:space="preserve"> GPU, but solution </w:t>
      </w:r>
      <w:del w:id="212" w:author="BK" w:date="2018-09-08T12:17:00Z">
        <w:r>
          <w:delText>was still</w:delText>
        </w:r>
      </w:del>
      <w:ins w:id="213" w:author="BK" w:date="2018-09-08T12:17:00Z">
        <w:r w:rsidR="00016CC6" w:rsidRPr="00016CC6">
          <w:rPr>
            <w:rFonts w:cs="Courier New"/>
          </w:rPr>
          <w:t>remained excessively</w:t>
        </w:r>
      </w:ins>
      <w:r w:rsidR="00016CC6" w:rsidRPr="00016CC6">
        <w:rPr>
          <w:rFonts w:cs="Courier New"/>
        </w:rPr>
        <w:t xml:space="preserve"> slow. </w:t>
      </w:r>
      <w:del w:id="214" w:author="BK" w:date="2018-09-08T12:17:00Z">
        <w:r>
          <w:delText xml:space="preserve">We </w:delText>
        </w:r>
      </w:del>
      <w:ins w:id="215" w:author="BK" w:date="2018-09-08T12:17:00Z">
        <w:r w:rsidR="00016CC6" w:rsidRPr="00016CC6">
          <w:rPr>
            <w:rFonts w:cs="Courier New"/>
          </w:rPr>
          <w:t xml:space="preserve">Therefore, we </w:t>
        </w:r>
      </w:ins>
      <w:r w:rsidR="00016CC6" w:rsidRPr="00016CC6">
        <w:rPr>
          <w:rFonts w:cs="Courier New"/>
        </w:rPr>
        <w:t xml:space="preserve">implemented the entire </w:t>
      </w:r>
      <w:ins w:id="216" w:author="BK" w:date="2018-09-08T12:17:00Z">
        <w:r w:rsidR="00016CC6" w:rsidRPr="00016CC6">
          <w:rPr>
            <w:rFonts w:cs="Courier New"/>
          </w:rPr>
          <w:t xml:space="preserve">cochlear </w:t>
        </w:r>
      </w:ins>
      <w:r w:rsidR="00016CC6" w:rsidRPr="00016CC6">
        <w:rPr>
          <w:rFonts w:cs="Courier New"/>
        </w:rPr>
        <w:t xml:space="preserve">model on </w:t>
      </w:r>
      <w:ins w:id="217" w:author="BK" w:date="2018-09-08T12:17:00Z">
        <w:r w:rsidR="00016CC6" w:rsidRPr="00016CC6">
          <w:rPr>
            <w:rFonts w:cs="Courier New"/>
          </w:rPr>
          <w:t xml:space="preserve">a </w:t>
        </w:r>
      </w:ins>
      <w:r w:rsidR="00016CC6" w:rsidRPr="00016CC6">
        <w:rPr>
          <w:rFonts w:cs="Courier New"/>
        </w:rPr>
        <w:t xml:space="preserve">GPU, including </w:t>
      </w:r>
      <w:del w:id="218" w:author="BK" w:date="2018-09-08T12:17:00Z">
        <w:r>
          <w:delText xml:space="preserve">Hearing </w:delText>
        </w:r>
      </w:del>
      <w:ins w:id="219" w:author="BK" w:date="2018-09-08T12:17:00Z">
        <w:r w:rsidR="00016CC6" w:rsidRPr="00016CC6">
          <w:rPr>
            <w:rFonts w:cs="Courier New"/>
          </w:rPr>
          <w:t>the hearing-</w:t>
        </w:r>
      </w:ins>
      <w:r w:rsidR="00016CC6" w:rsidRPr="00016CC6">
        <w:rPr>
          <w:rFonts w:cs="Courier New"/>
        </w:rPr>
        <w:t xml:space="preserve">level inference and </w:t>
      </w:r>
      <w:del w:id="220" w:author="BK" w:date="2018-09-08T12:17:00Z">
        <w:r>
          <w:delText>effects of varying</w:delText>
        </w:r>
      </w:del>
      <w:ins w:id="221" w:author="BK" w:date="2018-09-08T12:17:00Z">
        <w:r w:rsidR="00016CC6" w:rsidRPr="00016CC6">
          <w:rPr>
            <w:rFonts w:cs="Courier New"/>
          </w:rPr>
          <w:t>how the HA</w:t>
        </w:r>
      </w:ins>
      <w:r w:rsidR="00016CC6" w:rsidRPr="00016CC6">
        <w:rPr>
          <w:rFonts w:cs="Courier New"/>
        </w:rPr>
        <w:t xml:space="preserve"> prescription </w:t>
      </w:r>
      <w:del w:id="222" w:author="BK" w:date="2018-09-08T12:17:00Z">
        <w:r>
          <w:delText>of Hearing Aids on</w:delText>
        </w:r>
      </w:del>
      <w:ins w:id="223" w:author="BK" w:date="2018-09-08T12:17:00Z">
        <w:r w:rsidR="00016CC6" w:rsidRPr="00016CC6">
          <w:rPr>
            <w:rFonts w:cs="Courier New"/>
          </w:rPr>
          <w:t>affects</w:t>
        </w:r>
      </w:ins>
      <w:r w:rsidR="00016CC6" w:rsidRPr="00016CC6">
        <w:rPr>
          <w:rFonts w:cs="Courier New"/>
        </w:rPr>
        <w:t xml:space="preserve"> the model. </w:t>
      </w:r>
    </w:p>
    <w:p w14:paraId="62948998" w14:textId="77777777" w:rsidR="00016CC6" w:rsidRPr="00016CC6" w:rsidRDefault="00016CC6" w:rsidP="00016CC6">
      <w:pPr>
        <w:pStyle w:val="PlainText"/>
        <w:rPr>
          <w:rFonts w:cs="Courier New"/>
        </w:rPr>
      </w:pPr>
    </w:p>
    <w:p w14:paraId="776F70FF" w14:textId="2C455A28" w:rsidR="00016CC6" w:rsidRPr="00016CC6" w:rsidRDefault="00016CC6" w:rsidP="00016CC6">
      <w:pPr>
        <w:pStyle w:val="PlainText"/>
        <w:rPr>
          <w:rFonts w:cs="Courier New"/>
        </w:rPr>
      </w:pPr>
      <w:r w:rsidRPr="00016CC6">
        <w:rPr>
          <w:rFonts w:cs="Courier New"/>
        </w:rPr>
        <w:t>The remainder of</w:t>
      </w:r>
      <w:r w:rsidR="00C8425F">
        <w:rPr>
          <w:rFonts w:cs="Courier New"/>
        </w:rPr>
        <w:t xml:space="preserve"> </w:t>
      </w:r>
      <w:ins w:id="224" w:author="BK" w:date="2018-09-08T12:17:00Z">
        <w:r w:rsidR="00C8425F">
          <w:rPr>
            <w:rFonts w:cs="Courier New"/>
          </w:rPr>
          <w:t>this</w:t>
        </w:r>
        <w:r w:rsidRPr="00016CC6">
          <w:rPr>
            <w:rFonts w:cs="Courier New"/>
          </w:rPr>
          <w:t xml:space="preserve"> </w:t>
        </w:r>
      </w:ins>
      <w:r w:rsidRPr="00016CC6">
        <w:rPr>
          <w:rFonts w:cs="Courier New"/>
        </w:rPr>
        <w:t xml:space="preserve">thesis </w:t>
      </w:r>
      <w:proofErr w:type="gramStart"/>
      <w:r w:rsidRPr="00016CC6">
        <w:rPr>
          <w:rFonts w:cs="Courier New"/>
        </w:rPr>
        <w:t xml:space="preserve">is </w:t>
      </w:r>
      <w:del w:id="225" w:author="BK" w:date="2018-09-08T12:17:00Z">
        <w:r w:rsidR="004F1674">
          <w:delText>composed</w:delText>
        </w:r>
      </w:del>
      <w:ins w:id="226" w:author="BK" w:date="2018-09-08T12:17:00Z">
        <w:r w:rsidRPr="00016CC6">
          <w:rPr>
            <w:rFonts w:cs="Courier New"/>
          </w:rPr>
          <w:t>organized</w:t>
        </w:r>
      </w:ins>
      <w:proofErr w:type="gramEnd"/>
      <w:r w:rsidRPr="00016CC6">
        <w:rPr>
          <w:rFonts w:cs="Courier New"/>
        </w:rPr>
        <w:t xml:space="preserve"> as follows</w:t>
      </w:r>
      <w:del w:id="227" w:author="BK" w:date="2018-09-08T12:17:00Z">
        <w:r w:rsidR="004F1674">
          <w:delText>.</w:delText>
        </w:r>
      </w:del>
      <w:ins w:id="228" w:author="BK" w:date="2018-09-08T12:17:00Z">
        <w:r w:rsidRPr="00016CC6">
          <w:rPr>
            <w:rFonts w:cs="Courier New"/>
          </w:rPr>
          <w:t>:</w:t>
        </w:r>
      </w:ins>
      <w:r w:rsidRPr="00016CC6">
        <w:rPr>
          <w:rFonts w:cs="Courier New"/>
        </w:rPr>
        <w:t xml:space="preserve"> 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sec:human-ear-anatomy-model</w:t>
      </w:r>
      <w:proofErr w:type="spellEnd"/>
      <w:r w:rsidRPr="00016CC6">
        <w:rPr>
          <w:rFonts w:cs="Courier New"/>
        </w:rPr>
        <w:t>} describes the cochlear model simulated by our program. 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sec:gpu_architecture</w:t>
      </w:r>
      <w:proofErr w:type="spellEnd"/>
      <w:r w:rsidRPr="00016CC6">
        <w:rPr>
          <w:rFonts w:cs="Courier New"/>
        </w:rPr>
        <w:t xml:space="preserve">} compares different </w:t>
      </w:r>
      <w:ins w:id="229" w:author="BK" w:date="2018-09-08T12:17:00Z">
        <w:r w:rsidRPr="00016CC6">
          <w:rPr>
            <w:rFonts w:cs="Courier New"/>
          </w:rPr>
          <w:t xml:space="preserve">generation of </w:t>
        </w:r>
      </w:ins>
      <w:r w:rsidRPr="00016CC6">
        <w:rPr>
          <w:rFonts w:cs="Courier New"/>
        </w:rPr>
        <w:t xml:space="preserve">NVidia architectures </w:t>
      </w:r>
      <w:del w:id="230" w:author="BK" w:date="2018-09-08T12:17:00Z">
        <w:r w:rsidR="004F1674">
          <w:delText xml:space="preserve">by generation </w:delText>
        </w:r>
      </w:del>
      <w:r w:rsidRPr="00016CC6">
        <w:rPr>
          <w:rFonts w:cs="Courier New"/>
        </w:rPr>
        <w:t>and their effect on program performance</w:t>
      </w:r>
      <w:del w:id="231" w:author="BK" w:date="2018-09-08T12:17:00Z">
        <w:r w:rsidR="004F1674">
          <w:delText>.\</w:delText>
        </w:r>
      </w:del>
      <w:ins w:id="232" w:author="BK" w:date="2018-09-08T12:17:00Z">
        <w:r w:rsidRPr="00016CC6">
          <w:rPr>
            <w:rFonts w:cs="Courier New"/>
          </w:rPr>
          <w:t>. \</w:t>
        </w:r>
      </w:ins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sec:parallel_input_generation</w:t>
      </w:r>
      <w:proofErr w:type="spellEnd"/>
      <w:r w:rsidRPr="00016CC6">
        <w:rPr>
          <w:rFonts w:cs="Courier New"/>
        </w:rPr>
        <w:t xml:space="preserve">} </w:t>
      </w:r>
      <w:del w:id="233" w:author="BK" w:date="2018-09-08T12:17:00Z">
        <w:r w:rsidR="004F1674">
          <w:delText>describe</w:delText>
        </w:r>
      </w:del>
      <w:ins w:id="234" w:author="BK" w:date="2018-09-08T12:17:00Z">
        <w:r w:rsidRPr="00016CC6">
          <w:rPr>
            <w:rFonts w:cs="Courier New"/>
          </w:rPr>
          <w:t>describes</w:t>
        </w:r>
      </w:ins>
      <w:r w:rsidRPr="00016CC6">
        <w:rPr>
          <w:rFonts w:cs="Courier New"/>
        </w:rPr>
        <w:t xml:space="preserve"> parallelization for signal and noise at various power levels. </w:t>
      </w:r>
      <w:del w:id="235" w:author="BK" w:date="2018-09-08T12:17:00Z">
        <w:r w:rsidR="004F1674">
          <w:delText xml:space="preserve"> At </w:delText>
        </w:r>
      </w:del>
      <w:r w:rsidRPr="00016CC6">
        <w:rPr>
          <w:rFonts w:cs="Courier New"/>
        </w:rPr>
        <w:t>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sec:cochlear_model_optimization</w:t>
      </w:r>
      <w:proofErr w:type="spellEnd"/>
      <w:r w:rsidRPr="00016CC6">
        <w:rPr>
          <w:rFonts w:cs="Courier New"/>
        </w:rPr>
        <w:t xml:space="preserve">} </w:t>
      </w:r>
      <w:del w:id="236" w:author="BK" w:date="2018-09-08T12:17:00Z">
        <w:r w:rsidR="004F1674">
          <w:delText xml:space="preserve">we describe improving of </w:delText>
        </w:r>
      </w:del>
      <w:ins w:id="237" w:author="BK" w:date="2018-09-08T12:17:00Z">
        <w:r w:rsidRPr="00016CC6">
          <w:rPr>
            <w:rFonts w:cs="Courier New"/>
          </w:rPr>
          <w:t xml:space="preserve">describes the improvement of the algorithm </w:t>
        </w:r>
      </w:ins>
      <w:r w:rsidRPr="00016CC6">
        <w:rPr>
          <w:rFonts w:cs="Courier New"/>
        </w:rPr>
        <w:t xml:space="preserve">\cite{Saboddoron20131215} </w:t>
      </w:r>
      <w:del w:id="238" w:author="BK" w:date="2018-09-08T12:17:00Z">
        <w:r w:rsidR="004F1674">
          <w:delText xml:space="preserve">algorithm </w:delText>
        </w:r>
      </w:del>
      <w:r w:rsidRPr="00016CC6">
        <w:rPr>
          <w:rFonts w:cs="Courier New"/>
        </w:rPr>
        <w:t xml:space="preserve">and </w:t>
      </w:r>
      <w:del w:id="239" w:author="BK" w:date="2018-09-08T12:17:00Z">
        <w:r w:rsidR="004F1674">
          <w:delText>test</w:delText>
        </w:r>
      </w:del>
      <w:ins w:id="240" w:author="BK" w:date="2018-09-08T12:17:00Z">
        <w:r w:rsidRPr="00016CC6">
          <w:rPr>
            <w:rFonts w:cs="Courier New"/>
          </w:rPr>
          <w:t>the</w:t>
        </w:r>
      </w:ins>
      <w:r w:rsidRPr="00016CC6">
        <w:rPr>
          <w:rFonts w:cs="Courier New"/>
        </w:rPr>
        <w:t xml:space="preserve"> performance for multiple execution profiles. </w:t>
      </w:r>
      <w:del w:id="241" w:author="BK" w:date="2018-09-08T12:17:00Z">
        <w:r w:rsidR="004F1674">
          <w:delText xml:space="preserve">In </w:delText>
        </w:r>
      </w:del>
      <w:r w:rsidRPr="00016CC6">
        <w:rPr>
          <w:rFonts w:cs="Courier New"/>
        </w:rPr>
        <w:t>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sec:neural_response_calculation</w:t>
      </w:r>
      <w:proofErr w:type="spellEnd"/>
      <w:r w:rsidRPr="00016CC6">
        <w:rPr>
          <w:rFonts w:cs="Courier New"/>
        </w:rPr>
        <w:t xml:space="preserve">} </w:t>
      </w:r>
      <w:del w:id="242" w:author="BK" w:date="2018-09-08T12:17:00Z">
        <w:r w:rsidR="004F1674">
          <w:delText>we describe</w:delText>
        </w:r>
      </w:del>
      <w:ins w:id="243" w:author="BK" w:date="2018-09-08T12:17:00Z">
        <w:r w:rsidRPr="00016CC6">
          <w:rPr>
            <w:rFonts w:cs="Courier New"/>
          </w:rPr>
          <w:t>presents</w:t>
        </w:r>
      </w:ins>
      <w:r w:rsidRPr="00016CC6">
        <w:rPr>
          <w:rFonts w:cs="Courier New"/>
        </w:rPr>
        <w:t xml:space="preserve"> the calculation of </w:t>
      </w:r>
      <w:ins w:id="244" w:author="BK" w:date="2018-09-08T12:17:00Z">
        <w:r w:rsidRPr="00016CC6">
          <w:rPr>
            <w:rFonts w:cs="Courier New"/>
          </w:rPr>
          <w:t xml:space="preserve">the </w:t>
        </w:r>
      </w:ins>
      <w:r w:rsidRPr="00016CC6">
        <w:rPr>
          <w:rFonts w:cs="Courier New"/>
        </w:rPr>
        <w:t xml:space="preserve">auditory nerve response from </w:t>
      </w:r>
      <w:del w:id="245" w:author="BK" w:date="2018-09-08T12:17:00Z">
        <w:r w:rsidR="004F1674">
          <w:delText>Basilar Membrane Velocity. In</w:delText>
        </w:r>
      </w:del>
      <w:ins w:id="246" w:author="BK" w:date="2018-09-08T12:17:00Z">
        <w:r w:rsidRPr="00016CC6">
          <w:rPr>
            <w:rFonts w:cs="Courier New"/>
          </w:rPr>
          <w:t>the basilar membrane velocity.</w:t>
        </w:r>
      </w:ins>
      <w:r w:rsidRPr="00016CC6">
        <w:rPr>
          <w:rFonts w:cs="Courier New"/>
        </w:rPr>
        <w:t xml:space="preserve"> 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sec:jnd_calculation</w:t>
      </w:r>
      <w:proofErr w:type="spellEnd"/>
      <w:r w:rsidRPr="00016CC6">
        <w:rPr>
          <w:rFonts w:cs="Courier New"/>
        </w:rPr>
        <w:t xml:space="preserve">} </w:t>
      </w:r>
      <w:del w:id="247" w:author="BK" w:date="2018-09-08T12:17:00Z">
        <w:r w:rsidR="004F1674">
          <w:delText>we present</w:delText>
        </w:r>
      </w:del>
      <w:ins w:id="248" w:author="BK" w:date="2018-09-08T12:17:00Z">
        <w:r w:rsidRPr="00016CC6">
          <w:rPr>
            <w:rFonts w:cs="Courier New"/>
          </w:rPr>
          <w:t>discusses the</w:t>
        </w:r>
      </w:ins>
      <w:r w:rsidRPr="00016CC6">
        <w:rPr>
          <w:rFonts w:cs="Courier New"/>
        </w:rPr>
        <w:t xml:space="preserve"> parallel algorithm to calculate \ac{</w:t>
      </w:r>
      <w:proofErr w:type="spellStart"/>
      <w:r w:rsidRPr="00016CC6">
        <w:rPr>
          <w:rFonts w:cs="Courier New"/>
        </w:rPr>
        <w:t>jnd</w:t>
      </w:r>
      <w:proofErr w:type="spellEnd"/>
      <w:r w:rsidRPr="00016CC6">
        <w:rPr>
          <w:rFonts w:cs="Courier New"/>
        </w:rPr>
        <w:t xml:space="preserve">} directly on </w:t>
      </w:r>
      <w:ins w:id="249" w:author="BK" w:date="2018-09-08T12:17:00Z">
        <w:r w:rsidRPr="00016CC6">
          <w:rPr>
            <w:rFonts w:cs="Courier New"/>
          </w:rPr>
          <w:t xml:space="preserve">a </w:t>
        </w:r>
      </w:ins>
      <w:r w:rsidRPr="00016CC6">
        <w:rPr>
          <w:rFonts w:cs="Courier New"/>
        </w:rPr>
        <w:t>\ac{</w:t>
      </w:r>
      <w:proofErr w:type="spellStart"/>
      <w:r w:rsidRPr="00016CC6">
        <w:rPr>
          <w:rFonts w:cs="Courier New"/>
        </w:rPr>
        <w:t>gpu</w:t>
      </w:r>
      <w:proofErr w:type="spellEnd"/>
      <w:r w:rsidRPr="00016CC6">
        <w:rPr>
          <w:rFonts w:cs="Courier New"/>
        </w:rPr>
        <w:t xml:space="preserve">} from </w:t>
      </w:r>
      <w:del w:id="250" w:author="BK" w:date="2018-09-08T12:17:00Z">
        <w:r w:rsidR="004F1674">
          <w:delText>Auditory Nerve Response.</w:delText>
        </w:r>
      </w:del>
      <w:ins w:id="251" w:author="BK" w:date="2018-09-08T12:17:00Z">
        <w:r w:rsidRPr="00016CC6">
          <w:rPr>
            <w:rFonts w:cs="Courier New"/>
          </w:rPr>
          <w:t>the auditory nerve response.</w:t>
        </w:r>
      </w:ins>
      <w:r w:rsidRPr="00016CC6">
        <w:rPr>
          <w:rFonts w:cs="Courier New"/>
        </w:rPr>
        <w:t xml:space="preserve"> 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sec:hearing-aids-effectiveness</w:t>
      </w:r>
      <w:proofErr w:type="spellEnd"/>
      <w:r w:rsidRPr="00016CC6">
        <w:rPr>
          <w:rFonts w:cs="Courier New"/>
        </w:rPr>
        <w:t xml:space="preserve">} describes </w:t>
      </w:r>
      <w:ins w:id="252" w:author="BK" w:date="2018-09-08T12:17:00Z">
        <w:r w:rsidRPr="00016CC6">
          <w:rPr>
            <w:rFonts w:cs="Courier New"/>
          </w:rPr>
          <w:t xml:space="preserve">how to use this </w:t>
        </w:r>
      </w:ins>
      <w:r w:rsidRPr="00016CC6">
        <w:rPr>
          <w:rFonts w:cs="Courier New"/>
        </w:rPr>
        <w:t xml:space="preserve">program </w:t>
      </w:r>
      <w:del w:id="253" w:author="BK" w:date="2018-09-08T12:17:00Z">
        <w:r w:rsidR="004F1674">
          <w:delText xml:space="preserve">usage </w:delText>
        </w:r>
      </w:del>
      <w:r w:rsidRPr="00016CC6">
        <w:rPr>
          <w:rFonts w:cs="Courier New"/>
        </w:rPr>
        <w:t xml:space="preserve">to diagnose </w:t>
      </w:r>
      <w:del w:id="254" w:author="BK" w:date="2018-09-08T12:17:00Z">
        <w:r w:rsidR="004F1674">
          <w:delText>patient</w:delText>
        </w:r>
      </w:del>
      <w:ins w:id="255" w:author="BK" w:date="2018-09-08T12:17:00Z">
        <w:r w:rsidRPr="00016CC6">
          <w:rPr>
            <w:rFonts w:cs="Courier New"/>
          </w:rPr>
          <w:t>patients</w:t>
        </w:r>
      </w:ins>
      <w:r w:rsidRPr="00016CC6">
        <w:rPr>
          <w:rFonts w:cs="Courier New"/>
        </w:rPr>
        <w:t xml:space="preserve"> and fit </w:t>
      </w:r>
      <w:del w:id="256" w:author="BK" w:date="2018-09-08T12:17:00Z">
        <w:r w:rsidR="004F1674">
          <w:delText>hearing aid prescription. We present</w:delText>
        </w:r>
      </w:del>
      <w:ins w:id="257" w:author="BK" w:date="2018-09-08T12:17:00Z">
        <w:r w:rsidRPr="00016CC6">
          <w:rPr>
            <w:rFonts w:cs="Courier New"/>
          </w:rPr>
          <w:t xml:space="preserve">HAs. </w:t>
        </w:r>
        <w:proofErr w:type="gramStart"/>
        <w:r w:rsidRPr="00016CC6">
          <w:rPr>
            <w:rFonts w:cs="Courier New"/>
          </w:rPr>
          <w:t>Finally</w:t>
        </w:r>
        <w:proofErr w:type="gramEnd"/>
        <w:r w:rsidR="004B5A46">
          <w:rPr>
            <w:rFonts w:cs="Courier New"/>
          </w:rPr>
          <w:t>,</w:t>
        </w:r>
        <w:r w:rsidRPr="00016CC6">
          <w:rPr>
            <w:rFonts w:cs="Courier New"/>
          </w:rPr>
          <w:t xml:space="preserve"> the</w:t>
        </w:r>
      </w:ins>
      <w:r w:rsidRPr="00016CC6">
        <w:rPr>
          <w:rFonts w:cs="Courier New"/>
        </w:rPr>
        <w:t xml:space="preserve"> results </w:t>
      </w:r>
      <w:del w:id="258" w:author="BK" w:date="2018-09-08T12:17:00Z">
        <w:r w:rsidR="004F1674">
          <w:delText>at</w:delText>
        </w:r>
      </w:del>
      <w:ins w:id="259" w:author="BK" w:date="2018-09-08T12:17:00Z">
        <w:r w:rsidRPr="00016CC6">
          <w:rPr>
            <w:rFonts w:cs="Courier New"/>
          </w:rPr>
          <w:t>are given in</w:t>
        </w:r>
      </w:ins>
      <w:r w:rsidRPr="00016CC6">
        <w:rPr>
          <w:rFonts w:cs="Courier New"/>
        </w:rPr>
        <w:t xml:space="preserve"> 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sec:results</w:t>
      </w:r>
      <w:proofErr w:type="spellEnd"/>
      <w:r w:rsidRPr="00016CC6">
        <w:rPr>
          <w:rFonts w:cs="Courier New"/>
        </w:rPr>
        <w:t xml:space="preserve">} and </w:t>
      </w:r>
      <w:ins w:id="260" w:author="BK" w:date="2018-09-08T12:17:00Z">
        <w:r w:rsidRPr="00016CC6">
          <w:rPr>
            <w:rFonts w:cs="Courier New"/>
          </w:rPr>
          <w:t xml:space="preserve">the </w:t>
        </w:r>
      </w:ins>
      <w:r w:rsidRPr="00016CC6">
        <w:rPr>
          <w:rFonts w:cs="Courier New"/>
        </w:rPr>
        <w:t xml:space="preserve">conclusion </w:t>
      </w:r>
      <w:del w:id="261" w:author="BK" w:date="2018-09-08T12:17:00Z">
        <w:r w:rsidR="004F1674">
          <w:delText>at</w:delText>
        </w:r>
      </w:del>
      <w:ins w:id="262" w:author="BK" w:date="2018-09-08T12:17:00Z">
        <w:r w:rsidRPr="00016CC6">
          <w:rPr>
            <w:rFonts w:cs="Courier New"/>
          </w:rPr>
          <w:t>in</w:t>
        </w:r>
      </w:ins>
      <w:r w:rsidRPr="00016CC6">
        <w:rPr>
          <w:rFonts w:cs="Courier New"/>
        </w:rPr>
        <w:t xml:space="preserve"> \</w:t>
      </w:r>
      <w:proofErr w:type="spellStart"/>
      <w:r w:rsidRPr="00016CC6">
        <w:rPr>
          <w:rFonts w:cs="Courier New"/>
        </w:rPr>
        <w:t>cref</w:t>
      </w:r>
      <w:proofErr w:type="spellEnd"/>
      <w:r w:rsidRPr="00016CC6">
        <w:rPr>
          <w:rFonts w:cs="Courier New"/>
        </w:rPr>
        <w:t>{</w:t>
      </w:r>
      <w:proofErr w:type="spellStart"/>
      <w:r w:rsidRPr="00016CC6">
        <w:rPr>
          <w:rFonts w:cs="Courier New"/>
        </w:rPr>
        <w:t>sec:conclusions</w:t>
      </w:r>
      <w:proofErr w:type="spellEnd"/>
      <w:del w:id="263" w:author="BK" w:date="2018-09-08T12:17:00Z">
        <w:r w:rsidR="004F1674">
          <w:delText>}</w:delText>
        </w:r>
      </w:del>
      <w:ins w:id="264" w:author="BK" w:date="2018-09-08T12:17:00Z">
        <w:r w:rsidRPr="00016CC6">
          <w:rPr>
            <w:rFonts w:cs="Courier New"/>
          </w:rPr>
          <w:t>}.</w:t>
        </w:r>
      </w:ins>
    </w:p>
    <w:p w14:paraId="094ECC3E" w14:textId="77777777" w:rsidR="00016CC6" w:rsidRDefault="00016CC6" w:rsidP="00016CC6">
      <w:pPr>
        <w:pStyle w:val="PlainText"/>
        <w:rPr>
          <w:rFonts w:cs="Courier New"/>
        </w:rPr>
      </w:pPr>
    </w:p>
    <w:sectPr w:rsidR="00016CC6" w:rsidSect="00BB4BA4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CC6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54B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A46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674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722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25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1</cp:revision>
  <dcterms:created xsi:type="dcterms:W3CDTF">2018-09-08T07:16:00Z</dcterms:created>
  <dcterms:modified xsi:type="dcterms:W3CDTF">2018-09-08T10:17:00Z</dcterms:modified>
</cp:coreProperties>
</file>