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65AB" w14:textId="77777777" w:rsidR="000630BB" w:rsidRPr="002A1B4C" w:rsidRDefault="002A1B4C">
      <w:pPr>
        <w:rPr>
          <w:sz w:val="28"/>
          <w:szCs w:val="28"/>
          <w:rtl/>
        </w:rPr>
      </w:pPr>
      <w:r w:rsidRPr="002A1B4C">
        <w:rPr>
          <w:rFonts w:hint="cs"/>
          <w:sz w:val="28"/>
          <w:szCs w:val="28"/>
          <w:rtl/>
        </w:rPr>
        <w:t>ללקוחותינו היקרים,</w:t>
      </w:r>
    </w:p>
    <w:p w14:paraId="2B765226" w14:textId="77777777" w:rsidR="002A1B4C" w:rsidRDefault="002A1B4C" w:rsidP="003517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חברת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 xml:space="preserve"> פועלת להבטיח שכל המשקיעים דרכה </w:t>
      </w:r>
      <w:r w:rsidR="00351755">
        <w:rPr>
          <w:rFonts w:hint="cs"/>
          <w:sz w:val="28"/>
          <w:szCs w:val="28"/>
          <w:rtl/>
        </w:rPr>
        <w:t>עומדים בכל דרישות</w:t>
      </w:r>
      <w:r>
        <w:rPr>
          <w:rFonts w:hint="cs"/>
          <w:sz w:val="28"/>
          <w:szCs w:val="28"/>
          <w:rtl/>
        </w:rPr>
        <w:t xml:space="preserve"> חוק המס האמריקאי. חלק חשוב מכך הוא הגשת דוחות מס בארה"ב. מסיבה זו הוחלט על שיתוף פעולה עם חברה ישראלית המתמחה ביעוץ מס אמריקאי, פיליפ שטיין ושות', שא</w:t>
      </w:r>
      <w:r w:rsidR="00351755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תה פיתחנו קשרי עבו</w:t>
      </w:r>
      <w:r w:rsidR="00351755">
        <w:rPr>
          <w:rFonts w:hint="cs"/>
          <w:sz w:val="28"/>
          <w:szCs w:val="28"/>
          <w:rtl/>
        </w:rPr>
        <w:t>דה טובים מאוד. הודות לקשרים אלו</w:t>
      </w:r>
      <w:r>
        <w:rPr>
          <w:rFonts w:hint="cs"/>
          <w:sz w:val="28"/>
          <w:szCs w:val="28"/>
          <w:rtl/>
        </w:rPr>
        <w:t xml:space="preserve"> מציעה חברת פיליפ שטיין ושות' הצעה מיוחדת למשקיעי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>.</w:t>
      </w:r>
    </w:p>
    <w:p w14:paraId="753A4D8C" w14:textId="77777777" w:rsidR="002A1B4C" w:rsidRDefault="002A1B4C" w:rsidP="002A1B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כדי לוודא שתהליך הגשת דוח המס האמריקאי עובר בקלות וללא סיבוכים, אנחנו מבקשים להסביר </w:t>
      </w:r>
      <w:bookmarkStart w:id="0" w:name="_GoBack"/>
      <w:bookmarkEnd w:id="0"/>
      <w:r>
        <w:rPr>
          <w:rFonts w:hint="cs"/>
          <w:sz w:val="28"/>
          <w:szCs w:val="28"/>
          <w:rtl/>
        </w:rPr>
        <w:t>בהזדמנות זו מה נדרש מכם כדי להגיש אותו ולפרט את המ</w:t>
      </w:r>
      <w:r w:rsidR="00351755">
        <w:rPr>
          <w:rFonts w:hint="cs"/>
          <w:sz w:val="28"/>
          <w:szCs w:val="28"/>
          <w:rtl/>
        </w:rPr>
        <w:t>ידע שלו תזדקקו במהלך ההגשה.</w:t>
      </w:r>
      <w:r>
        <w:rPr>
          <w:rFonts w:hint="cs"/>
          <w:sz w:val="28"/>
          <w:szCs w:val="28"/>
          <w:rtl/>
        </w:rPr>
        <w:t xml:space="preserve"> לצד זאת אנו מצרפים את הצעתה המיוחדת של חברת פיליפ שטיין ושות' למשקיעי </w:t>
      </w:r>
      <w:r>
        <w:rPr>
          <w:sz w:val="28"/>
          <w:szCs w:val="28"/>
        </w:rPr>
        <w:t>Together</w:t>
      </w:r>
      <w:r>
        <w:rPr>
          <w:rFonts w:hint="cs"/>
          <w:sz w:val="28"/>
          <w:szCs w:val="28"/>
          <w:rtl/>
        </w:rPr>
        <w:t>.</w:t>
      </w:r>
    </w:p>
    <w:p w14:paraId="58BDFA94" w14:textId="77777777" w:rsidR="002A1B4C" w:rsidRDefault="002A1B4C" w:rsidP="002A1B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כאזרחים זרים המשקיעים בנדל"ן בארה"ב, עליכם להגיש בקשה למספר זיהוי ליחידים לצרכי מס (</w:t>
      </w:r>
      <w:r>
        <w:rPr>
          <w:sz w:val="28"/>
          <w:szCs w:val="28"/>
        </w:rPr>
        <w:t>ITIN</w:t>
      </w:r>
      <w:r w:rsidR="00351755">
        <w:rPr>
          <w:sz w:val="28"/>
          <w:szCs w:val="28"/>
        </w:rPr>
        <w:t xml:space="preserve"> – Individual Taxpayer Identification Number</w:t>
      </w:r>
      <w:r w:rsidR="00351755">
        <w:rPr>
          <w:rFonts w:hint="cs"/>
          <w:sz w:val="28"/>
          <w:szCs w:val="28"/>
          <w:rtl/>
        </w:rPr>
        <w:t xml:space="preserve">), הדומה למספר זהות ישראלי, </w:t>
      </w:r>
      <w:r>
        <w:rPr>
          <w:rFonts w:hint="cs"/>
          <w:sz w:val="28"/>
          <w:szCs w:val="28"/>
          <w:rtl/>
        </w:rPr>
        <w:t xml:space="preserve">להגיש דוח מס שנתי (טופס </w:t>
      </w:r>
      <w:r>
        <w:rPr>
          <w:sz w:val="28"/>
          <w:szCs w:val="28"/>
        </w:rPr>
        <w:t>1040NR</w:t>
      </w:r>
      <w:r>
        <w:rPr>
          <w:rFonts w:hint="cs"/>
          <w:sz w:val="28"/>
          <w:szCs w:val="28"/>
          <w:rtl/>
        </w:rPr>
        <w:t>) ו</w:t>
      </w:r>
      <w:r w:rsidR="00351755">
        <w:rPr>
          <w:rFonts w:hint="cs"/>
          <w:sz w:val="28"/>
          <w:szCs w:val="28"/>
          <w:rtl/>
        </w:rPr>
        <w:t xml:space="preserve">במקרים מסוימים גם </w:t>
      </w:r>
      <w:r>
        <w:rPr>
          <w:rFonts w:hint="cs"/>
          <w:sz w:val="28"/>
          <w:szCs w:val="28"/>
          <w:rtl/>
        </w:rPr>
        <w:t>דוח מס</w:t>
      </w:r>
      <w:r w:rsidR="00351755">
        <w:rPr>
          <w:rFonts w:hint="cs"/>
          <w:sz w:val="28"/>
          <w:szCs w:val="28"/>
          <w:rtl/>
        </w:rPr>
        <w:t xml:space="preserve"> במדינת ניו יורק או</w:t>
      </w:r>
      <w:r>
        <w:rPr>
          <w:rFonts w:hint="cs"/>
          <w:sz w:val="28"/>
          <w:szCs w:val="28"/>
          <w:rtl/>
        </w:rPr>
        <w:t xml:space="preserve"> במדינות אחרות.</w:t>
      </w:r>
    </w:p>
    <w:p w14:paraId="0B42F063" w14:textId="77777777" w:rsidR="002A1B4C" w:rsidRDefault="002A1B4C" w:rsidP="0035175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אם בחרתם להשקיע באמצעות חברה יש</w:t>
      </w:r>
      <w:r w:rsidR="00351755">
        <w:rPr>
          <w:rFonts w:hint="cs"/>
          <w:sz w:val="28"/>
          <w:szCs w:val="28"/>
          <w:rtl/>
        </w:rPr>
        <w:t>ראלית, על החברה שלכם לקבל מספר ז</w:t>
      </w:r>
      <w:r>
        <w:rPr>
          <w:rFonts w:hint="cs"/>
          <w:sz w:val="28"/>
          <w:szCs w:val="28"/>
          <w:rtl/>
        </w:rPr>
        <w:t>יהוי מעסיק (</w:t>
      </w:r>
      <w:r>
        <w:rPr>
          <w:sz w:val="28"/>
          <w:szCs w:val="28"/>
        </w:rPr>
        <w:t>EIN</w:t>
      </w:r>
      <w:r w:rsidR="00351755">
        <w:rPr>
          <w:sz w:val="28"/>
          <w:szCs w:val="28"/>
        </w:rPr>
        <w:t xml:space="preserve"> – Employer Identification Number</w:t>
      </w:r>
      <w:r>
        <w:rPr>
          <w:rFonts w:hint="cs"/>
          <w:sz w:val="28"/>
          <w:szCs w:val="28"/>
          <w:rtl/>
        </w:rPr>
        <w:t>)</w:t>
      </w:r>
      <w:r w:rsidR="00DD6B1D">
        <w:rPr>
          <w:rFonts w:hint="cs"/>
          <w:sz w:val="28"/>
          <w:szCs w:val="28"/>
          <w:rtl/>
        </w:rPr>
        <w:t xml:space="preserve"> הדומה למספר ח.פ. בישראל. כמו כן, יהיה עליכם להגיש דוח מס שנתי עבור החברה (טופס </w:t>
      </w:r>
      <w:r w:rsidR="00DD6B1D">
        <w:rPr>
          <w:sz w:val="28"/>
          <w:szCs w:val="28"/>
        </w:rPr>
        <w:t>1120-F</w:t>
      </w:r>
      <w:r w:rsidR="00DD6B1D">
        <w:rPr>
          <w:rFonts w:hint="cs"/>
          <w:sz w:val="28"/>
          <w:szCs w:val="28"/>
          <w:rtl/>
        </w:rPr>
        <w:t>) ו</w:t>
      </w:r>
      <w:r w:rsidR="00351755">
        <w:rPr>
          <w:rFonts w:hint="cs"/>
          <w:sz w:val="28"/>
          <w:szCs w:val="28"/>
          <w:rtl/>
        </w:rPr>
        <w:t xml:space="preserve">במקרים מסוימים גם </w:t>
      </w:r>
      <w:r w:rsidR="00DD6B1D">
        <w:rPr>
          <w:rFonts w:hint="cs"/>
          <w:sz w:val="28"/>
          <w:szCs w:val="28"/>
          <w:rtl/>
        </w:rPr>
        <w:t>דוח מס במדינת ניו יורק</w:t>
      </w:r>
      <w:r w:rsidR="00351755">
        <w:rPr>
          <w:rFonts w:hint="cs"/>
          <w:sz w:val="28"/>
          <w:szCs w:val="28"/>
          <w:rtl/>
        </w:rPr>
        <w:t xml:space="preserve"> או ב</w:t>
      </w:r>
      <w:r w:rsidR="00DD6B1D">
        <w:rPr>
          <w:rFonts w:hint="cs"/>
          <w:sz w:val="28"/>
          <w:szCs w:val="28"/>
          <w:rtl/>
        </w:rPr>
        <w:t>מדינות אחרות.</w:t>
      </w:r>
    </w:p>
    <w:p w14:paraId="220CB9AB" w14:textId="77777777" w:rsidR="002A1B4C" w:rsidRDefault="002A1B4C" w:rsidP="00DD6B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DD6B1D">
        <w:rPr>
          <w:rFonts w:hint="cs"/>
          <w:sz w:val="28"/>
          <w:szCs w:val="28"/>
          <w:rtl/>
        </w:rPr>
        <w:t>יתכנו גם מצבים נוספים שבהם דורש החוק דרישות נוספות. נציגי חברת פיליפ שטיין ושות' ישמחו לעבור אתכם על הפרטים ולהסביר את הדרישות לעומק.</w:t>
      </w:r>
    </w:p>
    <w:p w14:paraId="5D3B9555" w14:textId="77777777" w:rsidR="00DD6B1D" w:rsidRDefault="00DD6B1D" w:rsidP="00DD6B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לכל שאלה, אל תהססו לעמוד אתנו בקשר.</w:t>
      </w:r>
    </w:p>
    <w:p w14:paraId="51DCD145" w14:textId="77777777" w:rsidR="00DD6B1D" w:rsidRPr="00DD6B1D" w:rsidRDefault="00DD6B1D" w:rsidP="00DD6B1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למידע נוסף על חברת פיליפ שטיין ושות', בקרו באתר החברה</w:t>
      </w:r>
      <w:r w:rsidR="00351755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בכתובת </w:t>
      </w:r>
      <w:hyperlink r:id="rId4" w:history="1">
        <w:r w:rsidRPr="007B0CCE">
          <w:rPr>
            <w:rStyle w:val="Hyperlink"/>
            <w:sz w:val="28"/>
            <w:szCs w:val="28"/>
          </w:rPr>
          <w:t>https://www.pstein.com/about-us</w:t>
        </w:r>
      </w:hyperlink>
      <w:r w:rsidR="00351755" w:rsidRPr="00351755">
        <w:rPr>
          <w:rStyle w:val="Hyperlink"/>
          <w:rFonts w:hint="cs"/>
          <w:color w:val="auto"/>
          <w:sz w:val="28"/>
          <w:szCs w:val="28"/>
          <w:u w:val="none"/>
          <w:rtl/>
        </w:rPr>
        <w:t>,</w:t>
      </w:r>
      <w:r>
        <w:rPr>
          <w:rFonts w:hint="cs"/>
          <w:sz w:val="28"/>
          <w:szCs w:val="28"/>
          <w:rtl/>
        </w:rPr>
        <w:t xml:space="preserve"> או התקשרו: 02-6444000</w:t>
      </w:r>
    </w:p>
    <w:p w14:paraId="1F55136B" w14:textId="77777777" w:rsidR="002A1B4C" w:rsidRPr="002A1B4C" w:rsidRDefault="002A1B4C" w:rsidP="002A1B4C">
      <w:pPr>
        <w:rPr>
          <w:sz w:val="28"/>
          <w:szCs w:val="28"/>
          <w:rtl/>
        </w:rPr>
      </w:pPr>
    </w:p>
    <w:sectPr w:rsidR="002A1B4C" w:rsidRPr="002A1B4C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4C"/>
    <w:rsid w:val="000630BB"/>
    <w:rsid w:val="002A1B4C"/>
    <w:rsid w:val="00351755"/>
    <w:rsid w:val="009A1C84"/>
    <w:rsid w:val="00D9741C"/>
    <w:rsid w:val="00DD6B1D"/>
    <w:rsid w:val="00E3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67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tein.com/about-u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2020-02-10T07:06:00Z</dcterms:created>
  <dcterms:modified xsi:type="dcterms:W3CDTF">2020-02-10T07:06:00Z</dcterms:modified>
</cp:coreProperties>
</file>