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A9700" w14:textId="77777777" w:rsidR="00303E9B" w:rsidRDefault="00C350A2">
      <w:pPr>
        <w:pStyle w:val="Heading10"/>
        <w:keepNext/>
        <w:keepLines/>
        <w:shd w:val="clear" w:color="auto" w:fill="auto"/>
      </w:pPr>
      <w:bookmarkStart w:id="0" w:name="bookmark2"/>
      <w:bookmarkStart w:id="1" w:name="bookmark3"/>
      <w:r>
        <w:rPr>
          <w:color w:val="808285"/>
        </w:rPr>
        <w:t>Cryptography</w:t>
      </w:r>
      <w:bookmarkEnd w:id="0"/>
      <w:bookmarkEnd w:id="1"/>
    </w:p>
    <w:p w14:paraId="0D9A970C" w14:textId="77777777" w:rsidR="00303E9B" w:rsidRDefault="00C350A2">
      <w:pPr>
        <w:pStyle w:val="BodyText"/>
        <w:pBdr>
          <w:top w:val="single" w:sz="4" w:space="0" w:color="auto"/>
          <w:left w:val="single" w:sz="4" w:space="0" w:color="auto"/>
          <w:bottom w:val="single" w:sz="4" w:space="0" w:color="auto"/>
          <w:right w:val="single" w:sz="4" w:space="0" w:color="auto"/>
        </w:pBdr>
        <w:shd w:val="clear" w:color="auto" w:fill="auto"/>
        <w:spacing w:after="0" w:line="329" w:lineRule="auto"/>
      </w:pPr>
      <w:r>
        <w:rPr>
          <w:b/>
          <w:bCs/>
        </w:rPr>
        <w:t>Course Description</w:t>
      </w:r>
    </w:p>
    <w:p w14:paraId="0D9A970D" w14:textId="77777777" w:rsidR="00303E9B" w:rsidRDefault="00C350A2">
      <w:pPr>
        <w:pStyle w:val="BodyText"/>
        <w:pBdr>
          <w:top w:val="single" w:sz="4" w:space="0" w:color="auto"/>
          <w:left w:val="single" w:sz="4" w:space="0" w:color="auto"/>
          <w:bottom w:val="single" w:sz="4" w:space="0" w:color="auto"/>
          <w:right w:val="single" w:sz="4" w:space="0" w:color="auto"/>
        </w:pBdr>
        <w:shd w:val="clear" w:color="auto" w:fill="auto"/>
        <w:spacing w:after="140" w:line="324" w:lineRule="auto"/>
      </w:pPr>
      <w:r>
        <w:t>This course covers basic and targeted in-depth knowledge of cryptographic processes and the practical use of cryptographic systems. After an overview of cryptographic methods, hash functions, symmetric methods, and asymmetric methods are presented. The theoretical basics of selected procedures are taught and practically explained using simple examples. In addition, areas of application and application scenarios for cryptographic procedures are presented.</w:t>
      </w:r>
    </w:p>
    <w:p w14:paraId="0D9A9718" w14:textId="77777777" w:rsidR="00303E9B" w:rsidRDefault="00C350A2">
      <w:pPr>
        <w:pStyle w:val="BodyText"/>
        <w:pBdr>
          <w:top w:val="single" w:sz="4" w:space="0" w:color="auto"/>
          <w:left w:val="single" w:sz="4" w:space="0" w:color="auto"/>
          <w:bottom w:val="single" w:sz="4" w:space="0" w:color="auto"/>
          <w:right w:val="single" w:sz="4" w:space="0" w:color="auto"/>
        </w:pBdr>
        <w:shd w:val="clear" w:color="auto" w:fill="auto"/>
        <w:spacing w:after="0" w:line="329" w:lineRule="auto"/>
      </w:pPr>
      <w:r>
        <w:rPr>
          <w:b/>
          <w:bCs/>
        </w:rPr>
        <w:t>Contents</w:t>
      </w:r>
    </w:p>
    <w:p w14:paraId="0D9A9719" w14:textId="77777777" w:rsidR="00303E9B" w:rsidRDefault="00C350A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after="0" w:line="329" w:lineRule="auto"/>
      </w:pPr>
      <w:r>
        <w:t>Protection Goals, Vulnerabilities, and Threats</w:t>
      </w:r>
    </w:p>
    <w:p w14:paraId="0D9A971A"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29" w:lineRule="auto"/>
        <w:ind w:firstLine="580"/>
      </w:pPr>
      <w:r>
        <w:t>Protection Goals</w:t>
      </w:r>
    </w:p>
    <w:p w14:paraId="0D9A971B"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29" w:lineRule="auto"/>
        <w:ind w:firstLine="580"/>
      </w:pPr>
      <w:r>
        <w:t>Vulnerabilities and Threats</w:t>
      </w:r>
    </w:p>
    <w:p w14:paraId="0D9A971C" w14:textId="77777777" w:rsidR="00303E9B" w:rsidRDefault="00C350A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after="0" w:line="329" w:lineRule="auto"/>
      </w:pPr>
      <w:r>
        <w:t>Foundations of Cryptology and its Core Components</w:t>
      </w:r>
    </w:p>
    <w:p w14:paraId="0D9A971D"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29" w:lineRule="auto"/>
        <w:ind w:firstLine="580"/>
      </w:pPr>
      <w:r>
        <w:t>Encoding</w:t>
      </w:r>
    </w:p>
    <w:p w14:paraId="0D9A971E"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29" w:lineRule="auto"/>
        <w:ind w:firstLine="580"/>
      </w:pPr>
      <w:r>
        <w:t>Symmetrical Encryption</w:t>
      </w:r>
    </w:p>
    <w:p w14:paraId="0D9A971F"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29" w:lineRule="auto"/>
        <w:ind w:firstLine="580"/>
      </w:pPr>
      <w:r>
        <w:t>Asymmetric Encryption</w:t>
      </w:r>
    </w:p>
    <w:p w14:paraId="0D9A9720" w14:textId="16EDD991"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29" w:lineRule="auto"/>
        <w:ind w:firstLine="578"/>
        <w:pPrChange w:id="2" w:author="." w:date="2023-03-06T10:08: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29" w:lineRule="auto"/>
            <w:ind w:firstLine="580"/>
          </w:pPr>
        </w:pPrChange>
      </w:pPr>
      <w:r>
        <w:t>One-</w:t>
      </w:r>
      <w:del w:id="3" w:author="." w:date="2023-03-06T15:23:00Z">
        <w:r w:rsidDel="00DE2E3A">
          <w:delText>w</w:delText>
        </w:r>
      </w:del>
      <w:ins w:id="4" w:author="." w:date="2023-03-06T15:23:00Z">
        <w:r w:rsidR="00DE2E3A">
          <w:t>W</w:t>
        </w:r>
      </w:ins>
      <w:r>
        <w:t>ay Functions and Cryptographic Hash Functions</w:t>
      </w:r>
    </w:p>
    <w:p w14:paraId="0D9A9721" w14:textId="77777777" w:rsidR="00303E9B" w:rsidRDefault="00C350A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Basic Cryptographic Applications</w:t>
      </w:r>
    </w:p>
    <w:p w14:paraId="0D9A9722" w14:textId="03DF3256"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Key </w:t>
      </w:r>
      <w:del w:id="5" w:author="." w:date="2023-03-06T10:08:00Z">
        <w:r w:rsidDel="009F0C34">
          <w:delText>e</w:delText>
        </w:r>
      </w:del>
      <w:ins w:id="6" w:author="." w:date="2023-03-06T10:08:00Z">
        <w:r w:rsidR="009F0C34">
          <w:t>E</w:t>
        </w:r>
      </w:ins>
      <w:r>
        <w:t>xchange and Hybrid Processes</w:t>
      </w:r>
    </w:p>
    <w:p w14:paraId="0D9A9723"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Digital Signature</w:t>
      </w:r>
    </w:p>
    <w:p w14:paraId="0D9A9724"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Message Authentication Code</w:t>
      </w:r>
    </w:p>
    <w:p w14:paraId="0D9A9725"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jc w:val="both"/>
      </w:pPr>
      <w:r>
        <w:t>Steganographic Methods</w:t>
      </w:r>
    </w:p>
    <w:p w14:paraId="0D9A9726" w14:textId="77777777" w:rsidR="00303E9B" w:rsidRDefault="00C350A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Authentication</w:t>
      </w:r>
    </w:p>
    <w:p w14:paraId="0D9A9727" w14:textId="1005DC98"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Passwords and Public</w:t>
      </w:r>
      <w:del w:id="7" w:author="." w:date="2023-03-06T10:09:00Z">
        <w:r w:rsidDel="009F0C34">
          <w:delText>-</w:delText>
        </w:r>
      </w:del>
      <w:ins w:id="8" w:author="." w:date="2023-03-06T10:09:00Z">
        <w:r w:rsidR="009F0C34">
          <w:t xml:space="preserve"> </w:t>
        </w:r>
      </w:ins>
      <w:r>
        <w:t>Key</w:t>
      </w:r>
      <w:del w:id="9" w:author="." w:date="2023-03-06T10:09:00Z">
        <w:r w:rsidDel="009F0C34">
          <w:delText>-</w:delText>
        </w:r>
      </w:del>
      <w:ins w:id="10" w:author="." w:date="2023-03-06T10:09:00Z">
        <w:r w:rsidR="009F0C34">
          <w:t xml:space="preserve"> </w:t>
        </w:r>
      </w:ins>
      <w:r>
        <w:t>Certificates</w:t>
      </w:r>
    </w:p>
    <w:p w14:paraId="0D9A9728" w14:textId="20A61D98"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Challenge</w:t>
      </w:r>
      <w:del w:id="11" w:author="." w:date="2023-03-06T10:09:00Z">
        <w:r w:rsidDel="009F0C34">
          <w:delText>-</w:delText>
        </w:r>
      </w:del>
      <w:ins w:id="12" w:author="." w:date="2023-03-06T10:09:00Z">
        <w:r w:rsidR="009F0C34">
          <w:t>–</w:t>
        </w:r>
      </w:ins>
      <w:r>
        <w:t>Response</w:t>
      </w:r>
      <w:del w:id="13" w:author="." w:date="2023-03-06T10:09:00Z">
        <w:r w:rsidDel="009F0C34">
          <w:delText>-</w:delText>
        </w:r>
      </w:del>
      <w:ins w:id="14" w:author="." w:date="2023-03-06T10:09:00Z">
        <w:r w:rsidR="009F0C34">
          <w:t xml:space="preserve"> </w:t>
        </w:r>
      </w:ins>
      <w:r>
        <w:t>Procedure and Zero</w:t>
      </w:r>
      <w:del w:id="15" w:author="." w:date="2023-03-06T10:09:00Z">
        <w:r w:rsidDel="009F0C34">
          <w:delText>-</w:delText>
        </w:r>
      </w:del>
      <w:ins w:id="16" w:author="." w:date="2023-03-06T10:09:00Z">
        <w:r w:rsidR="009F0C34">
          <w:t xml:space="preserve"> </w:t>
        </w:r>
      </w:ins>
      <w:r>
        <w:t>Knowledge</w:t>
      </w:r>
      <w:del w:id="17" w:author="." w:date="2023-03-06T10:09:00Z">
        <w:r w:rsidDel="009F0C34">
          <w:delText>-</w:delText>
        </w:r>
      </w:del>
      <w:ins w:id="18" w:author="." w:date="2023-03-06T10:09:00Z">
        <w:r w:rsidR="009F0C34">
          <w:t xml:space="preserve"> </w:t>
        </w:r>
      </w:ins>
      <w:r>
        <w:t>Procedure</w:t>
      </w:r>
    </w:p>
    <w:p w14:paraId="0D9A9729"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Biometric Methods</w:t>
      </w:r>
    </w:p>
    <w:p w14:paraId="0D9A972A"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Authentication in Distributed Systems</w:t>
      </w:r>
    </w:p>
    <w:p w14:paraId="0D9A972B"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Identities Through Smartcards</w:t>
      </w:r>
    </w:p>
    <w:p w14:paraId="0D9A972C" w14:textId="77777777" w:rsidR="00303E9B" w:rsidRDefault="00C350A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Security of Single Computers</w:t>
      </w:r>
    </w:p>
    <w:p w14:paraId="0D9A972D"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Malware and Cookies</w:t>
      </w:r>
    </w:p>
    <w:p w14:paraId="0D9A972E"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Some Special Features of Operating Systems</w:t>
      </w:r>
    </w:p>
    <w:p w14:paraId="0D9A972F"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jc w:val="both"/>
      </w:pPr>
      <w:r>
        <w:t>Web Server Security</w:t>
      </w:r>
    </w:p>
    <w:p w14:paraId="0D9A9730" w14:textId="77777777" w:rsidR="00303E9B" w:rsidRDefault="00C350A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Security in Communication Networks</w:t>
      </w:r>
    </w:p>
    <w:p w14:paraId="0D9A9731"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Security Problems and Defense Concepts</w:t>
      </w:r>
    </w:p>
    <w:p w14:paraId="0D9A9732"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Internet Standards for Communication Security</w:t>
      </w:r>
    </w:p>
    <w:p w14:paraId="0D9A9733"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Identity and Anonymity</w:t>
      </w:r>
    </w:p>
    <w:p w14:paraId="0D9A9734"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Security in Mobile and Wireless Communications</w:t>
      </w:r>
    </w:p>
    <w:p w14:paraId="0D9A9735" w14:textId="77777777" w:rsidR="00303E9B" w:rsidRDefault="00C350A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lastRenderedPageBreak/>
        <w:t>Security in E-Commerce</w:t>
      </w:r>
    </w:p>
    <w:p w14:paraId="0D9A9736"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Email Security</w:t>
      </w:r>
    </w:p>
    <w:p w14:paraId="0D9A9737"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Online Banking and Online Payments</w:t>
      </w:r>
    </w:p>
    <w:p w14:paraId="0D9A9738"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jc w:val="both"/>
      </w:pPr>
      <w:r>
        <w:t>Electronic Money</w:t>
      </w:r>
    </w:p>
    <w:p w14:paraId="0D9A9739" w14:textId="77777777" w:rsidR="00303E9B" w:rsidRDefault="00C350A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Secure Software Development</w:t>
      </w:r>
    </w:p>
    <w:p w14:paraId="0D9A973A"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Threat Modeling</w:t>
      </w:r>
    </w:p>
    <w:p w14:paraId="0D9A973B"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Secure Software Design</w:t>
      </w:r>
    </w:p>
    <w:p w14:paraId="0D9A973C"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Techniques for Safe Programming</w:t>
      </w:r>
    </w:p>
    <w:sectPr w:rsidR="00303E9B">
      <w:pgSz w:w="13493" w:h="18427"/>
      <w:pgMar w:top="3413" w:right="2208" w:bottom="3413"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C8EAB" w14:textId="77777777" w:rsidR="00944726" w:rsidRDefault="00944726">
      <w:r>
        <w:separator/>
      </w:r>
    </w:p>
  </w:endnote>
  <w:endnote w:type="continuationSeparator" w:id="0">
    <w:p w14:paraId="024B6662" w14:textId="77777777" w:rsidR="00944726" w:rsidRDefault="00944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9173F" w14:textId="77777777" w:rsidR="00944726" w:rsidRDefault="00944726"/>
  </w:footnote>
  <w:footnote w:type="continuationSeparator" w:id="0">
    <w:p w14:paraId="055E5CC2" w14:textId="77777777" w:rsidR="00944726" w:rsidRDefault="0094472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9323C7"/>
    <w:multiLevelType w:val="multilevel"/>
    <w:tmpl w:val="8746F92A"/>
    <w:lvl w:ilvl="0">
      <w:start w:val="1"/>
      <w:numFmt w:val="decimal"/>
      <w:lvlText w:val="%1."/>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2448263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E9B"/>
    <w:rsid w:val="003018BB"/>
    <w:rsid w:val="00303E9B"/>
    <w:rsid w:val="0088665D"/>
    <w:rsid w:val="00944726"/>
    <w:rsid w:val="009F0C34"/>
    <w:rsid w:val="00C350A2"/>
    <w:rsid w:val="00DE2E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A96B6"/>
  <w15:docId w15:val="{2A885502-47F0-45C5-A845-8EA90D0AA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8"/>
      <w:szCs w:val="18"/>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8"/>
      <w:szCs w:val="18"/>
    </w:rPr>
  </w:style>
  <w:style w:type="paragraph" w:customStyle="1" w:styleId="Other0">
    <w:name w:val="Other"/>
    <w:basedOn w:val="Normal"/>
    <w:link w:val="Other"/>
    <w:pPr>
      <w:shd w:val="clear" w:color="auto" w:fill="FFFFFF"/>
      <w:spacing w:after="60"/>
    </w:pPr>
    <w:rPr>
      <w:rFonts w:ascii="Arial" w:eastAsia="Arial" w:hAnsi="Arial" w:cs="Arial"/>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 w:type="paragraph" w:styleId="Revision">
    <w:name w:val="Revision"/>
    <w:hidden/>
    <w:uiPriority w:val="99"/>
    <w:semiHidden/>
    <w:rsid w:val="009F0C34"/>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210</Words>
  <Characters>1369</Characters>
  <Application>Microsoft Office Word</Application>
  <DocSecurity>0</DocSecurity>
  <Lines>41</Lines>
  <Paragraphs>41</Paragraphs>
  <ScaleCrop>false</ScaleCrop>
  <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4</cp:revision>
  <dcterms:created xsi:type="dcterms:W3CDTF">2023-02-24T13:40:00Z</dcterms:created>
  <dcterms:modified xsi:type="dcterms:W3CDTF">2023-03-06T15:24:00Z</dcterms:modified>
</cp:coreProperties>
</file>