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53B27" w14:textId="664F2D58" w:rsidR="005446F3" w:rsidRPr="007E0125" w:rsidRDefault="005446F3" w:rsidP="003F28B6">
      <w:pPr>
        <w:spacing w:line="360" w:lineRule="auto"/>
        <w:jc w:val="center"/>
        <w:rPr>
          <w:rFonts w:asciiTheme="majorBidi" w:hAnsiTheme="majorBidi" w:cstheme="majorBidi"/>
          <w:b/>
          <w:bCs/>
          <w:highlight w:val="yellow"/>
          <w:rPrChange w:id="0" w:author="Susan" w:date="2022-04-10T01:36:00Z">
            <w:rPr>
              <w:rFonts w:asciiTheme="majorBidi" w:hAnsiTheme="majorBidi" w:cstheme="majorBidi"/>
              <w:b/>
              <w:bCs/>
            </w:rPr>
          </w:rPrChange>
        </w:rPr>
      </w:pPr>
      <w:commentRangeStart w:id="1"/>
      <w:r w:rsidRPr="007E0125">
        <w:rPr>
          <w:rFonts w:asciiTheme="majorBidi" w:hAnsiTheme="majorBidi" w:cstheme="majorBidi"/>
          <w:b/>
          <w:bCs/>
          <w:highlight w:val="yellow"/>
          <w:rPrChange w:id="2" w:author="Susan" w:date="2022-04-10T01:36:00Z">
            <w:rPr>
              <w:rFonts w:asciiTheme="majorBidi" w:hAnsiTheme="majorBidi" w:cstheme="majorBidi"/>
              <w:b/>
              <w:bCs/>
            </w:rPr>
          </w:rPrChange>
        </w:rPr>
        <w:t>Young</w:t>
      </w:r>
      <w:commentRangeEnd w:id="1"/>
      <w:r w:rsidR="007E0125">
        <w:rPr>
          <w:rStyle w:val="CommentReference"/>
        </w:rPr>
        <w:commentReference w:id="1"/>
      </w:r>
      <w:r w:rsidRPr="007E0125">
        <w:rPr>
          <w:rFonts w:asciiTheme="majorBidi" w:hAnsiTheme="majorBidi" w:cstheme="majorBidi"/>
          <w:b/>
          <w:bCs/>
          <w:highlight w:val="yellow"/>
          <w:rPrChange w:id="3" w:author="Susan" w:date="2022-04-10T01:36:00Z">
            <w:rPr>
              <w:rFonts w:asciiTheme="majorBidi" w:hAnsiTheme="majorBidi" w:cstheme="majorBidi"/>
              <w:b/>
              <w:bCs/>
            </w:rPr>
          </w:rPrChange>
        </w:rPr>
        <w:t xml:space="preserve"> </w:t>
      </w:r>
      <w:r w:rsidR="002E7887" w:rsidRPr="007E0125">
        <w:rPr>
          <w:rFonts w:asciiTheme="majorBidi" w:hAnsiTheme="majorBidi" w:cstheme="majorBidi"/>
          <w:b/>
          <w:bCs/>
          <w:highlight w:val="yellow"/>
          <w:rPrChange w:id="4" w:author="Susan" w:date="2022-04-10T01:36:00Z">
            <w:rPr>
              <w:rFonts w:asciiTheme="majorBidi" w:hAnsiTheme="majorBidi" w:cstheme="majorBidi"/>
              <w:b/>
              <w:bCs/>
            </w:rPr>
          </w:rPrChange>
        </w:rPr>
        <w:t>Female</w:t>
      </w:r>
      <w:r w:rsidRPr="007E0125">
        <w:rPr>
          <w:rFonts w:asciiTheme="majorBidi" w:hAnsiTheme="majorBidi" w:cstheme="majorBidi"/>
          <w:b/>
          <w:bCs/>
          <w:highlight w:val="yellow"/>
          <w:rPrChange w:id="5" w:author="Susan" w:date="2022-04-10T01:36:00Z">
            <w:rPr>
              <w:rFonts w:asciiTheme="majorBidi" w:hAnsiTheme="majorBidi" w:cstheme="majorBidi"/>
              <w:b/>
              <w:bCs/>
            </w:rPr>
          </w:rPrChange>
        </w:rPr>
        <w:t xml:space="preserve"> </w:t>
      </w:r>
      <w:r w:rsidR="003F28B6" w:rsidRPr="007E0125">
        <w:rPr>
          <w:rFonts w:asciiTheme="majorBidi" w:hAnsiTheme="majorBidi" w:cstheme="majorBidi"/>
          <w:b/>
          <w:bCs/>
          <w:highlight w:val="yellow"/>
          <w:rPrChange w:id="6" w:author="Susan" w:date="2022-04-10T01:36:00Z">
            <w:rPr>
              <w:rFonts w:asciiTheme="majorBidi" w:hAnsiTheme="majorBidi" w:cstheme="majorBidi"/>
              <w:b/>
              <w:bCs/>
            </w:rPr>
          </w:rPrChange>
        </w:rPr>
        <w:t>Current and</w:t>
      </w:r>
      <w:r w:rsidRPr="007E0125">
        <w:rPr>
          <w:rFonts w:asciiTheme="majorBidi" w:hAnsiTheme="majorBidi" w:cstheme="majorBidi"/>
          <w:b/>
          <w:bCs/>
          <w:highlight w:val="yellow"/>
          <w:rPrChange w:id="7" w:author="Susan" w:date="2022-04-10T01:36:00Z">
            <w:rPr>
              <w:rFonts w:asciiTheme="majorBidi" w:hAnsiTheme="majorBidi" w:cstheme="majorBidi"/>
              <w:b/>
              <w:bCs/>
            </w:rPr>
          </w:rPrChange>
        </w:rPr>
        <w:t xml:space="preserve"> </w:t>
      </w:r>
      <w:r w:rsidR="009A01F8" w:rsidRPr="007E0125">
        <w:rPr>
          <w:rFonts w:asciiTheme="majorBidi" w:hAnsiTheme="majorBidi" w:cstheme="majorBidi"/>
          <w:b/>
          <w:bCs/>
          <w:highlight w:val="yellow"/>
          <w:rPrChange w:id="8" w:author="Susan" w:date="2022-04-10T01:36:00Z">
            <w:rPr>
              <w:rFonts w:asciiTheme="majorBidi" w:hAnsiTheme="majorBidi" w:cstheme="majorBidi"/>
              <w:b/>
              <w:bCs/>
            </w:rPr>
          </w:rPrChange>
        </w:rPr>
        <w:t>Former Service Users</w:t>
      </w:r>
      <w:r w:rsidRPr="007E0125">
        <w:rPr>
          <w:rFonts w:asciiTheme="majorBidi" w:hAnsiTheme="majorBidi" w:cstheme="majorBidi"/>
          <w:b/>
          <w:bCs/>
          <w:highlight w:val="yellow"/>
          <w:rPrChange w:id="9" w:author="Susan" w:date="2022-04-10T01:36:00Z">
            <w:rPr>
              <w:rFonts w:asciiTheme="majorBidi" w:hAnsiTheme="majorBidi" w:cstheme="majorBidi"/>
              <w:b/>
              <w:bCs/>
            </w:rPr>
          </w:rPrChange>
        </w:rPr>
        <w:t xml:space="preserve"> and </w:t>
      </w:r>
      <w:r w:rsidR="009A01F8" w:rsidRPr="007E0125">
        <w:rPr>
          <w:rFonts w:asciiTheme="majorBidi" w:hAnsiTheme="majorBidi" w:cstheme="majorBidi"/>
          <w:b/>
          <w:bCs/>
          <w:highlight w:val="yellow"/>
          <w:rPrChange w:id="10" w:author="Susan" w:date="2022-04-10T01:36:00Z">
            <w:rPr>
              <w:rFonts w:asciiTheme="majorBidi" w:hAnsiTheme="majorBidi" w:cstheme="majorBidi"/>
              <w:b/>
              <w:bCs/>
            </w:rPr>
          </w:rPrChange>
        </w:rPr>
        <w:t>Female Staff Coping</w:t>
      </w:r>
      <w:r w:rsidRPr="007E0125">
        <w:rPr>
          <w:rFonts w:asciiTheme="majorBidi" w:hAnsiTheme="majorBidi" w:cstheme="majorBidi"/>
          <w:b/>
          <w:bCs/>
          <w:highlight w:val="yellow"/>
          <w:rPrChange w:id="11" w:author="Susan" w:date="2022-04-10T01:36:00Z">
            <w:rPr>
              <w:rFonts w:asciiTheme="majorBidi" w:hAnsiTheme="majorBidi" w:cstheme="majorBidi"/>
              <w:b/>
              <w:bCs/>
            </w:rPr>
          </w:rPrChange>
        </w:rPr>
        <w:t xml:space="preserve"> with </w:t>
      </w:r>
      <w:r w:rsidR="00DC3EDA" w:rsidRPr="007E0125">
        <w:rPr>
          <w:rFonts w:asciiTheme="majorBidi" w:hAnsiTheme="majorBidi" w:cstheme="majorBidi"/>
          <w:b/>
          <w:bCs/>
          <w:highlight w:val="yellow"/>
          <w:rPrChange w:id="12" w:author="Susan" w:date="2022-04-10T01:36:00Z">
            <w:rPr>
              <w:rFonts w:asciiTheme="majorBidi" w:hAnsiTheme="majorBidi" w:cstheme="majorBidi"/>
              <w:b/>
              <w:bCs/>
            </w:rPr>
          </w:rPrChange>
        </w:rPr>
        <w:t xml:space="preserve">the </w:t>
      </w:r>
      <w:r w:rsidRPr="007E0125">
        <w:rPr>
          <w:rFonts w:asciiTheme="majorBidi" w:hAnsiTheme="majorBidi" w:cstheme="majorBidi"/>
          <w:b/>
          <w:bCs/>
          <w:highlight w:val="yellow"/>
          <w:rPrChange w:id="13" w:author="Susan" w:date="2022-04-10T01:36:00Z">
            <w:rPr>
              <w:rFonts w:asciiTheme="majorBidi" w:hAnsiTheme="majorBidi" w:cstheme="majorBidi"/>
              <w:b/>
              <w:bCs/>
            </w:rPr>
          </w:rPrChange>
        </w:rPr>
        <w:t xml:space="preserve">COVID-19 </w:t>
      </w:r>
      <w:r w:rsidR="009A01F8" w:rsidRPr="007E0125">
        <w:rPr>
          <w:rFonts w:asciiTheme="majorBidi" w:hAnsiTheme="majorBidi" w:cstheme="majorBidi"/>
          <w:b/>
          <w:bCs/>
          <w:highlight w:val="yellow"/>
          <w:rPrChange w:id="14" w:author="Susan" w:date="2022-04-10T01:36:00Z">
            <w:rPr>
              <w:rFonts w:asciiTheme="majorBidi" w:hAnsiTheme="majorBidi" w:cstheme="majorBidi"/>
              <w:b/>
              <w:bCs/>
            </w:rPr>
          </w:rPrChange>
        </w:rPr>
        <w:t>C</w:t>
      </w:r>
      <w:r w:rsidRPr="007E0125">
        <w:rPr>
          <w:rFonts w:asciiTheme="majorBidi" w:hAnsiTheme="majorBidi" w:cstheme="majorBidi"/>
          <w:b/>
          <w:bCs/>
          <w:highlight w:val="yellow"/>
          <w:rPrChange w:id="15" w:author="Susan" w:date="2022-04-10T01:36:00Z">
            <w:rPr>
              <w:rFonts w:asciiTheme="majorBidi" w:hAnsiTheme="majorBidi" w:cstheme="majorBidi"/>
              <w:b/>
              <w:bCs/>
            </w:rPr>
          </w:rPrChange>
        </w:rPr>
        <w:t xml:space="preserve">risis: The </w:t>
      </w:r>
      <w:r w:rsidR="009A01F8" w:rsidRPr="007E0125">
        <w:rPr>
          <w:rFonts w:asciiTheme="majorBidi" w:hAnsiTheme="majorBidi" w:cstheme="majorBidi"/>
          <w:b/>
          <w:bCs/>
          <w:highlight w:val="yellow"/>
          <w:rPrChange w:id="16" w:author="Susan" w:date="2022-04-10T01:36:00Z">
            <w:rPr>
              <w:rFonts w:asciiTheme="majorBidi" w:hAnsiTheme="majorBidi" w:cstheme="majorBidi"/>
              <w:b/>
              <w:bCs/>
            </w:rPr>
          </w:rPrChange>
        </w:rPr>
        <w:t>C</w:t>
      </w:r>
      <w:r w:rsidRPr="007E0125">
        <w:rPr>
          <w:rFonts w:asciiTheme="majorBidi" w:hAnsiTheme="majorBidi" w:cstheme="majorBidi"/>
          <w:b/>
          <w:bCs/>
          <w:highlight w:val="yellow"/>
          <w:rPrChange w:id="17" w:author="Susan" w:date="2022-04-10T01:36:00Z">
            <w:rPr>
              <w:rFonts w:asciiTheme="majorBidi" w:hAnsiTheme="majorBidi" w:cstheme="majorBidi"/>
              <w:b/>
              <w:bCs/>
            </w:rPr>
          </w:rPrChange>
        </w:rPr>
        <w:t xml:space="preserve">ase of the </w:t>
      </w:r>
      <w:r w:rsidR="00442726" w:rsidRPr="007E0125">
        <w:rPr>
          <w:rFonts w:asciiTheme="majorBidi" w:hAnsiTheme="majorBidi" w:cstheme="majorBidi"/>
          <w:b/>
          <w:bCs/>
          <w:highlight w:val="yellow"/>
          <w:rPrChange w:id="18" w:author="Susan" w:date="2022-04-10T01:36:00Z">
            <w:rPr>
              <w:rFonts w:asciiTheme="majorBidi" w:hAnsiTheme="majorBidi" w:cstheme="majorBidi"/>
              <w:b/>
              <w:bCs/>
            </w:rPr>
          </w:rPrChange>
        </w:rPr>
        <w:t>Women’s Courtyard</w:t>
      </w:r>
      <w:r w:rsidR="000A6914" w:rsidRPr="007E0125">
        <w:rPr>
          <w:rFonts w:asciiTheme="majorBidi" w:hAnsiTheme="majorBidi" w:cstheme="majorBidi"/>
          <w:b/>
          <w:bCs/>
          <w:highlight w:val="yellow"/>
          <w:rPrChange w:id="19" w:author="Susan" w:date="2022-04-10T01:36:00Z">
            <w:rPr>
              <w:rFonts w:asciiTheme="majorBidi" w:hAnsiTheme="majorBidi" w:cstheme="majorBidi"/>
              <w:b/>
              <w:bCs/>
            </w:rPr>
          </w:rPrChange>
        </w:rPr>
        <w:t>s</w:t>
      </w:r>
    </w:p>
    <w:p w14:paraId="027B13C0" w14:textId="77777777" w:rsidR="005446F3" w:rsidRPr="007E0125" w:rsidRDefault="005446F3" w:rsidP="003F28B6">
      <w:pPr>
        <w:spacing w:line="360" w:lineRule="auto"/>
        <w:jc w:val="both"/>
        <w:rPr>
          <w:rFonts w:asciiTheme="majorBidi" w:hAnsiTheme="majorBidi" w:cstheme="majorBidi"/>
          <w:highlight w:val="yellow"/>
          <w:rPrChange w:id="20" w:author="Susan" w:date="2022-04-10T01:36:00Z">
            <w:rPr>
              <w:rFonts w:asciiTheme="majorBidi" w:hAnsiTheme="majorBidi" w:cstheme="majorBidi"/>
            </w:rPr>
          </w:rPrChange>
        </w:rPr>
      </w:pPr>
      <w:bookmarkStart w:id="21" w:name="_GoBack"/>
      <w:bookmarkEnd w:id="21"/>
    </w:p>
    <w:p w14:paraId="46B1524A" w14:textId="77777777" w:rsidR="005446F3" w:rsidRPr="007E0125" w:rsidRDefault="005446F3" w:rsidP="003F28B6">
      <w:pPr>
        <w:spacing w:line="360" w:lineRule="auto"/>
        <w:jc w:val="center"/>
        <w:rPr>
          <w:rFonts w:asciiTheme="majorBidi" w:hAnsiTheme="majorBidi" w:cstheme="majorBidi"/>
          <w:highlight w:val="yellow"/>
          <w:rPrChange w:id="22" w:author="Susan" w:date="2022-04-10T01:36:00Z">
            <w:rPr>
              <w:rFonts w:asciiTheme="majorBidi" w:hAnsiTheme="majorBidi" w:cstheme="majorBidi"/>
            </w:rPr>
          </w:rPrChange>
        </w:rPr>
      </w:pPr>
      <w:proofErr w:type="spellStart"/>
      <w:r w:rsidRPr="007E0125">
        <w:rPr>
          <w:rFonts w:asciiTheme="majorBidi" w:hAnsiTheme="majorBidi" w:cstheme="majorBidi"/>
          <w:highlight w:val="yellow"/>
          <w:rPrChange w:id="23" w:author="Susan" w:date="2022-04-10T01:36:00Z">
            <w:rPr>
              <w:rFonts w:asciiTheme="majorBidi" w:hAnsiTheme="majorBidi" w:cstheme="majorBidi"/>
            </w:rPr>
          </w:rPrChange>
        </w:rPr>
        <w:t>Gila</w:t>
      </w:r>
      <w:proofErr w:type="spellEnd"/>
      <w:r w:rsidRPr="007E0125">
        <w:rPr>
          <w:rFonts w:asciiTheme="majorBidi" w:hAnsiTheme="majorBidi" w:cstheme="majorBidi"/>
          <w:highlight w:val="yellow"/>
          <w:rPrChange w:id="24" w:author="Susan" w:date="2022-04-10T01:36:00Z">
            <w:rPr>
              <w:rFonts w:asciiTheme="majorBidi" w:hAnsiTheme="majorBidi" w:cstheme="majorBidi"/>
            </w:rPr>
          </w:rPrChange>
        </w:rPr>
        <w:t xml:space="preserve"> </w:t>
      </w:r>
      <w:proofErr w:type="spellStart"/>
      <w:r w:rsidRPr="007E0125">
        <w:rPr>
          <w:rFonts w:asciiTheme="majorBidi" w:hAnsiTheme="majorBidi" w:cstheme="majorBidi"/>
          <w:highlight w:val="yellow"/>
          <w:rPrChange w:id="25" w:author="Susan" w:date="2022-04-10T01:36:00Z">
            <w:rPr>
              <w:rFonts w:asciiTheme="majorBidi" w:hAnsiTheme="majorBidi" w:cstheme="majorBidi"/>
            </w:rPr>
          </w:rPrChange>
        </w:rPr>
        <w:t>Amitay</w:t>
      </w:r>
      <w:proofErr w:type="spellEnd"/>
    </w:p>
    <w:p w14:paraId="1BAEBACD" w14:textId="77777777" w:rsidR="005446F3" w:rsidRPr="007E0125" w:rsidRDefault="005446F3" w:rsidP="003F28B6">
      <w:pPr>
        <w:spacing w:line="360" w:lineRule="auto"/>
        <w:jc w:val="center"/>
        <w:rPr>
          <w:rFonts w:asciiTheme="majorBidi" w:hAnsiTheme="majorBidi" w:cstheme="majorBidi"/>
          <w:highlight w:val="yellow"/>
          <w:rPrChange w:id="26" w:author="Susan" w:date="2022-04-10T01:36:00Z">
            <w:rPr>
              <w:rFonts w:asciiTheme="majorBidi" w:hAnsiTheme="majorBidi" w:cstheme="majorBidi"/>
            </w:rPr>
          </w:rPrChange>
        </w:rPr>
      </w:pPr>
      <w:r w:rsidRPr="007E0125">
        <w:rPr>
          <w:rFonts w:asciiTheme="majorBidi" w:hAnsiTheme="majorBidi" w:cstheme="majorBidi"/>
          <w:highlight w:val="yellow"/>
          <w:rPrChange w:id="27" w:author="Susan" w:date="2022-04-10T01:36:00Z">
            <w:rPr>
              <w:rFonts w:asciiTheme="majorBidi" w:hAnsiTheme="majorBidi" w:cstheme="majorBidi"/>
            </w:rPr>
          </w:rPrChange>
        </w:rPr>
        <w:t xml:space="preserve">Dalit </w:t>
      </w:r>
      <w:proofErr w:type="spellStart"/>
      <w:r w:rsidRPr="007E0125">
        <w:rPr>
          <w:rFonts w:asciiTheme="majorBidi" w:hAnsiTheme="majorBidi" w:cstheme="majorBidi"/>
          <w:highlight w:val="yellow"/>
          <w:rPrChange w:id="28" w:author="Susan" w:date="2022-04-10T01:36:00Z">
            <w:rPr>
              <w:rFonts w:asciiTheme="majorBidi" w:hAnsiTheme="majorBidi" w:cstheme="majorBidi"/>
            </w:rPr>
          </w:rPrChange>
        </w:rPr>
        <w:t>Yassour-Borochowitz</w:t>
      </w:r>
      <w:proofErr w:type="spellEnd"/>
    </w:p>
    <w:p w14:paraId="194113C1" w14:textId="77777777" w:rsidR="005446F3" w:rsidRPr="007E0125" w:rsidRDefault="005446F3" w:rsidP="003F28B6">
      <w:pPr>
        <w:spacing w:line="360" w:lineRule="auto"/>
        <w:jc w:val="center"/>
        <w:rPr>
          <w:rFonts w:asciiTheme="majorBidi" w:hAnsiTheme="majorBidi" w:cstheme="majorBidi"/>
          <w:highlight w:val="yellow"/>
          <w:rPrChange w:id="29" w:author="Susan" w:date="2022-04-10T01:36:00Z">
            <w:rPr>
              <w:rFonts w:asciiTheme="majorBidi" w:hAnsiTheme="majorBidi" w:cstheme="majorBidi"/>
            </w:rPr>
          </w:rPrChange>
        </w:rPr>
      </w:pPr>
      <w:proofErr w:type="spellStart"/>
      <w:r w:rsidRPr="007E0125">
        <w:rPr>
          <w:rFonts w:asciiTheme="majorBidi" w:hAnsiTheme="majorBidi" w:cstheme="majorBidi"/>
          <w:highlight w:val="yellow"/>
          <w:rPrChange w:id="30" w:author="Susan" w:date="2022-04-10T01:36:00Z">
            <w:rPr>
              <w:rFonts w:asciiTheme="majorBidi" w:hAnsiTheme="majorBidi" w:cstheme="majorBidi"/>
            </w:rPr>
          </w:rPrChange>
        </w:rPr>
        <w:t>Mirit</w:t>
      </w:r>
      <w:proofErr w:type="spellEnd"/>
      <w:r w:rsidRPr="007E0125">
        <w:rPr>
          <w:rFonts w:asciiTheme="majorBidi" w:hAnsiTheme="majorBidi" w:cstheme="majorBidi"/>
          <w:highlight w:val="yellow"/>
          <w:rPrChange w:id="31" w:author="Susan" w:date="2022-04-10T01:36:00Z">
            <w:rPr>
              <w:rFonts w:asciiTheme="majorBidi" w:hAnsiTheme="majorBidi" w:cstheme="majorBidi"/>
            </w:rPr>
          </w:rPrChange>
        </w:rPr>
        <w:t xml:space="preserve"> Sidi</w:t>
      </w:r>
    </w:p>
    <w:p w14:paraId="36AFB5DA" w14:textId="77777777" w:rsidR="005446F3" w:rsidRPr="007E0125" w:rsidRDefault="005446F3" w:rsidP="003F28B6">
      <w:pPr>
        <w:spacing w:line="360" w:lineRule="auto"/>
        <w:jc w:val="both"/>
        <w:rPr>
          <w:rFonts w:asciiTheme="majorBidi" w:hAnsiTheme="majorBidi" w:cstheme="majorBidi"/>
          <w:highlight w:val="yellow"/>
          <w:rPrChange w:id="32" w:author="Susan" w:date="2022-04-10T01:36:00Z">
            <w:rPr>
              <w:rFonts w:asciiTheme="majorBidi" w:hAnsiTheme="majorBidi" w:cstheme="majorBidi"/>
            </w:rPr>
          </w:rPrChange>
        </w:rPr>
      </w:pPr>
    </w:p>
    <w:p w14:paraId="0DE0345B" w14:textId="538729C6" w:rsidR="005446F3" w:rsidRPr="007E0125" w:rsidRDefault="005446F3" w:rsidP="003F28B6">
      <w:pPr>
        <w:spacing w:line="360" w:lineRule="auto"/>
        <w:jc w:val="center"/>
        <w:rPr>
          <w:rFonts w:asciiTheme="majorBidi" w:hAnsiTheme="majorBidi" w:cstheme="majorBidi"/>
          <w:highlight w:val="yellow"/>
          <w:rPrChange w:id="33" w:author="Susan" w:date="2022-04-10T01:36:00Z">
            <w:rPr>
              <w:rFonts w:asciiTheme="majorBidi" w:hAnsiTheme="majorBidi" w:cstheme="majorBidi"/>
            </w:rPr>
          </w:rPrChange>
        </w:rPr>
      </w:pPr>
      <w:r w:rsidRPr="007E0125">
        <w:rPr>
          <w:rFonts w:asciiTheme="majorBidi" w:hAnsiTheme="majorBidi" w:cstheme="majorBidi"/>
          <w:highlight w:val="yellow"/>
          <w:rPrChange w:id="34" w:author="Susan" w:date="2022-04-10T01:36:00Z">
            <w:rPr>
              <w:rFonts w:asciiTheme="majorBidi" w:hAnsiTheme="majorBidi" w:cstheme="majorBidi"/>
            </w:rPr>
          </w:rPrChange>
        </w:rPr>
        <w:t>Author</w:t>
      </w:r>
      <w:r w:rsidR="003F28B6" w:rsidRPr="007E0125">
        <w:rPr>
          <w:rFonts w:asciiTheme="majorBidi" w:hAnsiTheme="majorBidi" w:cstheme="majorBidi"/>
          <w:highlight w:val="yellow"/>
          <w:rPrChange w:id="35" w:author="Susan" w:date="2022-04-10T01:36:00Z">
            <w:rPr>
              <w:rFonts w:asciiTheme="majorBidi" w:hAnsiTheme="majorBidi" w:cstheme="majorBidi"/>
            </w:rPr>
          </w:rPrChange>
        </w:rPr>
        <w:t>’s</w:t>
      </w:r>
      <w:r w:rsidRPr="007E0125">
        <w:rPr>
          <w:rFonts w:asciiTheme="majorBidi" w:hAnsiTheme="majorBidi" w:cstheme="majorBidi"/>
          <w:highlight w:val="yellow"/>
          <w:rPrChange w:id="36" w:author="Susan" w:date="2022-04-10T01:36:00Z">
            <w:rPr>
              <w:rFonts w:asciiTheme="majorBidi" w:hAnsiTheme="majorBidi" w:cstheme="majorBidi"/>
            </w:rPr>
          </w:rPrChange>
        </w:rPr>
        <w:t xml:space="preserve"> Note</w:t>
      </w:r>
    </w:p>
    <w:p w14:paraId="6D453776" w14:textId="70D95CF7" w:rsidR="005446F3" w:rsidRPr="007E0125" w:rsidRDefault="005446F3" w:rsidP="003F28B6">
      <w:pPr>
        <w:spacing w:line="360" w:lineRule="auto"/>
        <w:jc w:val="both"/>
        <w:rPr>
          <w:rFonts w:asciiTheme="majorBidi" w:hAnsiTheme="majorBidi" w:cstheme="majorBidi"/>
          <w:highlight w:val="yellow"/>
          <w:rPrChange w:id="37" w:author="Susan" w:date="2022-04-10T01:36:00Z">
            <w:rPr>
              <w:rFonts w:asciiTheme="majorBidi" w:hAnsiTheme="majorBidi" w:cstheme="majorBidi"/>
            </w:rPr>
          </w:rPrChange>
        </w:rPr>
      </w:pPr>
      <w:proofErr w:type="spellStart"/>
      <w:r w:rsidRPr="007E0125">
        <w:rPr>
          <w:rFonts w:asciiTheme="majorBidi" w:hAnsiTheme="majorBidi" w:cstheme="majorBidi"/>
          <w:highlight w:val="yellow"/>
          <w:rPrChange w:id="38" w:author="Susan" w:date="2022-04-10T01:36:00Z">
            <w:rPr>
              <w:rFonts w:asciiTheme="majorBidi" w:hAnsiTheme="majorBidi" w:cstheme="majorBidi"/>
            </w:rPr>
          </w:rPrChange>
        </w:rPr>
        <w:t>Gila</w:t>
      </w:r>
      <w:proofErr w:type="spellEnd"/>
      <w:r w:rsidRPr="007E0125">
        <w:rPr>
          <w:rFonts w:asciiTheme="majorBidi" w:hAnsiTheme="majorBidi" w:cstheme="majorBidi"/>
          <w:highlight w:val="yellow"/>
          <w:rPrChange w:id="39" w:author="Susan" w:date="2022-04-10T01:36:00Z">
            <w:rPr>
              <w:rFonts w:asciiTheme="majorBidi" w:hAnsiTheme="majorBidi" w:cstheme="majorBidi"/>
            </w:rPr>
          </w:rPrChange>
        </w:rPr>
        <w:t xml:space="preserve"> </w:t>
      </w:r>
      <w:proofErr w:type="spellStart"/>
      <w:r w:rsidRPr="007E0125">
        <w:rPr>
          <w:rFonts w:asciiTheme="majorBidi" w:hAnsiTheme="majorBidi" w:cstheme="majorBidi"/>
          <w:highlight w:val="yellow"/>
          <w:rPrChange w:id="40" w:author="Susan" w:date="2022-04-10T01:36:00Z">
            <w:rPr>
              <w:rFonts w:asciiTheme="majorBidi" w:hAnsiTheme="majorBidi" w:cstheme="majorBidi"/>
            </w:rPr>
          </w:rPrChange>
        </w:rPr>
        <w:t>Amitay</w:t>
      </w:r>
      <w:proofErr w:type="spellEnd"/>
      <w:r w:rsidRPr="007E0125">
        <w:rPr>
          <w:rFonts w:asciiTheme="majorBidi" w:hAnsiTheme="majorBidi" w:cstheme="majorBidi"/>
          <w:highlight w:val="yellow"/>
          <w:rPrChange w:id="41" w:author="Susan" w:date="2022-04-10T01:36:00Z">
            <w:rPr>
              <w:rFonts w:asciiTheme="majorBidi" w:hAnsiTheme="majorBidi" w:cstheme="majorBidi"/>
            </w:rPr>
          </w:rPrChange>
        </w:rPr>
        <w:t xml:space="preserve">, Department of Criminology, </w:t>
      </w:r>
      <w:proofErr w:type="spellStart"/>
      <w:r w:rsidRPr="007E0125">
        <w:rPr>
          <w:rFonts w:asciiTheme="majorBidi" w:hAnsiTheme="majorBidi" w:cstheme="majorBidi"/>
          <w:highlight w:val="yellow"/>
          <w:rPrChange w:id="42" w:author="Susan" w:date="2022-04-10T01:36:00Z">
            <w:rPr>
              <w:rFonts w:asciiTheme="majorBidi" w:hAnsiTheme="majorBidi" w:cstheme="majorBidi"/>
            </w:rPr>
          </w:rPrChange>
        </w:rPr>
        <w:t>Yezreel</w:t>
      </w:r>
      <w:proofErr w:type="spellEnd"/>
      <w:r w:rsidRPr="007E0125">
        <w:rPr>
          <w:rFonts w:asciiTheme="majorBidi" w:hAnsiTheme="majorBidi" w:cstheme="majorBidi"/>
          <w:highlight w:val="yellow"/>
          <w:rPrChange w:id="43" w:author="Susan" w:date="2022-04-10T01:36:00Z">
            <w:rPr>
              <w:rFonts w:asciiTheme="majorBidi" w:hAnsiTheme="majorBidi" w:cstheme="majorBidi"/>
            </w:rPr>
          </w:rPrChange>
        </w:rPr>
        <w:t xml:space="preserve"> Valley College, Po. Box 1930000, </w:t>
      </w:r>
      <w:proofErr w:type="spellStart"/>
      <w:r w:rsidRPr="007E0125">
        <w:rPr>
          <w:rFonts w:asciiTheme="majorBidi" w:hAnsiTheme="majorBidi" w:cstheme="majorBidi"/>
          <w:highlight w:val="yellow"/>
          <w:rPrChange w:id="44" w:author="Susan" w:date="2022-04-10T01:36:00Z">
            <w:rPr>
              <w:rFonts w:asciiTheme="majorBidi" w:hAnsiTheme="majorBidi" w:cstheme="majorBidi"/>
            </w:rPr>
          </w:rPrChange>
        </w:rPr>
        <w:t>Yezreel</w:t>
      </w:r>
      <w:proofErr w:type="spellEnd"/>
      <w:r w:rsidRPr="007E0125">
        <w:rPr>
          <w:rFonts w:asciiTheme="majorBidi" w:hAnsiTheme="majorBidi" w:cstheme="majorBidi"/>
          <w:highlight w:val="yellow"/>
          <w:rPrChange w:id="45" w:author="Susan" w:date="2022-04-10T01:36:00Z">
            <w:rPr>
              <w:rFonts w:asciiTheme="majorBidi" w:hAnsiTheme="majorBidi" w:cstheme="majorBidi"/>
            </w:rPr>
          </w:rPrChange>
        </w:rPr>
        <w:t xml:space="preserve"> </w:t>
      </w:r>
      <w:proofErr w:type="spellStart"/>
      <w:r w:rsidRPr="007E0125">
        <w:rPr>
          <w:rFonts w:asciiTheme="majorBidi" w:hAnsiTheme="majorBidi" w:cstheme="majorBidi"/>
          <w:highlight w:val="yellow"/>
          <w:rPrChange w:id="46" w:author="Susan" w:date="2022-04-10T01:36:00Z">
            <w:rPr>
              <w:rFonts w:asciiTheme="majorBidi" w:hAnsiTheme="majorBidi" w:cstheme="majorBidi"/>
            </w:rPr>
          </w:rPrChange>
        </w:rPr>
        <w:t>Valey</w:t>
      </w:r>
      <w:proofErr w:type="spellEnd"/>
      <w:r w:rsidRPr="007E0125">
        <w:rPr>
          <w:rFonts w:asciiTheme="majorBidi" w:hAnsiTheme="majorBidi" w:cstheme="majorBidi"/>
          <w:highlight w:val="yellow"/>
          <w:rPrChange w:id="47" w:author="Susan" w:date="2022-04-10T01:36:00Z">
            <w:rPr>
              <w:rFonts w:asciiTheme="majorBidi" w:hAnsiTheme="majorBidi" w:cstheme="majorBidi"/>
            </w:rPr>
          </w:rPrChange>
        </w:rPr>
        <w:t xml:space="preserve">, Israel. Email: </w:t>
      </w:r>
      <w:r w:rsidR="001D25AF" w:rsidRPr="007E0125">
        <w:rPr>
          <w:rFonts w:asciiTheme="majorBidi" w:hAnsiTheme="majorBidi" w:cstheme="majorBidi"/>
          <w:highlight w:val="yellow"/>
          <w:rPrChange w:id="48" w:author="Susan" w:date="2022-04-10T01:36:00Z">
            <w:rPr>
              <w:rFonts w:asciiTheme="majorBidi" w:hAnsiTheme="majorBidi" w:cstheme="majorBidi"/>
            </w:rPr>
          </w:rPrChange>
        </w:rPr>
        <w:fldChar w:fldCharType="begin"/>
      </w:r>
      <w:r w:rsidR="001D25AF" w:rsidRPr="007E0125">
        <w:rPr>
          <w:rFonts w:asciiTheme="majorBidi" w:hAnsiTheme="majorBidi" w:cstheme="majorBidi"/>
          <w:highlight w:val="yellow"/>
          <w:rPrChange w:id="49" w:author="Susan" w:date="2022-04-10T01:36:00Z">
            <w:rPr>
              <w:rFonts w:asciiTheme="majorBidi" w:hAnsiTheme="majorBidi" w:cstheme="majorBidi"/>
            </w:rPr>
          </w:rPrChange>
        </w:rPr>
        <w:instrText xml:space="preserve"> HYPERLINK "mailto:gilaa@yvc.ac.il" </w:instrText>
      </w:r>
      <w:r w:rsidR="001D25AF" w:rsidRPr="007E0125">
        <w:rPr>
          <w:rFonts w:asciiTheme="majorBidi" w:hAnsiTheme="majorBidi" w:cstheme="majorBidi"/>
          <w:highlight w:val="yellow"/>
          <w:rPrChange w:id="50" w:author="Susan" w:date="2022-04-10T01:36:00Z">
            <w:rPr>
              <w:rFonts w:asciiTheme="majorBidi" w:hAnsiTheme="majorBidi" w:cstheme="majorBidi"/>
            </w:rPr>
          </w:rPrChange>
        </w:rPr>
        <w:fldChar w:fldCharType="separate"/>
      </w:r>
      <w:r w:rsidRPr="007E0125">
        <w:rPr>
          <w:rStyle w:val="Hyperlink"/>
          <w:rFonts w:asciiTheme="majorBidi" w:hAnsiTheme="majorBidi" w:cstheme="majorBidi"/>
          <w:highlight w:val="yellow"/>
          <w:rPrChange w:id="51" w:author="Susan" w:date="2022-04-10T01:36:00Z">
            <w:rPr>
              <w:rStyle w:val="Hyperlink"/>
              <w:rFonts w:asciiTheme="majorBidi" w:hAnsiTheme="majorBidi" w:cstheme="majorBidi"/>
            </w:rPr>
          </w:rPrChange>
        </w:rPr>
        <w:t>gilaa@yvc.ac.il</w:t>
      </w:r>
      <w:r w:rsidR="001D25AF" w:rsidRPr="007E0125">
        <w:rPr>
          <w:rStyle w:val="Hyperlink"/>
          <w:rFonts w:asciiTheme="majorBidi" w:hAnsiTheme="majorBidi" w:cstheme="majorBidi"/>
          <w:highlight w:val="yellow"/>
          <w:rPrChange w:id="52" w:author="Susan" w:date="2022-04-10T01:36:00Z">
            <w:rPr>
              <w:rStyle w:val="Hyperlink"/>
              <w:rFonts w:asciiTheme="majorBidi" w:hAnsiTheme="majorBidi" w:cstheme="majorBidi"/>
            </w:rPr>
          </w:rPrChange>
        </w:rPr>
        <w:fldChar w:fldCharType="end"/>
      </w:r>
      <w:r w:rsidRPr="007E0125">
        <w:rPr>
          <w:rFonts w:asciiTheme="majorBidi" w:hAnsiTheme="majorBidi" w:cstheme="majorBidi"/>
          <w:highlight w:val="yellow"/>
          <w:rPrChange w:id="53" w:author="Susan" w:date="2022-04-10T01:36:00Z">
            <w:rPr>
              <w:rFonts w:asciiTheme="majorBidi" w:hAnsiTheme="majorBidi" w:cstheme="majorBidi"/>
            </w:rPr>
          </w:rPrChange>
        </w:rPr>
        <w:t xml:space="preserve">. </w:t>
      </w:r>
    </w:p>
    <w:p w14:paraId="136D90BF" w14:textId="3D703462" w:rsidR="005446F3" w:rsidRPr="007E0125" w:rsidRDefault="005446F3" w:rsidP="003F28B6">
      <w:pPr>
        <w:spacing w:line="360" w:lineRule="auto"/>
        <w:jc w:val="both"/>
        <w:rPr>
          <w:rFonts w:asciiTheme="majorBidi" w:hAnsiTheme="majorBidi" w:cstheme="majorBidi"/>
          <w:highlight w:val="yellow"/>
          <w:rPrChange w:id="54" w:author="Susan" w:date="2022-04-10T01:36:00Z">
            <w:rPr>
              <w:rFonts w:asciiTheme="majorBidi" w:hAnsiTheme="majorBidi" w:cstheme="majorBidi"/>
            </w:rPr>
          </w:rPrChange>
        </w:rPr>
      </w:pPr>
      <w:r w:rsidRPr="007E0125">
        <w:rPr>
          <w:rFonts w:asciiTheme="majorBidi" w:hAnsiTheme="majorBidi" w:cstheme="majorBidi"/>
          <w:highlight w:val="yellow"/>
          <w:rPrChange w:id="55" w:author="Susan" w:date="2022-04-10T01:36:00Z">
            <w:rPr>
              <w:rFonts w:asciiTheme="majorBidi" w:hAnsiTheme="majorBidi" w:cstheme="majorBidi"/>
            </w:rPr>
          </w:rPrChange>
        </w:rPr>
        <w:t xml:space="preserve">Dalit </w:t>
      </w:r>
      <w:proofErr w:type="spellStart"/>
      <w:r w:rsidRPr="007E0125">
        <w:rPr>
          <w:rFonts w:asciiTheme="majorBidi" w:hAnsiTheme="majorBidi" w:cstheme="majorBidi"/>
          <w:highlight w:val="yellow"/>
          <w:rPrChange w:id="56" w:author="Susan" w:date="2022-04-10T01:36:00Z">
            <w:rPr>
              <w:rFonts w:asciiTheme="majorBidi" w:hAnsiTheme="majorBidi" w:cstheme="majorBidi"/>
            </w:rPr>
          </w:rPrChange>
        </w:rPr>
        <w:t>Yassour-Borochowitz</w:t>
      </w:r>
      <w:proofErr w:type="spellEnd"/>
      <w:r w:rsidRPr="007E0125">
        <w:rPr>
          <w:rFonts w:asciiTheme="majorBidi" w:hAnsiTheme="majorBidi" w:cstheme="majorBidi"/>
          <w:highlight w:val="yellow"/>
          <w:rPrChange w:id="57" w:author="Susan" w:date="2022-04-10T01:36:00Z">
            <w:rPr>
              <w:rFonts w:asciiTheme="majorBidi" w:hAnsiTheme="majorBidi" w:cstheme="majorBidi"/>
            </w:rPr>
          </w:rPrChange>
        </w:rPr>
        <w:t xml:space="preserve">, Department of Social Work and Department of Criminology, </w:t>
      </w:r>
      <w:proofErr w:type="spellStart"/>
      <w:r w:rsidRPr="007E0125">
        <w:rPr>
          <w:rFonts w:asciiTheme="majorBidi" w:hAnsiTheme="majorBidi" w:cstheme="majorBidi"/>
          <w:highlight w:val="yellow"/>
          <w:rPrChange w:id="58" w:author="Susan" w:date="2022-04-10T01:36:00Z">
            <w:rPr>
              <w:rFonts w:asciiTheme="majorBidi" w:hAnsiTheme="majorBidi" w:cstheme="majorBidi"/>
            </w:rPr>
          </w:rPrChange>
        </w:rPr>
        <w:t>Yezreel</w:t>
      </w:r>
      <w:proofErr w:type="spellEnd"/>
      <w:r w:rsidRPr="007E0125">
        <w:rPr>
          <w:rFonts w:asciiTheme="majorBidi" w:hAnsiTheme="majorBidi" w:cstheme="majorBidi"/>
          <w:highlight w:val="yellow"/>
          <w:rPrChange w:id="59" w:author="Susan" w:date="2022-04-10T01:36:00Z">
            <w:rPr>
              <w:rFonts w:asciiTheme="majorBidi" w:hAnsiTheme="majorBidi" w:cstheme="majorBidi"/>
            </w:rPr>
          </w:rPrChange>
        </w:rPr>
        <w:t xml:space="preserve"> Valley College, Po. Box 1930000, </w:t>
      </w:r>
      <w:proofErr w:type="spellStart"/>
      <w:r w:rsidRPr="007E0125">
        <w:rPr>
          <w:rFonts w:asciiTheme="majorBidi" w:hAnsiTheme="majorBidi" w:cstheme="majorBidi"/>
          <w:highlight w:val="yellow"/>
          <w:rPrChange w:id="60" w:author="Susan" w:date="2022-04-10T01:36:00Z">
            <w:rPr>
              <w:rFonts w:asciiTheme="majorBidi" w:hAnsiTheme="majorBidi" w:cstheme="majorBidi"/>
            </w:rPr>
          </w:rPrChange>
        </w:rPr>
        <w:t>Yezreel</w:t>
      </w:r>
      <w:proofErr w:type="spellEnd"/>
      <w:r w:rsidRPr="007E0125">
        <w:rPr>
          <w:rFonts w:asciiTheme="majorBidi" w:hAnsiTheme="majorBidi" w:cstheme="majorBidi"/>
          <w:highlight w:val="yellow"/>
          <w:rPrChange w:id="61" w:author="Susan" w:date="2022-04-10T01:36:00Z">
            <w:rPr>
              <w:rFonts w:asciiTheme="majorBidi" w:hAnsiTheme="majorBidi" w:cstheme="majorBidi"/>
            </w:rPr>
          </w:rPrChange>
        </w:rPr>
        <w:t xml:space="preserve"> </w:t>
      </w:r>
      <w:proofErr w:type="spellStart"/>
      <w:r w:rsidRPr="007E0125">
        <w:rPr>
          <w:rFonts w:asciiTheme="majorBidi" w:hAnsiTheme="majorBidi" w:cstheme="majorBidi"/>
          <w:highlight w:val="yellow"/>
          <w:rPrChange w:id="62" w:author="Susan" w:date="2022-04-10T01:36:00Z">
            <w:rPr>
              <w:rFonts w:asciiTheme="majorBidi" w:hAnsiTheme="majorBidi" w:cstheme="majorBidi"/>
            </w:rPr>
          </w:rPrChange>
        </w:rPr>
        <w:t>Valey</w:t>
      </w:r>
      <w:proofErr w:type="spellEnd"/>
      <w:r w:rsidRPr="007E0125">
        <w:rPr>
          <w:rFonts w:asciiTheme="majorBidi" w:hAnsiTheme="majorBidi" w:cstheme="majorBidi"/>
          <w:highlight w:val="yellow"/>
          <w:rPrChange w:id="63" w:author="Susan" w:date="2022-04-10T01:36:00Z">
            <w:rPr>
              <w:rFonts w:asciiTheme="majorBidi" w:hAnsiTheme="majorBidi" w:cstheme="majorBidi"/>
            </w:rPr>
          </w:rPrChange>
        </w:rPr>
        <w:t xml:space="preserve">, Israel. Email: </w:t>
      </w:r>
      <w:r w:rsidR="001D25AF" w:rsidRPr="007E0125">
        <w:rPr>
          <w:rFonts w:asciiTheme="majorBidi" w:hAnsiTheme="majorBidi" w:cstheme="majorBidi"/>
          <w:highlight w:val="yellow"/>
          <w:rPrChange w:id="64" w:author="Susan" w:date="2022-04-10T01:36:00Z">
            <w:rPr>
              <w:rFonts w:asciiTheme="majorBidi" w:hAnsiTheme="majorBidi" w:cstheme="majorBidi"/>
            </w:rPr>
          </w:rPrChange>
        </w:rPr>
        <w:fldChar w:fldCharType="begin"/>
      </w:r>
      <w:r w:rsidR="001D25AF" w:rsidRPr="007E0125">
        <w:rPr>
          <w:rFonts w:asciiTheme="majorBidi" w:hAnsiTheme="majorBidi" w:cstheme="majorBidi"/>
          <w:highlight w:val="yellow"/>
          <w:rPrChange w:id="65" w:author="Susan" w:date="2022-04-10T01:36:00Z">
            <w:rPr>
              <w:rFonts w:asciiTheme="majorBidi" w:hAnsiTheme="majorBidi" w:cstheme="majorBidi"/>
            </w:rPr>
          </w:rPrChange>
        </w:rPr>
        <w:instrText xml:space="preserve"> HYPERLINK "mailto:dality@yvc.ac.il" </w:instrText>
      </w:r>
      <w:r w:rsidR="001D25AF" w:rsidRPr="007E0125">
        <w:rPr>
          <w:rFonts w:asciiTheme="majorBidi" w:hAnsiTheme="majorBidi" w:cstheme="majorBidi"/>
          <w:highlight w:val="yellow"/>
          <w:rPrChange w:id="66" w:author="Susan" w:date="2022-04-10T01:36:00Z">
            <w:rPr>
              <w:rFonts w:asciiTheme="majorBidi" w:hAnsiTheme="majorBidi" w:cstheme="majorBidi"/>
            </w:rPr>
          </w:rPrChange>
        </w:rPr>
        <w:fldChar w:fldCharType="separate"/>
      </w:r>
      <w:r w:rsidRPr="007E0125">
        <w:rPr>
          <w:rStyle w:val="Hyperlink"/>
          <w:rFonts w:asciiTheme="majorBidi" w:hAnsiTheme="majorBidi" w:cstheme="majorBidi"/>
          <w:highlight w:val="yellow"/>
          <w:rPrChange w:id="67" w:author="Susan" w:date="2022-04-10T01:36:00Z">
            <w:rPr>
              <w:rStyle w:val="Hyperlink"/>
              <w:rFonts w:asciiTheme="majorBidi" w:hAnsiTheme="majorBidi" w:cstheme="majorBidi"/>
            </w:rPr>
          </w:rPrChange>
        </w:rPr>
        <w:t>dality@yvc.ac.il</w:t>
      </w:r>
      <w:r w:rsidR="001D25AF" w:rsidRPr="007E0125">
        <w:rPr>
          <w:rStyle w:val="Hyperlink"/>
          <w:rFonts w:asciiTheme="majorBidi" w:hAnsiTheme="majorBidi" w:cstheme="majorBidi"/>
          <w:highlight w:val="yellow"/>
          <w:rPrChange w:id="68" w:author="Susan" w:date="2022-04-10T01:36:00Z">
            <w:rPr>
              <w:rStyle w:val="Hyperlink"/>
              <w:rFonts w:asciiTheme="majorBidi" w:hAnsiTheme="majorBidi" w:cstheme="majorBidi"/>
            </w:rPr>
          </w:rPrChange>
        </w:rPr>
        <w:fldChar w:fldCharType="end"/>
      </w:r>
      <w:r w:rsidRPr="007E0125">
        <w:rPr>
          <w:rFonts w:asciiTheme="majorBidi" w:hAnsiTheme="majorBidi" w:cstheme="majorBidi"/>
          <w:highlight w:val="yellow"/>
          <w:rPrChange w:id="69" w:author="Susan" w:date="2022-04-10T01:36:00Z">
            <w:rPr>
              <w:rFonts w:asciiTheme="majorBidi" w:hAnsiTheme="majorBidi" w:cstheme="majorBidi"/>
            </w:rPr>
          </w:rPrChange>
        </w:rPr>
        <w:t xml:space="preserve">. </w:t>
      </w:r>
    </w:p>
    <w:p w14:paraId="6D56B1FF" w14:textId="6AC13474" w:rsidR="005446F3" w:rsidRPr="007E0125" w:rsidRDefault="005446F3" w:rsidP="003F28B6">
      <w:pPr>
        <w:spacing w:line="360" w:lineRule="auto"/>
        <w:jc w:val="both"/>
        <w:rPr>
          <w:rFonts w:asciiTheme="majorBidi" w:hAnsiTheme="majorBidi" w:cstheme="majorBidi"/>
          <w:highlight w:val="yellow"/>
          <w:rPrChange w:id="70" w:author="Susan" w:date="2022-04-10T01:36:00Z">
            <w:rPr>
              <w:rFonts w:asciiTheme="majorBidi" w:hAnsiTheme="majorBidi" w:cstheme="majorBidi"/>
            </w:rPr>
          </w:rPrChange>
        </w:rPr>
      </w:pPr>
      <w:proofErr w:type="spellStart"/>
      <w:r w:rsidRPr="007E0125">
        <w:rPr>
          <w:rFonts w:asciiTheme="majorBidi" w:hAnsiTheme="majorBidi" w:cstheme="majorBidi"/>
          <w:highlight w:val="yellow"/>
          <w:rPrChange w:id="71" w:author="Susan" w:date="2022-04-10T01:36:00Z">
            <w:rPr>
              <w:rFonts w:asciiTheme="majorBidi" w:hAnsiTheme="majorBidi" w:cstheme="majorBidi"/>
            </w:rPr>
          </w:rPrChange>
        </w:rPr>
        <w:t>Mirit</w:t>
      </w:r>
      <w:proofErr w:type="spellEnd"/>
      <w:r w:rsidRPr="007E0125">
        <w:rPr>
          <w:rFonts w:asciiTheme="majorBidi" w:hAnsiTheme="majorBidi" w:cstheme="majorBidi"/>
          <w:highlight w:val="yellow"/>
          <w:rPrChange w:id="72" w:author="Susan" w:date="2022-04-10T01:36:00Z">
            <w:rPr>
              <w:rFonts w:asciiTheme="majorBidi" w:hAnsiTheme="majorBidi" w:cstheme="majorBidi"/>
            </w:rPr>
          </w:rPrChange>
        </w:rPr>
        <w:t xml:space="preserve"> Sidi, School of Social Work, The Hebrew University; The </w:t>
      </w:r>
      <w:r w:rsidR="00442726" w:rsidRPr="007E0125">
        <w:rPr>
          <w:rFonts w:asciiTheme="majorBidi" w:hAnsiTheme="majorBidi" w:cstheme="majorBidi"/>
          <w:highlight w:val="yellow"/>
          <w:rPrChange w:id="73" w:author="Susan" w:date="2022-04-10T01:36:00Z">
            <w:rPr>
              <w:rFonts w:asciiTheme="majorBidi" w:hAnsiTheme="majorBidi" w:cstheme="majorBidi"/>
            </w:rPr>
          </w:rPrChange>
        </w:rPr>
        <w:t>Women’s Courtyard</w:t>
      </w:r>
      <w:r w:rsidRPr="007E0125">
        <w:rPr>
          <w:rFonts w:asciiTheme="majorBidi" w:hAnsiTheme="majorBidi" w:cstheme="majorBidi"/>
          <w:highlight w:val="yellow"/>
          <w:rPrChange w:id="74" w:author="Susan" w:date="2022-04-10T01:36:00Z">
            <w:rPr>
              <w:rFonts w:asciiTheme="majorBidi" w:hAnsiTheme="majorBidi" w:cstheme="majorBidi"/>
            </w:rPr>
          </w:rPrChange>
        </w:rPr>
        <w:t xml:space="preserve">, </w:t>
      </w:r>
      <w:r w:rsidR="009A01F8" w:rsidRPr="007E0125">
        <w:rPr>
          <w:rFonts w:asciiTheme="majorBidi" w:hAnsiTheme="majorBidi" w:cstheme="majorBidi"/>
          <w:highlight w:val="yellow"/>
          <w:rPrChange w:id="75" w:author="Susan" w:date="2022-04-10T01:36:00Z">
            <w:rPr>
              <w:rFonts w:asciiTheme="majorBidi" w:hAnsiTheme="majorBidi" w:cstheme="majorBidi"/>
            </w:rPr>
          </w:rPrChange>
        </w:rPr>
        <w:t xml:space="preserve">1 </w:t>
      </w:r>
      <w:r w:rsidRPr="007E0125">
        <w:rPr>
          <w:rFonts w:asciiTheme="majorBidi" w:hAnsiTheme="majorBidi" w:cstheme="majorBidi"/>
          <w:highlight w:val="yellow"/>
          <w:rPrChange w:id="76" w:author="Susan" w:date="2022-04-10T01:36:00Z">
            <w:rPr>
              <w:rFonts w:asciiTheme="majorBidi" w:hAnsiTheme="majorBidi" w:cstheme="majorBidi"/>
            </w:rPr>
          </w:rPrChange>
        </w:rPr>
        <w:t>Ein-</w:t>
      </w:r>
      <w:proofErr w:type="spellStart"/>
      <w:r w:rsidR="009A01F8" w:rsidRPr="007E0125">
        <w:rPr>
          <w:rFonts w:asciiTheme="majorBidi" w:hAnsiTheme="majorBidi" w:cstheme="majorBidi"/>
          <w:highlight w:val="yellow"/>
          <w:rPrChange w:id="77" w:author="Susan" w:date="2022-04-10T01:36:00Z">
            <w:rPr>
              <w:rFonts w:asciiTheme="majorBidi" w:hAnsiTheme="majorBidi" w:cstheme="majorBidi"/>
            </w:rPr>
          </w:rPrChange>
        </w:rPr>
        <w:t>Dor</w:t>
      </w:r>
      <w:proofErr w:type="spellEnd"/>
      <w:r w:rsidR="009A01F8" w:rsidRPr="007E0125">
        <w:rPr>
          <w:rFonts w:asciiTheme="majorBidi" w:hAnsiTheme="majorBidi" w:cstheme="majorBidi"/>
          <w:highlight w:val="yellow"/>
          <w:rPrChange w:id="78" w:author="Susan" w:date="2022-04-10T01:36:00Z">
            <w:rPr>
              <w:rFonts w:asciiTheme="majorBidi" w:hAnsiTheme="majorBidi" w:cstheme="majorBidi"/>
            </w:rPr>
          </w:rPrChange>
        </w:rPr>
        <w:t xml:space="preserve"> St.</w:t>
      </w:r>
      <w:r w:rsidRPr="007E0125">
        <w:rPr>
          <w:rFonts w:asciiTheme="majorBidi" w:hAnsiTheme="majorBidi" w:cstheme="majorBidi"/>
          <w:highlight w:val="yellow"/>
          <w:rPrChange w:id="79" w:author="Susan" w:date="2022-04-10T01:36:00Z">
            <w:rPr>
              <w:rFonts w:asciiTheme="majorBidi" w:hAnsiTheme="majorBidi" w:cstheme="majorBidi"/>
            </w:rPr>
          </w:rPrChange>
        </w:rPr>
        <w:t xml:space="preserve">, </w:t>
      </w:r>
      <w:proofErr w:type="spellStart"/>
      <w:r w:rsidRPr="007E0125">
        <w:rPr>
          <w:rFonts w:asciiTheme="majorBidi" w:hAnsiTheme="majorBidi" w:cstheme="majorBidi"/>
          <w:highlight w:val="yellow"/>
          <w:rPrChange w:id="80" w:author="Susan" w:date="2022-04-10T01:36:00Z">
            <w:rPr>
              <w:rFonts w:asciiTheme="majorBidi" w:hAnsiTheme="majorBidi" w:cstheme="majorBidi"/>
            </w:rPr>
          </w:rPrChange>
        </w:rPr>
        <w:t>Hod</w:t>
      </w:r>
      <w:proofErr w:type="spellEnd"/>
      <w:r w:rsidRPr="007E0125">
        <w:rPr>
          <w:rFonts w:asciiTheme="majorBidi" w:hAnsiTheme="majorBidi" w:cstheme="majorBidi"/>
          <w:highlight w:val="yellow"/>
          <w:rPrChange w:id="81" w:author="Susan" w:date="2022-04-10T01:36:00Z">
            <w:rPr>
              <w:rFonts w:asciiTheme="majorBidi" w:hAnsiTheme="majorBidi" w:cstheme="majorBidi"/>
            </w:rPr>
          </w:rPrChange>
        </w:rPr>
        <w:t>-Ha</w:t>
      </w:r>
      <w:r w:rsidR="000A6914" w:rsidRPr="007E0125">
        <w:rPr>
          <w:rFonts w:asciiTheme="majorBidi" w:hAnsiTheme="majorBidi" w:cstheme="majorBidi"/>
          <w:highlight w:val="yellow"/>
          <w:rPrChange w:id="82" w:author="Susan" w:date="2022-04-10T01:36:00Z">
            <w:rPr>
              <w:rFonts w:asciiTheme="majorBidi" w:hAnsiTheme="majorBidi" w:cstheme="majorBidi"/>
            </w:rPr>
          </w:rPrChange>
        </w:rPr>
        <w:t>-</w:t>
      </w:r>
      <w:r w:rsidRPr="007E0125">
        <w:rPr>
          <w:rFonts w:asciiTheme="majorBidi" w:hAnsiTheme="majorBidi" w:cstheme="majorBidi"/>
          <w:highlight w:val="yellow"/>
          <w:rPrChange w:id="83" w:author="Susan" w:date="2022-04-10T01:36:00Z">
            <w:rPr>
              <w:rFonts w:asciiTheme="majorBidi" w:hAnsiTheme="majorBidi" w:cstheme="majorBidi"/>
            </w:rPr>
          </w:rPrChange>
        </w:rPr>
        <w:t xml:space="preserve">Sharon. Email: </w:t>
      </w:r>
      <w:r w:rsidR="001D25AF" w:rsidRPr="007E0125">
        <w:rPr>
          <w:rFonts w:asciiTheme="majorBidi" w:hAnsiTheme="majorBidi" w:cstheme="majorBidi"/>
          <w:highlight w:val="yellow"/>
          <w:rPrChange w:id="84" w:author="Susan" w:date="2022-04-10T01:36:00Z">
            <w:rPr>
              <w:rFonts w:asciiTheme="majorBidi" w:hAnsiTheme="majorBidi" w:cstheme="majorBidi"/>
            </w:rPr>
          </w:rPrChange>
        </w:rPr>
        <w:fldChar w:fldCharType="begin"/>
      </w:r>
      <w:r w:rsidR="001D25AF" w:rsidRPr="007E0125">
        <w:rPr>
          <w:rFonts w:asciiTheme="majorBidi" w:hAnsiTheme="majorBidi" w:cstheme="majorBidi"/>
          <w:highlight w:val="yellow"/>
          <w:rPrChange w:id="85" w:author="Susan" w:date="2022-04-10T01:36:00Z">
            <w:rPr>
              <w:rFonts w:asciiTheme="majorBidi" w:hAnsiTheme="majorBidi" w:cstheme="majorBidi"/>
            </w:rPr>
          </w:rPrChange>
        </w:rPr>
        <w:instrText xml:space="preserve"> HYPERLINK "mailto:mirit66@gmail.com" </w:instrText>
      </w:r>
      <w:r w:rsidR="001D25AF" w:rsidRPr="007E0125">
        <w:rPr>
          <w:rFonts w:asciiTheme="majorBidi" w:hAnsiTheme="majorBidi" w:cstheme="majorBidi"/>
          <w:highlight w:val="yellow"/>
          <w:rPrChange w:id="86" w:author="Susan" w:date="2022-04-10T01:36:00Z">
            <w:rPr>
              <w:rFonts w:asciiTheme="majorBidi" w:hAnsiTheme="majorBidi" w:cstheme="majorBidi"/>
            </w:rPr>
          </w:rPrChange>
        </w:rPr>
        <w:fldChar w:fldCharType="separate"/>
      </w:r>
      <w:r w:rsidRPr="007E0125">
        <w:rPr>
          <w:rStyle w:val="Hyperlink"/>
          <w:rFonts w:asciiTheme="majorBidi" w:hAnsiTheme="majorBidi" w:cstheme="majorBidi"/>
          <w:highlight w:val="yellow"/>
          <w:rPrChange w:id="87" w:author="Susan" w:date="2022-04-10T01:36:00Z">
            <w:rPr>
              <w:rStyle w:val="Hyperlink"/>
              <w:rFonts w:asciiTheme="majorBidi" w:hAnsiTheme="majorBidi" w:cstheme="majorBidi"/>
            </w:rPr>
          </w:rPrChange>
        </w:rPr>
        <w:t>mirit66@gmail.com</w:t>
      </w:r>
      <w:r w:rsidR="001D25AF" w:rsidRPr="007E0125">
        <w:rPr>
          <w:rStyle w:val="Hyperlink"/>
          <w:rFonts w:asciiTheme="majorBidi" w:hAnsiTheme="majorBidi" w:cstheme="majorBidi"/>
          <w:highlight w:val="yellow"/>
          <w:rPrChange w:id="88" w:author="Susan" w:date="2022-04-10T01:36:00Z">
            <w:rPr>
              <w:rStyle w:val="Hyperlink"/>
              <w:rFonts w:asciiTheme="majorBidi" w:hAnsiTheme="majorBidi" w:cstheme="majorBidi"/>
            </w:rPr>
          </w:rPrChange>
        </w:rPr>
        <w:fldChar w:fldCharType="end"/>
      </w:r>
      <w:r w:rsidRPr="007E0125">
        <w:rPr>
          <w:rFonts w:asciiTheme="majorBidi" w:hAnsiTheme="majorBidi" w:cstheme="majorBidi"/>
          <w:highlight w:val="yellow"/>
          <w:rPrChange w:id="89" w:author="Susan" w:date="2022-04-10T01:36:00Z">
            <w:rPr>
              <w:rFonts w:asciiTheme="majorBidi" w:hAnsiTheme="majorBidi" w:cstheme="majorBidi"/>
            </w:rPr>
          </w:rPrChange>
        </w:rPr>
        <w:t xml:space="preserve">.  </w:t>
      </w:r>
    </w:p>
    <w:p w14:paraId="31F76FD6" w14:textId="77777777" w:rsidR="005446F3" w:rsidRPr="007E0125" w:rsidRDefault="005446F3" w:rsidP="003F28B6">
      <w:pPr>
        <w:spacing w:line="360" w:lineRule="auto"/>
        <w:jc w:val="both"/>
        <w:rPr>
          <w:rFonts w:asciiTheme="majorBidi" w:hAnsiTheme="majorBidi" w:cstheme="majorBidi"/>
          <w:highlight w:val="yellow"/>
          <w:rPrChange w:id="90" w:author="Susan" w:date="2022-04-10T01:36:00Z">
            <w:rPr>
              <w:rFonts w:asciiTheme="majorBidi" w:hAnsiTheme="majorBidi" w:cstheme="majorBidi"/>
            </w:rPr>
          </w:rPrChange>
        </w:rPr>
      </w:pPr>
    </w:p>
    <w:p w14:paraId="7C8A234E" w14:textId="187B60F0" w:rsidR="005446F3" w:rsidRPr="003F28B6" w:rsidRDefault="005446F3" w:rsidP="003F28B6">
      <w:pPr>
        <w:spacing w:line="360" w:lineRule="auto"/>
        <w:jc w:val="both"/>
        <w:rPr>
          <w:rFonts w:asciiTheme="majorBidi" w:hAnsiTheme="majorBidi" w:cstheme="majorBidi"/>
        </w:rPr>
      </w:pPr>
      <w:r w:rsidRPr="007E0125">
        <w:rPr>
          <w:rFonts w:asciiTheme="majorBidi" w:hAnsiTheme="majorBidi" w:cstheme="majorBidi"/>
          <w:highlight w:val="yellow"/>
          <w:rPrChange w:id="91" w:author="Susan" w:date="2022-04-10T01:36:00Z">
            <w:rPr>
              <w:rFonts w:asciiTheme="majorBidi" w:hAnsiTheme="majorBidi" w:cstheme="majorBidi"/>
            </w:rPr>
          </w:rPrChange>
        </w:rPr>
        <w:t xml:space="preserve">Correspondence </w:t>
      </w:r>
      <w:r w:rsidR="009A01F8" w:rsidRPr="007E0125">
        <w:rPr>
          <w:rFonts w:asciiTheme="majorBidi" w:hAnsiTheme="majorBidi" w:cstheme="majorBidi"/>
          <w:highlight w:val="yellow"/>
          <w:rPrChange w:id="92" w:author="Susan" w:date="2022-04-10T01:36:00Z">
            <w:rPr>
              <w:rFonts w:asciiTheme="majorBidi" w:hAnsiTheme="majorBidi" w:cstheme="majorBidi"/>
            </w:rPr>
          </w:rPrChange>
        </w:rPr>
        <w:t xml:space="preserve">related to </w:t>
      </w:r>
      <w:r w:rsidRPr="007E0125">
        <w:rPr>
          <w:rFonts w:asciiTheme="majorBidi" w:hAnsiTheme="majorBidi" w:cstheme="majorBidi"/>
          <w:highlight w:val="yellow"/>
          <w:rPrChange w:id="93" w:author="Susan" w:date="2022-04-10T01:36:00Z">
            <w:rPr>
              <w:rFonts w:asciiTheme="majorBidi" w:hAnsiTheme="majorBidi" w:cstheme="majorBidi"/>
            </w:rPr>
          </w:rPrChange>
        </w:rPr>
        <w:t xml:space="preserve">this article should be addressed to </w:t>
      </w:r>
      <w:proofErr w:type="spellStart"/>
      <w:r w:rsidRPr="007E0125">
        <w:rPr>
          <w:rFonts w:asciiTheme="majorBidi" w:hAnsiTheme="majorBidi" w:cstheme="majorBidi"/>
          <w:highlight w:val="yellow"/>
          <w:rPrChange w:id="94" w:author="Susan" w:date="2022-04-10T01:36:00Z">
            <w:rPr>
              <w:rFonts w:asciiTheme="majorBidi" w:hAnsiTheme="majorBidi" w:cstheme="majorBidi"/>
            </w:rPr>
          </w:rPrChange>
        </w:rPr>
        <w:t>Gila</w:t>
      </w:r>
      <w:proofErr w:type="spellEnd"/>
      <w:r w:rsidRPr="007E0125">
        <w:rPr>
          <w:rFonts w:asciiTheme="majorBidi" w:hAnsiTheme="majorBidi" w:cstheme="majorBidi"/>
          <w:highlight w:val="yellow"/>
          <w:rPrChange w:id="95" w:author="Susan" w:date="2022-04-10T01:36:00Z">
            <w:rPr>
              <w:rFonts w:asciiTheme="majorBidi" w:hAnsiTheme="majorBidi" w:cstheme="majorBidi"/>
            </w:rPr>
          </w:rPrChange>
        </w:rPr>
        <w:t xml:space="preserve"> </w:t>
      </w:r>
      <w:proofErr w:type="spellStart"/>
      <w:r w:rsidRPr="007E0125">
        <w:rPr>
          <w:rFonts w:asciiTheme="majorBidi" w:hAnsiTheme="majorBidi" w:cstheme="majorBidi"/>
          <w:highlight w:val="yellow"/>
          <w:rPrChange w:id="96" w:author="Susan" w:date="2022-04-10T01:36:00Z">
            <w:rPr>
              <w:rFonts w:asciiTheme="majorBidi" w:hAnsiTheme="majorBidi" w:cstheme="majorBidi"/>
            </w:rPr>
          </w:rPrChange>
        </w:rPr>
        <w:t>Amitay</w:t>
      </w:r>
      <w:proofErr w:type="spellEnd"/>
      <w:r w:rsidRPr="007E0125">
        <w:rPr>
          <w:rFonts w:asciiTheme="majorBidi" w:hAnsiTheme="majorBidi" w:cstheme="majorBidi"/>
          <w:highlight w:val="yellow"/>
          <w:rPrChange w:id="97" w:author="Susan" w:date="2022-04-10T01:36:00Z">
            <w:rPr>
              <w:rFonts w:asciiTheme="majorBidi" w:hAnsiTheme="majorBidi" w:cstheme="majorBidi"/>
            </w:rPr>
          </w:rPrChange>
        </w:rPr>
        <w:t xml:space="preserve">, Department of Criminology, </w:t>
      </w:r>
      <w:proofErr w:type="spellStart"/>
      <w:r w:rsidRPr="007E0125">
        <w:rPr>
          <w:rFonts w:asciiTheme="majorBidi" w:hAnsiTheme="majorBidi" w:cstheme="majorBidi"/>
          <w:highlight w:val="yellow"/>
          <w:rPrChange w:id="98" w:author="Susan" w:date="2022-04-10T01:36:00Z">
            <w:rPr>
              <w:rFonts w:asciiTheme="majorBidi" w:hAnsiTheme="majorBidi" w:cstheme="majorBidi"/>
            </w:rPr>
          </w:rPrChange>
        </w:rPr>
        <w:t>Yezreel</w:t>
      </w:r>
      <w:proofErr w:type="spellEnd"/>
      <w:r w:rsidRPr="007E0125">
        <w:rPr>
          <w:rFonts w:asciiTheme="majorBidi" w:hAnsiTheme="majorBidi" w:cstheme="majorBidi"/>
          <w:highlight w:val="yellow"/>
          <w:rPrChange w:id="99" w:author="Susan" w:date="2022-04-10T01:36:00Z">
            <w:rPr>
              <w:rFonts w:asciiTheme="majorBidi" w:hAnsiTheme="majorBidi" w:cstheme="majorBidi"/>
            </w:rPr>
          </w:rPrChange>
        </w:rPr>
        <w:t xml:space="preserve"> Valley College, Po. Box 1930000, </w:t>
      </w:r>
      <w:proofErr w:type="spellStart"/>
      <w:r w:rsidRPr="007E0125">
        <w:rPr>
          <w:rFonts w:asciiTheme="majorBidi" w:hAnsiTheme="majorBidi" w:cstheme="majorBidi"/>
          <w:highlight w:val="yellow"/>
          <w:rPrChange w:id="100" w:author="Susan" w:date="2022-04-10T01:36:00Z">
            <w:rPr>
              <w:rFonts w:asciiTheme="majorBidi" w:hAnsiTheme="majorBidi" w:cstheme="majorBidi"/>
            </w:rPr>
          </w:rPrChange>
        </w:rPr>
        <w:t>Yezreel</w:t>
      </w:r>
      <w:proofErr w:type="spellEnd"/>
      <w:r w:rsidRPr="007E0125">
        <w:rPr>
          <w:rFonts w:asciiTheme="majorBidi" w:hAnsiTheme="majorBidi" w:cstheme="majorBidi"/>
          <w:highlight w:val="yellow"/>
          <w:rPrChange w:id="101" w:author="Susan" w:date="2022-04-10T01:36:00Z">
            <w:rPr>
              <w:rFonts w:asciiTheme="majorBidi" w:hAnsiTheme="majorBidi" w:cstheme="majorBidi"/>
            </w:rPr>
          </w:rPrChange>
        </w:rPr>
        <w:t xml:space="preserve"> </w:t>
      </w:r>
      <w:proofErr w:type="spellStart"/>
      <w:r w:rsidRPr="007E0125">
        <w:rPr>
          <w:rFonts w:asciiTheme="majorBidi" w:hAnsiTheme="majorBidi" w:cstheme="majorBidi"/>
          <w:highlight w:val="yellow"/>
          <w:rPrChange w:id="102" w:author="Susan" w:date="2022-04-10T01:36:00Z">
            <w:rPr>
              <w:rFonts w:asciiTheme="majorBidi" w:hAnsiTheme="majorBidi" w:cstheme="majorBidi"/>
            </w:rPr>
          </w:rPrChange>
        </w:rPr>
        <w:t>Valey</w:t>
      </w:r>
      <w:proofErr w:type="spellEnd"/>
      <w:r w:rsidRPr="007E0125">
        <w:rPr>
          <w:rFonts w:asciiTheme="majorBidi" w:hAnsiTheme="majorBidi" w:cstheme="majorBidi"/>
          <w:highlight w:val="yellow"/>
          <w:rPrChange w:id="103" w:author="Susan" w:date="2022-04-10T01:36:00Z">
            <w:rPr>
              <w:rFonts w:asciiTheme="majorBidi" w:hAnsiTheme="majorBidi" w:cstheme="majorBidi"/>
            </w:rPr>
          </w:rPrChange>
        </w:rPr>
        <w:t xml:space="preserve">, Israel. Email: </w:t>
      </w:r>
      <w:r w:rsidR="001D25AF" w:rsidRPr="007E0125">
        <w:rPr>
          <w:rFonts w:asciiTheme="majorBidi" w:hAnsiTheme="majorBidi" w:cstheme="majorBidi"/>
          <w:highlight w:val="yellow"/>
          <w:rPrChange w:id="104" w:author="Susan" w:date="2022-04-10T01:36:00Z">
            <w:rPr>
              <w:rFonts w:asciiTheme="majorBidi" w:hAnsiTheme="majorBidi" w:cstheme="majorBidi"/>
            </w:rPr>
          </w:rPrChange>
        </w:rPr>
        <w:fldChar w:fldCharType="begin"/>
      </w:r>
      <w:r w:rsidR="001D25AF" w:rsidRPr="007E0125">
        <w:rPr>
          <w:rFonts w:asciiTheme="majorBidi" w:hAnsiTheme="majorBidi" w:cstheme="majorBidi"/>
          <w:highlight w:val="yellow"/>
          <w:rPrChange w:id="105" w:author="Susan" w:date="2022-04-10T01:36:00Z">
            <w:rPr>
              <w:rFonts w:asciiTheme="majorBidi" w:hAnsiTheme="majorBidi" w:cstheme="majorBidi"/>
            </w:rPr>
          </w:rPrChange>
        </w:rPr>
        <w:instrText xml:space="preserve"> HYPERLINK "mailto:gilaa@yvc.ac.il" </w:instrText>
      </w:r>
      <w:r w:rsidR="001D25AF" w:rsidRPr="007E0125">
        <w:rPr>
          <w:rFonts w:asciiTheme="majorBidi" w:hAnsiTheme="majorBidi" w:cstheme="majorBidi"/>
          <w:highlight w:val="yellow"/>
          <w:rPrChange w:id="106" w:author="Susan" w:date="2022-04-10T01:36:00Z">
            <w:rPr>
              <w:rFonts w:asciiTheme="majorBidi" w:hAnsiTheme="majorBidi" w:cstheme="majorBidi"/>
            </w:rPr>
          </w:rPrChange>
        </w:rPr>
        <w:fldChar w:fldCharType="separate"/>
      </w:r>
      <w:r w:rsidRPr="007E0125">
        <w:rPr>
          <w:rStyle w:val="Hyperlink"/>
          <w:rFonts w:asciiTheme="majorBidi" w:hAnsiTheme="majorBidi" w:cstheme="majorBidi"/>
          <w:highlight w:val="yellow"/>
          <w:rPrChange w:id="107" w:author="Susan" w:date="2022-04-10T01:36:00Z">
            <w:rPr>
              <w:rStyle w:val="Hyperlink"/>
              <w:rFonts w:asciiTheme="majorBidi" w:hAnsiTheme="majorBidi" w:cstheme="majorBidi"/>
            </w:rPr>
          </w:rPrChange>
        </w:rPr>
        <w:t>gilaa@yvc.ac.il</w:t>
      </w:r>
      <w:r w:rsidR="001D25AF" w:rsidRPr="007E0125">
        <w:rPr>
          <w:rStyle w:val="Hyperlink"/>
          <w:rFonts w:asciiTheme="majorBidi" w:hAnsiTheme="majorBidi" w:cstheme="majorBidi"/>
          <w:highlight w:val="yellow"/>
          <w:rPrChange w:id="108" w:author="Susan" w:date="2022-04-10T01:36:00Z">
            <w:rPr>
              <w:rStyle w:val="Hyperlink"/>
              <w:rFonts w:asciiTheme="majorBidi" w:hAnsiTheme="majorBidi" w:cstheme="majorBidi"/>
            </w:rPr>
          </w:rPrChange>
        </w:rPr>
        <w:fldChar w:fldCharType="end"/>
      </w:r>
      <w:r w:rsidRPr="007E0125">
        <w:rPr>
          <w:rFonts w:asciiTheme="majorBidi" w:hAnsiTheme="majorBidi" w:cstheme="majorBidi"/>
          <w:highlight w:val="yellow"/>
          <w:rPrChange w:id="109" w:author="Susan" w:date="2022-04-10T01:36:00Z">
            <w:rPr>
              <w:rFonts w:asciiTheme="majorBidi" w:hAnsiTheme="majorBidi" w:cstheme="majorBidi"/>
            </w:rPr>
          </w:rPrChange>
        </w:rPr>
        <w:t xml:space="preserve">, ORCID id </w:t>
      </w:r>
      <w:r w:rsidR="001D25AF" w:rsidRPr="007E0125">
        <w:rPr>
          <w:rFonts w:asciiTheme="majorBidi" w:hAnsiTheme="majorBidi" w:cstheme="majorBidi"/>
          <w:highlight w:val="yellow"/>
          <w:rPrChange w:id="110" w:author="Susan" w:date="2022-04-10T01:36:00Z">
            <w:rPr>
              <w:rFonts w:asciiTheme="majorBidi" w:hAnsiTheme="majorBidi" w:cstheme="majorBidi"/>
            </w:rPr>
          </w:rPrChange>
        </w:rPr>
        <w:fldChar w:fldCharType="begin"/>
      </w:r>
      <w:r w:rsidR="001D25AF" w:rsidRPr="007E0125">
        <w:rPr>
          <w:rFonts w:asciiTheme="majorBidi" w:hAnsiTheme="majorBidi" w:cstheme="majorBidi"/>
          <w:highlight w:val="yellow"/>
          <w:rPrChange w:id="111" w:author="Susan" w:date="2022-04-10T01:36:00Z">
            <w:rPr>
              <w:rFonts w:asciiTheme="majorBidi" w:hAnsiTheme="majorBidi" w:cstheme="majorBidi"/>
            </w:rPr>
          </w:rPrChange>
        </w:rPr>
        <w:instrText xml:space="preserve"> HYPERLINK "file:///C:\\Users\\gilaa\\Documents\\academics\\Conferences\\2022\\</w:instrText>
      </w:r>
      <w:r w:rsidR="001D25AF" w:rsidRPr="007E0125">
        <w:rPr>
          <w:rFonts w:asciiTheme="majorBidi" w:hAnsiTheme="majorBidi" w:cstheme="majorBidi"/>
          <w:highlight w:val="yellow"/>
          <w:rtl/>
          <w:rPrChange w:id="112" w:author="Susan" w:date="2022-04-10T01:36:00Z">
            <w:rPr>
              <w:rFonts w:asciiTheme="majorBidi" w:hAnsiTheme="majorBidi" w:cstheme="majorBidi"/>
              <w:rtl/>
            </w:rPr>
          </w:rPrChange>
        </w:rPr>
        <w:instrText>אספאנט</w:instrText>
      </w:r>
      <w:r w:rsidR="001D25AF" w:rsidRPr="007E0125">
        <w:rPr>
          <w:rFonts w:asciiTheme="majorBidi" w:hAnsiTheme="majorBidi" w:cstheme="majorBidi"/>
          <w:highlight w:val="yellow"/>
          <w:rPrChange w:id="113" w:author="Susan" w:date="2022-04-10T01:36:00Z">
            <w:rPr>
              <w:rFonts w:asciiTheme="majorBidi" w:hAnsiTheme="majorBidi" w:cstheme="majorBidi"/>
            </w:rPr>
          </w:rPrChange>
        </w:rPr>
        <w:instrText xml:space="preserve">\\orcid" </w:instrText>
      </w:r>
      <w:r w:rsidR="001D25AF" w:rsidRPr="007E0125">
        <w:rPr>
          <w:rFonts w:asciiTheme="majorBidi" w:hAnsiTheme="majorBidi" w:cstheme="majorBidi"/>
          <w:highlight w:val="yellow"/>
          <w:rPrChange w:id="114" w:author="Susan" w:date="2022-04-10T01:36:00Z">
            <w:rPr>
              <w:rFonts w:asciiTheme="majorBidi" w:hAnsiTheme="majorBidi" w:cstheme="majorBidi"/>
            </w:rPr>
          </w:rPrChange>
        </w:rPr>
        <w:fldChar w:fldCharType="separate"/>
      </w:r>
      <w:r w:rsidRPr="007E0125">
        <w:rPr>
          <w:rStyle w:val="Hyperlink"/>
          <w:rFonts w:asciiTheme="majorBidi" w:hAnsiTheme="majorBidi" w:cstheme="majorBidi"/>
          <w:highlight w:val="yellow"/>
          <w:lang w:val="en-US"/>
          <w:rPrChange w:id="115" w:author="Susan" w:date="2022-04-10T01:36:00Z">
            <w:rPr>
              <w:rStyle w:val="Hyperlink"/>
              <w:rFonts w:asciiTheme="majorBidi" w:hAnsiTheme="majorBidi" w:cstheme="majorBidi"/>
              <w:lang w:val="en-US"/>
            </w:rPr>
          </w:rPrChange>
        </w:rPr>
        <w:t>orcid.org/0000-0002-4896-7101</w:t>
      </w:r>
      <w:r w:rsidR="001D25AF" w:rsidRPr="007E0125">
        <w:rPr>
          <w:rStyle w:val="Hyperlink"/>
          <w:rFonts w:asciiTheme="majorBidi" w:hAnsiTheme="majorBidi" w:cstheme="majorBidi"/>
          <w:highlight w:val="yellow"/>
          <w:lang w:val="en-US"/>
          <w:rPrChange w:id="116" w:author="Susan" w:date="2022-04-10T01:36:00Z">
            <w:rPr>
              <w:rStyle w:val="Hyperlink"/>
              <w:rFonts w:asciiTheme="majorBidi" w:hAnsiTheme="majorBidi" w:cstheme="majorBidi"/>
              <w:lang w:val="en-US"/>
            </w:rPr>
          </w:rPrChange>
        </w:rPr>
        <w:fldChar w:fldCharType="end"/>
      </w:r>
    </w:p>
    <w:p w14:paraId="5A795AE0" w14:textId="504299DF" w:rsidR="005446F3" w:rsidRPr="003F28B6" w:rsidRDefault="005446F3" w:rsidP="003F28B6">
      <w:pPr>
        <w:spacing w:line="360" w:lineRule="auto"/>
        <w:jc w:val="both"/>
        <w:rPr>
          <w:rFonts w:asciiTheme="majorBidi" w:hAnsiTheme="majorBidi" w:cstheme="majorBidi"/>
        </w:rPr>
      </w:pPr>
    </w:p>
    <w:p w14:paraId="7CA020CF" w14:textId="6496E353" w:rsidR="005446F3" w:rsidRPr="003F28B6" w:rsidRDefault="005446F3" w:rsidP="003F28B6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3F28B6">
        <w:rPr>
          <w:rFonts w:asciiTheme="majorBidi" w:hAnsiTheme="majorBidi" w:cstheme="majorBidi"/>
          <w:b/>
          <w:bCs/>
        </w:rPr>
        <w:t>Abstract</w:t>
      </w:r>
    </w:p>
    <w:p w14:paraId="26179272" w14:textId="08B89A89" w:rsidR="005446F3" w:rsidRPr="007E0125" w:rsidRDefault="005446F3" w:rsidP="003F28B6">
      <w:pPr>
        <w:spacing w:line="360" w:lineRule="auto"/>
        <w:jc w:val="both"/>
        <w:rPr>
          <w:rFonts w:asciiTheme="majorBidi" w:hAnsiTheme="majorBidi" w:cstheme="majorBidi"/>
          <w:highlight w:val="yellow"/>
        </w:rPr>
      </w:pPr>
      <w:r w:rsidRPr="007E0125">
        <w:rPr>
          <w:rFonts w:asciiTheme="majorBidi" w:hAnsiTheme="majorBidi" w:cstheme="majorBidi"/>
          <w:highlight w:val="yellow"/>
        </w:rPr>
        <w:t xml:space="preserve">Young women </w:t>
      </w:r>
      <w:r w:rsidR="003F28B6" w:rsidRPr="007E0125">
        <w:rPr>
          <w:rFonts w:asciiTheme="majorBidi" w:hAnsiTheme="majorBidi" w:cstheme="majorBidi"/>
          <w:highlight w:val="yellow"/>
        </w:rPr>
        <w:t>suffering from</w:t>
      </w:r>
      <w:r w:rsidRPr="007E0125">
        <w:rPr>
          <w:rFonts w:asciiTheme="majorBidi" w:hAnsiTheme="majorBidi" w:cstheme="majorBidi"/>
          <w:highlight w:val="yellow"/>
        </w:rPr>
        <w:t xml:space="preserve"> </w:t>
      </w:r>
      <w:commentRangeStart w:id="117"/>
      <w:r w:rsidRPr="007E0125">
        <w:rPr>
          <w:rFonts w:asciiTheme="majorBidi" w:hAnsiTheme="majorBidi" w:cstheme="majorBidi"/>
          <w:highlight w:val="yellow"/>
        </w:rPr>
        <w:t>distress</w:t>
      </w:r>
      <w:commentRangeEnd w:id="117"/>
      <w:r w:rsidR="003F28B6" w:rsidRPr="007E0125">
        <w:rPr>
          <w:rStyle w:val="CommentReference"/>
          <w:highlight w:val="yellow"/>
        </w:rPr>
        <w:commentReference w:id="117"/>
      </w:r>
      <w:r w:rsidRPr="007E0125">
        <w:rPr>
          <w:rFonts w:asciiTheme="majorBidi" w:hAnsiTheme="majorBidi" w:cstheme="majorBidi"/>
          <w:highlight w:val="yellow"/>
        </w:rPr>
        <w:t xml:space="preserve"> and social exclusion have little access to </w:t>
      </w:r>
      <w:r w:rsidR="003F28B6" w:rsidRPr="007E0125">
        <w:rPr>
          <w:rFonts w:asciiTheme="majorBidi" w:hAnsiTheme="majorBidi" w:cstheme="majorBidi"/>
          <w:highlight w:val="yellow"/>
        </w:rPr>
        <w:t xml:space="preserve">vital </w:t>
      </w:r>
      <w:r w:rsidRPr="007E0125">
        <w:rPr>
          <w:rFonts w:asciiTheme="majorBidi" w:hAnsiTheme="majorBidi" w:cstheme="majorBidi"/>
          <w:highlight w:val="yellow"/>
        </w:rPr>
        <w:t xml:space="preserve">social resources. </w:t>
      </w:r>
      <w:r w:rsidR="003F28B6" w:rsidRPr="007E0125">
        <w:rPr>
          <w:rFonts w:asciiTheme="majorBidi" w:hAnsiTheme="majorBidi" w:cstheme="majorBidi"/>
          <w:highlight w:val="yellow"/>
        </w:rPr>
        <w:t>If i</w:t>
      </w:r>
      <w:r w:rsidR="009A01F8" w:rsidRPr="007E0125">
        <w:rPr>
          <w:rFonts w:asciiTheme="majorBidi" w:hAnsiTheme="majorBidi" w:cstheme="majorBidi"/>
          <w:highlight w:val="yellow"/>
        </w:rPr>
        <w:t>n</w:t>
      </w:r>
      <w:r w:rsidRPr="007E0125">
        <w:rPr>
          <w:rFonts w:asciiTheme="majorBidi" w:hAnsiTheme="majorBidi" w:cstheme="majorBidi"/>
          <w:highlight w:val="yellow"/>
        </w:rPr>
        <w:t xml:space="preserve"> </w:t>
      </w:r>
      <w:r w:rsidR="009A01F8" w:rsidRPr="007E0125">
        <w:rPr>
          <w:rFonts w:asciiTheme="majorBidi" w:hAnsiTheme="majorBidi" w:cstheme="majorBidi"/>
          <w:highlight w:val="yellow"/>
        </w:rPr>
        <w:t xml:space="preserve">ordinary </w:t>
      </w:r>
      <w:r w:rsidRPr="007E0125">
        <w:rPr>
          <w:rFonts w:asciiTheme="majorBidi" w:hAnsiTheme="majorBidi" w:cstheme="majorBidi"/>
          <w:highlight w:val="yellow"/>
        </w:rPr>
        <w:t xml:space="preserve">times they </w:t>
      </w:r>
      <w:r w:rsidR="003F28B6" w:rsidRPr="007E0125">
        <w:rPr>
          <w:rFonts w:asciiTheme="majorBidi" w:hAnsiTheme="majorBidi" w:cstheme="majorBidi"/>
          <w:highlight w:val="yellow"/>
        </w:rPr>
        <w:t>e</w:t>
      </w:r>
      <w:r w:rsidR="003F28B6" w:rsidRPr="007E0125">
        <w:rPr>
          <w:rFonts w:asciiTheme="majorBidi" w:hAnsiTheme="majorBidi" w:cstheme="majorBidi"/>
          <w:highlight w:val="yellow"/>
        </w:rPr>
        <w:t>ndure</w:t>
      </w:r>
      <w:r w:rsidRPr="007E0125">
        <w:rPr>
          <w:rFonts w:asciiTheme="majorBidi" w:hAnsiTheme="majorBidi" w:cstheme="majorBidi"/>
          <w:highlight w:val="yellow"/>
        </w:rPr>
        <w:t xml:space="preserve"> poverty and distress</w:t>
      </w:r>
      <w:r w:rsidR="003F28B6" w:rsidRPr="007E0125">
        <w:rPr>
          <w:rFonts w:asciiTheme="majorBidi" w:hAnsiTheme="majorBidi" w:cstheme="majorBidi"/>
          <w:highlight w:val="yellow"/>
        </w:rPr>
        <w:t>,</w:t>
      </w:r>
      <w:r w:rsidRPr="007E0125">
        <w:rPr>
          <w:rFonts w:asciiTheme="majorBidi" w:hAnsiTheme="majorBidi" w:cstheme="majorBidi"/>
          <w:highlight w:val="yellow"/>
        </w:rPr>
        <w:t xml:space="preserve"> </w:t>
      </w:r>
      <w:r w:rsidR="009A01F8" w:rsidRPr="007E0125">
        <w:rPr>
          <w:rFonts w:asciiTheme="majorBidi" w:hAnsiTheme="majorBidi" w:cstheme="majorBidi"/>
          <w:highlight w:val="yellow"/>
        </w:rPr>
        <w:t xml:space="preserve">during a </w:t>
      </w:r>
      <w:r w:rsidRPr="007E0125">
        <w:rPr>
          <w:rFonts w:asciiTheme="majorBidi" w:hAnsiTheme="majorBidi" w:cstheme="majorBidi"/>
          <w:highlight w:val="yellow"/>
        </w:rPr>
        <w:t>pandemic</w:t>
      </w:r>
      <w:r w:rsidR="009A01F8" w:rsidRPr="007E0125">
        <w:rPr>
          <w:rFonts w:asciiTheme="majorBidi" w:hAnsiTheme="majorBidi" w:cstheme="majorBidi"/>
          <w:highlight w:val="yellow"/>
        </w:rPr>
        <w:t xml:space="preserve">, their circumstances </w:t>
      </w:r>
      <w:r w:rsidR="000A6914" w:rsidRPr="007E0125">
        <w:rPr>
          <w:rFonts w:asciiTheme="majorBidi" w:hAnsiTheme="majorBidi" w:cstheme="majorBidi"/>
          <w:highlight w:val="yellow"/>
        </w:rPr>
        <w:t>deteriorate</w:t>
      </w:r>
      <w:r w:rsidR="003F28B6" w:rsidRPr="007E0125">
        <w:rPr>
          <w:rFonts w:asciiTheme="majorBidi" w:hAnsiTheme="majorBidi" w:cstheme="majorBidi"/>
          <w:highlight w:val="yellow"/>
        </w:rPr>
        <w:t xml:space="preserve"> considerably</w:t>
      </w:r>
      <w:r w:rsidRPr="007E0125">
        <w:rPr>
          <w:rFonts w:asciiTheme="majorBidi" w:hAnsiTheme="majorBidi" w:cstheme="majorBidi"/>
          <w:highlight w:val="yellow"/>
        </w:rPr>
        <w:t xml:space="preserve">. </w:t>
      </w:r>
      <w:r w:rsidR="00640C84" w:rsidRPr="007E0125">
        <w:rPr>
          <w:rFonts w:asciiTheme="majorBidi" w:hAnsiTheme="majorBidi" w:cstheme="majorBidi"/>
          <w:highlight w:val="yellow"/>
        </w:rPr>
        <w:t>“</w:t>
      </w:r>
      <w:r w:rsidRPr="007E0125">
        <w:rPr>
          <w:rFonts w:asciiTheme="majorBidi" w:hAnsiTheme="majorBidi" w:cstheme="majorBidi"/>
          <w:highlight w:val="yellow"/>
        </w:rPr>
        <w:t xml:space="preserve">The </w:t>
      </w:r>
      <w:r w:rsidR="00442726" w:rsidRPr="007E0125">
        <w:rPr>
          <w:rFonts w:asciiTheme="majorBidi" w:hAnsiTheme="majorBidi" w:cstheme="majorBidi"/>
          <w:highlight w:val="yellow"/>
        </w:rPr>
        <w:t>Women’s Courtyard</w:t>
      </w:r>
      <w:r w:rsidR="009A01F8" w:rsidRPr="007E0125">
        <w:rPr>
          <w:rFonts w:asciiTheme="majorBidi" w:hAnsiTheme="majorBidi" w:cstheme="majorBidi"/>
          <w:highlight w:val="yellow"/>
        </w:rPr>
        <w:t>,</w:t>
      </w:r>
      <w:r w:rsidR="00640C84" w:rsidRPr="007E0125">
        <w:rPr>
          <w:rFonts w:asciiTheme="majorBidi" w:hAnsiTheme="majorBidi" w:cstheme="majorBidi"/>
          <w:highlight w:val="yellow"/>
        </w:rPr>
        <w:t>”</w:t>
      </w:r>
      <w:r w:rsidRPr="007E0125">
        <w:rPr>
          <w:rFonts w:asciiTheme="majorBidi" w:hAnsiTheme="majorBidi" w:cstheme="majorBidi"/>
          <w:highlight w:val="yellow"/>
        </w:rPr>
        <w:t xml:space="preserve"> a social service </w:t>
      </w:r>
      <w:r w:rsidR="003F28B6" w:rsidRPr="007E0125">
        <w:rPr>
          <w:rFonts w:asciiTheme="majorBidi" w:hAnsiTheme="majorBidi" w:cstheme="majorBidi"/>
          <w:highlight w:val="yellow"/>
        </w:rPr>
        <w:t>operating</w:t>
      </w:r>
      <w:r w:rsidR="000A6914" w:rsidRPr="007E0125">
        <w:rPr>
          <w:rFonts w:asciiTheme="majorBidi" w:hAnsiTheme="majorBidi" w:cstheme="majorBidi"/>
          <w:highlight w:val="yellow"/>
        </w:rPr>
        <w:t xml:space="preserve"> </w:t>
      </w:r>
      <w:r w:rsidRPr="007E0125">
        <w:rPr>
          <w:rFonts w:asciiTheme="majorBidi" w:hAnsiTheme="majorBidi" w:cstheme="majorBidi"/>
          <w:highlight w:val="yellow"/>
        </w:rPr>
        <w:t xml:space="preserve">in three </w:t>
      </w:r>
      <w:r w:rsidR="009A01F8" w:rsidRPr="007E0125">
        <w:rPr>
          <w:rFonts w:asciiTheme="majorBidi" w:hAnsiTheme="majorBidi" w:cstheme="majorBidi"/>
          <w:highlight w:val="yellow"/>
        </w:rPr>
        <w:t xml:space="preserve">Israeli </w:t>
      </w:r>
      <w:r w:rsidRPr="007E0125">
        <w:rPr>
          <w:rFonts w:asciiTheme="majorBidi" w:hAnsiTheme="majorBidi" w:cstheme="majorBidi"/>
          <w:highlight w:val="yellow"/>
        </w:rPr>
        <w:t>cities</w:t>
      </w:r>
      <w:r w:rsidR="003F28B6" w:rsidRPr="007E0125">
        <w:rPr>
          <w:rFonts w:asciiTheme="majorBidi" w:hAnsiTheme="majorBidi" w:cstheme="majorBidi"/>
          <w:highlight w:val="yellow"/>
        </w:rPr>
        <w:t xml:space="preserve"> –</w:t>
      </w:r>
      <w:r w:rsidRPr="007E0125">
        <w:rPr>
          <w:rFonts w:asciiTheme="majorBidi" w:hAnsiTheme="majorBidi" w:cstheme="majorBidi"/>
          <w:highlight w:val="yellow"/>
        </w:rPr>
        <w:t xml:space="preserve"> Jaffa, Netanya, and Haifa</w:t>
      </w:r>
      <w:r w:rsidR="003F28B6" w:rsidRPr="007E0125">
        <w:rPr>
          <w:rFonts w:asciiTheme="majorBidi" w:hAnsiTheme="majorBidi" w:cstheme="majorBidi"/>
          <w:highlight w:val="yellow"/>
        </w:rPr>
        <w:t xml:space="preserve"> –</w:t>
      </w:r>
      <w:r w:rsidR="009A01F8" w:rsidRPr="007E0125">
        <w:rPr>
          <w:rFonts w:asciiTheme="majorBidi" w:hAnsiTheme="majorBidi" w:cstheme="majorBidi"/>
          <w:highlight w:val="yellow"/>
        </w:rPr>
        <w:t xml:space="preserve"> </w:t>
      </w:r>
      <w:r w:rsidRPr="007E0125">
        <w:rPr>
          <w:rFonts w:asciiTheme="majorBidi" w:hAnsiTheme="majorBidi" w:cstheme="majorBidi"/>
          <w:highlight w:val="yellow"/>
        </w:rPr>
        <w:t xml:space="preserve">is </w:t>
      </w:r>
      <w:r w:rsidR="007A0B2A" w:rsidRPr="007E0125">
        <w:rPr>
          <w:rFonts w:asciiTheme="majorBidi" w:hAnsiTheme="majorBidi" w:cstheme="majorBidi"/>
          <w:highlight w:val="yellow"/>
        </w:rPr>
        <w:t xml:space="preserve">designed </w:t>
      </w:r>
      <w:r w:rsidRPr="007E0125">
        <w:rPr>
          <w:rFonts w:asciiTheme="majorBidi" w:hAnsiTheme="majorBidi" w:cstheme="majorBidi"/>
          <w:highlight w:val="yellow"/>
        </w:rPr>
        <w:t xml:space="preserve">specifically for young </w:t>
      </w:r>
      <w:r w:rsidR="000A6914" w:rsidRPr="007E0125">
        <w:rPr>
          <w:rFonts w:asciiTheme="majorBidi" w:hAnsiTheme="majorBidi" w:cstheme="majorBidi"/>
          <w:highlight w:val="yellow"/>
        </w:rPr>
        <w:t xml:space="preserve">and adolescent </w:t>
      </w:r>
      <w:r w:rsidRPr="007E0125">
        <w:rPr>
          <w:rFonts w:asciiTheme="majorBidi" w:hAnsiTheme="majorBidi" w:cstheme="majorBidi"/>
          <w:highlight w:val="yellow"/>
        </w:rPr>
        <w:t xml:space="preserve">women, mainly </w:t>
      </w:r>
      <w:r w:rsidR="000A6914" w:rsidRPr="007E0125">
        <w:rPr>
          <w:rFonts w:asciiTheme="majorBidi" w:hAnsiTheme="majorBidi" w:cstheme="majorBidi"/>
          <w:highlight w:val="yellow"/>
        </w:rPr>
        <w:t xml:space="preserve">from the </w:t>
      </w:r>
      <w:r w:rsidRPr="007E0125">
        <w:rPr>
          <w:rFonts w:asciiTheme="majorBidi" w:hAnsiTheme="majorBidi" w:cstheme="majorBidi"/>
          <w:highlight w:val="yellow"/>
        </w:rPr>
        <w:t>Arab Muslim</w:t>
      </w:r>
      <w:r w:rsidR="000A6914" w:rsidRPr="007E0125">
        <w:rPr>
          <w:rFonts w:asciiTheme="majorBidi" w:hAnsiTheme="majorBidi" w:cstheme="majorBidi"/>
          <w:highlight w:val="yellow"/>
        </w:rPr>
        <w:t xml:space="preserve"> </w:t>
      </w:r>
      <w:r w:rsidRPr="007E0125">
        <w:rPr>
          <w:rFonts w:asciiTheme="majorBidi" w:hAnsiTheme="majorBidi" w:cstheme="majorBidi"/>
          <w:highlight w:val="yellow"/>
        </w:rPr>
        <w:t xml:space="preserve">and </w:t>
      </w:r>
      <w:r w:rsidR="000A6914" w:rsidRPr="007E0125">
        <w:rPr>
          <w:rFonts w:asciiTheme="majorBidi" w:hAnsiTheme="majorBidi" w:cstheme="majorBidi"/>
          <w:highlight w:val="yellow"/>
        </w:rPr>
        <w:t xml:space="preserve">Jewish </w:t>
      </w:r>
      <w:r w:rsidRPr="007E0125">
        <w:rPr>
          <w:rFonts w:asciiTheme="majorBidi" w:hAnsiTheme="majorBidi" w:cstheme="majorBidi"/>
          <w:highlight w:val="yellow"/>
        </w:rPr>
        <w:t>Ethiopian</w:t>
      </w:r>
      <w:r w:rsidR="000A6914" w:rsidRPr="007E0125">
        <w:rPr>
          <w:rFonts w:asciiTheme="majorBidi" w:hAnsiTheme="majorBidi" w:cstheme="majorBidi"/>
          <w:highlight w:val="yellow"/>
        </w:rPr>
        <w:t xml:space="preserve"> communities</w:t>
      </w:r>
      <w:r w:rsidRPr="007E0125">
        <w:rPr>
          <w:rFonts w:asciiTheme="majorBidi" w:hAnsiTheme="majorBidi" w:cstheme="majorBidi"/>
          <w:highlight w:val="yellow"/>
        </w:rPr>
        <w:t xml:space="preserve">, </w:t>
      </w:r>
      <w:r w:rsidR="003F28B6" w:rsidRPr="007E0125">
        <w:rPr>
          <w:rFonts w:asciiTheme="majorBidi" w:hAnsiTheme="majorBidi" w:cstheme="majorBidi"/>
          <w:highlight w:val="yellow"/>
        </w:rPr>
        <w:t>facing</w:t>
      </w:r>
      <w:r w:rsidR="000A6914" w:rsidRPr="007E0125">
        <w:rPr>
          <w:rFonts w:asciiTheme="majorBidi" w:hAnsiTheme="majorBidi" w:cstheme="majorBidi"/>
          <w:highlight w:val="yellow"/>
        </w:rPr>
        <w:t xml:space="preserve"> </w:t>
      </w:r>
      <w:r w:rsidR="003F28B6" w:rsidRPr="007E0125">
        <w:rPr>
          <w:rFonts w:asciiTheme="majorBidi" w:hAnsiTheme="majorBidi" w:cstheme="majorBidi"/>
          <w:highlight w:val="yellow"/>
        </w:rPr>
        <w:t>these challenges</w:t>
      </w:r>
      <w:r w:rsidRPr="007E0125">
        <w:rPr>
          <w:rFonts w:asciiTheme="majorBidi" w:hAnsiTheme="majorBidi" w:cstheme="majorBidi"/>
          <w:highlight w:val="yellow"/>
        </w:rPr>
        <w:t xml:space="preserve">. It maintains an </w:t>
      </w:r>
      <w:r w:rsidR="00640C84" w:rsidRPr="007E0125">
        <w:rPr>
          <w:rFonts w:asciiTheme="majorBidi" w:hAnsiTheme="majorBidi" w:cstheme="majorBidi"/>
          <w:highlight w:val="yellow"/>
        </w:rPr>
        <w:t>“</w:t>
      </w:r>
      <w:r w:rsidRPr="007E0125">
        <w:rPr>
          <w:rFonts w:asciiTheme="majorBidi" w:hAnsiTheme="majorBidi" w:cstheme="majorBidi"/>
          <w:highlight w:val="yellow"/>
        </w:rPr>
        <w:t>open space</w:t>
      </w:r>
      <w:r w:rsidR="00640C84" w:rsidRPr="007E0125">
        <w:rPr>
          <w:rFonts w:asciiTheme="majorBidi" w:hAnsiTheme="majorBidi" w:cstheme="majorBidi"/>
          <w:highlight w:val="yellow"/>
        </w:rPr>
        <w:t>”</w:t>
      </w:r>
      <w:r w:rsidRPr="007E0125">
        <w:rPr>
          <w:rFonts w:asciiTheme="majorBidi" w:hAnsiTheme="majorBidi" w:cstheme="majorBidi"/>
          <w:highlight w:val="yellow"/>
        </w:rPr>
        <w:t xml:space="preserve"> and offers a variety of activities and pro</w:t>
      </w:r>
      <w:r w:rsidR="003F28B6" w:rsidRPr="007E0125">
        <w:rPr>
          <w:rFonts w:asciiTheme="majorBidi" w:hAnsiTheme="majorBidi" w:cstheme="majorBidi"/>
          <w:highlight w:val="yellow"/>
        </w:rPr>
        <w:t xml:space="preserve"> </w:t>
      </w:r>
      <w:r w:rsidRPr="007E0125">
        <w:rPr>
          <w:rFonts w:asciiTheme="majorBidi" w:hAnsiTheme="majorBidi" w:cstheme="majorBidi"/>
          <w:highlight w:val="yellow"/>
        </w:rPr>
        <w:t>bono services</w:t>
      </w:r>
      <w:r w:rsidR="003F28B6" w:rsidRPr="007E0125">
        <w:rPr>
          <w:rFonts w:asciiTheme="majorBidi" w:hAnsiTheme="majorBidi" w:cstheme="majorBidi"/>
          <w:highlight w:val="yellow"/>
        </w:rPr>
        <w:t>, including e</w:t>
      </w:r>
      <w:r w:rsidRPr="007E0125">
        <w:rPr>
          <w:rFonts w:asciiTheme="majorBidi" w:hAnsiTheme="majorBidi" w:cstheme="majorBidi"/>
          <w:highlight w:val="yellow"/>
        </w:rPr>
        <w:t>mployment, welfare, health</w:t>
      </w:r>
      <w:r w:rsidR="000A6914" w:rsidRPr="007E0125">
        <w:rPr>
          <w:rFonts w:asciiTheme="majorBidi" w:hAnsiTheme="majorBidi" w:cstheme="majorBidi"/>
          <w:highlight w:val="yellow"/>
        </w:rPr>
        <w:t>care</w:t>
      </w:r>
      <w:r w:rsidR="007A0B2A" w:rsidRPr="007E0125">
        <w:rPr>
          <w:rFonts w:asciiTheme="majorBidi" w:hAnsiTheme="majorBidi" w:cstheme="majorBidi"/>
          <w:highlight w:val="yellow"/>
        </w:rPr>
        <w:t>,</w:t>
      </w:r>
      <w:r w:rsidRPr="007E0125">
        <w:rPr>
          <w:rFonts w:asciiTheme="majorBidi" w:hAnsiTheme="majorBidi" w:cstheme="majorBidi"/>
          <w:highlight w:val="yellow"/>
        </w:rPr>
        <w:t xml:space="preserve"> and self-advocacy.</w:t>
      </w:r>
    </w:p>
    <w:p w14:paraId="7159F2F5" w14:textId="274B9B34" w:rsidR="005446F3" w:rsidRPr="007E0125" w:rsidRDefault="007A0B2A" w:rsidP="003F28B6">
      <w:pPr>
        <w:spacing w:line="360" w:lineRule="auto"/>
        <w:jc w:val="both"/>
        <w:rPr>
          <w:rFonts w:asciiTheme="majorBidi" w:hAnsiTheme="majorBidi" w:cstheme="majorBidi"/>
          <w:highlight w:val="yellow"/>
        </w:rPr>
      </w:pPr>
      <w:r w:rsidRPr="007E0125">
        <w:rPr>
          <w:rFonts w:asciiTheme="majorBidi" w:hAnsiTheme="majorBidi" w:cstheme="majorBidi"/>
          <w:highlight w:val="yellow"/>
        </w:rPr>
        <w:t>The aim of this paper i</w:t>
      </w:r>
      <w:r w:rsidR="005446F3" w:rsidRPr="007E0125">
        <w:rPr>
          <w:rFonts w:asciiTheme="majorBidi" w:hAnsiTheme="majorBidi" w:cstheme="majorBidi"/>
          <w:highlight w:val="yellow"/>
        </w:rPr>
        <w:t xml:space="preserve">s to portray the challenges and practices </w:t>
      </w:r>
      <w:r w:rsidR="003F28B6" w:rsidRPr="007E0125">
        <w:rPr>
          <w:rFonts w:asciiTheme="majorBidi" w:hAnsiTheme="majorBidi" w:cstheme="majorBidi"/>
          <w:highlight w:val="yellow"/>
        </w:rPr>
        <w:t>service users and providers fac</w:t>
      </w:r>
      <w:r w:rsidR="003F28B6" w:rsidRPr="007E0125">
        <w:rPr>
          <w:rFonts w:asciiTheme="majorBidi" w:hAnsiTheme="majorBidi" w:cstheme="majorBidi"/>
          <w:highlight w:val="yellow"/>
        </w:rPr>
        <w:t>ed in coping</w:t>
      </w:r>
      <w:r w:rsidRPr="007E0125">
        <w:rPr>
          <w:rFonts w:asciiTheme="majorBidi" w:hAnsiTheme="majorBidi" w:cstheme="majorBidi"/>
          <w:highlight w:val="yellow"/>
        </w:rPr>
        <w:t xml:space="preserve"> with the first year of the </w:t>
      </w:r>
      <w:r w:rsidR="005446F3" w:rsidRPr="007E0125">
        <w:rPr>
          <w:rFonts w:asciiTheme="majorBidi" w:hAnsiTheme="majorBidi" w:cstheme="majorBidi"/>
          <w:highlight w:val="yellow"/>
        </w:rPr>
        <w:t>COVID-19</w:t>
      </w:r>
      <w:r w:rsidRPr="007E0125">
        <w:rPr>
          <w:rFonts w:asciiTheme="majorBidi" w:hAnsiTheme="majorBidi" w:cstheme="majorBidi"/>
          <w:highlight w:val="yellow"/>
        </w:rPr>
        <w:t xml:space="preserve"> </w:t>
      </w:r>
      <w:r w:rsidR="005446F3" w:rsidRPr="007E0125">
        <w:rPr>
          <w:rFonts w:asciiTheme="majorBidi" w:hAnsiTheme="majorBidi" w:cstheme="majorBidi"/>
          <w:highlight w:val="yellow"/>
        </w:rPr>
        <w:t>pandemic. Our study</w:t>
      </w:r>
      <w:r w:rsidR="003F28B6" w:rsidRPr="007E0125">
        <w:rPr>
          <w:rFonts w:asciiTheme="majorBidi" w:hAnsiTheme="majorBidi" w:cstheme="majorBidi"/>
          <w:highlight w:val="yellow"/>
        </w:rPr>
        <w:t>,</w:t>
      </w:r>
      <w:r w:rsidR="005446F3" w:rsidRPr="007E0125">
        <w:rPr>
          <w:rFonts w:asciiTheme="majorBidi" w:hAnsiTheme="majorBidi" w:cstheme="majorBidi"/>
          <w:highlight w:val="yellow"/>
        </w:rPr>
        <w:t xml:space="preserve"> </w:t>
      </w:r>
      <w:r w:rsidR="003F28B6" w:rsidRPr="007E0125">
        <w:rPr>
          <w:rFonts w:asciiTheme="majorBidi" w:hAnsiTheme="majorBidi" w:cstheme="majorBidi"/>
          <w:highlight w:val="yellow"/>
        </w:rPr>
        <w:t xml:space="preserve">consisting of </w:t>
      </w:r>
      <w:r w:rsidR="003F28B6" w:rsidRPr="007E0125">
        <w:rPr>
          <w:rFonts w:asciiTheme="majorBidi" w:hAnsiTheme="majorBidi" w:cstheme="majorBidi"/>
          <w:highlight w:val="yellow"/>
        </w:rPr>
        <w:t xml:space="preserve">semi-structured interviews with </w:t>
      </w:r>
      <w:r w:rsidR="003F28B6" w:rsidRPr="007E0125">
        <w:rPr>
          <w:rFonts w:asciiTheme="majorBidi" w:hAnsiTheme="majorBidi" w:cstheme="majorBidi"/>
          <w:highlight w:val="yellow"/>
        </w:rPr>
        <w:lastRenderedPageBreak/>
        <w:t xml:space="preserve">young women and staff from all three </w:t>
      </w:r>
      <w:r w:rsidR="003F28B6" w:rsidRPr="007E0125">
        <w:rPr>
          <w:rFonts w:asciiTheme="majorBidi" w:hAnsiTheme="majorBidi" w:cstheme="majorBidi"/>
          <w:highlight w:val="yellow"/>
        </w:rPr>
        <w:t>“</w:t>
      </w:r>
      <w:r w:rsidR="003F28B6" w:rsidRPr="007E0125">
        <w:rPr>
          <w:rFonts w:asciiTheme="majorBidi" w:hAnsiTheme="majorBidi" w:cstheme="majorBidi"/>
          <w:highlight w:val="yellow"/>
        </w:rPr>
        <w:t>Courtyards</w:t>
      </w:r>
      <w:r w:rsidR="003F28B6" w:rsidRPr="007E0125">
        <w:rPr>
          <w:rFonts w:asciiTheme="majorBidi" w:hAnsiTheme="majorBidi" w:cstheme="majorBidi"/>
          <w:highlight w:val="yellow"/>
        </w:rPr>
        <w:t xml:space="preserve">,” </w:t>
      </w:r>
      <w:r w:rsidR="005446F3" w:rsidRPr="007E0125">
        <w:rPr>
          <w:rFonts w:asciiTheme="majorBidi" w:hAnsiTheme="majorBidi" w:cstheme="majorBidi"/>
          <w:highlight w:val="yellow"/>
        </w:rPr>
        <w:t xml:space="preserve">was based </w:t>
      </w:r>
      <w:r w:rsidRPr="007E0125">
        <w:rPr>
          <w:rFonts w:asciiTheme="majorBidi" w:hAnsiTheme="majorBidi" w:cstheme="majorBidi"/>
          <w:highlight w:val="yellow"/>
        </w:rPr>
        <w:t xml:space="preserve">in </w:t>
      </w:r>
      <w:r w:rsidR="005446F3" w:rsidRPr="007E0125">
        <w:rPr>
          <w:rFonts w:asciiTheme="majorBidi" w:hAnsiTheme="majorBidi" w:cstheme="majorBidi"/>
          <w:highlight w:val="yellow"/>
        </w:rPr>
        <w:t>grounded theory</w:t>
      </w:r>
      <w:r w:rsidR="008B179E" w:rsidRPr="007E0125">
        <w:rPr>
          <w:rFonts w:asciiTheme="majorBidi" w:hAnsiTheme="majorBidi" w:cstheme="majorBidi"/>
          <w:highlight w:val="yellow"/>
        </w:rPr>
        <w:t>,</w:t>
      </w:r>
      <w:r w:rsidR="005446F3" w:rsidRPr="007E0125">
        <w:rPr>
          <w:rFonts w:asciiTheme="majorBidi" w:hAnsiTheme="majorBidi" w:cstheme="majorBidi"/>
          <w:highlight w:val="yellow"/>
        </w:rPr>
        <w:t xml:space="preserve"> combined with critical research</w:t>
      </w:r>
      <w:r w:rsidR="003F28B6" w:rsidRPr="007E0125">
        <w:rPr>
          <w:rFonts w:asciiTheme="majorBidi" w:hAnsiTheme="majorBidi" w:cstheme="majorBidi"/>
          <w:highlight w:val="yellow"/>
        </w:rPr>
        <w:t>.</w:t>
      </w:r>
    </w:p>
    <w:p w14:paraId="22CA8F27" w14:textId="16B2EC1D" w:rsidR="005446F3" w:rsidRPr="007E0125" w:rsidRDefault="003F28B6" w:rsidP="003F28B6">
      <w:pPr>
        <w:spacing w:line="360" w:lineRule="auto"/>
        <w:jc w:val="both"/>
        <w:rPr>
          <w:rFonts w:asciiTheme="majorBidi" w:hAnsiTheme="majorBidi" w:cstheme="majorBidi"/>
          <w:highlight w:val="yellow"/>
        </w:rPr>
      </w:pPr>
      <w:r w:rsidRPr="007E0125">
        <w:rPr>
          <w:rFonts w:asciiTheme="majorBidi" w:hAnsiTheme="majorBidi" w:cstheme="majorBidi"/>
          <w:highlight w:val="yellow"/>
        </w:rPr>
        <w:t>As</w:t>
      </w:r>
      <w:r w:rsidR="008B179E" w:rsidRPr="007E0125">
        <w:rPr>
          <w:rFonts w:asciiTheme="majorBidi" w:hAnsiTheme="majorBidi" w:cstheme="majorBidi"/>
          <w:highlight w:val="yellow"/>
        </w:rPr>
        <w:t xml:space="preserve"> an </w:t>
      </w:r>
      <w:r w:rsidR="005446F3" w:rsidRPr="007E0125">
        <w:rPr>
          <w:rFonts w:asciiTheme="majorBidi" w:hAnsiTheme="majorBidi" w:cstheme="majorBidi"/>
          <w:highlight w:val="yellow"/>
        </w:rPr>
        <w:t xml:space="preserve">essential service, the Courtyards functioned as </w:t>
      </w:r>
      <w:r w:rsidR="007A0B2A" w:rsidRPr="007E0125">
        <w:rPr>
          <w:rFonts w:asciiTheme="majorBidi" w:hAnsiTheme="majorBidi" w:cstheme="majorBidi"/>
          <w:highlight w:val="yellow"/>
        </w:rPr>
        <w:t xml:space="preserve">a </w:t>
      </w:r>
      <w:r w:rsidR="005446F3" w:rsidRPr="007E0125">
        <w:rPr>
          <w:rFonts w:asciiTheme="majorBidi" w:hAnsiTheme="majorBidi" w:cstheme="majorBidi"/>
          <w:highlight w:val="yellow"/>
        </w:rPr>
        <w:t>safe and stable space during the pandemic</w:t>
      </w:r>
      <w:r w:rsidR="007A0B2A" w:rsidRPr="007E0125">
        <w:rPr>
          <w:rFonts w:asciiTheme="majorBidi" w:hAnsiTheme="majorBidi" w:cstheme="majorBidi"/>
          <w:highlight w:val="yellow"/>
        </w:rPr>
        <w:t xml:space="preserve"> </w:t>
      </w:r>
      <w:r w:rsidR="005446F3" w:rsidRPr="007E0125">
        <w:rPr>
          <w:rFonts w:asciiTheme="majorBidi" w:hAnsiTheme="majorBidi" w:cstheme="majorBidi"/>
          <w:highlight w:val="yellow"/>
        </w:rPr>
        <w:t xml:space="preserve">and </w:t>
      </w:r>
      <w:r w:rsidR="008B179E" w:rsidRPr="007E0125">
        <w:rPr>
          <w:rFonts w:asciiTheme="majorBidi" w:hAnsiTheme="majorBidi" w:cstheme="majorBidi"/>
          <w:highlight w:val="yellow"/>
        </w:rPr>
        <w:t xml:space="preserve">its prolonged </w:t>
      </w:r>
      <w:commentRangeStart w:id="118"/>
      <w:r w:rsidR="007A0B2A" w:rsidRPr="007E0125">
        <w:rPr>
          <w:rFonts w:asciiTheme="majorBidi" w:hAnsiTheme="majorBidi" w:cstheme="majorBidi"/>
          <w:highlight w:val="yellow"/>
        </w:rPr>
        <w:t>lockdowns</w:t>
      </w:r>
      <w:commentRangeEnd w:id="118"/>
      <w:r w:rsidR="007A0B2A" w:rsidRPr="007E0125">
        <w:rPr>
          <w:rStyle w:val="CommentReference"/>
          <w:rFonts w:asciiTheme="majorBidi" w:hAnsiTheme="majorBidi" w:cstheme="majorBidi"/>
          <w:highlight w:val="yellow"/>
        </w:rPr>
        <w:commentReference w:id="118"/>
      </w:r>
      <w:r w:rsidR="005446F3" w:rsidRPr="007E0125">
        <w:rPr>
          <w:rFonts w:asciiTheme="majorBidi" w:hAnsiTheme="majorBidi" w:cstheme="majorBidi"/>
          <w:highlight w:val="yellow"/>
        </w:rPr>
        <w:t>. The staff</w:t>
      </w:r>
      <w:r w:rsidR="00440406" w:rsidRPr="007E0125">
        <w:rPr>
          <w:rFonts w:asciiTheme="majorBidi" w:hAnsiTheme="majorBidi" w:cstheme="majorBidi"/>
          <w:highlight w:val="yellow"/>
        </w:rPr>
        <w:t>’s familiarity</w:t>
      </w:r>
      <w:r w:rsidR="005446F3" w:rsidRPr="007E0125">
        <w:rPr>
          <w:rFonts w:asciiTheme="majorBidi" w:hAnsiTheme="majorBidi" w:cstheme="majorBidi"/>
          <w:highlight w:val="yellow"/>
        </w:rPr>
        <w:t xml:space="preserve"> with </w:t>
      </w:r>
      <w:r w:rsidR="003836BC" w:rsidRPr="007E0125">
        <w:rPr>
          <w:rFonts w:asciiTheme="majorBidi" w:hAnsiTheme="majorBidi" w:cstheme="majorBidi"/>
          <w:highlight w:val="yellow"/>
        </w:rPr>
        <w:t xml:space="preserve">situations of </w:t>
      </w:r>
      <w:r w:rsidR="005446F3" w:rsidRPr="007E0125">
        <w:rPr>
          <w:rFonts w:asciiTheme="majorBidi" w:hAnsiTheme="majorBidi" w:cstheme="majorBidi"/>
          <w:highlight w:val="yellow"/>
        </w:rPr>
        <w:t>extreme distress</w:t>
      </w:r>
      <w:r w:rsidR="008B179E" w:rsidRPr="007E0125">
        <w:rPr>
          <w:rFonts w:asciiTheme="majorBidi" w:hAnsiTheme="majorBidi" w:cstheme="majorBidi"/>
          <w:highlight w:val="yellow"/>
        </w:rPr>
        <w:t xml:space="preserve"> </w:t>
      </w:r>
      <w:r w:rsidR="005446F3" w:rsidRPr="007E0125">
        <w:rPr>
          <w:rFonts w:asciiTheme="majorBidi" w:hAnsiTheme="majorBidi" w:cstheme="majorBidi"/>
          <w:highlight w:val="yellow"/>
        </w:rPr>
        <w:t xml:space="preserve">made it easier for them to cope with </w:t>
      </w:r>
      <w:r w:rsidR="00440406" w:rsidRPr="007E0125">
        <w:rPr>
          <w:rFonts w:asciiTheme="majorBidi" w:hAnsiTheme="majorBidi" w:cstheme="majorBidi"/>
          <w:highlight w:val="yellow"/>
        </w:rPr>
        <w:t xml:space="preserve">pandemic-related </w:t>
      </w:r>
      <w:r w:rsidR="005446F3" w:rsidRPr="007E0125">
        <w:rPr>
          <w:rFonts w:asciiTheme="majorBidi" w:hAnsiTheme="majorBidi" w:cstheme="majorBidi"/>
          <w:highlight w:val="yellow"/>
        </w:rPr>
        <w:t>distress</w:t>
      </w:r>
      <w:r w:rsidR="00440406" w:rsidRPr="007E0125">
        <w:rPr>
          <w:rFonts w:asciiTheme="majorBidi" w:hAnsiTheme="majorBidi" w:cstheme="majorBidi"/>
          <w:highlight w:val="yellow"/>
        </w:rPr>
        <w:t xml:space="preserve">, despite </w:t>
      </w:r>
      <w:r w:rsidR="005749EE" w:rsidRPr="007E0125">
        <w:rPr>
          <w:rFonts w:asciiTheme="majorBidi" w:hAnsiTheme="majorBidi" w:cstheme="majorBidi"/>
          <w:highlight w:val="yellow"/>
        </w:rPr>
        <w:t>the latter showing marked differences from routine stress.</w:t>
      </w:r>
      <w:r w:rsidR="005446F3" w:rsidRPr="007E0125">
        <w:rPr>
          <w:rFonts w:asciiTheme="majorBidi" w:hAnsiTheme="majorBidi" w:cstheme="majorBidi"/>
          <w:highlight w:val="yellow"/>
        </w:rPr>
        <w:t xml:space="preserve"> </w:t>
      </w:r>
      <w:r w:rsidR="008B179E" w:rsidRPr="007E0125">
        <w:rPr>
          <w:rFonts w:asciiTheme="majorBidi" w:hAnsiTheme="majorBidi" w:cstheme="majorBidi"/>
          <w:highlight w:val="yellow"/>
        </w:rPr>
        <w:t>S</w:t>
      </w:r>
      <w:r w:rsidR="005446F3" w:rsidRPr="007E0125">
        <w:rPr>
          <w:rFonts w:asciiTheme="majorBidi" w:hAnsiTheme="majorBidi" w:cstheme="majorBidi"/>
          <w:highlight w:val="yellow"/>
        </w:rPr>
        <w:t xml:space="preserve">taff </w:t>
      </w:r>
      <w:r w:rsidR="00440406" w:rsidRPr="007E0125">
        <w:rPr>
          <w:rFonts w:asciiTheme="majorBidi" w:hAnsiTheme="majorBidi" w:cstheme="majorBidi"/>
          <w:highlight w:val="yellow"/>
        </w:rPr>
        <w:t xml:space="preserve">highlighted </w:t>
      </w:r>
      <w:r w:rsidR="005446F3" w:rsidRPr="007E0125">
        <w:rPr>
          <w:rFonts w:asciiTheme="majorBidi" w:hAnsiTheme="majorBidi" w:cstheme="majorBidi"/>
          <w:highlight w:val="yellow"/>
        </w:rPr>
        <w:t xml:space="preserve">the crucial role </w:t>
      </w:r>
      <w:r w:rsidR="00440406" w:rsidRPr="007E0125">
        <w:rPr>
          <w:rFonts w:asciiTheme="majorBidi" w:hAnsiTheme="majorBidi" w:cstheme="majorBidi"/>
          <w:highlight w:val="yellow"/>
        </w:rPr>
        <w:t xml:space="preserve">played by </w:t>
      </w:r>
      <w:r w:rsidR="005446F3" w:rsidRPr="007E0125">
        <w:rPr>
          <w:rFonts w:asciiTheme="majorBidi" w:hAnsiTheme="majorBidi" w:cstheme="majorBidi"/>
          <w:highlight w:val="yellow"/>
        </w:rPr>
        <w:t xml:space="preserve">the social resources and networks the Courtyards had </w:t>
      </w:r>
      <w:r w:rsidR="00440406" w:rsidRPr="007E0125">
        <w:rPr>
          <w:rFonts w:asciiTheme="majorBidi" w:hAnsiTheme="majorBidi" w:cstheme="majorBidi"/>
          <w:highlight w:val="yellow"/>
        </w:rPr>
        <w:t xml:space="preserve">in place </w:t>
      </w:r>
      <w:r w:rsidR="005446F3" w:rsidRPr="007E0125">
        <w:rPr>
          <w:rFonts w:asciiTheme="majorBidi" w:hAnsiTheme="majorBidi" w:cstheme="majorBidi"/>
          <w:highlight w:val="yellow"/>
        </w:rPr>
        <w:t xml:space="preserve">prior to COVID-19: </w:t>
      </w:r>
      <w:r w:rsidR="005749EE" w:rsidRPr="007E0125">
        <w:rPr>
          <w:rFonts w:asciiTheme="majorBidi" w:hAnsiTheme="majorBidi" w:cstheme="majorBidi"/>
          <w:highlight w:val="yellow"/>
        </w:rPr>
        <w:t>s</w:t>
      </w:r>
      <w:r w:rsidR="005446F3" w:rsidRPr="007E0125">
        <w:rPr>
          <w:rFonts w:asciiTheme="majorBidi" w:hAnsiTheme="majorBidi" w:cstheme="majorBidi"/>
          <w:highlight w:val="yellow"/>
        </w:rPr>
        <w:t xml:space="preserve">trong social </w:t>
      </w:r>
      <w:r w:rsidR="008B179E" w:rsidRPr="007E0125">
        <w:rPr>
          <w:rFonts w:asciiTheme="majorBidi" w:hAnsiTheme="majorBidi" w:cstheme="majorBidi"/>
          <w:highlight w:val="yellow"/>
        </w:rPr>
        <w:t xml:space="preserve">and </w:t>
      </w:r>
      <w:r w:rsidR="00440406" w:rsidRPr="007E0125">
        <w:rPr>
          <w:rFonts w:asciiTheme="majorBidi" w:hAnsiTheme="majorBidi" w:cstheme="majorBidi"/>
          <w:highlight w:val="yellow"/>
        </w:rPr>
        <w:t xml:space="preserve">volunteer </w:t>
      </w:r>
      <w:r w:rsidR="005446F3" w:rsidRPr="007E0125">
        <w:rPr>
          <w:rFonts w:asciiTheme="majorBidi" w:hAnsiTheme="majorBidi" w:cstheme="majorBidi"/>
          <w:highlight w:val="yellow"/>
        </w:rPr>
        <w:t>network</w:t>
      </w:r>
      <w:r w:rsidR="008B179E" w:rsidRPr="007E0125">
        <w:rPr>
          <w:rFonts w:asciiTheme="majorBidi" w:hAnsiTheme="majorBidi" w:cstheme="majorBidi"/>
          <w:highlight w:val="yellow"/>
        </w:rPr>
        <w:t>s</w:t>
      </w:r>
      <w:r w:rsidR="005446F3" w:rsidRPr="007E0125">
        <w:rPr>
          <w:rFonts w:asciiTheme="majorBidi" w:hAnsiTheme="majorBidi" w:cstheme="majorBidi"/>
          <w:highlight w:val="yellow"/>
        </w:rPr>
        <w:t xml:space="preserve">, </w:t>
      </w:r>
      <w:r w:rsidR="008B179E" w:rsidRPr="007E0125">
        <w:rPr>
          <w:rFonts w:asciiTheme="majorBidi" w:hAnsiTheme="majorBidi" w:cstheme="majorBidi"/>
          <w:highlight w:val="yellow"/>
        </w:rPr>
        <w:t xml:space="preserve">as well as </w:t>
      </w:r>
      <w:r w:rsidR="005446F3" w:rsidRPr="007E0125">
        <w:rPr>
          <w:rFonts w:asciiTheme="majorBidi" w:hAnsiTheme="majorBidi" w:cstheme="majorBidi"/>
          <w:highlight w:val="yellow"/>
        </w:rPr>
        <w:t>other organi</w:t>
      </w:r>
      <w:r w:rsidR="005749EE" w:rsidRPr="007E0125">
        <w:rPr>
          <w:rFonts w:asciiTheme="majorBidi" w:hAnsiTheme="majorBidi" w:cstheme="majorBidi"/>
          <w:highlight w:val="yellow"/>
        </w:rPr>
        <w:t>z</w:t>
      </w:r>
      <w:r w:rsidR="005446F3" w:rsidRPr="007E0125">
        <w:rPr>
          <w:rFonts w:asciiTheme="majorBidi" w:hAnsiTheme="majorBidi" w:cstheme="majorBidi"/>
          <w:highlight w:val="yellow"/>
        </w:rPr>
        <w:t xml:space="preserve">ations the Courtyards </w:t>
      </w:r>
      <w:r w:rsidR="005749EE" w:rsidRPr="007E0125">
        <w:rPr>
          <w:rFonts w:asciiTheme="majorBidi" w:hAnsiTheme="majorBidi" w:cstheme="majorBidi"/>
          <w:highlight w:val="yellow"/>
        </w:rPr>
        <w:t>customarily cooperated</w:t>
      </w:r>
      <w:r w:rsidR="008B179E" w:rsidRPr="007E0125">
        <w:rPr>
          <w:rFonts w:asciiTheme="majorBidi" w:hAnsiTheme="majorBidi" w:cstheme="majorBidi"/>
          <w:highlight w:val="yellow"/>
        </w:rPr>
        <w:t xml:space="preserve"> </w:t>
      </w:r>
      <w:r w:rsidR="00440406" w:rsidRPr="007E0125">
        <w:rPr>
          <w:rFonts w:asciiTheme="majorBidi" w:hAnsiTheme="majorBidi" w:cstheme="majorBidi"/>
          <w:highlight w:val="yellow"/>
        </w:rPr>
        <w:t xml:space="preserve">with </w:t>
      </w:r>
      <w:r w:rsidR="008B179E" w:rsidRPr="007E0125">
        <w:rPr>
          <w:rFonts w:asciiTheme="majorBidi" w:hAnsiTheme="majorBidi" w:cstheme="majorBidi"/>
          <w:highlight w:val="yellow"/>
        </w:rPr>
        <w:t xml:space="preserve">before </w:t>
      </w:r>
      <w:r w:rsidR="005446F3" w:rsidRPr="007E0125">
        <w:rPr>
          <w:rFonts w:asciiTheme="majorBidi" w:hAnsiTheme="majorBidi" w:cstheme="majorBidi"/>
          <w:highlight w:val="yellow"/>
        </w:rPr>
        <w:t>the pandemic.</w:t>
      </w:r>
    </w:p>
    <w:p w14:paraId="4FE27F3E" w14:textId="65857093" w:rsidR="005446F3" w:rsidRPr="003F28B6" w:rsidRDefault="008B179E" w:rsidP="003F28B6">
      <w:pPr>
        <w:spacing w:line="360" w:lineRule="auto"/>
        <w:jc w:val="both"/>
        <w:rPr>
          <w:rFonts w:asciiTheme="majorBidi" w:hAnsiTheme="majorBidi" w:cstheme="majorBidi"/>
        </w:rPr>
      </w:pPr>
      <w:r w:rsidRPr="007E0125">
        <w:rPr>
          <w:rFonts w:asciiTheme="majorBidi" w:hAnsiTheme="majorBidi" w:cstheme="majorBidi"/>
          <w:highlight w:val="yellow"/>
        </w:rPr>
        <w:t>Th</w:t>
      </w:r>
      <w:r w:rsidR="005749EE">
        <w:rPr>
          <w:rFonts w:asciiTheme="majorBidi" w:hAnsiTheme="majorBidi" w:cstheme="majorBidi"/>
          <w:highlight w:val="yellow"/>
        </w:rPr>
        <w:t>is article</w:t>
      </w:r>
      <w:r w:rsidR="005446F3" w:rsidRPr="007E0125">
        <w:rPr>
          <w:rFonts w:asciiTheme="majorBidi" w:hAnsiTheme="majorBidi" w:cstheme="majorBidi"/>
          <w:highlight w:val="yellow"/>
        </w:rPr>
        <w:t xml:space="preserve"> focus</w:t>
      </w:r>
      <w:r w:rsidRPr="007E0125">
        <w:rPr>
          <w:rFonts w:asciiTheme="majorBidi" w:hAnsiTheme="majorBidi" w:cstheme="majorBidi"/>
          <w:highlight w:val="yellow"/>
        </w:rPr>
        <w:t>es</w:t>
      </w:r>
      <w:r w:rsidR="005446F3" w:rsidRPr="007E0125">
        <w:rPr>
          <w:rFonts w:asciiTheme="majorBidi" w:hAnsiTheme="majorBidi" w:cstheme="majorBidi"/>
          <w:highlight w:val="yellow"/>
        </w:rPr>
        <w:t xml:space="preserve"> on the strength</w:t>
      </w:r>
      <w:r w:rsidRPr="007E0125">
        <w:rPr>
          <w:rFonts w:asciiTheme="majorBidi" w:hAnsiTheme="majorBidi" w:cstheme="majorBidi"/>
          <w:highlight w:val="yellow"/>
        </w:rPr>
        <w:t xml:space="preserve"> </w:t>
      </w:r>
      <w:r w:rsidR="005446F3" w:rsidRPr="007E0125">
        <w:rPr>
          <w:rFonts w:asciiTheme="majorBidi" w:hAnsiTheme="majorBidi" w:cstheme="majorBidi"/>
          <w:highlight w:val="yellow"/>
        </w:rPr>
        <w:t xml:space="preserve">of open community spaces </w:t>
      </w:r>
      <w:r w:rsidR="005749EE">
        <w:rPr>
          <w:rFonts w:asciiTheme="majorBidi" w:hAnsiTheme="majorBidi" w:cstheme="majorBidi"/>
          <w:highlight w:val="yellow"/>
        </w:rPr>
        <w:t xml:space="preserve">that are </w:t>
      </w:r>
      <w:r w:rsidR="005446F3" w:rsidRPr="007E0125">
        <w:rPr>
          <w:rFonts w:asciiTheme="majorBidi" w:hAnsiTheme="majorBidi" w:cstheme="majorBidi"/>
          <w:highlight w:val="yellow"/>
        </w:rPr>
        <w:t>apply</w:t>
      </w:r>
      <w:r w:rsidRPr="007E0125">
        <w:rPr>
          <w:rFonts w:asciiTheme="majorBidi" w:hAnsiTheme="majorBidi" w:cstheme="majorBidi"/>
          <w:highlight w:val="yellow"/>
        </w:rPr>
        <w:t>ing</w:t>
      </w:r>
      <w:r w:rsidR="005446F3" w:rsidRPr="007E0125">
        <w:rPr>
          <w:rFonts w:asciiTheme="majorBidi" w:hAnsiTheme="majorBidi" w:cstheme="majorBidi"/>
          <w:highlight w:val="yellow"/>
        </w:rPr>
        <w:t xml:space="preserve"> </w:t>
      </w:r>
      <w:r w:rsidRPr="007E0125">
        <w:rPr>
          <w:rFonts w:asciiTheme="majorBidi" w:hAnsiTheme="majorBidi" w:cstheme="majorBidi"/>
          <w:highlight w:val="yellow"/>
        </w:rPr>
        <w:t xml:space="preserve">critical </w:t>
      </w:r>
      <w:r w:rsidR="005446F3" w:rsidRPr="007E0125">
        <w:rPr>
          <w:rFonts w:asciiTheme="majorBidi" w:hAnsiTheme="majorBidi" w:cstheme="majorBidi"/>
          <w:highlight w:val="yellow"/>
        </w:rPr>
        <w:t>feminist practices</w:t>
      </w:r>
      <w:r w:rsidR="005749EE">
        <w:rPr>
          <w:rFonts w:asciiTheme="majorBidi" w:hAnsiTheme="majorBidi" w:cstheme="majorBidi"/>
          <w:highlight w:val="yellow"/>
        </w:rPr>
        <w:t xml:space="preserve">. It also emphasizes </w:t>
      </w:r>
      <w:r w:rsidR="005446F3" w:rsidRPr="007E0125">
        <w:rPr>
          <w:rFonts w:asciiTheme="majorBidi" w:hAnsiTheme="majorBidi" w:cstheme="majorBidi"/>
          <w:highlight w:val="yellow"/>
        </w:rPr>
        <w:t>the need to establish stable and strong social networks for service</w:t>
      </w:r>
      <w:r w:rsidR="00027172" w:rsidRPr="007E0125">
        <w:rPr>
          <w:rFonts w:asciiTheme="majorBidi" w:hAnsiTheme="majorBidi" w:cstheme="majorBidi"/>
          <w:highlight w:val="yellow"/>
        </w:rPr>
        <w:t xml:space="preserve"> provider</w:t>
      </w:r>
      <w:r w:rsidR="005446F3" w:rsidRPr="007E0125">
        <w:rPr>
          <w:rFonts w:asciiTheme="majorBidi" w:hAnsiTheme="majorBidi" w:cstheme="majorBidi"/>
          <w:highlight w:val="yellow"/>
        </w:rPr>
        <w:t>s work</w:t>
      </w:r>
      <w:r w:rsidR="00027172" w:rsidRPr="007E0125">
        <w:rPr>
          <w:rFonts w:asciiTheme="majorBidi" w:hAnsiTheme="majorBidi" w:cstheme="majorBidi"/>
          <w:highlight w:val="yellow"/>
        </w:rPr>
        <w:t>ing</w:t>
      </w:r>
      <w:r w:rsidR="005446F3" w:rsidRPr="007E0125">
        <w:rPr>
          <w:rFonts w:asciiTheme="majorBidi" w:hAnsiTheme="majorBidi" w:cstheme="majorBidi"/>
          <w:highlight w:val="yellow"/>
        </w:rPr>
        <w:t xml:space="preserve"> with women in extreme distress.</w:t>
      </w:r>
    </w:p>
    <w:p w14:paraId="3567E49D" w14:textId="4B3C95BD" w:rsidR="00CC611D" w:rsidRPr="003F28B6" w:rsidRDefault="005749EE" w:rsidP="003F28B6">
      <w:pPr>
        <w:spacing w:line="360" w:lineRule="auto"/>
        <w:jc w:val="both"/>
        <w:rPr>
          <w:rFonts w:asciiTheme="majorBidi" w:hAnsiTheme="majorBidi" w:cstheme="majorBidi"/>
        </w:rPr>
      </w:pPr>
      <w:r w:rsidRPr="007E0125">
        <w:rPr>
          <w:rFonts w:asciiTheme="majorBidi" w:hAnsiTheme="majorBidi" w:cstheme="majorBidi"/>
          <w:highlight w:val="yellow"/>
        </w:rPr>
        <w:t>Keywords</w:t>
      </w:r>
      <w:r w:rsidR="005446F3" w:rsidRPr="007E0125">
        <w:rPr>
          <w:rFonts w:asciiTheme="majorBidi" w:hAnsiTheme="majorBidi" w:cstheme="majorBidi"/>
          <w:highlight w:val="yellow"/>
        </w:rPr>
        <w:t xml:space="preserve">: </w:t>
      </w:r>
      <w:r w:rsidR="00027172" w:rsidRPr="007E0125">
        <w:rPr>
          <w:rFonts w:asciiTheme="majorBidi" w:hAnsiTheme="majorBidi" w:cstheme="majorBidi"/>
          <w:highlight w:val="yellow"/>
        </w:rPr>
        <w:t xml:space="preserve">Critical </w:t>
      </w:r>
      <w:r w:rsidR="005446F3" w:rsidRPr="007E0125">
        <w:rPr>
          <w:rFonts w:asciiTheme="majorBidi" w:hAnsiTheme="majorBidi" w:cstheme="majorBidi"/>
          <w:highlight w:val="yellow"/>
        </w:rPr>
        <w:t xml:space="preserve">social work; feminist social work; lived experience knowledge; social exclusion; young women; </w:t>
      </w:r>
      <w:r w:rsidR="00442726" w:rsidRPr="007E0125">
        <w:rPr>
          <w:rFonts w:asciiTheme="majorBidi" w:hAnsiTheme="majorBidi" w:cstheme="majorBidi"/>
          <w:highlight w:val="yellow"/>
        </w:rPr>
        <w:t>Women’s Courtyard</w:t>
      </w:r>
    </w:p>
    <w:p w14:paraId="77BDB939" w14:textId="4477A862" w:rsidR="005446F3" w:rsidRPr="003F28B6" w:rsidRDefault="005446F3" w:rsidP="003F28B6">
      <w:pPr>
        <w:spacing w:line="360" w:lineRule="auto"/>
        <w:jc w:val="both"/>
        <w:rPr>
          <w:rFonts w:asciiTheme="majorBidi" w:hAnsiTheme="majorBidi" w:cstheme="majorBidi"/>
        </w:rPr>
      </w:pPr>
    </w:p>
    <w:p w14:paraId="3D838800" w14:textId="7A053E04" w:rsidR="005446F3" w:rsidRPr="003F28B6" w:rsidRDefault="005446F3" w:rsidP="003F28B6">
      <w:pPr>
        <w:spacing w:line="360" w:lineRule="auto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</w:rPr>
        <w:br w:type="page"/>
      </w:r>
    </w:p>
    <w:p w14:paraId="36290D60" w14:textId="179EFBCB" w:rsidR="005446F3" w:rsidRPr="003F28B6" w:rsidRDefault="005446F3" w:rsidP="003F28B6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3F28B6">
        <w:rPr>
          <w:rFonts w:asciiTheme="majorBidi" w:hAnsiTheme="majorBidi" w:cstheme="majorBidi"/>
          <w:b/>
          <w:bCs/>
        </w:rPr>
        <w:lastRenderedPageBreak/>
        <w:t>Theoretical Background</w:t>
      </w:r>
    </w:p>
    <w:p w14:paraId="492E618E" w14:textId="7D7AD2AD" w:rsidR="005446F3" w:rsidRPr="003F28B6" w:rsidRDefault="00344B4E" w:rsidP="003F28B6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3F28B6">
        <w:rPr>
          <w:rFonts w:asciiTheme="majorBidi" w:hAnsiTheme="majorBidi" w:cstheme="majorBidi"/>
          <w:b/>
          <w:bCs/>
          <w:i/>
          <w:iCs/>
        </w:rPr>
        <w:t xml:space="preserve">The </w:t>
      </w:r>
      <w:r w:rsidR="005446F3" w:rsidRPr="003F28B6">
        <w:rPr>
          <w:rFonts w:asciiTheme="majorBidi" w:hAnsiTheme="majorBidi" w:cstheme="majorBidi"/>
          <w:b/>
          <w:bCs/>
          <w:i/>
          <w:iCs/>
        </w:rPr>
        <w:t>Transition</w:t>
      </w:r>
      <w:r w:rsidRPr="003F28B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5446F3" w:rsidRPr="003F28B6">
        <w:rPr>
          <w:rFonts w:asciiTheme="majorBidi" w:hAnsiTheme="majorBidi" w:cstheme="majorBidi"/>
          <w:b/>
          <w:bCs/>
          <w:i/>
          <w:iCs/>
        </w:rPr>
        <w:t xml:space="preserve">to Adulthood </w:t>
      </w:r>
      <w:r w:rsidRPr="003F28B6">
        <w:rPr>
          <w:rFonts w:asciiTheme="majorBidi" w:hAnsiTheme="majorBidi" w:cstheme="majorBidi"/>
          <w:b/>
          <w:bCs/>
          <w:i/>
          <w:iCs/>
        </w:rPr>
        <w:t xml:space="preserve">for Socially Excluded </w:t>
      </w:r>
      <w:r w:rsidR="005446F3" w:rsidRPr="003F28B6">
        <w:rPr>
          <w:rFonts w:asciiTheme="majorBidi" w:hAnsiTheme="majorBidi" w:cstheme="majorBidi"/>
          <w:b/>
          <w:bCs/>
          <w:i/>
          <w:iCs/>
        </w:rPr>
        <w:t>Females</w:t>
      </w:r>
      <w:r w:rsidRPr="003F28B6">
        <w:rPr>
          <w:rFonts w:asciiTheme="majorBidi" w:hAnsiTheme="majorBidi" w:cstheme="majorBidi"/>
          <w:b/>
          <w:bCs/>
          <w:i/>
          <w:iCs/>
        </w:rPr>
        <w:t xml:space="preserve"> </w:t>
      </w:r>
    </w:p>
    <w:p w14:paraId="6E1A84D1" w14:textId="53F542E9" w:rsidR="005446F3" w:rsidRPr="003F28B6" w:rsidRDefault="005446F3" w:rsidP="003F28B6">
      <w:pPr>
        <w:spacing w:line="360" w:lineRule="auto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</w:rPr>
        <w:t xml:space="preserve">The transition to </w:t>
      </w:r>
      <w:r w:rsidR="00A05E56" w:rsidRPr="003F28B6">
        <w:rPr>
          <w:rFonts w:asciiTheme="majorBidi" w:hAnsiTheme="majorBidi" w:cstheme="majorBidi"/>
        </w:rPr>
        <w:t>adulthood</w:t>
      </w:r>
      <w:r w:rsidRPr="003F28B6">
        <w:rPr>
          <w:rFonts w:asciiTheme="majorBidi" w:hAnsiTheme="majorBidi" w:cstheme="majorBidi"/>
        </w:rPr>
        <w:t xml:space="preserve"> is a </w:t>
      </w:r>
      <w:r w:rsidR="00027172" w:rsidRPr="003F28B6">
        <w:rPr>
          <w:rFonts w:asciiTheme="majorBidi" w:hAnsiTheme="majorBidi" w:cstheme="majorBidi"/>
        </w:rPr>
        <w:t xml:space="preserve">major </w:t>
      </w:r>
      <w:r w:rsidRPr="003F28B6">
        <w:rPr>
          <w:rFonts w:asciiTheme="majorBidi" w:hAnsiTheme="majorBidi" w:cstheme="majorBidi"/>
        </w:rPr>
        <w:t xml:space="preserve">developmental </w:t>
      </w:r>
      <w:r w:rsidR="00027172" w:rsidRPr="003F28B6">
        <w:rPr>
          <w:rFonts w:asciiTheme="majorBidi" w:hAnsiTheme="majorBidi" w:cstheme="majorBidi"/>
        </w:rPr>
        <w:t>stage</w:t>
      </w:r>
      <w:r w:rsidRPr="003F28B6">
        <w:rPr>
          <w:rFonts w:asciiTheme="majorBidi" w:hAnsiTheme="majorBidi" w:cstheme="majorBidi"/>
        </w:rPr>
        <w:t xml:space="preserve"> </w:t>
      </w:r>
      <w:r w:rsidR="00BA589B" w:rsidRPr="003F28B6">
        <w:rPr>
          <w:rFonts w:asciiTheme="majorBidi" w:hAnsiTheme="majorBidi" w:cstheme="majorBidi"/>
        </w:rPr>
        <w:t xml:space="preserve">for </w:t>
      </w:r>
      <w:r w:rsidRPr="003F28B6">
        <w:rPr>
          <w:rFonts w:asciiTheme="majorBidi" w:hAnsiTheme="majorBidi" w:cstheme="majorBidi"/>
        </w:rPr>
        <w:t xml:space="preserve">every young </w:t>
      </w:r>
      <w:r w:rsidR="00BA589B" w:rsidRPr="003F28B6">
        <w:rPr>
          <w:rFonts w:asciiTheme="majorBidi" w:hAnsiTheme="majorBidi" w:cstheme="majorBidi"/>
        </w:rPr>
        <w:t>person</w:t>
      </w:r>
      <w:r w:rsidRPr="003F28B6">
        <w:rPr>
          <w:rFonts w:asciiTheme="majorBidi" w:hAnsiTheme="majorBidi" w:cstheme="majorBidi"/>
        </w:rPr>
        <w:t xml:space="preserve">. </w:t>
      </w:r>
      <w:r w:rsidR="00BA589B" w:rsidRPr="003F28B6">
        <w:rPr>
          <w:rFonts w:asciiTheme="majorBidi" w:hAnsiTheme="majorBidi" w:cstheme="majorBidi"/>
        </w:rPr>
        <w:t xml:space="preserve">During </w:t>
      </w:r>
      <w:r w:rsidR="009F7B78">
        <w:rPr>
          <w:rFonts w:asciiTheme="majorBidi" w:hAnsiTheme="majorBidi" w:cstheme="majorBidi"/>
        </w:rPr>
        <w:t>this period,</w:t>
      </w:r>
      <w:r w:rsidRPr="003F28B6">
        <w:rPr>
          <w:rFonts w:asciiTheme="majorBidi" w:hAnsiTheme="majorBidi" w:cstheme="majorBidi"/>
        </w:rPr>
        <w:t xml:space="preserve"> the </w:t>
      </w:r>
      <w:r w:rsidR="009F7B78">
        <w:rPr>
          <w:rFonts w:asciiTheme="majorBidi" w:hAnsiTheme="majorBidi" w:cstheme="majorBidi"/>
        </w:rPr>
        <w:t xml:space="preserve">ground </w:t>
      </w:r>
      <w:r w:rsidR="00BA589B" w:rsidRPr="003F28B6">
        <w:rPr>
          <w:rFonts w:asciiTheme="majorBidi" w:hAnsiTheme="majorBidi" w:cstheme="majorBidi"/>
        </w:rPr>
        <w:t xml:space="preserve">rules tend to </w:t>
      </w:r>
      <w:r w:rsidRPr="003F28B6">
        <w:rPr>
          <w:rFonts w:asciiTheme="majorBidi" w:hAnsiTheme="majorBidi" w:cstheme="majorBidi"/>
        </w:rPr>
        <w:t>chang</w:t>
      </w:r>
      <w:r w:rsidR="00BA589B" w:rsidRPr="003F28B6">
        <w:rPr>
          <w:rFonts w:asciiTheme="majorBidi" w:hAnsiTheme="majorBidi" w:cstheme="majorBidi"/>
        </w:rPr>
        <w:t>e,</w:t>
      </w:r>
      <w:r w:rsidRPr="003F28B6">
        <w:rPr>
          <w:rFonts w:asciiTheme="majorBidi" w:hAnsiTheme="majorBidi" w:cstheme="majorBidi"/>
        </w:rPr>
        <w:t xml:space="preserve"> </w:t>
      </w:r>
      <w:r w:rsidR="00027172" w:rsidRPr="003F28B6">
        <w:rPr>
          <w:rFonts w:asciiTheme="majorBidi" w:hAnsiTheme="majorBidi" w:cstheme="majorBidi"/>
        </w:rPr>
        <w:t xml:space="preserve">as do </w:t>
      </w:r>
      <w:r w:rsidRPr="003F28B6">
        <w:rPr>
          <w:rFonts w:asciiTheme="majorBidi" w:hAnsiTheme="majorBidi" w:cstheme="majorBidi"/>
        </w:rPr>
        <w:t xml:space="preserve">social expectations. </w:t>
      </w:r>
      <w:r w:rsidR="00027172" w:rsidRPr="003F28B6">
        <w:rPr>
          <w:rFonts w:asciiTheme="majorBidi" w:hAnsiTheme="majorBidi" w:cstheme="majorBidi"/>
        </w:rPr>
        <w:t>S</w:t>
      </w:r>
      <w:r w:rsidR="00BA589B" w:rsidRPr="003F28B6">
        <w:rPr>
          <w:rFonts w:asciiTheme="majorBidi" w:hAnsiTheme="majorBidi" w:cstheme="majorBidi"/>
        </w:rPr>
        <w:t>ociety</w:t>
      </w:r>
      <w:r w:rsidRPr="003F28B6">
        <w:rPr>
          <w:rFonts w:asciiTheme="majorBidi" w:hAnsiTheme="majorBidi" w:cstheme="majorBidi"/>
        </w:rPr>
        <w:t xml:space="preserve"> </w:t>
      </w:r>
      <w:r w:rsidR="00BA589B" w:rsidRPr="003F28B6">
        <w:rPr>
          <w:rFonts w:asciiTheme="majorBidi" w:hAnsiTheme="majorBidi" w:cstheme="majorBidi"/>
        </w:rPr>
        <w:t xml:space="preserve">sets youngsters </w:t>
      </w:r>
      <w:r w:rsidRPr="003F28B6">
        <w:rPr>
          <w:rFonts w:asciiTheme="majorBidi" w:hAnsiTheme="majorBidi" w:cstheme="majorBidi"/>
        </w:rPr>
        <w:t>many new goals</w:t>
      </w:r>
      <w:r w:rsidR="00027172" w:rsidRPr="003F28B6">
        <w:rPr>
          <w:rFonts w:asciiTheme="majorBidi" w:hAnsiTheme="majorBidi" w:cstheme="majorBidi"/>
        </w:rPr>
        <w:t xml:space="preserve"> when they come of age</w:t>
      </w:r>
      <w:r w:rsidRPr="003F28B6">
        <w:rPr>
          <w:rFonts w:asciiTheme="majorBidi" w:hAnsiTheme="majorBidi" w:cstheme="majorBidi"/>
        </w:rPr>
        <w:t xml:space="preserve">, including </w:t>
      </w:r>
      <w:r w:rsidR="009F7B78">
        <w:rPr>
          <w:rFonts w:asciiTheme="majorBidi" w:hAnsiTheme="majorBidi" w:cstheme="majorBidi"/>
        </w:rPr>
        <w:t>b</w:t>
      </w:r>
      <w:r w:rsidR="00CB6724" w:rsidRPr="003F28B6">
        <w:rPr>
          <w:rFonts w:asciiTheme="majorBidi" w:hAnsiTheme="majorBidi" w:cstheme="majorBidi"/>
        </w:rPr>
        <w:t>uilding a</w:t>
      </w:r>
      <w:r w:rsidR="00027172" w:rsidRPr="003F28B6">
        <w:rPr>
          <w:rFonts w:asciiTheme="majorBidi" w:hAnsiTheme="majorBidi" w:cstheme="majorBidi"/>
        </w:rPr>
        <w:t>n</w:t>
      </w:r>
      <w:r w:rsidR="00CB6724" w:rsidRPr="003F28B6">
        <w:rPr>
          <w:rFonts w:asciiTheme="majorBidi" w:hAnsiTheme="majorBidi" w:cstheme="majorBidi"/>
        </w:rPr>
        <w:t xml:space="preserve"> </w:t>
      </w:r>
      <w:r w:rsidR="00027172" w:rsidRPr="003F28B6">
        <w:rPr>
          <w:rFonts w:asciiTheme="majorBidi" w:hAnsiTheme="majorBidi" w:cstheme="majorBidi"/>
        </w:rPr>
        <w:t xml:space="preserve">independent </w:t>
      </w:r>
      <w:r w:rsidR="00CB6724" w:rsidRPr="003F28B6">
        <w:rPr>
          <w:rFonts w:asciiTheme="majorBidi" w:hAnsiTheme="majorBidi" w:cstheme="majorBidi"/>
        </w:rPr>
        <w:t>life</w:t>
      </w:r>
      <w:r w:rsidRPr="003F28B6">
        <w:rPr>
          <w:rFonts w:asciiTheme="majorBidi" w:hAnsiTheme="majorBidi" w:cstheme="majorBidi"/>
        </w:rPr>
        <w:t xml:space="preserve">, choosing a professional </w:t>
      </w:r>
      <w:r w:rsidR="00CB6724" w:rsidRPr="003F28B6">
        <w:rPr>
          <w:rFonts w:asciiTheme="majorBidi" w:hAnsiTheme="majorBidi" w:cstheme="majorBidi"/>
        </w:rPr>
        <w:t>path</w:t>
      </w:r>
      <w:r w:rsidRPr="003F28B6">
        <w:rPr>
          <w:rFonts w:asciiTheme="majorBidi" w:hAnsiTheme="majorBidi" w:cstheme="majorBidi"/>
        </w:rPr>
        <w:t xml:space="preserve"> and </w:t>
      </w:r>
      <w:r w:rsidR="00CB6724" w:rsidRPr="003F28B6">
        <w:rPr>
          <w:rFonts w:asciiTheme="majorBidi" w:hAnsiTheme="majorBidi" w:cstheme="majorBidi"/>
        </w:rPr>
        <w:t xml:space="preserve">establishing </w:t>
      </w:r>
      <w:r w:rsidR="00027172" w:rsidRPr="003F28B6">
        <w:rPr>
          <w:rFonts w:asciiTheme="majorBidi" w:hAnsiTheme="majorBidi" w:cstheme="majorBidi"/>
        </w:rPr>
        <w:t>financial self-sufficiency</w:t>
      </w:r>
      <w:r w:rsidRPr="003F28B6">
        <w:rPr>
          <w:rFonts w:asciiTheme="majorBidi" w:hAnsiTheme="majorBidi" w:cstheme="majorBidi"/>
        </w:rPr>
        <w:t xml:space="preserve">, </w:t>
      </w:r>
      <w:r w:rsidR="00027172" w:rsidRPr="003F28B6">
        <w:rPr>
          <w:rFonts w:asciiTheme="majorBidi" w:hAnsiTheme="majorBidi" w:cstheme="majorBidi"/>
        </w:rPr>
        <w:t xml:space="preserve">and </w:t>
      </w:r>
      <w:r w:rsidRPr="003F28B6">
        <w:rPr>
          <w:rFonts w:asciiTheme="majorBidi" w:hAnsiTheme="majorBidi" w:cstheme="majorBidi"/>
        </w:rPr>
        <w:t>develop</w:t>
      </w:r>
      <w:r w:rsidR="00CB6724" w:rsidRPr="003F28B6">
        <w:rPr>
          <w:rFonts w:asciiTheme="majorBidi" w:hAnsiTheme="majorBidi" w:cstheme="majorBidi"/>
        </w:rPr>
        <w:t>ing</w:t>
      </w:r>
      <w:r w:rsidRPr="003F28B6">
        <w:rPr>
          <w:rFonts w:asciiTheme="majorBidi" w:hAnsiTheme="majorBidi" w:cstheme="majorBidi"/>
        </w:rPr>
        <w:t xml:space="preserve"> </w:t>
      </w:r>
      <w:r w:rsidR="00027172" w:rsidRPr="003F28B6">
        <w:rPr>
          <w:rFonts w:asciiTheme="majorBidi" w:hAnsiTheme="majorBidi" w:cstheme="majorBidi"/>
        </w:rPr>
        <w:t xml:space="preserve">the </w:t>
      </w:r>
      <w:r w:rsidR="00CB6724" w:rsidRPr="003F28B6">
        <w:rPr>
          <w:rFonts w:asciiTheme="majorBidi" w:hAnsiTheme="majorBidi" w:cstheme="majorBidi"/>
        </w:rPr>
        <w:t xml:space="preserve">skills </w:t>
      </w:r>
      <w:r w:rsidR="009F7B78">
        <w:rPr>
          <w:rFonts w:asciiTheme="majorBidi" w:hAnsiTheme="majorBidi" w:cstheme="majorBidi"/>
        </w:rPr>
        <w:t>needed</w:t>
      </w:r>
      <w:r w:rsidR="00027172" w:rsidRPr="003F28B6">
        <w:rPr>
          <w:rFonts w:asciiTheme="majorBidi" w:hAnsiTheme="majorBidi" w:cstheme="majorBidi"/>
        </w:rPr>
        <w:t xml:space="preserve"> </w:t>
      </w:r>
      <w:r w:rsidR="009F7B78">
        <w:rPr>
          <w:rFonts w:asciiTheme="majorBidi" w:hAnsiTheme="majorBidi" w:cstheme="majorBidi"/>
        </w:rPr>
        <w:t>for</w:t>
      </w:r>
      <w:r w:rsidR="009F7B78">
        <w:rPr>
          <w:rFonts w:asciiTheme="majorBidi" w:hAnsiTheme="majorBidi" w:cstheme="majorBidi"/>
        </w:rPr>
        <w:t xml:space="preserve"> success</w:t>
      </w:r>
      <w:r w:rsidR="00CB6724" w:rsidRPr="003F28B6">
        <w:rPr>
          <w:rFonts w:asciiTheme="majorBidi" w:hAnsiTheme="majorBidi" w:cstheme="majorBidi"/>
        </w:rPr>
        <w:t xml:space="preserve"> in </w:t>
      </w:r>
      <w:r w:rsidRPr="003F28B6">
        <w:rPr>
          <w:rFonts w:asciiTheme="majorBidi" w:hAnsiTheme="majorBidi" w:cstheme="majorBidi"/>
        </w:rPr>
        <w:t>adult</w:t>
      </w:r>
      <w:r w:rsidR="00CB6724" w:rsidRPr="003F28B6">
        <w:rPr>
          <w:rFonts w:asciiTheme="majorBidi" w:hAnsiTheme="majorBidi" w:cstheme="majorBidi"/>
        </w:rPr>
        <w:t>hood</w:t>
      </w:r>
      <w:r w:rsidR="009F7B78">
        <w:rPr>
          <w:rFonts w:asciiTheme="majorBidi" w:hAnsiTheme="majorBidi" w:cstheme="majorBidi"/>
        </w:rPr>
        <w:t>. The latter include t</w:t>
      </w:r>
      <w:r w:rsidR="00027172" w:rsidRPr="003F28B6">
        <w:rPr>
          <w:rFonts w:asciiTheme="majorBidi" w:hAnsiTheme="majorBidi" w:cstheme="majorBidi"/>
        </w:rPr>
        <w:t>he a</w:t>
      </w:r>
      <w:r w:rsidR="00CB6724" w:rsidRPr="003F28B6">
        <w:rPr>
          <w:rFonts w:asciiTheme="majorBidi" w:hAnsiTheme="majorBidi" w:cstheme="majorBidi"/>
        </w:rPr>
        <w:t>bilit</w:t>
      </w:r>
      <w:r w:rsidR="00027172" w:rsidRPr="003F28B6">
        <w:rPr>
          <w:rFonts w:asciiTheme="majorBidi" w:hAnsiTheme="majorBidi" w:cstheme="majorBidi"/>
        </w:rPr>
        <w:t>y</w:t>
      </w:r>
      <w:r w:rsidR="00CB6724" w:rsidRPr="003F28B6">
        <w:rPr>
          <w:rFonts w:asciiTheme="majorBidi" w:hAnsiTheme="majorBidi" w:cstheme="majorBidi"/>
        </w:rPr>
        <w:t xml:space="preserve"> to </w:t>
      </w:r>
      <w:r w:rsidR="00027172" w:rsidRPr="003F28B6">
        <w:rPr>
          <w:rFonts w:asciiTheme="majorBidi" w:hAnsiTheme="majorBidi" w:cstheme="majorBidi"/>
        </w:rPr>
        <w:t xml:space="preserve">search for </w:t>
      </w:r>
      <w:r w:rsidR="00CB6724" w:rsidRPr="003F28B6">
        <w:rPr>
          <w:rFonts w:asciiTheme="majorBidi" w:hAnsiTheme="majorBidi" w:cstheme="majorBidi"/>
        </w:rPr>
        <w:t>employment and accommodation</w:t>
      </w:r>
      <w:r w:rsidRPr="003F28B6">
        <w:rPr>
          <w:rFonts w:asciiTheme="majorBidi" w:hAnsiTheme="majorBidi" w:cstheme="majorBidi"/>
        </w:rPr>
        <w:t xml:space="preserve">, personal budget management, </w:t>
      </w:r>
      <w:r w:rsidR="009F7B78">
        <w:rPr>
          <w:rFonts w:asciiTheme="majorBidi" w:hAnsiTheme="majorBidi" w:cstheme="majorBidi"/>
        </w:rPr>
        <w:t xml:space="preserve">and </w:t>
      </w:r>
      <w:r w:rsidRPr="003F28B6">
        <w:rPr>
          <w:rFonts w:asciiTheme="majorBidi" w:hAnsiTheme="majorBidi" w:cstheme="majorBidi"/>
        </w:rPr>
        <w:t xml:space="preserve">interpersonal and social </w:t>
      </w:r>
      <w:r w:rsidR="00CB6724" w:rsidRPr="003F28B6">
        <w:rPr>
          <w:rFonts w:asciiTheme="majorBidi" w:hAnsiTheme="majorBidi" w:cstheme="majorBidi"/>
        </w:rPr>
        <w:t>skills</w:t>
      </w:r>
      <w:r w:rsidRPr="003F28B6">
        <w:rPr>
          <w:rFonts w:asciiTheme="majorBidi" w:hAnsiTheme="majorBidi" w:cstheme="majorBidi"/>
        </w:rPr>
        <w:t xml:space="preserve"> (</w:t>
      </w:r>
      <w:proofErr w:type="spellStart"/>
      <w:r w:rsidR="00344B4E" w:rsidRPr="003F28B6">
        <w:rPr>
          <w:rFonts w:asciiTheme="majorBidi" w:hAnsiTheme="majorBidi" w:cstheme="majorBidi"/>
        </w:rPr>
        <w:t>Amitay</w:t>
      </w:r>
      <w:proofErr w:type="spellEnd"/>
      <w:r w:rsidRPr="003F28B6">
        <w:rPr>
          <w:rFonts w:asciiTheme="majorBidi" w:hAnsiTheme="majorBidi" w:cstheme="majorBidi"/>
        </w:rPr>
        <w:t xml:space="preserve">, </w:t>
      </w:r>
      <w:proofErr w:type="spellStart"/>
      <w:r w:rsidR="00EC10DC" w:rsidRPr="003F28B6">
        <w:rPr>
          <w:rFonts w:asciiTheme="majorBidi" w:hAnsiTheme="majorBidi" w:cstheme="majorBidi"/>
        </w:rPr>
        <w:t>Raanan</w:t>
      </w:r>
      <w:proofErr w:type="spellEnd"/>
      <w:r w:rsidRPr="003F28B6">
        <w:rPr>
          <w:rFonts w:asciiTheme="majorBidi" w:hAnsiTheme="majorBidi" w:cstheme="majorBidi"/>
        </w:rPr>
        <w:t xml:space="preserve">, </w:t>
      </w:r>
      <w:r w:rsidR="006A6F11" w:rsidRPr="003F28B6">
        <w:rPr>
          <w:rFonts w:asciiTheme="majorBidi" w:hAnsiTheme="majorBidi" w:cstheme="majorBidi"/>
        </w:rPr>
        <w:t>Kahan-</w:t>
      </w:r>
      <w:proofErr w:type="spellStart"/>
      <w:r w:rsidR="006A6F11" w:rsidRPr="003F28B6">
        <w:rPr>
          <w:rFonts w:asciiTheme="majorBidi" w:hAnsiTheme="majorBidi" w:cstheme="majorBidi"/>
        </w:rPr>
        <w:t>Strawczynski</w:t>
      </w:r>
      <w:proofErr w:type="spellEnd"/>
      <w:r w:rsidRPr="003F28B6">
        <w:rPr>
          <w:rFonts w:asciiTheme="majorBidi" w:hAnsiTheme="majorBidi" w:cstheme="majorBidi"/>
        </w:rPr>
        <w:t xml:space="preserve"> and </w:t>
      </w:r>
      <w:r w:rsidR="006A6F11" w:rsidRPr="003F28B6">
        <w:rPr>
          <w:rFonts w:asciiTheme="majorBidi" w:hAnsiTheme="majorBidi" w:cstheme="majorBidi"/>
        </w:rPr>
        <w:t>Rivkin</w:t>
      </w:r>
      <w:r w:rsidRPr="003F28B6">
        <w:rPr>
          <w:rFonts w:asciiTheme="majorBidi" w:hAnsiTheme="majorBidi" w:cstheme="majorBidi"/>
        </w:rPr>
        <w:t xml:space="preserve">, 2011). </w:t>
      </w:r>
      <w:r w:rsidR="009F7B78">
        <w:rPr>
          <w:rFonts w:asciiTheme="majorBidi" w:hAnsiTheme="majorBidi" w:cstheme="majorBidi"/>
        </w:rPr>
        <w:t>While</w:t>
      </w:r>
      <w:r w:rsidR="00CB6724" w:rsidRPr="003F28B6">
        <w:rPr>
          <w:rFonts w:asciiTheme="majorBidi" w:hAnsiTheme="majorBidi" w:cstheme="majorBidi"/>
        </w:rPr>
        <w:t xml:space="preserve"> </w:t>
      </w:r>
      <w:r w:rsidRPr="003F28B6">
        <w:rPr>
          <w:rFonts w:asciiTheme="majorBidi" w:hAnsiTheme="majorBidi" w:cstheme="majorBidi"/>
        </w:rPr>
        <w:t xml:space="preserve">over 80% of young people </w:t>
      </w:r>
      <w:r w:rsidR="00254F0D">
        <w:rPr>
          <w:rFonts w:asciiTheme="majorBidi" w:hAnsiTheme="majorBidi" w:cstheme="majorBidi"/>
        </w:rPr>
        <w:t>up to the age of</w:t>
      </w:r>
      <w:r w:rsidR="009F7B78" w:rsidRPr="003F28B6">
        <w:rPr>
          <w:rFonts w:asciiTheme="majorBidi" w:hAnsiTheme="majorBidi" w:cstheme="majorBidi"/>
        </w:rPr>
        <w:t xml:space="preserve"> 24 </w:t>
      </w:r>
      <w:r w:rsidRPr="003F28B6">
        <w:rPr>
          <w:rFonts w:asciiTheme="majorBidi" w:hAnsiTheme="majorBidi" w:cstheme="majorBidi"/>
        </w:rPr>
        <w:t>in Israel</w:t>
      </w:r>
      <w:r w:rsidR="00CB6724" w:rsidRPr="003F28B6">
        <w:rPr>
          <w:rFonts w:asciiTheme="majorBidi" w:hAnsiTheme="majorBidi" w:cstheme="majorBidi"/>
        </w:rPr>
        <w:t xml:space="preserve"> </w:t>
      </w:r>
      <w:r w:rsidRPr="003F28B6">
        <w:rPr>
          <w:rFonts w:asciiTheme="majorBidi" w:hAnsiTheme="majorBidi" w:cstheme="majorBidi"/>
        </w:rPr>
        <w:t>(</w:t>
      </w:r>
      <w:r w:rsidR="001E2D3B" w:rsidRPr="003F28B6">
        <w:rPr>
          <w:rFonts w:asciiTheme="majorBidi" w:hAnsiTheme="majorBidi" w:cstheme="majorBidi"/>
        </w:rPr>
        <w:t>Einhorn</w:t>
      </w:r>
      <w:r w:rsidRPr="003F28B6">
        <w:rPr>
          <w:rFonts w:asciiTheme="majorBidi" w:hAnsiTheme="majorBidi" w:cstheme="majorBidi"/>
        </w:rPr>
        <w:t>, 2005)</w:t>
      </w:r>
      <w:r w:rsidR="00CB6724" w:rsidRPr="003F28B6">
        <w:rPr>
          <w:rFonts w:asciiTheme="majorBidi" w:hAnsiTheme="majorBidi" w:cstheme="majorBidi"/>
        </w:rPr>
        <w:t>,</w:t>
      </w:r>
      <w:r w:rsidRPr="003F28B6">
        <w:rPr>
          <w:rFonts w:asciiTheme="majorBidi" w:hAnsiTheme="majorBidi" w:cstheme="majorBidi"/>
        </w:rPr>
        <w:t xml:space="preserve"> and a third of </w:t>
      </w:r>
      <w:r w:rsidR="00CB6724" w:rsidRPr="003F28B6">
        <w:rPr>
          <w:rFonts w:asciiTheme="majorBidi" w:hAnsiTheme="majorBidi" w:cstheme="majorBidi"/>
        </w:rPr>
        <w:t xml:space="preserve">young people aged </w:t>
      </w:r>
      <w:r w:rsidRPr="003F28B6">
        <w:rPr>
          <w:rFonts w:asciiTheme="majorBidi" w:hAnsiTheme="majorBidi" w:cstheme="majorBidi"/>
        </w:rPr>
        <w:t>25</w:t>
      </w:r>
      <w:r w:rsidR="009F7B78">
        <w:rPr>
          <w:rFonts w:asciiTheme="majorBidi" w:hAnsiTheme="majorBidi" w:cstheme="majorBidi"/>
        </w:rPr>
        <w:t>–</w:t>
      </w:r>
      <w:r w:rsidRPr="003F28B6">
        <w:rPr>
          <w:rFonts w:asciiTheme="majorBidi" w:hAnsiTheme="majorBidi" w:cstheme="majorBidi"/>
        </w:rPr>
        <w:t xml:space="preserve">34 </w:t>
      </w:r>
      <w:r w:rsidR="00CB6724" w:rsidRPr="003F28B6">
        <w:rPr>
          <w:rFonts w:asciiTheme="majorBidi" w:hAnsiTheme="majorBidi" w:cstheme="majorBidi"/>
        </w:rPr>
        <w:t xml:space="preserve">still </w:t>
      </w:r>
      <w:r w:rsidRPr="003F28B6">
        <w:rPr>
          <w:rFonts w:asciiTheme="majorBidi" w:hAnsiTheme="majorBidi" w:cstheme="majorBidi"/>
        </w:rPr>
        <w:t>live</w:t>
      </w:r>
      <w:r w:rsidR="00CB6724" w:rsidRPr="003F28B6">
        <w:rPr>
          <w:rFonts w:asciiTheme="majorBidi" w:hAnsiTheme="majorBidi" w:cstheme="majorBidi"/>
        </w:rPr>
        <w:t xml:space="preserve"> </w:t>
      </w:r>
      <w:r w:rsidRPr="003F28B6">
        <w:rPr>
          <w:rFonts w:asciiTheme="majorBidi" w:hAnsiTheme="majorBidi" w:cstheme="majorBidi"/>
        </w:rPr>
        <w:t>with their parents (</w:t>
      </w:r>
      <w:r w:rsidR="001E2D3B" w:rsidRPr="003F28B6">
        <w:rPr>
          <w:rFonts w:asciiTheme="majorBidi" w:hAnsiTheme="majorBidi" w:cstheme="majorBidi"/>
        </w:rPr>
        <w:t>Central Bureau of Statistics</w:t>
      </w:r>
      <w:r w:rsidRPr="003F28B6">
        <w:rPr>
          <w:rFonts w:asciiTheme="majorBidi" w:hAnsiTheme="majorBidi" w:cstheme="majorBidi"/>
        </w:rPr>
        <w:t>, 2019), there is a segment of young</w:t>
      </w:r>
      <w:r w:rsidR="009F7B78">
        <w:rPr>
          <w:rFonts w:asciiTheme="majorBidi" w:hAnsiTheme="majorBidi" w:cstheme="majorBidi"/>
        </w:rPr>
        <w:t xml:space="preserve"> people</w:t>
      </w:r>
      <w:r w:rsidR="00CB6724" w:rsidRPr="003F28B6">
        <w:rPr>
          <w:rFonts w:asciiTheme="majorBidi" w:hAnsiTheme="majorBidi" w:cstheme="majorBidi"/>
        </w:rPr>
        <w:t xml:space="preserve"> </w:t>
      </w:r>
      <w:r w:rsidRPr="003F28B6">
        <w:rPr>
          <w:rFonts w:asciiTheme="majorBidi" w:hAnsiTheme="majorBidi" w:cstheme="majorBidi"/>
        </w:rPr>
        <w:t>who</w:t>
      </w:r>
      <w:r w:rsidR="00F600C5" w:rsidRPr="003F28B6">
        <w:rPr>
          <w:rFonts w:asciiTheme="majorBidi" w:hAnsiTheme="majorBidi" w:cstheme="majorBidi"/>
        </w:rPr>
        <w:t>, on the one hand,</w:t>
      </w:r>
      <w:r w:rsidRPr="003F28B6">
        <w:rPr>
          <w:rFonts w:asciiTheme="majorBidi" w:hAnsiTheme="majorBidi" w:cstheme="majorBidi"/>
        </w:rPr>
        <w:t xml:space="preserve"> lack</w:t>
      </w:r>
      <w:r w:rsidR="00CB6724" w:rsidRPr="003F28B6">
        <w:rPr>
          <w:rFonts w:asciiTheme="majorBidi" w:hAnsiTheme="majorBidi" w:cstheme="majorBidi"/>
        </w:rPr>
        <w:t xml:space="preserve"> </w:t>
      </w:r>
      <w:r w:rsidRPr="003F28B6">
        <w:rPr>
          <w:rFonts w:asciiTheme="majorBidi" w:hAnsiTheme="majorBidi" w:cstheme="majorBidi"/>
        </w:rPr>
        <w:t xml:space="preserve">family </w:t>
      </w:r>
      <w:r w:rsidR="00CB6724" w:rsidRPr="003F28B6">
        <w:rPr>
          <w:rFonts w:asciiTheme="majorBidi" w:hAnsiTheme="majorBidi" w:cstheme="majorBidi"/>
        </w:rPr>
        <w:t>support</w:t>
      </w:r>
      <w:r w:rsidRPr="003F28B6">
        <w:rPr>
          <w:rFonts w:asciiTheme="majorBidi" w:hAnsiTheme="majorBidi" w:cstheme="majorBidi"/>
        </w:rPr>
        <w:t>, but</w:t>
      </w:r>
      <w:r w:rsidR="00F600C5" w:rsidRPr="003F28B6">
        <w:rPr>
          <w:rFonts w:asciiTheme="majorBidi" w:hAnsiTheme="majorBidi" w:cstheme="majorBidi"/>
        </w:rPr>
        <w:t xml:space="preserve"> on the other,</w:t>
      </w:r>
      <w:r w:rsidRPr="003F28B6">
        <w:rPr>
          <w:rFonts w:asciiTheme="majorBidi" w:hAnsiTheme="majorBidi" w:cstheme="majorBidi"/>
        </w:rPr>
        <w:t xml:space="preserve"> </w:t>
      </w:r>
      <w:r w:rsidR="00F600C5" w:rsidRPr="003F28B6">
        <w:rPr>
          <w:rFonts w:asciiTheme="majorBidi" w:hAnsiTheme="majorBidi" w:cstheme="majorBidi"/>
        </w:rPr>
        <w:t xml:space="preserve">receive little aid </w:t>
      </w:r>
      <w:r w:rsidRPr="003F28B6">
        <w:rPr>
          <w:rFonts w:asciiTheme="majorBidi" w:hAnsiTheme="majorBidi" w:cstheme="majorBidi"/>
        </w:rPr>
        <w:t xml:space="preserve">from the state, </w:t>
      </w:r>
      <w:r w:rsidR="00203940">
        <w:rPr>
          <w:rFonts w:asciiTheme="majorBidi" w:hAnsiTheme="majorBidi" w:cstheme="majorBidi"/>
        </w:rPr>
        <w:t>as</w:t>
      </w:r>
      <w:r w:rsidR="00F65E47" w:rsidRPr="003F28B6">
        <w:rPr>
          <w:rFonts w:asciiTheme="majorBidi" w:hAnsiTheme="majorBidi" w:cstheme="majorBidi"/>
        </w:rPr>
        <w:t xml:space="preserve"> they are </w:t>
      </w:r>
      <w:r w:rsidRPr="003F28B6">
        <w:rPr>
          <w:rFonts w:asciiTheme="majorBidi" w:hAnsiTheme="majorBidi" w:cstheme="majorBidi"/>
        </w:rPr>
        <w:t xml:space="preserve">legally </w:t>
      </w:r>
      <w:r w:rsidR="00F600C5" w:rsidRPr="003F28B6">
        <w:rPr>
          <w:rFonts w:asciiTheme="majorBidi" w:hAnsiTheme="majorBidi" w:cstheme="majorBidi"/>
        </w:rPr>
        <w:t>adults</w:t>
      </w:r>
      <w:r w:rsidRPr="003F28B6">
        <w:rPr>
          <w:rFonts w:asciiTheme="majorBidi" w:hAnsiTheme="majorBidi" w:cstheme="majorBidi"/>
        </w:rPr>
        <w:t>.</w:t>
      </w:r>
    </w:p>
    <w:p w14:paraId="0A662AC8" w14:textId="00C03197" w:rsidR="005446F3" w:rsidRPr="003F28B6" w:rsidRDefault="005446F3" w:rsidP="003F28B6">
      <w:pPr>
        <w:spacing w:line="360" w:lineRule="auto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</w:rPr>
        <w:t xml:space="preserve">For young </w:t>
      </w:r>
      <w:r w:rsidR="0062059C" w:rsidRPr="003F28B6">
        <w:rPr>
          <w:rFonts w:asciiTheme="majorBidi" w:hAnsiTheme="majorBidi" w:cstheme="majorBidi"/>
        </w:rPr>
        <w:t xml:space="preserve">females </w:t>
      </w:r>
      <w:r w:rsidR="00254F0D">
        <w:rPr>
          <w:rFonts w:asciiTheme="majorBidi" w:hAnsiTheme="majorBidi" w:cstheme="majorBidi"/>
        </w:rPr>
        <w:t>without</w:t>
      </w:r>
      <w:r w:rsidR="00F65E47" w:rsidRPr="003F28B6">
        <w:rPr>
          <w:rFonts w:asciiTheme="majorBidi" w:hAnsiTheme="majorBidi" w:cstheme="majorBidi"/>
        </w:rPr>
        <w:t xml:space="preserve"> </w:t>
      </w:r>
      <w:r w:rsidR="0062059C" w:rsidRPr="003F28B6">
        <w:rPr>
          <w:rFonts w:asciiTheme="majorBidi" w:hAnsiTheme="majorBidi" w:cstheme="majorBidi"/>
        </w:rPr>
        <w:t xml:space="preserve">family support, </w:t>
      </w:r>
      <w:r w:rsidRPr="003F28B6">
        <w:rPr>
          <w:rFonts w:asciiTheme="majorBidi" w:hAnsiTheme="majorBidi" w:cstheme="majorBidi"/>
        </w:rPr>
        <w:t xml:space="preserve">the transition to </w:t>
      </w:r>
      <w:r w:rsidR="0062059C" w:rsidRPr="003F28B6">
        <w:rPr>
          <w:rFonts w:asciiTheme="majorBidi" w:hAnsiTheme="majorBidi" w:cstheme="majorBidi"/>
        </w:rPr>
        <w:t>adulthood</w:t>
      </w:r>
      <w:r w:rsidRPr="003F28B6">
        <w:rPr>
          <w:rFonts w:asciiTheme="majorBidi" w:hAnsiTheme="majorBidi" w:cstheme="majorBidi"/>
        </w:rPr>
        <w:t xml:space="preserve"> </w:t>
      </w:r>
      <w:r w:rsidR="0062059C" w:rsidRPr="003F28B6">
        <w:rPr>
          <w:rFonts w:asciiTheme="majorBidi" w:hAnsiTheme="majorBidi" w:cstheme="majorBidi"/>
        </w:rPr>
        <w:t>is more challenging</w:t>
      </w:r>
      <w:r w:rsidRPr="003F28B6">
        <w:rPr>
          <w:rFonts w:asciiTheme="majorBidi" w:hAnsiTheme="majorBidi" w:cstheme="majorBidi"/>
        </w:rPr>
        <w:t xml:space="preserve">, </w:t>
      </w:r>
      <w:r w:rsidR="00F65E47" w:rsidRPr="003F28B6">
        <w:rPr>
          <w:rFonts w:asciiTheme="majorBidi" w:hAnsiTheme="majorBidi" w:cstheme="majorBidi"/>
        </w:rPr>
        <w:t xml:space="preserve">as </w:t>
      </w:r>
      <w:r w:rsidRPr="003F28B6">
        <w:rPr>
          <w:rFonts w:asciiTheme="majorBidi" w:hAnsiTheme="majorBidi" w:cstheme="majorBidi"/>
        </w:rPr>
        <w:t xml:space="preserve">they lack the support that usually </w:t>
      </w:r>
      <w:r w:rsidR="0062059C" w:rsidRPr="003F28B6">
        <w:rPr>
          <w:rFonts w:asciiTheme="majorBidi" w:hAnsiTheme="majorBidi" w:cstheme="majorBidi"/>
        </w:rPr>
        <w:t xml:space="preserve">provides </w:t>
      </w:r>
      <w:r w:rsidR="00F65E47" w:rsidRPr="003F28B6">
        <w:rPr>
          <w:rFonts w:asciiTheme="majorBidi" w:hAnsiTheme="majorBidi" w:cstheme="majorBidi"/>
        </w:rPr>
        <w:t>both</w:t>
      </w:r>
      <w:r w:rsidRPr="003F28B6">
        <w:rPr>
          <w:rFonts w:asciiTheme="majorBidi" w:hAnsiTheme="majorBidi" w:cstheme="majorBidi"/>
        </w:rPr>
        <w:t xml:space="preserve"> a </w:t>
      </w:r>
      <w:r w:rsidR="00254F0D">
        <w:rPr>
          <w:rFonts w:asciiTheme="majorBidi" w:hAnsiTheme="majorBidi" w:cstheme="majorBidi"/>
        </w:rPr>
        <w:t>security net</w:t>
      </w:r>
      <w:r w:rsidR="0062059C" w:rsidRPr="003F28B6">
        <w:rPr>
          <w:rFonts w:asciiTheme="majorBidi" w:hAnsiTheme="majorBidi" w:cstheme="majorBidi"/>
        </w:rPr>
        <w:t xml:space="preserve"> and a </w:t>
      </w:r>
      <w:r w:rsidR="00254F0D">
        <w:rPr>
          <w:rFonts w:asciiTheme="majorBidi" w:hAnsiTheme="majorBidi" w:cstheme="majorBidi"/>
        </w:rPr>
        <w:t>place to live</w:t>
      </w:r>
      <w:r w:rsidRPr="003F28B6">
        <w:rPr>
          <w:rFonts w:asciiTheme="majorBidi" w:hAnsiTheme="majorBidi" w:cstheme="majorBidi"/>
        </w:rPr>
        <w:t xml:space="preserve"> </w:t>
      </w:r>
      <w:r w:rsidR="0062059C" w:rsidRPr="003F28B6">
        <w:rPr>
          <w:rFonts w:asciiTheme="majorBidi" w:hAnsiTheme="majorBidi" w:cstheme="majorBidi"/>
        </w:rPr>
        <w:t xml:space="preserve">until </w:t>
      </w:r>
      <w:r w:rsidRPr="003F28B6">
        <w:rPr>
          <w:rFonts w:asciiTheme="majorBidi" w:hAnsiTheme="majorBidi" w:cstheme="majorBidi"/>
        </w:rPr>
        <w:t>the</w:t>
      </w:r>
      <w:r w:rsidR="0062059C" w:rsidRPr="003F28B6">
        <w:rPr>
          <w:rFonts w:asciiTheme="majorBidi" w:hAnsiTheme="majorBidi" w:cstheme="majorBidi"/>
        </w:rPr>
        <w:t>y</w:t>
      </w:r>
      <w:r w:rsidRPr="003F28B6">
        <w:rPr>
          <w:rFonts w:asciiTheme="majorBidi" w:hAnsiTheme="majorBidi" w:cstheme="majorBidi"/>
        </w:rPr>
        <w:t xml:space="preserve"> </w:t>
      </w:r>
      <w:r w:rsidR="0062059C" w:rsidRPr="003F28B6">
        <w:rPr>
          <w:rFonts w:asciiTheme="majorBidi" w:hAnsiTheme="majorBidi" w:cstheme="majorBidi"/>
        </w:rPr>
        <w:t xml:space="preserve">attain </w:t>
      </w:r>
      <w:r w:rsidR="00F65E47" w:rsidRPr="003F28B6">
        <w:rPr>
          <w:rFonts w:asciiTheme="majorBidi" w:hAnsiTheme="majorBidi" w:cstheme="majorBidi"/>
        </w:rPr>
        <w:t>fiscal self-sufficiency</w:t>
      </w:r>
      <w:r w:rsidR="00254F0D">
        <w:rPr>
          <w:rFonts w:asciiTheme="majorBidi" w:hAnsiTheme="majorBidi" w:cstheme="majorBidi"/>
        </w:rPr>
        <w:t>. Moreover, a</w:t>
      </w:r>
      <w:r w:rsidR="00F65E47" w:rsidRPr="003F28B6">
        <w:rPr>
          <w:rFonts w:asciiTheme="majorBidi" w:hAnsiTheme="majorBidi" w:cstheme="majorBidi"/>
        </w:rPr>
        <w:t xml:space="preserve"> </w:t>
      </w:r>
      <w:r w:rsidRPr="003F28B6">
        <w:rPr>
          <w:rFonts w:asciiTheme="majorBidi" w:hAnsiTheme="majorBidi" w:cstheme="majorBidi"/>
        </w:rPr>
        <w:t xml:space="preserve">family </w:t>
      </w:r>
      <w:r w:rsidR="00254F0D">
        <w:rPr>
          <w:rFonts w:asciiTheme="majorBidi" w:hAnsiTheme="majorBidi" w:cstheme="majorBidi"/>
        </w:rPr>
        <w:t xml:space="preserve">can </w:t>
      </w:r>
      <w:r w:rsidR="00F65E47" w:rsidRPr="003F28B6">
        <w:rPr>
          <w:rFonts w:asciiTheme="majorBidi" w:hAnsiTheme="majorBidi" w:cstheme="majorBidi"/>
        </w:rPr>
        <w:t xml:space="preserve">provide </w:t>
      </w:r>
      <w:r w:rsidR="0062059C" w:rsidRPr="003F28B6">
        <w:rPr>
          <w:rFonts w:asciiTheme="majorBidi" w:hAnsiTheme="majorBidi" w:cstheme="majorBidi"/>
        </w:rPr>
        <w:t xml:space="preserve">the </w:t>
      </w:r>
      <w:r w:rsidRPr="003F28B6">
        <w:rPr>
          <w:rFonts w:asciiTheme="majorBidi" w:hAnsiTheme="majorBidi" w:cstheme="majorBidi"/>
        </w:rPr>
        <w:t xml:space="preserve">young </w:t>
      </w:r>
      <w:r w:rsidR="00F65E47" w:rsidRPr="003F28B6">
        <w:rPr>
          <w:rFonts w:asciiTheme="majorBidi" w:hAnsiTheme="majorBidi" w:cstheme="majorBidi"/>
        </w:rPr>
        <w:t xml:space="preserve">with </w:t>
      </w:r>
      <w:r w:rsidR="00254F0D">
        <w:rPr>
          <w:rFonts w:asciiTheme="majorBidi" w:hAnsiTheme="majorBidi" w:cstheme="majorBidi"/>
        </w:rPr>
        <w:t>needed</w:t>
      </w:r>
      <w:r w:rsidR="0062059C" w:rsidRPr="003F28B6">
        <w:rPr>
          <w:rFonts w:asciiTheme="majorBidi" w:hAnsiTheme="majorBidi" w:cstheme="majorBidi"/>
        </w:rPr>
        <w:t xml:space="preserve"> </w:t>
      </w:r>
      <w:r w:rsidRPr="003F28B6">
        <w:rPr>
          <w:rFonts w:asciiTheme="majorBidi" w:hAnsiTheme="majorBidi" w:cstheme="majorBidi"/>
        </w:rPr>
        <w:t>skills</w:t>
      </w:r>
      <w:r w:rsidR="00254F0D">
        <w:rPr>
          <w:rFonts w:asciiTheme="majorBidi" w:hAnsiTheme="majorBidi" w:cstheme="majorBidi"/>
        </w:rPr>
        <w:t>,</w:t>
      </w:r>
      <w:r w:rsidRPr="003F28B6">
        <w:rPr>
          <w:rFonts w:asciiTheme="majorBidi" w:hAnsiTheme="majorBidi" w:cstheme="majorBidi"/>
        </w:rPr>
        <w:t xml:space="preserve"> </w:t>
      </w:r>
      <w:r w:rsidR="0062059C" w:rsidRPr="003F28B6">
        <w:rPr>
          <w:rFonts w:asciiTheme="majorBidi" w:hAnsiTheme="majorBidi" w:cstheme="majorBidi"/>
        </w:rPr>
        <w:t xml:space="preserve">such </w:t>
      </w:r>
      <w:r w:rsidRPr="003F28B6">
        <w:rPr>
          <w:rFonts w:asciiTheme="majorBidi" w:hAnsiTheme="majorBidi" w:cstheme="majorBidi"/>
        </w:rPr>
        <w:t xml:space="preserve">as </w:t>
      </w:r>
      <w:r w:rsidR="00203940">
        <w:rPr>
          <w:rFonts w:asciiTheme="majorBidi" w:hAnsiTheme="majorBidi" w:cstheme="majorBidi"/>
        </w:rPr>
        <w:t>how to search</w:t>
      </w:r>
      <w:r w:rsidR="00F65E47" w:rsidRPr="003F28B6">
        <w:rPr>
          <w:rFonts w:asciiTheme="majorBidi" w:hAnsiTheme="majorBidi" w:cstheme="majorBidi"/>
        </w:rPr>
        <w:t xml:space="preserve"> for </w:t>
      </w:r>
      <w:r w:rsidRPr="003F28B6">
        <w:rPr>
          <w:rFonts w:asciiTheme="majorBidi" w:hAnsiTheme="majorBidi" w:cstheme="majorBidi"/>
        </w:rPr>
        <w:t xml:space="preserve">employment or </w:t>
      </w:r>
      <w:r w:rsidR="0062059C" w:rsidRPr="003F28B6">
        <w:rPr>
          <w:rFonts w:asciiTheme="majorBidi" w:hAnsiTheme="majorBidi" w:cstheme="majorBidi"/>
        </w:rPr>
        <w:t>choos</w:t>
      </w:r>
      <w:r w:rsidR="00203940">
        <w:rPr>
          <w:rFonts w:asciiTheme="majorBidi" w:hAnsiTheme="majorBidi" w:cstheme="majorBidi"/>
        </w:rPr>
        <w:t>e an educational path; the family can also offer</w:t>
      </w:r>
      <w:r w:rsidR="00F65E47" w:rsidRPr="003F28B6">
        <w:rPr>
          <w:rFonts w:asciiTheme="majorBidi" w:hAnsiTheme="majorBidi" w:cstheme="majorBidi"/>
        </w:rPr>
        <w:t xml:space="preserve"> </w:t>
      </w:r>
      <w:r w:rsidR="00CE7B8D" w:rsidRPr="003F28B6">
        <w:rPr>
          <w:rFonts w:asciiTheme="majorBidi" w:hAnsiTheme="majorBidi" w:cstheme="majorBidi"/>
        </w:rPr>
        <w:t xml:space="preserve">vital </w:t>
      </w:r>
      <w:r w:rsidRPr="003F28B6">
        <w:rPr>
          <w:rFonts w:asciiTheme="majorBidi" w:hAnsiTheme="majorBidi" w:cstheme="majorBidi"/>
        </w:rPr>
        <w:t>emotional support (</w:t>
      </w:r>
      <w:proofErr w:type="spellStart"/>
      <w:r w:rsidRPr="003F28B6">
        <w:rPr>
          <w:rFonts w:asciiTheme="majorBidi" w:hAnsiTheme="majorBidi" w:cstheme="majorBidi"/>
        </w:rPr>
        <w:t>Kendig</w:t>
      </w:r>
      <w:proofErr w:type="spellEnd"/>
      <w:r w:rsidRPr="003F28B6">
        <w:rPr>
          <w:rFonts w:asciiTheme="majorBidi" w:hAnsiTheme="majorBidi" w:cstheme="majorBidi"/>
        </w:rPr>
        <w:t xml:space="preserve">, Mattingly, &amp; Bianchi, 2014). Compared </w:t>
      </w:r>
      <w:r w:rsidR="00E325B2">
        <w:rPr>
          <w:rFonts w:asciiTheme="majorBidi" w:hAnsiTheme="majorBidi" w:cstheme="majorBidi"/>
        </w:rPr>
        <w:t>to</w:t>
      </w:r>
      <w:r w:rsidRPr="003F28B6">
        <w:rPr>
          <w:rFonts w:asciiTheme="majorBidi" w:hAnsiTheme="majorBidi" w:cstheme="majorBidi"/>
        </w:rPr>
        <w:t xml:space="preserve"> </w:t>
      </w:r>
      <w:r w:rsidR="00CE7B8D" w:rsidRPr="003F28B6">
        <w:rPr>
          <w:rFonts w:asciiTheme="majorBidi" w:hAnsiTheme="majorBidi" w:cstheme="majorBidi"/>
        </w:rPr>
        <w:t xml:space="preserve">other </w:t>
      </w:r>
      <w:r w:rsidR="00E325B2">
        <w:rPr>
          <w:rFonts w:asciiTheme="majorBidi" w:hAnsiTheme="majorBidi" w:cstheme="majorBidi"/>
        </w:rPr>
        <w:t>women</w:t>
      </w:r>
      <w:r w:rsidR="00CE7B8D" w:rsidRPr="003F28B6">
        <w:rPr>
          <w:rFonts w:asciiTheme="majorBidi" w:hAnsiTheme="majorBidi" w:cstheme="majorBidi"/>
        </w:rPr>
        <w:t xml:space="preserve"> their age</w:t>
      </w:r>
      <w:r w:rsidRPr="003F28B6">
        <w:rPr>
          <w:rFonts w:asciiTheme="majorBidi" w:hAnsiTheme="majorBidi" w:cstheme="majorBidi"/>
        </w:rPr>
        <w:t xml:space="preserve">, </w:t>
      </w:r>
      <w:r w:rsidR="00CE7B8D" w:rsidRPr="003F28B6">
        <w:rPr>
          <w:rFonts w:asciiTheme="majorBidi" w:hAnsiTheme="majorBidi" w:cstheme="majorBidi"/>
        </w:rPr>
        <w:t xml:space="preserve">young </w:t>
      </w:r>
      <w:r w:rsidR="00E325B2">
        <w:rPr>
          <w:rFonts w:asciiTheme="majorBidi" w:hAnsiTheme="majorBidi" w:cstheme="majorBidi"/>
        </w:rPr>
        <w:t>women</w:t>
      </w:r>
      <w:r w:rsidR="00CE7B8D" w:rsidRPr="003F28B6">
        <w:rPr>
          <w:rFonts w:asciiTheme="majorBidi" w:hAnsiTheme="majorBidi" w:cstheme="majorBidi"/>
        </w:rPr>
        <w:t xml:space="preserve"> </w:t>
      </w:r>
      <w:r w:rsidR="00F65E47" w:rsidRPr="003F28B6">
        <w:rPr>
          <w:rFonts w:asciiTheme="majorBidi" w:hAnsiTheme="majorBidi" w:cstheme="majorBidi"/>
        </w:rPr>
        <w:t xml:space="preserve">who </w:t>
      </w:r>
      <w:r w:rsidR="00CE7B8D" w:rsidRPr="003F28B6">
        <w:rPr>
          <w:rFonts w:asciiTheme="majorBidi" w:hAnsiTheme="majorBidi" w:cstheme="majorBidi"/>
        </w:rPr>
        <w:t>lack</w:t>
      </w:r>
      <w:r w:rsidR="00F65E47" w:rsidRPr="003F28B6">
        <w:rPr>
          <w:rFonts w:asciiTheme="majorBidi" w:hAnsiTheme="majorBidi" w:cstheme="majorBidi"/>
        </w:rPr>
        <w:t xml:space="preserve"> </w:t>
      </w:r>
      <w:r w:rsidR="00CE7B8D" w:rsidRPr="003F28B6">
        <w:rPr>
          <w:rFonts w:asciiTheme="majorBidi" w:hAnsiTheme="majorBidi" w:cstheme="majorBidi"/>
        </w:rPr>
        <w:t xml:space="preserve">family support </w:t>
      </w:r>
      <w:r w:rsidRPr="003F28B6">
        <w:rPr>
          <w:rFonts w:asciiTheme="majorBidi" w:hAnsiTheme="majorBidi" w:cstheme="majorBidi"/>
        </w:rPr>
        <w:t xml:space="preserve">find it harder to </w:t>
      </w:r>
      <w:r w:rsidR="00F65E47" w:rsidRPr="003F28B6">
        <w:rPr>
          <w:rFonts w:asciiTheme="majorBidi" w:hAnsiTheme="majorBidi" w:cstheme="majorBidi"/>
        </w:rPr>
        <w:t>begin</w:t>
      </w:r>
      <w:r w:rsidRPr="003F28B6">
        <w:rPr>
          <w:rFonts w:asciiTheme="majorBidi" w:hAnsiTheme="majorBidi" w:cstheme="majorBidi"/>
        </w:rPr>
        <w:t xml:space="preserve"> </w:t>
      </w:r>
      <w:r w:rsidR="00F65E47" w:rsidRPr="003F28B6">
        <w:rPr>
          <w:rFonts w:asciiTheme="majorBidi" w:hAnsiTheme="majorBidi" w:cstheme="majorBidi"/>
        </w:rPr>
        <w:t xml:space="preserve">living </w:t>
      </w:r>
      <w:r w:rsidRPr="003F28B6">
        <w:rPr>
          <w:rFonts w:asciiTheme="majorBidi" w:hAnsiTheme="majorBidi" w:cstheme="majorBidi"/>
        </w:rPr>
        <w:t>independent</w:t>
      </w:r>
      <w:r w:rsidR="00F65E47" w:rsidRPr="003F28B6">
        <w:rPr>
          <w:rFonts w:asciiTheme="majorBidi" w:hAnsiTheme="majorBidi" w:cstheme="majorBidi"/>
        </w:rPr>
        <w:t xml:space="preserve">ly </w:t>
      </w:r>
      <w:r w:rsidR="00CE7B8D" w:rsidRPr="003F28B6">
        <w:rPr>
          <w:rFonts w:asciiTheme="majorBidi" w:hAnsiTheme="majorBidi" w:cstheme="majorBidi"/>
        </w:rPr>
        <w:t xml:space="preserve">and </w:t>
      </w:r>
      <w:r w:rsidR="004077D1" w:rsidRPr="003F28B6">
        <w:rPr>
          <w:rFonts w:asciiTheme="majorBidi" w:hAnsiTheme="majorBidi" w:cstheme="majorBidi"/>
        </w:rPr>
        <w:t xml:space="preserve">generate stable </w:t>
      </w:r>
      <w:r w:rsidR="00CE7B8D" w:rsidRPr="003F28B6">
        <w:rPr>
          <w:rFonts w:asciiTheme="majorBidi" w:hAnsiTheme="majorBidi" w:cstheme="majorBidi"/>
        </w:rPr>
        <w:t>employment</w:t>
      </w:r>
      <w:r w:rsidR="00E325B2">
        <w:rPr>
          <w:rFonts w:asciiTheme="majorBidi" w:hAnsiTheme="majorBidi" w:cstheme="majorBidi"/>
        </w:rPr>
        <w:t>. T</w:t>
      </w:r>
      <w:r w:rsidR="004077D1" w:rsidRPr="003F28B6">
        <w:rPr>
          <w:rFonts w:asciiTheme="majorBidi" w:hAnsiTheme="majorBidi" w:cstheme="majorBidi"/>
        </w:rPr>
        <w:t xml:space="preserve">hey </w:t>
      </w:r>
      <w:r w:rsidR="00E325B2">
        <w:rPr>
          <w:rFonts w:asciiTheme="majorBidi" w:hAnsiTheme="majorBidi" w:cstheme="majorBidi"/>
        </w:rPr>
        <w:t xml:space="preserve">also </w:t>
      </w:r>
      <w:r w:rsidR="00CE7B8D" w:rsidRPr="003F28B6">
        <w:rPr>
          <w:rFonts w:asciiTheme="majorBidi" w:hAnsiTheme="majorBidi" w:cstheme="majorBidi"/>
        </w:rPr>
        <w:t xml:space="preserve">suffer </w:t>
      </w:r>
      <w:r w:rsidRPr="003F28B6">
        <w:rPr>
          <w:rFonts w:asciiTheme="majorBidi" w:hAnsiTheme="majorBidi" w:cstheme="majorBidi"/>
        </w:rPr>
        <w:t xml:space="preserve">more </w:t>
      </w:r>
      <w:r w:rsidR="004077D1" w:rsidRPr="003F28B6">
        <w:rPr>
          <w:rFonts w:asciiTheme="majorBidi" w:hAnsiTheme="majorBidi" w:cstheme="majorBidi"/>
        </w:rPr>
        <w:t xml:space="preserve">incidents of </w:t>
      </w:r>
      <w:r w:rsidRPr="003F28B6">
        <w:rPr>
          <w:rFonts w:asciiTheme="majorBidi" w:hAnsiTheme="majorBidi" w:cstheme="majorBidi"/>
        </w:rPr>
        <w:t>violen</w:t>
      </w:r>
      <w:r w:rsidR="00CE7B8D" w:rsidRPr="003F28B6">
        <w:rPr>
          <w:rFonts w:asciiTheme="majorBidi" w:hAnsiTheme="majorBidi" w:cstheme="majorBidi"/>
        </w:rPr>
        <w:t>ce</w:t>
      </w:r>
      <w:r w:rsidR="00E325B2">
        <w:rPr>
          <w:rFonts w:asciiTheme="majorBidi" w:hAnsiTheme="majorBidi" w:cstheme="majorBidi"/>
        </w:rPr>
        <w:t xml:space="preserve"> and</w:t>
      </w:r>
      <w:r w:rsidRPr="003F28B6">
        <w:rPr>
          <w:rFonts w:asciiTheme="majorBidi" w:hAnsiTheme="majorBidi" w:cstheme="majorBidi"/>
        </w:rPr>
        <w:t xml:space="preserve"> higher </w:t>
      </w:r>
      <w:r w:rsidR="004077D1" w:rsidRPr="003F28B6">
        <w:rPr>
          <w:rFonts w:asciiTheme="majorBidi" w:hAnsiTheme="majorBidi" w:cstheme="majorBidi"/>
        </w:rPr>
        <w:t xml:space="preserve">arrest </w:t>
      </w:r>
      <w:r w:rsidRPr="003F28B6">
        <w:rPr>
          <w:rFonts w:asciiTheme="majorBidi" w:hAnsiTheme="majorBidi" w:cstheme="majorBidi"/>
        </w:rPr>
        <w:t xml:space="preserve">rates, </w:t>
      </w:r>
      <w:r w:rsidR="004077D1" w:rsidRPr="003F28B6">
        <w:rPr>
          <w:rFonts w:asciiTheme="majorBidi" w:hAnsiTheme="majorBidi" w:cstheme="majorBidi"/>
        </w:rPr>
        <w:t xml:space="preserve">find it difficult to </w:t>
      </w:r>
      <w:r w:rsidR="00CE7B8D" w:rsidRPr="003F28B6">
        <w:rPr>
          <w:rFonts w:asciiTheme="majorBidi" w:hAnsiTheme="majorBidi" w:cstheme="majorBidi"/>
        </w:rPr>
        <w:t>complet</w:t>
      </w:r>
      <w:r w:rsidR="004077D1" w:rsidRPr="003F28B6">
        <w:rPr>
          <w:rFonts w:asciiTheme="majorBidi" w:hAnsiTheme="majorBidi" w:cstheme="majorBidi"/>
        </w:rPr>
        <w:t xml:space="preserve">e </w:t>
      </w:r>
      <w:r w:rsidR="00CE7B8D" w:rsidRPr="003F28B6">
        <w:rPr>
          <w:rFonts w:asciiTheme="majorBidi" w:hAnsiTheme="majorBidi" w:cstheme="majorBidi"/>
        </w:rPr>
        <w:t>their education</w:t>
      </w:r>
      <w:r w:rsidRPr="003F28B6">
        <w:rPr>
          <w:rFonts w:asciiTheme="majorBidi" w:hAnsiTheme="majorBidi" w:cstheme="majorBidi"/>
        </w:rPr>
        <w:t xml:space="preserve">, </w:t>
      </w:r>
      <w:r w:rsidR="00E325B2">
        <w:rPr>
          <w:rFonts w:asciiTheme="majorBidi" w:hAnsiTheme="majorBidi" w:cstheme="majorBidi"/>
        </w:rPr>
        <w:t xml:space="preserve">and </w:t>
      </w:r>
      <w:r w:rsidRPr="003F28B6">
        <w:rPr>
          <w:rFonts w:asciiTheme="majorBidi" w:hAnsiTheme="majorBidi" w:cstheme="majorBidi"/>
        </w:rPr>
        <w:t>marr</w:t>
      </w:r>
      <w:r w:rsidR="00CE7B8D" w:rsidRPr="003F28B6">
        <w:rPr>
          <w:rFonts w:asciiTheme="majorBidi" w:hAnsiTheme="majorBidi" w:cstheme="majorBidi"/>
        </w:rPr>
        <w:t>y</w:t>
      </w:r>
      <w:r w:rsidRPr="003F28B6">
        <w:rPr>
          <w:rFonts w:asciiTheme="majorBidi" w:hAnsiTheme="majorBidi" w:cstheme="majorBidi"/>
        </w:rPr>
        <w:t xml:space="preserve"> and </w:t>
      </w:r>
      <w:r w:rsidR="00CE7B8D" w:rsidRPr="003F28B6">
        <w:rPr>
          <w:rFonts w:asciiTheme="majorBidi" w:hAnsiTheme="majorBidi" w:cstheme="majorBidi"/>
        </w:rPr>
        <w:t xml:space="preserve">start </w:t>
      </w:r>
      <w:r w:rsidRPr="003F28B6">
        <w:rPr>
          <w:rFonts w:asciiTheme="majorBidi" w:hAnsiTheme="majorBidi" w:cstheme="majorBidi"/>
        </w:rPr>
        <w:t>families younger</w:t>
      </w:r>
      <w:r w:rsidR="004077D1" w:rsidRPr="003F28B6">
        <w:rPr>
          <w:rFonts w:asciiTheme="majorBidi" w:hAnsiTheme="majorBidi" w:cstheme="majorBidi"/>
        </w:rPr>
        <w:t>,</w:t>
      </w:r>
      <w:r w:rsidRPr="003F28B6">
        <w:rPr>
          <w:rFonts w:asciiTheme="majorBidi" w:hAnsiTheme="majorBidi" w:cstheme="majorBidi"/>
        </w:rPr>
        <w:t xml:space="preserve"> </w:t>
      </w:r>
      <w:r w:rsidR="00CE7B8D" w:rsidRPr="003F28B6">
        <w:rPr>
          <w:rFonts w:asciiTheme="majorBidi" w:hAnsiTheme="majorBidi" w:cstheme="majorBidi"/>
        </w:rPr>
        <w:t xml:space="preserve">which further </w:t>
      </w:r>
      <w:r w:rsidR="00203940">
        <w:rPr>
          <w:rFonts w:asciiTheme="majorBidi" w:hAnsiTheme="majorBidi" w:cstheme="majorBidi"/>
        </w:rPr>
        <w:t>impedes</w:t>
      </w:r>
      <w:r w:rsidR="00CE7B8D" w:rsidRPr="003F28B6">
        <w:rPr>
          <w:rFonts w:asciiTheme="majorBidi" w:hAnsiTheme="majorBidi" w:cstheme="majorBidi"/>
        </w:rPr>
        <w:t xml:space="preserve"> their</w:t>
      </w:r>
      <w:r w:rsidR="006A51D2" w:rsidRPr="003F28B6">
        <w:rPr>
          <w:rFonts w:asciiTheme="majorBidi" w:hAnsiTheme="majorBidi" w:cstheme="majorBidi"/>
        </w:rPr>
        <w:t xml:space="preserve"> education</w:t>
      </w:r>
      <w:r w:rsidR="004077D1" w:rsidRPr="003F28B6">
        <w:rPr>
          <w:rFonts w:asciiTheme="majorBidi" w:hAnsiTheme="majorBidi" w:cstheme="majorBidi"/>
        </w:rPr>
        <w:t>al and</w:t>
      </w:r>
      <w:r w:rsidR="00CE7B8D" w:rsidRPr="003F28B6">
        <w:rPr>
          <w:rFonts w:asciiTheme="majorBidi" w:hAnsiTheme="majorBidi" w:cstheme="majorBidi"/>
        </w:rPr>
        <w:t xml:space="preserve"> professional </w:t>
      </w:r>
      <w:r w:rsidR="00203940">
        <w:rPr>
          <w:rFonts w:asciiTheme="majorBidi" w:hAnsiTheme="majorBidi" w:cstheme="majorBidi"/>
        </w:rPr>
        <w:t>attainments</w:t>
      </w:r>
      <w:r w:rsidR="00E325B2">
        <w:rPr>
          <w:rFonts w:asciiTheme="majorBidi" w:hAnsiTheme="majorBidi" w:cstheme="majorBidi"/>
        </w:rPr>
        <w:t>.</w:t>
      </w:r>
      <w:r w:rsidR="00E325B2">
        <w:rPr>
          <w:rFonts w:asciiTheme="majorBidi" w:hAnsiTheme="majorBidi" w:cstheme="majorBidi"/>
        </w:rPr>
        <w:t xml:space="preserve"> Finally, having less family and social support, </w:t>
      </w:r>
      <w:r w:rsidR="006A51D2" w:rsidRPr="003F28B6">
        <w:rPr>
          <w:rFonts w:asciiTheme="majorBidi" w:hAnsiTheme="majorBidi" w:cstheme="majorBidi"/>
        </w:rPr>
        <w:t xml:space="preserve">they tend to suffer more </w:t>
      </w:r>
      <w:r w:rsidRPr="003F28B6">
        <w:rPr>
          <w:rFonts w:asciiTheme="majorBidi" w:hAnsiTheme="majorBidi" w:cstheme="majorBidi"/>
        </w:rPr>
        <w:t>emotional difficulties</w:t>
      </w:r>
      <w:r w:rsidR="006A51D2" w:rsidRPr="003F28B6">
        <w:rPr>
          <w:rFonts w:asciiTheme="majorBidi" w:hAnsiTheme="majorBidi" w:cstheme="majorBidi"/>
        </w:rPr>
        <w:t xml:space="preserve"> </w:t>
      </w:r>
      <w:r w:rsidRPr="003F28B6">
        <w:rPr>
          <w:rFonts w:asciiTheme="majorBidi" w:hAnsiTheme="majorBidi" w:cstheme="majorBidi"/>
        </w:rPr>
        <w:t xml:space="preserve">(Courtney, </w:t>
      </w:r>
      <w:proofErr w:type="spellStart"/>
      <w:r w:rsidRPr="003F28B6">
        <w:rPr>
          <w:rFonts w:asciiTheme="majorBidi" w:hAnsiTheme="majorBidi" w:cstheme="majorBidi"/>
        </w:rPr>
        <w:t>Dworsky</w:t>
      </w:r>
      <w:proofErr w:type="spellEnd"/>
      <w:r w:rsidRPr="003F28B6">
        <w:rPr>
          <w:rFonts w:asciiTheme="majorBidi" w:hAnsiTheme="majorBidi" w:cstheme="majorBidi"/>
        </w:rPr>
        <w:t xml:space="preserve">, Lee &amp; </w:t>
      </w:r>
      <w:proofErr w:type="spellStart"/>
      <w:r w:rsidRPr="003F28B6">
        <w:rPr>
          <w:rFonts w:asciiTheme="majorBidi" w:hAnsiTheme="majorBidi" w:cstheme="majorBidi"/>
        </w:rPr>
        <w:t>Raa</w:t>
      </w:r>
      <w:r w:rsidR="001E2D3B" w:rsidRPr="003F28B6">
        <w:rPr>
          <w:rFonts w:asciiTheme="majorBidi" w:hAnsiTheme="majorBidi" w:cstheme="majorBidi"/>
        </w:rPr>
        <w:t>p</w:t>
      </w:r>
      <w:proofErr w:type="spellEnd"/>
      <w:r w:rsidRPr="003F28B6">
        <w:rPr>
          <w:rFonts w:asciiTheme="majorBidi" w:hAnsiTheme="majorBidi" w:cstheme="majorBidi"/>
        </w:rPr>
        <w:t>, 2010).</w:t>
      </w:r>
    </w:p>
    <w:p w14:paraId="0C840104" w14:textId="2AFBAF06" w:rsidR="005446F3" w:rsidRPr="003F28B6" w:rsidRDefault="005446F3" w:rsidP="003F28B6">
      <w:pPr>
        <w:spacing w:line="360" w:lineRule="auto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</w:rPr>
        <w:t>Studies and reports on transit</w:t>
      </w:r>
      <w:r w:rsidR="006A51D2" w:rsidRPr="003F28B6">
        <w:rPr>
          <w:rFonts w:asciiTheme="majorBidi" w:hAnsiTheme="majorBidi" w:cstheme="majorBidi"/>
        </w:rPr>
        <w:t>ioning to</w:t>
      </w:r>
      <w:r w:rsidRPr="003F28B6">
        <w:rPr>
          <w:rFonts w:asciiTheme="majorBidi" w:hAnsiTheme="majorBidi" w:cstheme="majorBidi"/>
        </w:rPr>
        <w:t xml:space="preserve"> adulthood </w:t>
      </w:r>
      <w:r w:rsidR="006A51D2" w:rsidRPr="003F28B6">
        <w:rPr>
          <w:rFonts w:asciiTheme="majorBidi" w:hAnsiTheme="majorBidi" w:cstheme="majorBidi"/>
        </w:rPr>
        <w:t xml:space="preserve">tend to </w:t>
      </w:r>
      <w:r w:rsidRPr="003F28B6">
        <w:rPr>
          <w:rFonts w:asciiTheme="majorBidi" w:hAnsiTheme="majorBidi" w:cstheme="majorBidi"/>
        </w:rPr>
        <w:t>focus on institutional barriers</w:t>
      </w:r>
      <w:r w:rsidR="004077D1" w:rsidRPr="003F28B6">
        <w:rPr>
          <w:rFonts w:asciiTheme="majorBidi" w:hAnsiTheme="majorBidi" w:cstheme="majorBidi"/>
        </w:rPr>
        <w:t>,</w:t>
      </w:r>
      <w:r w:rsidRPr="003F28B6">
        <w:rPr>
          <w:rFonts w:asciiTheme="majorBidi" w:hAnsiTheme="majorBidi" w:cstheme="majorBidi"/>
        </w:rPr>
        <w:t xml:space="preserve"> mainly in the fields of employment and education</w:t>
      </w:r>
      <w:r w:rsidR="006A51D2" w:rsidRPr="003F28B6">
        <w:rPr>
          <w:rFonts w:asciiTheme="majorBidi" w:hAnsiTheme="majorBidi" w:cstheme="majorBidi"/>
        </w:rPr>
        <w:t>,</w:t>
      </w:r>
      <w:r w:rsidRPr="003F28B6">
        <w:rPr>
          <w:rFonts w:asciiTheme="majorBidi" w:hAnsiTheme="majorBidi" w:cstheme="majorBidi"/>
        </w:rPr>
        <w:t xml:space="preserve"> </w:t>
      </w:r>
      <w:r w:rsidR="006A51D2" w:rsidRPr="003F28B6">
        <w:rPr>
          <w:rFonts w:asciiTheme="majorBidi" w:hAnsiTheme="majorBidi" w:cstheme="majorBidi"/>
        </w:rPr>
        <w:t xml:space="preserve">as well as barriers </w:t>
      </w:r>
      <w:r w:rsidRPr="003F28B6">
        <w:rPr>
          <w:rFonts w:asciiTheme="majorBidi" w:hAnsiTheme="majorBidi" w:cstheme="majorBidi"/>
        </w:rPr>
        <w:t xml:space="preserve">resulting from policy, </w:t>
      </w:r>
      <w:r w:rsidR="006A51D2" w:rsidRPr="003F28B6">
        <w:rPr>
          <w:rFonts w:asciiTheme="majorBidi" w:hAnsiTheme="majorBidi" w:cstheme="majorBidi"/>
        </w:rPr>
        <w:t xml:space="preserve">and </w:t>
      </w:r>
      <w:r w:rsidR="004077D1" w:rsidRPr="003F28B6">
        <w:rPr>
          <w:rFonts w:asciiTheme="majorBidi" w:hAnsiTheme="majorBidi" w:cstheme="majorBidi"/>
        </w:rPr>
        <w:t xml:space="preserve">those emanating from </w:t>
      </w:r>
      <w:r w:rsidRPr="003F28B6">
        <w:rPr>
          <w:rFonts w:asciiTheme="majorBidi" w:hAnsiTheme="majorBidi" w:cstheme="majorBidi"/>
        </w:rPr>
        <w:t>the young</w:t>
      </w:r>
      <w:r w:rsidR="00E325B2">
        <w:rPr>
          <w:rFonts w:asciiTheme="majorBidi" w:hAnsiTheme="majorBidi" w:cstheme="majorBidi"/>
        </w:rPr>
        <w:t xml:space="preserve"> people’s</w:t>
      </w:r>
      <w:r w:rsidR="006A51D2" w:rsidRPr="003F28B6">
        <w:rPr>
          <w:rFonts w:asciiTheme="majorBidi" w:hAnsiTheme="majorBidi" w:cstheme="majorBidi"/>
        </w:rPr>
        <w:t xml:space="preserve"> </w:t>
      </w:r>
      <w:r w:rsidR="004077D1" w:rsidRPr="003F28B6">
        <w:rPr>
          <w:rFonts w:asciiTheme="majorBidi" w:hAnsiTheme="majorBidi" w:cstheme="majorBidi"/>
        </w:rPr>
        <w:t xml:space="preserve">own </w:t>
      </w:r>
      <w:r w:rsidRPr="003F28B6">
        <w:rPr>
          <w:rFonts w:asciiTheme="majorBidi" w:hAnsiTheme="majorBidi" w:cstheme="majorBidi"/>
        </w:rPr>
        <w:t>personalit</w:t>
      </w:r>
      <w:r w:rsidR="006A51D2" w:rsidRPr="003F28B6">
        <w:rPr>
          <w:rFonts w:asciiTheme="majorBidi" w:hAnsiTheme="majorBidi" w:cstheme="majorBidi"/>
        </w:rPr>
        <w:t>ies</w:t>
      </w:r>
      <w:r w:rsidR="00203940">
        <w:rPr>
          <w:rFonts w:asciiTheme="majorBidi" w:hAnsiTheme="majorBidi" w:cstheme="majorBidi"/>
        </w:rPr>
        <w:t>. However</w:t>
      </w:r>
      <w:r w:rsidRPr="003F28B6">
        <w:rPr>
          <w:rFonts w:asciiTheme="majorBidi" w:hAnsiTheme="majorBidi" w:cstheme="majorBidi"/>
        </w:rPr>
        <w:t xml:space="preserve">, </w:t>
      </w:r>
      <w:r w:rsidR="004077D1" w:rsidRPr="003F28B6">
        <w:rPr>
          <w:rFonts w:asciiTheme="majorBidi" w:hAnsiTheme="majorBidi" w:cstheme="majorBidi"/>
        </w:rPr>
        <w:t xml:space="preserve">research </w:t>
      </w:r>
      <w:r w:rsidR="006A51D2" w:rsidRPr="003F28B6">
        <w:rPr>
          <w:rFonts w:asciiTheme="majorBidi" w:hAnsiTheme="majorBidi" w:cstheme="majorBidi"/>
        </w:rPr>
        <w:t>addressing</w:t>
      </w:r>
      <w:r w:rsidRPr="003F28B6">
        <w:rPr>
          <w:rFonts w:asciiTheme="majorBidi" w:hAnsiTheme="majorBidi" w:cstheme="majorBidi"/>
        </w:rPr>
        <w:t xml:space="preserve"> the community dimension is relatively </w:t>
      </w:r>
      <w:r w:rsidR="006A51D2" w:rsidRPr="003F28B6">
        <w:rPr>
          <w:rFonts w:asciiTheme="majorBidi" w:hAnsiTheme="majorBidi" w:cstheme="majorBidi"/>
        </w:rPr>
        <w:t xml:space="preserve">scant, </w:t>
      </w:r>
      <w:r w:rsidRPr="003F28B6">
        <w:rPr>
          <w:rFonts w:asciiTheme="majorBidi" w:hAnsiTheme="majorBidi" w:cstheme="majorBidi"/>
        </w:rPr>
        <w:t xml:space="preserve">and the social context in the </w:t>
      </w:r>
      <w:r w:rsidR="006A51D2" w:rsidRPr="003F28B6">
        <w:rPr>
          <w:rFonts w:asciiTheme="majorBidi" w:hAnsiTheme="majorBidi" w:cstheme="majorBidi"/>
        </w:rPr>
        <w:t xml:space="preserve">majority of </w:t>
      </w:r>
      <w:r w:rsidRPr="003F28B6">
        <w:rPr>
          <w:rFonts w:asciiTheme="majorBidi" w:hAnsiTheme="majorBidi" w:cstheme="majorBidi"/>
        </w:rPr>
        <w:t xml:space="preserve">studies </w:t>
      </w:r>
      <w:r w:rsidR="006A51D2" w:rsidRPr="003F28B6">
        <w:rPr>
          <w:rFonts w:asciiTheme="majorBidi" w:hAnsiTheme="majorBidi" w:cstheme="majorBidi"/>
        </w:rPr>
        <w:t xml:space="preserve">is </w:t>
      </w:r>
      <w:r w:rsidR="00E325B2">
        <w:rPr>
          <w:rFonts w:asciiTheme="majorBidi" w:hAnsiTheme="majorBidi" w:cstheme="majorBidi"/>
        </w:rPr>
        <w:t>rarely considered</w:t>
      </w:r>
      <w:r w:rsidRPr="003F28B6">
        <w:rPr>
          <w:rFonts w:asciiTheme="majorBidi" w:hAnsiTheme="majorBidi" w:cstheme="majorBidi"/>
        </w:rPr>
        <w:t xml:space="preserve"> a significant </w:t>
      </w:r>
      <w:r w:rsidR="006A51D2" w:rsidRPr="003F28B6">
        <w:rPr>
          <w:rFonts w:asciiTheme="majorBidi" w:hAnsiTheme="majorBidi" w:cstheme="majorBidi"/>
        </w:rPr>
        <w:t>factor</w:t>
      </w:r>
      <w:r w:rsidRPr="003F28B6">
        <w:rPr>
          <w:rFonts w:asciiTheme="majorBidi" w:hAnsiTheme="majorBidi" w:cstheme="majorBidi"/>
        </w:rPr>
        <w:t xml:space="preserve">. This is despite </w:t>
      </w:r>
      <w:r w:rsidR="00E325B2">
        <w:rPr>
          <w:rFonts w:asciiTheme="majorBidi" w:hAnsiTheme="majorBidi" w:cstheme="majorBidi"/>
        </w:rPr>
        <w:t>today’s</w:t>
      </w:r>
      <w:r w:rsidRPr="003F28B6">
        <w:rPr>
          <w:rFonts w:asciiTheme="majorBidi" w:hAnsiTheme="majorBidi" w:cstheme="majorBidi"/>
        </w:rPr>
        <w:t xml:space="preserve"> </w:t>
      </w:r>
      <w:r w:rsidR="00203940">
        <w:rPr>
          <w:rFonts w:asciiTheme="majorBidi" w:hAnsiTheme="majorBidi" w:cstheme="majorBidi"/>
        </w:rPr>
        <w:t xml:space="preserve">widespread acknowledgement that </w:t>
      </w:r>
      <w:r w:rsidRPr="003F28B6">
        <w:rPr>
          <w:rFonts w:asciiTheme="majorBidi" w:hAnsiTheme="majorBidi" w:cstheme="majorBidi"/>
        </w:rPr>
        <w:t xml:space="preserve">community </w:t>
      </w:r>
      <w:r w:rsidR="00203940">
        <w:rPr>
          <w:rFonts w:asciiTheme="majorBidi" w:hAnsiTheme="majorBidi" w:cstheme="majorBidi"/>
        </w:rPr>
        <w:t>i</w:t>
      </w:r>
      <w:r w:rsidRPr="003F28B6">
        <w:rPr>
          <w:rFonts w:asciiTheme="majorBidi" w:hAnsiTheme="majorBidi" w:cstheme="majorBidi"/>
        </w:rPr>
        <w:t xml:space="preserve">s a significant </w:t>
      </w:r>
      <w:r w:rsidR="004077D1" w:rsidRPr="003F28B6">
        <w:rPr>
          <w:rFonts w:asciiTheme="majorBidi" w:hAnsiTheme="majorBidi" w:cstheme="majorBidi"/>
        </w:rPr>
        <w:t xml:space="preserve">basis </w:t>
      </w:r>
      <w:r w:rsidRPr="003F28B6">
        <w:rPr>
          <w:rFonts w:asciiTheme="majorBidi" w:hAnsiTheme="majorBidi" w:cstheme="majorBidi"/>
        </w:rPr>
        <w:t xml:space="preserve">for integration and reintegration of </w:t>
      </w:r>
      <w:r w:rsidR="004077D1" w:rsidRPr="003F28B6">
        <w:rPr>
          <w:rFonts w:asciiTheme="majorBidi" w:hAnsiTheme="majorBidi" w:cstheme="majorBidi"/>
        </w:rPr>
        <w:t xml:space="preserve">socially excluded </w:t>
      </w:r>
      <w:r w:rsidRPr="003F28B6">
        <w:rPr>
          <w:rFonts w:asciiTheme="majorBidi" w:hAnsiTheme="majorBidi" w:cstheme="majorBidi"/>
        </w:rPr>
        <w:t>people and populations (</w:t>
      </w:r>
      <w:proofErr w:type="spellStart"/>
      <w:r w:rsidRPr="003F28B6">
        <w:rPr>
          <w:rFonts w:asciiTheme="majorBidi" w:hAnsiTheme="majorBidi" w:cstheme="majorBidi"/>
        </w:rPr>
        <w:t>N</w:t>
      </w:r>
      <w:r w:rsidR="001E2D3B" w:rsidRPr="003F28B6">
        <w:rPr>
          <w:rFonts w:asciiTheme="majorBidi" w:hAnsiTheme="majorBidi" w:cstheme="majorBidi"/>
        </w:rPr>
        <w:t>o</w:t>
      </w:r>
      <w:r w:rsidRPr="003F28B6">
        <w:rPr>
          <w:rFonts w:asciiTheme="majorBidi" w:hAnsiTheme="majorBidi" w:cstheme="majorBidi"/>
        </w:rPr>
        <w:t>chajski</w:t>
      </w:r>
      <w:proofErr w:type="spellEnd"/>
      <w:r w:rsidRPr="003F28B6">
        <w:rPr>
          <w:rFonts w:asciiTheme="majorBidi" w:hAnsiTheme="majorBidi" w:cstheme="majorBidi"/>
        </w:rPr>
        <w:t xml:space="preserve"> &amp; Schweitzer, 2014; Walker, </w:t>
      </w:r>
      <w:proofErr w:type="spellStart"/>
      <w:r w:rsidRPr="003F28B6">
        <w:rPr>
          <w:rFonts w:asciiTheme="majorBidi" w:hAnsiTheme="majorBidi" w:cstheme="majorBidi"/>
        </w:rPr>
        <w:t>Pann</w:t>
      </w:r>
      <w:proofErr w:type="spellEnd"/>
      <w:r w:rsidRPr="003F28B6">
        <w:rPr>
          <w:rFonts w:asciiTheme="majorBidi" w:hAnsiTheme="majorBidi" w:cstheme="majorBidi"/>
        </w:rPr>
        <w:t>, Shapiro, &amp; Van Hasselt, 2016).</w:t>
      </w:r>
    </w:p>
    <w:p w14:paraId="3F27BF6F" w14:textId="77777777" w:rsidR="005446F3" w:rsidRPr="003F28B6" w:rsidRDefault="005446F3" w:rsidP="003F28B6">
      <w:pPr>
        <w:spacing w:line="360" w:lineRule="auto"/>
        <w:jc w:val="both"/>
        <w:rPr>
          <w:rFonts w:asciiTheme="majorBidi" w:hAnsiTheme="majorBidi" w:cstheme="majorBidi"/>
        </w:rPr>
      </w:pPr>
    </w:p>
    <w:p w14:paraId="72E7DC03" w14:textId="4D6EC829" w:rsidR="005446F3" w:rsidRPr="003F28B6" w:rsidRDefault="005446F3" w:rsidP="003F28B6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3F28B6">
        <w:rPr>
          <w:rFonts w:asciiTheme="majorBidi" w:hAnsiTheme="majorBidi" w:cstheme="majorBidi"/>
          <w:b/>
          <w:bCs/>
          <w:i/>
          <w:iCs/>
        </w:rPr>
        <w:t xml:space="preserve">Gender and </w:t>
      </w:r>
      <w:r w:rsidR="009B7763" w:rsidRPr="003F28B6">
        <w:rPr>
          <w:rFonts w:asciiTheme="majorBidi" w:hAnsiTheme="majorBidi" w:cstheme="majorBidi"/>
          <w:b/>
          <w:bCs/>
          <w:i/>
          <w:iCs/>
        </w:rPr>
        <w:t>Pandemic –</w:t>
      </w:r>
      <w:r w:rsidRPr="003F28B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9B7763" w:rsidRPr="003F28B6">
        <w:rPr>
          <w:rFonts w:asciiTheme="majorBidi" w:hAnsiTheme="majorBidi" w:cstheme="majorBidi"/>
          <w:b/>
          <w:bCs/>
          <w:i/>
          <w:iCs/>
        </w:rPr>
        <w:t>T</w:t>
      </w:r>
      <w:r w:rsidRPr="003F28B6">
        <w:rPr>
          <w:rFonts w:asciiTheme="majorBidi" w:hAnsiTheme="majorBidi" w:cstheme="majorBidi"/>
          <w:b/>
          <w:bCs/>
          <w:i/>
          <w:iCs/>
        </w:rPr>
        <w:t xml:space="preserve">heory and </w:t>
      </w:r>
      <w:r w:rsidR="009B7763" w:rsidRPr="003F28B6">
        <w:rPr>
          <w:rFonts w:asciiTheme="majorBidi" w:hAnsiTheme="majorBidi" w:cstheme="majorBidi"/>
          <w:b/>
          <w:bCs/>
          <w:i/>
          <w:iCs/>
        </w:rPr>
        <w:t>F</w:t>
      </w:r>
      <w:r w:rsidRPr="003F28B6">
        <w:rPr>
          <w:rFonts w:asciiTheme="majorBidi" w:hAnsiTheme="majorBidi" w:cstheme="majorBidi"/>
          <w:b/>
          <w:bCs/>
          <w:i/>
          <w:iCs/>
        </w:rPr>
        <w:t>indings</w:t>
      </w:r>
    </w:p>
    <w:p w14:paraId="43F0655D" w14:textId="4AB57E34" w:rsidR="005446F3" w:rsidRPr="003F28B6" w:rsidRDefault="005446F3" w:rsidP="003F28B6">
      <w:pPr>
        <w:spacing w:line="360" w:lineRule="auto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</w:rPr>
        <w:t xml:space="preserve">During the </w:t>
      </w:r>
      <w:r w:rsidR="00E325B2">
        <w:rPr>
          <w:rFonts w:asciiTheme="majorBidi" w:hAnsiTheme="majorBidi" w:cstheme="majorBidi"/>
        </w:rPr>
        <w:t>c</w:t>
      </w:r>
      <w:r w:rsidR="00E119C1" w:rsidRPr="003F28B6">
        <w:rPr>
          <w:rFonts w:asciiTheme="majorBidi" w:hAnsiTheme="majorBidi" w:cstheme="majorBidi"/>
        </w:rPr>
        <w:t xml:space="preserve">oronavirus </w:t>
      </w:r>
      <w:r w:rsidR="003F6542" w:rsidRPr="003F28B6">
        <w:rPr>
          <w:rFonts w:asciiTheme="majorBidi" w:hAnsiTheme="majorBidi" w:cstheme="majorBidi"/>
        </w:rPr>
        <w:t>pandemic</w:t>
      </w:r>
      <w:r w:rsidRPr="003F28B6">
        <w:rPr>
          <w:rFonts w:asciiTheme="majorBidi" w:hAnsiTheme="majorBidi" w:cstheme="majorBidi"/>
        </w:rPr>
        <w:t>, women found themselves at home car</w:t>
      </w:r>
      <w:r w:rsidR="004077D1" w:rsidRPr="003F28B6">
        <w:rPr>
          <w:rFonts w:asciiTheme="majorBidi" w:hAnsiTheme="majorBidi" w:cstheme="majorBidi"/>
        </w:rPr>
        <w:t>ing for</w:t>
      </w:r>
      <w:r w:rsidRPr="003F28B6">
        <w:rPr>
          <w:rFonts w:asciiTheme="majorBidi" w:hAnsiTheme="majorBidi" w:cstheme="majorBidi"/>
        </w:rPr>
        <w:t xml:space="preserve"> children or </w:t>
      </w:r>
      <w:r w:rsidR="003F6542" w:rsidRPr="003F28B6">
        <w:rPr>
          <w:rFonts w:asciiTheme="majorBidi" w:hAnsiTheme="majorBidi" w:cstheme="majorBidi"/>
        </w:rPr>
        <w:t>infirm relatives at high</w:t>
      </w:r>
      <w:r w:rsidR="00D03E04" w:rsidRPr="003F28B6">
        <w:rPr>
          <w:rFonts w:asciiTheme="majorBidi" w:hAnsiTheme="majorBidi" w:cstheme="majorBidi"/>
        </w:rPr>
        <w:t>er</w:t>
      </w:r>
      <w:r w:rsidR="003F6542" w:rsidRPr="003F28B6">
        <w:rPr>
          <w:rFonts w:asciiTheme="majorBidi" w:hAnsiTheme="majorBidi" w:cstheme="majorBidi"/>
        </w:rPr>
        <w:t xml:space="preserve"> rates</w:t>
      </w:r>
      <w:r w:rsidR="00E325B2">
        <w:rPr>
          <w:rFonts w:asciiTheme="majorBidi" w:hAnsiTheme="majorBidi" w:cstheme="majorBidi"/>
        </w:rPr>
        <w:t xml:space="preserve"> than men</w:t>
      </w:r>
      <w:r w:rsidR="003F6542" w:rsidRPr="003F28B6">
        <w:rPr>
          <w:rFonts w:asciiTheme="majorBidi" w:hAnsiTheme="majorBidi" w:cstheme="majorBidi"/>
        </w:rPr>
        <w:t>,</w:t>
      </w:r>
      <w:r w:rsidR="00E325B2">
        <w:rPr>
          <w:rFonts w:asciiTheme="majorBidi" w:hAnsiTheme="majorBidi" w:cstheme="majorBidi"/>
        </w:rPr>
        <w:t xml:space="preserve"> many </w:t>
      </w:r>
      <w:r w:rsidRPr="003F28B6">
        <w:rPr>
          <w:rFonts w:asciiTheme="majorBidi" w:hAnsiTheme="majorBidi" w:cstheme="majorBidi"/>
        </w:rPr>
        <w:t>los</w:t>
      </w:r>
      <w:r w:rsidR="003F6542" w:rsidRPr="003F28B6">
        <w:rPr>
          <w:rFonts w:asciiTheme="majorBidi" w:hAnsiTheme="majorBidi" w:cstheme="majorBidi"/>
        </w:rPr>
        <w:t>ing</w:t>
      </w:r>
      <w:r w:rsidRPr="003F28B6">
        <w:rPr>
          <w:rFonts w:asciiTheme="majorBidi" w:hAnsiTheme="majorBidi" w:cstheme="majorBidi"/>
        </w:rPr>
        <w:t xml:space="preserve"> their </w:t>
      </w:r>
      <w:r w:rsidR="003F6542" w:rsidRPr="003F28B6">
        <w:rPr>
          <w:rFonts w:asciiTheme="majorBidi" w:hAnsiTheme="majorBidi" w:cstheme="majorBidi"/>
        </w:rPr>
        <w:t>employment</w:t>
      </w:r>
      <w:r w:rsidR="00E325B2">
        <w:rPr>
          <w:rFonts w:asciiTheme="majorBidi" w:hAnsiTheme="majorBidi" w:cstheme="majorBidi"/>
        </w:rPr>
        <w:t xml:space="preserve"> as a result</w:t>
      </w:r>
      <w:r w:rsidR="003F6542" w:rsidRPr="003F28B6">
        <w:rPr>
          <w:rFonts w:asciiTheme="majorBidi" w:hAnsiTheme="majorBidi" w:cstheme="majorBidi"/>
        </w:rPr>
        <w:t xml:space="preserve"> </w:t>
      </w:r>
      <w:r w:rsidRPr="003F28B6">
        <w:rPr>
          <w:rFonts w:asciiTheme="majorBidi" w:hAnsiTheme="majorBidi" w:cstheme="majorBidi"/>
        </w:rPr>
        <w:t>(Alon, 2020)</w:t>
      </w:r>
      <w:r w:rsidR="00E325B2">
        <w:rPr>
          <w:rFonts w:asciiTheme="majorBidi" w:hAnsiTheme="majorBidi" w:cstheme="majorBidi"/>
        </w:rPr>
        <w:t>. Consequently,</w:t>
      </w:r>
      <w:r w:rsidR="003F6542" w:rsidRPr="003F28B6">
        <w:rPr>
          <w:rFonts w:asciiTheme="majorBidi" w:hAnsiTheme="majorBidi" w:cstheme="majorBidi"/>
        </w:rPr>
        <w:t xml:space="preserve"> the</w:t>
      </w:r>
      <w:r w:rsidR="00D03E04" w:rsidRPr="003F28B6">
        <w:rPr>
          <w:rFonts w:asciiTheme="majorBidi" w:hAnsiTheme="majorBidi" w:cstheme="majorBidi"/>
        </w:rPr>
        <w:t>ir</w:t>
      </w:r>
      <w:r w:rsidR="003F6542" w:rsidRPr="003F28B6">
        <w:rPr>
          <w:rFonts w:asciiTheme="majorBidi" w:hAnsiTheme="majorBidi" w:cstheme="majorBidi"/>
        </w:rPr>
        <w:t xml:space="preserve"> </w:t>
      </w:r>
      <w:r w:rsidR="00E325B2">
        <w:rPr>
          <w:rFonts w:asciiTheme="majorBidi" w:hAnsiTheme="majorBidi" w:cstheme="majorBidi"/>
        </w:rPr>
        <w:lastRenderedPageBreak/>
        <w:t xml:space="preserve">pandemic-induced </w:t>
      </w:r>
      <w:r w:rsidR="00E325B2" w:rsidRPr="003F28B6">
        <w:rPr>
          <w:rFonts w:asciiTheme="majorBidi" w:hAnsiTheme="majorBidi" w:cstheme="majorBidi"/>
        </w:rPr>
        <w:t xml:space="preserve">decline </w:t>
      </w:r>
      <w:r w:rsidR="00E325B2">
        <w:rPr>
          <w:rFonts w:asciiTheme="majorBidi" w:hAnsiTheme="majorBidi" w:cstheme="majorBidi"/>
        </w:rPr>
        <w:t xml:space="preserve">in </w:t>
      </w:r>
      <w:r w:rsidR="00D616B7" w:rsidRPr="003F28B6">
        <w:rPr>
          <w:rFonts w:asciiTheme="majorBidi" w:hAnsiTheme="majorBidi" w:cstheme="majorBidi"/>
        </w:rPr>
        <w:t>earning</w:t>
      </w:r>
      <w:r w:rsidR="00E325B2">
        <w:rPr>
          <w:rFonts w:asciiTheme="majorBidi" w:hAnsiTheme="majorBidi" w:cstheme="majorBidi"/>
        </w:rPr>
        <w:t>s</w:t>
      </w:r>
      <w:r w:rsidR="00D03E04" w:rsidRPr="003F28B6">
        <w:rPr>
          <w:rFonts w:asciiTheme="majorBidi" w:hAnsiTheme="majorBidi" w:cstheme="majorBidi"/>
        </w:rPr>
        <w:t xml:space="preserve"> </w:t>
      </w:r>
      <w:r w:rsidRPr="003F28B6">
        <w:rPr>
          <w:rFonts w:asciiTheme="majorBidi" w:hAnsiTheme="majorBidi" w:cstheme="majorBidi"/>
        </w:rPr>
        <w:t xml:space="preserve">and occupational status </w:t>
      </w:r>
      <w:r w:rsidR="00D03E04" w:rsidRPr="003F28B6">
        <w:rPr>
          <w:rFonts w:asciiTheme="majorBidi" w:hAnsiTheme="majorBidi" w:cstheme="majorBidi"/>
        </w:rPr>
        <w:t xml:space="preserve">in </w:t>
      </w:r>
      <w:r w:rsidRPr="003F28B6">
        <w:rPr>
          <w:rFonts w:asciiTheme="majorBidi" w:hAnsiTheme="majorBidi" w:cstheme="majorBidi"/>
        </w:rPr>
        <w:t xml:space="preserve">the </w:t>
      </w:r>
      <w:r w:rsidR="00E325B2">
        <w:rPr>
          <w:rFonts w:asciiTheme="majorBidi" w:hAnsiTheme="majorBidi" w:cstheme="majorBidi"/>
        </w:rPr>
        <w:t xml:space="preserve">context </w:t>
      </w:r>
      <w:r w:rsidR="00D03E04" w:rsidRPr="003F28B6">
        <w:rPr>
          <w:rFonts w:asciiTheme="majorBidi" w:hAnsiTheme="majorBidi" w:cstheme="majorBidi"/>
        </w:rPr>
        <w:t xml:space="preserve">of the </w:t>
      </w:r>
      <w:r w:rsidR="00D616B7" w:rsidRPr="003F28B6">
        <w:rPr>
          <w:rFonts w:asciiTheme="majorBidi" w:hAnsiTheme="majorBidi" w:cstheme="majorBidi"/>
        </w:rPr>
        <w:t>pandemic</w:t>
      </w:r>
      <w:r w:rsidR="00D03E04" w:rsidRPr="003F28B6">
        <w:rPr>
          <w:rFonts w:asciiTheme="majorBidi" w:hAnsiTheme="majorBidi" w:cstheme="majorBidi"/>
        </w:rPr>
        <w:t xml:space="preserve"> </w:t>
      </w:r>
      <w:r w:rsidR="00D616B7" w:rsidRPr="003F28B6">
        <w:rPr>
          <w:rFonts w:asciiTheme="majorBidi" w:hAnsiTheme="majorBidi" w:cstheme="majorBidi"/>
        </w:rPr>
        <w:t>wa</w:t>
      </w:r>
      <w:r w:rsidRPr="003F28B6">
        <w:rPr>
          <w:rFonts w:asciiTheme="majorBidi" w:hAnsiTheme="majorBidi" w:cstheme="majorBidi"/>
        </w:rPr>
        <w:t xml:space="preserve">s </w:t>
      </w:r>
      <w:r w:rsidR="00E325B2">
        <w:rPr>
          <w:rFonts w:asciiTheme="majorBidi" w:hAnsiTheme="majorBidi" w:cstheme="majorBidi"/>
        </w:rPr>
        <w:t>greater than that of men</w:t>
      </w:r>
      <w:r w:rsidRPr="003F28B6">
        <w:rPr>
          <w:rFonts w:asciiTheme="majorBidi" w:hAnsiTheme="majorBidi" w:cstheme="majorBidi"/>
        </w:rPr>
        <w:t xml:space="preserve"> (Kristal &amp; </w:t>
      </w:r>
      <w:proofErr w:type="spellStart"/>
      <w:r w:rsidRPr="003F28B6">
        <w:rPr>
          <w:rFonts w:asciiTheme="majorBidi" w:hAnsiTheme="majorBidi" w:cstheme="majorBidi"/>
        </w:rPr>
        <w:t>Yaish</w:t>
      </w:r>
      <w:proofErr w:type="spellEnd"/>
      <w:r w:rsidRPr="003F28B6">
        <w:rPr>
          <w:rFonts w:asciiTheme="majorBidi" w:hAnsiTheme="majorBidi" w:cstheme="majorBidi"/>
        </w:rPr>
        <w:t xml:space="preserve">, 2020). </w:t>
      </w:r>
      <w:r w:rsidR="00E325B2">
        <w:rPr>
          <w:rFonts w:asciiTheme="majorBidi" w:hAnsiTheme="majorBidi" w:cstheme="majorBidi"/>
        </w:rPr>
        <w:t>While</w:t>
      </w:r>
      <w:r w:rsidR="00D616B7" w:rsidRPr="003F28B6">
        <w:rPr>
          <w:rFonts w:asciiTheme="majorBidi" w:hAnsiTheme="majorBidi" w:cstheme="majorBidi"/>
        </w:rPr>
        <w:t xml:space="preserve"> </w:t>
      </w:r>
      <w:r w:rsidRPr="003F28B6">
        <w:rPr>
          <w:rFonts w:asciiTheme="majorBidi" w:hAnsiTheme="majorBidi" w:cstheme="majorBidi"/>
        </w:rPr>
        <w:t xml:space="preserve">women </w:t>
      </w:r>
      <w:r w:rsidR="00560A31">
        <w:rPr>
          <w:rFonts w:asciiTheme="majorBidi" w:hAnsiTheme="majorBidi" w:cstheme="majorBidi"/>
        </w:rPr>
        <w:t>amount to</w:t>
      </w:r>
      <w:r w:rsidRPr="003F28B6">
        <w:rPr>
          <w:rFonts w:asciiTheme="majorBidi" w:hAnsiTheme="majorBidi" w:cstheme="majorBidi"/>
        </w:rPr>
        <w:t xml:space="preserve"> 39% of the global </w:t>
      </w:r>
      <w:proofErr w:type="spellStart"/>
      <w:r w:rsidR="00A05E56" w:rsidRPr="003F28B6">
        <w:rPr>
          <w:rFonts w:asciiTheme="majorBidi" w:hAnsiTheme="majorBidi" w:cstheme="majorBidi"/>
        </w:rPr>
        <w:t>labor</w:t>
      </w:r>
      <w:proofErr w:type="spellEnd"/>
      <w:r w:rsidRPr="003F28B6">
        <w:rPr>
          <w:rFonts w:asciiTheme="majorBidi" w:hAnsiTheme="majorBidi" w:cstheme="majorBidi"/>
        </w:rPr>
        <w:t xml:space="preserve"> force, </w:t>
      </w:r>
      <w:r w:rsidR="00E325B2">
        <w:rPr>
          <w:rFonts w:asciiTheme="majorBidi" w:hAnsiTheme="majorBidi" w:cstheme="majorBidi"/>
        </w:rPr>
        <w:t>they constituted approximately 54% of</w:t>
      </w:r>
      <w:r w:rsidRPr="003F28B6">
        <w:rPr>
          <w:rFonts w:asciiTheme="majorBidi" w:hAnsiTheme="majorBidi" w:cstheme="majorBidi"/>
        </w:rPr>
        <w:t xml:space="preserve"> the work</w:t>
      </w:r>
      <w:r w:rsidR="00D03E04" w:rsidRPr="003F28B6">
        <w:rPr>
          <w:rFonts w:asciiTheme="majorBidi" w:hAnsiTheme="majorBidi" w:cstheme="majorBidi"/>
        </w:rPr>
        <w:t>ing</w:t>
      </w:r>
      <w:r w:rsidR="00D616B7" w:rsidRPr="003F28B6">
        <w:rPr>
          <w:rFonts w:asciiTheme="majorBidi" w:hAnsiTheme="majorBidi" w:cstheme="majorBidi"/>
        </w:rPr>
        <w:t xml:space="preserve"> population who lost their employment </w:t>
      </w:r>
      <w:r w:rsidRPr="003F28B6">
        <w:rPr>
          <w:rFonts w:asciiTheme="majorBidi" w:hAnsiTheme="majorBidi" w:cstheme="majorBidi"/>
        </w:rPr>
        <w:t xml:space="preserve">during the </w:t>
      </w:r>
      <w:r w:rsidR="003F6542" w:rsidRPr="003F28B6">
        <w:rPr>
          <w:rFonts w:asciiTheme="majorBidi" w:hAnsiTheme="majorBidi" w:cstheme="majorBidi"/>
        </w:rPr>
        <w:t>pandemic</w:t>
      </w:r>
      <w:r w:rsidRPr="003F28B6">
        <w:rPr>
          <w:rFonts w:asciiTheme="majorBidi" w:hAnsiTheme="majorBidi" w:cstheme="majorBidi"/>
        </w:rPr>
        <w:t xml:space="preserve"> </w:t>
      </w:r>
      <w:r w:rsidR="00D03E04" w:rsidRPr="003F28B6">
        <w:rPr>
          <w:rFonts w:asciiTheme="majorBidi" w:hAnsiTheme="majorBidi" w:cstheme="majorBidi"/>
        </w:rPr>
        <w:t>(</w:t>
      </w:r>
      <w:r w:rsidRPr="003F28B6">
        <w:rPr>
          <w:rFonts w:asciiTheme="majorBidi" w:hAnsiTheme="majorBidi" w:cstheme="majorBidi"/>
        </w:rPr>
        <w:t>May 2020</w:t>
      </w:r>
      <w:r w:rsidR="00D03E04" w:rsidRPr="003F28B6">
        <w:rPr>
          <w:rFonts w:asciiTheme="majorBidi" w:hAnsiTheme="majorBidi" w:cstheme="majorBidi"/>
        </w:rPr>
        <w:t>)</w:t>
      </w:r>
      <w:r w:rsidRPr="003F28B6">
        <w:rPr>
          <w:rFonts w:asciiTheme="majorBidi" w:hAnsiTheme="majorBidi" w:cstheme="majorBidi"/>
        </w:rPr>
        <w:t xml:space="preserve"> (Mahajan, 2020), </w:t>
      </w:r>
      <w:r w:rsidR="00D616B7" w:rsidRPr="003F28B6">
        <w:rPr>
          <w:rFonts w:asciiTheme="majorBidi" w:hAnsiTheme="majorBidi" w:cstheme="majorBidi"/>
        </w:rPr>
        <w:t xml:space="preserve">and </w:t>
      </w:r>
      <w:r w:rsidR="00560A31">
        <w:rPr>
          <w:rFonts w:asciiTheme="majorBidi" w:hAnsiTheme="majorBidi" w:cstheme="majorBidi"/>
        </w:rPr>
        <w:t>young women ma</w:t>
      </w:r>
      <w:r w:rsidR="00560A31">
        <w:rPr>
          <w:rFonts w:asciiTheme="majorBidi" w:hAnsiTheme="majorBidi" w:cstheme="majorBidi"/>
        </w:rPr>
        <w:t xml:space="preserve">de up </w:t>
      </w:r>
      <w:r w:rsidRPr="003F28B6">
        <w:rPr>
          <w:rFonts w:asciiTheme="majorBidi" w:hAnsiTheme="majorBidi" w:cstheme="majorBidi"/>
        </w:rPr>
        <w:t xml:space="preserve">the </w:t>
      </w:r>
      <w:r w:rsidR="00D616B7" w:rsidRPr="003F28B6">
        <w:rPr>
          <w:rFonts w:asciiTheme="majorBidi" w:hAnsiTheme="majorBidi" w:cstheme="majorBidi"/>
        </w:rPr>
        <w:t xml:space="preserve">population </w:t>
      </w:r>
      <w:r w:rsidRPr="003F28B6">
        <w:rPr>
          <w:rFonts w:asciiTheme="majorBidi" w:hAnsiTheme="majorBidi" w:cstheme="majorBidi"/>
        </w:rPr>
        <w:t xml:space="preserve">segment </w:t>
      </w:r>
      <w:r w:rsidR="00145B2F">
        <w:rPr>
          <w:rFonts w:asciiTheme="majorBidi" w:hAnsiTheme="majorBidi" w:cstheme="majorBidi"/>
        </w:rPr>
        <w:t xml:space="preserve">that </w:t>
      </w:r>
      <w:r w:rsidRPr="003F28B6">
        <w:rPr>
          <w:rFonts w:asciiTheme="majorBidi" w:hAnsiTheme="majorBidi" w:cstheme="majorBidi"/>
        </w:rPr>
        <w:t xml:space="preserve">was </w:t>
      </w:r>
      <w:r w:rsidR="00D616B7" w:rsidRPr="003F28B6">
        <w:rPr>
          <w:rFonts w:asciiTheme="majorBidi" w:hAnsiTheme="majorBidi" w:cstheme="majorBidi"/>
        </w:rPr>
        <w:t xml:space="preserve">most </w:t>
      </w:r>
      <w:r w:rsidRPr="003F28B6">
        <w:rPr>
          <w:rFonts w:asciiTheme="majorBidi" w:hAnsiTheme="majorBidi" w:cstheme="majorBidi"/>
        </w:rPr>
        <w:t xml:space="preserve">harmed </w:t>
      </w:r>
      <w:r w:rsidR="00D616B7" w:rsidRPr="003F28B6">
        <w:rPr>
          <w:rFonts w:asciiTheme="majorBidi" w:hAnsiTheme="majorBidi" w:cstheme="majorBidi"/>
        </w:rPr>
        <w:t xml:space="preserve">professionally </w:t>
      </w:r>
      <w:r w:rsidR="00560A31">
        <w:rPr>
          <w:rFonts w:asciiTheme="majorBidi" w:hAnsiTheme="majorBidi" w:cstheme="majorBidi"/>
        </w:rPr>
        <w:t xml:space="preserve">during this period </w:t>
      </w:r>
      <w:r w:rsidRPr="003F28B6">
        <w:rPr>
          <w:rFonts w:asciiTheme="majorBidi" w:hAnsiTheme="majorBidi" w:cstheme="majorBidi"/>
        </w:rPr>
        <w:t>(Caselli, et al., 2021)</w:t>
      </w:r>
      <w:r w:rsidR="00560A31">
        <w:rPr>
          <w:rFonts w:asciiTheme="majorBidi" w:hAnsiTheme="majorBidi" w:cstheme="majorBidi"/>
        </w:rPr>
        <w:t>, particularly</w:t>
      </w:r>
      <w:r w:rsidR="00D03E04" w:rsidRPr="003F28B6">
        <w:rPr>
          <w:rFonts w:asciiTheme="majorBidi" w:hAnsiTheme="majorBidi" w:cstheme="majorBidi"/>
        </w:rPr>
        <w:t xml:space="preserve"> </w:t>
      </w:r>
      <w:r w:rsidR="00D616B7" w:rsidRPr="003F28B6">
        <w:rPr>
          <w:rFonts w:asciiTheme="majorBidi" w:hAnsiTheme="majorBidi" w:cstheme="majorBidi"/>
        </w:rPr>
        <w:t xml:space="preserve">non-white young </w:t>
      </w:r>
      <w:r w:rsidRPr="003F28B6">
        <w:rPr>
          <w:rFonts w:asciiTheme="majorBidi" w:hAnsiTheme="majorBidi" w:cstheme="majorBidi"/>
        </w:rPr>
        <w:t>women (</w:t>
      </w:r>
      <w:r w:rsidR="001E2D3B" w:rsidRPr="003F28B6">
        <w:rPr>
          <w:rFonts w:asciiTheme="majorBidi" w:hAnsiTheme="majorBidi" w:cstheme="majorBidi"/>
        </w:rPr>
        <w:t>Pirtle</w:t>
      </w:r>
      <w:r w:rsidRPr="003F28B6">
        <w:rPr>
          <w:rFonts w:asciiTheme="majorBidi" w:hAnsiTheme="majorBidi" w:cstheme="majorBidi"/>
        </w:rPr>
        <w:t xml:space="preserve"> &amp; Wright, 2021). </w:t>
      </w:r>
      <w:r w:rsidR="00D616B7" w:rsidRPr="003F28B6">
        <w:rPr>
          <w:rFonts w:asciiTheme="majorBidi" w:hAnsiTheme="majorBidi" w:cstheme="majorBidi"/>
        </w:rPr>
        <w:t>S</w:t>
      </w:r>
      <w:r w:rsidRPr="003F28B6">
        <w:rPr>
          <w:rFonts w:asciiTheme="majorBidi" w:hAnsiTheme="majorBidi" w:cstheme="majorBidi"/>
        </w:rPr>
        <w:t>tay</w:t>
      </w:r>
      <w:r w:rsidR="00D616B7" w:rsidRPr="003F28B6">
        <w:rPr>
          <w:rFonts w:asciiTheme="majorBidi" w:hAnsiTheme="majorBidi" w:cstheme="majorBidi"/>
        </w:rPr>
        <w:t xml:space="preserve">ing at </w:t>
      </w:r>
      <w:r w:rsidRPr="003F28B6">
        <w:rPr>
          <w:rFonts w:asciiTheme="majorBidi" w:hAnsiTheme="majorBidi" w:cstheme="majorBidi"/>
        </w:rPr>
        <w:t>ho</w:t>
      </w:r>
      <w:r w:rsidR="00D616B7" w:rsidRPr="003F28B6">
        <w:rPr>
          <w:rFonts w:asciiTheme="majorBidi" w:hAnsiTheme="majorBidi" w:cstheme="majorBidi"/>
        </w:rPr>
        <w:t xml:space="preserve">me </w:t>
      </w:r>
      <w:r w:rsidRPr="003F28B6">
        <w:rPr>
          <w:rFonts w:asciiTheme="majorBidi" w:hAnsiTheme="majorBidi" w:cstheme="majorBidi"/>
        </w:rPr>
        <w:t xml:space="preserve">also increased </w:t>
      </w:r>
      <w:r w:rsidR="00D616B7" w:rsidRPr="003F28B6">
        <w:rPr>
          <w:rFonts w:asciiTheme="majorBidi" w:hAnsiTheme="majorBidi" w:cstheme="majorBidi"/>
        </w:rPr>
        <w:t xml:space="preserve">the incidence of serious </w:t>
      </w:r>
      <w:r w:rsidRPr="003F28B6">
        <w:rPr>
          <w:rFonts w:asciiTheme="majorBidi" w:hAnsiTheme="majorBidi" w:cstheme="majorBidi"/>
        </w:rPr>
        <w:t>injury</w:t>
      </w:r>
      <w:r w:rsidR="00D03E04" w:rsidRPr="003F28B6">
        <w:rPr>
          <w:rFonts w:asciiTheme="majorBidi" w:hAnsiTheme="majorBidi" w:cstheme="majorBidi"/>
        </w:rPr>
        <w:t>,</w:t>
      </w:r>
      <w:r w:rsidRPr="003F28B6">
        <w:rPr>
          <w:rFonts w:asciiTheme="majorBidi" w:hAnsiTheme="majorBidi" w:cstheme="majorBidi"/>
        </w:rPr>
        <w:t xml:space="preserve"> </w:t>
      </w:r>
      <w:r w:rsidR="00D616B7" w:rsidRPr="003F28B6">
        <w:rPr>
          <w:rFonts w:asciiTheme="majorBidi" w:hAnsiTheme="majorBidi" w:cstheme="majorBidi"/>
        </w:rPr>
        <w:t xml:space="preserve">even </w:t>
      </w:r>
      <w:r w:rsidRPr="003F28B6">
        <w:rPr>
          <w:rFonts w:asciiTheme="majorBidi" w:hAnsiTheme="majorBidi" w:cstheme="majorBidi"/>
        </w:rPr>
        <w:t>death</w:t>
      </w:r>
      <w:r w:rsidR="00D03E04" w:rsidRPr="003F28B6">
        <w:rPr>
          <w:rFonts w:asciiTheme="majorBidi" w:hAnsiTheme="majorBidi" w:cstheme="majorBidi"/>
        </w:rPr>
        <w:t>,</w:t>
      </w:r>
      <w:r w:rsidRPr="003F28B6">
        <w:rPr>
          <w:rFonts w:asciiTheme="majorBidi" w:hAnsiTheme="majorBidi" w:cstheme="majorBidi"/>
        </w:rPr>
        <w:t xml:space="preserve"> among women suffering </w:t>
      </w:r>
      <w:r w:rsidR="00D03E04" w:rsidRPr="003F28B6">
        <w:rPr>
          <w:rFonts w:asciiTheme="majorBidi" w:hAnsiTheme="majorBidi" w:cstheme="majorBidi"/>
        </w:rPr>
        <w:t>g</w:t>
      </w:r>
      <w:r w:rsidR="00D616B7" w:rsidRPr="003F28B6">
        <w:rPr>
          <w:rFonts w:asciiTheme="majorBidi" w:hAnsiTheme="majorBidi" w:cstheme="majorBidi"/>
        </w:rPr>
        <w:t xml:space="preserve">ender-based violence </w:t>
      </w:r>
      <w:r w:rsidR="00560A31">
        <w:rPr>
          <w:rFonts w:asciiTheme="majorBidi" w:hAnsiTheme="majorBidi" w:cstheme="majorBidi"/>
        </w:rPr>
        <w:t>(</w:t>
      </w:r>
      <w:r w:rsidRPr="007E0125">
        <w:rPr>
          <w:rFonts w:asciiTheme="majorBidi" w:hAnsiTheme="majorBidi" w:cstheme="majorBidi"/>
        </w:rPr>
        <w:t>GBV</w:t>
      </w:r>
      <w:r w:rsidR="00560A31">
        <w:rPr>
          <w:rFonts w:asciiTheme="majorBidi" w:hAnsiTheme="majorBidi" w:cstheme="majorBidi"/>
        </w:rPr>
        <w:t>]</w:t>
      </w:r>
      <w:r w:rsidRPr="003F28B6">
        <w:rPr>
          <w:rFonts w:asciiTheme="majorBidi" w:hAnsiTheme="majorBidi" w:cstheme="majorBidi"/>
        </w:rPr>
        <w:t xml:space="preserve"> (</w:t>
      </w:r>
      <w:proofErr w:type="spellStart"/>
      <w:r w:rsidRPr="003F28B6">
        <w:rPr>
          <w:rFonts w:asciiTheme="majorBidi" w:hAnsiTheme="majorBidi" w:cstheme="majorBidi"/>
        </w:rPr>
        <w:t>Lokot</w:t>
      </w:r>
      <w:proofErr w:type="spellEnd"/>
      <w:r w:rsidRPr="003F28B6">
        <w:rPr>
          <w:rFonts w:asciiTheme="majorBidi" w:hAnsiTheme="majorBidi" w:cstheme="majorBidi"/>
        </w:rPr>
        <w:t xml:space="preserve"> &amp; </w:t>
      </w:r>
      <w:proofErr w:type="spellStart"/>
      <w:r w:rsidRPr="003F28B6">
        <w:rPr>
          <w:rFonts w:asciiTheme="majorBidi" w:hAnsiTheme="majorBidi" w:cstheme="majorBidi"/>
        </w:rPr>
        <w:t>Avakyan</w:t>
      </w:r>
      <w:proofErr w:type="spellEnd"/>
      <w:r w:rsidRPr="003F28B6">
        <w:rPr>
          <w:rFonts w:asciiTheme="majorBidi" w:hAnsiTheme="majorBidi" w:cstheme="majorBidi"/>
        </w:rPr>
        <w:t>, 2020; Solórzano, et al., 2020).</w:t>
      </w:r>
    </w:p>
    <w:p w14:paraId="786D6770" w14:textId="77777777" w:rsidR="005446F3" w:rsidRPr="003F28B6" w:rsidRDefault="005446F3" w:rsidP="003F28B6">
      <w:pPr>
        <w:spacing w:line="360" w:lineRule="auto"/>
        <w:jc w:val="both"/>
        <w:rPr>
          <w:rFonts w:asciiTheme="majorBidi" w:hAnsiTheme="majorBidi" w:cstheme="majorBidi"/>
        </w:rPr>
      </w:pPr>
    </w:p>
    <w:p w14:paraId="18263EE8" w14:textId="00F89E0C" w:rsidR="005446F3" w:rsidRPr="003F28B6" w:rsidRDefault="005446F3" w:rsidP="003F28B6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3F28B6">
        <w:rPr>
          <w:rFonts w:asciiTheme="majorBidi" w:hAnsiTheme="majorBidi" w:cstheme="majorBidi"/>
          <w:b/>
          <w:bCs/>
          <w:i/>
          <w:iCs/>
        </w:rPr>
        <w:t xml:space="preserve">Feminist </w:t>
      </w:r>
      <w:r w:rsidR="001E2D3B" w:rsidRPr="003F28B6">
        <w:rPr>
          <w:rFonts w:asciiTheme="majorBidi" w:hAnsiTheme="majorBidi" w:cstheme="majorBidi"/>
          <w:b/>
          <w:bCs/>
          <w:i/>
          <w:iCs/>
        </w:rPr>
        <w:t>Social Work</w:t>
      </w:r>
    </w:p>
    <w:p w14:paraId="0E4810A4" w14:textId="3E267165" w:rsidR="005446F3" w:rsidRPr="003F28B6" w:rsidRDefault="00560A31" w:rsidP="003F28B6">
      <w:p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Since t</w:t>
      </w:r>
      <w:r w:rsidR="005446F3" w:rsidRPr="003F28B6">
        <w:rPr>
          <w:rFonts w:asciiTheme="majorBidi" w:hAnsiTheme="majorBidi" w:cstheme="majorBidi"/>
        </w:rPr>
        <w:t xml:space="preserve">he </w:t>
      </w:r>
      <w:r w:rsidR="00145B2F">
        <w:rPr>
          <w:rFonts w:asciiTheme="majorBidi" w:hAnsiTheme="majorBidi" w:cstheme="majorBidi"/>
        </w:rPr>
        <w:t>start</w:t>
      </w:r>
      <w:r w:rsidR="00D03E04" w:rsidRPr="003F28B6">
        <w:rPr>
          <w:rFonts w:asciiTheme="majorBidi" w:hAnsiTheme="majorBidi" w:cstheme="majorBidi"/>
        </w:rPr>
        <w:t xml:space="preserve"> </w:t>
      </w:r>
      <w:r w:rsidR="005446F3" w:rsidRPr="003F28B6">
        <w:rPr>
          <w:rFonts w:asciiTheme="majorBidi" w:hAnsiTheme="majorBidi" w:cstheme="majorBidi"/>
        </w:rPr>
        <w:t>of the millennium</w:t>
      </w:r>
      <w:r>
        <w:rPr>
          <w:rFonts w:asciiTheme="majorBidi" w:hAnsiTheme="majorBidi" w:cstheme="majorBidi"/>
        </w:rPr>
        <w:t xml:space="preserve">, there have been significant developments </w:t>
      </w:r>
      <w:r>
        <w:rPr>
          <w:rFonts w:asciiTheme="majorBidi" w:hAnsiTheme="majorBidi" w:cstheme="majorBidi"/>
        </w:rPr>
        <w:t>of</w:t>
      </w:r>
      <w:r w:rsidR="00D03E04" w:rsidRPr="003F28B6">
        <w:rPr>
          <w:rFonts w:asciiTheme="majorBidi" w:hAnsiTheme="majorBidi" w:cstheme="majorBidi"/>
        </w:rPr>
        <w:t xml:space="preserve"> </w:t>
      </w:r>
      <w:r w:rsidR="005446F3" w:rsidRPr="003F28B6">
        <w:rPr>
          <w:rFonts w:asciiTheme="majorBidi" w:hAnsiTheme="majorBidi" w:cstheme="majorBidi"/>
        </w:rPr>
        <w:t>new critical approaches to work</w:t>
      </w:r>
      <w:r w:rsidR="00F85604" w:rsidRPr="003F28B6">
        <w:rPr>
          <w:rFonts w:asciiTheme="majorBidi" w:hAnsiTheme="majorBidi" w:cstheme="majorBidi"/>
        </w:rPr>
        <w:t>ing</w:t>
      </w:r>
      <w:r w:rsidR="005446F3" w:rsidRPr="003F28B6">
        <w:rPr>
          <w:rFonts w:asciiTheme="majorBidi" w:hAnsiTheme="majorBidi" w:cstheme="majorBidi"/>
        </w:rPr>
        <w:t xml:space="preserve"> with </w:t>
      </w:r>
      <w:r w:rsidR="00D03E04" w:rsidRPr="003F28B6">
        <w:rPr>
          <w:rFonts w:asciiTheme="majorBidi" w:hAnsiTheme="majorBidi" w:cstheme="majorBidi"/>
        </w:rPr>
        <w:t>socially excluded people</w:t>
      </w:r>
      <w:r>
        <w:rPr>
          <w:rFonts w:asciiTheme="majorBidi" w:hAnsiTheme="majorBidi" w:cstheme="majorBidi"/>
        </w:rPr>
        <w:t>,</w:t>
      </w:r>
      <w:r w:rsidR="005446F3" w:rsidRPr="003F28B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which</w:t>
      </w:r>
      <w:r w:rsidR="005446F3" w:rsidRPr="003F28B6">
        <w:rPr>
          <w:rFonts w:asciiTheme="majorBidi" w:hAnsiTheme="majorBidi" w:cstheme="majorBidi"/>
        </w:rPr>
        <w:t xml:space="preserve"> </w:t>
      </w:r>
      <w:r w:rsidR="00F85604" w:rsidRPr="003F28B6">
        <w:rPr>
          <w:rFonts w:asciiTheme="majorBidi" w:hAnsiTheme="majorBidi" w:cstheme="majorBidi"/>
        </w:rPr>
        <w:t xml:space="preserve">have </w:t>
      </w:r>
      <w:r w:rsidR="005446F3" w:rsidRPr="003F28B6">
        <w:rPr>
          <w:rFonts w:asciiTheme="majorBidi" w:hAnsiTheme="majorBidi" w:cstheme="majorBidi"/>
        </w:rPr>
        <w:t xml:space="preserve">also </w:t>
      </w:r>
      <w:r w:rsidR="00F85604" w:rsidRPr="003F28B6">
        <w:rPr>
          <w:rFonts w:asciiTheme="majorBidi" w:hAnsiTheme="majorBidi" w:cstheme="majorBidi"/>
        </w:rPr>
        <w:t xml:space="preserve">been </w:t>
      </w:r>
      <w:r w:rsidR="00D03E04" w:rsidRPr="003F28B6">
        <w:rPr>
          <w:rFonts w:asciiTheme="majorBidi" w:hAnsiTheme="majorBidi" w:cstheme="majorBidi"/>
        </w:rPr>
        <w:t xml:space="preserve">applied </w:t>
      </w:r>
      <w:r w:rsidR="005446F3" w:rsidRPr="003F28B6">
        <w:rPr>
          <w:rFonts w:asciiTheme="majorBidi" w:hAnsiTheme="majorBidi" w:cstheme="majorBidi"/>
        </w:rPr>
        <w:t xml:space="preserve">in </w:t>
      </w:r>
      <w:r w:rsidR="00D03E04" w:rsidRPr="003F28B6">
        <w:rPr>
          <w:rFonts w:asciiTheme="majorBidi" w:hAnsiTheme="majorBidi" w:cstheme="majorBidi"/>
        </w:rPr>
        <w:t>feminist social work</w:t>
      </w:r>
      <w:r w:rsidR="005446F3" w:rsidRPr="003F28B6">
        <w:rPr>
          <w:rFonts w:asciiTheme="majorBidi" w:hAnsiTheme="majorBidi" w:cstheme="majorBidi"/>
        </w:rPr>
        <w:t xml:space="preserve"> (Adams, </w:t>
      </w:r>
      <w:proofErr w:type="spellStart"/>
      <w:r w:rsidR="005446F3" w:rsidRPr="003F28B6">
        <w:rPr>
          <w:rFonts w:asciiTheme="majorBidi" w:hAnsiTheme="majorBidi" w:cstheme="majorBidi"/>
        </w:rPr>
        <w:t>Dominneli</w:t>
      </w:r>
      <w:proofErr w:type="spellEnd"/>
      <w:r w:rsidR="005446F3" w:rsidRPr="003F28B6">
        <w:rPr>
          <w:rFonts w:asciiTheme="majorBidi" w:hAnsiTheme="majorBidi" w:cstheme="majorBidi"/>
        </w:rPr>
        <w:t xml:space="preserve">, &amp; Payne, 2009; </w:t>
      </w:r>
      <w:proofErr w:type="spellStart"/>
      <w:r w:rsidR="001E2D3B" w:rsidRPr="003F28B6">
        <w:rPr>
          <w:rFonts w:asciiTheme="majorBidi" w:hAnsiTheme="majorBidi" w:cstheme="majorBidi"/>
        </w:rPr>
        <w:t>Fook</w:t>
      </w:r>
      <w:proofErr w:type="spellEnd"/>
      <w:r w:rsidR="001E2D3B" w:rsidRPr="003F28B6">
        <w:rPr>
          <w:rFonts w:asciiTheme="majorBidi" w:hAnsiTheme="majorBidi" w:cstheme="majorBidi"/>
        </w:rPr>
        <w:t>, 2016; Orme</w:t>
      </w:r>
      <w:r w:rsidR="005446F3" w:rsidRPr="003F28B6">
        <w:rPr>
          <w:rFonts w:asciiTheme="majorBidi" w:hAnsiTheme="majorBidi" w:cstheme="majorBidi"/>
        </w:rPr>
        <w:t>, 2002;</w:t>
      </w:r>
      <w:r w:rsidR="001E2D3B" w:rsidRPr="003F28B6">
        <w:rPr>
          <w:rFonts w:asciiTheme="majorBidi" w:hAnsiTheme="majorBidi" w:cstheme="majorBidi"/>
        </w:rPr>
        <w:t xml:space="preserve"> </w:t>
      </w:r>
      <w:r w:rsidR="005446F3" w:rsidRPr="007E0125">
        <w:rPr>
          <w:rFonts w:asciiTheme="majorBidi" w:hAnsiTheme="majorBidi" w:cstheme="majorBidi"/>
        </w:rPr>
        <w:t>200</w:t>
      </w:r>
      <w:r w:rsidR="001E2D3B" w:rsidRPr="007E0125">
        <w:rPr>
          <w:rFonts w:asciiTheme="majorBidi" w:hAnsiTheme="majorBidi" w:cstheme="majorBidi"/>
        </w:rPr>
        <w:t>9</w:t>
      </w:r>
      <w:r w:rsidR="005446F3" w:rsidRPr="003F28B6">
        <w:rPr>
          <w:rFonts w:asciiTheme="majorBidi" w:hAnsiTheme="majorBidi" w:cstheme="majorBidi"/>
        </w:rPr>
        <w:t xml:space="preserve">). </w:t>
      </w:r>
      <w:r w:rsidR="00F85604" w:rsidRPr="003F28B6">
        <w:rPr>
          <w:rFonts w:asciiTheme="majorBidi" w:hAnsiTheme="majorBidi" w:cstheme="majorBidi"/>
        </w:rPr>
        <w:t>C</w:t>
      </w:r>
      <w:r w:rsidR="005446F3" w:rsidRPr="003F28B6">
        <w:rPr>
          <w:rFonts w:asciiTheme="majorBidi" w:hAnsiTheme="majorBidi" w:cstheme="majorBidi"/>
        </w:rPr>
        <w:t xml:space="preserve">ritical </w:t>
      </w:r>
      <w:r w:rsidR="00F85604" w:rsidRPr="003F28B6">
        <w:rPr>
          <w:rFonts w:asciiTheme="majorBidi" w:hAnsiTheme="majorBidi" w:cstheme="majorBidi"/>
        </w:rPr>
        <w:t xml:space="preserve">theory </w:t>
      </w:r>
      <w:r w:rsidR="008542BE" w:rsidRPr="003F28B6">
        <w:rPr>
          <w:rFonts w:asciiTheme="majorBidi" w:hAnsiTheme="majorBidi" w:cstheme="majorBidi"/>
        </w:rPr>
        <w:t>espouses</w:t>
      </w:r>
      <w:r w:rsidR="00F85604" w:rsidRPr="003F28B6">
        <w:rPr>
          <w:rFonts w:asciiTheme="majorBidi" w:hAnsiTheme="majorBidi" w:cstheme="majorBidi"/>
        </w:rPr>
        <w:t xml:space="preserve"> </w:t>
      </w:r>
      <w:r w:rsidR="005446F3" w:rsidRPr="003F28B6">
        <w:rPr>
          <w:rFonts w:asciiTheme="majorBidi" w:hAnsiTheme="majorBidi" w:cstheme="majorBidi"/>
        </w:rPr>
        <w:t xml:space="preserve">that people </w:t>
      </w:r>
      <w:r w:rsidR="00F85604" w:rsidRPr="003F28B6">
        <w:rPr>
          <w:rFonts w:asciiTheme="majorBidi" w:hAnsiTheme="majorBidi" w:cstheme="majorBidi"/>
        </w:rPr>
        <w:t>suffering e</w:t>
      </w:r>
      <w:r w:rsidR="005446F3" w:rsidRPr="003F28B6">
        <w:rPr>
          <w:rFonts w:asciiTheme="majorBidi" w:hAnsiTheme="majorBidi" w:cstheme="majorBidi"/>
        </w:rPr>
        <w:t>xtreme social exclusion</w:t>
      </w:r>
      <w:r w:rsidR="008542BE" w:rsidRPr="003F28B6">
        <w:rPr>
          <w:rFonts w:asciiTheme="majorBidi" w:hAnsiTheme="majorBidi" w:cstheme="majorBidi"/>
        </w:rPr>
        <w:t xml:space="preserve"> </w:t>
      </w:r>
      <w:r w:rsidR="005446F3" w:rsidRPr="003F28B6">
        <w:rPr>
          <w:rFonts w:asciiTheme="majorBidi" w:hAnsiTheme="majorBidi" w:cstheme="majorBidi"/>
        </w:rPr>
        <w:t>experience</w:t>
      </w:r>
      <w:r w:rsidR="00D03E04" w:rsidRPr="003F28B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the </w:t>
      </w:r>
      <w:r w:rsidR="005446F3" w:rsidRPr="003F28B6">
        <w:rPr>
          <w:rFonts w:asciiTheme="majorBidi" w:hAnsiTheme="majorBidi" w:cstheme="majorBidi"/>
        </w:rPr>
        <w:t>power relations</w:t>
      </w:r>
      <w:r w:rsidR="008542BE" w:rsidRPr="003F28B6">
        <w:rPr>
          <w:rFonts w:asciiTheme="majorBidi" w:hAnsiTheme="majorBidi" w:cstheme="majorBidi"/>
        </w:rPr>
        <w:t>hips</w:t>
      </w:r>
      <w:r w:rsidR="005446F3" w:rsidRPr="003F28B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expressed</w:t>
      </w:r>
      <w:r>
        <w:rPr>
          <w:rFonts w:asciiTheme="majorBidi" w:hAnsiTheme="majorBidi" w:cstheme="majorBidi"/>
        </w:rPr>
        <w:t xml:space="preserve"> in their daily activities </w:t>
      </w:r>
      <w:r w:rsidR="005446F3" w:rsidRPr="003F28B6">
        <w:rPr>
          <w:rFonts w:asciiTheme="majorBidi" w:hAnsiTheme="majorBidi" w:cstheme="majorBidi"/>
        </w:rPr>
        <w:t xml:space="preserve">as </w:t>
      </w:r>
      <w:r w:rsidR="008542BE" w:rsidRPr="003F28B6">
        <w:rPr>
          <w:rFonts w:asciiTheme="majorBidi" w:hAnsiTheme="majorBidi" w:cstheme="majorBidi"/>
        </w:rPr>
        <w:t xml:space="preserve">oppressive </w:t>
      </w:r>
      <w:r w:rsidR="005446F3" w:rsidRPr="003F28B6">
        <w:rPr>
          <w:rFonts w:asciiTheme="majorBidi" w:hAnsiTheme="majorBidi" w:cstheme="majorBidi"/>
        </w:rPr>
        <w:t xml:space="preserve">social barriers </w:t>
      </w:r>
      <w:r>
        <w:rPr>
          <w:rFonts w:asciiTheme="majorBidi" w:hAnsiTheme="majorBidi" w:cstheme="majorBidi"/>
        </w:rPr>
        <w:t xml:space="preserve">that </w:t>
      </w:r>
      <w:r w:rsidR="008542BE" w:rsidRPr="003F28B6">
        <w:rPr>
          <w:rFonts w:asciiTheme="majorBidi" w:hAnsiTheme="majorBidi" w:cstheme="majorBidi"/>
        </w:rPr>
        <w:t>rep</w:t>
      </w:r>
      <w:r>
        <w:rPr>
          <w:rFonts w:asciiTheme="majorBidi" w:hAnsiTheme="majorBidi" w:cstheme="majorBidi"/>
        </w:rPr>
        <w:t>licate</w:t>
      </w:r>
      <w:r w:rsidR="008542BE" w:rsidRPr="003F28B6">
        <w:rPr>
          <w:rFonts w:asciiTheme="majorBidi" w:hAnsiTheme="majorBidi" w:cstheme="majorBidi"/>
        </w:rPr>
        <w:t xml:space="preserve"> their peripheral social status </w:t>
      </w:r>
      <w:r w:rsidR="005446F3" w:rsidRPr="003F28B6">
        <w:rPr>
          <w:rFonts w:asciiTheme="majorBidi" w:hAnsiTheme="majorBidi" w:cstheme="majorBidi"/>
        </w:rPr>
        <w:t xml:space="preserve">(Adams, </w:t>
      </w:r>
      <w:proofErr w:type="spellStart"/>
      <w:r w:rsidR="005446F3" w:rsidRPr="003F28B6">
        <w:rPr>
          <w:rFonts w:asciiTheme="majorBidi" w:hAnsiTheme="majorBidi" w:cstheme="majorBidi"/>
        </w:rPr>
        <w:t>Dominneli</w:t>
      </w:r>
      <w:proofErr w:type="spellEnd"/>
      <w:r w:rsidR="005446F3" w:rsidRPr="003F28B6">
        <w:rPr>
          <w:rFonts w:asciiTheme="majorBidi" w:hAnsiTheme="majorBidi" w:cstheme="majorBidi"/>
        </w:rPr>
        <w:t xml:space="preserve">, &amp; Payne, 2009; </w:t>
      </w:r>
      <w:proofErr w:type="spellStart"/>
      <w:r w:rsidR="001E2D3B" w:rsidRPr="003F28B6">
        <w:rPr>
          <w:rFonts w:asciiTheme="majorBidi" w:hAnsiTheme="majorBidi" w:cstheme="majorBidi"/>
        </w:rPr>
        <w:t>Fook</w:t>
      </w:r>
      <w:proofErr w:type="spellEnd"/>
      <w:r w:rsidR="001E2D3B" w:rsidRPr="003F28B6">
        <w:rPr>
          <w:rFonts w:asciiTheme="majorBidi" w:hAnsiTheme="majorBidi" w:cstheme="majorBidi"/>
        </w:rPr>
        <w:t xml:space="preserve">, 2016; </w:t>
      </w:r>
      <w:r w:rsidRPr="003F28B6">
        <w:rPr>
          <w:rFonts w:asciiTheme="majorBidi" w:hAnsiTheme="majorBidi" w:cstheme="majorBidi"/>
        </w:rPr>
        <w:t>Orme, 2002</w:t>
      </w:r>
      <w:r w:rsidRPr="00560A31">
        <w:rPr>
          <w:rFonts w:asciiTheme="majorBidi" w:hAnsiTheme="majorBidi" w:cstheme="majorBidi"/>
        </w:rPr>
        <w:t xml:space="preserve">; </w:t>
      </w:r>
      <w:r w:rsidRPr="00F71D0E">
        <w:rPr>
          <w:rFonts w:asciiTheme="majorBidi" w:hAnsiTheme="majorBidi" w:cstheme="majorBidi"/>
        </w:rPr>
        <w:t>2009</w:t>
      </w:r>
      <w:r>
        <w:rPr>
          <w:rFonts w:asciiTheme="majorBidi" w:hAnsiTheme="majorBidi" w:cstheme="majorBidi"/>
        </w:rPr>
        <w:t xml:space="preserve">; </w:t>
      </w:r>
      <w:proofErr w:type="spellStart"/>
      <w:r w:rsidR="008B0515" w:rsidRPr="003F28B6">
        <w:rPr>
          <w:rFonts w:asciiTheme="majorBidi" w:hAnsiTheme="majorBidi" w:cstheme="majorBidi"/>
        </w:rPr>
        <w:t>Shwartz-Ziv</w:t>
      </w:r>
      <w:proofErr w:type="spellEnd"/>
      <w:r w:rsidR="005446F3" w:rsidRPr="003F28B6">
        <w:rPr>
          <w:rFonts w:asciiTheme="majorBidi" w:hAnsiTheme="majorBidi" w:cstheme="majorBidi"/>
        </w:rPr>
        <w:t xml:space="preserve"> &amp; </w:t>
      </w:r>
      <w:proofErr w:type="spellStart"/>
      <w:r w:rsidR="008B0515" w:rsidRPr="003F28B6">
        <w:rPr>
          <w:rFonts w:asciiTheme="majorBidi" w:hAnsiTheme="majorBidi" w:cstheme="majorBidi"/>
        </w:rPr>
        <w:t>Strier</w:t>
      </w:r>
      <w:proofErr w:type="spellEnd"/>
      <w:r w:rsidR="005446F3" w:rsidRPr="003F28B6">
        <w:rPr>
          <w:rFonts w:asciiTheme="majorBidi" w:hAnsiTheme="majorBidi" w:cstheme="majorBidi"/>
        </w:rPr>
        <w:t>, 2020</w:t>
      </w:r>
      <w:r w:rsidR="008B0515" w:rsidRPr="003F28B6">
        <w:rPr>
          <w:rFonts w:asciiTheme="majorBidi" w:hAnsiTheme="majorBidi" w:cstheme="majorBidi"/>
        </w:rPr>
        <w:t>;</w:t>
      </w:r>
      <w:r w:rsidR="005446F3" w:rsidRPr="00560A31">
        <w:rPr>
          <w:rFonts w:asciiTheme="majorBidi" w:hAnsiTheme="majorBidi" w:cstheme="majorBidi"/>
        </w:rPr>
        <w:t xml:space="preserve">). </w:t>
      </w:r>
      <w:r w:rsidR="008542BE" w:rsidRPr="003F28B6">
        <w:rPr>
          <w:rFonts w:asciiTheme="majorBidi" w:hAnsiTheme="majorBidi" w:cstheme="majorBidi"/>
        </w:rPr>
        <w:t>F</w:t>
      </w:r>
      <w:r w:rsidR="005446F3" w:rsidRPr="003F28B6">
        <w:rPr>
          <w:rFonts w:asciiTheme="majorBidi" w:hAnsiTheme="majorBidi" w:cstheme="majorBidi"/>
        </w:rPr>
        <w:t xml:space="preserve">eminist </w:t>
      </w:r>
      <w:r w:rsidR="008542BE" w:rsidRPr="003F28B6">
        <w:rPr>
          <w:rFonts w:asciiTheme="majorBidi" w:hAnsiTheme="majorBidi" w:cstheme="majorBidi"/>
        </w:rPr>
        <w:t xml:space="preserve">social work </w:t>
      </w:r>
      <w:r w:rsidR="005446F3" w:rsidRPr="003F28B6">
        <w:rPr>
          <w:rFonts w:asciiTheme="majorBidi" w:hAnsiTheme="majorBidi" w:cstheme="majorBidi"/>
        </w:rPr>
        <w:t>emphasi</w:t>
      </w:r>
      <w:r w:rsidR="00145B2F">
        <w:rPr>
          <w:rFonts w:asciiTheme="majorBidi" w:hAnsiTheme="majorBidi" w:cstheme="majorBidi"/>
        </w:rPr>
        <w:t>z</w:t>
      </w:r>
      <w:r w:rsidR="005446F3" w:rsidRPr="003F28B6">
        <w:rPr>
          <w:rFonts w:asciiTheme="majorBidi" w:hAnsiTheme="majorBidi" w:cstheme="majorBidi"/>
        </w:rPr>
        <w:t xml:space="preserve">es the influence of gender on the </w:t>
      </w:r>
      <w:r w:rsidR="008542BE" w:rsidRPr="003F28B6">
        <w:rPr>
          <w:rFonts w:asciiTheme="majorBidi" w:hAnsiTheme="majorBidi" w:cstheme="majorBidi"/>
        </w:rPr>
        <w:t>power relationship</w:t>
      </w:r>
      <w:r w:rsidR="00D03E04" w:rsidRPr="003F28B6">
        <w:rPr>
          <w:rFonts w:asciiTheme="majorBidi" w:hAnsiTheme="majorBidi" w:cstheme="majorBidi"/>
        </w:rPr>
        <w:t>s</w:t>
      </w:r>
      <w:r w:rsidR="008542BE" w:rsidRPr="003F28B6">
        <w:rPr>
          <w:rFonts w:asciiTheme="majorBidi" w:hAnsiTheme="majorBidi" w:cstheme="majorBidi"/>
        </w:rPr>
        <w:t xml:space="preserve"> inherent in it</w:t>
      </w:r>
      <w:r w:rsidR="005446F3" w:rsidRPr="003F28B6">
        <w:rPr>
          <w:rFonts w:asciiTheme="majorBidi" w:hAnsiTheme="majorBidi" w:cstheme="majorBidi"/>
        </w:rPr>
        <w:t xml:space="preserve"> as a material factor in </w:t>
      </w:r>
      <w:r w:rsidR="008542BE" w:rsidRPr="003F28B6">
        <w:rPr>
          <w:rFonts w:asciiTheme="majorBidi" w:hAnsiTheme="majorBidi" w:cstheme="majorBidi"/>
        </w:rPr>
        <w:t xml:space="preserve">the experience of </w:t>
      </w:r>
      <w:r w:rsidR="005446F3" w:rsidRPr="003F28B6">
        <w:rPr>
          <w:rFonts w:asciiTheme="majorBidi" w:hAnsiTheme="majorBidi" w:cstheme="majorBidi"/>
        </w:rPr>
        <w:t>women</w:t>
      </w:r>
      <w:r w:rsidR="008542BE" w:rsidRPr="003F28B6">
        <w:rPr>
          <w:rFonts w:asciiTheme="majorBidi" w:hAnsiTheme="majorBidi" w:cstheme="majorBidi"/>
        </w:rPr>
        <w:t xml:space="preserve"> suffering </w:t>
      </w:r>
      <w:r w:rsidR="005446F3" w:rsidRPr="003F28B6">
        <w:rPr>
          <w:rFonts w:asciiTheme="majorBidi" w:hAnsiTheme="majorBidi" w:cstheme="majorBidi"/>
        </w:rPr>
        <w:t>social exclusion. Another important conceptuali</w:t>
      </w:r>
      <w:r w:rsidR="00C55843">
        <w:rPr>
          <w:rFonts w:asciiTheme="majorBidi" w:hAnsiTheme="majorBidi" w:cstheme="majorBidi"/>
        </w:rPr>
        <w:t>z</w:t>
      </w:r>
      <w:r w:rsidR="005446F3" w:rsidRPr="003F28B6">
        <w:rPr>
          <w:rFonts w:asciiTheme="majorBidi" w:hAnsiTheme="majorBidi" w:cstheme="majorBidi"/>
        </w:rPr>
        <w:t xml:space="preserve">ation in feminist </w:t>
      </w:r>
      <w:r w:rsidR="008542BE" w:rsidRPr="003F28B6">
        <w:rPr>
          <w:rFonts w:asciiTheme="majorBidi" w:hAnsiTheme="majorBidi" w:cstheme="majorBidi"/>
        </w:rPr>
        <w:t xml:space="preserve">social work </w:t>
      </w:r>
      <w:r w:rsidR="005446F3" w:rsidRPr="003F28B6">
        <w:rPr>
          <w:rFonts w:asciiTheme="majorBidi" w:hAnsiTheme="majorBidi" w:cstheme="majorBidi"/>
        </w:rPr>
        <w:t>is intersectionality</w:t>
      </w:r>
      <w:r w:rsidR="00C55843">
        <w:rPr>
          <w:rFonts w:asciiTheme="majorBidi" w:hAnsiTheme="majorBidi" w:cstheme="majorBidi"/>
        </w:rPr>
        <w:t>, which</w:t>
      </w:r>
      <w:r w:rsidR="005446F3" w:rsidRPr="003F28B6">
        <w:rPr>
          <w:rFonts w:asciiTheme="majorBidi" w:hAnsiTheme="majorBidi" w:cstheme="majorBidi"/>
        </w:rPr>
        <w:t xml:space="preserve"> emphasi</w:t>
      </w:r>
      <w:r w:rsidR="00C55843">
        <w:rPr>
          <w:rFonts w:asciiTheme="majorBidi" w:hAnsiTheme="majorBidi" w:cstheme="majorBidi"/>
        </w:rPr>
        <w:t>z</w:t>
      </w:r>
      <w:r w:rsidR="005446F3" w:rsidRPr="003F28B6">
        <w:rPr>
          <w:rFonts w:asciiTheme="majorBidi" w:hAnsiTheme="majorBidi" w:cstheme="majorBidi"/>
        </w:rPr>
        <w:t xml:space="preserve">es that when a person is </w:t>
      </w:r>
      <w:r w:rsidR="007834C5" w:rsidRPr="003F28B6">
        <w:rPr>
          <w:rFonts w:asciiTheme="majorBidi" w:hAnsiTheme="majorBidi" w:cstheme="majorBidi"/>
        </w:rPr>
        <w:t xml:space="preserve">on </w:t>
      </w:r>
      <w:r w:rsidR="00825F2E" w:rsidRPr="003F28B6">
        <w:rPr>
          <w:rFonts w:asciiTheme="majorBidi" w:hAnsiTheme="majorBidi" w:cstheme="majorBidi"/>
        </w:rPr>
        <w:t>society’s fringes</w:t>
      </w:r>
      <w:r w:rsidR="005446F3" w:rsidRPr="003F28B6">
        <w:rPr>
          <w:rFonts w:asciiTheme="majorBidi" w:hAnsiTheme="majorBidi" w:cstheme="majorBidi"/>
        </w:rPr>
        <w:t xml:space="preserve"> </w:t>
      </w:r>
      <w:r w:rsidR="00825F2E" w:rsidRPr="003F28B6">
        <w:rPr>
          <w:rFonts w:asciiTheme="majorBidi" w:hAnsiTheme="majorBidi" w:cstheme="majorBidi"/>
        </w:rPr>
        <w:t xml:space="preserve">in one </w:t>
      </w:r>
      <w:r w:rsidR="007834C5" w:rsidRPr="003F28B6">
        <w:rPr>
          <w:rFonts w:asciiTheme="majorBidi" w:hAnsiTheme="majorBidi" w:cstheme="majorBidi"/>
        </w:rPr>
        <w:t>sphere</w:t>
      </w:r>
      <w:r w:rsidR="005446F3" w:rsidRPr="003F28B6">
        <w:rPr>
          <w:rFonts w:asciiTheme="majorBidi" w:hAnsiTheme="majorBidi" w:cstheme="majorBidi"/>
        </w:rPr>
        <w:t xml:space="preserve">, there is a </w:t>
      </w:r>
      <w:r w:rsidR="007834C5" w:rsidRPr="003F28B6">
        <w:rPr>
          <w:rFonts w:asciiTheme="majorBidi" w:hAnsiTheme="majorBidi" w:cstheme="majorBidi"/>
        </w:rPr>
        <w:t xml:space="preserve">significant </w:t>
      </w:r>
      <w:r w:rsidR="005446F3" w:rsidRPr="003F28B6">
        <w:rPr>
          <w:rFonts w:asciiTheme="majorBidi" w:hAnsiTheme="majorBidi" w:cstheme="majorBidi"/>
        </w:rPr>
        <w:t xml:space="preserve">chance that </w:t>
      </w:r>
      <w:r w:rsidR="00C55843">
        <w:rPr>
          <w:rFonts w:asciiTheme="majorBidi" w:hAnsiTheme="majorBidi" w:cstheme="majorBidi"/>
        </w:rPr>
        <w:t>that individual</w:t>
      </w:r>
      <w:r w:rsidR="007834C5" w:rsidRPr="003F28B6">
        <w:rPr>
          <w:rFonts w:asciiTheme="majorBidi" w:hAnsiTheme="majorBidi" w:cstheme="majorBidi"/>
        </w:rPr>
        <w:t xml:space="preserve"> will be on the </w:t>
      </w:r>
      <w:r w:rsidR="00825F2E" w:rsidRPr="003F28B6">
        <w:rPr>
          <w:rFonts w:asciiTheme="majorBidi" w:hAnsiTheme="majorBidi" w:cstheme="majorBidi"/>
        </w:rPr>
        <w:t xml:space="preserve">fringes </w:t>
      </w:r>
      <w:r w:rsidR="007834C5" w:rsidRPr="003F28B6">
        <w:rPr>
          <w:rFonts w:asciiTheme="majorBidi" w:hAnsiTheme="majorBidi" w:cstheme="majorBidi"/>
        </w:rPr>
        <w:t>of other</w:t>
      </w:r>
      <w:r w:rsidR="00825F2E" w:rsidRPr="003F28B6">
        <w:rPr>
          <w:rFonts w:asciiTheme="majorBidi" w:hAnsiTheme="majorBidi" w:cstheme="majorBidi"/>
        </w:rPr>
        <w:t xml:space="preserve"> </w:t>
      </w:r>
      <w:r w:rsidR="007834C5" w:rsidRPr="003F28B6">
        <w:rPr>
          <w:rFonts w:asciiTheme="majorBidi" w:hAnsiTheme="majorBidi" w:cstheme="majorBidi"/>
        </w:rPr>
        <w:t>s</w:t>
      </w:r>
      <w:r w:rsidR="00825F2E" w:rsidRPr="003F28B6">
        <w:rPr>
          <w:rFonts w:asciiTheme="majorBidi" w:hAnsiTheme="majorBidi" w:cstheme="majorBidi"/>
        </w:rPr>
        <w:t>pheres as well</w:t>
      </w:r>
      <w:r w:rsidR="007834C5" w:rsidRPr="003F28B6">
        <w:rPr>
          <w:rFonts w:asciiTheme="majorBidi" w:hAnsiTheme="majorBidi" w:cstheme="majorBidi"/>
        </w:rPr>
        <w:t xml:space="preserve">. This observation generates the recognition that there is a multiplicity and diversity of life experiences and </w:t>
      </w:r>
      <w:r w:rsidR="00BE343B" w:rsidRPr="003F28B6">
        <w:rPr>
          <w:rFonts w:asciiTheme="majorBidi" w:hAnsiTheme="majorBidi" w:cstheme="majorBidi"/>
        </w:rPr>
        <w:t>lived experience</w:t>
      </w:r>
      <w:r w:rsidR="00145B2F">
        <w:rPr>
          <w:rFonts w:asciiTheme="majorBidi" w:hAnsiTheme="majorBidi" w:cstheme="majorBidi"/>
        </w:rPr>
        <w:t>s</w:t>
      </w:r>
      <w:r w:rsidR="00BE343B" w:rsidRPr="003F28B6">
        <w:rPr>
          <w:rFonts w:asciiTheme="majorBidi" w:hAnsiTheme="majorBidi" w:cstheme="majorBidi"/>
        </w:rPr>
        <w:t xml:space="preserve"> </w:t>
      </w:r>
      <w:r w:rsidR="008B0515" w:rsidRPr="003F28B6">
        <w:rPr>
          <w:rFonts w:asciiTheme="majorBidi" w:hAnsiTheme="majorBidi" w:cstheme="majorBidi"/>
        </w:rPr>
        <w:t>(Crenshaw</w:t>
      </w:r>
      <w:r w:rsidR="005446F3" w:rsidRPr="003F28B6">
        <w:rPr>
          <w:rFonts w:asciiTheme="majorBidi" w:hAnsiTheme="majorBidi" w:cstheme="majorBidi"/>
        </w:rPr>
        <w:t>, 1991)</w:t>
      </w:r>
      <w:r w:rsidR="00BE343B" w:rsidRPr="003F28B6">
        <w:rPr>
          <w:rFonts w:asciiTheme="majorBidi" w:hAnsiTheme="majorBidi" w:cstheme="majorBidi"/>
        </w:rPr>
        <w:t>.</w:t>
      </w:r>
      <w:r w:rsidR="005446F3" w:rsidRPr="003F28B6">
        <w:rPr>
          <w:rFonts w:asciiTheme="majorBidi" w:hAnsiTheme="majorBidi" w:cstheme="majorBidi"/>
        </w:rPr>
        <w:t xml:space="preserve"> </w:t>
      </w:r>
      <w:r w:rsidR="00BE343B" w:rsidRPr="003F28B6">
        <w:rPr>
          <w:rFonts w:asciiTheme="majorBidi" w:hAnsiTheme="majorBidi" w:cstheme="majorBidi"/>
        </w:rPr>
        <w:t>T</w:t>
      </w:r>
      <w:r w:rsidR="005446F3" w:rsidRPr="003F28B6">
        <w:rPr>
          <w:rFonts w:asciiTheme="majorBidi" w:hAnsiTheme="majorBidi" w:cstheme="majorBidi"/>
        </w:rPr>
        <w:t xml:space="preserve">o understand the variety of </w:t>
      </w:r>
      <w:r w:rsidR="00B134FC" w:rsidRPr="003F28B6">
        <w:rPr>
          <w:rFonts w:asciiTheme="majorBidi" w:hAnsiTheme="majorBidi" w:cstheme="majorBidi"/>
        </w:rPr>
        <w:t xml:space="preserve">female </w:t>
      </w:r>
      <w:r w:rsidR="005446F3" w:rsidRPr="003F28B6">
        <w:rPr>
          <w:rFonts w:asciiTheme="majorBidi" w:hAnsiTheme="majorBidi" w:cstheme="majorBidi"/>
        </w:rPr>
        <w:t>experience</w:t>
      </w:r>
      <w:r w:rsidR="00145B2F">
        <w:rPr>
          <w:rFonts w:asciiTheme="majorBidi" w:hAnsiTheme="majorBidi" w:cstheme="majorBidi"/>
        </w:rPr>
        <w:t>s</w:t>
      </w:r>
      <w:r w:rsidR="00B134FC" w:rsidRPr="003F28B6">
        <w:rPr>
          <w:rFonts w:asciiTheme="majorBidi" w:hAnsiTheme="majorBidi" w:cstheme="majorBidi"/>
        </w:rPr>
        <w:t xml:space="preserve"> </w:t>
      </w:r>
      <w:r w:rsidR="005446F3" w:rsidRPr="003F28B6">
        <w:rPr>
          <w:rFonts w:asciiTheme="majorBidi" w:hAnsiTheme="majorBidi" w:cstheme="majorBidi"/>
        </w:rPr>
        <w:t xml:space="preserve">in various social </w:t>
      </w:r>
      <w:r w:rsidR="00B134FC" w:rsidRPr="003F28B6">
        <w:rPr>
          <w:rFonts w:asciiTheme="majorBidi" w:hAnsiTheme="majorBidi" w:cstheme="majorBidi"/>
        </w:rPr>
        <w:t>situations</w:t>
      </w:r>
      <w:r w:rsidR="005446F3" w:rsidRPr="003F28B6">
        <w:rPr>
          <w:rFonts w:asciiTheme="majorBidi" w:hAnsiTheme="majorBidi" w:cstheme="majorBidi"/>
        </w:rPr>
        <w:t xml:space="preserve">, </w:t>
      </w:r>
      <w:r w:rsidR="00B134FC" w:rsidRPr="003F28B6">
        <w:rPr>
          <w:rFonts w:asciiTheme="majorBidi" w:hAnsiTheme="majorBidi" w:cstheme="majorBidi"/>
        </w:rPr>
        <w:t xml:space="preserve">one must observe </w:t>
      </w:r>
      <w:r w:rsidR="005446F3" w:rsidRPr="003F28B6">
        <w:rPr>
          <w:rFonts w:asciiTheme="majorBidi" w:hAnsiTheme="majorBidi" w:cstheme="majorBidi"/>
        </w:rPr>
        <w:t xml:space="preserve">the intersection of social </w:t>
      </w:r>
      <w:r w:rsidR="00B134FC" w:rsidRPr="003F28B6">
        <w:rPr>
          <w:rFonts w:asciiTheme="majorBidi" w:hAnsiTheme="majorBidi" w:cstheme="majorBidi"/>
        </w:rPr>
        <w:t xml:space="preserve">situations </w:t>
      </w:r>
      <w:r w:rsidR="005446F3" w:rsidRPr="003F28B6">
        <w:rPr>
          <w:rFonts w:asciiTheme="majorBidi" w:hAnsiTheme="majorBidi" w:cstheme="majorBidi"/>
        </w:rPr>
        <w:t xml:space="preserve">which they </w:t>
      </w:r>
      <w:r w:rsidR="00B134FC" w:rsidRPr="003F28B6">
        <w:rPr>
          <w:rFonts w:asciiTheme="majorBidi" w:hAnsiTheme="majorBidi" w:cstheme="majorBidi"/>
        </w:rPr>
        <w:t xml:space="preserve">inhabit, which both </w:t>
      </w:r>
      <w:r w:rsidR="005446F3" w:rsidRPr="003F28B6">
        <w:rPr>
          <w:rFonts w:asciiTheme="majorBidi" w:hAnsiTheme="majorBidi" w:cstheme="majorBidi"/>
        </w:rPr>
        <w:t>affect</w:t>
      </w:r>
      <w:r w:rsidR="00B134FC" w:rsidRPr="003F28B6">
        <w:rPr>
          <w:rFonts w:asciiTheme="majorBidi" w:hAnsiTheme="majorBidi" w:cstheme="majorBidi"/>
        </w:rPr>
        <w:t xml:space="preserve"> </w:t>
      </w:r>
      <w:r w:rsidR="005446F3" w:rsidRPr="003F28B6">
        <w:rPr>
          <w:rFonts w:asciiTheme="majorBidi" w:hAnsiTheme="majorBidi" w:cstheme="majorBidi"/>
        </w:rPr>
        <w:t xml:space="preserve">and dictate their life experiences. In contrast to </w:t>
      </w:r>
      <w:r w:rsidR="00B134FC" w:rsidRPr="003F28B6">
        <w:rPr>
          <w:rFonts w:asciiTheme="majorBidi" w:hAnsiTheme="majorBidi" w:cstheme="majorBidi"/>
        </w:rPr>
        <w:t>the</w:t>
      </w:r>
      <w:r w:rsidR="005446F3" w:rsidRPr="003F28B6">
        <w:rPr>
          <w:rFonts w:asciiTheme="majorBidi" w:hAnsiTheme="majorBidi" w:cstheme="majorBidi"/>
        </w:rPr>
        <w:t xml:space="preserve"> narrow </w:t>
      </w:r>
      <w:r w:rsidR="00C55843">
        <w:rPr>
          <w:rFonts w:asciiTheme="majorBidi" w:hAnsiTheme="majorBidi" w:cstheme="majorBidi"/>
        </w:rPr>
        <w:t>perspective of</w:t>
      </w:r>
      <w:r w:rsidR="005446F3" w:rsidRPr="003F28B6">
        <w:rPr>
          <w:rFonts w:asciiTheme="majorBidi" w:hAnsiTheme="majorBidi" w:cstheme="majorBidi"/>
        </w:rPr>
        <w:t xml:space="preserve"> the gender lens, </w:t>
      </w:r>
      <w:r w:rsidR="00B134FC" w:rsidRPr="003F28B6">
        <w:rPr>
          <w:rFonts w:asciiTheme="majorBidi" w:hAnsiTheme="majorBidi" w:cstheme="majorBidi"/>
        </w:rPr>
        <w:t xml:space="preserve">observation via </w:t>
      </w:r>
      <w:r w:rsidR="005446F3" w:rsidRPr="003F28B6">
        <w:rPr>
          <w:rFonts w:asciiTheme="majorBidi" w:hAnsiTheme="majorBidi" w:cstheme="majorBidi"/>
        </w:rPr>
        <w:t xml:space="preserve">the </w:t>
      </w:r>
      <w:r w:rsidR="00B134FC" w:rsidRPr="003F28B6">
        <w:rPr>
          <w:rFonts w:asciiTheme="majorBidi" w:hAnsiTheme="majorBidi" w:cstheme="majorBidi"/>
        </w:rPr>
        <w:t xml:space="preserve">marginal location </w:t>
      </w:r>
      <w:r w:rsidR="005446F3" w:rsidRPr="003F28B6">
        <w:rPr>
          <w:rFonts w:asciiTheme="majorBidi" w:hAnsiTheme="majorBidi" w:cstheme="majorBidi"/>
        </w:rPr>
        <w:t>intersection lens</w:t>
      </w:r>
      <w:r w:rsidR="00C7599B" w:rsidRPr="003F28B6">
        <w:rPr>
          <w:rFonts w:asciiTheme="majorBidi" w:hAnsiTheme="majorBidi" w:cstheme="majorBidi"/>
        </w:rPr>
        <w:t xml:space="preserve"> </w:t>
      </w:r>
      <w:r w:rsidR="00C55843">
        <w:rPr>
          <w:rFonts w:asciiTheme="majorBidi" w:hAnsiTheme="majorBidi" w:cstheme="majorBidi"/>
        </w:rPr>
        <w:t>offers deeper insights into</w:t>
      </w:r>
      <w:r w:rsidR="005446F3" w:rsidRPr="003F28B6">
        <w:rPr>
          <w:rFonts w:asciiTheme="majorBidi" w:hAnsiTheme="majorBidi" w:cstheme="majorBidi"/>
        </w:rPr>
        <w:t xml:space="preserve"> how dimensions of </w:t>
      </w:r>
      <w:r w:rsidR="00B134FC" w:rsidRPr="003F28B6">
        <w:rPr>
          <w:rFonts w:asciiTheme="majorBidi" w:hAnsiTheme="majorBidi" w:cstheme="majorBidi"/>
        </w:rPr>
        <w:t>p</w:t>
      </w:r>
      <w:r w:rsidR="005446F3" w:rsidRPr="003F28B6">
        <w:rPr>
          <w:rFonts w:asciiTheme="majorBidi" w:hAnsiTheme="majorBidi" w:cstheme="majorBidi"/>
        </w:rPr>
        <w:t>ower, historical</w:t>
      </w:r>
      <w:r w:rsidR="00B134FC" w:rsidRPr="003F28B6">
        <w:rPr>
          <w:rFonts w:asciiTheme="majorBidi" w:hAnsiTheme="majorBidi" w:cstheme="majorBidi"/>
        </w:rPr>
        <w:t>ly-structured</w:t>
      </w:r>
      <w:r w:rsidR="005446F3" w:rsidRPr="003F28B6">
        <w:rPr>
          <w:rFonts w:asciiTheme="majorBidi" w:hAnsiTheme="majorBidi" w:cstheme="majorBidi"/>
        </w:rPr>
        <w:t xml:space="preserve"> </w:t>
      </w:r>
      <w:r w:rsidR="00B134FC" w:rsidRPr="003F28B6">
        <w:rPr>
          <w:rFonts w:asciiTheme="majorBidi" w:hAnsiTheme="majorBidi" w:cstheme="majorBidi"/>
        </w:rPr>
        <w:t>in</w:t>
      </w:r>
      <w:r w:rsidR="005446F3" w:rsidRPr="003F28B6">
        <w:rPr>
          <w:rFonts w:asciiTheme="majorBidi" w:hAnsiTheme="majorBidi" w:cstheme="majorBidi"/>
        </w:rPr>
        <w:t>equality</w:t>
      </w:r>
      <w:r w:rsidR="00B134FC" w:rsidRPr="003F28B6">
        <w:rPr>
          <w:rFonts w:asciiTheme="majorBidi" w:hAnsiTheme="majorBidi" w:cstheme="majorBidi"/>
        </w:rPr>
        <w:t>,</w:t>
      </w:r>
      <w:r w:rsidR="005446F3" w:rsidRPr="003F28B6">
        <w:rPr>
          <w:rFonts w:asciiTheme="majorBidi" w:hAnsiTheme="majorBidi" w:cstheme="majorBidi"/>
        </w:rPr>
        <w:t xml:space="preserve"> and life experience help </w:t>
      </w:r>
      <w:r w:rsidR="00B134FC" w:rsidRPr="003F28B6">
        <w:rPr>
          <w:rFonts w:asciiTheme="majorBidi" w:hAnsiTheme="majorBidi" w:cstheme="majorBidi"/>
        </w:rPr>
        <w:t xml:space="preserve">construct </w:t>
      </w:r>
      <w:commentRangeStart w:id="119"/>
      <w:r w:rsidR="00B134FC" w:rsidRPr="003F28B6">
        <w:rPr>
          <w:rFonts w:asciiTheme="majorBidi" w:hAnsiTheme="majorBidi" w:cstheme="majorBidi"/>
        </w:rPr>
        <w:t>g</w:t>
      </w:r>
      <w:r w:rsidR="005446F3" w:rsidRPr="003F28B6">
        <w:rPr>
          <w:rFonts w:asciiTheme="majorBidi" w:hAnsiTheme="majorBidi" w:cstheme="majorBidi"/>
        </w:rPr>
        <w:t>ender-</w:t>
      </w:r>
      <w:r w:rsidR="003E1977" w:rsidRPr="003F28B6">
        <w:rPr>
          <w:rFonts w:asciiTheme="majorBidi" w:hAnsiTheme="majorBidi" w:cstheme="majorBidi"/>
        </w:rPr>
        <w:t>responsive</w:t>
      </w:r>
      <w:commentRangeEnd w:id="119"/>
      <w:r w:rsidR="003E1977" w:rsidRPr="003F28B6">
        <w:rPr>
          <w:rStyle w:val="CommentReference"/>
          <w:rFonts w:asciiTheme="majorBidi" w:hAnsiTheme="majorBidi" w:cstheme="majorBidi"/>
        </w:rPr>
        <w:commentReference w:id="119"/>
      </w:r>
      <w:r w:rsidR="005446F3" w:rsidRPr="003F28B6">
        <w:rPr>
          <w:rFonts w:asciiTheme="majorBidi" w:hAnsiTheme="majorBidi" w:cstheme="majorBidi"/>
        </w:rPr>
        <w:t xml:space="preserve"> </w:t>
      </w:r>
      <w:r w:rsidR="003E1977" w:rsidRPr="003F28B6">
        <w:rPr>
          <w:rFonts w:asciiTheme="majorBidi" w:hAnsiTheme="majorBidi" w:cstheme="majorBidi"/>
        </w:rPr>
        <w:t>work i</w:t>
      </w:r>
      <w:r w:rsidR="005446F3" w:rsidRPr="003F28B6">
        <w:rPr>
          <w:rFonts w:asciiTheme="majorBidi" w:hAnsiTheme="majorBidi" w:cstheme="majorBidi"/>
        </w:rPr>
        <w:t xml:space="preserve">n </w:t>
      </w:r>
      <w:r w:rsidR="003127DA" w:rsidRPr="003F28B6">
        <w:rPr>
          <w:rFonts w:asciiTheme="majorBidi" w:hAnsiTheme="majorBidi" w:cstheme="majorBidi"/>
        </w:rPr>
        <w:t>general,</w:t>
      </w:r>
      <w:r w:rsidR="005446F3" w:rsidRPr="003F28B6">
        <w:rPr>
          <w:rFonts w:asciiTheme="majorBidi" w:hAnsiTheme="majorBidi" w:cstheme="majorBidi"/>
        </w:rPr>
        <w:t xml:space="preserve"> and </w:t>
      </w:r>
      <w:r w:rsidR="00C7599B" w:rsidRPr="003F28B6">
        <w:rPr>
          <w:rFonts w:asciiTheme="majorBidi" w:hAnsiTheme="majorBidi" w:cstheme="majorBidi"/>
        </w:rPr>
        <w:t xml:space="preserve">in relation </w:t>
      </w:r>
      <w:r w:rsidR="003E1977" w:rsidRPr="003F28B6">
        <w:rPr>
          <w:rFonts w:asciiTheme="majorBidi" w:hAnsiTheme="majorBidi" w:cstheme="majorBidi"/>
        </w:rPr>
        <w:t>to the</w:t>
      </w:r>
      <w:r w:rsidR="005446F3" w:rsidRPr="003F28B6">
        <w:rPr>
          <w:rFonts w:asciiTheme="majorBidi" w:hAnsiTheme="majorBidi" w:cstheme="majorBidi"/>
        </w:rPr>
        <w:t xml:space="preserve"> </w:t>
      </w:r>
      <w:r w:rsidR="003F6542" w:rsidRPr="003F28B6">
        <w:rPr>
          <w:rFonts w:asciiTheme="majorBidi" w:hAnsiTheme="majorBidi" w:cstheme="majorBidi"/>
        </w:rPr>
        <w:t>pandemic</w:t>
      </w:r>
      <w:r w:rsidR="005446F3" w:rsidRPr="003F28B6">
        <w:rPr>
          <w:rFonts w:asciiTheme="majorBidi" w:hAnsiTheme="majorBidi" w:cstheme="majorBidi"/>
        </w:rPr>
        <w:t xml:space="preserve"> </w:t>
      </w:r>
      <w:r w:rsidR="00C7599B" w:rsidRPr="003F28B6">
        <w:rPr>
          <w:rFonts w:asciiTheme="majorBidi" w:hAnsiTheme="majorBidi" w:cstheme="majorBidi"/>
        </w:rPr>
        <w:t xml:space="preserve">in particular </w:t>
      </w:r>
      <w:r w:rsidR="005446F3" w:rsidRPr="003F28B6">
        <w:rPr>
          <w:rFonts w:asciiTheme="majorBidi" w:hAnsiTheme="majorBidi" w:cstheme="majorBidi"/>
        </w:rPr>
        <w:t>(Dasgupta et al., 2020; Ryan et al., 2020).</w:t>
      </w:r>
    </w:p>
    <w:p w14:paraId="10E6A870" w14:textId="0E471973" w:rsidR="005446F3" w:rsidRPr="003F28B6" w:rsidRDefault="003E1977" w:rsidP="003F28B6">
      <w:pPr>
        <w:spacing w:line="360" w:lineRule="auto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</w:rPr>
        <w:t>F</w:t>
      </w:r>
      <w:r w:rsidR="005446F3" w:rsidRPr="003F28B6">
        <w:rPr>
          <w:rFonts w:asciiTheme="majorBidi" w:hAnsiTheme="majorBidi" w:cstheme="majorBidi"/>
        </w:rPr>
        <w:t xml:space="preserve">eminist </w:t>
      </w:r>
      <w:r w:rsidRPr="003F28B6">
        <w:rPr>
          <w:rFonts w:asciiTheme="majorBidi" w:hAnsiTheme="majorBidi" w:cstheme="majorBidi"/>
        </w:rPr>
        <w:t xml:space="preserve">social work </w:t>
      </w:r>
      <w:r w:rsidR="005446F3" w:rsidRPr="003F28B6">
        <w:rPr>
          <w:rFonts w:asciiTheme="majorBidi" w:hAnsiTheme="majorBidi" w:cstheme="majorBidi"/>
        </w:rPr>
        <w:t>combines the professional theoretical approach</w:t>
      </w:r>
      <w:r w:rsidR="00FF0F9F" w:rsidRPr="003F28B6">
        <w:rPr>
          <w:rFonts w:asciiTheme="majorBidi" w:hAnsiTheme="majorBidi" w:cstheme="majorBidi"/>
        </w:rPr>
        <w:t>es</w:t>
      </w:r>
      <w:r w:rsidR="005446F3" w:rsidRPr="003F28B6">
        <w:rPr>
          <w:rFonts w:asciiTheme="majorBidi" w:hAnsiTheme="majorBidi" w:cstheme="majorBidi"/>
        </w:rPr>
        <w:t xml:space="preserve"> of social work aim</w:t>
      </w:r>
      <w:r w:rsidRPr="003F28B6">
        <w:rPr>
          <w:rFonts w:asciiTheme="majorBidi" w:hAnsiTheme="majorBidi" w:cstheme="majorBidi"/>
        </w:rPr>
        <w:t>ed at</w:t>
      </w:r>
      <w:r w:rsidR="005446F3" w:rsidRPr="003F28B6">
        <w:rPr>
          <w:rFonts w:asciiTheme="majorBidi" w:hAnsiTheme="majorBidi" w:cstheme="majorBidi"/>
        </w:rPr>
        <w:t xml:space="preserve"> help</w:t>
      </w:r>
      <w:r w:rsidRPr="003F28B6">
        <w:rPr>
          <w:rFonts w:asciiTheme="majorBidi" w:hAnsiTheme="majorBidi" w:cstheme="majorBidi"/>
        </w:rPr>
        <w:t>ing</w:t>
      </w:r>
      <w:r w:rsidR="005446F3" w:rsidRPr="003F28B6">
        <w:rPr>
          <w:rFonts w:asciiTheme="majorBidi" w:hAnsiTheme="majorBidi" w:cstheme="majorBidi"/>
        </w:rPr>
        <w:t xml:space="preserve"> </w:t>
      </w:r>
      <w:r w:rsidRPr="003F28B6">
        <w:rPr>
          <w:rFonts w:asciiTheme="majorBidi" w:hAnsiTheme="majorBidi" w:cstheme="majorBidi"/>
        </w:rPr>
        <w:t xml:space="preserve">people attain a decent </w:t>
      </w:r>
      <w:r w:rsidR="00FF0F9F" w:rsidRPr="003F28B6">
        <w:rPr>
          <w:rFonts w:asciiTheme="majorBidi" w:hAnsiTheme="majorBidi" w:cstheme="majorBidi"/>
        </w:rPr>
        <w:t xml:space="preserve">standard </w:t>
      </w:r>
      <w:r w:rsidRPr="003F28B6">
        <w:rPr>
          <w:rFonts w:asciiTheme="majorBidi" w:hAnsiTheme="majorBidi" w:cstheme="majorBidi"/>
        </w:rPr>
        <w:t xml:space="preserve">of </w:t>
      </w:r>
      <w:r w:rsidR="00FF0F9F" w:rsidRPr="003F28B6">
        <w:rPr>
          <w:rFonts w:asciiTheme="majorBidi" w:hAnsiTheme="majorBidi" w:cstheme="majorBidi"/>
        </w:rPr>
        <w:t>well</w:t>
      </w:r>
      <w:r w:rsidR="00C55843">
        <w:rPr>
          <w:rFonts w:asciiTheme="majorBidi" w:hAnsiTheme="majorBidi" w:cstheme="majorBidi"/>
        </w:rPr>
        <w:t>-</w:t>
      </w:r>
      <w:r w:rsidR="00FF0F9F" w:rsidRPr="003F28B6">
        <w:rPr>
          <w:rFonts w:asciiTheme="majorBidi" w:hAnsiTheme="majorBidi" w:cstheme="majorBidi"/>
        </w:rPr>
        <w:t xml:space="preserve">being and </w:t>
      </w:r>
      <w:r w:rsidRPr="003F28B6">
        <w:rPr>
          <w:rFonts w:asciiTheme="majorBidi" w:hAnsiTheme="majorBidi" w:cstheme="majorBidi"/>
        </w:rPr>
        <w:t xml:space="preserve">a </w:t>
      </w:r>
      <w:r w:rsidR="005446F3" w:rsidRPr="003F28B6">
        <w:rPr>
          <w:rFonts w:asciiTheme="majorBidi" w:hAnsiTheme="majorBidi" w:cstheme="majorBidi"/>
        </w:rPr>
        <w:t>good life</w:t>
      </w:r>
      <w:r w:rsidR="00283CA3" w:rsidRPr="003F28B6">
        <w:rPr>
          <w:rFonts w:asciiTheme="majorBidi" w:hAnsiTheme="majorBidi" w:cstheme="majorBidi"/>
        </w:rPr>
        <w:t xml:space="preserve"> </w:t>
      </w:r>
      <w:r w:rsidR="005446F3" w:rsidRPr="003F28B6">
        <w:rPr>
          <w:rFonts w:asciiTheme="majorBidi" w:hAnsiTheme="majorBidi" w:cstheme="majorBidi"/>
        </w:rPr>
        <w:t xml:space="preserve">together with feminist approaches </w:t>
      </w:r>
      <w:r w:rsidR="00283CA3" w:rsidRPr="003F28B6">
        <w:rPr>
          <w:rFonts w:asciiTheme="majorBidi" w:hAnsiTheme="majorBidi" w:cstheme="majorBidi"/>
        </w:rPr>
        <w:t xml:space="preserve">grounded in </w:t>
      </w:r>
      <w:r w:rsidR="006E0482" w:rsidRPr="003F28B6">
        <w:rPr>
          <w:rFonts w:asciiTheme="majorBidi" w:hAnsiTheme="majorBidi" w:cstheme="majorBidi"/>
        </w:rPr>
        <w:t xml:space="preserve">both </w:t>
      </w:r>
      <w:r w:rsidR="005446F3" w:rsidRPr="003F28B6">
        <w:rPr>
          <w:rFonts w:asciiTheme="majorBidi" w:hAnsiTheme="majorBidi" w:cstheme="majorBidi"/>
        </w:rPr>
        <w:t>theoretical and activist orientation</w:t>
      </w:r>
      <w:r w:rsidR="00FF0F9F" w:rsidRPr="003F28B6">
        <w:rPr>
          <w:rFonts w:asciiTheme="majorBidi" w:hAnsiTheme="majorBidi" w:cstheme="majorBidi"/>
        </w:rPr>
        <w:t>s</w:t>
      </w:r>
      <w:r w:rsidR="005446F3" w:rsidRPr="003F28B6">
        <w:rPr>
          <w:rFonts w:asciiTheme="majorBidi" w:hAnsiTheme="majorBidi" w:cstheme="majorBidi"/>
        </w:rPr>
        <w:t xml:space="preserve">. </w:t>
      </w:r>
      <w:r w:rsidR="006E0482">
        <w:rPr>
          <w:rFonts w:asciiTheme="majorBidi" w:hAnsiTheme="majorBidi" w:cstheme="majorBidi"/>
        </w:rPr>
        <w:t>According to</w:t>
      </w:r>
      <w:r w:rsidR="00FF0F9F" w:rsidRPr="003F28B6">
        <w:rPr>
          <w:rFonts w:asciiTheme="majorBidi" w:hAnsiTheme="majorBidi" w:cstheme="majorBidi"/>
        </w:rPr>
        <w:t xml:space="preserve"> </w:t>
      </w:r>
      <w:r w:rsidR="005446F3" w:rsidRPr="003F28B6">
        <w:rPr>
          <w:rFonts w:asciiTheme="majorBidi" w:hAnsiTheme="majorBidi" w:cstheme="majorBidi"/>
        </w:rPr>
        <w:t>th</w:t>
      </w:r>
      <w:r w:rsidR="006E0482">
        <w:rPr>
          <w:rFonts w:asciiTheme="majorBidi" w:hAnsiTheme="majorBidi" w:cstheme="majorBidi"/>
        </w:rPr>
        <w:t>e feminist</w:t>
      </w:r>
      <w:r w:rsidR="005446F3" w:rsidRPr="003F28B6">
        <w:rPr>
          <w:rFonts w:asciiTheme="majorBidi" w:hAnsiTheme="majorBidi" w:cstheme="majorBidi"/>
        </w:rPr>
        <w:t xml:space="preserve"> approach, the purpose of social services is to resist </w:t>
      </w:r>
      <w:r w:rsidR="006E0482">
        <w:rPr>
          <w:rFonts w:asciiTheme="majorBidi" w:hAnsiTheme="majorBidi" w:cstheme="majorBidi"/>
        </w:rPr>
        <w:t xml:space="preserve">the </w:t>
      </w:r>
      <w:r w:rsidR="005446F3" w:rsidRPr="003F28B6">
        <w:rPr>
          <w:rFonts w:asciiTheme="majorBidi" w:hAnsiTheme="majorBidi" w:cstheme="majorBidi"/>
        </w:rPr>
        <w:t xml:space="preserve">social </w:t>
      </w:r>
      <w:r w:rsidR="006E0482">
        <w:rPr>
          <w:rFonts w:asciiTheme="majorBidi" w:hAnsiTheme="majorBidi" w:cstheme="majorBidi"/>
        </w:rPr>
        <w:t xml:space="preserve">replication </w:t>
      </w:r>
      <w:r w:rsidR="00283CA3" w:rsidRPr="003F28B6">
        <w:rPr>
          <w:rFonts w:asciiTheme="majorBidi" w:hAnsiTheme="majorBidi" w:cstheme="majorBidi"/>
        </w:rPr>
        <w:t>underl</w:t>
      </w:r>
      <w:r w:rsidR="006E0482">
        <w:rPr>
          <w:rFonts w:asciiTheme="majorBidi" w:hAnsiTheme="majorBidi" w:cstheme="majorBidi"/>
        </w:rPr>
        <w:t>ying</w:t>
      </w:r>
      <w:r w:rsidR="00283CA3" w:rsidRPr="003F28B6">
        <w:rPr>
          <w:rFonts w:asciiTheme="majorBidi" w:hAnsiTheme="majorBidi" w:cstheme="majorBidi"/>
        </w:rPr>
        <w:t xml:space="preserve"> suppressive </w:t>
      </w:r>
      <w:r w:rsidR="005446F3" w:rsidRPr="003F28B6">
        <w:rPr>
          <w:rFonts w:asciiTheme="majorBidi" w:hAnsiTheme="majorBidi" w:cstheme="majorBidi"/>
        </w:rPr>
        <w:t xml:space="preserve">power relations. </w:t>
      </w:r>
      <w:commentRangeStart w:id="120"/>
      <w:proofErr w:type="spellStart"/>
      <w:r w:rsidR="005446F3" w:rsidRPr="007E0125">
        <w:rPr>
          <w:rFonts w:asciiTheme="majorBidi" w:hAnsiTheme="majorBidi" w:cstheme="majorBidi"/>
          <w:highlight w:val="green"/>
        </w:rPr>
        <w:t>K</w:t>
      </w:r>
      <w:r w:rsidR="00AD6588" w:rsidRPr="007E0125">
        <w:rPr>
          <w:rFonts w:asciiTheme="majorBidi" w:hAnsiTheme="majorBidi" w:cstheme="majorBidi"/>
          <w:highlight w:val="green"/>
        </w:rPr>
        <w:t>o</w:t>
      </w:r>
      <w:r w:rsidR="005446F3" w:rsidRPr="007E0125">
        <w:rPr>
          <w:rFonts w:asciiTheme="majorBidi" w:hAnsiTheme="majorBidi" w:cstheme="majorBidi"/>
          <w:highlight w:val="green"/>
        </w:rPr>
        <w:t>m</w:t>
      </w:r>
      <w:r w:rsidR="00AD6588" w:rsidRPr="007E0125">
        <w:rPr>
          <w:rFonts w:asciiTheme="majorBidi" w:hAnsiTheme="majorBidi" w:cstheme="majorBidi"/>
          <w:highlight w:val="green"/>
        </w:rPr>
        <w:t>e</w:t>
      </w:r>
      <w:r w:rsidR="005446F3" w:rsidRPr="007E0125">
        <w:rPr>
          <w:rFonts w:asciiTheme="majorBidi" w:hAnsiTheme="majorBidi" w:cstheme="majorBidi"/>
          <w:highlight w:val="green"/>
        </w:rPr>
        <w:t>m</w:t>
      </w:r>
      <w:commentRangeEnd w:id="120"/>
      <w:proofErr w:type="spellEnd"/>
      <w:r w:rsidR="00145B2F">
        <w:rPr>
          <w:rStyle w:val="CommentReference"/>
        </w:rPr>
        <w:commentReference w:id="120"/>
      </w:r>
      <w:r w:rsidR="005446F3" w:rsidRPr="007E0125">
        <w:rPr>
          <w:rFonts w:asciiTheme="majorBidi" w:hAnsiTheme="majorBidi" w:cstheme="majorBidi"/>
          <w:highlight w:val="green"/>
        </w:rPr>
        <w:t xml:space="preserve"> and </w:t>
      </w:r>
      <w:proofErr w:type="spellStart"/>
      <w:r w:rsidR="00AD6588" w:rsidRPr="007E0125">
        <w:rPr>
          <w:rFonts w:asciiTheme="majorBidi" w:hAnsiTheme="majorBidi" w:cstheme="majorBidi"/>
          <w:highlight w:val="green"/>
        </w:rPr>
        <w:t>Eyal-Lubling</w:t>
      </w:r>
      <w:r w:rsidR="00AF6703" w:rsidRPr="007E0125">
        <w:rPr>
          <w:rFonts w:asciiTheme="majorBidi" w:hAnsiTheme="majorBidi" w:cstheme="majorBidi"/>
          <w:highlight w:val="green"/>
        </w:rPr>
        <w:t>’s</w:t>
      </w:r>
      <w:proofErr w:type="spellEnd"/>
      <w:r w:rsidR="005446F3" w:rsidRPr="007E0125">
        <w:rPr>
          <w:rFonts w:asciiTheme="majorBidi" w:hAnsiTheme="majorBidi" w:cstheme="majorBidi"/>
          <w:highlight w:val="green"/>
        </w:rPr>
        <w:t xml:space="preserve"> (2020) </w:t>
      </w:r>
      <w:r w:rsidR="00283CA3" w:rsidRPr="007E0125">
        <w:rPr>
          <w:rFonts w:asciiTheme="majorBidi" w:hAnsiTheme="majorBidi" w:cstheme="majorBidi"/>
          <w:highlight w:val="green"/>
        </w:rPr>
        <w:t>conceptuali</w:t>
      </w:r>
      <w:r w:rsidR="006E0482" w:rsidRPr="007E0125">
        <w:rPr>
          <w:rFonts w:asciiTheme="majorBidi" w:hAnsiTheme="majorBidi" w:cstheme="majorBidi"/>
          <w:highlight w:val="green"/>
        </w:rPr>
        <w:t>zation of</w:t>
      </w:r>
      <w:r w:rsidR="00283CA3" w:rsidRPr="007E0125">
        <w:rPr>
          <w:rFonts w:asciiTheme="majorBidi" w:hAnsiTheme="majorBidi" w:cstheme="majorBidi"/>
          <w:highlight w:val="green"/>
        </w:rPr>
        <w:t xml:space="preserve"> </w:t>
      </w:r>
      <w:r w:rsidR="005446F3" w:rsidRPr="007E0125">
        <w:rPr>
          <w:rFonts w:asciiTheme="majorBidi" w:hAnsiTheme="majorBidi" w:cstheme="majorBidi"/>
          <w:highlight w:val="green"/>
        </w:rPr>
        <w:t>the work</w:t>
      </w:r>
      <w:r w:rsidR="00283CA3" w:rsidRPr="007E0125">
        <w:rPr>
          <w:rFonts w:asciiTheme="majorBidi" w:hAnsiTheme="majorBidi" w:cstheme="majorBidi"/>
          <w:highlight w:val="green"/>
        </w:rPr>
        <w:t>ing</w:t>
      </w:r>
      <w:r w:rsidR="005446F3" w:rsidRPr="007E0125">
        <w:rPr>
          <w:rFonts w:asciiTheme="majorBidi" w:hAnsiTheme="majorBidi" w:cstheme="majorBidi"/>
          <w:highlight w:val="green"/>
        </w:rPr>
        <w:t xml:space="preserve"> principles of feminist </w:t>
      </w:r>
      <w:r w:rsidR="00283CA3" w:rsidRPr="007E0125">
        <w:rPr>
          <w:rFonts w:asciiTheme="majorBidi" w:hAnsiTheme="majorBidi" w:cstheme="majorBidi"/>
          <w:highlight w:val="green"/>
        </w:rPr>
        <w:t>social work</w:t>
      </w:r>
      <w:r w:rsidR="006E0482" w:rsidRPr="007E0125">
        <w:rPr>
          <w:rFonts w:asciiTheme="majorBidi" w:hAnsiTheme="majorBidi" w:cstheme="majorBidi"/>
          <w:highlight w:val="green"/>
        </w:rPr>
        <w:t xml:space="preserve"> identify the following</w:t>
      </w:r>
      <w:r w:rsidR="00FF0F9F" w:rsidRPr="007E0125">
        <w:rPr>
          <w:rFonts w:asciiTheme="majorBidi" w:hAnsiTheme="majorBidi" w:cstheme="majorBidi"/>
          <w:highlight w:val="green"/>
        </w:rPr>
        <w:t>:</w:t>
      </w:r>
      <w:r w:rsidR="00283CA3" w:rsidRPr="007E0125">
        <w:rPr>
          <w:rFonts w:asciiTheme="majorBidi" w:hAnsiTheme="majorBidi" w:cstheme="majorBidi"/>
          <w:highlight w:val="green"/>
        </w:rPr>
        <w:t xml:space="preserve"> </w:t>
      </w:r>
      <w:r w:rsidR="005446F3" w:rsidRPr="007E0125">
        <w:rPr>
          <w:rFonts w:asciiTheme="majorBidi" w:hAnsiTheme="majorBidi" w:cstheme="majorBidi"/>
          <w:highlight w:val="green"/>
        </w:rPr>
        <w:t xml:space="preserve">(1) </w:t>
      </w:r>
      <w:r w:rsidR="006E0482" w:rsidRPr="007E0125">
        <w:rPr>
          <w:rFonts w:asciiTheme="majorBidi" w:hAnsiTheme="majorBidi" w:cstheme="majorBidi"/>
          <w:highlight w:val="green"/>
        </w:rPr>
        <w:t>r</w:t>
      </w:r>
      <w:r w:rsidR="005446F3" w:rsidRPr="007E0125">
        <w:rPr>
          <w:rFonts w:asciiTheme="majorBidi" w:hAnsiTheme="majorBidi" w:cstheme="majorBidi"/>
          <w:highlight w:val="green"/>
        </w:rPr>
        <w:t xml:space="preserve">emoving bureaucratic barriers </w:t>
      </w:r>
      <w:r w:rsidR="00283CA3" w:rsidRPr="007E0125">
        <w:rPr>
          <w:rFonts w:asciiTheme="majorBidi" w:hAnsiTheme="majorBidi" w:cstheme="majorBidi"/>
          <w:highlight w:val="green"/>
        </w:rPr>
        <w:t xml:space="preserve">to </w:t>
      </w:r>
      <w:r w:rsidR="005446F3" w:rsidRPr="007E0125">
        <w:rPr>
          <w:rFonts w:asciiTheme="majorBidi" w:hAnsiTheme="majorBidi" w:cstheme="majorBidi"/>
          <w:highlight w:val="green"/>
        </w:rPr>
        <w:t xml:space="preserve">interpersonal </w:t>
      </w:r>
      <w:r w:rsidR="00283CA3" w:rsidRPr="007E0125">
        <w:rPr>
          <w:rFonts w:asciiTheme="majorBidi" w:hAnsiTheme="majorBidi" w:cstheme="majorBidi"/>
          <w:highlight w:val="green"/>
        </w:rPr>
        <w:t>assistance</w:t>
      </w:r>
      <w:r w:rsidR="005446F3" w:rsidRPr="007E0125">
        <w:rPr>
          <w:rFonts w:asciiTheme="majorBidi" w:hAnsiTheme="majorBidi" w:cstheme="majorBidi"/>
          <w:highlight w:val="green"/>
        </w:rPr>
        <w:t xml:space="preserve">; (2) </w:t>
      </w:r>
      <w:r w:rsidR="006E0482" w:rsidRPr="007E0125">
        <w:rPr>
          <w:rFonts w:asciiTheme="majorBidi" w:hAnsiTheme="majorBidi" w:cstheme="majorBidi"/>
          <w:highlight w:val="green"/>
        </w:rPr>
        <w:t>s</w:t>
      </w:r>
      <w:r w:rsidR="00283CA3" w:rsidRPr="007E0125">
        <w:rPr>
          <w:rFonts w:asciiTheme="majorBidi" w:hAnsiTheme="majorBidi" w:cstheme="majorBidi"/>
          <w:highlight w:val="green"/>
        </w:rPr>
        <w:t>ecuring</w:t>
      </w:r>
      <w:r w:rsidR="005446F3" w:rsidRPr="007E0125">
        <w:rPr>
          <w:rFonts w:asciiTheme="majorBidi" w:hAnsiTheme="majorBidi" w:cstheme="majorBidi"/>
          <w:highlight w:val="green"/>
        </w:rPr>
        <w:t xml:space="preserve"> resources and providing </w:t>
      </w:r>
      <w:r w:rsidR="005446F3" w:rsidRPr="007E0125">
        <w:rPr>
          <w:rFonts w:asciiTheme="majorBidi" w:hAnsiTheme="majorBidi" w:cstheme="majorBidi"/>
          <w:highlight w:val="green"/>
        </w:rPr>
        <w:lastRenderedPageBreak/>
        <w:t>concrete help</w:t>
      </w:r>
      <w:r w:rsidR="00283CA3" w:rsidRPr="007E0125">
        <w:rPr>
          <w:rFonts w:asciiTheme="majorBidi" w:hAnsiTheme="majorBidi" w:cstheme="majorBidi"/>
          <w:highlight w:val="green"/>
        </w:rPr>
        <w:t>;</w:t>
      </w:r>
      <w:r w:rsidR="005446F3" w:rsidRPr="007E0125">
        <w:rPr>
          <w:rFonts w:asciiTheme="majorBidi" w:hAnsiTheme="majorBidi" w:cstheme="majorBidi"/>
          <w:highlight w:val="green"/>
        </w:rPr>
        <w:t xml:space="preserve"> (3) </w:t>
      </w:r>
      <w:r w:rsidR="00283CA3" w:rsidRPr="007E0125">
        <w:rPr>
          <w:rFonts w:asciiTheme="majorBidi" w:hAnsiTheme="majorBidi" w:cstheme="majorBidi"/>
          <w:highlight w:val="green"/>
        </w:rPr>
        <w:t>C</w:t>
      </w:r>
      <w:r w:rsidR="005446F3" w:rsidRPr="007E0125">
        <w:rPr>
          <w:rFonts w:asciiTheme="majorBidi" w:hAnsiTheme="majorBidi" w:cstheme="majorBidi"/>
          <w:highlight w:val="green"/>
        </w:rPr>
        <w:t xml:space="preserve">ooperation between </w:t>
      </w:r>
      <w:r w:rsidR="00FF0F9F" w:rsidRPr="007E0125">
        <w:rPr>
          <w:rFonts w:asciiTheme="majorBidi" w:hAnsiTheme="majorBidi" w:cstheme="majorBidi"/>
          <w:highlight w:val="green"/>
        </w:rPr>
        <w:t xml:space="preserve">traditional care approaches </w:t>
      </w:r>
      <w:r w:rsidR="005446F3" w:rsidRPr="007E0125">
        <w:rPr>
          <w:rFonts w:asciiTheme="majorBidi" w:hAnsiTheme="majorBidi" w:cstheme="majorBidi"/>
          <w:highlight w:val="green"/>
        </w:rPr>
        <w:t>(such as welfare)</w:t>
      </w:r>
      <w:r w:rsidR="00283CA3" w:rsidRPr="007E0125">
        <w:rPr>
          <w:rFonts w:asciiTheme="majorBidi" w:hAnsiTheme="majorBidi" w:cstheme="majorBidi"/>
          <w:highlight w:val="green"/>
        </w:rPr>
        <w:t>,</w:t>
      </w:r>
      <w:r w:rsidR="005446F3" w:rsidRPr="007E0125">
        <w:rPr>
          <w:rFonts w:asciiTheme="majorBidi" w:hAnsiTheme="majorBidi" w:cstheme="majorBidi"/>
          <w:highlight w:val="green"/>
        </w:rPr>
        <w:t xml:space="preserve"> </w:t>
      </w:r>
      <w:r w:rsidR="006E0482" w:rsidRPr="007E0125">
        <w:rPr>
          <w:rFonts w:asciiTheme="majorBidi" w:hAnsiTheme="majorBidi" w:cstheme="majorBidi"/>
          <w:highlight w:val="green"/>
        </w:rPr>
        <w:t>and</w:t>
      </w:r>
      <w:r w:rsidR="005446F3" w:rsidRPr="007E0125">
        <w:rPr>
          <w:rFonts w:asciiTheme="majorBidi" w:hAnsiTheme="majorBidi" w:cstheme="majorBidi"/>
          <w:highlight w:val="green"/>
        </w:rPr>
        <w:t xml:space="preserve"> </w:t>
      </w:r>
      <w:r w:rsidR="00FF0F9F" w:rsidRPr="007E0125">
        <w:rPr>
          <w:rFonts w:asciiTheme="majorBidi" w:hAnsiTheme="majorBidi" w:cstheme="majorBidi"/>
          <w:highlight w:val="green"/>
        </w:rPr>
        <w:t xml:space="preserve">care </w:t>
      </w:r>
      <w:r w:rsidR="00283CA3" w:rsidRPr="007E0125">
        <w:rPr>
          <w:rFonts w:asciiTheme="majorBidi" w:hAnsiTheme="majorBidi" w:cstheme="majorBidi"/>
          <w:highlight w:val="green"/>
        </w:rPr>
        <w:t xml:space="preserve">structures </w:t>
      </w:r>
      <w:r w:rsidR="005446F3" w:rsidRPr="007E0125">
        <w:rPr>
          <w:rFonts w:asciiTheme="majorBidi" w:hAnsiTheme="majorBidi" w:cstheme="majorBidi"/>
          <w:highlight w:val="green"/>
        </w:rPr>
        <w:t xml:space="preserve">and </w:t>
      </w:r>
      <w:r w:rsidR="00283CA3" w:rsidRPr="007E0125">
        <w:rPr>
          <w:rFonts w:asciiTheme="majorBidi" w:hAnsiTheme="majorBidi" w:cstheme="majorBidi"/>
          <w:highlight w:val="green"/>
        </w:rPr>
        <w:t xml:space="preserve">female professionals </w:t>
      </w:r>
      <w:r w:rsidR="000E59D2" w:rsidRPr="007E0125">
        <w:rPr>
          <w:rFonts w:asciiTheme="majorBidi" w:hAnsiTheme="majorBidi" w:cstheme="majorBidi"/>
          <w:highlight w:val="green"/>
        </w:rPr>
        <w:t xml:space="preserve">acting </w:t>
      </w:r>
      <w:r w:rsidR="00AF6703" w:rsidRPr="007E0125">
        <w:rPr>
          <w:rFonts w:asciiTheme="majorBidi" w:hAnsiTheme="majorBidi" w:cstheme="majorBidi"/>
          <w:highlight w:val="green"/>
        </w:rPr>
        <w:t>according to</w:t>
      </w:r>
      <w:r w:rsidR="000E59D2" w:rsidRPr="007E0125">
        <w:rPr>
          <w:rFonts w:asciiTheme="majorBidi" w:hAnsiTheme="majorBidi" w:cstheme="majorBidi"/>
          <w:highlight w:val="green"/>
        </w:rPr>
        <w:t xml:space="preserve"> </w:t>
      </w:r>
      <w:r w:rsidR="00283CA3" w:rsidRPr="007E0125">
        <w:rPr>
          <w:rFonts w:asciiTheme="majorBidi" w:hAnsiTheme="majorBidi" w:cstheme="majorBidi"/>
          <w:highlight w:val="green"/>
        </w:rPr>
        <w:t>critical-</w:t>
      </w:r>
      <w:r w:rsidR="005446F3" w:rsidRPr="007E0125">
        <w:rPr>
          <w:rFonts w:asciiTheme="majorBidi" w:hAnsiTheme="majorBidi" w:cstheme="majorBidi"/>
          <w:highlight w:val="green"/>
        </w:rPr>
        <w:t>feminist</w:t>
      </w:r>
      <w:r w:rsidR="00283CA3" w:rsidRPr="007E0125">
        <w:rPr>
          <w:rFonts w:asciiTheme="majorBidi" w:hAnsiTheme="majorBidi" w:cstheme="majorBidi"/>
          <w:highlight w:val="green"/>
        </w:rPr>
        <w:t xml:space="preserve"> </w:t>
      </w:r>
      <w:r w:rsidR="005446F3" w:rsidRPr="007E0125">
        <w:rPr>
          <w:rFonts w:asciiTheme="majorBidi" w:hAnsiTheme="majorBidi" w:cstheme="majorBidi"/>
          <w:highlight w:val="green"/>
        </w:rPr>
        <w:t>approach</w:t>
      </w:r>
      <w:r w:rsidR="00283CA3" w:rsidRPr="007E0125">
        <w:rPr>
          <w:rFonts w:asciiTheme="majorBidi" w:hAnsiTheme="majorBidi" w:cstheme="majorBidi"/>
          <w:highlight w:val="green"/>
        </w:rPr>
        <w:t>es</w:t>
      </w:r>
      <w:r w:rsidR="005446F3" w:rsidRPr="007E0125">
        <w:rPr>
          <w:rFonts w:asciiTheme="majorBidi" w:hAnsiTheme="majorBidi" w:cstheme="majorBidi"/>
          <w:highlight w:val="green"/>
        </w:rPr>
        <w:t xml:space="preserve">; (4) </w:t>
      </w:r>
      <w:r w:rsidR="00AF6703" w:rsidRPr="007E0125">
        <w:rPr>
          <w:rFonts w:asciiTheme="majorBidi" w:hAnsiTheme="majorBidi" w:cstheme="majorBidi"/>
          <w:highlight w:val="green"/>
        </w:rPr>
        <w:t>s</w:t>
      </w:r>
      <w:r w:rsidR="000E59D2" w:rsidRPr="007E0125">
        <w:rPr>
          <w:rFonts w:asciiTheme="majorBidi" w:hAnsiTheme="majorBidi" w:cstheme="majorBidi"/>
          <w:highlight w:val="green"/>
        </w:rPr>
        <w:t>upport</w:t>
      </w:r>
      <w:r w:rsidR="005446F3" w:rsidRPr="007E0125">
        <w:rPr>
          <w:rFonts w:asciiTheme="majorBidi" w:hAnsiTheme="majorBidi" w:cstheme="majorBidi"/>
          <w:highlight w:val="green"/>
        </w:rPr>
        <w:t>, solidarity</w:t>
      </w:r>
      <w:r w:rsidR="00673C33" w:rsidRPr="007E0125">
        <w:rPr>
          <w:rFonts w:asciiTheme="majorBidi" w:hAnsiTheme="majorBidi" w:cstheme="majorBidi"/>
          <w:highlight w:val="green"/>
        </w:rPr>
        <w:t>,</w:t>
      </w:r>
      <w:r w:rsidR="005446F3" w:rsidRPr="007E0125">
        <w:rPr>
          <w:rFonts w:asciiTheme="majorBidi" w:hAnsiTheme="majorBidi" w:cstheme="majorBidi"/>
          <w:highlight w:val="green"/>
        </w:rPr>
        <w:t xml:space="preserve"> and </w:t>
      </w:r>
      <w:r w:rsidR="000E59D2" w:rsidRPr="007E0125">
        <w:rPr>
          <w:rFonts w:asciiTheme="majorBidi" w:hAnsiTheme="majorBidi" w:cstheme="majorBidi"/>
          <w:highlight w:val="green"/>
        </w:rPr>
        <w:t>standing by</w:t>
      </w:r>
      <w:r w:rsidR="00673C33" w:rsidRPr="007E0125">
        <w:rPr>
          <w:rFonts w:asciiTheme="majorBidi" w:hAnsiTheme="majorBidi" w:cstheme="majorBidi"/>
          <w:highlight w:val="green"/>
        </w:rPr>
        <w:t xml:space="preserve"> </w:t>
      </w:r>
      <w:r w:rsidR="005446F3" w:rsidRPr="007E0125">
        <w:rPr>
          <w:rFonts w:asciiTheme="majorBidi" w:hAnsiTheme="majorBidi" w:cstheme="majorBidi"/>
          <w:highlight w:val="green"/>
        </w:rPr>
        <w:t xml:space="preserve">the </w:t>
      </w:r>
      <w:r w:rsidR="00AF6703" w:rsidRPr="007E0125">
        <w:rPr>
          <w:rFonts w:asciiTheme="majorBidi" w:hAnsiTheme="majorBidi" w:cstheme="majorBidi"/>
          <w:highlight w:val="green"/>
        </w:rPr>
        <w:t>client</w:t>
      </w:r>
      <w:r w:rsidR="000E59D2" w:rsidRPr="007E0125">
        <w:rPr>
          <w:rFonts w:asciiTheme="majorBidi" w:hAnsiTheme="majorBidi" w:cstheme="majorBidi"/>
          <w:highlight w:val="green"/>
        </w:rPr>
        <w:t xml:space="preserve"> </w:t>
      </w:r>
      <w:r w:rsidR="005446F3" w:rsidRPr="007E0125">
        <w:rPr>
          <w:rFonts w:asciiTheme="majorBidi" w:hAnsiTheme="majorBidi" w:cstheme="majorBidi"/>
          <w:highlight w:val="green"/>
        </w:rPr>
        <w:t xml:space="preserve">as a </w:t>
      </w:r>
      <w:r w:rsidR="000E59D2" w:rsidRPr="007E0125">
        <w:rPr>
          <w:rFonts w:asciiTheme="majorBidi" w:hAnsiTheme="majorBidi" w:cstheme="majorBidi"/>
          <w:highlight w:val="green"/>
        </w:rPr>
        <w:t xml:space="preserve">way to </w:t>
      </w:r>
      <w:r w:rsidR="005446F3" w:rsidRPr="007E0125">
        <w:rPr>
          <w:rFonts w:asciiTheme="majorBidi" w:hAnsiTheme="majorBidi" w:cstheme="majorBidi"/>
          <w:highlight w:val="green"/>
        </w:rPr>
        <w:t>provide</w:t>
      </w:r>
      <w:r w:rsidR="000E59D2" w:rsidRPr="007E0125">
        <w:rPr>
          <w:rFonts w:asciiTheme="majorBidi" w:hAnsiTheme="majorBidi" w:cstheme="majorBidi"/>
          <w:highlight w:val="green"/>
        </w:rPr>
        <w:t xml:space="preserve"> </w:t>
      </w:r>
      <w:r w:rsidR="00673C33" w:rsidRPr="007E0125">
        <w:rPr>
          <w:rFonts w:asciiTheme="majorBidi" w:hAnsiTheme="majorBidi" w:cstheme="majorBidi"/>
          <w:highlight w:val="green"/>
        </w:rPr>
        <w:t xml:space="preserve">her with the strength </w:t>
      </w:r>
      <w:r w:rsidR="005446F3" w:rsidRPr="007E0125">
        <w:rPr>
          <w:rFonts w:asciiTheme="majorBidi" w:hAnsiTheme="majorBidi" w:cstheme="majorBidi"/>
          <w:highlight w:val="green"/>
        </w:rPr>
        <w:t xml:space="preserve">to </w:t>
      </w:r>
      <w:r w:rsidR="000E59D2" w:rsidRPr="007E0125">
        <w:rPr>
          <w:rFonts w:asciiTheme="majorBidi" w:hAnsiTheme="majorBidi" w:cstheme="majorBidi"/>
          <w:highlight w:val="green"/>
        </w:rPr>
        <w:t xml:space="preserve">cope with </w:t>
      </w:r>
      <w:r w:rsidR="00673C33" w:rsidRPr="007E0125">
        <w:rPr>
          <w:rFonts w:asciiTheme="majorBidi" w:hAnsiTheme="majorBidi" w:cstheme="majorBidi"/>
          <w:highlight w:val="green"/>
        </w:rPr>
        <w:t xml:space="preserve">her </w:t>
      </w:r>
      <w:r w:rsidR="000E59D2" w:rsidRPr="007E0125">
        <w:rPr>
          <w:rFonts w:asciiTheme="majorBidi" w:hAnsiTheme="majorBidi" w:cstheme="majorBidi"/>
          <w:highlight w:val="green"/>
        </w:rPr>
        <w:t xml:space="preserve">emotional </w:t>
      </w:r>
      <w:r w:rsidR="00673C33" w:rsidRPr="007E0125">
        <w:rPr>
          <w:rFonts w:asciiTheme="majorBidi" w:hAnsiTheme="majorBidi" w:cstheme="majorBidi"/>
          <w:highlight w:val="green"/>
        </w:rPr>
        <w:t>challenges</w:t>
      </w:r>
      <w:r w:rsidR="005446F3" w:rsidRPr="007E0125">
        <w:rPr>
          <w:rFonts w:asciiTheme="majorBidi" w:hAnsiTheme="majorBidi" w:cstheme="majorBidi"/>
          <w:highlight w:val="green"/>
        </w:rPr>
        <w:t xml:space="preserve">; </w:t>
      </w:r>
      <w:r w:rsidR="00AF6703" w:rsidRPr="007E0125">
        <w:rPr>
          <w:rFonts w:asciiTheme="majorBidi" w:hAnsiTheme="majorBidi" w:cstheme="majorBidi"/>
          <w:highlight w:val="green"/>
        </w:rPr>
        <w:t>a</w:t>
      </w:r>
      <w:r w:rsidR="005446F3" w:rsidRPr="007E0125">
        <w:rPr>
          <w:rFonts w:asciiTheme="majorBidi" w:hAnsiTheme="majorBidi" w:cstheme="majorBidi"/>
          <w:highlight w:val="green"/>
        </w:rPr>
        <w:t xml:space="preserve">nd (5) </w:t>
      </w:r>
      <w:r w:rsidR="00AF6703" w:rsidRPr="007E0125">
        <w:rPr>
          <w:rFonts w:asciiTheme="majorBidi" w:hAnsiTheme="majorBidi" w:cstheme="majorBidi"/>
          <w:highlight w:val="green"/>
        </w:rPr>
        <w:t>f</w:t>
      </w:r>
      <w:r w:rsidR="00673C33" w:rsidRPr="007E0125">
        <w:rPr>
          <w:rFonts w:asciiTheme="majorBidi" w:hAnsiTheme="majorBidi" w:cstheme="majorBidi"/>
          <w:highlight w:val="green"/>
        </w:rPr>
        <w:t xml:space="preserve">raming </w:t>
      </w:r>
      <w:r w:rsidR="000E59D2" w:rsidRPr="007E0125">
        <w:rPr>
          <w:rFonts w:asciiTheme="majorBidi" w:hAnsiTheme="majorBidi" w:cstheme="majorBidi"/>
          <w:highlight w:val="green"/>
        </w:rPr>
        <w:t xml:space="preserve">coping </w:t>
      </w:r>
      <w:r w:rsidR="00673C33" w:rsidRPr="007E0125">
        <w:rPr>
          <w:rFonts w:asciiTheme="majorBidi" w:hAnsiTheme="majorBidi" w:cstheme="majorBidi"/>
          <w:highlight w:val="green"/>
        </w:rPr>
        <w:t xml:space="preserve">methods in </w:t>
      </w:r>
      <w:r w:rsidR="000E59D2" w:rsidRPr="007E0125">
        <w:rPr>
          <w:rFonts w:asciiTheme="majorBidi" w:hAnsiTheme="majorBidi" w:cstheme="majorBidi"/>
          <w:highlight w:val="green"/>
        </w:rPr>
        <w:t xml:space="preserve">power concepts </w:t>
      </w:r>
      <w:r w:rsidR="005446F3" w:rsidRPr="007E0125">
        <w:rPr>
          <w:rFonts w:asciiTheme="majorBidi" w:hAnsiTheme="majorBidi" w:cstheme="majorBidi"/>
          <w:highlight w:val="green"/>
        </w:rPr>
        <w:t>which in other cases can be understood as expressing pathology (</w:t>
      </w:r>
      <w:proofErr w:type="spellStart"/>
      <w:r w:rsidR="00AD6588" w:rsidRPr="007E0125">
        <w:rPr>
          <w:rFonts w:asciiTheme="majorBidi" w:hAnsiTheme="majorBidi" w:cstheme="majorBidi"/>
          <w:highlight w:val="green"/>
        </w:rPr>
        <w:t>Komem</w:t>
      </w:r>
      <w:proofErr w:type="spellEnd"/>
      <w:r w:rsidR="00AD6588" w:rsidRPr="007E0125">
        <w:rPr>
          <w:rFonts w:asciiTheme="majorBidi" w:hAnsiTheme="majorBidi" w:cstheme="majorBidi"/>
          <w:highlight w:val="green"/>
        </w:rPr>
        <w:t xml:space="preserve"> and </w:t>
      </w:r>
      <w:proofErr w:type="spellStart"/>
      <w:r w:rsidR="00AD6588" w:rsidRPr="007E0125">
        <w:rPr>
          <w:rFonts w:asciiTheme="majorBidi" w:hAnsiTheme="majorBidi" w:cstheme="majorBidi"/>
          <w:highlight w:val="green"/>
        </w:rPr>
        <w:t>Eyal-Lubling</w:t>
      </w:r>
      <w:proofErr w:type="spellEnd"/>
      <w:r w:rsidR="005446F3" w:rsidRPr="007E0125">
        <w:rPr>
          <w:rFonts w:asciiTheme="majorBidi" w:hAnsiTheme="majorBidi" w:cstheme="majorBidi"/>
          <w:highlight w:val="green"/>
        </w:rPr>
        <w:t>, 2020).</w:t>
      </w:r>
    </w:p>
    <w:p w14:paraId="157D8AFE" w14:textId="77777777" w:rsidR="00673C33" w:rsidRPr="003F28B6" w:rsidRDefault="00673C33" w:rsidP="003F28B6">
      <w:pPr>
        <w:spacing w:line="360" w:lineRule="auto"/>
        <w:jc w:val="both"/>
        <w:rPr>
          <w:rFonts w:asciiTheme="majorBidi" w:hAnsiTheme="majorBidi" w:cstheme="majorBidi"/>
        </w:rPr>
      </w:pPr>
    </w:p>
    <w:p w14:paraId="5EE64DCF" w14:textId="046B9F21" w:rsidR="005446F3" w:rsidRPr="003F28B6" w:rsidRDefault="00673C33" w:rsidP="003F28B6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3F28B6">
        <w:rPr>
          <w:rFonts w:asciiTheme="majorBidi" w:hAnsiTheme="majorBidi" w:cstheme="majorBidi"/>
          <w:b/>
          <w:bCs/>
          <w:i/>
          <w:iCs/>
        </w:rPr>
        <w:t xml:space="preserve">Critical Orientation to Social Services </w:t>
      </w:r>
      <w:r w:rsidR="005446F3" w:rsidRPr="003F28B6">
        <w:rPr>
          <w:rFonts w:asciiTheme="majorBidi" w:hAnsiTheme="majorBidi" w:cstheme="majorBidi"/>
          <w:b/>
          <w:bCs/>
          <w:i/>
          <w:iCs/>
        </w:rPr>
        <w:t>Research</w:t>
      </w:r>
    </w:p>
    <w:p w14:paraId="4443DD5C" w14:textId="652CCAF1" w:rsidR="005446F3" w:rsidRPr="003F28B6" w:rsidRDefault="001F199E" w:rsidP="003F28B6">
      <w:p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As mentioned,</w:t>
      </w:r>
      <w:r w:rsidR="000E59D2" w:rsidRPr="003F28B6">
        <w:rPr>
          <w:rFonts w:asciiTheme="majorBidi" w:hAnsiTheme="majorBidi" w:cstheme="majorBidi"/>
        </w:rPr>
        <w:t xml:space="preserve"> new critical approaches to working with socially excluded people</w:t>
      </w:r>
      <w:r>
        <w:rPr>
          <w:rFonts w:asciiTheme="majorBidi" w:hAnsiTheme="majorBidi" w:cstheme="majorBidi"/>
        </w:rPr>
        <w:t xml:space="preserve"> have been </w:t>
      </w:r>
      <w:r>
        <w:rPr>
          <w:rFonts w:asciiTheme="majorBidi" w:hAnsiTheme="majorBidi" w:cstheme="majorBidi"/>
        </w:rPr>
        <w:t>chan</w:t>
      </w:r>
      <w:r>
        <w:rPr>
          <w:rFonts w:asciiTheme="majorBidi" w:hAnsiTheme="majorBidi" w:cstheme="majorBidi"/>
        </w:rPr>
        <w:t>ging</w:t>
      </w:r>
      <w:r>
        <w:rPr>
          <w:rFonts w:asciiTheme="majorBidi" w:hAnsiTheme="majorBidi" w:cstheme="majorBidi"/>
        </w:rPr>
        <w:t xml:space="preserve"> over the past two decades</w:t>
      </w:r>
      <w:r w:rsidR="004C2521" w:rsidRPr="003F28B6">
        <w:rPr>
          <w:rFonts w:asciiTheme="majorBidi" w:hAnsiTheme="majorBidi" w:cstheme="majorBidi"/>
        </w:rPr>
        <w:t xml:space="preserve"> </w:t>
      </w:r>
      <w:r w:rsidR="005446F3" w:rsidRPr="003F28B6">
        <w:rPr>
          <w:rFonts w:asciiTheme="majorBidi" w:hAnsiTheme="majorBidi" w:cstheme="majorBidi"/>
        </w:rPr>
        <w:t xml:space="preserve">(Payne, </w:t>
      </w:r>
      <w:proofErr w:type="spellStart"/>
      <w:r w:rsidR="005446F3" w:rsidRPr="003F28B6">
        <w:rPr>
          <w:rFonts w:asciiTheme="majorBidi" w:hAnsiTheme="majorBidi" w:cstheme="majorBidi"/>
        </w:rPr>
        <w:t>Dominelli</w:t>
      </w:r>
      <w:proofErr w:type="spellEnd"/>
      <w:r w:rsidR="005446F3" w:rsidRPr="003F28B6">
        <w:rPr>
          <w:rFonts w:asciiTheme="majorBidi" w:hAnsiTheme="majorBidi" w:cstheme="majorBidi"/>
        </w:rPr>
        <w:t xml:space="preserve">, &amp; Adams, 2009; </w:t>
      </w:r>
      <w:proofErr w:type="spellStart"/>
      <w:r w:rsidR="005446F3" w:rsidRPr="003F28B6">
        <w:rPr>
          <w:rFonts w:asciiTheme="majorBidi" w:hAnsiTheme="majorBidi" w:cstheme="majorBidi"/>
        </w:rPr>
        <w:t>Fook</w:t>
      </w:r>
      <w:proofErr w:type="spellEnd"/>
      <w:r w:rsidR="005446F3" w:rsidRPr="003F28B6">
        <w:rPr>
          <w:rFonts w:asciiTheme="majorBidi" w:hAnsiTheme="majorBidi" w:cstheme="majorBidi"/>
        </w:rPr>
        <w:t xml:space="preserve">, 2016). </w:t>
      </w:r>
      <w:r w:rsidR="00D03E04" w:rsidRPr="003F28B6">
        <w:rPr>
          <w:rFonts w:asciiTheme="majorBidi" w:hAnsiTheme="majorBidi" w:cstheme="majorBidi"/>
        </w:rPr>
        <w:t>Socially excluded people</w:t>
      </w:r>
      <w:r w:rsidR="005446F3" w:rsidRPr="003F28B6">
        <w:rPr>
          <w:rFonts w:asciiTheme="majorBidi" w:hAnsiTheme="majorBidi" w:cstheme="majorBidi"/>
        </w:rPr>
        <w:t xml:space="preserve"> </w:t>
      </w:r>
      <w:r w:rsidR="004C2521" w:rsidRPr="003F28B6">
        <w:rPr>
          <w:rFonts w:asciiTheme="majorBidi" w:hAnsiTheme="majorBidi" w:cstheme="majorBidi"/>
        </w:rPr>
        <w:t>interact with</w:t>
      </w:r>
      <w:r w:rsidR="005446F3" w:rsidRPr="003F28B6">
        <w:rPr>
          <w:rFonts w:asciiTheme="majorBidi" w:hAnsiTheme="majorBidi" w:cstheme="majorBidi"/>
        </w:rPr>
        <w:t xml:space="preserve"> </w:t>
      </w:r>
      <w:r w:rsidR="00BA589B" w:rsidRPr="003F28B6">
        <w:rPr>
          <w:rFonts w:asciiTheme="majorBidi" w:hAnsiTheme="majorBidi" w:cstheme="majorBidi"/>
        </w:rPr>
        <w:t>society</w:t>
      </w:r>
      <w:r w:rsidR="005446F3" w:rsidRPr="003F28B6">
        <w:rPr>
          <w:rFonts w:asciiTheme="majorBidi" w:hAnsiTheme="majorBidi" w:cstheme="majorBidi"/>
        </w:rPr>
        <w:t xml:space="preserve"> </w:t>
      </w:r>
      <w:r w:rsidR="00145B2F">
        <w:rPr>
          <w:rFonts w:asciiTheme="majorBidi" w:hAnsiTheme="majorBidi" w:cstheme="majorBidi"/>
        </w:rPr>
        <w:t>through</w:t>
      </w:r>
      <w:r w:rsidR="004C2521" w:rsidRPr="003F28B6">
        <w:rPr>
          <w:rFonts w:asciiTheme="majorBidi" w:hAnsiTheme="majorBidi" w:cstheme="majorBidi"/>
        </w:rPr>
        <w:t xml:space="preserve"> its </w:t>
      </w:r>
      <w:r w:rsidR="005446F3" w:rsidRPr="003F28B6">
        <w:rPr>
          <w:rFonts w:asciiTheme="majorBidi" w:hAnsiTheme="majorBidi" w:cstheme="majorBidi"/>
        </w:rPr>
        <w:t>official representatives</w:t>
      </w:r>
      <w:r w:rsidR="000E59D2" w:rsidRPr="003F28B6">
        <w:rPr>
          <w:rFonts w:asciiTheme="majorBidi" w:hAnsiTheme="majorBidi" w:cstheme="majorBidi"/>
        </w:rPr>
        <w:t>,</w:t>
      </w:r>
      <w:r w:rsidR="005446F3" w:rsidRPr="003F28B6">
        <w:rPr>
          <w:rFonts w:asciiTheme="majorBidi" w:hAnsiTheme="majorBidi" w:cstheme="majorBidi"/>
        </w:rPr>
        <w:t xml:space="preserve"> </w:t>
      </w:r>
      <w:r w:rsidR="00145B2F">
        <w:rPr>
          <w:rFonts w:asciiTheme="majorBidi" w:hAnsiTheme="majorBidi" w:cstheme="majorBidi"/>
        </w:rPr>
        <w:t xml:space="preserve">as well as </w:t>
      </w:r>
      <w:r w:rsidR="00145B2F">
        <w:rPr>
          <w:rFonts w:asciiTheme="majorBidi" w:hAnsiTheme="majorBidi" w:cstheme="majorBidi"/>
        </w:rPr>
        <w:t>its</w:t>
      </w:r>
      <w:r w:rsidR="005446F3" w:rsidRPr="003F28B6">
        <w:rPr>
          <w:rFonts w:asciiTheme="majorBidi" w:hAnsiTheme="majorBidi" w:cstheme="majorBidi"/>
        </w:rPr>
        <w:t xml:space="preserve"> education, welfare, health </w:t>
      </w:r>
      <w:r w:rsidR="004C2521" w:rsidRPr="003F28B6">
        <w:rPr>
          <w:rFonts w:asciiTheme="majorBidi" w:hAnsiTheme="majorBidi" w:cstheme="majorBidi"/>
        </w:rPr>
        <w:t xml:space="preserve">care, </w:t>
      </w:r>
      <w:r w:rsidR="005446F3" w:rsidRPr="003F28B6">
        <w:rPr>
          <w:rFonts w:asciiTheme="majorBidi" w:hAnsiTheme="majorBidi" w:cstheme="majorBidi"/>
        </w:rPr>
        <w:t xml:space="preserve">and </w:t>
      </w:r>
      <w:r w:rsidR="000E59D2" w:rsidRPr="003F28B6">
        <w:rPr>
          <w:rFonts w:asciiTheme="majorBidi" w:hAnsiTheme="majorBidi" w:cstheme="majorBidi"/>
        </w:rPr>
        <w:t xml:space="preserve">therapeutic </w:t>
      </w:r>
      <w:r w:rsidR="00AF6703">
        <w:rPr>
          <w:rFonts w:asciiTheme="majorBidi" w:hAnsiTheme="majorBidi" w:cstheme="majorBidi"/>
        </w:rPr>
        <w:t>services</w:t>
      </w:r>
      <w:r w:rsidR="000E59D2" w:rsidRPr="003F28B6">
        <w:rPr>
          <w:rFonts w:asciiTheme="majorBidi" w:hAnsiTheme="majorBidi" w:cstheme="majorBidi"/>
        </w:rPr>
        <w:t xml:space="preserve">, and </w:t>
      </w:r>
      <w:r w:rsidR="00145B2F">
        <w:rPr>
          <w:rFonts w:asciiTheme="majorBidi" w:hAnsiTheme="majorBidi" w:cstheme="majorBidi"/>
        </w:rPr>
        <w:t>through</w:t>
      </w:r>
      <w:r w:rsidR="000E59D2" w:rsidRPr="003F28B6">
        <w:rPr>
          <w:rFonts w:asciiTheme="majorBidi" w:hAnsiTheme="majorBidi" w:cstheme="majorBidi"/>
        </w:rPr>
        <w:t xml:space="preserve"> interactions </w:t>
      </w:r>
      <w:r w:rsidR="005446F3" w:rsidRPr="003F28B6">
        <w:rPr>
          <w:rFonts w:asciiTheme="majorBidi" w:hAnsiTheme="majorBidi" w:cstheme="majorBidi"/>
        </w:rPr>
        <w:t xml:space="preserve">with various </w:t>
      </w:r>
      <w:r w:rsidR="004C2521" w:rsidRPr="003F28B6">
        <w:rPr>
          <w:rFonts w:asciiTheme="majorBidi" w:hAnsiTheme="majorBidi" w:cstheme="majorBidi"/>
        </w:rPr>
        <w:t xml:space="preserve">social supervision </w:t>
      </w:r>
      <w:r w:rsidR="005446F3" w:rsidRPr="003F28B6">
        <w:rPr>
          <w:rFonts w:asciiTheme="majorBidi" w:hAnsiTheme="majorBidi" w:cstheme="majorBidi"/>
        </w:rPr>
        <w:t>practices. Critic</w:t>
      </w:r>
      <w:r w:rsidR="00145B2F">
        <w:rPr>
          <w:rFonts w:asciiTheme="majorBidi" w:hAnsiTheme="majorBidi" w:cstheme="majorBidi"/>
        </w:rPr>
        <w:t>al thinking about</w:t>
      </w:r>
      <w:r w:rsidR="00145B2F">
        <w:rPr>
          <w:rFonts w:asciiTheme="majorBidi" w:hAnsiTheme="majorBidi" w:cstheme="majorBidi"/>
        </w:rPr>
        <w:t xml:space="preserve"> </w:t>
      </w:r>
      <w:r w:rsidR="005446F3" w:rsidRPr="003F28B6">
        <w:rPr>
          <w:rFonts w:asciiTheme="majorBidi" w:hAnsiTheme="majorBidi" w:cstheme="majorBidi"/>
        </w:rPr>
        <w:t xml:space="preserve">social services and </w:t>
      </w:r>
      <w:r w:rsidR="004C2521" w:rsidRPr="003F28B6">
        <w:rPr>
          <w:rFonts w:asciiTheme="majorBidi" w:hAnsiTheme="majorBidi" w:cstheme="majorBidi"/>
        </w:rPr>
        <w:t xml:space="preserve">the </w:t>
      </w:r>
      <w:r w:rsidR="005446F3" w:rsidRPr="003F28B6">
        <w:rPr>
          <w:rFonts w:asciiTheme="majorBidi" w:hAnsiTheme="majorBidi" w:cstheme="majorBidi"/>
        </w:rPr>
        <w:t xml:space="preserve">experiences of service users </w:t>
      </w:r>
      <w:r>
        <w:rPr>
          <w:rFonts w:asciiTheme="majorBidi" w:hAnsiTheme="majorBidi" w:cstheme="majorBidi"/>
        </w:rPr>
        <w:t>ha</w:t>
      </w:r>
      <w:r w:rsidR="00145B2F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evolved</w:t>
      </w:r>
      <w:r w:rsidR="00DE6601" w:rsidRPr="003F28B6">
        <w:rPr>
          <w:rFonts w:asciiTheme="majorBidi" w:hAnsiTheme="majorBidi" w:cstheme="majorBidi"/>
        </w:rPr>
        <w:t xml:space="preserve"> </w:t>
      </w:r>
      <w:r w:rsidR="009C2C48" w:rsidRPr="003F28B6">
        <w:rPr>
          <w:rFonts w:asciiTheme="majorBidi" w:hAnsiTheme="majorBidi" w:cstheme="majorBidi"/>
        </w:rPr>
        <w:t xml:space="preserve">from </w:t>
      </w:r>
      <w:r w:rsidR="005446F3" w:rsidRPr="003F28B6">
        <w:rPr>
          <w:rFonts w:asciiTheme="majorBidi" w:hAnsiTheme="majorBidi" w:cstheme="majorBidi"/>
        </w:rPr>
        <w:t xml:space="preserve">understanding that </w:t>
      </w:r>
      <w:r w:rsidR="009C2C48" w:rsidRPr="003F28B6">
        <w:rPr>
          <w:rFonts w:asciiTheme="majorBidi" w:hAnsiTheme="majorBidi" w:cstheme="majorBidi"/>
        </w:rPr>
        <w:t xml:space="preserve">listening to socially excluded </w:t>
      </w:r>
      <w:r w:rsidR="005446F3" w:rsidRPr="003F28B6">
        <w:rPr>
          <w:rFonts w:asciiTheme="majorBidi" w:hAnsiTheme="majorBidi" w:cstheme="majorBidi"/>
        </w:rPr>
        <w:t xml:space="preserve">people, </w:t>
      </w:r>
      <w:r w:rsidR="009C2C48" w:rsidRPr="003F28B6">
        <w:rPr>
          <w:rFonts w:asciiTheme="majorBidi" w:hAnsiTheme="majorBidi" w:cstheme="majorBidi"/>
        </w:rPr>
        <w:t xml:space="preserve">who </w:t>
      </w:r>
      <w:r w:rsidR="005446F3" w:rsidRPr="003F28B6">
        <w:rPr>
          <w:rFonts w:asciiTheme="majorBidi" w:hAnsiTheme="majorBidi" w:cstheme="majorBidi"/>
        </w:rPr>
        <w:t xml:space="preserve">generally </w:t>
      </w:r>
      <w:r w:rsidR="00DE6601" w:rsidRPr="003F28B6">
        <w:rPr>
          <w:rFonts w:asciiTheme="majorBidi" w:hAnsiTheme="majorBidi" w:cstheme="majorBidi"/>
        </w:rPr>
        <w:t xml:space="preserve">require </w:t>
      </w:r>
      <w:r w:rsidR="005446F3" w:rsidRPr="003F28B6">
        <w:rPr>
          <w:rFonts w:asciiTheme="majorBidi" w:hAnsiTheme="majorBidi" w:cstheme="majorBidi"/>
        </w:rPr>
        <w:t xml:space="preserve">social services, </w:t>
      </w:r>
      <w:r w:rsidRPr="003F28B6">
        <w:rPr>
          <w:rFonts w:asciiTheme="majorBidi" w:hAnsiTheme="majorBidi" w:cstheme="majorBidi"/>
        </w:rPr>
        <w:t xml:space="preserve">is </w:t>
      </w:r>
      <w:r w:rsidR="009C2C48" w:rsidRPr="003F28B6">
        <w:rPr>
          <w:rFonts w:asciiTheme="majorBidi" w:hAnsiTheme="majorBidi" w:cstheme="majorBidi"/>
        </w:rPr>
        <w:t>meaningful</w:t>
      </w:r>
      <w:r w:rsidR="005446F3" w:rsidRPr="003F28B6">
        <w:rPr>
          <w:rFonts w:asciiTheme="majorBidi" w:hAnsiTheme="majorBidi" w:cstheme="majorBidi"/>
        </w:rPr>
        <w:t xml:space="preserve"> </w:t>
      </w:r>
      <w:r w:rsidR="009C2C48" w:rsidRPr="003F28B6">
        <w:rPr>
          <w:rFonts w:asciiTheme="majorBidi" w:hAnsiTheme="majorBidi" w:cstheme="majorBidi"/>
        </w:rPr>
        <w:t>in establishing their</w:t>
      </w:r>
      <w:r w:rsidR="005446F3" w:rsidRPr="003F28B6">
        <w:rPr>
          <w:rFonts w:asciiTheme="majorBidi" w:hAnsiTheme="majorBidi" w:cstheme="majorBidi"/>
        </w:rPr>
        <w:t xml:space="preserve"> social </w:t>
      </w:r>
      <w:r w:rsidR="009C2C48" w:rsidRPr="003F28B6">
        <w:rPr>
          <w:rFonts w:asciiTheme="majorBidi" w:hAnsiTheme="majorBidi" w:cstheme="majorBidi"/>
        </w:rPr>
        <w:t>status</w:t>
      </w:r>
      <w:r w:rsidR="005446F3" w:rsidRPr="003F28B6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particularly considering that</w:t>
      </w:r>
      <w:r w:rsidR="009C2C48" w:rsidRPr="003F28B6">
        <w:rPr>
          <w:rFonts w:asciiTheme="majorBidi" w:hAnsiTheme="majorBidi" w:cstheme="majorBidi"/>
        </w:rPr>
        <w:t xml:space="preserve"> </w:t>
      </w:r>
      <w:r w:rsidR="005446F3" w:rsidRPr="003F28B6">
        <w:rPr>
          <w:rFonts w:asciiTheme="majorBidi" w:hAnsiTheme="majorBidi" w:cstheme="majorBidi"/>
        </w:rPr>
        <w:t xml:space="preserve">people </w:t>
      </w:r>
      <w:r w:rsidR="00DE6601" w:rsidRPr="003F28B6">
        <w:rPr>
          <w:rFonts w:asciiTheme="majorBidi" w:hAnsiTheme="majorBidi" w:cstheme="majorBidi"/>
        </w:rPr>
        <w:t xml:space="preserve">coping </w:t>
      </w:r>
      <w:r w:rsidR="005446F3" w:rsidRPr="003F28B6">
        <w:rPr>
          <w:rFonts w:asciiTheme="majorBidi" w:hAnsiTheme="majorBidi" w:cstheme="majorBidi"/>
        </w:rPr>
        <w:t xml:space="preserve">with social </w:t>
      </w:r>
      <w:r w:rsidR="009C2C48" w:rsidRPr="003F28B6">
        <w:rPr>
          <w:rFonts w:asciiTheme="majorBidi" w:hAnsiTheme="majorBidi" w:cstheme="majorBidi"/>
        </w:rPr>
        <w:t>barriers</w:t>
      </w:r>
      <w:r w:rsidR="005446F3" w:rsidRPr="003F28B6">
        <w:rPr>
          <w:rFonts w:asciiTheme="majorBidi" w:hAnsiTheme="majorBidi" w:cstheme="majorBidi"/>
        </w:rPr>
        <w:t xml:space="preserve"> also </w:t>
      </w:r>
      <w:r w:rsidR="009C2C48" w:rsidRPr="003F28B6">
        <w:rPr>
          <w:rFonts w:asciiTheme="majorBidi" w:hAnsiTheme="majorBidi" w:cstheme="majorBidi"/>
        </w:rPr>
        <w:t xml:space="preserve">possess </w:t>
      </w:r>
      <w:r w:rsidR="005446F3" w:rsidRPr="003F28B6">
        <w:rPr>
          <w:rFonts w:asciiTheme="majorBidi" w:hAnsiTheme="majorBidi" w:cstheme="majorBidi"/>
        </w:rPr>
        <w:t xml:space="preserve">unique knowledge relevant </w:t>
      </w:r>
      <w:r w:rsidR="009C2C48" w:rsidRPr="003F28B6">
        <w:rPr>
          <w:rFonts w:asciiTheme="majorBidi" w:hAnsiTheme="majorBidi" w:cstheme="majorBidi"/>
        </w:rPr>
        <w:t xml:space="preserve">to forming optimal </w:t>
      </w:r>
      <w:r>
        <w:rPr>
          <w:rFonts w:asciiTheme="majorBidi" w:hAnsiTheme="majorBidi" w:cstheme="majorBidi"/>
        </w:rPr>
        <w:t>working approaches for</w:t>
      </w:r>
      <w:r w:rsidR="00DE6601" w:rsidRPr="003F28B6">
        <w:rPr>
          <w:rFonts w:asciiTheme="majorBidi" w:hAnsiTheme="majorBidi" w:cstheme="majorBidi"/>
        </w:rPr>
        <w:t xml:space="preserve"> </w:t>
      </w:r>
      <w:r w:rsidR="005446F3" w:rsidRPr="003F28B6">
        <w:rPr>
          <w:rFonts w:asciiTheme="majorBidi" w:hAnsiTheme="majorBidi" w:cstheme="majorBidi"/>
        </w:rPr>
        <w:t>reduc</w:t>
      </w:r>
      <w:r w:rsidR="009C2C48" w:rsidRPr="003F28B6">
        <w:rPr>
          <w:rFonts w:asciiTheme="majorBidi" w:hAnsiTheme="majorBidi" w:cstheme="majorBidi"/>
        </w:rPr>
        <w:t xml:space="preserve">ing </w:t>
      </w:r>
      <w:r w:rsidR="00DE6601" w:rsidRPr="003F28B6">
        <w:rPr>
          <w:rFonts w:asciiTheme="majorBidi" w:hAnsiTheme="majorBidi" w:cstheme="majorBidi"/>
        </w:rPr>
        <w:t>th</w:t>
      </w:r>
      <w:r>
        <w:rPr>
          <w:rFonts w:asciiTheme="majorBidi" w:hAnsiTheme="majorBidi" w:cstheme="majorBidi"/>
        </w:rPr>
        <w:t>e</w:t>
      </w:r>
      <w:r w:rsidR="00DE6601" w:rsidRPr="003F28B6">
        <w:rPr>
          <w:rFonts w:asciiTheme="majorBidi" w:hAnsiTheme="majorBidi" w:cstheme="majorBidi"/>
        </w:rPr>
        <w:t xml:space="preserve">se </w:t>
      </w:r>
      <w:r w:rsidR="005446F3" w:rsidRPr="003F28B6">
        <w:rPr>
          <w:rFonts w:asciiTheme="majorBidi" w:hAnsiTheme="majorBidi" w:cstheme="majorBidi"/>
        </w:rPr>
        <w:t xml:space="preserve">barriers and </w:t>
      </w:r>
      <w:r>
        <w:rPr>
          <w:rFonts w:asciiTheme="majorBidi" w:hAnsiTheme="majorBidi" w:cstheme="majorBidi"/>
        </w:rPr>
        <w:t xml:space="preserve">the </w:t>
      </w:r>
      <w:r w:rsidR="005446F3" w:rsidRPr="003F28B6">
        <w:rPr>
          <w:rFonts w:asciiTheme="majorBidi" w:hAnsiTheme="majorBidi" w:cstheme="majorBidi"/>
        </w:rPr>
        <w:t xml:space="preserve">social exclusion </w:t>
      </w:r>
      <w:r w:rsidR="009C2C48" w:rsidRPr="003F28B6">
        <w:rPr>
          <w:rFonts w:asciiTheme="majorBidi" w:hAnsiTheme="majorBidi" w:cstheme="majorBidi"/>
        </w:rPr>
        <w:t xml:space="preserve">itself </w:t>
      </w:r>
      <w:r w:rsidR="005446F3" w:rsidRPr="003F28B6">
        <w:rPr>
          <w:rFonts w:asciiTheme="majorBidi" w:hAnsiTheme="majorBidi" w:cstheme="majorBidi"/>
        </w:rPr>
        <w:t>(</w:t>
      </w:r>
      <w:proofErr w:type="spellStart"/>
      <w:r w:rsidR="00C468C5" w:rsidRPr="003F28B6">
        <w:rPr>
          <w:rFonts w:asciiTheme="majorBidi" w:hAnsiTheme="majorBidi" w:cstheme="majorBidi"/>
        </w:rPr>
        <w:t>Komem</w:t>
      </w:r>
      <w:proofErr w:type="spellEnd"/>
      <w:r w:rsidR="005446F3" w:rsidRPr="003F28B6">
        <w:rPr>
          <w:rFonts w:asciiTheme="majorBidi" w:hAnsiTheme="majorBidi" w:cstheme="majorBidi"/>
        </w:rPr>
        <w:t>, 2006</w:t>
      </w:r>
      <w:r>
        <w:rPr>
          <w:rFonts w:asciiTheme="majorBidi" w:hAnsiTheme="majorBidi" w:cstheme="majorBidi"/>
        </w:rPr>
        <w:t>;</w:t>
      </w:r>
      <w:r w:rsidR="005446F3" w:rsidRPr="003F28B6">
        <w:rPr>
          <w:rFonts w:asciiTheme="majorBidi" w:hAnsiTheme="majorBidi" w:cstheme="majorBidi"/>
        </w:rPr>
        <w:t xml:space="preserve"> </w:t>
      </w:r>
      <w:proofErr w:type="spellStart"/>
      <w:r w:rsidR="00C468C5" w:rsidRPr="003F28B6">
        <w:rPr>
          <w:rFonts w:asciiTheme="majorBidi" w:hAnsiTheme="majorBidi" w:cstheme="majorBidi"/>
        </w:rPr>
        <w:t>Krumer-Nevo</w:t>
      </w:r>
      <w:proofErr w:type="spellEnd"/>
      <w:r w:rsidR="005446F3" w:rsidRPr="003F28B6">
        <w:rPr>
          <w:rFonts w:asciiTheme="majorBidi" w:hAnsiTheme="majorBidi" w:cstheme="majorBidi"/>
        </w:rPr>
        <w:t xml:space="preserve"> and Barak, 2006</w:t>
      </w:r>
      <w:r>
        <w:rPr>
          <w:rFonts w:asciiTheme="majorBidi" w:hAnsiTheme="majorBidi" w:cstheme="majorBidi"/>
        </w:rPr>
        <w:t>;</w:t>
      </w:r>
      <w:r w:rsidRPr="001F199E">
        <w:rPr>
          <w:rFonts w:asciiTheme="majorBidi" w:hAnsiTheme="majorBidi" w:cstheme="majorBidi"/>
        </w:rPr>
        <w:t xml:space="preserve"> </w:t>
      </w:r>
      <w:r w:rsidRPr="003F28B6">
        <w:rPr>
          <w:rFonts w:asciiTheme="majorBidi" w:hAnsiTheme="majorBidi" w:cstheme="majorBidi"/>
        </w:rPr>
        <w:t>White, 2009</w:t>
      </w:r>
      <w:r w:rsidR="005446F3" w:rsidRPr="003F28B6">
        <w:rPr>
          <w:rFonts w:asciiTheme="majorBidi" w:hAnsiTheme="majorBidi" w:cstheme="majorBidi"/>
        </w:rPr>
        <w:t xml:space="preserve">). Furthermore, </w:t>
      </w:r>
      <w:r w:rsidR="009C2C48" w:rsidRPr="003F28B6">
        <w:rPr>
          <w:rFonts w:asciiTheme="majorBidi" w:hAnsiTheme="majorBidi" w:cstheme="majorBidi"/>
        </w:rPr>
        <w:t>listening to</w:t>
      </w:r>
      <w:r w:rsidR="005446F3" w:rsidRPr="003F28B6">
        <w:rPr>
          <w:rFonts w:asciiTheme="majorBidi" w:hAnsiTheme="majorBidi" w:cstheme="majorBidi"/>
        </w:rPr>
        <w:t xml:space="preserve"> </w:t>
      </w:r>
      <w:r w:rsidR="009C2C48" w:rsidRPr="003F28B6">
        <w:rPr>
          <w:rFonts w:asciiTheme="majorBidi" w:hAnsiTheme="majorBidi" w:cstheme="majorBidi"/>
        </w:rPr>
        <w:t xml:space="preserve">socially excluded </w:t>
      </w:r>
      <w:r w:rsidR="005446F3" w:rsidRPr="003F28B6">
        <w:rPr>
          <w:rFonts w:asciiTheme="majorBidi" w:hAnsiTheme="majorBidi" w:cstheme="majorBidi"/>
        </w:rPr>
        <w:t xml:space="preserve">service users </w:t>
      </w:r>
      <w:r w:rsidR="009C2C48" w:rsidRPr="003F28B6">
        <w:rPr>
          <w:rFonts w:asciiTheme="majorBidi" w:hAnsiTheme="majorBidi" w:cstheme="majorBidi"/>
        </w:rPr>
        <w:t xml:space="preserve">is also </w:t>
      </w:r>
      <w:r w:rsidR="005446F3" w:rsidRPr="003F28B6">
        <w:rPr>
          <w:rFonts w:asciiTheme="majorBidi" w:hAnsiTheme="majorBidi" w:cstheme="majorBidi"/>
        </w:rPr>
        <w:t>important</w:t>
      </w:r>
      <w:r w:rsidR="00145B2F">
        <w:rPr>
          <w:rFonts w:asciiTheme="majorBidi" w:hAnsiTheme="majorBidi" w:cstheme="majorBidi"/>
        </w:rPr>
        <w:t>,</w:t>
      </w:r>
      <w:r w:rsidR="005446F3" w:rsidRPr="003F28B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as </w:t>
      </w:r>
      <w:r w:rsidR="005446F3" w:rsidRPr="003F28B6">
        <w:rPr>
          <w:rFonts w:asciiTheme="majorBidi" w:hAnsiTheme="majorBidi" w:cstheme="majorBidi"/>
        </w:rPr>
        <w:t xml:space="preserve">it can </w:t>
      </w:r>
      <w:r w:rsidR="00DE6601" w:rsidRPr="003F28B6">
        <w:rPr>
          <w:rFonts w:asciiTheme="majorBidi" w:hAnsiTheme="majorBidi" w:cstheme="majorBidi"/>
        </w:rPr>
        <w:t xml:space="preserve">expose </w:t>
      </w:r>
      <w:r w:rsidR="005446F3" w:rsidRPr="003F28B6">
        <w:rPr>
          <w:rFonts w:asciiTheme="majorBidi" w:hAnsiTheme="majorBidi" w:cstheme="majorBidi"/>
        </w:rPr>
        <w:t>gap</w:t>
      </w:r>
      <w:r w:rsidR="000941CB" w:rsidRPr="003F28B6">
        <w:rPr>
          <w:rFonts w:asciiTheme="majorBidi" w:hAnsiTheme="majorBidi" w:cstheme="majorBidi"/>
        </w:rPr>
        <w:t>s</w:t>
      </w:r>
      <w:r w:rsidR="005446F3" w:rsidRPr="003F28B6">
        <w:rPr>
          <w:rFonts w:asciiTheme="majorBidi" w:hAnsiTheme="majorBidi" w:cstheme="majorBidi"/>
        </w:rPr>
        <w:t xml:space="preserve"> between </w:t>
      </w:r>
      <w:r w:rsidR="000941CB" w:rsidRPr="003F28B6">
        <w:rPr>
          <w:rFonts w:asciiTheme="majorBidi" w:hAnsiTheme="majorBidi" w:cstheme="majorBidi"/>
        </w:rPr>
        <w:t xml:space="preserve">social services’ </w:t>
      </w:r>
      <w:r w:rsidR="005446F3" w:rsidRPr="003F28B6">
        <w:rPr>
          <w:rFonts w:asciiTheme="majorBidi" w:hAnsiTheme="majorBidi" w:cstheme="majorBidi"/>
        </w:rPr>
        <w:t>stated intentions</w:t>
      </w:r>
      <w:r w:rsidR="000941CB" w:rsidRPr="003F28B6">
        <w:rPr>
          <w:rFonts w:asciiTheme="majorBidi" w:hAnsiTheme="majorBidi" w:cstheme="majorBidi"/>
        </w:rPr>
        <w:t xml:space="preserve"> </w:t>
      </w:r>
      <w:r w:rsidR="005446F3" w:rsidRPr="003F28B6">
        <w:rPr>
          <w:rFonts w:asciiTheme="majorBidi" w:hAnsiTheme="majorBidi" w:cstheme="majorBidi"/>
        </w:rPr>
        <w:t xml:space="preserve">and how service users actually experience the services provided to them. </w:t>
      </w:r>
      <w:r w:rsidR="000941CB" w:rsidRPr="003F28B6">
        <w:rPr>
          <w:rFonts w:asciiTheme="majorBidi" w:hAnsiTheme="majorBidi" w:cstheme="majorBidi"/>
        </w:rPr>
        <w:t xml:space="preserve">Listening to </w:t>
      </w:r>
      <w:r w:rsidR="005446F3" w:rsidRPr="003F28B6">
        <w:rPr>
          <w:rFonts w:asciiTheme="majorBidi" w:hAnsiTheme="majorBidi" w:cstheme="majorBidi"/>
        </w:rPr>
        <w:t xml:space="preserve">service users in an authentic manner </w:t>
      </w:r>
      <w:r w:rsidR="000941CB" w:rsidRPr="003F28B6">
        <w:rPr>
          <w:rFonts w:asciiTheme="majorBidi" w:hAnsiTheme="majorBidi" w:cstheme="majorBidi"/>
        </w:rPr>
        <w:t xml:space="preserve">is </w:t>
      </w:r>
      <w:r w:rsidR="005446F3" w:rsidRPr="003F28B6">
        <w:rPr>
          <w:rFonts w:asciiTheme="majorBidi" w:hAnsiTheme="majorBidi" w:cstheme="majorBidi"/>
        </w:rPr>
        <w:t xml:space="preserve">possible </w:t>
      </w:r>
      <w:r w:rsidR="00DE6601" w:rsidRPr="003F28B6">
        <w:rPr>
          <w:rFonts w:asciiTheme="majorBidi" w:hAnsiTheme="majorBidi" w:cstheme="majorBidi"/>
        </w:rPr>
        <w:t xml:space="preserve">by </w:t>
      </w:r>
      <w:r w:rsidR="005446F3" w:rsidRPr="003F28B6">
        <w:rPr>
          <w:rFonts w:asciiTheme="majorBidi" w:hAnsiTheme="majorBidi" w:cstheme="majorBidi"/>
        </w:rPr>
        <w:t>establish</w:t>
      </w:r>
      <w:r w:rsidR="00DE6601" w:rsidRPr="003F28B6">
        <w:rPr>
          <w:rFonts w:asciiTheme="majorBidi" w:hAnsiTheme="majorBidi" w:cstheme="majorBidi"/>
        </w:rPr>
        <w:t xml:space="preserve">ing </w:t>
      </w:r>
      <w:r w:rsidR="005446F3" w:rsidRPr="003F28B6">
        <w:rPr>
          <w:rFonts w:asciiTheme="majorBidi" w:hAnsiTheme="majorBidi" w:cstheme="majorBidi"/>
        </w:rPr>
        <w:t>a partnership</w:t>
      </w:r>
      <w:r w:rsidR="00DE6601" w:rsidRPr="003F28B6">
        <w:rPr>
          <w:rFonts w:asciiTheme="majorBidi" w:hAnsiTheme="majorBidi" w:cstheme="majorBidi"/>
        </w:rPr>
        <w:t xml:space="preserve"> </w:t>
      </w:r>
      <w:r w:rsidR="000941CB" w:rsidRPr="003F28B6">
        <w:rPr>
          <w:rFonts w:asciiTheme="majorBidi" w:hAnsiTheme="majorBidi" w:cstheme="majorBidi"/>
        </w:rPr>
        <w:t xml:space="preserve">in </w:t>
      </w:r>
      <w:r w:rsidR="005446F3" w:rsidRPr="003F28B6">
        <w:rPr>
          <w:rFonts w:asciiTheme="majorBidi" w:hAnsiTheme="majorBidi" w:cstheme="majorBidi"/>
        </w:rPr>
        <w:t xml:space="preserve">which </w:t>
      </w:r>
      <w:r w:rsidR="000941CB" w:rsidRPr="003F28B6">
        <w:rPr>
          <w:rFonts w:asciiTheme="majorBidi" w:hAnsiTheme="majorBidi" w:cstheme="majorBidi"/>
        </w:rPr>
        <w:t xml:space="preserve">a safe space is </w:t>
      </w:r>
      <w:r w:rsidR="005446F3" w:rsidRPr="003F28B6">
        <w:rPr>
          <w:rFonts w:asciiTheme="majorBidi" w:hAnsiTheme="majorBidi" w:cstheme="majorBidi"/>
        </w:rPr>
        <w:t>created for expression</w:t>
      </w:r>
      <w:r w:rsidR="00DE6601" w:rsidRPr="003F28B6">
        <w:rPr>
          <w:rFonts w:asciiTheme="majorBidi" w:hAnsiTheme="majorBidi" w:cstheme="majorBidi"/>
        </w:rPr>
        <w:t>,</w:t>
      </w:r>
      <w:r w:rsidR="005446F3" w:rsidRPr="003F28B6">
        <w:rPr>
          <w:rFonts w:asciiTheme="majorBidi" w:hAnsiTheme="majorBidi" w:cstheme="majorBidi"/>
        </w:rPr>
        <w:t xml:space="preserve"> thought</w:t>
      </w:r>
      <w:r w:rsidR="00DE6601" w:rsidRPr="003F28B6">
        <w:rPr>
          <w:rFonts w:asciiTheme="majorBidi" w:hAnsiTheme="majorBidi" w:cstheme="majorBidi"/>
        </w:rPr>
        <w:t>,</w:t>
      </w:r>
      <w:r w:rsidR="005446F3" w:rsidRPr="003F28B6">
        <w:rPr>
          <w:rFonts w:asciiTheme="majorBidi" w:hAnsiTheme="majorBidi" w:cstheme="majorBidi"/>
        </w:rPr>
        <w:t xml:space="preserve"> and </w:t>
      </w:r>
      <w:r w:rsidR="000941CB" w:rsidRPr="003F28B6">
        <w:rPr>
          <w:rFonts w:asciiTheme="majorBidi" w:hAnsiTheme="majorBidi" w:cstheme="majorBidi"/>
        </w:rPr>
        <w:t>shared</w:t>
      </w:r>
      <w:r w:rsidR="005446F3" w:rsidRPr="003F28B6">
        <w:rPr>
          <w:rFonts w:asciiTheme="majorBidi" w:hAnsiTheme="majorBidi" w:cstheme="majorBidi"/>
        </w:rPr>
        <w:t xml:space="preserve"> initiative </w:t>
      </w:r>
      <w:r w:rsidR="000941CB" w:rsidRPr="003F28B6">
        <w:rPr>
          <w:rFonts w:asciiTheme="majorBidi" w:hAnsiTheme="majorBidi" w:cstheme="majorBidi"/>
        </w:rPr>
        <w:t xml:space="preserve">for the service </w:t>
      </w:r>
      <w:r w:rsidR="005446F3" w:rsidRPr="003F28B6">
        <w:rPr>
          <w:rFonts w:asciiTheme="majorBidi" w:hAnsiTheme="majorBidi" w:cstheme="majorBidi"/>
        </w:rPr>
        <w:t>users</w:t>
      </w:r>
      <w:r w:rsidR="000941CB" w:rsidRPr="003F28B6">
        <w:rPr>
          <w:rFonts w:asciiTheme="majorBidi" w:hAnsiTheme="majorBidi" w:cstheme="majorBidi"/>
        </w:rPr>
        <w:t xml:space="preserve"> </w:t>
      </w:r>
      <w:r w:rsidR="005446F3" w:rsidRPr="003F28B6">
        <w:rPr>
          <w:rFonts w:asciiTheme="majorBidi" w:hAnsiTheme="majorBidi" w:cstheme="majorBidi"/>
        </w:rPr>
        <w:t>and social service</w:t>
      </w:r>
      <w:r w:rsidR="000941CB" w:rsidRPr="003F28B6">
        <w:rPr>
          <w:rFonts w:asciiTheme="majorBidi" w:hAnsiTheme="majorBidi" w:cstheme="majorBidi"/>
        </w:rPr>
        <w:t xml:space="preserve"> providers</w:t>
      </w:r>
      <w:r w:rsidR="00DE6601" w:rsidRPr="003F28B6">
        <w:rPr>
          <w:rFonts w:asciiTheme="majorBidi" w:hAnsiTheme="majorBidi" w:cstheme="majorBidi"/>
        </w:rPr>
        <w:t xml:space="preserve"> </w:t>
      </w:r>
      <w:r w:rsidR="005446F3" w:rsidRPr="003F28B6">
        <w:rPr>
          <w:rFonts w:asciiTheme="majorBidi" w:hAnsiTheme="majorBidi" w:cstheme="majorBidi"/>
        </w:rPr>
        <w:t xml:space="preserve">(Marsh &amp; Fisher, 1992 in </w:t>
      </w:r>
      <w:proofErr w:type="spellStart"/>
      <w:r w:rsidR="004A1F7B" w:rsidRPr="003F28B6">
        <w:rPr>
          <w:rFonts w:asciiTheme="majorBidi" w:hAnsiTheme="majorBidi" w:cstheme="majorBidi"/>
        </w:rPr>
        <w:t>Shemer</w:t>
      </w:r>
      <w:proofErr w:type="spellEnd"/>
      <w:r w:rsidR="004A1F7B" w:rsidRPr="003F28B6">
        <w:rPr>
          <w:rFonts w:asciiTheme="majorBidi" w:hAnsiTheme="majorBidi" w:cstheme="majorBidi"/>
        </w:rPr>
        <w:t xml:space="preserve"> &amp; </w:t>
      </w:r>
      <w:r w:rsidR="005446F3" w:rsidRPr="003F28B6">
        <w:rPr>
          <w:rFonts w:asciiTheme="majorBidi" w:hAnsiTheme="majorBidi" w:cstheme="majorBidi"/>
        </w:rPr>
        <w:t>Schmid, 2006).</w:t>
      </w:r>
    </w:p>
    <w:p w14:paraId="30BD8AB4" w14:textId="77777777" w:rsidR="00442726" w:rsidRPr="003F28B6" w:rsidRDefault="00442726" w:rsidP="003F28B6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</w:rPr>
      </w:pPr>
    </w:p>
    <w:p w14:paraId="7A8FE01F" w14:textId="36FF6D27" w:rsidR="005446F3" w:rsidRPr="003F28B6" w:rsidRDefault="00442726" w:rsidP="003F28B6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3F28B6">
        <w:rPr>
          <w:rFonts w:asciiTheme="majorBidi" w:hAnsiTheme="majorBidi" w:cstheme="majorBidi"/>
          <w:b/>
          <w:bCs/>
          <w:i/>
          <w:iCs/>
        </w:rPr>
        <w:t xml:space="preserve">The </w:t>
      </w:r>
      <w:r w:rsidR="005446F3" w:rsidRPr="003F28B6">
        <w:rPr>
          <w:rFonts w:asciiTheme="majorBidi" w:hAnsiTheme="majorBidi" w:cstheme="majorBidi"/>
          <w:b/>
          <w:bCs/>
          <w:i/>
          <w:iCs/>
        </w:rPr>
        <w:t xml:space="preserve">Research </w:t>
      </w:r>
      <w:r w:rsidRPr="003F28B6">
        <w:rPr>
          <w:rFonts w:asciiTheme="majorBidi" w:hAnsiTheme="majorBidi" w:cstheme="majorBidi"/>
          <w:b/>
          <w:bCs/>
          <w:i/>
          <w:iCs/>
        </w:rPr>
        <w:t>C</w:t>
      </w:r>
      <w:r w:rsidR="005446F3" w:rsidRPr="003F28B6">
        <w:rPr>
          <w:rFonts w:asciiTheme="majorBidi" w:hAnsiTheme="majorBidi" w:cstheme="majorBidi"/>
          <w:b/>
          <w:bCs/>
          <w:i/>
          <w:iCs/>
        </w:rPr>
        <w:t xml:space="preserve">ontext: </w:t>
      </w:r>
      <w:r w:rsidRPr="003F28B6">
        <w:rPr>
          <w:rFonts w:asciiTheme="majorBidi" w:hAnsiTheme="majorBidi" w:cstheme="majorBidi"/>
          <w:b/>
          <w:bCs/>
          <w:i/>
          <w:iCs/>
        </w:rPr>
        <w:t>T</w:t>
      </w:r>
      <w:r w:rsidR="005446F3" w:rsidRPr="003F28B6">
        <w:rPr>
          <w:rFonts w:asciiTheme="majorBidi" w:hAnsiTheme="majorBidi" w:cstheme="majorBidi"/>
          <w:b/>
          <w:bCs/>
          <w:i/>
          <w:iCs/>
        </w:rPr>
        <w:t xml:space="preserve">he </w:t>
      </w:r>
      <w:r w:rsidR="00497D0D" w:rsidRPr="003F28B6">
        <w:rPr>
          <w:rFonts w:asciiTheme="majorBidi" w:hAnsiTheme="majorBidi" w:cstheme="majorBidi"/>
          <w:b/>
          <w:bCs/>
          <w:i/>
          <w:iCs/>
        </w:rPr>
        <w:t xml:space="preserve">Women’s Courtyards </w:t>
      </w:r>
      <w:r w:rsidRPr="003F28B6">
        <w:rPr>
          <w:rFonts w:asciiTheme="majorBidi" w:hAnsiTheme="majorBidi" w:cstheme="majorBidi"/>
          <w:b/>
          <w:bCs/>
          <w:i/>
          <w:iCs/>
        </w:rPr>
        <w:t>–</w:t>
      </w:r>
      <w:r w:rsidR="005446F3" w:rsidRPr="003F28B6">
        <w:rPr>
          <w:rFonts w:asciiTheme="majorBidi" w:hAnsiTheme="majorBidi" w:cstheme="majorBidi"/>
          <w:b/>
          <w:bCs/>
          <w:i/>
          <w:iCs/>
        </w:rPr>
        <w:t xml:space="preserve"> </w:t>
      </w:r>
      <w:r w:rsidRPr="003F28B6">
        <w:rPr>
          <w:rFonts w:asciiTheme="majorBidi" w:hAnsiTheme="majorBidi" w:cstheme="majorBidi"/>
          <w:b/>
          <w:bCs/>
          <w:i/>
          <w:iCs/>
        </w:rPr>
        <w:t>An A</w:t>
      </w:r>
      <w:r w:rsidR="005446F3" w:rsidRPr="003F28B6">
        <w:rPr>
          <w:rFonts w:asciiTheme="majorBidi" w:hAnsiTheme="majorBidi" w:cstheme="majorBidi"/>
          <w:b/>
          <w:bCs/>
          <w:i/>
          <w:iCs/>
        </w:rPr>
        <w:t xml:space="preserve">lternative </w:t>
      </w:r>
      <w:r w:rsidRPr="003F28B6">
        <w:rPr>
          <w:rFonts w:asciiTheme="majorBidi" w:hAnsiTheme="majorBidi" w:cstheme="majorBidi"/>
          <w:b/>
          <w:bCs/>
          <w:i/>
          <w:iCs/>
        </w:rPr>
        <w:t>Critically-Oriented Service</w:t>
      </w:r>
    </w:p>
    <w:p w14:paraId="7C95ECF6" w14:textId="1A27A7EE" w:rsidR="005446F3" w:rsidRPr="003F28B6" w:rsidRDefault="00640C84" w:rsidP="003F28B6">
      <w:pPr>
        <w:spacing w:line="360" w:lineRule="auto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</w:rPr>
        <w:t>“</w:t>
      </w:r>
      <w:r w:rsidR="00442726" w:rsidRPr="003F28B6">
        <w:rPr>
          <w:rFonts w:asciiTheme="majorBidi" w:hAnsiTheme="majorBidi" w:cstheme="majorBidi"/>
        </w:rPr>
        <w:t>The Women’s Courtyard</w:t>
      </w:r>
      <w:r w:rsidRPr="003F28B6">
        <w:rPr>
          <w:rFonts w:asciiTheme="majorBidi" w:hAnsiTheme="majorBidi" w:cstheme="majorBidi"/>
        </w:rPr>
        <w:t>”</w:t>
      </w:r>
      <w:r w:rsidR="005446F3" w:rsidRPr="003F28B6">
        <w:rPr>
          <w:rFonts w:asciiTheme="majorBidi" w:hAnsiTheme="majorBidi" w:cstheme="majorBidi"/>
        </w:rPr>
        <w:t xml:space="preserve"> was founded in 2003 by a social worker and </w:t>
      </w:r>
      <w:r w:rsidR="00442726" w:rsidRPr="003F28B6">
        <w:rPr>
          <w:rFonts w:asciiTheme="majorBidi" w:hAnsiTheme="majorBidi" w:cstheme="majorBidi"/>
        </w:rPr>
        <w:t xml:space="preserve">a </w:t>
      </w:r>
      <w:r w:rsidR="005446F3" w:rsidRPr="003F28B6">
        <w:rPr>
          <w:rFonts w:asciiTheme="majorBidi" w:hAnsiTheme="majorBidi" w:cstheme="majorBidi"/>
        </w:rPr>
        <w:t xml:space="preserve">criminologist </w:t>
      </w:r>
      <w:r w:rsidR="00442726" w:rsidRPr="003F28B6">
        <w:rPr>
          <w:rFonts w:asciiTheme="majorBidi" w:hAnsiTheme="majorBidi" w:cstheme="majorBidi"/>
        </w:rPr>
        <w:t xml:space="preserve">who </w:t>
      </w:r>
      <w:r w:rsidR="005446F3" w:rsidRPr="003F28B6">
        <w:rPr>
          <w:rFonts w:asciiTheme="majorBidi" w:hAnsiTheme="majorBidi" w:cstheme="majorBidi"/>
        </w:rPr>
        <w:t xml:space="preserve">sought a new and different way to work and interact with </w:t>
      </w:r>
      <w:r w:rsidR="00442726" w:rsidRPr="003F28B6">
        <w:rPr>
          <w:rFonts w:asciiTheme="majorBidi" w:hAnsiTheme="majorBidi" w:cstheme="majorBidi"/>
        </w:rPr>
        <w:t xml:space="preserve">young </w:t>
      </w:r>
      <w:r w:rsidR="00497D0D" w:rsidRPr="003F28B6">
        <w:rPr>
          <w:rFonts w:asciiTheme="majorBidi" w:hAnsiTheme="majorBidi" w:cstheme="majorBidi"/>
        </w:rPr>
        <w:t xml:space="preserve">and </w:t>
      </w:r>
      <w:r w:rsidR="00442726" w:rsidRPr="003F28B6">
        <w:rPr>
          <w:rFonts w:asciiTheme="majorBidi" w:hAnsiTheme="majorBidi" w:cstheme="majorBidi"/>
        </w:rPr>
        <w:t>adolescent</w:t>
      </w:r>
      <w:r w:rsidR="00497D0D" w:rsidRPr="003F28B6">
        <w:rPr>
          <w:rFonts w:asciiTheme="majorBidi" w:hAnsiTheme="majorBidi" w:cstheme="majorBidi"/>
        </w:rPr>
        <w:t xml:space="preserve"> </w:t>
      </w:r>
      <w:r w:rsidR="00145B2F">
        <w:rPr>
          <w:rFonts w:asciiTheme="majorBidi" w:hAnsiTheme="majorBidi" w:cstheme="majorBidi"/>
        </w:rPr>
        <w:t>women</w:t>
      </w:r>
      <w:r w:rsidR="00497D0D" w:rsidRPr="003F28B6">
        <w:rPr>
          <w:rFonts w:asciiTheme="majorBidi" w:hAnsiTheme="majorBidi" w:cstheme="majorBidi"/>
        </w:rPr>
        <w:t xml:space="preserve"> coping with </w:t>
      </w:r>
      <w:r w:rsidR="005446F3" w:rsidRPr="003F28B6">
        <w:rPr>
          <w:rFonts w:asciiTheme="majorBidi" w:hAnsiTheme="majorBidi" w:cstheme="majorBidi"/>
        </w:rPr>
        <w:t xml:space="preserve">extreme </w:t>
      </w:r>
      <w:r w:rsidR="00497D0D" w:rsidRPr="003F28B6">
        <w:rPr>
          <w:rFonts w:asciiTheme="majorBidi" w:hAnsiTheme="majorBidi" w:cstheme="majorBidi"/>
        </w:rPr>
        <w:t xml:space="preserve">situations of </w:t>
      </w:r>
      <w:r w:rsidR="005446F3" w:rsidRPr="003F28B6">
        <w:rPr>
          <w:rFonts w:asciiTheme="majorBidi" w:hAnsiTheme="majorBidi" w:cstheme="majorBidi"/>
        </w:rPr>
        <w:t>social exclusion, poverty, hardship</w:t>
      </w:r>
      <w:r w:rsidR="00442726" w:rsidRPr="003F28B6">
        <w:rPr>
          <w:rFonts w:asciiTheme="majorBidi" w:hAnsiTheme="majorBidi" w:cstheme="majorBidi"/>
        </w:rPr>
        <w:t>,</w:t>
      </w:r>
      <w:r w:rsidR="005446F3" w:rsidRPr="003F28B6">
        <w:rPr>
          <w:rFonts w:asciiTheme="majorBidi" w:hAnsiTheme="majorBidi" w:cstheme="majorBidi"/>
        </w:rPr>
        <w:t xml:space="preserve"> and </w:t>
      </w:r>
      <w:r w:rsidR="00442726" w:rsidRPr="003F28B6">
        <w:rPr>
          <w:rFonts w:asciiTheme="majorBidi" w:hAnsiTheme="majorBidi" w:cstheme="majorBidi"/>
        </w:rPr>
        <w:t>danger</w:t>
      </w:r>
      <w:r w:rsidR="005446F3" w:rsidRPr="003F28B6">
        <w:rPr>
          <w:rFonts w:asciiTheme="majorBidi" w:hAnsiTheme="majorBidi" w:cstheme="majorBidi"/>
        </w:rPr>
        <w:t xml:space="preserve">. </w:t>
      </w:r>
      <w:r w:rsidR="00442726" w:rsidRPr="003F28B6">
        <w:rPr>
          <w:rFonts w:asciiTheme="majorBidi" w:hAnsiTheme="majorBidi" w:cstheme="majorBidi"/>
        </w:rPr>
        <w:t>The Women’s Courtyard</w:t>
      </w:r>
      <w:r w:rsidR="001F199E">
        <w:rPr>
          <w:rFonts w:asciiTheme="majorBidi" w:hAnsiTheme="majorBidi" w:cstheme="majorBidi"/>
        </w:rPr>
        <w:t xml:space="preserve"> offers a unique approach to working </w:t>
      </w:r>
      <w:r w:rsidR="005446F3" w:rsidRPr="003F28B6">
        <w:rPr>
          <w:rFonts w:asciiTheme="majorBidi" w:hAnsiTheme="majorBidi" w:cstheme="majorBidi"/>
        </w:rPr>
        <w:t xml:space="preserve">with </w:t>
      </w:r>
      <w:r w:rsidR="001F199E">
        <w:rPr>
          <w:rFonts w:asciiTheme="majorBidi" w:hAnsiTheme="majorBidi" w:cstheme="majorBidi"/>
        </w:rPr>
        <w:t xml:space="preserve">such </w:t>
      </w:r>
      <w:r w:rsidR="00442726" w:rsidRPr="003F28B6">
        <w:rPr>
          <w:rFonts w:asciiTheme="majorBidi" w:hAnsiTheme="majorBidi" w:cstheme="majorBidi"/>
        </w:rPr>
        <w:t xml:space="preserve">young </w:t>
      </w:r>
      <w:r w:rsidR="005446F3" w:rsidRPr="003F28B6">
        <w:rPr>
          <w:rFonts w:asciiTheme="majorBidi" w:hAnsiTheme="majorBidi" w:cstheme="majorBidi"/>
        </w:rPr>
        <w:t>women</w:t>
      </w:r>
      <w:r w:rsidR="001F199E">
        <w:rPr>
          <w:rFonts w:asciiTheme="majorBidi" w:hAnsiTheme="majorBidi" w:cstheme="majorBidi"/>
        </w:rPr>
        <w:t>,</w:t>
      </w:r>
      <w:r w:rsidR="00497D0D" w:rsidRPr="003F28B6">
        <w:rPr>
          <w:rFonts w:asciiTheme="majorBidi" w:hAnsiTheme="majorBidi" w:cstheme="majorBidi"/>
        </w:rPr>
        <w:t xml:space="preserve"> </w:t>
      </w:r>
      <w:r w:rsidR="00F34AE3" w:rsidRPr="003F28B6">
        <w:rPr>
          <w:rFonts w:asciiTheme="majorBidi" w:hAnsiTheme="majorBidi" w:cstheme="majorBidi"/>
        </w:rPr>
        <w:t>rel</w:t>
      </w:r>
      <w:r w:rsidR="001F199E">
        <w:rPr>
          <w:rFonts w:asciiTheme="majorBidi" w:hAnsiTheme="majorBidi" w:cstheme="majorBidi"/>
        </w:rPr>
        <w:t>ying</w:t>
      </w:r>
      <w:r w:rsidR="00F34AE3" w:rsidRPr="003F28B6">
        <w:rPr>
          <w:rFonts w:asciiTheme="majorBidi" w:hAnsiTheme="majorBidi" w:cstheme="majorBidi"/>
        </w:rPr>
        <w:t xml:space="preserve"> </w:t>
      </w:r>
      <w:r w:rsidR="005446F3" w:rsidRPr="003F28B6">
        <w:rPr>
          <w:rFonts w:asciiTheme="majorBidi" w:hAnsiTheme="majorBidi" w:cstheme="majorBidi"/>
        </w:rPr>
        <w:t xml:space="preserve">on </w:t>
      </w:r>
      <w:r w:rsidR="00F34AE3" w:rsidRPr="003F28B6">
        <w:rPr>
          <w:rFonts w:asciiTheme="majorBidi" w:hAnsiTheme="majorBidi" w:cstheme="majorBidi"/>
        </w:rPr>
        <w:t>social</w:t>
      </w:r>
      <w:r w:rsidR="001F199E">
        <w:rPr>
          <w:rFonts w:asciiTheme="majorBidi" w:hAnsiTheme="majorBidi" w:cstheme="majorBidi"/>
        </w:rPr>
        <w:t xml:space="preserve"> </w:t>
      </w:r>
      <w:r w:rsidR="00F34AE3" w:rsidRPr="003F28B6">
        <w:rPr>
          <w:rFonts w:asciiTheme="majorBidi" w:hAnsiTheme="majorBidi" w:cstheme="majorBidi"/>
        </w:rPr>
        <w:t xml:space="preserve">work </w:t>
      </w:r>
      <w:r w:rsidR="005446F3" w:rsidRPr="003F28B6">
        <w:rPr>
          <w:rFonts w:asciiTheme="majorBidi" w:hAnsiTheme="majorBidi" w:cstheme="majorBidi"/>
        </w:rPr>
        <w:t xml:space="preserve">critical </w:t>
      </w:r>
      <w:r w:rsidR="00F34AE3" w:rsidRPr="003F28B6">
        <w:rPr>
          <w:rFonts w:asciiTheme="majorBidi" w:hAnsiTheme="majorBidi" w:cstheme="majorBidi"/>
        </w:rPr>
        <w:t xml:space="preserve">theory </w:t>
      </w:r>
      <w:r w:rsidR="005446F3" w:rsidRPr="003F28B6">
        <w:rPr>
          <w:rFonts w:asciiTheme="majorBidi" w:hAnsiTheme="majorBidi" w:cstheme="majorBidi"/>
        </w:rPr>
        <w:t xml:space="preserve">(Adams, </w:t>
      </w:r>
      <w:proofErr w:type="spellStart"/>
      <w:r w:rsidR="005446F3" w:rsidRPr="003F28B6">
        <w:rPr>
          <w:rFonts w:asciiTheme="majorBidi" w:hAnsiTheme="majorBidi" w:cstheme="majorBidi"/>
        </w:rPr>
        <w:t>Dominelli</w:t>
      </w:r>
      <w:proofErr w:type="spellEnd"/>
      <w:r w:rsidR="005446F3" w:rsidRPr="003F28B6">
        <w:rPr>
          <w:rFonts w:asciiTheme="majorBidi" w:hAnsiTheme="majorBidi" w:cstheme="majorBidi"/>
        </w:rPr>
        <w:t xml:space="preserve">, &amp; Payne, 2002), seeking to understand how social power structures are reproduced in the lives of </w:t>
      </w:r>
      <w:r w:rsidR="00F34AE3" w:rsidRPr="003F28B6">
        <w:rPr>
          <w:rFonts w:asciiTheme="majorBidi" w:hAnsiTheme="majorBidi" w:cstheme="majorBidi"/>
        </w:rPr>
        <w:t>the Courtyard service</w:t>
      </w:r>
      <w:r w:rsidR="00145B2F">
        <w:rPr>
          <w:rFonts w:asciiTheme="majorBidi" w:hAnsiTheme="majorBidi" w:cstheme="majorBidi"/>
        </w:rPr>
        <w:t xml:space="preserve"> </w:t>
      </w:r>
      <w:r w:rsidR="005446F3" w:rsidRPr="003F28B6">
        <w:rPr>
          <w:rFonts w:asciiTheme="majorBidi" w:hAnsiTheme="majorBidi" w:cstheme="majorBidi"/>
        </w:rPr>
        <w:t>users, map</w:t>
      </w:r>
      <w:r w:rsidR="00F34AE3" w:rsidRPr="003F28B6">
        <w:rPr>
          <w:rFonts w:asciiTheme="majorBidi" w:hAnsiTheme="majorBidi" w:cstheme="majorBidi"/>
        </w:rPr>
        <w:t>ping</w:t>
      </w:r>
      <w:r w:rsidR="005446F3" w:rsidRPr="003F28B6">
        <w:rPr>
          <w:rFonts w:asciiTheme="majorBidi" w:hAnsiTheme="majorBidi" w:cstheme="majorBidi"/>
        </w:rPr>
        <w:t xml:space="preserve"> the nature of the action</w:t>
      </w:r>
      <w:r w:rsidR="00497D0D" w:rsidRPr="003F28B6">
        <w:rPr>
          <w:rFonts w:asciiTheme="majorBidi" w:hAnsiTheme="majorBidi" w:cstheme="majorBidi"/>
        </w:rPr>
        <w:t>s</w:t>
      </w:r>
      <w:r w:rsidR="00F34AE3" w:rsidRPr="003F28B6">
        <w:rPr>
          <w:rFonts w:asciiTheme="majorBidi" w:hAnsiTheme="majorBidi" w:cstheme="majorBidi"/>
        </w:rPr>
        <w:t>,</w:t>
      </w:r>
      <w:r w:rsidR="005446F3" w:rsidRPr="003F28B6">
        <w:rPr>
          <w:rFonts w:asciiTheme="majorBidi" w:hAnsiTheme="majorBidi" w:cstheme="majorBidi"/>
        </w:rPr>
        <w:t xml:space="preserve"> and try</w:t>
      </w:r>
      <w:r w:rsidR="00F34AE3" w:rsidRPr="003F28B6">
        <w:rPr>
          <w:rFonts w:asciiTheme="majorBidi" w:hAnsiTheme="majorBidi" w:cstheme="majorBidi"/>
        </w:rPr>
        <w:t>ing</w:t>
      </w:r>
      <w:r w:rsidR="005446F3" w:rsidRPr="003F28B6">
        <w:rPr>
          <w:rFonts w:asciiTheme="majorBidi" w:hAnsiTheme="majorBidi" w:cstheme="majorBidi"/>
        </w:rPr>
        <w:t xml:space="preserve"> to </w:t>
      </w:r>
      <w:r w:rsidR="00F34AE3" w:rsidRPr="003F28B6">
        <w:rPr>
          <w:rFonts w:asciiTheme="majorBidi" w:hAnsiTheme="majorBidi" w:cstheme="majorBidi"/>
        </w:rPr>
        <w:t xml:space="preserve">employ </w:t>
      </w:r>
      <w:r w:rsidR="005446F3" w:rsidRPr="003F28B6">
        <w:rPr>
          <w:rFonts w:asciiTheme="majorBidi" w:hAnsiTheme="majorBidi" w:cstheme="majorBidi"/>
        </w:rPr>
        <w:t xml:space="preserve">alternative action </w:t>
      </w:r>
      <w:r w:rsidR="00F34AE3" w:rsidRPr="003F28B6">
        <w:rPr>
          <w:rFonts w:asciiTheme="majorBidi" w:hAnsiTheme="majorBidi" w:cstheme="majorBidi"/>
        </w:rPr>
        <w:t>with</w:t>
      </w:r>
      <w:r w:rsidR="005446F3" w:rsidRPr="003F28B6">
        <w:rPr>
          <w:rFonts w:asciiTheme="majorBidi" w:hAnsiTheme="majorBidi" w:cstheme="majorBidi"/>
        </w:rPr>
        <w:t xml:space="preserve">in </w:t>
      </w:r>
      <w:r w:rsidR="001F199E">
        <w:rPr>
          <w:rFonts w:asciiTheme="majorBidi" w:hAnsiTheme="majorBidi" w:cstheme="majorBidi"/>
        </w:rPr>
        <w:t>these</w:t>
      </w:r>
      <w:r w:rsidR="00F34AE3" w:rsidRPr="003F28B6">
        <w:rPr>
          <w:rFonts w:asciiTheme="majorBidi" w:hAnsiTheme="majorBidi" w:cstheme="majorBidi"/>
        </w:rPr>
        <w:t xml:space="preserve"> </w:t>
      </w:r>
      <w:r w:rsidR="005446F3" w:rsidRPr="003F28B6">
        <w:rPr>
          <w:rFonts w:asciiTheme="majorBidi" w:hAnsiTheme="majorBidi" w:cstheme="majorBidi"/>
        </w:rPr>
        <w:t xml:space="preserve">power structures. </w:t>
      </w:r>
      <w:r w:rsidR="00F34AE3" w:rsidRPr="003F28B6">
        <w:rPr>
          <w:rFonts w:asciiTheme="majorBidi" w:hAnsiTheme="majorBidi" w:cstheme="majorBidi"/>
        </w:rPr>
        <w:t xml:space="preserve">The first </w:t>
      </w:r>
      <w:r w:rsidR="00442726" w:rsidRPr="003F28B6">
        <w:rPr>
          <w:rFonts w:asciiTheme="majorBidi" w:hAnsiTheme="majorBidi" w:cstheme="majorBidi"/>
        </w:rPr>
        <w:t>Women’s Courtyard</w:t>
      </w:r>
      <w:r w:rsidR="005446F3" w:rsidRPr="003F28B6">
        <w:rPr>
          <w:rFonts w:asciiTheme="majorBidi" w:hAnsiTheme="majorBidi" w:cstheme="majorBidi"/>
        </w:rPr>
        <w:t xml:space="preserve"> </w:t>
      </w:r>
      <w:r w:rsidR="00F34AE3" w:rsidRPr="003F28B6">
        <w:rPr>
          <w:rFonts w:asciiTheme="majorBidi" w:hAnsiTheme="majorBidi" w:cstheme="majorBidi"/>
        </w:rPr>
        <w:t xml:space="preserve">was founded </w:t>
      </w:r>
      <w:r w:rsidR="005446F3" w:rsidRPr="003F28B6">
        <w:rPr>
          <w:rFonts w:asciiTheme="majorBidi" w:hAnsiTheme="majorBidi" w:cstheme="majorBidi"/>
        </w:rPr>
        <w:t>in Jaffa</w:t>
      </w:r>
      <w:r w:rsidR="00F34AE3" w:rsidRPr="003F28B6">
        <w:rPr>
          <w:rFonts w:asciiTheme="majorBidi" w:hAnsiTheme="majorBidi" w:cstheme="majorBidi"/>
        </w:rPr>
        <w:t>,</w:t>
      </w:r>
      <w:r w:rsidR="005446F3" w:rsidRPr="003F28B6">
        <w:rPr>
          <w:rFonts w:asciiTheme="majorBidi" w:hAnsiTheme="majorBidi" w:cstheme="majorBidi"/>
        </w:rPr>
        <w:t xml:space="preserve"> and offered</w:t>
      </w:r>
      <w:r w:rsidR="001F199E">
        <w:rPr>
          <w:rFonts w:asciiTheme="majorBidi" w:hAnsiTheme="majorBidi" w:cstheme="majorBidi"/>
        </w:rPr>
        <w:t xml:space="preserve"> </w:t>
      </w:r>
      <w:r w:rsidR="00F34AE3" w:rsidRPr="003F28B6">
        <w:rPr>
          <w:rFonts w:asciiTheme="majorBidi" w:hAnsiTheme="majorBidi" w:cstheme="majorBidi"/>
        </w:rPr>
        <w:t xml:space="preserve">a </w:t>
      </w:r>
      <w:r w:rsidR="005446F3" w:rsidRPr="003F28B6">
        <w:rPr>
          <w:rFonts w:asciiTheme="majorBidi" w:hAnsiTheme="majorBidi" w:cstheme="majorBidi"/>
        </w:rPr>
        <w:t xml:space="preserve">hairdresser, </w:t>
      </w:r>
      <w:r w:rsidR="00F34AE3" w:rsidRPr="003F28B6">
        <w:rPr>
          <w:rFonts w:asciiTheme="majorBidi" w:hAnsiTheme="majorBidi" w:cstheme="majorBidi"/>
        </w:rPr>
        <w:t xml:space="preserve">an </w:t>
      </w:r>
      <w:r w:rsidR="005446F3" w:rsidRPr="003F28B6">
        <w:rPr>
          <w:rFonts w:asciiTheme="majorBidi" w:hAnsiTheme="majorBidi" w:cstheme="majorBidi"/>
        </w:rPr>
        <w:t xml:space="preserve">open space </w:t>
      </w:r>
      <w:r w:rsidR="00F34AE3" w:rsidRPr="003F28B6">
        <w:rPr>
          <w:rFonts w:asciiTheme="majorBidi" w:hAnsiTheme="majorBidi" w:cstheme="majorBidi"/>
        </w:rPr>
        <w:t xml:space="preserve">structured </w:t>
      </w:r>
      <w:r w:rsidR="00497D0D" w:rsidRPr="003F28B6">
        <w:rPr>
          <w:rFonts w:asciiTheme="majorBidi" w:hAnsiTheme="majorBidi" w:cstheme="majorBidi"/>
        </w:rPr>
        <w:t xml:space="preserve">like </w:t>
      </w:r>
      <w:r w:rsidR="00F34AE3" w:rsidRPr="003F28B6">
        <w:rPr>
          <w:rFonts w:asciiTheme="majorBidi" w:hAnsiTheme="majorBidi" w:cstheme="majorBidi"/>
        </w:rPr>
        <w:t xml:space="preserve">a </w:t>
      </w:r>
      <w:r w:rsidR="005446F3" w:rsidRPr="003F28B6">
        <w:rPr>
          <w:rFonts w:asciiTheme="majorBidi" w:hAnsiTheme="majorBidi" w:cstheme="majorBidi"/>
        </w:rPr>
        <w:t>large living</w:t>
      </w:r>
      <w:r w:rsidR="001F199E">
        <w:rPr>
          <w:rFonts w:asciiTheme="majorBidi" w:hAnsiTheme="majorBidi" w:cstheme="majorBidi"/>
        </w:rPr>
        <w:t xml:space="preserve"> </w:t>
      </w:r>
      <w:r w:rsidR="005446F3" w:rsidRPr="003F28B6">
        <w:rPr>
          <w:rFonts w:asciiTheme="majorBidi" w:hAnsiTheme="majorBidi" w:cstheme="majorBidi"/>
        </w:rPr>
        <w:t xml:space="preserve">room, </w:t>
      </w:r>
      <w:r w:rsidR="00F34AE3" w:rsidRPr="003F28B6">
        <w:rPr>
          <w:rFonts w:asciiTheme="majorBidi" w:hAnsiTheme="majorBidi" w:cstheme="majorBidi"/>
        </w:rPr>
        <w:t xml:space="preserve">a </w:t>
      </w:r>
      <w:r w:rsidR="005446F3" w:rsidRPr="003F28B6">
        <w:rPr>
          <w:rFonts w:asciiTheme="majorBidi" w:hAnsiTheme="majorBidi" w:cstheme="majorBidi"/>
        </w:rPr>
        <w:t xml:space="preserve">kitchen </w:t>
      </w:r>
      <w:r w:rsidR="00F34AE3" w:rsidRPr="003F28B6">
        <w:rPr>
          <w:rFonts w:asciiTheme="majorBidi" w:hAnsiTheme="majorBidi" w:cstheme="majorBidi"/>
        </w:rPr>
        <w:t xml:space="preserve">to </w:t>
      </w:r>
      <w:r w:rsidR="005446F3" w:rsidRPr="003F28B6">
        <w:rPr>
          <w:rFonts w:asciiTheme="majorBidi" w:hAnsiTheme="majorBidi" w:cstheme="majorBidi"/>
        </w:rPr>
        <w:t>prepar</w:t>
      </w:r>
      <w:r w:rsidR="00F34AE3" w:rsidRPr="003F28B6">
        <w:rPr>
          <w:rFonts w:asciiTheme="majorBidi" w:hAnsiTheme="majorBidi" w:cstheme="majorBidi"/>
        </w:rPr>
        <w:t>e</w:t>
      </w:r>
      <w:r w:rsidR="005446F3" w:rsidRPr="003F28B6">
        <w:rPr>
          <w:rFonts w:asciiTheme="majorBidi" w:hAnsiTheme="majorBidi" w:cstheme="majorBidi"/>
        </w:rPr>
        <w:t xml:space="preserve"> meals, and two smaller rooms for private </w:t>
      </w:r>
      <w:r w:rsidR="005446F3" w:rsidRPr="003F28B6">
        <w:rPr>
          <w:rFonts w:asciiTheme="majorBidi" w:hAnsiTheme="majorBidi" w:cstheme="majorBidi"/>
        </w:rPr>
        <w:lastRenderedPageBreak/>
        <w:t>conversations</w:t>
      </w:r>
      <w:r w:rsidR="00A30A1F">
        <w:rPr>
          <w:rFonts w:asciiTheme="majorBidi" w:hAnsiTheme="majorBidi" w:cstheme="majorBidi"/>
        </w:rPr>
        <w:t>, all free of charge</w:t>
      </w:r>
      <w:r w:rsidR="005446F3" w:rsidRPr="003F28B6">
        <w:rPr>
          <w:rFonts w:asciiTheme="majorBidi" w:hAnsiTheme="majorBidi" w:cstheme="majorBidi"/>
        </w:rPr>
        <w:t xml:space="preserve">. </w:t>
      </w:r>
      <w:r w:rsidR="00497D0D" w:rsidRPr="003F28B6">
        <w:rPr>
          <w:rFonts w:asciiTheme="majorBidi" w:hAnsiTheme="majorBidi" w:cstheme="majorBidi"/>
        </w:rPr>
        <w:t>F</w:t>
      </w:r>
      <w:r w:rsidR="00F34AE3" w:rsidRPr="003F28B6">
        <w:rPr>
          <w:rFonts w:asciiTheme="majorBidi" w:hAnsiTheme="majorBidi" w:cstheme="majorBidi"/>
        </w:rPr>
        <w:t>emale staff at the Courty</w:t>
      </w:r>
      <w:r w:rsidR="005446F3" w:rsidRPr="003F28B6">
        <w:rPr>
          <w:rFonts w:asciiTheme="majorBidi" w:hAnsiTheme="majorBidi" w:cstheme="majorBidi"/>
        </w:rPr>
        <w:t xml:space="preserve">ard are mostly social workers. </w:t>
      </w:r>
      <w:r w:rsidR="00F34AE3" w:rsidRPr="003F28B6">
        <w:rPr>
          <w:rFonts w:asciiTheme="majorBidi" w:hAnsiTheme="majorBidi" w:cstheme="majorBidi"/>
        </w:rPr>
        <w:t xml:space="preserve">The </w:t>
      </w:r>
      <w:r w:rsidR="00442726" w:rsidRPr="003F28B6">
        <w:rPr>
          <w:rFonts w:asciiTheme="majorBidi" w:hAnsiTheme="majorBidi" w:cstheme="majorBidi"/>
        </w:rPr>
        <w:t>Women’s Courtyard</w:t>
      </w:r>
      <w:r w:rsidR="005446F3" w:rsidRPr="003F28B6">
        <w:rPr>
          <w:rFonts w:asciiTheme="majorBidi" w:hAnsiTheme="majorBidi" w:cstheme="majorBidi"/>
        </w:rPr>
        <w:t xml:space="preserve"> </w:t>
      </w:r>
      <w:r w:rsidR="00F023C5" w:rsidRPr="003F28B6">
        <w:rPr>
          <w:rFonts w:asciiTheme="majorBidi" w:hAnsiTheme="majorBidi" w:cstheme="majorBidi"/>
        </w:rPr>
        <w:t>organi</w:t>
      </w:r>
      <w:r w:rsidR="00A30A1F">
        <w:rPr>
          <w:rFonts w:asciiTheme="majorBidi" w:hAnsiTheme="majorBidi" w:cstheme="majorBidi"/>
        </w:rPr>
        <w:t>z</w:t>
      </w:r>
      <w:r w:rsidR="00F023C5" w:rsidRPr="003F28B6">
        <w:rPr>
          <w:rFonts w:asciiTheme="majorBidi" w:hAnsiTheme="majorBidi" w:cstheme="majorBidi"/>
        </w:rPr>
        <w:t>e</w:t>
      </w:r>
      <w:r w:rsidR="00A30A1F">
        <w:rPr>
          <w:rFonts w:asciiTheme="majorBidi" w:hAnsiTheme="majorBidi" w:cstheme="majorBidi"/>
        </w:rPr>
        <w:t>s</w:t>
      </w:r>
      <w:r w:rsidR="00F023C5" w:rsidRPr="003F28B6">
        <w:rPr>
          <w:rFonts w:asciiTheme="majorBidi" w:hAnsiTheme="majorBidi" w:cstheme="majorBidi"/>
        </w:rPr>
        <w:t xml:space="preserve"> </w:t>
      </w:r>
      <w:r w:rsidR="005446F3" w:rsidRPr="003F28B6">
        <w:rPr>
          <w:rFonts w:asciiTheme="majorBidi" w:hAnsiTheme="majorBidi" w:cstheme="majorBidi"/>
        </w:rPr>
        <w:t>regular</w:t>
      </w:r>
      <w:r w:rsidR="00F023C5" w:rsidRPr="003F28B6">
        <w:rPr>
          <w:rFonts w:asciiTheme="majorBidi" w:hAnsiTheme="majorBidi" w:cstheme="majorBidi"/>
        </w:rPr>
        <w:t xml:space="preserve"> </w:t>
      </w:r>
      <w:r w:rsidR="005446F3" w:rsidRPr="003F28B6">
        <w:rPr>
          <w:rFonts w:asciiTheme="majorBidi" w:hAnsiTheme="majorBidi" w:cstheme="majorBidi"/>
        </w:rPr>
        <w:t xml:space="preserve">recreational activities and classes, as well as </w:t>
      </w:r>
      <w:r w:rsidR="00F023C5" w:rsidRPr="003F28B6">
        <w:rPr>
          <w:rFonts w:asciiTheme="majorBidi" w:hAnsiTheme="majorBidi" w:cstheme="majorBidi"/>
        </w:rPr>
        <w:t xml:space="preserve">free employment, welfare, finance, health care and self-advocacy </w:t>
      </w:r>
      <w:r w:rsidR="005446F3" w:rsidRPr="003F28B6">
        <w:rPr>
          <w:rFonts w:asciiTheme="majorBidi" w:hAnsiTheme="majorBidi" w:cstheme="majorBidi"/>
        </w:rPr>
        <w:t xml:space="preserve">services </w:t>
      </w:r>
      <w:r w:rsidR="00A30A1F">
        <w:rPr>
          <w:rFonts w:asciiTheme="majorBidi" w:hAnsiTheme="majorBidi" w:cstheme="majorBidi"/>
        </w:rPr>
        <w:t>for</w:t>
      </w:r>
      <w:r w:rsidR="001B4C62" w:rsidRPr="003F28B6">
        <w:rPr>
          <w:rFonts w:asciiTheme="majorBidi" w:hAnsiTheme="majorBidi" w:cstheme="majorBidi"/>
        </w:rPr>
        <w:t xml:space="preserve"> its </w:t>
      </w:r>
      <w:r w:rsidR="00F023C5" w:rsidRPr="003F28B6">
        <w:rPr>
          <w:rFonts w:asciiTheme="majorBidi" w:hAnsiTheme="majorBidi" w:cstheme="majorBidi"/>
        </w:rPr>
        <w:t>visitors</w:t>
      </w:r>
      <w:r w:rsidR="005446F3" w:rsidRPr="003F28B6">
        <w:rPr>
          <w:rFonts w:asciiTheme="majorBidi" w:hAnsiTheme="majorBidi" w:cstheme="majorBidi"/>
        </w:rPr>
        <w:t xml:space="preserve">. </w:t>
      </w:r>
      <w:r w:rsidR="00F023C5" w:rsidRPr="003F28B6">
        <w:rPr>
          <w:rFonts w:asciiTheme="majorBidi" w:hAnsiTheme="majorBidi" w:cstheme="majorBidi"/>
        </w:rPr>
        <w:t xml:space="preserve">Women </w:t>
      </w:r>
      <w:r w:rsidR="00A30A1F" w:rsidRPr="00A30A1F">
        <w:rPr>
          <w:rFonts w:asciiTheme="majorBidi" w:hAnsiTheme="majorBidi" w:cstheme="majorBidi"/>
        </w:rPr>
        <w:t xml:space="preserve">can </w:t>
      </w:r>
      <w:r w:rsidR="00A30A1F">
        <w:rPr>
          <w:rFonts w:asciiTheme="majorBidi" w:hAnsiTheme="majorBidi" w:cstheme="majorBidi"/>
        </w:rPr>
        <w:t>visit the Courtyard</w:t>
      </w:r>
      <w:r w:rsidR="00A30A1F">
        <w:rPr>
          <w:rFonts w:asciiTheme="majorBidi" w:hAnsiTheme="majorBidi" w:cstheme="majorBidi"/>
        </w:rPr>
        <w:t xml:space="preserve"> without any </w:t>
      </w:r>
      <w:r w:rsidR="00A30A1F" w:rsidRPr="00A30A1F">
        <w:rPr>
          <w:rFonts w:asciiTheme="majorBidi" w:hAnsiTheme="majorBidi" w:cstheme="majorBidi"/>
        </w:rPr>
        <w:t>obligation in terms of arrival hours and participation in the yard activities</w:t>
      </w:r>
      <w:r w:rsidR="00A30A1F">
        <w:rPr>
          <w:rFonts w:asciiTheme="majorBidi" w:hAnsiTheme="majorBidi" w:cstheme="majorBidi"/>
        </w:rPr>
        <w:t>.</w:t>
      </w:r>
      <w:r w:rsidR="005446F3" w:rsidRPr="003F28B6">
        <w:rPr>
          <w:rFonts w:asciiTheme="majorBidi" w:hAnsiTheme="majorBidi" w:cstheme="majorBidi"/>
        </w:rPr>
        <w:t xml:space="preserve"> </w:t>
      </w:r>
      <w:r w:rsidR="00F023C5" w:rsidRPr="003F28B6">
        <w:rPr>
          <w:rFonts w:asciiTheme="majorBidi" w:hAnsiTheme="majorBidi" w:cstheme="majorBidi"/>
        </w:rPr>
        <w:t xml:space="preserve">Adolescent </w:t>
      </w:r>
      <w:r w:rsidR="005446F3" w:rsidRPr="003F28B6">
        <w:rPr>
          <w:rFonts w:asciiTheme="majorBidi" w:hAnsiTheme="majorBidi" w:cstheme="majorBidi"/>
        </w:rPr>
        <w:t xml:space="preserve">and young women </w:t>
      </w:r>
      <w:r w:rsidR="00A30A1F">
        <w:rPr>
          <w:rFonts w:asciiTheme="majorBidi" w:hAnsiTheme="majorBidi" w:cstheme="majorBidi"/>
        </w:rPr>
        <w:t>can choose with</w:t>
      </w:r>
      <w:r w:rsidR="001B4C62" w:rsidRPr="003F28B6">
        <w:rPr>
          <w:rFonts w:asciiTheme="majorBidi" w:hAnsiTheme="majorBidi" w:cstheme="majorBidi"/>
        </w:rPr>
        <w:t xml:space="preserve"> which </w:t>
      </w:r>
      <w:r w:rsidR="005446F3" w:rsidRPr="003F28B6">
        <w:rPr>
          <w:rFonts w:asciiTheme="majorBidi" w:hAnsiTheme="majorBidi" w:cstheme="majorBidi"/>
        </w:rPr>
        <w:t xml:space="preserve">staff </w:t>
      </w:r>
      <w:r w:rsidR="001B4C62" w:rsidRPr="003F28B6">
        <w:rPr>
          <w:rFonts w:asciiTheme="majorBidi" w:hAnsiTheme="majorBidi" w:cstheme="majorBidi"/>
        </w:rPr>
        <w:t xml:space="preserve">member they </w:t>
      </w:r>
      <w:r w:rsidR="00A30A1F">
        <w:rPr>
          <w:rFonts w:asciiTheme="majorBidi" w:hAnsiTheme="majorBidi" w:cstheme="majorBidi"/>
        </w:rPr>
        <w:t>want to</w:t>
      </w:r>
      <w:r w:rsidR="005446F3" w:rsidRPr="003F28B6">
        <w:rPr>
          <w:rFonts w:asciiTheme="majorBidi" w:hAnsiTheme="majorBidi" w:cstheme="majorBidi"/>
        </w:rPr>
        <w:t xml:space="preserve"> speak. </w:t>
      </w:r>
      <w:r w:rsidR="001B4C62" w:rsidRPr="003F28B6">
        <w:rPr>
          <w:rFonts w:asciiTheme="majorBidi" w:hAnsiTheme="majorBidi" w:cstheme="majorBidi"/>
        </w:rPr>
        <w:t xml:space="preserve">Some </w:t>
      </w:r>
      <w:r w:rsidR="00F023C5" w:rsidRPr="003F28B6">
        <w:rPr>
          <w:rFonts w:asciiTheme="majorBidi" w:hAnsiTheme="majorBidi" w:cstheme="majorBidi"/>
        </w:rPr>
        <w:t xml:space="preserve">adolescent </w:t>
      </w:r>
      <w:r w:rsidR="005446F3" w:rsidRPr="003F28B6">
        <w:rPr>
          <w:rFonts w:asciiTheme="majorBidi" w:hAnsiTheme="majorBidi" w:cstheme="majorBidi"/>
        </w:rPr>
        <w:t xml:space="preserve">and young women </w:t>
      </w:r>
      <w:r w:rsidR="001B4C62" w:rsidRPr="003F28B6">
        <w:rPr>
          <w:rFonts w:asciiTheme="majorBidi" w:hAnsiTheme="majorBidi" w:cstheme="majorBidi"/>
        </w:rPr>
        <w:t xml:space="preserve">visit for </w:t>
      </w:r>
      <w:r w:rsidR="00145B2F">
        <w:rPr>
          <w:rFonts w:asciiTheme="majorBidi" w:hAnsiTheme="majorBidi" w:cstheme="majorBidi"/>
        </w:rPr>
        <w:t>an</w:t>
      </w:r>
      <w:r w:rsidR="00A30A1F">
        <w:rPr>
          <w:rFonts w:asciiTheme="majorBidi" w:hAnsiTheme="majorBidi" w:cstheme="majorBidi"/>
        </w:rPr>
        <w:t xml:space="preserve"> activit</w:t>
      </w:r>
      <w:r w:rsidR="00145B2F">
        <w:rPr>
          <w:rFonts w:asciiTheme="majorBidi" w:hAnsiTheme="majorBidi" w:cstheme="majorBidi"/>
        </w:rPr>
        <w:t>y</w:t>
      </w:r>
      <w:r w:rsidR="00A30A1F">
        <w:rPr>
          <w:rFonts w:asciiTheme="majorBidi" w:hAnsiTheme="majorBidi" w:cstheme="majorBidi"/>
        </w:rPr>
        <w:t>, and</w:t>
      </w:r>
      <w:r w:rsidR="005446F3" w:rsidRPr="003F28B6">
        <w:rPr>
          <w:rFonts w:asciiTheme="majorBidi" w:hAnsiTheme="majorBidi" w:cstheme="majorBidi"/>
        </w:rPr>
        <w:t xml:space="preserve"> others come to stay in the </w:t>
      </w:r>
      <w:r w:rsidR="001B4C62" w:rsidRPr="003F28B6">
        <w:rPr>
          <w:rFonts w:asciiTheme="majorBidi" w:hAnsiTheme="majorBidi" w:cstheme="majorBidi"/>
        </w:rPr>
        <w:t>Court</w:t>
      </w:r>
      <w:r w:rsidR="005446F3" w:rsidRPr="003F28B6">
        <w:rPr>
          <w:rFonts w:asciiTheme="majorBidi" w:hAnsiTheme="majorBidi" w:cstheme="majorBidi"/>
        </w:rPr>
        <w:t>yard and eat. The kitchen is always open</w:t>
      </w:r>
      <w:r w:rsidR="001B4C62" w:rsidRPr="003F28B6">
        <w:rPr>
          <w:rFonts w:asciiTheme="majorBidi" w:hAnsiTheme="majorBidi" w:cstheme="majorBidi"/>
        </w:rPr>
        <w:t>,</w:t>
      </w:r>
      <w:r w:rsidR="005446F3" w:rsidRPr="003F28B6">
        <w:rPr>
          <w:rFonts w:asciiTheme="majorBidi" w:hAnsiTheme="majorBidi" w:cstheme="majorBidi"/>
        </w:rPr>
        <w:t xml:space="preserve"> </w:t>
      </w:r>
      <w:r w:rsidR="001B4C62" w:rsidRPr="003F28B6">
        <w:rPr>
          <w:rFonts w:asciiTheme="majorBidi" w:hAnsiTheme="majorBidi" w:cstheme="majorBidi"/>
        </w:rPr>
        <w:t xml:space="preserve">and access to it is </w:t>
      </w:r>
      <w:r w:rsidR="005446F3" w:rsidRPr="003F28B6">
        <w:rPr>
          <w:rFonts w:asciiTheme="majorBidi" w:hAnsiTheme="majorBidi" w:cstheme="majorBidi"/>
        </w:rPr>
        <w:t>free</w:t>
      </w:r>
      <w:r w:rsidR="00F023C5" w:rsidRPr="003F28B6">
        <w:rPr>
          <w:rFonts w:asciiTheme="majorBidi" w:hAnsiTheme="majorBidi" w:cstheme="majorBidi"/>
        </w:rPr>
        <w:t xml:space="preserve">; </w:t>
      </w:r>
      <w:r w:rsidR="001952CF" w:rsidRPr="003F28B6">
        <w:rPr>
          <w:rFonts w:asciiTheme="majorBidi" w:hAnsiTheme="majorBidi" w:cstheme="majorBidi"/>
        </w:rPr>
        <w:t xml:space="preserve">either a </w:t>
      </w:r>
      <w:r w:rsidR="005446F3" w:rsidRPr="003F28B6">
        <w:rPr>
          <w:rFonts w:asciiTheme="majorBidi" w:hAnsiTheme="majorBidi" w:cstheme="majorBidi"/>
        </w:rPr>
        <w:t>professional cook</w:t>
      </w:r>
      <w:r w:rsidR="001952CF" w:rsidRPr="003F28B6">
        <w:rPr>
          <w:rFonts w:asciiTheme="majorBidi" w:hAnsiTheme="majorBidi" w:cstheme="majorBidi"/>
        </w:rPr>
        <w:t xml:space="preserve"> or one of the </w:t>
      </w:r>
      <w:r w:rsidR="00F023C5" w:rsidRPr="003F28B6">
        <w:rPr>
          <w:rFonts w:asciiTheme="majorBidi" w:hAnsiTheme="majorBidi" w:cstheme="majorBidi"/>
        </w:rPr>
        <w:t xml:space="preserve">female </w:t>
      </w:r>
      <w:proofErr w:type="gramStart"/>
      <w:r w:rsidR="001952CF" w:rsidRPr="003F28B6">
        <w:rPr>
          <w:rFonts w:asciiTheme="majorBidi" w:hAnsiTheme="majorBidi" w:cstheme="majorBidi"/>
        </w:rPr>
        <w:t>staff</w:t>
      </w:r>
      <w:proofErr w:type="gramEnd"/>
      <w:r w:rsidR="001952CF" w:rsidRPr="003F28B6">
        <w:rPr>
          <w:rFonts w:asciiTheme="majorBidi" w:hAnsiTheme="majorBidi" w:cstheme="majorBidi"/>
        </w:rPr>
        <w:t xml:space="preserve"> </w:t>
      </w:r>
      <w:r w:rsidR="005446F3" w:rsidRPr="003F28B6">
        <w:rPr>
          <w:rFonts w:asciiTheme="majorBidi" w:hAnsiTheme="majorBidi" w:cstheme="majorBidi"/>
        </w:rPr>
        <w:t>prepare</w:t>
      </w:r>
      <w:r w:rsidR="00145B2F">
        <w:rPr>
          <w:rFonts w:asciiTheme="majorBidi" w:hAnsiTheme="majorBidi" w:cstheme="majorBidi"/>
        </w:rPr>
        <w:t>s</w:t>
      </w:r>
      <w:r w:rsidR="005446F3" w:rsidRPr="003F28B6">
        <w:rPr>
          <w:rFonts w:asciiTheme="majorBidi" w:hAnsiTheme="majorBidi" w:cstheme="majorBidi"/>
        </w:rPr>
        <w:t xml:space="preserve"> lunch for all the girls. </w:t>
      </w:r>
      <w:r w:rsidR="001952CF" w:rsidRPr="003F28B6">
        <w:rPr>
          <w:rFonts w:asciiTheme="majorBidi" w:hAnsiTheme="majorBidi" w:cstheme="majorBidi"/>
        </w:rPr>
        <w:t>Courty</w:t>
      </w:r>
      <w:r w:rsidR="005446F3" w:rsidRPr="003F28B6">
        <w:rPr>
          <w:rFonts w:asciiTheme="majorBidi" w:hAnsiTheme="majorBidi" w:cstheme="majorBidi"/>
        </w:rPr>
        <w:t>ard staff members are mostly social workers</w:t>
      </w:r>
      <w:r w:rsidR="001952CF" w:rsidRPr="003F28B6">
        <w:rPr>
          <w:rFonts w:asciiTheme="majorBidi" w:hAnsiTheme="majorBidi" w:cstheme="majorBidi"/>
        </w:rPr>
        <w:t xml:space="preserve"> who are familiar with, </w:t>
      </w:r>
      <w:r w:rsidR="005446F3" w:rsidRPr="003F28B6">
        <w:rPr>
          <w:rFonts w:asciiTheme="majorBidi" w:hAnsiTheme="majorBidi" w:cstheme="majorBidi"/>
        </w:rPr>
        <w:t>and learn</w:t>
      </w:r>
      <w:r w:rsidR="001952CF" w:rsidRPr="003F28B6">
        <w:rPr>
          <w:rFonts w:asciiTheme="majorBidi" w:hAnsiTheme="majorBidi" w:cstheme="majorBidi"/>
        </w:rPr>
        <w:t xml:space="preserve"> in the course of their </w:t>
      </w:r>
      <w:r w:rsidR="005446F3" w:rsidRPr="003F28B6">
        <w:rPr>
          <w:rFonts w:asciiTheme="majorBidi" w:hAnsiTheme="majorBidi" w:cstheme="majorBidi"/>
        </w:rPr>
        <w:t>work</w:t>
      </w:r>
      <w:r w:rsidR="001952CF" w:rsidRPr="003F28B6">
        <w:rPr>
          <w:rFonts w:asciiTheme="majorBidi" w:hAnsiTheme="majorBidi" w:cstheme="majorBidi"/>
        </w:rPr>
        <w:t xml:space="preserve">, both </w:t>
      </w:r>
      <w:r w:rsidR="005446F3" w:rsidRPr="003F28B6">
        <w:rPr>
          <w:rFonts w:asciiTheme="majorBidi" w:hAnsiTheme="majorBidi" w:cstheme="majorBidi"/>
        </w:rPr>
        <w:t xml:space="preserve">the terminology and </w:t>
      </w:r>
      <w:r w:rsidR="00F023C5" w:rsidRPr="003F28B6">
        <w:rPr>
          <w:rFonts w:asciiTheme="majorBidi" w:hAnsiTheme="majorBidi" w:cstheme="majorBidi"/>
        </w:rPr>
        <w:t xml:space="preserve">the </w:t>
      </w:r>
      <w:r w:rsidR="005446F3" w:rsidRPr="003F28B6">
        <w:rPr>
          <w:rFonts w:asciiTheme="majorBidi" w:hAnsiTheme="majorBidi" w:cstheme="majorBidi"/>
        </w:rPr>
        <w:t xml:space="preserve">practice of </w:t>
      </w:r>
      <w:r w:rsidR="001952CF" w:rsidRPr="003F28B6">
        <w:rPr>
          <w:rFonts w:asciiTheme="majorBidi" w:hAnsiTheme="majorBidi" w:cstheme="majorBidi"/>
        </w:rPr>
        <w:t xml:space="preserve">critical </w:t>
      </w:r>
      <w:r w:rsidR="005446F3" w:rsidRPr="003F28B6">
        <w:rPr>
          <w:rFonts w:asciiTheme="majorBidi" w:hAnsiTheme="majorBidi" w:cstheme="majorBidi"/>
        </w:rPr>
        <w:t>social work</w:t>
      </w:r>
      <w:r w:rsidR="00F023C5" w:rsidRPr="003F28B6">
        <w:rPr>
          <w:rFonts w:asciiTheme="majorBidi" w:hAnsiTheme="majorBidi" w:cstheme="majorBidi"/>
        </w:rPr>
        <w:t xml:space="preserve"> at </w:t>
      </w:r>
      <w:r w:rsidR="005446F3" w:rsidRPr="003F28B6">
        <w:rPr>
          <w:rFonts w:asciiTheme="majorBidi" w:hAnsiTheme="majorBidi" w:cstheme="majorBidi"/>
        </w:rPr>
        <w:t xml:space="preserve">team meetings, </w:t>
      </w:r>
      <w:r w:rsidR="001952CF" w:rsidRPr="003F28B6">
        <w:rPr>
          <w:rFonts w:asciiTheme="majorBidi" w:hAnsiTheme="majorBidi" w:cstheme="majorBidi"/>
        </w:rPr>
        <w:t>the Society’s training programs,</w:t>
      </w:r>
      <w:r w:rsidR="005446F3" w:rsidRPr="003F28B6">
        <w:rPr>
          <w:rFonts w:asciiTheme="majorBidi" w:hAnsiTheme="majorBidi" w:cstheme="majorBidi"/>
        </w:rPr>
        <w:t xml:space="preserve"> </w:t>
      </w:r>
      <w:r w:rsidR="001952CF" w:rsidRPr="003F28B6">
        <w:rPr>
          <w:rFonts w:asciiTheme="majorBidi" w:hAnsiTheme="majorBidi" w:cstheme="majorBidi"/>
        </w:rPr>
        <w:t xml:space="preserve">and from personal </w:t>
      </w:r>
      <w:r w:rsidR="005446F3" w:rsidRPr="003F28B6">
        <w:rPr>
          <w:rFonts w:asciiTheme="majorBidi" w:hAnsiTheme="majorBidi" w:cstheme="majorBidi"/>
        </w:rPr>
        <w:t>mentoring</w:t>
      </w:r>
      <w:r w:rsidR="00F023C5" w:rsidRPr="003F28B6">
        <w:rPr>
          <w:rFonts w:asciiTheme="majorBidi" w:hAnsiTheme="majorBidi" w:cstheme="majorBidi"/>
        </w:rPr>
        <w:t xml:space="preserve"> sessions</w:t>
      </w:r>
      <w:r w:rsidR="005446F3" w:rsidRPr="003F28B6">
        <w:rPr>
          <w:rFonts w:asciiTheme="majorBidi" w:hAnsiTheme="majorBidi" w:cstheme="majorBidi"/>
        </w:rPr>
        <w:t xml:space="preserve">. Currently, there are three </w:t>
      </w:r>
      <w:r w:rsidR="001952CF" w:rsidRPr="003F28B6">
        <w:rPr>
          <w:rFonts w:asciiTheme="majorBidi" w:hAnsiTheme="majorBidi" w:cstheme="majorBidi"/>
        </w:rPr>
        <w:t>C</w:t>
      </w:r>
      <w:r w:rsidR="005446F3" w:rsidRPr="003F28B6">
        <w:rPr>
          <w:rFonts w:asciiTheme="majorBidi" w:hAnsiTheme="majorBidi" w:cstheme="majorBidi"/>
        </w:rPr>
        <w:t xml:space="preserve">ourtyards </w:t>
      </w:r>
      <w:r w:rsidR="001952CF" w:rsidRPr="003F28B6">
        <w:rPr>
          <w:rFonts w:asciiTheme="majorBidi" w:hAnsiTheme="majorBidi" w:cstheme="majorBidi"/>
        </w:rPr>
        <w:t>–</w:t>
      </w:r>
      <w:r w:rsidR="005446F3" w:rsidRPr="003F28B6">
        <w:rPr>
          <w:rFonts w:asciiTheme="majorBidi" w:hAnsiTheme="majorBidi" w:cstheme="majorBidi"/>
        </w:rPr>
        <w:t xml:space="preserve"> </w:t>
      </w:r>
      <w:r w:rsidR="001952CF" w:rsidRPr="003F28B6">
        <w:rPr>
          <w:rFonts w:asciiTheme="majorBidi" w:hAnsiTheme="majorBidi" w:cstheme="majorBidi"/>
        </w:rPr>
        <w:t xml:space="preserve">in </w:t>
      </w:r>
      <w:r w:rsidR="005446F3" w:rsidRPr="003F28B6">
        <w:rPr>
          <w:rFonts w:asciiTheme="majorBidi" w:hAnsiTheme="majorBidi" w:cstheme="majorBidi"/>
        </w:rPr>
        <w:t>Jaffa, Haifa</w:t>
      </w:r>
      <w:r w:rsidR="001952CF" w:rsidRPr="003F28B6">
        <w:rPr>
          <w:rFonts w:asciiTheme="majorBidi" w:hAnsiTheme="majorBidi" w:cstheme="majorBidi"/>
        </w:rPr>
        <w:t>,</w:t>
      </w:r>
      <w:r w:rsidR="005446F3" w:rsidRPr="003F28B6">
        <w:rPr>
          <w:rFonts w:asciiTheme="majorBidi" w:hAnsiTheme="majorBidi" w:cstheme="majorBidi"/>
        </w:rPr>
        <w:t xml:space="preserve"> and Netanya. </w:t>
      </w:r>
      <w:r w:rsidR="001952CF" w:rsidRPr="003F28B6">
        <w:rPr>
          <w:rFonts w:asciiTheme="majorBidi" w:hAnsiTheme="majorBidi" w:cstheme="majorBidi"/>
        </w:rPr>
        <w:t>The</w:t>
      </w:r>
      <w:r w:rsidR="00145B2F">
        <w:rPr>
          <w:rFonts w:asciiTheme="majorBidi" w:hAnsiTheme="majorBidi" w:cstheme="majorBidi"/>
        </w:rPr>
        <w:t>se</w:t>
      </w:r>
      <w:r w:rsidR="001952CF" w:rsidRPr="003F28B6">
        <w:rPr>
          <w:rFonts w:asciiTheme="majorBidi" w:hAnsiTheme="majorBidi" w:cstheme="majorBidi"/>
        </w:rPr>
        <w:t xml:space="preserve"> </w:t>
      </w:r>
      <w:r w:rsidR="005446F3" w:rsidRPr="003F28B6">
        <w:rPr>
          <w:rFonts w:asciiTheme="majorBidi" w:hAnsiTheme="majorBidi" w:cstheme="majorBidi"/>
        </w:rPr>
        <w:t>provide</w:t>
      </w:r>
      <w:r w:rsidR="001952CF" w:rsidRPr="003F28B6">
        <w:rPr>
          <w:rFonts w:asciiTheme="majorBidi" w:hAnsiTheme="majorBidi" w:cstheme="majorBidi"/>
        </w:rPr>
        <w:t xml:space="preserve"> </w:t>
      </w:r>
      <w:r w:rsidR="005446F3" w:rsidRPr="003F28B6">
        <w:rPr>
          <w:rFonts w:asciiTheme="majorBidi" w:hAnsiTheme="majorBidi" w:cstheme="majorBidi"/>
        </w:rPr>
        <w:t xml:space="preserve">services for girls and young women </w:t>
      </w:r>
      <w:r w:rsidR="001952CF" w:rsidRPr="003F28B6">
        <w:rPr>
          <w:rFonts w:asciiTheme="majorBidi" w:hAnsiTheme="majorBidi" w:cstheme="majorBidi"/>
        </w:rPr>
        <w:t>experiencing</w:t>
      </w:r>
      <w:r w:rsidR="005446F3" w:rsidRPr="003F28B6">
        <w:rPr>
          <w:rFonts w:asciiTheme="majorBidi" w:hAnsiTheme="majorBidi" w:cstheme="majorBidi"/>
        </w:rPr>
        <w:t xml:space="preserve"> extreme poverty and social exclusion</w:t>
      </w:r>
      <w:r w:rsidR="001952CF" w:rsidRPr="003F28B6">
        <w:rPr>
          <w:rFonts w:asciiTheme="majorBidi" w:hAnsiTheme="majorBidi" w:cstheme="majorBidi"/>
        </w:rPr>
        <w:t>,</w:t>
      </w:r>
      <w:r w:rsidR="005446F3" w:rsidRPr="003F28B6">
        <w:rPr>
          <w:rFonts w:asciiTheme="majorBidi" w:hAnsiTheme="majorBidi" w:cstheme="majorBidi"/>
        </w:rPr>
        <w:t xml:space="preserve"> and each </w:t>
      </w:r>
      <w:r w:rsidR="001952CF" w:rsidRPr="003F28B6">
        <w:rPr>
          <w:rFonts w:asciiTheme="majorBidi" w:hAnsiTheme="majorBidi" w:cstheme="majorBidi"/>
        </w:rPr>
        <w:t xml:space="preserve">has a </w:t>
      </w:r>
      <w:r w:rsidR="005446F3" w:rsidRPr="003F28B6">
        <w:rPr>
          <w:rFonts w:asciiTheme="majorBidi" w:hAnsiTheme="majorBidi" w:cstheme="majorBidi"/>
        </w:rPr>
        <w:t xml:space="preserve">unique character </w:t>
      </w:r>
      <w:r w:rsidR="001952CF" w:rsidRPr="003F28B6">
        <w:rPr>
          <w:rFonts w:asciiTheme="majorBidi" w:hAnsiTheme="majorBidi" w:cstheme="majorBidi"/>
        </w:rPr>
        <w:t>with</w:t>
      </w:r>
      <w:r w:rsidR="005446F3" w:rsidRPr="003F28B6">
        <w:rPr>
          <w:rFonts w:asciiTheme="majorBidi" w:hAnsiTheme="majorBidi" w:cstheme="majorBidi"/>
        </w:rPr>
        <w:t>in</w:t>
      </w:r>
      <w:r w:rsidR="001952CF" w:rsidRPr="003F28B6">
        <w:rPr>
          <w:rFonts w:asciiTheme="majorBidi" w:hAnsiTheme="majorBidi" w:cstheme="majorBidi"/>
        </w:rPr>
        <w:t xml:space="preserve"> </w:t>
      </w:r>
      <w:r w:rsidR="00F023C5" w:rsidRPr="003F28B6">
        <w:rPr>
          <w:rFonts w:asciiTheme="majorBidi" w:hAnsiTheme="majorBidi" w:cstheme="majorBidi"/>
        </w:rPr>
        <w:t xml:space="preserve">the </w:t>
      </w:r>
      <w:r w:rsidR="005446F3" w:rsidRPr="003F28B6">
        <w:rPr>
          <w:rFonts w:asciiTheme="majorBidi" w:hAnsiTheme="majorBidi" w:cstheme="majorBidi"/>
        </w:rPr>
        <w:t>application of critical social work principles</w:t>
      </w:r>
      <w:r w:rsidR="00F023C5" w:rsidRPr="003F28B6">
        <w:rPr>
          <w:rFonts w:asciiTheme="majorBidi" w:hAnsiTheme="majorBidi" w:cstheme="majorBidi"/>
        </w:rPr>
        <w:t>,</w:t>
      </w:r>
      <w:r w:rsidR="005446F3" w:rsidRPr="003F28B6">
        <w:rPr>
          <w:rFonts w:asciiTheme="majorBidi" w:hAnsiTheme="majorBidi" w:cstheme="majorBidi"/>
        </w:rPr>
        <w:t xml:space="preserve"> according to which </w:t>
      </w:r>
      <w:r w:rsidR="001952CF" w:rsidRPr="003F28B6">
        <w:rPr>
          <w:rFonts w:asciiTheme="majorBidi" w:hAnsiTheme="majorBidi" w:cstheme="majorBidi"/>
        </w:rPr>
        <w:t>the Courtyards operate</w:t>
      </w:r>
      <w:r w:rsidR="005446F3" w:rsidRPr="003F28B6">
        <w:rPr>
          <w:rFonts w:asciiTheme="majorBidi" w:hAnsiTheme="majorBidi" w:cstheme="majorBidi"/>
        </w:rPr>
        <w:t xml:space="preserve">: </w:t>
      </w:r>
      <w:r w:rsidR="007F3B36">
        <w:rPr>
          <w:rFonts w:asciiTheme="majorBidi" w:hAnsiTheme="majorBidi" w:cstheme="majorBidi"/>
        </w:rPr>
        <w:t>a</w:t>
      </w:r>
      <w:r w:rsidR="001952CF" w:rsidRPr="003F28B6">
        <w:rPr>
          <w:rFonts w:asciiTheme="majorBidi" w:hAnsiTheme="majorBidi" w:cstheme="majorBidi"/>
        </w:rPr>
        <w:t xml:space="preserve">n </w:t>
      </w:r>
      <w:r w:rsidR="005446F3" w:rsidRPr="003F28B6">
        <w:rPr>
          <w:rFonts w:asciiTheme="majorBidi" w:hAnsiTheme="majorBidi" w:cstheme="majorBidi"/>
        </w:rPr>
        <w:t xml:space="preserve">open space, </w:t>
      </w:r>
      <w:r w:rsidR="007F3B36">
        <w:rPr>
          <w:rFonts w:asciiTheme="majorBidi" w:hAnsiTheme="majorBidi" w:cstheme="majorBidi"/>
        </w:rPr>
        <w:t xml:space="preserve">an alternative </w:t>
      </w:r>
      <w:r w:rsidR="007F3B36" w:rsidRPr="007F3B36">
        <w:rPr>
          <w:rFonts w:asciiTheme="majorBidi" w:hAnsiTheme="majorBidi" w:cstheme="majorBidi"/>
        </w:rPr>
        <w:t>space</w:t>
      </w:r>
      <w:r w:rsidR="005446F3" w:rsidRPr="007F3B36">
        <w:rPr>
          <w:rFonts w:asciiTheme="majorBidi" w:hAnsiTheme="majorBidi" w:cstheme="majorBidi"/>
        </w:rPr>
        <w:t>,</w:t>
      </w:r>
      <w:r w:rsidR="005446F3" w:rsidRPr="003F28B6">
        <w:rPr>
          <w:rFonts w:asciiTheme="majorBidi" w:hAnsiTheme="majorBidi" w:cstheme="majorBidi"/>
        </w:rPr>
        <w:t xml:space="preserve"> humanitarian </w:t>
      </w:r>
      <w:r w:rsidR="001C00A8" w:rsidRPr="003F28B6">
        <w:rPr>
          <w:rFonts w:asciiTheme="majorBidi" w:hAnsiTheme="majorBidi" w:cstheme="majorBidi"/>
        </w:rPr>
        <w:t>aid</w:t>
      </w:r>
      <w:r w:rsidR="005446F3" w:rsidRPr="003F28B6">
        <w:rPr>
          <w:rFonts w:asciiTheme="majorBidi" w:hAnsiTheme="majorBidi" w:cstheme="majorBidi"/>
        </w:rPr>
        <w:t>, partnership, critical incident management</w:t>
      </w:r>
      <w:r w:rsidR="001C00A8" w:rsidRPr="003F28B6">
        <w:rPr>
          <w:rFonts w:asciiTheme="majorBidi" w:hAnsiTheme="majorBidi" w:cstheme="majorBidi"/>
        </w:rPr>
        <w:t>,</w:t>
      </w:r>
      <w:r w:rsidR="005446F3" w:rsidRPr="003F28B6">
        <w:rPr>
          <w:rFonts w:asciiTheme="majorBidi" w:hAnsiTheme="majorBidi" w:cstheme="majorBidi"/>
        </w:rPr>
        <w:t xml:space="preserve"> and active advocacy (Sidi </w:t>
      </w:r>
      <w:r w:rsidR="004A1F7B" w:rsidRPr="003F28B6">
        <w:rPr>
          <w:rFonts w:asciiTheme="majorBidi" w:hAnsiTheme="majorBidi" w:cstheme="majorBidi"/>
        </w:rPr>
        <w:t>&amp;</w:t>
      </w:r>
      <w:r w:rsidR="005446F3" w:rsidRPr="003F28B6">
        <w:rPr>
          <w:rFonts w:asciiTheme="majorBidi" w:hAnsiTheme="majorBidi" w:cstheme="majorBidi"/>
        </w:rPr>
        <w:t xml:space="preserve"> </w:t>
      </w:r>
      <w:proofErr w:type="spellStart"/>
      <w:r w:rsidR="005446F3" w:rsidRPr="003F28B6">
        <w:rPr>
          <w:rFonts w:asciiTheme="majorBidi" w:hAnsiTheme="majorBidi" w:cstheme="majorBidi"/>
        </w:rPr>
        <w:t>Kr</w:t>
      </w:r>
      <w:r w:rsidR="004A1F7B" w:rsidRPr="003F28B6">
        <w:rPr>
          <w:rFonts w:asciiTheme="majorBidi" w:hAnsiTheme="majorBidi" w:cstheme="majorBidi"/>
        </w:rPr>
        <w:t>u</w:t>
      </w:r>
      <w:r w:rsidR="005446F3" w:rsidRPr="003F28B6">
        <w:rPr>
          <w:rFonts w:asciiTheme="majorBidi" w:hAnsiTheme="majorBidi" w:cstheme="majorBidi"/>
        </w:rPr>
        <w:t>m</w:t>
      </w:r>
      <w:r w:rsidR="004A1F7B" w:rsidRPr="003F28B6">
        <w:rPr>
          <w:rFonts w:asciiTheme="majorBidi" w:hAnsiTheme="majorBidi" w:cstheme="majorBidi"/>
        </w:rPr>
        <w:t>e</w:t>
      </w:r>
      <w:r w:rsidR="005446F3" w:rsidRPr="003F28B6">
        <w:rPr>
          <w:rFonts w:asciiTheme="majorBidi" w:hAnsiTheme="majorBidi" w:cstheme="majorBidi"/>
        </w:rPr>
        <w:t>r-Nevo</w:t>
      </w:r>
      <w:proofErr w:type="spellEnd"/>
      <w:r w:rsidR="005446F3" w:rsidRPr="003F28B6">
        <w:rPr>
          <w:rFonts w:asciiTheme="majorBidi" w:hAnsiTheme="majorBidi" w:cstheme="majorBidi"/>
        </w:rPr>
        <w:t>, 2020).</w:t>
      </w:r>
      <w:r w:rsidR="00145B2F" w:rsidRPr="00145B2F">
        <w:rPr>
          <w:rFonts w:asciiTheme="majorBidi" w:hAnsiTheme="majorBidi" w:cstheme="majorBidi"/>
        </w:rPr>
        <w:t xml:space="preserve"> </w:t>
      </w:r>
      <w:r w:rsidR="00145B2F" w:rsidRPr="003F28B6">
        <w:rPr>
          <w:rFonts w:asciiTheme="majorBidi" w:hAnsiTheme="majorBidi" w:cstheme="majorBidi"/>
        </w:rPr>
        <w:t>Each Courtyard works with approx</w:t>
      </w:r>
      <w:r w:rsidR="00145B2F">
        <w:rPr>
          <w:rFonts w:asciiTheme="majorBidi" w:hAnsiTheme="majorBidi" w:cstheme="majorBidi"/>
        </w:rPr>
        <w:t>imately</w:t>
      </w:r>
      <w:r w:rsidR="00145B2F" w:rsidRPr="003F28B6">
        <w:rPr>
          <w:rFonts w:asciiTheme="majorBidi" w:hAnsiTheme="majorBidi" w:cstheme="majorBidi"/>
        </w:rPr>
        <w:t xml:space="preserve"> 50</w:t>
      </w:r>
      <w:r w:rsidR="00145B2F">
        <w:rPr>
          <w:rFonts w:asciiTheme="majorBidi" w:hAnsiTheme="majorBidi" w:cstheme="majorBidi"/>
        </w:rPr>
        <w:t>–</w:t>
      </w:r>
      <w:r w:rsidR="00145B2F" w:rsidRPr="003F28B6">
        <w:rPr>
          <w:rFonts w:asciiTheme="majorBidi" w:hAnsiTheme="majorBidi" w:cstheme="majorBidi"/>
        </w:rPr>
        <w:t xml:space="preserve">70 women who visit the Courtyard on a regular basis, and many dozens </w:t>
      </w:r>
      <w:r w:rsidR="00145B2F">
        <w:rPr>
          <w:rFonts w:asciiTheme="majorBidi" w:hAnsiTheme="majorBidi" w:cstheme="majorBidi"/>
        </w:rPr>
        <w:t>more who</w:t>
      </w:r>
      <w:r w:rsidR="00145B2F" w:rsidRPr="003F28B6">
        <w:rPr>
          <w:rFonts w:asciiTheme="majorBidi" w:hAnsiTheme="majorBidi" w:cstheme="majorBidi"/>
        </w:rPr>
        <w:t xml:space="preserve"> visit </w:t>
      </w:r>
      <w:commentRangeStart w:id="121"/>
      <w:r w:rsidR="00145B2F" w:rsidRPr="003F28B6">
        <w:rPr>
          <w:rFonts w:asciiTheme="majorBidi" w:hAnsiTheme="majorBidi" w:cstheme="majorBidi"/>
        </w:rPr>
        <w:t>irregularly</w:t>
      </w:r>
      <w:commentRangeEnd w:id="121"/>
      <w:r w:rsidR="00145B2F">
        <w:rPr>
          <w:rStyle w:val="CommentReference"/>
        </w:rPr>
        <w:commentReference w:id="121"/>
      </w:r>
      <w:r w:rsidR="00145B2F" w:rsidRPr="003F28B6">
        <w:rPr>
          <w:rFonts w:asciiTheme="majorBidi" w:hAnsiTheme="majorBidi" w:cstheme="majorBidi"/>
        </w:rPr>
        <w:t>.</w:t>
      </w:r>
    </w:p>
    <w:p w14:paraId="1EB08232" w14:textId="0A9DFA35" w:rsidR="005446F3" w:rsidRPr="003F28B6" w:rsidRDefault="001C00A8" w:rsidP="003F28B6">
      <w:pPr>
        <w:spacing w:line="360" w:lineRule="auto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</w:rPr>
        <w:t>The Women’s Courty</w:t>
      </w:r>
      <w:r w:rsidR="005446F3" w:rsidRPr="003F28B6">
        <w:rPr>
          <w:rFonts w:asciiTheme="majorBidi" w:hAnsiTheme="majorBidi" w:cstheme="majorBidi"/>
        </w:rPr>
        <w:t xml:space="preserve">ards were </w:t>
      </w:r>
      <w:r w:rsidRPr="003F28B6">
        <w:rPr>
          <w:rFonts w:asciiTheme="majorBidi" w:hAnsiTheme="majorBidi" w:cstheme="majorBidi"/>
        </w:rPr>
        <w:t xml:space="preserve">chosen </w:t>
      </w:r>
      <w:r w:rsidR="005446F3" w:rsidRPr="003F28B6">
        <w:rPr>
          <w:rFonts w:asciiTheme="majorBidi" w:hAnsiTheme="majorBidi" w:cstheme="majorBidi"/>
        </w:rPr>
        <w:t xml:space="preserve">for this study </w:t>
      </w:r>
      <w:r w:rsidR="00F41C52" w:rsidRPr="003F28B6">
        <w:rPr>
          <w:rFonts w:asciiTheme="majorBidi" w:hAnsiTheme="majorBidi" w:cstheme="majorBidi"/>
        </w:rPr>
        <w:t xml:space="preserve">as </w:t>
      </w:r>
      <w:r w:rsidR="005446F3" w:rsidRPr="003F28B6">
        <w:rPr>
          <w:rFonts w:asciiTheme="majorBidi" w:hAnsiTheme="majorBidi" w:cstheme="majorBidi"/>
        </w:rPr>
        <w:t xml:space="preserve">a social service </w:t>
      </w:r>
      <w:r w:rsidRPr="003F28B6">
        <w:rPr>
          <w:rFonts w:asciiTheme="majorBidi" w:hAnsiTheme="majorBidi" w:cstheme="majorBidi"/>
        </w:rPr>
        <w:t xml:space="preserve">provided to under-studied </w:t>
      </w:r>
      <w:r w:rsidR="005446F3" w:rsidRPr="003F28B6">
        <w:rPr>
          <w:rFonts w:asciiTheme="majorBidi" w:hAnsiTheme="majorBidi" w:cstheme="majorBidi"/>
        </w:rPr>
        <w:t xml:space="preserve">groups of </w:t>
      </w:r>
      <w:r w:rsidR="00F41C52" w:rsidRPr="003F28B6">
        <w:rPr>
          <w:rFonts w:asciiTheme="majorBidi" w:hAnsiTheme="majorBidi" w:cstheme="majorBidi"/>
        </w:rPr>
        <w:t xml:space="preserve">socially excluded </w:t>
      </w:r>
      <w:r w:rsidR="005446F3" w:rsidRPr="003F28B6">
        <w:rPr>
          <w:rFonts w:asciiTheme="majorBidi" w:hAnsiTheme="majorBidi" w:cstheme="majorBidi"/>
        </w:rPr>
        <w:t xml:space="preserve">women, </w:t>
      </w:r>
      <w:r w:rsidR="007F3B36">
        <w:rPr>
          <w:rFonts w:asciiTheme="majorBidi" w:hAnsiTheme="majorBidi" w:cstheme="majorBidi"/>
        </w:rPr>
        <w:t xml:space="preserve">which has been </w:t>
      </w:r>
      <w:r w:rsidR="005446F3" w:rsidRPr="003F28B6">
        <w:rPr>
          <w:rFonts w:asciiTheme="majorBidi" w:hAnsiTheme="majorBidi" w:cstheme="majorBidi"/>
        </w:rPr>
        <w:t xml:space="preserve">studied </w:t>
      </w:r>
      <w:r w:rsidR="007F3B36" w:rsidRPr="003F28B6">
        <w:rPr>
          <w:rFonts w:asciiTheme="majorBidi" w:hAnsiTheme="majorBidi" w:cstheme="majorBidi"/>
        </w:rPr>
        <w:t xml:space="preserve">previously </w:t>
      </w:r>
      <w:r w:rsidR="005446F3" w:rsidRPr="003F28B6">
        <w:rPr>
          <w:rFonts w:asciiTheme="majorBidi" w:hAnsiTheme="majorBidi" w:cstheme="majorBidi"/>
        </w:rPr>
        <w:t xml:space="preserve">and proven </w:t>
      </w:r>
      <w:r w:rsidR="00F41C52" w:rsidRPr="003F28B6">
        <w:rPr>
          <w:rFonts w:asciiTheme="majorBidi" w:hAnsiTheme="majorBidi" w:cstheme="majorBidi"/>
        </w:rPr>
        <w:t xml:space="preserve">to be </w:t>
      </w:r>
      <w:r w:rsidR="005446F3" w:rsidRPr="003F28B6">
        <w:rPr>
          <w:rFonts w:asciiTheme="majorBidi" w:hAnsiTheme="majorBidi" w:cstheme="majorBidi"/>
        </w:rPr>
        <w:t xml:space="preserve">unique and effective </w:t>
      </w:r>
      <w:r w:rsidR="00CF3789" w:rsidRPr="003F28B6">
        <w:rPr>
          <w:rFonts w:asciiTheme="majorBidi" w:hAnsiTheme="majorBidi" w:cstheme="majorBidi"/>
        </w:rPr>
        <w:t xml:space="preserve">in </w:t>
      </w:r>
      <w:r w:rsidR="003127DA" w:rsidRPr="003F28B6">
        <w:rPr>
          <w:rFonts w:asciiTheme="majorBidi" w:hAnsiTheme="majorBidi" w:cstheme="majorBidi"/>
        </w:rPr>
        <w:t>its</w:t>
      </w:r>
      <w:r w:rsidR="00CF3789" w:rsidRPr="003F28B6">
        <w:rPr>
          <w:rFonts w:asciiTheme="majorBidi" w:hAnsiTheme="majorBidi" w:cstheme="majorBidi"/>
        </w:rPr>
        <w:t xml:space="preserve"> </w:t>
      </w:r>
      <w:r w:rsidR="005446F3" w:rsidRPr="003F28B6">
        <w:rPr>
          <w:rFonts w:asciiTheme="majorBidi" w:hAnsiTheme="majorBidi" w:cstheme="majorBidi"/>
        </w:rPr>
        <w:t xml:space="preserve">cultural </w:t>
      </w:r>
      <w:r w:rsidR="00CF3789" w:rsidRPr="003F28B6">
        <w:rPr>
          <w:rFonts w:asciiTheme="majorBidi" w:hAnsiTheme="majorBidi" w:cstheme="majorBidi"/>
        </w:rPr>
        <w:t>r</w:t>
      </w:r>
      <w:r w:rsidR="005446F3" w:rsidRPr="003F28B6">
        <w:rPr>
          <w:rFonts w:asciiTheme="majorBidi" w:hAnsiTheme="majorBidi" w:cstheme="majorBidi"/>
        </w:rPr>
        <w:t>esponsivity</w:t>
      </w:r>
      <w:r w:rsidR="00CF3789" w:rsidRPr="003F28B6">
        <w:rPr>
          <w:rFonts w:asciiTheme="majorBidi" w:hAnsiTheme="majorBidi" w:cstheme="majorBidi"/>
        </w:rPr>
        <w:t>,</w:t>
      </w:r>
      <w:r w:rsidR="005446F3" w:rsidRPr="003F28B6">
        <w:rPr>
          <w:rFonts w:asciiTheme="majorBidi" w:hAnsiTheme="majorBidi" w:cstheme="majorBidi"/>
        </w:rPr>
        <w:t xml:space="preserve"> and </w:t>
      </w:r>
      <w:r w:rsidR="007F3B36">
        <w:rPr>
          <w:rFonts w:asciiTheme="majorBidi" w:hAnsiTheme="majorBidi" w:cstheme="majorBidi"/>
        </w:rPr>
        <w:t xml:space="preserve">in </w:t>
      </w:r>
      <w:r w:rsidRPr="003F28B6">
        <w:rPr>
          <w:rFonts w:asciiTheme="majorBidi" w:hAnsiTheme="majorBidi" w:cstheme="majorBidi"/>
        </w:rPr>
        <w:t>its gender</w:t>
      </w:r>
      <w:r w:rsidR="005446F3" w:rsidRPr="003F28B6">
        <w:rPr>
          <w:rFonts w:asciiTheme="majorBidi" w:hAnsiTheme="majorBidi" w:cstheme="majorBidi"/>
        </w:rPr>
        <w:t xml:space="preserve">-sensitive and </w:t>
      </w:r>
      <w:r w:rsidRPr="003F28B6">
        <w:rPr>
          <w:rFonts w:asciiTheme="majorBidi" w:hAnsiTheme="majorBidi" w:cstheme="majorBidi"/>
        </w:rPr>
        <w:t>poverty-</w:t>
      </w:r>
      <w:r w:rsidR="005446F3" w:rsidRPr="003F28B6">
        <w:rPr>
          <w:rFonts w:asciiTheme="majorBidi" w:hAnsiTheme="majorBidi" w:cstheme="majorBidi"/>
        </w:rPr>
        <w:t xml:space="preserve">oriented </w:t>
      </w:r>
      <w:r w:rsidRPr="003F28B6">
        <w:rPr>
          <w:rFonts w:asciiTheme="majorBidi" w:hAnsiTheme="majorBidi" w:cstheme="majorBidi"/>
        </w:rPr>
        <w:t xml:space="preserve">work </w:t>
      </w:r>
      <w:r w:rsidR="005446F3" w:rsidRPr="003F28B6">
        <w:rPr>
          <w:rFonts w:asciiTheme="majorBidi" w:hAnsiTheme="majorBidi" w:cstheme="majorBidi"/>
        </w:rPr>
        <w:t>(</w:t>
      </w:r>
      <w:proofErr w:type="spellStart"/>
      <w:r w:rsidR="005446F3" w:rsidRPr="003F28B6">
        <w:rPr>
          <w:rFonts w:asciiTheme="majorBidi" w:hAnsiTheme="majorBidi" w:cstheme="majorBidi"/>
        </w:rPr>
        <w:t>Krumer-Nevo</w:t>
      </w:r>
      <w:proofErr w:type="spellEnd"/>
      <w:r w:rsidR="005446F3" w:rsidRPr="003F28B6">
        <w:rPr>
          <w:rFonts w:asciiTheme="majorBidi" w:hAnsiTheme="majorBidi" w:cstheme="majorBidi"/>
        </w:rPr>
        <w:t xml:space="preserve"> &amp; Sidi, 2012; Sidi, 2009). </w:t>
      </w:r>
      <w:r w:rsidR="007F3B36">
        <w:rPr>
          <w:rFonts w:asciiTheme="majorBidi" w:hAnsiTheme="majorBidi" w:cstheme="majorBidi"/>
        </w:rPr>
        <w:t>Even with this</w:t>
      </w:r>
      <w:r w:rsidR="007F3B36">
        <w:rPr>
          <w:rFonts w:asciiTheme="majorBidi" w:hAnsiTheme="majorBidi" w:cstheme="majorBidi"/>
        </w:rPr>
        <w:t>, i</w:t>
      </w:r>
      <w:r w:rsidR="007F3B36">
        <w:rPr>
          <w:rFonts w:asciiTheme="majorBidi" w:hAnsiTheme="majorBidi" w:cstheme="majorBidi"/>
        </w:rPr>
        <w:t>t should be noted that t</w:t>
      </w:r>
      <w:r w:rsidR="007F3B36">
        <w:rPr>
          <w:rFonts w:asciiTheme="majorBidi" w:hAnsiTheme="majorBidi" w:cstheme="majorBidi"/>
        </w:rPr>
        <w:t>he issue of young women</w:t>
      </w:r>
      <w:r w:rsidRPr="003F28B6">
        <w:rPr>
          <w:rFonts w:asciiTheme="majorBidi" w:hAnsiTheme="majorBidi" w:cstheme="majorBidi"/>
        </w:rPr>
        <w:t xml:space="preserve"> lacking </w:t>
      </w:r>
      <w:r w:rsidR="005446F3" w:rsidRPr="003F28B6">
        <w:rPr>
          <w:rFonts w:asciiTheme="majorBidi" w:hAnsiTheme="majorBidi" w:cstheme="majorBidi"/>
        </w:rPr>
        <w:t xml:space="preserve">family </w:t>
      </w:r>
      <w:r w:rsidRPr="003F28B6">
        <w:rPr>
          <w:rFonts w:asciiTheme="majorBidi" w:hAnsiTheme="majorBidi" w:cstheme="majorBidi"/>
        </w:rPr>
        <w:t xml:space="preserve">support has been studied </w:t>
      </w:r>
      <w:r w:rsidR="005446F3" w:rsidRPr="003F28B6">
        <w:rPr>
          <w:rFonts w:asciiTheme="majorBidi" w:hAnsiTheme="majorBidi" w:cstheme="majorBidi"/>
        </w:rPr>
        <w:t xml:space="preserve">primarily </w:t>
      </w:r>
      <w:r w:rsidR="00880DAF" w:rsidRPr="003F28B6">
        <w:rPr>
          <w:rFonts w:asciiTheme="majorBidi" w:hAnsiTheme="majorBidi" w:cstheme="majorBidi"/>
        </w:rPr>
        <w:t xml:space="preserve">in the </w:t>
      </w:r>
      <w:r w:rsidR="00F41C52" w:rsidRPr="003F28B6">
        <w:rPr>
          <w:rFonts w:asciiTheme="majorBidi" w:hAnsiTheme="majorBidi" w:cstheme="majorBidi"/>
        </w:rPr>
        <w:t xml:space="preserve">context </w:t>
      </w:r>
      <w:r w:rsidR="00880DAF" w:rsidRPr="003F28B6">
        <w:rPr>
          <w:rFonts w:asciiTheme="majorBidi" w:hAnsiTheme="majorBidi" w:cstheme="majorBidi"/>
        </w:rPr>
        <w:t xml:space="preserve">boarding school </w:t>
      </w:r>
      <w:r w:rsidR="007F3B36">
        <w:rPr>
          <w:rFonts w:asciiTheme="majorBidi" w:hAnsiTheme="majorBidi" w:cstheme="majorBidi"/>
        </w:rPr>
        <w:t>graduates</w:t>
      </w:r>
      <w:r w:rsidR="005446F3" w:rsidRPr="003F28B6">
        <w:rPr>
          <w:rFonts w:asciiTheme="majorBidi" w:hAnsiTheme="majorBidi" w:cstheme="majorBidi"/>
        </w:rPr>
        <w:t xml:space="preserve">. </w:t>
      </w:r>
    </w:p>
    <w:p w14:paraId="747F7022" w14:textId="4045660B" w:rsidR="005446F3" w:rsidRPr="003F28B6" w:rsidRDefault="005446F3" w:rsidP="003F28B6">
      <w:pPr>
        <w:spacing w:line="360" w:lineRule="auto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</w:rPr>
        <w:t xml:space="preserve">The purpose of this study is to examine the </w:t>
      </w:r>
      <w:r w:rsidR="00F41C52" w:rsidRPr="003F28B6">
        <w:rPr>
          <w:rFonts w:asciiTheme="majorBidi" w:hAnsiTheme="majorBidi" w:cstheme="majorBidi"/>
        </w:rPr>
        <w:t xml:space="preserve">coping mechanisms employed by </w:t>
      </w:r>
      <w:r w:rsidRPr="003F28B6">
        <w:rPr>
          <w:rFonts w:asciiTheme="majorBidi" w:hAnsiTheme="majorBidi" w:cstheme="majorBidi"/>
        </w:rPr>
        <w:t xml:space="preserve">the young </w:t>
      </w:r>
      <w:r w:rsidR="00880DAF" w:rsidRPr="003F28B6">
        <w:rPr>
          <w:rFonts w:asciiTheme="majorBidi" w:hAnsiTheme="majorBidi" w:cstheme="majorBidi"/>
        </w:rPr>
        <w:t xml:space="preserve">women </w:t>
      </w:r>
      <w:r w:rsidRPr="003F28B6">
        <w:rPr>
          <w:rFonts w:asciiTheme="majorBidi" w:hAnsiTheme="majorBidi" w:cstheme="majorBidi"/>
        </w:rPr>
        <w:t xml:space="preserve">and female </w:t>
      </w:r>
      <w:r w:rsidR="00880DAF" w:rsidRPr="003F28B6">
        <w:rPr>
          <w:rFonts w:asciiTheme="majorBidi" w:hAnsiTheme="majorBidi" w:cstheme="majorBidi"/>
        </w:rPr>
        <w:t xml:space="preserve">Courtyard staff </w:t>
      </w:r>
      <w:r w:rsidR="00F41C52" w:rsidRPr="003F28B6">
        <w:rPr>
          <w:rFonts w:asciiTheme="majorBidi" w:hAnsiTheme="majorBidi" w:cstheme="majorBidi"/>
        </w:rPr>
        <w:t xml:space="preserve">to deal with the </w:t>
      </w:r>
      <w:r w:rsidR="007F3B36">
        <w:rPr>
          <w:rFonts w:asciiTheme="majorBidi" w:hAnsiTheme="majorBidi" w:cstheme="majorBidi"/>
        </w:rPr>
        <w:t>c</w:t>
      </w:r>
      <w:r w:rsidR="00E119C1" w:rsidRPr="003F28B6">
        <w:rPr>
          <w:rFonts w:asciiTheme="majorBidi" w:hAnsiTheme="majorBidi" w:cstheme="majorBidi"/>
        </w:rPr>
        <w:t xml:space="preserve">oronavirus </w:t>
      </w:r>
      <w:r w:rsidR="00F41C52" w:rsidRPr="003F28B6">
        <w:rPr>
          <w:rFonts w:asciiTheme="majorBidi" w:hAnsiTheme="majorBidi" w:cstheme="majorBidi"/>
        </w:rPr>
        <w:t>pandemic</w:t>
      </w:r>
      <w:r w:rsidRPr="003F28B6">
        <w:rPr>
          <w:rFonts w:asciiTheme="majorBidi" w:hAnsiTheme="majorBidi" w:cstheme="majorBidi"/>
        </w:rPr>
        <w:t xml:space="preserve">. To </w:t>
      </w:r>
      <w:r w:rsidR="00F41C52" w:rsidRPr="003F28B6">
        <w:rPr>
          <w:rFonts w:asciiTheme="majorBidi" w:hAnsiTheme="majorBidi" w:cstheme="majorBidi"/>
        </w:rPr>
        <w:t>investigate</w:t>
      </w:r>
      <w:r w:rsidRPr="003F28B6">
        <w:rPr>
          <w:rFonts w:asciiTheme="majorBidi" w:hAnsiTheme="majorBidi" w:cstheme="majorBidi"/>
        </w:rPr>
        <w:t xml:space="preserve"> this, we </w:t>
      </w:r>
      <w:r w:rsidR="00880DAF" w:rsidRPr="003F28B6">
        <w:rPr>
          <w:rFonts w:asciiTheme="majorBidi" w:hAnsiTheme="majorBidi" w:cstheme="majorBidi"/>
        </w:rPr>
        <w:t xml:space="preserve">chose to concurrently also study how </w:t>
      </w:r>
      <w:r w:rsidR="00145B2F">
        <w:rPr>
          <w:rFonts w:asciiTheme="majorBidi" w:hAnsiTheme="majorBidi" w:cstheme="majorBidi"/>
        </w:rPr>
        <w:t>“graduates”</w:t>
      </w:r>
      <w:r w:rsidRPr="003F28B6">
        <w:rPr>
          <w:rFonts w:asciiTheme="majorBidi" w:hAnsiTheme="majorBidi" w:cstheme="majorBidi"/>
        </w:rPr>
        <w:t xml:space="preserve"> </w:t>
      </w:r>
      <w:r w:rsidR="00880DAF" w:rsidRPr="003F28B6">
        <w:rPr>
          <w:rFonts w:asciiTheme="majorBidi" w:hAnsiTheme="majorBidi" w:cstheme="majorBidi"/>
        </w:rPr>
        <w:t>of the Women’s Courtyards are coping</w:t>
      </w:r>
      <w:r w:rsidR="007F3B36">
        <w:rPr>
          <w:rFonts w:asciiTheme="majorBidi" w:hAnsiTheme="majorBidi" w:cstheme="majorBidi"/>
        </w:rPr>
        <w:t xml:space="preserve"> to determine</w:t>
      </w:r>
      <w:r w:rsidRPr="003F28B6">
        <w:rPr>
          <w:rFonts w:asciiTheme="majorBidi" w:hAnsiTheme="majorBidi" w:cstheme="majorBidi"/>
        </w:rPr>
        <w:t xml:space="preserve"> </w:t>
      </w:r>
      <w:r w:rsidR="001D25AF">
        <w:rPr>
          <w:rFonts w:asciiTheme="majorBidi" w:hAnsiTheme="majorBidi" w:cstheme="majorBidi"/>
        </w:rPr>
        <w:t xml:space="preserve">how </w:t>
      </w:r>
      <w:r w:rsidRPr="003F28B6">
        <w:rPr>
          <w:rFonts w:asciiTheme="majorBidi" w:hAnsiTheme="majorBidi" w:cstheme="majorBidi"/>
        </w:rPr>
        <w:t xml:space="preserve">their stay </w:t>
      </w:r>
      <w:r w:rsidR="00746F9E" w:rsidRPr="003F28B6">
        <w:rPr>
          <w:rFonts w:asciiTheme="majorBidi" w:hAnsiTheme="majorBidi" w:cstheme="majorBidi"/>
        </w:rPr>
        <w:t xml:space="preserve">at </w:t>
      </w:r>
      <w:r w:rsidRPr="003F28B6">
        <w:rPr>
          <w:rFonts w:asciiTheme="majorBidi" w:hAnsiTheme="majorBidi" w:cstheme="majorBidi"/>
        </w:rPr>
        <w:t xml:space="preserve">the </w:t>
      </w:r>
      <w:r w:rsidR="00880DAF" w:rsidRPr="003F28B6">
        <w:rPr>
          <w:rFonts w:asciiTheme="majorBidi" w:hAnsiTheme="majorBidi" w:cstheme="majorBidi"/>
        </w:rPr>
        <w:t>C</w:t>
      </w:r>
      <w:r w:rsidRPr="003F28B6">
        <w:rPr>
          <w:rFonts w:asciiTheme="majorBidi" w:hAnsiTheme="majorBidi" w:cstheme="majorBidi"/>
        </w:rPr>
        <w:t xml:space="preserve">ourtyards </w:t>
      </w:r>
      <w:r w:rsidR="001D25AF">
        <w:rPr>
          <w:rFonts w:asciiTheme="majorBidi" w:hAnsiTheme="majorBidi" w:cstheme="majorBidi"/>
        </w:rPr>
        <w:t>contributed to</w:t>
      </w:r>
      <w:r w:rsidR="00880DAF" w:rsidRPr="003F28B6">
        <w:rPr>
          <w:rFonts w:asciiTheme="majorBidi" w:hAnsiTheme="majorBidi" w:cstheme="majorBidi"/>
        </w:rPr>
        <w:t xml:space="preserve"> </w:t>
      </w:r>
      <w:r w:rsidRPr="003F28B6">
        <w:rPr>
          <w:rFonts w:asciiTheme="majorBidi" w:hAnsiTheme="majorBidi" w:cstheme="majorBidi"/>
        </w:rPr>
        <w:t xml:space="preserve">their adult lives today. Specifically, the goals </w:t>
      </w:r>
      <w:r w:rsidR="001D25AF" w:rsidRPr="001D25AF">
        <w:rPr>
          <w:rFonts w:asciiTheme="majorBidi" w:hAnsiTheme="majorBidi" w:cstheme="majorBidi"/>
        </w:rPr>
        <w:t>the study are to describe the coping practices of the young women and the staff in its work in extreme situations in general, and the impact of the corona</w:t>
      </w:r>
      <w:r w:rsidR="001D25AF">
        <w:rPr>
          <w:rFonts w:asciiTheme="majorBidi" w:hAnsiTheme="majorBidi" w:cstheme="majorBidi"/>
        </w:rPr>
        <w:t>virus</w:t>
      </w:r>
      <w:r w:rsidR="001D25AF" w:rsidRPr="001D25AF">
        <w:rPr>
          <w:rFonts w:asciiTheme="majorBidi" w:hAnsiTheme="majorBidi" w:cstheme="majorBidi"/>
        </w:rPr>
        <w:t xml:space="preserve"> on the daily lives of young women who face social barriers and many hardships</w:t>
      </w:r>
      <w:r w:rsidR="001D25AF">
        <w:rPr>
          <w:rFonts w:asciiTheme="majorBidi" w:hAnsiTheme="majorBidi" w:cstheme="majorBidi"/>
        </w:rPr>
        <w:t xml:space="preserve"> and how the young women and the Courtyards staff coped </w:t>
      </w:r>
      <w:r w:rsidR="001D25AF">
        <w:rPr>
          <w:rFonts w:asciiTheme="majorBidi" w:hAnsiTheme="majorBidi" w:cstheme="majorBidi"/>
        </w:rPr>
        <w:t>–</w:t>
      </w:r>
      <w:r w:rsidR="001D25AF">
        <w:rPr>
          <w:rFonts w:asciiTheme="majorBidi" w:hAnsiTheme="majorBidi" w:cstheme="majorBidi"/>
        </w:rPr>
        <w:t xml:space="preserve"> or failed to cope </w:t>
      </w:r>
      <w:r w:rsidR="001D25AF">
        <w:rPr>
          <w:rFonts w:asciiTheme="majorBidi" w:hAnsiTheme="majorBidi" w:cstheme="majorBidi"/>
        </w:rPr>
        <w:t xml:space="preserve">– </w:t>
      </w:r>
      <w:r w:rsidR="001D25AF">
        <w:rPr>
          <w:rFonts w:asciiTheme="majorBidi" w:hAnsiTheme="majorBidi" w:cstheme="majorBidi"/>
        </w:rPr>
        <w:t>with supporting the young women facing</w:t>
      </w:r>
      <w:r w:rsidR="001D25AF">
        <w:rPr>
          <w:rFonts w:asciiTheme="majorBidi" w:hAnsiTheme="majorBidi" w:cstheme="majorBidi"/>
        </w:rPr>
        <w:t xml:space="preserve"> the unique difficulties arising from the pandemic.</w:t>
      </w:r>
    </w:p>
    <w:p w14:paraId="57FDBC7D" w14:textId="77777777" w:rsidR="005446F3" w:rsidRPr="003F28B6" w:rsidRDefault="005446F3" w:rsidP="003F28B6">
      <w:pPr>
        <w:spacing w:line="360" w:lineRule="auto"/>
        <w:jc w:val="both"/>
        <w:rPr>
          <w:rFonts w:asciiTheme="majorBidi" w:hAnsiTheme="majorBidi" w:cstheme="majorBidi"/>
        </w:rPr>
      </w:pPr>
    </w:p>
    <w:p w14:paraId="3C34F63B" w14:textId="1EAE189B" w:rsidR="005446F3" w:rsidRPr="007E0125" w:rsidRDefault="00746F9E" w:rsidP="003F28B6">
      <w:pPr>
        <w:spacing w:line="360" w:lineRule="auto"/>
        <w:jc w:val="both"/>
        <w:rPr>
          <w:rFonts w:asciiTheme="majorBidi" w:hAnsiTheme="majorBidi" w:cstheme="majorBidi"/>
          <w:highlight w:val="green"/>
        </w:rPr>
      </w:pPr>
      <w:r w:rsidRPr="007E0125">
        <w:rPr>
          <w:rFonts w:asciiTheme="majorBidi" w:hAnsiTheme="majorBidi" w:cstheme="majorBidi"/>
          <w:highlight w:val="green"/>
        </w:rPr>
        <w:t>Main</w:t>
      </w:r>
      <w:r w:rsidR="005336C7" w:rsidRPr="007E0125">
        <w:rPr>
          <w:rFonts w:asciiTheme="majorBidi" w:hAnsiTheme="majorBidi" w:cstheme="majorBidi"/>
          <w:highlight w:val="green"/>
        </w:rPr>
        <w:t xml:space="preserve"> Research Questions</w:t>
      </w:r>
      <w:r w:rsidR="005446F3" w:rsidRPr="007E0125">
        <w:rPr>
          <w:rFonts w:asciiTheme="majorBidi" w:hAnsiTheme="majorBidi" w:cstheme="majorBidi"/>
          <w:highlight w:val="green"/>
        </w:rPr>
        <w:t>:</w:t>
      </w:r>
    </w:p>
    <w:p w14:paraId="56D701B6" w14:textId="41688A8A" w:rsidR="005446F3" w:rsidRPr="007E0125" w:rsidRDefault="005446F3" w:rsidP="003F28B6">
      <w:pPr>
        <w:pStyle w:val="ListParagraph"/>
        <w:numPr>
          <w:ilvl w:val="0"/>
          <w:numId w:val="1"/>
        </w:numPr>
        <w:spacing w:line="360" w:lineRule="auto"/>
        <w:ind w:left="714" w:hanging="357"/>
        <w:contextualSpacing w:val="0"/>
        <w:jc w:val="both"/>
        <w:rPr>
          <w:rFonts w:asciiTheme="majorBidi" w:hAnsiTheme="majorBidi" w:cstheme="majorBidi"/>
          <w:highlight w:val="green"/>
        </w:rPr>
      </w:pPr>
      <w:r w:rsidRPr="007E0125">
        <w:rPr>
          <w:rFonts w:asciiTheme="majorBidi" w:hAnsiTheme="majorBidi" w:cstheme="majorBidi"/>
          <w:highlight w:val="green"/>
        </w:rPr>
        <w:t xml:space="preserve">What role </w:t>
      </w:r>
      <w:r w:rsidR="00B62568" w:rsidRPr="007E0125">
        <w:rPr>
          <w:rFonts w:asciiTheme="majorBidi" w:hAnsiTheme="majorBidi" w:cstheme="majorBidi"/>
          <w:highlight w:val="green"/>
        </w:rPr>
        <w:t xml:space="preserve">does </w:t>
      </w:r>
      <w:r w:rsidR="00746F9E" w:rsidRPr="007E0125">
        <w:rPr>
          <w:rFonts w:asciiTheme="majorBidi" w:hAnsiTheme="majorBidi" w:cstheme="majorBidi"/>
          <w:highlight w:val="green"/>
        </w:rPr>
        <w:t xml:space="preserve">the </w:t>
      </w:r>
      <w:r w:rsidR="00B62568" w:rsidRPr="007E0125">
        <w:rPr>
          <w:rFonts w:asciiTheme="majorBidi" w:hAnsiTheme="majorBidi" w:cstheme="majorBidi"/>
          <w:highlight w:val="green"/>
        </w:rPr>
        <w:t>Courtyard play</w:t>
      </w:r>
      <w:r w:rsidR="00746F9E" w:rsidRPr="007E0125">
        <w:rPr>
          <w:rFonts w:asciiTheme="majorBidi" w:hAnsiTheme="majorBidi" w:cstheme="majorBidi"/>
          <w:highlight w:val="green"/>
        </w:rPr>
        <w:t>, a</w:t>
      </w:r>
      <w:r w:rsidRPr="007E0125">
        <w:rPr>
          <w:rFonts w:asciiTheme="majorBidi" w:hAnsiTheme="majorBidi" w:cstheme="majorBidi"/>
          <w:highlight w:val="green"/>
        </w:rPr>
        <w:t xml:space="preserve">nd </w:t>
      </w:r>
      <w:r w:rsidR="00B62568" w:rsidRPr="007E0125">
        <w:rPr>
          <w:rFonts w:asciiTheme="majorBidi" w:hAnsiTheme="majorBidi" w:cstheme="majorBidi"/>
          <w:highlight w:val="green"/>
        </w:rPr>
        <w:t xml:space="preserve">what impact does it have on </w:t>
      </w:r>
      <w:r w:rsidR="00746F9E" w:rsidRPr="007E0125">
        <w:rPr>
          <w:rFonts w:asciiTheme="majorBidi" w:hAnsiTheme="majorBidi" w:cstheme="majorBidi"/>
          <w:highlight w:val="green"/>
        </w:rPr>
        <w:t>its users’</w:t>
      </w:r>
      <w:r w:rsidR="00753F90" w:rsidRPr="007E0125">
        <w:rPr>
          <w:rFonts w:asciiTheme="majorBidi" w:hAnsiTheme="majorBidi" w:cstheme="majorBidi"/>
          <w:highlight w:val="green"/>
        </w:rPr>
        <w:t xml:space="preserve"> </w:t>
      </w:r>
      <w:r w:rsidRPr="007E0125">
        <w:rPr>
          <w:rFonts w:asciiTheme="majorBidi" w:hAnsiTheme="majorBidi" w:cstheme="majorBidi"/>
          <w:highlight w:val="green"/>
        </w:rPr>
        <w:t>li</w:t>
      </w:r>
      <w:r w:rsidR="00753F90" w:rsidRPr="007E0125">
        <w:rPr>
          <w:rFonts w:asciiTheme="majorBidi" w:hAnsiTheme="majorBidi" w:cstheme="majorBidi"/>
          <w:highlight w:val="green"/>
        </w:rPr>
        <w:t>ves</w:t>
      </w:r>
      <w:r w:rsidRPr="007E0125">
        <w:rPr>
          <w:rFonts w:asciiTheme="majorBidi" w:hAnsiTheme="majorBidi" w:cstheme="majorBidi"/>
          <w:highlight w:val="green"/>
        </w:rPr>
        <w:t>?</w:t>
      </w:r>
    </w:p>
    <w:p w14:paraId="2BA3653B" w14:textId="2A4B67DC" w:rsidR="00753F90" w:rsidRPr="007E0125" w:rsidRDefault="00753F90" w:rsidP="003F28B6">
      <w:pPr>
        <w:pStyle w:val="ListParagraph"/>
        <w:numPr>
          <w:ilvl w:val="0"/>
          <w:numId w:val="1"/>
        </w:numPr>
        <w:spacing w:line="360" w:lineRule="auto"/>
        <w:ind w:left="714" w:hanging="357"/>
        <w:contextualSpacing w:val="0"/>
        <w:jc w:val="both"/>
        <w:rPr>
          <w:rFonts w:asciiTheme="majorBidi" w:hAnsiTheme="majorBidi" w:cstheme="majorBidi"/>
          <w:highlight w:val="green"/>
        </w:rPr>
      </w:pPr>
      <w:r w:rsidRPr="007E0125">
        <w:rPr>
          <w:rFonts w:asciiTheme="majorBidi" w:hAnsiTheme="majorBidi" w:cstheme="majorBidi"/>
          <w:highlight w:val="green"/>
        </w:rPr>
        <w:lastRenderedPageBreak/>
        <w:t xml:space="preserve">What are the main </w:t>
      </w:r>
      <w:r w:rsidR="00B62568" w:rsidRPr="007E0125">
        <w:rPr>
          <w:rFonts w:asciiTheme="majorBidi" w:hAnsiTheme="majorBidi" w:cstheme="majorBidi"/>
          <w:highlight w:val="green"/>
        </w:rPr>
        <w:t xml:space="preserve">challenges </w:t>
      </w:r>
      <w:r w:rsidR="00746F9E" w:rsidRPr="007E0125">
        <w:rPr>
          <w:rFonts w:asciiTheme="majorBidi" w:hAnsiTheme="majorBidi" w:cstheme="majorBidi"/>
          <w:highlight w:val="green"/>
        </w:rPr>
        <w:t xml:space="preserve">following </w:t>
      </w:r>
      <w:r w:rsidR="00B62568" w:rsidRPr="007E0125">
        <w:rPr>
          <w:rFonts w:asciiTheme="majorBidi" w:hAnsiTheme="majorBidi" w:cstheme="majorBidi"/>
          <w:highlight w:val="green"/>
        </w:rPr>
        <w:t xml:space="preserve">the </w:t>
      </w:r>
      <w:r w:rsidR="001D25AF">
        <w:rPr>
          <w:rFonts w:asciiTheme="majorBidi" w:hAnsiTheme="majorBidi" w:cstheme="majorBidi"/>
          <w:highlight w:val="green"/>
        </w:rPr>
        <w:t>c</w:t>
      </w:r>
      <w:r w:rsidR="00E119C1" w:rsidRPr="007E0125">
        <w:rPr>
          <w:rFonts w:asciiTheme="majorBidi" w:hAnsiTheme="majorBidi" w:cstheme="majorBidi"/>
          <w:highlight w:val="green"/>
        </w:rPr>
        <w:t xml:space="preserve">oronavirus </w:t>
      </w:r>
      <w:r w:rsidR="00B62568" w:rsidRPr="007E0125">
        <w:rPr>
          <w:rFonts w:asciiTheme="majorBidi" w:hAnsiTheme="majorBidi" w:cstheme="majorBidi"/>
          <w:highlight w:val="green"/>
        </w:rPr>
        <w:t>pandemic,</w:t>
      </w:r>
      <w:r w:rsidRPr="007E0125">
        <w:rPr>
          <w:rFonts w:asciiTheme="majorBidi" w:hAnsiTheme="majorBidi" w:cstheme="majorBidi"/>
          <w:highlight w:val="green"/>
        </w:rPr>
        <w:t xml:space="preserve"> and how </w:t>
      </w:r>
      <w:r w:rsidR="00145B2F">
        <w:rPr>
          <w:rFonts w:asciiTheme="majorBidi" w:hAnsiTheme="majorBidi" w:cstheme="majorBidi"/>
          <w:highlight w:val="green"/>
        </w:rPr>
        <w:t xml:space="preserve">are </w:t>
      </w:r>
      <w:r w:rsidRPr="007E0125">
        <w:rPr>
          <w:rFonts w:asciiTheme="majorBidi" w:hAnsiTheme="majorBidi" w:cstheme="majorBidi"/>
          <w:highlight w:val="green"/>
        </w:rPr>
        <w:t xml:space="preserve">they experienced by the </w:t>
      </w:r>
      <w:r w:rsidR="00746F9E" w:rsidRPr="007E0125">
        <w:rPr>
          <w:rFonts w:asciiTheme="majorBidi" w:hAnsiTheme="majorBidi" w:cstheme="majorBidi"/>
          <w:highlight w:val="green"/>
        </w:rPr>
        <w:t xml:space="preserve">current </w:t>
      </w:r>
      <w:r w:rsidRPr="007E0125">
        <w:rPr>
          <w:rFonts w:asciiTheme="majorBidi" w:hAnsiTheme="majorBidi" w:cstheme="majorBidi"/>
          <w:highlight w:val="green"/>
        </w:rPr>
        <w:t xml:space="preserve">young service users and by </w:t>
      </w:r>
      <w:r w:rsidR="00B62568" w:rsidRPr="007E0125">
        <w:rPr>
          <w:rFonts w:asciiTheme="majorBidi" w:hAnsiTheme="majorBidi" w:cstheme="majorBidi"/>
          <w:highlight w:val="green"/>
        </w:rPr>
        <w:t xml:space="preserve">the </w:t>
      </w:r>
      <w:r w:rsidRPr="007E0125">
        <w:rPr>
          <w:rFonts w:asciiTheme="majorBidi" w:hAnsiTheme="majorBidi" w:cstheme="majorBidi"/>
          <w:highlight w:val="green"/>
        </w:rPr>
        <w:t xml:space="preserve">young women who previously </w:t>
      </w:r>
      <w:r w:rsidR="00B62568" w:rsidRPr="007E0125">
        <w:rPr>
          <w:rFonts w:asciiTheme="majorBidi" w:hAnsiTheme="majorBidi" w:cstheme="majorBidi"/>
          <w:highlight w:val="green"/>
        </w:rPr>
        <w:t xml:space="preserve">visited </w:t>
      </w:r>
      <w:r w:rsidRPr="007E0125">
        <w:rPr>
          <w:rFonts w:asciiTheme="majorBidi" w:hAnsiTheme="majorBidi" w:cstheme="majorBidi"/>
          <w:highlight w:val="green"/>
        </w:rPr>
        <w:t xml:space="preserve">the </w:t>
      </w:r>
      <w:r w:rsidR="00B62568" w:rsidRPr="007E0125">
        <w:rPr>
          <w:rFonts w:asciiTheme="majorBidi" w:hAnsiTheme="majorBidi" w:cstheme="majorBidi"/>
          <w:highlight w:val="green"/>
        </w:rPr>
        <w:t>Court</w:t>
      </w:r>
      <w:r w:rsidRPr="007E0125">
        <w:rPr>
          <w:rFonts w:asciiTheme="majorBidi" w:hAnsiTheme="majorBidi" w:cstheme="majorBidi"/>
          <w:highlight w:val="green"/>
        </w:rPr>
        <w:t>yard</w:t>
      </w:r>
      <w:r w:rsidR="00E22C58" w:rsidRPr="007E0125">
        <w:rPr>
          <w:rFonts w:asciiTheme="majorBidi" w:hAnsiTheme="majorBidi" w:cstheme="majorBidi"/>
          <w:highlight w:val="green"/>
        </w:rPr>
        <w:t>s</w:t>
      </w:r>
      <w:r w:rsidRPr="007E0125">
        <w:rPr>
          <w:rFonts w:asciiTheme="majorBidi" w:hAnsiTheme="majorBidi" w:cstheme="majorBidi"/>
          <w:highlight w:val="green"/>
        </w:rPr>
        <w:t>?</w:t>
      </w:r>
    </w:p>
    <w:p w14:paraId="0852DB29" w14:textId="66B09D8A" w:rsidR="00753F90" w:rsidRPr="007E0125" w:rsidRDefault="00753F90" w:rsidP="003F28B6">
      <w:pPr>
        <w:pStyle w:val="ListParagraph"/>
        <w:numPr>
          <w:ilvl w:val="0"/>
          <w:numId w:val="1"/>
        </w:numPr>
        <w:spacing w:line="360" w:lineRule="auto"/>
        <w:ind w:left="714" w:hanging="357"/>
        <w:contextualSpacing w:val="0"/>
        <w:jc w:val="both"/>
        <w:rPr>
          <w:rFonts w:asciiTheme="majorBidi" w:hAnsiTheme="majorBidi" w:cstheme="majorBidi"/>
          <w:highlight w:val="green"/>
        </w:rPr>
      </w:pPr>
      <w:r w:rsidRPr="007E0125">
        <w:rPr>
          <w:rFonts w:asciiTheme="majorBidi" w:hAnsiTheme="majorBidi" w:cstheme="majorBidi"/>
          <w:highlight w:val="green"/>
        </w:rPr>
        <w:t xml:space="preserve">What resources </w:t>
      </w:r>
      <w:r w:rsidR="001D25AF">
        <w:rPr>
          <w:rFonts w:asciiTheme="majorBidi" w:hAnsiTheme="majorBidi" w:cstheme="majorBidi"/>
          <w:highlight w:val="green"/>
        </w:rPr>
        <w:t>are the young women able to</w:t>
      </w:r>
      <w:r w:rsidR="00E22C58" w:rsidRPr="007E0125">
        <w:rPr>
          <w:rFonts w:asciiTheme="majorBidi" w:hAnsiTheme="majorBidi" w:cstheme="majorBidi"/>
          <w:highlight w:val="green"/>
        </w:rPr>
        <w:t xml:space="preserve"> obtain</w:t>
      </w:r>
      <w:r w:rsidR="00B62568" w:rsidRPr="007E0125">
        <w:rPr>
          <w:rFonts w:asciiTheme="majorBidi" w:hAnsiTheme="majorBidi" w:cstheme="majorBidi"/>
          <w:highlight w:val="green"/>
        </w:rPr>
        <w:t xml:space="preserve"> and what </w:t>
      </w:r>
      <w:r w:rsidRPr="007E0125">
        <w:rPr>
          <w:rFonts w:asciiTheme="majorBidi" w:hAnsiTheme="majorBidi" w:cstheme="majorBidi"/>
          <w:highlight w:val="green"/>
        </w:rPr>
        <w:t xml:space="preserve">social barriers </w:t>
      </w:r>
      <w:r w:rsidR="00B62568" w:rsidRPr="007E0125">
        <w:rPr>
          <w:rFonts w:asciiTheme="majorBidi" w:hAnsiTheme="majorBidi" w:cstheme="majorBidi"/>
          <w:highlight w:val="green"/>
        </w:rPr>
        <w:t xml:space="preserve">do </w:t>
      </w:r>
      <w:r w:rsidRPr="007E0125">
        <w:rPr>
          <w:rFonts w:asciiTheme="majorBidi" w:hAnsiTheme="majorBidi" w:cstheme="majorBidi"/>
          <w:highlight w:val="green"/>
        </w:rPr>
        <w:t>they face?</w:t>
      </w:r>
    </w:p>
    <w:p w14:paraId="416FF8EC" w14:textId="2098B2B1" w:rsidR="00847447" w:rsidRDefault="00753F90" w:rsidP="003F28B6">
      <w:pPr>
        <w:pStyle w:val="ListParagraph"/>
        <w:numPr>
          <w:ilvl w:val="0"/>
          <w:numId w:val="1"/>
        </w:numPr>
        <w:spacing w:line="360" w:lineRule="auto"/>
        <w:ind w:left="714" w:hanging="357"/>
        <w:contextualSpacing w:val="0"/>
        <w:jc w:val="both"/>
        <w:rPr>
          <w:rFonts w:asciiTheme="majorBidi" w:hAnsiTheme="majorBidi" w:cstheme="majorBidi"/>
          <w:highlight w:val="green"/>
        </w:rPr>
      </w:pPr>
      <w:r w:rsidRPr="007E0125">
        <w:rPr>
          <w:rFonts w:asciiTheme="majorBidi" w:hAnsiTheme="majorBidi" w:cstheme="majorBidi"/>
          <w:highlight w:val="green"/>
        </w:rPr>
        <w:t xml:space="preserve">How </w:t>
      </w:r>
      <w:r w:rsidR="001D25AF">
        <w:rPr>
          <w:rFonts w:asciiTheme="majorBidi" w:hAnsiTheme="majorBidi" w:cstheme="majorBidi"/>
          <w:highlight w:val="green"/>
        </w:rPr>
        <w:t xml:space="preserve">did the young women’s experiences during the corona crisis differ from that prior to </w:t>
      </w:r>
      <w:proofErr w:type="gramStart"/>
      <w:r w:rsidR="001D25AF">
        <w:rPr>
          <w:rFonts w:asciiTheme="majorBidi" w:hAnsiTheme="majorBidi" w:cstheme="majorBidi"/>
          <w:highlight w:val="green"/>
        </w:rPr>
        <w:t>the</w:t>
      </w:r>
      <w:proofErr w:type="gramEnd"/>
      <w:r w:rsidR="001D25AF">
        <w:rPr>
          <w:rFonts w:asciiTheme="majorBidi" w:hAnsiTheme="majorBidi" w:cstheme="majorBidi"/>
          <w:highlight w:val="green"/>
        </w:rPr>
        <w:t xml:space="preserve"> </w:t>
      </w:r>
    </w:p>
    <w:p w14:paraId="1EB6CE87" w14:textId="443BE6D9" w:rsidR="00753F90" w:rsidRPr="007E0125" w:rsidRDefault="001D25AF" w:rsidP="007E0125">
      <w:pPr>
        <w:pStyle w:val="ListParagraph"/>
        <w:spacing w:line="360" w:lineRule="auto"/>
        <w:ind w:left="714"/>
        <w:contextualSpacing w:val="0"/>
        <w:jc w:val="both"/>
        <w:rPr>
          <w:rFonts w:asciiTheme="majorBidi" w:hAnsiTheme="majorBidi" w:cstheme="majorBidi"/>
          <w:highlight w:val="green"/>
        </w:rPr>
      </w:pPr>
      <w:r>
        <w:rPr>
          <w:rFonts w:asciiTheme="majorBidi" w:hAnsiTheme="majorBidi" w:cstheme="majorBidi"/>
          <w:highlight w:val="green"/>
        </w:rPr>
        <w:t>crisis</w:t>
      </w:r>
      <w:r w:rsidR="00753F90" w:rsidRPr="007E0125">
        <w:rPr>
          <w:rFonts w:asciiTheme="majorBidi" w:hAnsiTheme="majorBidi" w:cstheme="majorBidi"/>
          <w:highlight w:val="green"/>
        </w:rPr>
        <w:t>?</w:t>
      </w:r>
    </w:p>
    <w:p w14:paraId="2A6A2B72" w14:textId="1ADEA601" w:rsidR="00753F90" w:rsidRPr="007E0125" w:rsidRDefault="00753F90" w:rsidP="003F28B6">
      <w:pPr>
        <w:pStyle w:val="ListParagraph"/>
        <w:numPr>
          <w:ilvl w:val="0"/>
          <w:numId w:val="1"/>
        </w:numPr>
        <w:spacing w:line="360" w:lineRule="auto"/>
        <w:ind w:left="714" w:hanging="357"/>
        <w:contextualSpacing w:val="0"/>
        <w:jc w:val="both"/>
        <w:rPr>
          <w:rFonts w:asciiTheme="majorBidi" w:hAnsiTheme="majorBidi" w:cstheme="majorBidi"/>
          <w:highlight w:val="green"/>
        </w:rPr>
      </w:pPr>
      <w:r w:rsidRPr="007E0125">
        <w:rPr>
          <w:rFonts w:asciiTheme="majorBidi" w:hAnsiTheme="majorBidi" w:cstheme="majorBidi"/>
          <w:highlight w:val="green"/>
        </w:rPr>
        <w:t xml:space="preserve">What </w:t>
      </w:r>
      <w:r w:rsidR="00B62568" w:rsidRPr="007E0125">
        <w:rPr>
          <w:rFonts w:asciiTheme="majorBidi" w:hAnsiTheme="majorBidi" w:cstheme="majorBidi"/>
          <w:highlight w:val="green"/>
        </w:rPr>
        <w:t xml:space="preserve">coping </w:t>
      </w:r>
      <w:r w:rsidRPr="007E0125">
        <w:rPr>
          <w:rFonts w:asciiTheme="majorBidi" w:hAnsiTheme="majorBidi" w:cstheme="majorBidi"/>
          <w:highlight w:val="green"/>
        </w:rPr>
        <w:t xml:space="preserve">methods </w:t>
      </w:r>
      <w:r w:rsidR="00B62568" w:rsidRPr="007E0125">
        <w:rPr>
          <w:rFonts w:asciiTheme="majorBidi" w:hAnsiTheme="majorBidi" w:cstheme="majorBidi"/>
          <w:highlight w:val="green"/>
        </w:rPr>
        <w:t xml:space="preserve">do the </w:t>
      </w:r>
      <w:r w:rsidRPr="007E0125">
        <w:rPr>
          <w:rFonts w:asciiTheme="majorBidi" w:hAnsiTheme="majorBidi" w:cstheme="majorBidi"/>
          <w:highlight w:val="green"/>
        </w:rPr>
        <w:t xml:space="preserve">professional </w:t>
      </w:r>
      <w:r w:rsidR="00B62568" w:rsidRPr="007E0125">
        <w:rPr>
          <w:rFonts w:asciiTheme="majorBidi" w:hAnsiTheme="majorBidi" w:cstheme="majorBidi"/>
          <w:highlight w:val="green"/>
        </w:rPr>
        <w:t xml:space="preserve">staff </w:t>
      </w:r>
      <w:r w:rsidRPr="007E0125">
        <w:rPr>
          <w:rFonts w:asciiTheme="majorBidi" w:hAnsiTheme="majorBidi" w:cstheme="majorBidi"/>
          <w:highlight w:val="green"/>
        </w:rPr>
        <w:t xml:space="preserve">and female volunteers </w:t>
      </w:r>
      <w:r w:rsidR="00B62568" w:rsidRPr="007E0125">
        <w:rPr>
          <w:rFonts w:asciiTheme="majorBidi" w:hAnsiTheme="majorBidi" w:cstheme="majorBidi"/>
          <w:highlight w:val="green"/>
        </w:rPr>
        <w:t>employ at the Women’s Court</w:t>
      </w:r>
      <w:r w:rsidRPr="007E0125">
        <w:rPr>
          <w:rFonts w:asciiTheme="majorBidi" w:hAnsiTheme="majorBidi" w:cstheme="majorBidi"/>
          <w:highlight w:val="green"/>
        </w:rPr>
        <w:t xml:space="preserve">yard </w:t>
      </w:r>
      <w:r w:rsidR="00B62568" w:rsidRPr="007E0125">
        <w:rPr>
          <w:rFonts w:asciiTheme="majorBidi" w:hAnsiTheme="majorBidi" w:cstheme="majorBidi"/>
          <w:highlight w:val="green"/>
        </w:rPr>
        <w:t xml:space="preserve">to </w:t>
      </w:r>
      <w:r w:rsidR="00847447">
        <w:rPr>
          <w:rFonts w:asciiTheme="majorBidi" w:hAnsiTheme="majorBidi" w:cstheme="majorBidi"/>
          <w:highlight w:val="green"/>
        </w:rPr>
        <w:t>address</w:t>
      </w:r>
      <w:r w:rsidR="00B62568" w:rsidRPr="007E0125">
        <w:rPr>
          <w:rFonts w:asciiTheme="majorBidi" w:hAnsiTheme="majorBidi" w:cstheme="majorBidi"/>
          <w:highlight w:val="green"/>
        </w:rPr>
        <w:t xml:space="preserve"> the </w:t>
      </w:r>
      <w:r w:rsidRPr="007E0125">
        <w:rPr>
          <w:rFonts w:asciiTheme="majorBidi" w:hAnsiTheme="majorBidi" w:cstheme="majorBidi"/>
          <w:highlight w:val="green"/>
        </w:rPr>
        <w:t>crisis</w:t>
      </w:r>
      <w:r w:rsidR="00B62568" w:rsidRPr="007E0125">
        <w:rPr>
          <w:rFonts w:asciiTheme="majorBidi" w:hAnsiTheme="majorBidi" w:cstheme="majorBidi"/>
          <w:highlight w:val="green"/>
        </w:rPr>
        <w:t xml:space="preserve"> caused by the pandemic</w:t>
      </w:r>
      <w:r w:rsidRPr="007E0125">
        <w:rPr>
          <w:rFonts w:asciiTheme="majorBidi" w:hAnsiTheme="majorBidi" w:cstheme="majorBidi"/>
          <w:highlight w:val="green"/>
        </w:rPr>
        <w:t>?</w:t>
      </w:r>
    </w:p>
    <w:p w14:paraId="5798DD8C" w14:textId="6A934702" w:rsidR="00753F90" w:rsidRPr="007E0125" w:rsidRDefault="00753F90" w:rsidP="003F28B6">
      <w:pPr>
        <w:pStyle w:val="ListParagraph"/>
        <w:numPr>
          <w:ilvl w:val="0"/>
          <w:numId w:val="1"/>
        </w:numPr>
        <w:spacing w:line="360" w:lineRule="auto"/>
        <w:ind w:left="714" w:hanging="357"/>
        <w:contextualSpacing w:val="0"/>
        <w:jc w:val="both"/>
        <w:rPr>
          <w:rFonts w:asciiTheme="majorBidi" w:hAnsiTheme="majorBidi" w:cstheme="majorBidi"/>
          <w:highlight w:val="green"/>
        </w:rPr>
      </w:pPr>
      <w:r w:rsidRPr="007E0125">
        <w:rPr>
          <w:rFonts w:asciiTheme="majorBidi" w:hAnsiTheme="majorBidi" w:cstheme="majorBidi"/>
          <w:highlight w:val="green"/>
        </w:rPr>
        <w:t xml:space="preserve">What resources and courses of action can be effective and meaningful </w:t>
      </w:r>
      <w:r w:rsidR="0028633D" w:rsidRPr="007E0125">
        <w:rPr>
          <w:rFonts w:asciiTheme="majorBidi" w:hAnsiTheme="majorBidi" w:cstheme="majorBidi"/>
          <w:highlight w:val="green"/>
        </w:rPr>
        <w:t xml:space="preserve">for coping </w:t>
      </w:r>
      <w:r w:rsidRPr="007E0125">
        <w:rPr>
          <w:rFonts w:asciiTheme="majorBidi" w:hAnsiTheme="majorBidi" w:cstheme="majorBidi"/>
          <w:highlight w:val="green"/>
        </w:rPr>
        <w:t xml:space="preserve">with </w:t>
      </w:r>
      <w:r w:rsidR="001D25AF" w:rsidRPr="00D92EAA">
        <w:rPr>
          <w:rFonts w:asciiTheme="majorBidi" w:hAnsiTheme="majorBidi" w:cstheme="majorBidi"/>
          <w:highlight w:val="green"/>
        </w:rPr>
        <w:t xml:space="preserve">future </w:t>
      </w:r>
      <w:r w:rsidRPr="007E0125">
        <w:rPr>
          <w:rFonts w:asciiTheme="majorBidi" w:hAnsiTheme="majorBidi" w:cstheme="majorBidi"/>
          <w:highlight w:val="green"/>
        </w:rPr>
        <w:t>emergencies?</w:t>
      </w:r>
      <w:commentRangeStart w:id="122"/>
      <w:commentRangeEnd w:id="122"/>
      <w:r w:rsidRPr="007E0125">
        <w:rPr>
          <w:rStyle w:val="CommentReference"/>
          <w:rFonts w:asciiTheme="majorBidi" w:hAnsiTheme="majorBidi" w:cstheme="majorBidi"/>
          <w:highlight w:val="green"/>
        </w:rPr>
        <w:commentReference w:id="122"/>
      </w:r>
    </w:p>
    <w:p w14:paraId="0FCA68F1" w14:textId="6675EE46" w:rsidR="005446F3" w:rsidRPr="003F28B6" w:rsidRDefault="005446F3" w:rsidP="003F28B6">
      <w:pPr>
        <w:spacing w:line="360" w:lineRule="auto"/>
        <w:jc w:val="both"/>
        <w:rPr>
          <w:rFonts w:asciiTheme="majorBidi" w:hAnsiTheme="majorBidi" w:cstheme="majorBidi"/>
        </w:rPr>
      </w:pPr>
    </w:p>
    <w:p w14:paraId="1E38A4F0" w14:textId="11210494" w:rsidR="005446F3" w:rsidRPr="003F28B6" w:rsidRDefault="005446F3" w:rsidP="003F28B6">
      <w:pPr>
        <w:spacing w:line="360" w:lineRule="auto"/>
        <w:jc w:val="both"/>
        <w:rPr>
          <w:rFonts w:asciiTheme="majorBidi" w:hAnsiTheme="majorBidi" w:cstheme="majorBidi"/>
        </w:rPr>
      </w:pPr>
    </w:p>
    <w:p w14:paraId="03AD3B90" w14:textId="0DFBC961" w:rsidR="00A05E56" w:rsidRPr="003F28B6" w:rsidRDefault="00A05E56" w:rsidP="003F28B6">
      <w:pPr>
        <w:spacing w:line="360" w:lineRule="auto"/>
        <w:jc w:val="center"/>
        <w:rPr>
          <w:rFonts w:asciiTheme="majorBidi" w:hAnsiTheme="majorBidi" w:cstheme="majorBidi"/>
          <w:b/>
          <w:bCs/>
          <w:i/>
          <w:iCs/>
        </w:rPr>
      </w:pPr>
      <w:r w:rsidRPr="003F28B6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The </w:t>
      </w:r>
      <w:r w:rsidR="00CF3789" w:rsidRPr="003F28B6">
        <w:rPr>
          <w:rFonts w:asciiTheme="majorBidi" w:hAnsiTheme="majorBidi" w:cstheme="majorBidi"/>
          <w:b/>
          <w:bCs/>
          <w:i/>
          <w:iCs/>
          <w:sz w:val="24"/>
          <w:szCs w:val="24"/>
        </w:rPr>
        <w:t>Research Method</w:t>
      </w:r>
    </w:p>
    <w:p w14:paraId="27D2AF86" w14:textId="65C13E68" w:rsidR="00A05E56" w:rsidRPr="003F28B6" w:rsidRDefault="0028633D" w:rsidP="003F28B6">
      <w:pPr>
        <w:spacing w:line="360" w:lineRule="auto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</w:rPr>
        <w:t xml:space="preserve">The research method is </w:t>
      </w:r>
      <w:r w:rsidR="00A05E56" w:rsidRPr="003F28B6">
        <w:rPr>
          <w:rFonts w:asciiTheme="majorBidi" w:hAnsiTheme="majorBidi" w:cstheme="majorBidi"/>
        </w:rPr>
        <w:t xml:space="preserve">grounded </w:t>
      </w:r>
      <w:r w:rsidRPr="003F28B6">
        <w:rPr>
          <w:rFonts w:asciiTheme="majorBidi" w:hAnsiTheme="majorBidi" w:cstheme="majorBidi"/>
        </w:rPr>
        <w:t>e</w:t>
      </w:r>
      <w:r w:rsidR="00A05E56" w:rsidRPr="003F28B6">
        <w:rPr>
          <w:rFonts w:asciiTheme="majorBidi" w:hAnsiTheme="majorBidi" w:cstheme="majorBidi"/>
        </w:rPr>
        <w:t>thnography</w:t>
      </w:r>
      <w:r w:rsidR="00E22C58" w:rsidRPr="003F28B6">
        <w:rPr>
          <w:rFonts w:asciiTheme="majorBidi" w:hAnsiTheme="majorBidi" w:cstheme="majorBidi"/>
        </w:rPr>
        <w:t>,</w:t>
      </w:r>
      <w:r w:rsidRPr="003F28B6">
        <w:rPr>
          <w:rFonts w:asciiTheme="majorBidi" w:hAnsiTheme="majorBidi" w:cstheme="majorBidi"/>
        </w:rPr>
        <w:t xml:space="preserve"> </w:t>
      </w:r>
      <w:r w:rsidR="00A05E56" w:rsidRPr="003F28B6">
        <w:rPr>
          <w:rFonts w:asciiTheme="majorBidi" w:hAnsiTheme="majorBidi" w:cstheme="majorBidi"/>
        </w:rPr>
        <w:t xml:space="preserve">combined with critical research. The </w:t>
      </w:r>
      <w:r w:rsidRPr="003F28B6">
        <w:rPr>
          <w:rFonts w:asciiTheme="majorBidi" w:hAnsiTheme="majorBidi" w:cstheme="majorBidi"/>
        </w:rPr>
        <w:t xml:space="preserve">process of </w:t>
      </w:r>
      <w:r w:rsidR="00A05E56" w:rsidRPr="003F28B6">
        <w:rPr>
          <w:rFonts w:asciiTheme="majorBidi" w:hAnsiTheme="majorBidi" w:cstheme="majorBidi"/>
        </w:rPr>
        <w:t>constructi</w:t>
      </w:r>
      <w:r w:rsidR="00E22C58" w:rsidRPr="003F28B6">
        <w:rPr>
          <w:rFonts w:asciiTheme="majorBidi" w:hAnsiTheme="majorBidi" w:cstheme="majorBidi"/>
        </w:rPr>
        <w:t>ng the</w:t>
      </w:r>
      <w:r w:rsidR="00A05E56" w:rsidRPr="003F28B6">
        <w:rPr>
          <w:rFonts w:asciiTheme="majorBidi" w:hAnsiTheme="majorBidi" w:cstheme="majorBidi"/>
        </w:rPr>
        <w:t xml:space="preserve"> research </w:t>
      </w:r>
      <w:r w:rsidR="00847447">
        <w:rPr>
          <w:rFonts w:asciiTheme="majorBidi" w:hAnsiTheme="majorBidi" w:cstheme="majorBidi"/>
        </w:rPr>
        <w:t>was carried out using</w:t>
      </w:r>
      <w:r w:rsidRPr="003F28B6">
        <w:rPr>
          <w:rFonts w:asciiTheme="majorBidi" w:hAnsiTheme="majorBidi" w:cstheme="majorBidi"/>
        </w:rPr>
        <w:t xml:space="preserve"> </w:t>
      </w:r>
      <w:r w:rsidR="001D25AF">
        <w:rPr>
          <w:rFonts w:asciiTheme="majorBidi" w:hAnsiTheme="majorBidi" w:cstheme="majorBidi"/>
        </w:rPr>
        <w:t xml:space="preserve">the </w:t>
      </w:r>
      <w:r w:rsidR="00A05E56" w:rsidRPr="003F28B6">
        <w:rPr>
          <w:rFonts w:asciiTheme="majorBidi" w:hAnsiTheme="majorBidi" w:cstheme="majorBidi"/>
        </w:rPr>
        <w:t xml:space="preserve">Grounded Theory </w:t>
      </w:r>
      <w:r w:rsidRPr="003F28B6">
        <w:rPr>
          <w:rFonts w:asciiTheme="majorBidi" w:hAnsiTheme="majorBidi" w:cstheme="majorBidi"/>
        </w:rPr>
        <w:t>A</w:t>
      </w:r>
      <w:r w:rsidR="00A05E56" w:rsidRPr="003F28B6">
        <w:rPr>
          <w:rFonts w:asciiTheme="majorBidi" w:hAnsiTheme="majorBidi" w:cstheme="majorBidi"/>
        </w:rPr>
        <w:t xml:space="preserve">pproach (Charmaz, 2005). Based on critical research approaches, this study considers every person, even </w:t>
      </w:r>
      <w:r w:rsidRPr="003F28B6">
        <w:rPr>
          <w:rFonts w:asciiTheme="majorBidi" w:hAnsiTheme="majorBidi" w:cstheme="majorBidi"/>
        </w:rPr>
        <w:t xml:space="preserve">if </w:t>
      </w:r>
      <w:r w:rsidR="00A05E56" w:rsidRPr="003F28B6">
        <w:rPr>
          <w:rFonts w:asciiTheme="majorBidi" w:hAnsiTheme="majorBidi" w:cstheme="majorBidi"/>
        </w:rPr>
        <w:t>social</w:t>
      </w:r>
      <w:r w:rsidRPr="003F28B6">
        <w:rPr>
          <w:rFonts w:asciiTheme="majorBidi" w:hAnsiTheme="majorBidi" w:cstheme="majorBidi"/>
        </w:rPr>
        <w:t>ly</w:t>
      </w:r>
      <w:r w:rsidR="00A05E56" w:rsidRPr="003F28B6">
        <w:rPr>
          <w:rFonts w:asciiTheme="majorBidi" w:hAnsiTheme="majorBidi" w:cstheme="majorBidi"/>
        </w:rPr>
        <w:t xml:space="preserve"> exclu</w:t>
      </w:r>
      <w:r w:rsidRPr="003F28B6">
        <w:rPr>
          <w:rFonts w:asciiTheme="majorBidi" w:hAnsiTheme="majorBidi" w:cstheme="majorBidi"/>
        </w:rPr>
        <w:t>ded</w:t>
      </w:r>
      <w:r w:rsidR="00A05E56" w:rsidRPr="003F28B6">
        <w:rPr>
          <w:rFonts w:asciiTheme="majorBidi" w:hAnsiTheme="majorBidi" w:cstheme="majorBidi"/>
        </w:rPr>
        <w:t xml:space="preserve">, </w:t>
      </w:r>
      <w:r w:rsidRPr="003F28B6">
        <w:rPr>
          <w:rFonts w:asciiTheme="majorBidi" w:hAnsiTheme="majorBidi" w:cstheme="majorBidi"/>
        </w:rPr>
        <w:t xml:space="preserve">as possessing </w:t>
      </w:r>
      <w:r w:rsidR="00A05E56" w:rsidRPr="003F28B6">
        <w:rPr>
          <w:rFonts w:asciiTheme="majorBidi" w:hAnsiTheme="majorBidi" w:cstheme="majorBidi"/>
        </w:rPr>
        <w:t>knowledge and abilities (</w:t>
      </w:r>
      <w:proofErr w:type="spellStart"/>
      <w:r w:rsidR="00A05E56" w:rsidRPr="003F28B6">
        <w:rPr>
          <w:rFonts w:asciiTheme="majorBidi" w:hAnsiTheme="majorBidi" w:cstheme="majorBidi"/>
        </w:rPr>
        <w:t>Krumer-Nevo</w:t>
      </w:r>
      <w:proofErr w:type="spellEnd"/>
      <w:r w:rsidR="00A05E56" w:rsidRPr="003F28B6">
        <w:rPr>
          <w:rFonts w:asciiTheme="majorBidi" w:hAnsiTheme="majorBidi" w:cstheme="majorBidi"/>
        </w:rPr>
        <w:t xml:space="preserve">, 2008; </w:t>
      </w:r>
      <w:proofErr w:type="spellStart"/>
      <w:r w:rsidR="00A05E56" w:rsidRPr="003F28B6">
        <w:rPr>
          <w:rFonts w:asciiTheme="majorBidi" w:hAnsiTheme="majorBidi" w:cstheme="majorBidi"/>
        </w:rPr>
        <w:t>Krumer-Nevo</w:t>
      </w:r>
      <w:proofErr w:type="spellEnd"/>
      <w:r w:rsidR="00A05E56" w:rsidRPr="003F28B6">
        <w:rPr>
          <w:rFonts w:asciiTheme="majorBidi" w:hAnsiTheme="majorBidi" w:cstheme="majorBidi"/>
        </w:rPr>
        <w:t xml:space="preserve"> &amp; Barak, 2006). </w:t>
      </w:r>
      <w:r w:rsidR="00250876">
        <w:rPr>
          <w:rFonts w:asciiTheme="majorBidi" w:hAnsiTheme="majorBidi" w:cstheme="majorBidi"/>
        </w:rPr>
        <w:t>We view</w:t>
      </w:r>
      <w:r w:rsidRPr="003F28B6">
        <w:rPr>
          <w:rFonts w:asciiTheme="majorBidi" w:hAnsiTheme="majorBidi" w:cstheme="majorBidi"/>
        </w:rPr>
        <w:t xml:space="preserve"> the </w:t>
      </w:r>
      <w:r w:rsidR="001D25AF">
        <w:rPr>
          <w:rFonts w:asciiTheme="majorBidi" w:hAnsiTheme="majorBidi" w:cstheme="majorBidi"/>
        </w:rPr>
        <w:t>young women</w:t>
      </w:r>
      <w:r w:rsidRPr="003F28B6">
        <w:rPr>
          <w:rFonts w:asciiTheme="majorBidi" w:hAnsiTheme="majorBidi" w:cstheme="majorBidi"/>
        </w:rPr>
        <w:t xml:space="preserve"> and staff at the Women’s C</w:t>
      </w:r>
      <w:r w:rsidR="00A05E56" w:rsidRPr="003F28B6">
        <w:rPr>
          <w:rFonts w:asciiTheme="majorBidi" w:hAnsiTheme="majorBidi" w:cstheme="majorBidi"/>
        </w:rPr>
        <w:t>ourtyard</w:t>
      </w:r>
      <w:r w:rsidRPr="003F28B6">
        <w:rPr>
          <w:rFonts w:asciiTheme="majorBidi" w:hAnsiTheme="majorBidi" w:cstheme="majorBidi"/>
        </w:rPr>
        <w:t xml:space="preserve"> </w:t>
      </w:r>
      <w:r w:rsidR="00A05E56" w:rsidRPr="003F28B6">
        <w:rPr>
          <w:rFonts w:asciiTheme="majorBidi" w:hAnsiTheme="majorBidi" w:cstheme="majorBidi"/>
        </w:rPr>
        <w:t xml:space="preserve">as </w:t>
      </w:r>
      <w:r w:rsidRPr="003F28B6">
        <w:rPr>
          <w:rFonts w:asciiTheme="majorBidi" w:hAnsiTheme="majorBidi" w:cstheme="majorBidi"/>
        </w:rPr>
        <w:t xml:space="preserve">women </w:t>
      </w:r>
      <w:r w:rsidR="00250876">
        <w:rPr>
          <w:rFonts w:asciiTheme="majorBidi" w:hAnsiTheme="majorBidi" w:cstheme="majorBidi"/>
        </w:rPr>
        <w:t>possessing</w:t>
      </w:r>
      <w:r w:rsidRPr="003F28B6">
        <w:rPr>
          <w:rFonts w:asciiTheme="majorBidi" w:hAnsiTheme="majorBidi" w:cstheme="majorBidi"/>
        </w:rPr>
        <w:t xml:space="preserve"> </w:t>
      </w:r>
      <w:r w:rsidR="00A05E56" w:rsidRPr="003F28B6">
        <w:rPr>
          <w:rFonts w:asciiTheme="majorBidi" w:hAnsiTheme="majorBidi" w:cstheme="majorBidi"/>
        </w:rPr>
        <w:t xml:space="preserve">important and unique </w:t>
      </w:r>
      <w:r w:rsidR="00AA7A72" w:rsidRPr="003F28B6">
        <w:rPr>
          <w:rFonts w:asciiTheme="majorBidi" w:hAnsiTheme="majorBidi" w:cstheme="majorBidi"/>
        </w:rPr>
        <w:t xml:space="preserve">knowledge </w:t>
      </w:r>
      <w:r w:rsidR="00250876">
        <w:rPr>
          <w:rFonts w:asciiTheme="majorBidi" w:hAnsiTheme="majorBidi" w:cstheme="majorBidi"/>
        </w:rPr>
        <w:t>for establishing</w:t>
      </w:r>
      <w:r w:rsidR="00A05E56" w:rsidRPr="003F28B6">
        <w:rPr>
          <w:rFonts w:asciiTheme="majorBidi" w:hAnsiTheme="majorBidi" w:cstheme="majorBidi"/>
        </w:rPr>
        <w:t xml:space="preserve"> </w:t>
      </w:r>
      <w:r w:rsidR="00AA7A72" w:rsidRPr="003F28B6">
        <w:rPr>
          <w:rFonts w:asciiTheme="majorBidi" w:hAnsiTheme="majorBidi" w:cstheme="majorBidi"/>
        </w:rPr>
        <w:t xml:space="preserve">a </w:t>
      </w:r>
      <w:r w:rsidR="00A05E56" w:rsidRPr="003F28B6">
        <w:rPr>
          <w:rFonts w:asciiTheme="majorBidi" w:hAnsiTheme="majorBidi" w:cstheme="majorBidi"/>
        </w:rPr>
        <w:t xml:space="preserve">successful </w:t>
      </w:r>
      <w:r w:rsidR="00AA7A72" w:rsidRPr="003F28B6">
        <w:rPr>
          <w:rFonts w:asciiTheme="majorBidi" w:hAnsiTheme="majorBidi" w:cstheme="majorBidi"/>
        </w:rPr>
        <w:t xml:space="preserve">and relevant </w:t>
      </w:r>
      <w:r w:rsidR="00A05E56" w:rsidRPr="003F28B6">
        <w:rPr>
          <w:rFonts w:asciiTheme="majorBidi" w:hAnsiTheme="majorBidi" w:cstheme="majorBidi"/>
        </w:rPr>
        <w:t xml:space="preserve">learning space </w:t>
      </w:r>
      <w:r w:rsidR="00AA7A72" w:rsidRPr="003F28B6">
        <w:rPr>
          <w:rFonts w:asciiTheme="majorBidi" w:hAnsiTheme="majorBidi" w:cstheme="majorBidi"/>
        </w:rPr>
        <w:t xml:space="preserve">for </w:t>
      </w:r>
      <w:r w:rsidR="00A05E56" w:rsidRPr="003F28B6">
        <w:rPr>
          <w:rFonts w:asciiTheme="majorBidi" w:hAnsiTheme="majorBidi" w:cstheme="majorBidi"/>
        </w:rPr>
        <w:t>them</w:t>
      </w:r>
      <w:r w:rsidR="00E22C58" w:rsidRPr="003F28B6">
        <w:rPr>
          <w:rFonts w:asciiTheme="majorBidi" w:hAnsiTheme="majorBidi" w:cstheme="majorBidi"/>
        </w:rPr>
        <w:t>selves</w:t>
      </w:r>
      <w:r w:rsidR="00A05E56" w:rsidRPr="003F28B6">
        <w:rPr>
          <w:rFonts w:asciiTheme="majorBidi" w:hAnsiTheme="majorBidi" w:cstheme="majorBidi"/>
        </w:rPr>
        <w:t>.</w:t>
      </w:r>
    </w:p>
    <w:p w14:paraId="58A46199" w14:textId="16F034F4" w:rsidR="00A05E56" w:rsidRPr="003F28B6" w:rsidRDefault="00E22C58" w:rsidP="003F28B6">
      <w:pPr>
        <w:spacing w:line="360" w:lineRule="auto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</w:rPr>
        <w:t>The study’s g</w:t>
      </w:r>
      <w:r w:rsidR="00A05E56" w:rsidRPr="003F28B6">
        <w:rPr>
          <w:rFonts w:asciiTheme="majorBidi" w:hAnsiTheme="majorBidi" w:cstheme="majorBidi"/>
        </w:rPr>
        <w:t>uiding principle</w:t>
      </w:r>
      <w:r w:rsidRPr="003F28B6">
        <w:rPr>
          <w:rFonts w:asciiTheme="majorBidi" w:hAnsiTheme="majorBidi" w:cstheme="majorBidi"/>
        </w:rPr>
        <w:t>s</w:t>
      </w:r>
      <w:r w:rsidR="00A05E56" w:rsidRPr="003F28B6">
        <w:rPr>
          <w:rFonts w:asciiTheme="majorBidi" w:hAnsiTheme="majorBidi" w:cstheme="majorBidi"/>
        </w:rPr>
        <w:t xml:space="preserve"> </w:t>
      </w:r>
      <w:r w:rsidRPr="003F28B6">
        <w:rPr>
          <w:rFonts w:asciiTheme="majorBidi" w:hAnsiTheme="majorBidi" w:cstheme="majorBidi"/>
        </w:rPr>
        <w:t xml:space="preserve">were </w:t>
      </w:r>
      <w:r w:rsidR="00A05E56" w:rsidRPr="003F28B6">
        <w:rPr>
          <w:rFonts w:asciiTheme="majorBidi" w:hAnsiTheme="majorBidi" w:cstheme="majorBidi"/>
        </w:rPr>
        <w:t xml:space="preserve">pluralism and </w:t>
      </w:r>
      <w:r w:rsidR="00CF3789" w:rsidRPr="003F28B6">
        <w:rPr>
          <w:rFonts w:asciiTheme="majorBidi" w:hAnsiTheme="majorBidi" w:cstheme="majorBidi"/>
        </w:rPr>
        <w:t>variety</w:t>
      </w:r>
      <w:r w:rsidR="00250876">
        <w:rPr>
          <w:rFonts w:asciiTheme="majorBidi" w:hAnsiTheme="majorBidi" w:cstheme="majorBidi"/>
        </w:rPr>
        <w:t xml:space="preserve">, </w:t>
      </w:r>
      <w:r w:rsidR="00AA7A72" w:rsidRPr="003F28B6">
        <w:rPr>
          <w:rFonts w:asciiTheme="majorBidi" w:hAnsiTheme="majorBidi" w:cstheme="majorBidi"/>
        </w:rPr>
        <w:t>expressed</w:t>
      </w:r>
      <w:r w:rsidR="00A05E56" w:rsidRPr="003F28B6">
        <w:rPr>
          <w:rFonts w:asciiTheme="majorBidi" w:hAnsiTheme="majorBidi" w:cstheme="majorBidi"/>
        </w:rPr>
        <w:t xml:space="preserve"> by respecting and </w:t>
      </w:r>
      <w:r w:rsidR="00AA7A72" w:rsidRPr="003F28B6">
        <w:rPr>
          <w:rFonts w:asciiTheme="majorBidi" w:hAnsiTheme="majorBidi" w:cstheme="majorBidi"/>
        </w:rPr>
        <w:t xml:space="preserve">listening to the </w:t>
      </w:r>
      <w:r w:rsidR="00A05E56" w:rsidRPr="003F28B6">
        <w:rPr>
          <w:rFonts w:asciiTheme="majorBidi" w:hAnsiTheme="majorBidi" w:cstheme="majorBidi"/>
        </w:rPr>
        <w:t>differ</w:t>
      </w:r>
      <w:r w:rsidR="00AA7A72" w:rsidRPr="003F28B6">
        <w:rPr>
          <w:rFonts w:asciiTheme="majorBidi" w:hAnsiTheme="majorBidi" w:cstheme="majorBidi"/>
        </w:rPr>
        <w:t xml:space="preserve">ing </w:t>
      </w:r>
      <w:r w:rsidR="00A05E56" w:rsidRPr="003F28B6">
        <w:rPr>
          <w:rFonts w:asciiTheme="majorBidi" w:hAnsiTheme="majorBidi" w:cstheme="majorBidi"/>
        </w:rPr>
        <w:t xml:space="preserve">points of view </w:t>
      </w:r>
      <w:r w:rsidR="00AA7A72" w:rsidRPr="003F28B6">
        <w:rPr>
          <w:rFonts w:asciiTheme="majorBidi" w:hAnsiTheme="majorBidi" w:cstheme="majorBidi"/>
        </w:rPr>
        <w:t xml:space="preserve">proffered by </w:t>
      </w:r>
      <w:r w:rsidR="00A05E56" w:rsidRPr="003F28B6">
        <w:rPr>
          <w:rFonts w:asciiTheme="majorBidi" w:hAnsiTheme="majorBidi" w:cstheme="majorBidi"/>
        </w:rPr>
        <w:t xml:space="preserve">all </w:t>
      </w:r>
      <w:r w:rsidR="00AA7A72" w:rsidRPr="003F28B6">
        <w:rPr>
          <w:rFonts w:asciiTheme="majorBidi" w:hAnsiTheme="majorBidi" w:cstheme="majorBidi"/>
        </w:rPr>
        <w:t xml:space="preserve">study </w:t>
      </w:r>
      <w:r w:rsidR="00A05E56" w:rsidRPr="003F28B6">
        <w:rPr>
          <w:rFonts w:asciiTheme="majorBidi" w:hAnsiTheme="majorBidi" w:cstheme="majorBidi"/>
        </w:rPr>
        <w:t>participants, even if the</w:t>
      </w:r>
      <w:r w:rsidR="00AA7A72" w:rsidRPr="003F28B6">
        <w:rPr>
          <w:rFonts w:asciiTheme="majorBidi" w:hAnsiTheme="majorBidi" w:cstheme="majorBidi"/>
        </w:rPr>
        <w:t>s</w:t>
      </w:r>
      <w:r w:rsidR="00A05E56" w:rsidRPr="003F28B6">
        <w:rPr>
          <w:rFonts w:asciiTheme="majorBidi" w:hAnsiTheme="majorBidi" w:cstheme="majorBidi"/>
        </w:rPr>
        <w:t>e opinions d</w:t>
      </w:r>
      <w:r w:rsidR="00AA7A72" w:rsidRPr="003F28B6">
        <w:rPr>
          <w:rFonts w:asciiTheme="majorBidi" w:hAnsiTheme="majorBidi" w:cstheme="majorBidi"/>
        </w:rPr>
        <w:t>id</w:t>
      </w:r>
      <w:r w:rsidR="00A05E56" w:rsidRPr="003F28B6">
        <w:rPr>
          <w:rFonts w:asciiTheme="majorBidi" w:hAnsiTheme="majorBidi" w:cstheme="majorBidi"/>
        </w:rPr>
        <w:t xml:space="preserve"> not </w:t>
      </w:r>
      <w:r w:rsidR="00AA7A72" w:rsidRPr="003F28B6">
        <w:rPr>
          <w:rFonts w:asciiTheme="majorBidi" w:hAnsiTheme="majorBidi" w:cstheme="majorBidi"/>
        </w:rPr>
        <w:t xml:space="preserve">correlate </w:t>
      </w:r>
      <w:r w:rsidR="00E51033" w:rsidRPr="003F28B6">
        <w:rPr>
          <w:rFonts w:asciiTheme="majorBidi" w:hAnsiTheme="majorBidi" w:cstheme="majorBidi"/>
        </w:rPr>
        <w:t xml:space="preserve">with </w:t>
      </w:r>
      <w:r w:rsidR="00A05E56" w:rsidRPr="003F28B6">
        <w:rPr>
          <w:rFonts w:asciiTheme="majorBidi" w:hAnsiTheme="majorBidi" w:cstheme="majorBidi"/>
        </w:rPr>
        <w:t>the</w:t>
      </w:r>
      <w:r w:rsidR="00AA7A72" w:rsidRPr="003F28B6">
        <w:rPr>
          <w:rFonts w:asciiTheme="majorBidi" w:hAnsiTheme="majorBidi" w:cstheme="majorBidi"/>
        </w:rPr>
        <w:t xml:space="preserve"> researchers’ </w:t>
      </w:r>
      <w:r w:rsidR="00E51033" w:rsidRPr="003F28B6">
        <w:rPr>
          <w:rFonts w:asciiTheme="majorBidi" w:hAnsiTheme="majorBidi" w:cstheme="majorBidi"/>
        </w:rPr>
        <w:t xml:space="preserve">own </w:t>
      </w:r>
      <w:r w:rsidR="00A05E56" w:rsidRPr="003F28B6">
        <w:rPr>
          <w:rFonts w:asciiTheme="majorBidi" w:hAnsiTheme="majorBidi" w:cstheme="majorBidi"/>
        </w:rPr>
        <w:t>opinion</w:t>
      </w:r>
      <w:r w:rsidR="00AA7A72" w:rsidRPr="003F28B6">
        <w:rPr>
          <w:rFonts w:asciiTheme="majorBidi" w:hAnsiTheme="majorBidi" w:cstheme="majorBidi"/>
        </w:rPr>
        <w:t xml:space="preserve">s </w:t>
      </w:r>
      <w:r w:rsidR="00A05E56" w:rsidRPr="003F28B6">
        <w:rPr>
          <w:rFonts w:asciiTheme="majorBidi" w:hAnsiTheme="majorBidi" w:cstheme="majorBidi"/>
        </w:rPr>
        <w:t>(</w:t>
      </w:r>
      <w:proofErr w:type="spellStart"/>
      <w:r w:rsidR="00A05E56" w:rsidRPr="003F28B6">
        <w:rPr>
          <w:rFonts w:asciiTheme="majorBidi" w:hAnsiTheme="majorBidi" w:cstheme="majorBidi"/>
        </w:rPr>
        <w:t>Zellermayer</w:t>
      </w:r>
      <w:proofErr w:type="spellEnd"/>
      <w:r w:rsidR="00A05E56" w:rsidRPr="003F28B6">
        <w:rPr>
          <w:rFonts w:asciiTheme="majorBidi" w:hAnsiTheme="majorBidi" w:cstheme="majorBidi"/>
        </w:rPr>
        <w:t>,</w:t>
      </w:r>
      <w:r w:rsidR="00957CE2" w:rsidRPr="003F28B6">
        <w:rPr>
          <w:rFonts w:asciiTheme="majorBidi" w:hAnsiTheme="majorBidi" w:cstheme="majorBidi"/>
        </w:rPr>
        <w:t xml:space="preserve"> </w:t>
      </w:r>
      <w:r w:rsidR="00A05E56" w:rsidRPr="003F28B6">
        <w:rPr>
          <w:rFonts w:asciiTheme="majorBidi" w:hAnsiTheme="majorBidi" w:cstheme="majorBidi"/>
        </w:rPr>
        <w:t xml:space="preserve">2016; Kinney, 2006). Therefore, </w:t>
      </w:r>
      <w:r w:rsidR="00E51033" w:rsidRPr="003F28B6">
        <w:rPr>
          <w:rFonts w:asciiTheme="majorBidi" w:hAnsiTheme="majorBidi" w:cstheme="majorBidi"/>
        </w:rPr>
        <w:t xml:space="preserve">by </w:t>
      </w:r>
      <w:r w:rsidR="00A05E56" w:rsidRPr="003F28B6">
        <w:rPr>
          <w:rFonts w:asciiTheme="majorBidi" w:hAnsiTheme="majorBidi" w:cstheme="majorBidi"/>
        </w:rPr>
        <w:t xml:space="preserve">using semi-structured interviews with </w:t>
      </w:r>
      <w:r w:rsidR="00AA7A72" w:rsidRPr="003F28B6">
        <w:rPr>
          <w:rFonts w:asciiTheme="majorBidi" w:hAnsiTheme="majorBidi" w:cstheme="majorBidi"/>
        </w:rPr>
        <w:t xml:space="preserve">the </w:t>
      </w:r>
      <w:r w:rsidR="00A05E56" w:rsidRPr="003F28B6">
        <w:rPr>
          <w:rFonts w:asciiTheme="majorBidi" w:hAnsiTheme="majorBidi" w:cstheme="majorBidi"/>
        </w:rPr>
        <w:t>young</w:t>
      </w:r>
      <w:r w:rsidR="00250876">
        <w:rPr>
          <w:rFonts w:asciiTheme="majorBidi" w:hAnsiTheme="majorBidi" w:cstheme="majorBidi"/>
        </w:rPr>
        <w:t xml:space="preserve"> women</w:t>
      </w:r>
      <w:r w:rsidR="00AA7A72" w:rsidRPr="003F28B6">
        <w:rPr>
          <w:rFonts w:asciiTheme="majorBidi" w:hAnsiTheme="majorBidi" w:cstheme="majorBidi"/>
        </w:rPr>
        <w:t xml:space="preserve"> and</w:t>
      </w:r>
      <w:r w:rsidR="00A05E56" w:rsidRPr="003F28B6">
        <w:rPr>
          <w:rFonts w:asciiTheme="majorBidi" w:hAnsiTheme="majorBidi" w:cstheme="majorBidi"/>
        </w:rPr>
        <w:t xml:space="preserve"> </w:t>
      </w:r>
      <w:r w:rsidR="00AA7A72" w:rsidRPr="003F28B6">
        <w:rPr>
          <w:rFonts w:asciiTheme="majorBidi" w:hAnsiTheme="majorBidi" w:cstheme="majorBidi"/>
        </w:rPr>
        <w:t xml:space="preserve">staff members, the main difficulties they </w:t>
      </w:r>
      <w:r w:rsidR="00847447">
        <w:rPr>
          <w:rFonts w:asciiTheme="majorBidi" w:hAnsiTheme="majorBidi" w:cstheme="majorBidi"/>
        </w:rPr>
        <w:t xml:space="preserve">were </w:t>
      </w:r>
      <w:r w:rsidR="00250876">
        <w:rPr>
          <w:rFonts w:asciiTheme="majorBidi" w:hAnsiTheme="majorBidi" w:cstheme="majorBidi"/>
        </w:rPr>
        <w:t>currently experienc</w:t>
      </w:r>
      <w:r w:rsidR="00847447">
        <w:rPr>
          <w:rFonts w:asciiTheme="majorBidi" w:hAnsiTheme="majorBidi" w:cstheme="majorBidi"/>
        </w:rPr>
        <w:t>ing</w:t>
      </w:r>
      <w:r w:rsidR="00250876">
        <w:rPr>
          <w:rFonts w:asciiTheme="majorBidi" w:hAnsiTheme="majorBidi" w:cstheme="majorBidi"/>
        </w:rPr>
        <w:t xml:space="preserve"> and those they experienced</w:t>
      </w:r>
      <w:r w:rsidR="00AA7A72" w:rsidRPr="003F28B6">
        <w:rPr>
          <w:rFonts w:asciiTheme="majorBidi" w:hAnsiTheme="majorBidi" w:cstheme="majorBidi"/>
        </w:rPr>
        <w:t xml:space="preserve"> in the pre-vaccine </w:t>
      </w:r>
      <w:r w:rsidR="00250876">
        <w:rPr>
          <w:rFonts w:asciiTheme="majorBidi" w:hAnsiTheme="majorBidi" w:cstheme="majorBidi"/>
        </w:rPr>
        <w:t>period</w:t>
      </w:r>
      <w:r w:rsidR="00AA7A72" w:rsidRPr="003F28B6">
        <w:rPr>
          <w:rFonts w:asciiTheme="majorBidi" w:hAnsiTheme="majorBidi" w:cstheme="majorBidi"/>
        </w:rPr>
        <w:t xml:space="preserve"> of the pandemic </w:t>
      </w:r>
      <w:r w:rsidR="00A05E56" w:rsidRPr="003F28B6">
        <w:rPr>
          <w:rFonts w:asciiTheme="majorBidi" w:hAnsiTheme="majorBidi" w:cstheme="majorBidi"/>
        </w:rPr>
        <w:t xml:space="preserve">will be mapped. During this period, Israel </w:t>
      </w:r>
      <w:r w:rsidR="00AA7A72" w:rsidRPr="003F28B6">
        <w:rPr>
          <w:rFonts w:asciiTheme="majorBidi" w:hAnsiTheme="majorBidi" w:cstheme="majorBidi"/>
        </w:rPr>
        <w:t xml:space="preserve">experienced </w:t>
      </w:r>
      <w:r w:rsidR="003463D3" w:rsidRPr="003F28B6">
        <w:rPr>
          <w:rFonts w:asciiTheme="majorBidi" w:hAnsiTheme="majorBidi" w:cstheme="majorBidi"/>
        </w:rPr>
        <w:t xml:space="preserve">lockdowns </w:t>
      </w:r>
      <w:r w:rsidR="00A05E56" w:rsidRPr="003F28B6">
        <w:rPr>
          <w:rFonts w:asciiTheme="majorBidi" w:hAnsiTheme="majorBidi" w:cstheme="majorBidi"/>
        </w:rPr>
        <w:t xml:space="preserve">and </w:t>
      </w:r>
      <w:r w:rsidR="00250876" w:rsidRPr="003F28B6">
        <w:rPr>
          <w:rFonts w:asciiTheme="majorBidi" w:hAnsiTheme="majorBidi" w:cstheme="majorBidi"/>
        </w:rPr>
        <w:t>restrict</w:t>
      </w:r>
      <w:r w:rsidR="00250876">
        <w:rPr>
          <w:rFonts w:asciiTheme="majorBidi" w:hAnsiTheme="majorBidi" w:cstheme="majorBidi"/>
        </w:rPr>
        <w:t xml:space="preserve">ing </w:t>
      </w:r>
      <w:r w:rsidR="003463D3" w:rsidRPr="003F28B6">
        <w:rPr>
          <w:rFonts w:asciiTheme="majorBidi" w:hAnsiTheme="majorBidi" w:cstheme="majorBidi"/>
        </w:rPr>
        <w:t xml:space="preserve">movement and access </w:t>
      </w:r>
      <w:r w:rsidR="00250876">
        <w:rPr>
          <w:rFonts w:asciiTheme="majorBidi" w:hAnsiTheme="majorBidi" w:cstheme="majorBidi"/>
        </w:rPr>
        <w:t xml:space="preserve">for most </w:t>
      </w:r>
      <w:r w:rsidR="00A05E56" w:rsidRPr="003F28B6">
        <w:rPr>
          <w:rFonts w:asciiTheme="majorBidi" w:hAnsiTheme="majorBidi" w:cstheme="majorBidi"/>
        </w:rPr>
        <w:t xml:space="preserve">of the population, causing many women to experience loneliness and deprivation. </w:t>
      </w:r>
      <w:r w:rsidR="003463D3" w:rsidRPr="003F28B6">
        <w:rPr>
          <w:rFonts w:asciiTheme="majorBidi" w:hAnsiTheme="majorBidi" w:cstheme="majorBidi"/>
        </w:rPr>
        <w:t>In interpreting the interviews</w:t>
      </w:r>
      <w:r w:rsidR="00250876">
        <w:rPr>
          <w:rFonts w:asciiTheme="majorBidi" w:hAnsiTheme="majorBidi" w:cstheme="majorBidi"/>
        </w:rPr>
        <w:t>,</w:t>
      </w:r>
      <w:r w:rsidR="003463D3" w:rsidRPr="003F28B6">
        <w:rPr>
          <w:rFonts w:asciiTheme="majorBidi" w:hAnsiTheme="majorBidi" w:cstheme="majorBidi"/>
        </w:rPr>
        <w:t xml:space="preserve"> w</w:t>
      </w:r>
      <w:r w:rsidR="00A05E56" w:rsidRPr="003F28B6">
        <w:rPr>
          <w:rFonts w:asciiTheme="majorBidi" w:hAnsiTheme="majorBidi" w:cstheme="majorBidi"/>
        </w:rPr>
        <w:t xml:space="preserve">e will try to structure </w:t>
      </w:r>
      <w:r w:rsidR="00E51033" w:rsidRPr="003F28B6">
        <w:rPr>
          <w:rFonts w:asciiTheme="majorBidi" w:hAnsiTheme="majorBidi" w:cstheme="majorBidi"/>
        </w:rPr>
        <w:t xml:space="preserve">possibilities for </w:t>
      </w:r>
      <w:r w:rsidR="00A05E56" w:rsidRPr="003F28B6">
        <w:rPr>
          <w:rFonts w:asciiTheme="majorBidi" w:hAnsiTheme="majorBidi" w:cstheme="majorBidi"/>
        </w:rPr>
        <w:t xml:space="preserve">action </w:t>
      </w:r>
      <w:r w:rsidR="00E51033" w:rsidRPr="003F28B6">
        <w:rPr>
          <w:rFonts w:asciiTheme="majorBidi" w:hAnsiTheme="majorBidi" w:cstheme="majorBidi"/>
        </w:rPr>
        <w:t xml:space="preserve">as well as </w:t>
      </w:r>
      <w:r w:rsidR="00A05E56" w:rsidRPr="003F28B6">
        <w:rPr>
          <w:rFonts w:asciiTheme="majorBidi" w:hAnsiTheme="majorBidi" w:cstheme="majorBidi"/>
        </w:rPr>
        <w:t xml:space="preserve">solutions </w:t>
      </w:r>
      <w:r w:rsidR="00E51033" w:rsidRPr="003F28B6">
        <w:rPr>
          <w:rFonts w:asciiTheme="majorBidi" w:hAnsiTheme="majorBidi" w:cstheme="majorBidi"/>
        </w:rPr>
        <w:t xml:space="preserve">applicable to </w:t>
      </w:r>
      <w:r w:rsidR="00A05E56" w:rsidRPr="003F28B6">
        <w:rPr>
          <w:rFonts w:asciiTheme="majorBidi" w:hAnsiTheme="majorBidi" w:cstheme="majorBidi"/>
        </w:rPr>
        <w:t>future cris</w:t>
      </w:r>
      <w:r w:rsidR="003463D3" w:rsidRPr="003F28B6">
        <w:rPr>
          <w:rFonts w:asciiTheme="majorBidi" w:hAnsiTheme="majorBidi" w:cstheme="majorBidi"/>
        </w:rPr>
        <w:t>e</w:t>
      </w:r>
      <w:r w:rsidR="00A05E56" w:rsidRPr="003F28B6">
        <w:rPr>
          <w:rFonts w:asciiTheme="majorBidi" w:hAnsiTheme="majorBidi" w:cstheme="majorBidi"/>
        </w:rPr>
        <w:t>s</w:t>
      </w:r>
      <w:r w:rsidR="003463D3" w:rsidRPr="003F28B6">
        <w:rPr>
          <w:rFonts w:asciiTheme="majorBidi" w:hAnsiTheme="majorBidi" w:cstheme="majorBidi"/>
        </w:rPr>
        <w:t xml:space="preserve"> </w:t>
      </w:r>
      <w:r w:rsidR="00A05E56" w:rsidRPr="003F28B6">
        <w:rPr>
          <w:rFonts w:asciiTheme="majorBidi" w:hAnsiTheme="majorBidi" w:cstheme="majorBidi"/>
        </w:rPr>
        <w:t>(</w:t>
      </w:r>
      <w:proofErr w:type="spellStart"/>
      <w:r w:rsidR="00A435A1" w:rsidRPr="003F28B6">
        <w:rPr>
          <w:rFonts w:asciiTheme="majorBidi" w:hAnsiTheme="majorBidi" w:cstheme="majorBidi"/>
        </w:rPr>
        <w:t>Lavie</w:t>
      </w:r>
      <w:proofErr w:type="spellEnd"/>
      <w:r w:rsidR="00A435A1" w:rsidRPr="003F28B6">
        <w:rPr>
          <w:rFonts w:asciiTheme="majorBidi" w:hAnsiTheme="majorBidi" w:cstheme="majorBidi"/>
        </w:rPr>
        <w:t>-Ajayi</w:t>
      </w:r>
      <w:r w:rsidR="00A05E56" w:rsidRPr="003F28B6">
        <w:rPr>
          <w:rFonts w:asciiTheme="majorBidi" w:hAnsiTheme="majorBidi" w:cstheme="majorBidi"/>
        </w:rPr>
        <w:t xml:space="preserve">, 2014), using research methods of </w:t>
      </w:r>
      <w:r w:rsidR="00C53F49" w:rsidRPr="003F28B6">
        <w:rPr>
          <w:rFonts w:asciiTheme="majorBidi" w:hAnsiTheme="majorBidi" w:cstheme="majorBidi"/>
        </w:rPr>
        <w:t>knowledge extraction and merging of knowledge</w:t>
      </w:r>
      <w:r w:rsidR="00A05E56" w:rsidRPr="003F28B6">
        <w:rPr>
          <w:rFonts w:asciiTheme="majorBidi" w:hAnsiTheme="majorBidi" w:cstheme="majorBidi"/>
        </w:rPr>
        <w:t>.</w:t>
      </w:r>
    </w:p>
    <w:p w14:paraId="35411415" w14:textId="6B99DC3C" w:rsidR="00A05E56" w:rsidRPr="003F28B6" w:rsidRDefault="00A05E56" w:rsidP="003F28B6">
      <w:pPr>
        <w:spacing w:line="360" w:lineRule="auto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</w:rPr>
        <w:t xml:space="preserve">The </w:t>
      </w:r>
      <w:r w:rsidR="006F2320" w:rsidRPr="003F28B6">
        <w:rPr>
          <w:rFonts w:asciiTheme="majorBidi" w:hAnsiTheme="majorBidi" w:cstheme="majorBidi"/>
        </w:rPr>
        <w:t>sample group</w:t>
      </w:r>
      <w:r w:rsidRPr="003F28B6">
        <w:rPr>
          <w:rFonts w:asciiTheme="majorBidi" w:hAnsiTheme="majorBidi" w:cstheme="majorBidi"/>
        </w:rPr>
        <w:t xml:space="preserve"> consists of women</w:t>
      </w:r>
      <w:r w:rsidR="00672050" w:rsidRPr="003F28B6">
        <w:rPr>
          <w:rFonts w:asciiTheme="majorBidi" w:hAnsiTheme="majorBidi" w:cstheme="majorBidi"/>
        </w:rPr>
        <w:t>, current and former</w:t>
      </w:r>
      <w:r w:rsidR="00E51033" w:rsidRPr="003F28B6">
        <w:rPr>
          <w:rFonts w:asciiTheme="majorBidi" w:hAnsiTheme="majorBidi" w:cstheme="majorBidi"/>
        </w:rPr>
        <w:t xml:space="preserve"> </w:t>
      </w:r>
      <w:r w:rsidR="00672050" w:rsidRPr="003F28B6">
        <w:rPr>
          <w:rFonts w:asciiTheme="majorBidi" w:hAnsiTheme="majorBidi" w:cstheme="majorBidi"/>
        </w:rPr>
        <w:t>users of the Women’s Courtyards</w:t>
      </w:r>
      <w:r w:rsidR="00E51033" w:rsidRPr="003F28B6">
        <w:rPr>
          <w:rFonts w:asciiTheme="majorBidi" w:hAnsiTheme="majorBidi" w:cstheme="majorBidi"/>
        </w:rPr>
        <w:t>’</w:t>
      </w:r>
      <w:r w:rsidR="00672050" w:rsidRPr="003F28B6">
        <w:rPr>
          <w:rFonts w:asciiTheme="majorBidi" w:hAnsiTheme="majorBidi" w:cstheme="majorBidi"/>
        </w:rPr>
        <w:t xml:space="preserve"> services, as well as </w:t>
      </w:r>
      <w:r w:rsidRPr="003F28B6">
        <w:rPr>
          <w:rFonts w:asciiTheme="majorBidi" w:hAnsiTheme="majorBidi" w:cstheme="majorBidi"/>
        </w:rPr>
        <w:t xml:space="preserve">current </w:t>
      </w:r>
      <w:r w:rsidR="00E51033" w:rsidRPr="003F28B6">
        <w:rPr>
          <w:rFonts w:asciiTheme="majorBidi" w:hAnsiTheme="majorBidi" w:cstheme="majorBidi"/>
        </w:rPr>
        <w:t xml:space="preserve">Women’s Courtyards’ </w:t>
      </w:r>
      <w:r w:rsidRPr="003F28B6">
        <w:rPr>
          <w:rFonts w:asciiTheme="majorBidi" w:hAnsiTheme="majorBidi" w:cstheme="majorBidi"/>
        </w:rPr>
        <w:t xml:space="preserve">staff, </w:t>
      </w:r>
      <w:r w:rsidR="00672050" w:rsidRPr="003F28B6">
        <w:rPr>
          <w:rFonts w:asciiTheme="majorBidi" w:hAnsiTheme="majorBidi" w:cstheme="majorBidi"/>
        </w:rPr>
        <w:t xml:space="preserve">both </w:t>
      </w:r>
      <w:r w:rsidRPr="003F28B6">
        <w:rPr>
          <w:rFonts w:asciiTheme="majorBidi" w:hAnsiTheme="majorBidi" w:cstheme="majorBidi"/>
        </w:rPr>
        <w:t xml:space="preserve">social workers and volunteers. There are three </w:t>
      </w:r>
      <w:r w:rsidR="00672050" w:rsidRPr="003F28B6">
        <w:rPr>
          <w:rFonts w:asciiTheme="majorBidi" w:hAnsiTheme="majorBidi" w:cstheme="majorBidi"/>
        </w:rPr>
        <w:t>C</w:t>
      </w:r>
      <w:r w:rsidRPr="003F28B6">
        <w:rPr>
          <w:rFonts w:asciiTheme="majorBidi" w:hAnsiTheme="majorBidi" w:cstheme="majorBidi"/>
        </w:rPr>
        <w:t xml:space="preserve">ourtyards </w:t>
      </w:r>
      <w:r w:rsidR="00672050" w:rsidRPr="003F28B6">
        <w:rPr>
          <w:rFonts w:asciiTheme="majorBidi" w:hAnsiTheme="majorBidi" w:cstheme="majorBidi"/>
        </w:rPr>
        <w:lastRenderedPageBreak/>
        <w:t>–</w:t>
      </w:r>
      <w:r w:rsidRPr="003F28B6">
        <w:rPr>
          <w:rFonts w:asciiTheme="majorBidi" w:hAnsiTheme="majorBidi" w:cstheme="majorBidi"/>
        </w:rPr>
        <w:t xml:space="preserve"> </w:t>
      </w:r>
      <w:r w:rsidR="00672050" w:rsidRPr="003F28B6">
        <w:rPr>
          <w:rFonts w:asciiTheme="majorBidi" w:hAnsiTheme="majorBidi" w:cstheme="majorBidi"/>
        </w:rPr>
        <w:t xml:space="preserve">in </w:t>
      </w:r>
      <w:r w:rsidRPr="003F28B6">
        <w:rPr>
          <w:rFonts w:asciiTheme="majorBidi" w:hAnsiTheme="majorBidi" w:cstheme="majorBidi"/>
        </w:rPr>
        <w:t>Jaffa, Haifa</w:t>
      </w:r>
      <w:r w:rsidR="00672050" w:rsidRPr="003F28B6">
        <w:rPr>
          <w:rFonts w:asciiTheme="majorBidi" w:hAnsiTheme="majorBidi" w:cstheme="majorBidi"/>
        </w:rPr>
        <w:t>,</w:t>
      </w:r>
      <w:r w:rsidRPr="003F28B6">
        <w:rPr>
          <w:rFonts w:asciiTheme="majorBidi" w:hAnsiTheme="majorBidi" w:cstheme="majorBidi"/>
        </w:rPr>
        <w:t xml:space="preserve"> and Netanya</w:t>
      </w:r>
      <w:r w:rsidR="00250876">
        <w:rPr>
          <w:rFonts w:asciiTheme="majorBidi" w:hAnsiTheme="majorBidi" w:cstheme="majorBidi"/>
        </w:rPr>
        <w:t>, and t</w:t>
      </w:r>
      <w:r w:rsidRPr="003F28B6">
        <w:rPr>
          <w:rFonts w:asciiTheme="majorBidi" w:hAnsiTheme="majorBidi" w:cstheme="majorBidi"/>
        </w:rPr>
        <w:t xml:space="preserve">he population that </w:t>
      </w:r>
      <w:r w:rsidR="003127DA" w:rsidRPr="003F28B6">
        <w:rPr>
          <w:rFonts w:asciiTheme="majorBidi" w:hAnsiTheme="majorBidi" w:cstheme="majorBidi"/>
        </w:rPr>
        <w:t>uses</w:t>
      </w:r>
      <w:r w:rsidRPr="003F28B6">
        <w:rPr>
          <w:rFonts w:asciiTheme="majorBidi" w:hAnsiTheme="majorBidi" w:cstheme="majorBidi"/>
        </w:rPr>
        <w:t xml:space="preserve"> </w:t>
      </w:r>
      <w:r w:rsidR="00672050" w:rsidRPr="003F28B6">
        <w:rPr>
          <w:rFonts w:asciiTheme="majorBidi" w:hAnsiTheme="majorBidi" w:cstheme="majorBidi"/>
        </w:rPr>
        <w:t xml:space="preserve">the services of each is </w:t>
      </w:r>
      <w:r w:rsidRPr="003F28B6">
        <w:rPr>
          <w:rFonts w:asciiTheme="majorBidi" w:hAnsiTheme="majorBidi" w:cstheme="majorBidi"/>
        </w:rPr>
        <w:t>slightly different. Wh</w:t>
      </w:r>
      <w:r w:rsidR="00672050" w:rsidRPr="003F28B6">
        <w:rPr>
          <w:rFonts w:asciiTheme="majorBidi" w:hAnsiTheme="majorBidi" w:cstheme="majorBidi"/>
        </w:rPr>
        <w:t>ereas</w:t>
      </w:r>
      <w:r w:rsidRPr="003F28B6">
        <w:rPr>
          <w:rFonts w:asciiTheme="majorBidi" w:hAnsiTheme="majorBidi" w:cstheme="majorBidi"/>
        </w:rPr>
        <w:t xml:space="preserve"> Jaffa and Haifa are mixed towns where </w:t>
      </w:r>
      <w:r w:rsidR="00672050" w:rsidRPr="003F28B6">
        <w:rPr>
          <w:rFonts w:asciiTheme="majorBidi" w:hAnsiTheme="majorBidi" w:cstheme="majorBidi"/>
        </w:rPr>
        <w:t xml:space="preserve">both </w:t>
      </w:r>
      <w:r w:rsidRPr="003F28B6">
        <w:rPr>
          <w:rFonts w:asciiTheme="majorBidi" w:hAnsiTheme="majorBidi" w:cstheme="majorBidi"/>
        </w:rPr>
        <w:t>Jew</w:t>
      </w:r>
      <w:r w:rsidR="00672050" w:rsidRPr="003F28B6">
        <w:rPr>
          <w:rFonts w:asciiTheme="majorBidi" w:hAnsiTheme="majorBidi" w:cstheme="majorBidi"/>
        </w:rPr>
        <w:t xml:space="preserve">s </w:t>
      </w:r>
      <w:r w:rsidRPr="003F28B6">
        <w:rPr>
          <w:rFonts w:asciiTheme="majorBidi" w:hAnsiTheme="majorBidi" w:cstheme="majorBidi"/>
        </w:rPr>
        <w:t>and Arab</w:t>
      </w:r>
      <w:r w:rsidR="00672050" w:rsidRPr="003F28B6">
        <w:rPr>
          <w:rFonts w:asciiTheme="majorBidi" w:hAnsiTheme="majorBidi" w:cstheme="majorBidi"/>
        </w:rPr>
        <w:t>s live</w:t>
      </w:r>
      <w:r w:rsidRPr="003F28B6">
        <w:rPr>
          <w:rFonts w:asciiTheme="majorBidi" w:hAnsiTheme="majorBidi" w:cstheme="majorBidi"/>
        </w:rPr>
        <w:t xml:space="preserve">, </w:t>
      </w:r>
      <w:r w:rsidR="00672050" w:rsidRPr="003F28B6">
        <w:rPr>
          <w:rFonts w:asciiTheme="majorBidi" w:hAnsiTheme="majorBidi" w:cstheme="majorBidi"/>
        </w:rPr>
        <w:t xml:space="preserve">Netanya is </w:t>
      </w:r>
      <w:r w:rsidRPr="003F28B6">
        <w:rPr>
          <w:rFonts w:asciiTheme="majorBidi" w:hAnsiTheme="majorBidi" w:cstheme="majorBidi"/>
        </w:rPr>
        <w:t>mainly characteri</w:t>
      </w:r>
      <w:r w:rsidR="001468F2">
        <w:rPr>
          <w:rFonts w:asciiTheme="majorBidi" w:hAnsiTheme="majorBidi" w:cstheme="majorBidi"/>
        </w:rPr>
        <w:t>z</w:t>
      </w:r>
      <w:r w:rsidRPr="003F28B6">
        <w:rPr>
          <w:rFonts w:asciiTheme="majorBidi" w:hAnsiTheme="majorBidi" w:cstheme="majorBidi"/>
        </w:rPr>
        <w:t xml:space="preserve">ed </w:t>
      </w:r>
      <w:r w:rsidR="00672050" w:rsidRPr="003F28B6">
        <w:rPr>
          <w:rFonts w:asciiTheme="majorBidi" w:hAnsiTheme="majorBidi" w:cstheme="majorBidi"/>
        </w:rPr>
        <w:t xml:space="preserve">as a </w:t>
      </w:r>
      <w:r w:rsidRPr="003F28B6">
        <w:rPr>
          <w:rFonts w:asciiTheme="majorBidi" w:hAnsiTheme="majorBidi" w:cstheme="majorBidi"/>
        </w:rPr>
        <w:t xml:space="preserve">city </w:t>
      </w:r>
      <w:r w:rsidR="00672050" w:rsidRPr="003F28B6">
        <w:rPr>
          <w:rFonts w:asciiTheme="majorBidi" w:hAnsiTheme="majorBidi" w:cstheme="majorBidi"/>
        </w:rPr>
        <w:t xml:space="preserve">with </w:t>
      </w:r>
      <w:r w:rsidRPr="003F28B6">
        <w:rPr>
          <w:rFonts w:asciiTheme="majorBidi" w:hAnsiTheme="majorBidi" w:cstheme="majorBidi"/>
        </w:rPr>
        <w:t xml:space="preserve">a large immigrant population, </w:t>
      </w:r>
      <w:r w:rsidR="001468F2" w:rsidRPr="003F28B6">
        <w:rPr>
          <w:rFonts w:asciiTheme="majorBidi" w:hAnsiTheme="majorBidi" w:cstheme="majorBidi"/>
        </w:rPr>
        <w:t>from Ethiopia in the 1990s</w:t>
      </w:r>
      <w:r w:rsidR="00847447">
        <w:rPr>
          <w:rFonts w:asciiTheme="majorBidi" w:hAnsiTheme="majorBidi" w:cstheme="majorBidi"/>
        </w:rPr>
        <w:t>,</w:t>
      </w:r>
      <w:r w:rsidR="001468F2">
        <w:rPr>
          <w:rFonts w:asciiTheme="majorBidi" w:hAnsiTheme="majorBidi" w:cstheme="majorBidi"/>
        </w:rPr>
        <w:t xml:space="preserve"> and most recently</w:t>
      </w:r>
      <w:r w:rsidR="001468F2" w:rsidRPr="003F28B6">
        <w:rPr>
          <w:rFonts w:asciiTheme="majorBidi" w:hAnsiTheme="majorBidi" w:cstheme="majorBidi"/>
        </w:rPr>
        <w:t xml:space="preserve"> </w:t>
      </w:r>
      <w:r w:rsidRPr="003F28B6">
        <w:rPr>
          <w:rFonts w:asciiTheme="majorBidi" w:hAnsiTheme="majorBidi" w:cstheme="majorBidi"/>
        </w:rPr>
        <w:t>from France</w:t>
      </w:r>
      <w:r w:rsidR="00847447">
        <w:rPr>
          <w:rFonts w:asciiTheme="majorBidi" w:hAnsiTheme="majorBidi" w:cstheme="majorBidi"/>
        </w:rPr>
        <w:t xml:space="preserve">. </w:t>
      </w:r>
      <w:r w:rsidRPr="003F28B6">
        <w:rPr>
          <w:rFonts w:asciiTheme="majorBidi" w:hAnsiTheme="majorBidi" w:cstheme="majorBidi"/>
        </w:rPr>
        <w:t xml:space="preserve"> In general, </w:t>
      </w:r>
      <w:r w:rsidR="00672050" w:rsidRPr="003F28B6">
        <w:rPr>
          <w:rFonts w:asciiTheme="majorBidi" w:hAnsiTheme="majorBidi" w:cstheme="majorBidi"/>
        </w:rPr>
        <w:t>since 2003, several hundred women have stayed at the Women’s Courtyards</w:t>
      </w:r>
      <w:r w:rsidR="001468F2">
        <w:rPr>
          <w:rFonts w:asciiTheme="majorBidi" w:hAnsiTheme="majorBidi" w:cstheme="majorBidi"/>
        </w:rPr>
        <w:t xml:space="preserve"> </w:t>
      </w:r>
      <w:proofErr w:type="gramStart"/>
      <w:r w:rsidR="001468F2">
        <w:rPr>
          <w:rFonts w:asciiTheme="majorBidi" w:hAnsiTheme="majorBidi" w:cstheme="majorBidi"/>
        </w:rPr>
        <w:t>(</w:t>
      </w:r>
      <w:r w:rsidR="00D127E2" w:rsidRPr="003F28B6">
        <w:rPr>
          <w:rFonts w:asciiTheme="majorBidi" w:hAnsiTheme="majorBidi" w:cstheme="majorBidi"/>
        </w:rPr>
        <w:t xml:space="preserve"> </w:t>
      </w:r>
      <w:r w:rsidR="00640C84" w:rsidRPr="001468F2">
        <w:rPr>
          <w:rFonts w:asciiTheme="majorBidi" w:hAnsiTheme="majorBidi" w:cstheme="majorBidi"/>
        </w:rPr>
        <w:t>“</w:t>
      </w:r>
      <w:proofErr w:type="gramEnd"/>
      <w:r w:rsidR="00D127E2" w:rsidRPr="007E0125">
        <w:rPr>
          <w:rFonts w:asciiTheme="majorBidi" w:hAnsiTheme="majorBidi" w:cstheme="majorBidi"/>
        </w:rPr>
        <w:t>Alumni</w:t>
      </w:r>
      <w:r w:rsidR="00D127E2" w:rsidRPr="001468F2">
        <w:rPr>
          <w:rFonts w:asciiTheme="majorBidi" w:hAnsiTheme="majorBidi" w:cstheme="majorBidi"/>
        </w:rPr>
        <w:t>.</w:t>
      </w:r>
      <w:r w:rsidR="00640C84" w:rsidRPr="003F28B6">
        <w:rPr>
          <w:rFonts w:asciiTheme="majorBidi" w:hAnsiTheme="majorBidi" w:cstheme="majorBidi"/>
        </w:rPr>
        <w:t>”</w:t>
      </w:r>
      <w:r w:rsidR="001468F2">
        <w:rPr>
          <w:rFonts w:asciiTheme="majorBidi" w:hAnsiTheme="majorBidi" w:cstheme="majorBidi"/>
        </w:rPr>
        <w:t>).</w:t>
      </w:r>
      <w:r w:rsidR="00D127E2" w:rsidRPr="003F28B6">
        <w:rPr>
          <w:rFonts w:asciiTheme="majorBidi" w:hAnsiTheme="majorBidi" w:cstheme="majorBidi"/>
        </w:rPr>
        <w:t xml:space="preserve"> </w:t>
      </w:r>
      <w:r w:rsidR="001468F2">
        <w:rPr>
          <w:rFonts w:asciiTheme="majorBidi" w:hAnsiTheme="majorBidi" w:cstheme="majorBidi"/>
        </w:rPr>
        <w:t>Today</w:t>
      </w:r>
      <w:r w:rsidRPr="003F28B6">
        <w:rPr>
          <w:rFonts w:asciiTheme="majorBidi" w:hAnsiTheme="majorBidi" w:cstheme="majorBidi"/>
        </w:rPr>
        <w:t xml:space="preserve">, </w:t>
      </w:r>
      <w:r w:rsidR="001468F2">
        <w:rPr>
          <w:rFonts w:asciiTheme="majorBidi" w:hAnsiTheme="majorBidi" w:cstheme="majorBidi"/>
        </w:rPr>
        <w:t>each</w:t>
      </w:r>
      <w:r w:rsidRPr="003F28B6">
        <w:rPr>
          <w:rFonts w:asciiTheme="majorBidi" w:hAnsiTheme="majorBidi" w:cstheme="majorBidi"/>
        </w:rPr>
        <w:t xml:space="preserve"> </w:t>
      </w:r>
      <w:r w:rsidR="00D127E2" w:rsidRPr="003F28B6">
        <w:rPr>
          <w:rFonts w:asciiTheme="majorBidi" w:hAnsiTheme="majorBidi" w:cstheme="majorBidi"/>
        </w:rPr>
        <w:t>Court</w:t>
      </w:r>
      <w:r w:rsidRPr="003F28B6">
        <w:rPr>
          <w:rFonts w:asciiTheme="majorBidi" w:hAnsiTheme="majorBidi" w:cstheme="majorBidi"/>
        </w:rPr>
        <w:t xml:space="preserve">yard </w:t>
      </w:r>
      <w:r w:rsidR="00D127E2" w:rsidRPr="003F28B6">
        <w:rPr>
          <w:rFonts w:asciiTheme="majorBidi" w:hAnsiTheme="majorBidi" w:cstheme="majorBidi"/>
        </w:rPr>
        <w:t xml:space="preserve">is regularly visited by </w:t>
      </w:r>
      <w:r w:rsidRPr="003F28B6">
        <w:rPr>
          <w:rFonts w:asciiTheme="majorBidi" w:hAnsiTheme="majorBidi" w:cstheme="majorBidi"/>
        </w:rPr>
        <w:t xml:space="preserve">about 40 girls. </w:t>
      </w:r>
      <w:r w:rsidR="00D127E2" w:rsidRPr="003F28B6">
        <w:rPr>
          <w:rFonts w:asciiTheme="majorBidi" w:hAnsiTheme="majorBidi" w:cstheme="majorBidi"/>
        </w:rPr>
        <w:t>Ev</w:t>
      </w:r>
      <w:r w:rsidRPr="003F28B6">
        <w:rPr>
          <w:rFonts w:asciiTheme="majorBidi" w:hAnsiTheme="majorBidi" w:cstheme="majorBidi"/>
        </w:rPr>
        <w:t xml:space="preserve">ery </w:t>
      </w:r>
      <w:r w:rsidR="00D127E2" w:rsidRPr="003F28B6">
        <w:rPr>
          <w:rFonts w:asciiTheme="majorBidi" w:hAnsiTheme="majorBidi" w:cstheme="majorBidi"/>
        </w:rPr>
        <w:t>Court</w:t>
      </w:r>
      <w:r w:rsidRPr="003F28B6">
        <w:rPr>
          <w:rFonts w:asciiTheme="majorBidi" w:hAnsiTheme="majorBidi" w:cstheme="majorBidi"/>
        </w:rPr>
        <w:t xml:space="preserve">yard </w:t>
      </w:r>
      <w:r w:rsidR="00D127E2" w:rsidRPr="003F28B6">
        <w:rPr>
          <w:rFonts w:asciiTheme="majorBidi" w:hAnsiTheme="majorBidi" w:cstheme="majorBidi"/>
        </w:rPr>
        <w:t xml:space="preserve">has a regional </w:t>
      </w:r>
      <w:r w:rsidRPr="003F28B6">
        <w:rPr>
          <w:rFonts w:asciiTheme="majorBidi" w:hAnsiTheme="majorBidi" w:cstheme="majorBidi"/>
        </w:rPr>
        <w:t>coordinator, a social worker</w:t>
      </w:r>
      <w:r w:rsidR="00D127E2" w:rsidRPr="003F28B6">
        <w:rPr>
          <w:rFonts w:asciiTheme="majorBidi" w:hAnsiTheme="majorBidi" w:cstheme="majorBidi"/>
        </w:rPr>
        <w:t>,</w:t>
      </w:r>
      <w:r w:rsidRPr="003F28B6">
        <w:rPr>
          <w:rFonts w:asciiTheme="majorBidi" w:hAnsiTheme="majorBidi" w:cstheme="majorBidi"/>
        </w:rPr>
        <w:t xml:space="preserve"> </w:t>
      </w:r>
      <w:r w:rsidR="00D127E2" w:rsidRPr="003F28B6">
        <w:rPr>
          <w:rFonts w:asciiTheme="majorBidi" w:hAnsiTheme="majorBidi" w:cstheme="majorBidi"/>
        </w:rPr>
        <w:t xml:space="preserve">an employment coordinator, </w:t>
      </w:r>
      <w:r w:rsidRPr="003F28B6">
        <w:rPr>
          <w:rFonts w:asciiTheme="majorBidi" w:hAnsiTheme="majorBidi" w:cstheme="majorBidi"/>
        </w:rPr>
        <w:t xml:space="preserve">and </w:t>
      </w:r>
      <w:r w:rsidR="00D127E2" w:rsidRPr="003F28B6">
        <w:rPr>
          <w:rFonts w:asciiTheme="majorBidi" w:hAnsiTheme="majorBidi" w:cstheme="majorBidi"/>
        </w:rPr>
        <w:t xml:space="preserve">permanent </w:t>
      </w:r>
      <w:r w:rsidRPr="003F28B6">
        <w:rPr>
          <w:rFonts w:asciiTheme="majorBidi" w:hAnsiTheme="majorBidi" w:cstheme="majorBidi"/>
        </w:rPr>
        <w:t>volunteer</w:t>
      </w:r>
      <w:r w:rsidR="00D127E2" w:rsidRPr="003F28B6">
        <w:rPr>
          <w:rFonts w:asciiTheme="majorBidi" w:hAnsiTheme="majorBidi" w:cstheme="majorBidi"/>
        </w:rPr>
        <w:t>s</w:t>
      </w:r>
      <w:r w:rsidRPr="003F28B6">
        <w:rPr>
          <w:rFonts w:asciiTheme="majorBidi" w:hAnsiTheme="majorBidi" w:cstheme="majorBidi"/>
        </w:rPr>
        <w:t xml:space="preserve">. </w:t>
      </w:r>
      <w:r w:rsidR="00D127E2" w:rsidRPr="003F28B6">
        <w:rPr>
          <w:rFonts w:asciiTheme="majorBidi" w:hAnsiTheme="majorBidi" w:cstheme="majorBidi"/>
        </w:rPr>
        <w:t xml:space="preserve">The </w:t>
      </w:r>
      <w:r w:rsidR="00442726" w:rsidRPr="003F28B6">
        <w:rPr>
          <w:rFonts w:asciiTheme="majorBidi" w:hAnsiTheme="majorBidi" w:cstheme="majorBidi"/>
        </w:rPr>
        <w:t>Women’s Courtyard</w:t>
      </w:r>
      <w:r w:rsidRPr="003F28B6">
        <w:rPr>
          <w:rFonts w:asciiTheme="majorBidi" w:hAnsiTheme="majorBidi" w:cstheme="majorBidi"/>
        </w:rPr>
        <w:t xml:space="preserve"> </w:t>
      </w:r>
      <w:r w:rsidR="00E51033" w:rsidRPr="003F28B6">
        <w:rPr>
          <w:rFonts w:asciiTheme="majorBidi" w:hAnsiTheme="majorBidi" w:cstheme="majorBidi"/>
        </w:rPr>
        <w:t xml:space="preserve">Society </w:t>
      </w:r>
      <w:r w:rsidRPr="003F28B6">
        <w:rPr>
          <w:rFonts w:asciiTheme="majorBidi" w:hAnsiTheme="majorBidi" w:cstheme="majorBidi"/>
        </w:rPr>
        <w:t xml:space="preserve">has a </w:t>
      </w:r>
      <w:r w:rsidR="00D127E2" w:rsidRPr="003F28B6">
        <w:rPr>
          <w:rFonts w:asciiTheme="majorBidi" w:hAnsiTheme="majorBidi" w:cstheme="majorBidi"/>
        </w:rPr>
        <w:t xml:space="preserve">permanent group </w:t>
      </w:r>
      <w:r w:rsidRPr="003F28B6">
        <w:rPr>
          <w:rFonts w:asciiTheme="majorBidi" w:hAnsiTheme="majorBidi" w:cstheme="majorBidi"/>
        </w:rPr>
        <w:t xml:space="preserve">of </w:t>
      </w:r>
      <w:r w:rsidR="00D127E2" w:rsidRPr="003F28B6">
        <w:rPr>
          <w:rFonts w:asciiTheme="majorBidi" w:hAnsiTheme="majorBidi" w:cstheme="majorBidi"/>
        </w:rPr>
        <w:t xml:space="preserve">supporting </w:t>
      </w:r>
      <w:r w:rsidRPr="003F28B6">
        <w:rPr>
          <w:rFonts w:asciiTheme="majorBidi" w:hAnsiTheme="majorBidi" w:cstheme="majorBidi"/>
        </w:rPr>
        <w:t xml:space="preserve">women, and recently established </w:t>
      </w:r>
      <w:r w:rsidR="00D127E2" w:rsidRPr="003F28B6">
        <w:rPr>
          <w:rFonts w:asciiTheme="majorBidi" w:hAnsiTheme="majorBidi" w:cstheme="majorBidi"/>
        </w:rPr>
        <w:t xml:space="preserve">a </w:t>
      </w:r>
      <w:r w:rsidRPr="003F28B6">
        <w:rPr>
          <w:rFonts w:asciiTheme="majorBidi" w:hAnsiTheme="majorBidi" w:cstheme="majorBidi"/>
        </w:rPr>
        <w:t>Board of Director</w:t>
      </w:r>
      <w:r w:rsidR="00E51033" w:rsidRPr="003F28B6">
        <w:rPr>
          <w:rFonts w:asciiTheme="majorBidi" w:hAnsiTheme="majorBidi" w:cstheme="majorBidi"/>
        </w:rPr>
        <w:t>s</w:t>
      </w:r>
      <w:r w:rsidRPr="003F28B6">
        <w:rPr>
          <w:rFonts w:asciiTheme="majorBidi" w:hAnsiTheme="majorBidi" w:cstheme="majorBidi"/>
        </w:rPr>
        <w:t xml:space="preserve">, </w:t>
      </w:r>
      <w:r w:rsidR="00FE3CC5">
        <w:rPr>
          <w:rFonts w:asciiTheme="majorBidi" w:hAnsiTheme="majorBidi" w:cstheme="majorBidi"/>
        </w:rPr>
        <w:t>reflect</w:t>
      </w:r>
      <w:r w:rsidR="00FE3CC5">
        <w:rPr>
          <w:rFonts w:asciiTheme="majorBidi" w:hAnsiTheme="majorBidi" w:cstheme="majorBidi"/>
        </w:rPr>
        <w:t>ing</w:t>
      </w:r>
      <w:r w:rsidRPr="003F28B6">
        <w:rPr>
          <w:rFonts w:asciiTheme="majorBidi" w:hAnsiTheme="majorBidi" w:cstheme="majorBidi"/>
        </w:rPr>
        <w:t xml:space="preserve"> the institutionali</w:t>
      </w:r>
      <w:r w:rsidR="00FE3CC5">
        <w:rPr>
          <w:rFonts w:asciiTheme="majorBidi" w:hAnsiTheme="majorBidi" w:cstheme="majorBidi"/>
        </w:rPr>
        <w:t>z</w:t>
      </w:r>
      <w:r w:rsidRPr="003F28B6">
        <w:rPr>
          <w:rFonts w:asciiTheme="majorBidi" w:hAnsiTheme="majorBidi" w:cstheme="majorBidi"/>
        </w:rPr>
        <w:t xml:space="preserve">ation of </w:t>
      </w:r>
      <w:r w:rsidR="00D127E2" w:rsidRPr="003F28B6">
        <w:rPr>
          <w:rFonts w:asciiTheme="majorBidi" w:hAnsiTheme="majorBidi" w:cstheme="majorBidi"/>
        </w:rPr>
        <w:t xml:space="preserve">the </w:t>
      </w:r>
      <w:r w:rsidRPr="003F28B6">
        <w:rPr>
          <w:rFonts w:asciiTheme="majorBidi" w:hAnsiTheme="majorBidi" w:cstheme="majorBidi"/>
        </w:rPr>
        <w:t>organi</w:t>
      </w:r>
      <w:r w:rsidR="00FE3CC5">
        <w:rPr>
          <w:rFonts w:asciiTheme="majorBidi" w:hAnsiTheme="majorBidi" w:cstheme="majorBidi"/>
        </w:rPr>
        <w:t>z</w:t>
      </w:r>
      <w:r w:rsidRPr="003F28B6">
        <w:rPr>
          <w:rFonts w:asciiTheme="majorBidi" w:hAnsiTheme="majorBidi" w:cstheme="majorBidi"/>
        </w:rPr>
        <w:t xml:space="preserve">ational processes. The study was approved by the </w:t>
      </w:r>
      <w:r w:rsidR="00D127E2" w:rsidRPr="003F28B6">
        <w:rPr>
          <w:rFonts w:asciiTheme="majorBidi" w:hAnsiTheme="majorBidi" w:cstheme="majorBidi"/>
        </w:rPr>
        <w:t>Co</w:t>
      </w:r>
      <w:r w:rsidRPr="003F28B6">
        <w:rPr>
          <w:rFonts w:asciiTheme="majorBidi" w:hAnsiTheme="majorBidi" w:cstheme="majorBidi"/>
        </w:rPr>
        <w:t>-</w:t>
      </w:r>
      <w:r w:rsidR="00D127E2" w:rsidRPr="003F28B6">
        <w:rPr>
          <w:rFonts w:asciiTheme="majorBidi" w:hAnsiTheme="majorBidi" w:cstheme="majorBidi"/>
        </w:rPr>
        <w:t>CEO</w:t>
      </w:r>
      <w:r w:rsidR="00FE3CC5">
        <w:rPr>
          <w:rFonts w:asciiTheme="majorBidi" w:hAnsiTheme="majorBidi" w:cstheme="majorBidi"/>
        </w:rPr>
        <w:t>,</w:t>
      </w:r>
      <w:r w:rsidRPr="003F28B6">
        <w:rPr>
          <w:rFonts w:asciiTheme="majorBidi" w:hAnsiTheme="majorBidi" w:cstheme="majorBidi"/>
        </w:rPr>
        <w:t xml:space="preserve"> who founded the </w:t>
      </w:r>
      <w:r w:rsidR="00FE3CC5">
        <w:rPr>
          <w:rFonts w:asciiTheme="majorBidi" w:hAnsiTheme="majorBidi" w:cstheme="majorBidi"/>
        </w:rPr>
        <w:t>organization</w:t>
      </w:r>
      <w:r w:rsidR="00D127E2" w:rsidRPr="003F28B6">
        <w:rPr>
          <w:rFonts w:asciiTheme="majorBidi" w:hAnsiTheme="majorBidi" w:cstheme="majorBidi"/>
        </w:rPr>
        <w:t>,</w:t>
      </w:r>
      <w:r w:rsidRPr="003F28B6">
        <w:rPr>
          <w:rFonts w:asciiTheme="majorBidi" w:hAnsiTheme="majorBidi" w:cstheme="majorBidi"/>
        </w:rPr>
        <w:t xml:space="preserve"> </w:t>
      </w:r>
      <w:r w:rsidR="00E51033" w:rsidRPr="003F28B6">
        <w:rPr>
          <w:rFonts w:asciiTheme="majorBidi" w:hAnsiTheme="majorBidi" w:cstheme="majorBidi"/>
        </w:rPr>
        <w:t xml:space="preserve">as well as </w:t>
      </w:r>
      <w:r w:rsidRPr="003F28B6">
        <w:rPr>
          <w:rFonts w:asciiTheme="majorBidi" w:hAnsiTheme="majorBidi" w:cstheme="majorBidi"/>
        </w:rPr>
        <w:t>by the current CEO</w:t>
      </w:r>
      <w:r w:rsidR="00D127E2" w:rsidRPr="003F28B6">
        <w:rPr>
          <w:rFonts w:asciiTheme="majorBidi" w:hAnsiTheme="majorBidi" w:cstheme="majorBidi"/>
        </w:rPr>
        <w:t>,</w:t>
      </w:r>
      <w:r w:rsidRPr="003F28B6">
        <w:rPr>
          <w:rFonts w:asciiTheme="majorBidi" w:hAnsiTheme="majorBidi" w:cstheme="majorBidi"/>
        </w:rPr>
        <w:t xml:space="preserve"> and </w:t>
      </w:r>
      <w:r w:rsidR="00D127E2" w:rsidRPr="003F28B6">
        <w:rPr>
          <w:rFonts w:asciiTheme="majorBidi" w:hAnsiTheme="majorBidi" w:cstheme="majorBidi"/>
        </w:rPr>
        <w:t xml:space="preserve">was </w:t>
      </w:r>
      <w:r w:rsidRPr="003F28B6">
        <w:rPr>
          <w:rFonts w:asciiTheme="majorBidi" w:hAnsiTheme="majorBidi" w:cstheme="majorBidi"/>
        </w:rPr>
        <w:t>approv</w:t>
      </w:r>
      <w:r w:rsidR="00D127E2" w:rsidRPr="003F28B6">
        <w:rPr>
          <w:rFonts w:asciiTheme="majorBidi" w:hAnsiTheme="majorBidi" w:cstheme="majorBidi"/>
        </w:rPr>
        <w:t>ed</w:t>
      </w:r>
      <w:r w:rsidRPr="003F28B6">
        <w:rPr>
          <w:rFonts w:asciiTheme="majorBidi" w:hAnsiTheme="majorBidi" w:cstheme="majorBidi"/>
        </w:rPr>
        <w:t xml:space="preserve"> </w:t>
      </w:r>
      <w:r w:rsidR="00D127E2" w:rsidRPr="003F28B6">
        <w:rPr>
          <w:rFonts w:asciiTheme="majorBidi" w:hAnsiTheme="majorBidi" w:cstheme="majorBidi"/>
        </w:rPr>
        <w:t xml:space="preserve">by </w:t>
      </w:r>
      <w:r w:rsidRPr="003F28B6">
        <w:rPr>
          <w:rFonts w:asciiTheme="majorBidi" w:hAnsiTheme="majorBidi" w:cstheme="majorBidi"/>
        </w:rPr>
        <w:t xml:space="preserve">the </w:t>
      </w:r>
      <w:proofErr w:type="spellStart"/>
      <w:r w:rsidR="00E51033" w:rsidRPr="003F28B6">
        <w:rPr>
          <w:rFonts w:asciiTheme="majorBidi" w:hAnsiTheme="majorBidi" w:cstheme="majorBidi"/>
        </w:rPr>
        <w:t>Y</w:t>
      </w:r>
      <w:r w:rsidR="00D127E2" w:rsidRPr="003F28B6">
        <w:rPr>
          <w:rFonts w:asciiTheme="majorBidi" w:hAnsiTheme="majorBidi" w:cstheme="majorBidi"/>
        </w:rPr>
        <w:t>ezreel</w:t>
      </w:r>
      <w:proofErr w:type="spellEnd"/>
      <w:r w:rsidR="00D127E2" w:rsidRPr="003F28B6">
        <w:rPr>
          <w:rFonts w:asciiTheme="majorBidi" w:hAnsiTheme="majorBidi" w:cstheme="majorBidi"/>
        </w:rPr>
        <w:t xml:space="preserve"> Valley College </w:t>
      </w:r>
      <w:r w:rsidRPr="003F28B6">
        <w:rPr>
          <w:rFonts w:asciiTheme="majorBidi" w:hAnsiTheme="majorBidi" w:cstheme="majorBidi"/>
        </w:rPr>
        <w:t>Ethics Committee (</w:t>
      </w:r>
      <w:r w:rsidR="00D127E2" w:rsidRPr="003F28B6">
        <w:rPr>
          <w:rFonts w:asciiTheme="majorBidi" w:hAnsiTheme="majorBidi" w:cstheme="majorBidi"/>
        </w:rPr>
        <w:t xml:space="preserve">Approval </w:t>
      </w:r>
      <w:r w:rsidRPr="003F28B6">
        <w:rPr>
          <w:rFonts w:asciiTheme="majorBidi" w:hAnsiTheme="majorBidi" w:cstheme="majorBidi"/>
        </w:rPr>
        <w:t xml:space="preserve">No. </w:t>
      </w:r>
      <w:r w:rsidR="00D127E2" w:rsidRPr="003F28B6">
        <w:rPr>
          <w:rFonts w:asciiTheme="majorBidi" w:hAnsiTheme="majorBidi" w:cstheme="majorBidi"/>
        </w:rPr>
        <w:t xml:space="preserve">EMEK </w:t>
      </w:r>
      <w:r w:rsidRPr="003F28B6">
        <w:rPr>
          <w:rFonts w:asciiTheme="majorBidi" w:hAnsiTheme="majorBidi" w:cstheme="majorBidi"/>
        </w:rPr>
        <w:t>2020-92).</w:t>
      </w:r>
    </w:p>
    <w:p w14:paraId="1CAC39E1" w14:textId="38744DDC" w:rsidR="00A05E56" w:rsidRPr="003F28B6" w:rsidRDefault="00A05E56" w:rsidP="003F28B6">
      <w:pPr>
        <w:spacing w:line="360" w:lineRule="auto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</w:rPr>
        <w:t xml:space="preserve">Data were collected </w:t>
      </w:r>
      <w:r w:rsidR="00E9570A">
        <w:rPr>
          <w:rFonts w:asciiTheme="majorBidi" w:hAnsiTheme="majorBidi" w:cstheme="majorBidi"/>
        </w:rPr>
        <w:t>through</w:t>
      </w:r>
      <w:r w:rsidR="00D127E2" w:rsidRPr="003F28B6">
        <w:rPr>
          <w:rFonts w:asciiTheme="majorBidi" w:hAnsiTheme="majorBidi" w:cstheme="majorBidi"/>
        </w:rPr>
        <w:t xml:space="preserve"> </w:t>
      </w:r>
      <w:r w:rsidRPr="003F28B6">
        <w:rPr>
          <w:rFonts w:asciiTheme="majorBidi" w:hAnsiTheme="majorBidi" w:cstheme="majorBidi"/>
        </w:rPr>
        <w:t xml:space="preserve">semi-structured interviews with representatives of the </w:t>
      </w:r>
      <w:r w:rsidR="00E51033" w:rsidRPr="003F28B6">
        <w:rPr>
          <w:rFonts w:asciiTheme="majorBidi" w:hAnsiTheme="majorBidi" w:cstheme="majorBidi"/>
        </w:rPr>
        <w:t xml:space="preserve">entire </w:t>
      </w:r>
      <w:r w:rsidR="00D127E2" w:rsidRPr="003F28B6">
        <w:rPr>
          <w:rFonts w:asciiTheme="majorBidi" w:hAnsiTheme="majorBidi" w:cstheme="majorBidi"/>
        </w:rPr>
        <w:t xml:space="preserve">sample </w:t>
      </w:r>
      <w:r w:rsidR="00437BA6" w:rsidRPr="003F28B6">
        <w:rPr>
          <w:rFonts w:asciiTheme="majorBidi" w:hAnsiTheme="majorBidi" w:cstheme="majorBidi"/>
        </w:rPr>
        <w:t>group</w:t>
      </w:r>
      <w:r w:rsidRPr="003F28B6">
        <w:rPr>
          <w:rFonts w:asciiTheme="majorBidi" w:hAnsiTheme="majorBidi" w:cstheme="majorBidi"/>
        </w:rPr>
        <w:t xml:space="preserve">: </w:t>
      </w:r>
      <w:r w:rsidR="00E9570A">
        <w:rPr>
          <w:rFonts w:asciiTheme="majorBidi" w:hAnsiTheme="majorBidi" w:cstheme="majorBidi"/>
        </w:rPr>
        <w:t>y</w:t>
      </w:r>
      <w:r w:rsidRPr="003F28B6">
        <w:rPr>
          <w:rFonts w:asciiTheme="majorBidi" w:hAnsiTheme="majorBidi" w:cstheme="majorBidi"/>
        </w:rPr>
        <w:t>oung</w:t>
      </w:r>
      <w:r w:rsidR="00437BA6" w:rsidRPr="003F28B6">
        <w:rPr>
          <w:rFonts w:asciiTheme="majorBidi" w:hAnsiTheme="majorBidi" w:cstheme="majorBidi"/>
        </w:rPr>
        <w:t xml:space="preserve"> women</w:t>
      </w:r>
      <w:r w:rsidRPr="003F28B6">
        <w:rPr>
          <w:rFonts w:asciiTheme="majorBidi" w:hAnsiTheme="majorBidi" w:cstheme="majorBidi"/>
        </w:rPr>
        <w:t xml:space="preserve">, </w:t>
      </w:r>
      <w:r w:rsidR="00437BA6" w:rsidRPr="003F28B6">
        <w:rPr>
          <w:rFonts w:asciiTheme="majorBidi" w:hAnsiTheme="majorBidi" w:cstheme="majorBidi"/>
        </w:rPr>
        <w:t xml:space="preserve">Courtyard Alumni, </w:t>
      </w:r>
      <w:r w:rsidRPr="003F28B6">
        <w:rPr>
          <w:rFonts w:asciiTheme="majorBidi" w:hAnsiTheme="majorBidi" w:cstheme="majorBidi"/>
        </w:rPr>
        <w:t xml:space="preserve">and </w:t>
      </w:r>
      <w:r w:rsidR="00437BA6" w:rsidRPr="003F28B6">
        <w:rPr>
          <w:rFonts w:asciiTheme="majorBidi" w:hAnsiTheme="majorBidi" w:cstheme="majorBidi"/>
        </w:rPr>
        <w:t>female staff from all three C</w:t>
      </w:r>
      <w:r w:rsidRPr="003F28B6">
        <w:rPr>
          <w:rFonts w:asciiTheme="majorBidi" w:hAnsiTheme="majorBidi" w:cstheme="majorBidi"/>
        </w:rPr>
        <w:t>ourtyards. The interviews (</w:t>
      </w:r>
      <w:r w:rsidR="00437BA6" w:rsidRPr="003F28B6">
        <w:rPr>
          <w:rFonts w:asciiTheme="majorBidi" w:hAnsiTheme="majorBidi" w:cstheme="majorBidi"/>
        </w:rPr>
        <w:t xml:space="preserve">which were </w:t>
      </w:r>
      <w:r w:rsidRPr="003F28B6">
        <w:rPr>
          <w:rFonts w:asciiTheme="majorBidi" w:hAnsiTheme="majorBidi" w:cstheme="majorBidi"/>
        </w:rPr>
        <w:t xml:space="preserve">recorded and transcribed) </w:t>
      </w:r>
      <w:r w:rsidR="00437BA6" w:rsidRPr="003F28B6">
        <w:rPr>
          <w:rFonts w:asciiTheme="majorBidi" w:hAnsiTheme="majorBidi" w:cstheme="majorBidi"/>
        </w:rPr>
        <w:t xml:space="preserve">were </w:t>
      </w:r>
      <w:r w:rsidRPr="003F28B6">
        <w:rPr>
          <w:rFonts w:asciiTheme="majorBidi" w:hAnsiTheme="majorBidi" w:cstheme="majorBidi"/>
        </w:rPr>
        <w:t xml:space="preserve">conducted both </w:t>
      </w:r>
      <w:r w:rsidR="00437BA6" w:rsidRPr="003F28B6">
        <w:rPr>
          <w:rFonts w:asciiTheme="majorBidi" w:hAnsiTheme="majorBidi" w:cstheme="majorBidi"/>
        </w:rPr>
        <w:t xml:space="preserve">by the </w:t>
      </w:r>
      <w:r w:rsidRPr="003F28B6">
        <w:rPr>
          <w:rFonts w:asciiTheme="majorBidi" w:hAnsiTheme="majorBidi" w:cstheme="majorBidi"/>
        </w:rPr>
        <w:t xml:space="preserve">principal </w:t>
      </w:r>
      <w:r w:rsidR="00437BA6" w:rsidRPr="003F28B6">
        <w:rPr>
          <w:rFonts w:asciiTheme="majorBidi" w:hAnsiTheme="majorBidi" w:cstheme="majorBidi"/>
        </w:rPr>
        <w:t xml:space="preserve">researchers, </w:t>
      </w:r>
      <w:r w:rsidRPr="003F28B6">
        <w:rPr>
          <w:rFonts w:asciiTheme="majorBidi" w:hAnsiTheme="majorBidi" w:cstheme="majorBidi"/>
        </w:rPr>
        <w:t xml:space="preserve">and </w:t>
      </w:r>
      <w:r w:rsidR="00437BA6" w:rsidRPr="003F28B6">
        <w:rPr>
          <w:rFonts w:asciiTheme="majorBidi" w:hAnsiTheme="majorBidi" w:cstheme="majorBidi"/>
        </w:rPr>
        <w:t xml:space="preserve">by </w:t>
      </w:r>
      <w:r w:rsidRPr="003F28B6">
        <w:rPr>
          <w:rFonts w:asciiTheme="majorBidi" w:hAnsiTheme="majorBidi" w:cstheme="majorBidi"/>
        </w:rPr>
        <w:t xml:space="preserve">research </w:t>
      </w:r>
      <w:r w:rsidR="003127DA" w:rsidRPr="003F28B6">
        <w:rPr>
          <w:rFonts w:asciiTheme="majorBidi" w:hAnsiTheme="majorBidi" w:cstheme="majorBidi"/>
        </w:rPr>
        <w:t>assistants</w:t>
      </w:r>
      <w:r w:rsidRPr="003F28B6">
        <w:rPr>
          <w:rFonts w:asciiTheme="majorBidi" w:hAnsiTheme="majorBidi" w:cstheme="majorBidi"/>
        </w:rPr>
        <w:t xml:space="preserve"> </w:t>
      </w:r>
      <w:r w:rsidR="00E51033" w:rsidRPr="003F28B6">
        <w:rPr>
          <w:rFonts w:asciiTheme="majorBidi" w:hAnsiTheme="majorBidi" w:cstheme="majorBidi"/>
        </w:rPr>
        <w:t xml:space="preserve">with </w:t>
      </w:r>
      <w:proofErr w:type="gramStart"/>
      <w:r w:rsidRPr="003F28B6">
        <w:rPr>
          <w:rFonts w:asciiTheme="majorBidi" w:hAnsiTheme="majorBidi" w:cstheme="majorBidi"/>
        </w:rPr>
        <w:t>master</w:t>
      </w:r>
      <w:r w:rsidR="00E9570A">
        <w:rPr>
          <w:rFonts w:asciiTheme="majorBidi" w:hAnsiTheme="majorBidi" w:cstheme="majorBidi"/>
        </w:rPr>
        <w:t>s</w:t>
      </w:r>
      <w:proofErr w:type="gramEnd"/>
      <w:r w:rsidRPr="003F28B6">
        <w:rPr>
          <w:rFonts w:asciiTheme="majorBidi" w:hAnsiTheme="majorBidi" w:cstheme="majorBidi"/>
        </w:rPr>
        <w:t xml:space="preserve"> degrees</w:t>
      </w:r>
      <w:r w:rsidR="00437BA6" w:rsidRPr="003F28B6">
        <w:rPr>
          <w:rFonts w:asciiTheme="majorBidi" w:hAnsiTheme="majorBidi" w:cstheme="majorBidi"/>
        </w:rPr>
        <w:t>,</w:t>
      </w:r>
      <w:r w:rsidRPr="003F28B6">
        <w:rPr>
          <w:rFonts w:asciiTheme="majorBidi" w:hAnsiTheme="majorBidi" w:cstheme="majorBidi"/>
        </w:rPr>
        <w:t xml:space="preserve"> </w:t>
      </w:r>
      <w:r w:rsidR="00E9570A">
        <w:rPr>
          <w:rFonts w:asciiTheme="majorBidi" w:hAnsiTheme="majorBidi" w:cstheme="majorBidi"/>
        </w:rPr>
        <w:t xml:space="preserve">all </w:t>
      </w:r>
      <w:r w:rsidRPr="003F28B6">
        <w:rPr>
          <w:rFonts w:asciiTheme="majorBidi" w:hAnsiTheme="majorBidi" w:cstheme="majorBidi"/>
        </w:rPr>
        <w:t>skill</w:t>
      </w:r>
      <w:r w:rsidR="00437BA6" w:rsidRPr="003F28B6">
        <w:rPr>
          <w:rFonts w:asciiTheme="majorBidi" w:hAnsiTheme="majorBidi" w:cstheme="majorBidi"/>
        </w:rPr>
        <w:t>ed</w:t>
      </w:r>
      <w:r w:rsidRPr="003F28B6">
        <w:rPr>
          <w:rFonts w:asciiTheme="majorBidi" w:hAnsiTheme="majorBidi" w:cstheme="majorBidi"/>
        </w:rPr>
        <w:t xml:space="preserve"> in performing this type of interview</w:t>
      </w:r>
      <w:r w:rsidR="00437BA6" w:rsidRPr="003F28B6">
        <w:rPr>
          <w:rFonts w:asciiTheme="majorBidi" w:hAnsiTheme="majorBidi" w:cstheme="majorBidi"/>
        </w:rPr>
        <w:t>,</w:t>
      </w:r>
      <w:r w:rsidRPr="003F28B6">
        <w:rPr>
          <w:rFonts w:asciiTheme="majorBidi" w:hAnsiTheme="majorBidi" w:cstheme="majorBidi"/>
        </w:rPr>
        <w:t xml:space="preserve"> on the one hand, and </w:t>
      </w:r>
      <w:r w:rsidR="00437BA6" w:rsidRPr="003F28B6">
        <w:rPr>
          <w:rFonts w:asciiTheme="majorBidi" w:hAnsiTheme="majorBidi" w:cstheme="majorBidi"/>
        </w:rPr>
        <w:t xml:space="preserve">in </w:t>
      </w:r>
      <w:r w:rsidRPr="003F28B6">
        <w:rPr>
          <w:rFonts w:asciiTheme="majorBidi" w:hAnsiTheme="majorBidi" w:cstheme="majorBidi"/>
        </w:rPr>
        <w:t>work</w:t>
      </w:r>
      <w:r w:rsidR="00437BA6" w:rsidRPr="003F28B6">
        <w:rPr>
          <w:rFonts w:asciiTheme="majorBidi" w:hAnsiTheme="majorBidi" w:cstheme="majorBidi"/>
        </w:rPr>
        <w:t>ing</w:t>
      </w:r>
      <w:r w:rsidRPr="003F28B6">
        <w:rPr>
          <w:rFonts w:asciiTheme="majorBidi" w:hAnsiTheme="majorBidi" w:cstheme="majorBidi"/>
        </w:rPr>
        <w:t xml:space="preserve"> with </w:t>
      </w:r>
      <w:r w:rsidR="00437BA6" w:rsidRPr="003F28B6">
        <w:rPr>
          <w:rFonts w:asciiTheme="majorBidi" w:hAnsiTheme="majorBidi" w:cstheme="majorBidi"/>
        </w:rPr>
        <w:t xml:space="preserve">socially </w:t>
      </w:r>
      <w:r w:rsidRPr="003F28B6">
        <w:rPr>
          <w:rFonts w:asciiTheme="majorBidi" w:hAnsiTheme="majorBidi" w:cstheme="majorBidi"/>
        </w:rPr>
        <w:t>exclu</w:t>
      </w:r>
      <w:r w:rsidR="00437BA6" w:rsidRPr="003F28B6">
        <w:rPr>
          <w:rFonts w:asciiTheme="majorBidi" w:hAnsiTheme="majorBidi" w:cstheme="majorBidi"/>
        </w:rPr>
        <w:t xml:space="preserve">ded young </w:t>
      </w:r>
      <w:r w:rsidR="00EA055C" w:rsidRPr="003F28B6">
        <w:rPr>
          <w:rFonts w:asciiTheme="majorBidi" w:hAnsiTheme="majorBidi" w:cstheme="majorBidi"/>
        </w:rPr>
        <w:t>women</w:t>
      </w:r>
      <w:r w:rsidR="00437BA6" w:rsidRPr="003F28B6">
        <w:rPr>
          <w:rFonts w:asciiTheme="majorBidi" w:hAnsiTheme="majorBidi" w:cstheme="majorBidi"/>
        </w:rPr>
        <w:t>, on the other</w:t>
      </w:r>
      <w:r w:rsidRPr="003F28B6">
        <w:rPr>
          <w:rFonts w:asciiTheme="majorBidi" w:hAnsiTheme="majorBidi" w:cstheme="majorBidi"/>
        </w:rPr>
        <w:t>.</w:t>
      </w:r>
    </w:p>
    <w:p w14:paraId="163534D2" w14:textId="6C433DE5" w:rsidR="00A05E56" w:rsidRPr="003F28B6" w:rsidRDefault="00A05E56" w:rsidP="003F28B6">
      <w:pPr>
        <w:spacing w:line="360" w:lineRule="auto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</w:rPr>
        <w:t xml:space="preserve">The </w:t>
      </w:r>
      <w:r w:rsidR="00437BA6" w:rsidRPr="003F28B6">
        <w:rPr>
          <w:rFonts w:asciiTheme="majorBidi" w:hAnsiTheme="majorBidi" w:cstheme="majorBidi"/>
        </w:rPr>
        <w:t>research</w:t>
      </w:r>
      <w:r w:rsidRPr="003F28B6">
        <w:rPr>
          <w:rFonts w:asciiTheme="majorBidi" w:hAnsiTheme="majorBidi" w:cstheme="majorBidi"/>
        </w:rPr>
        <w:t xml:space="preserve"> objectives were explained to each </w:t>
      </w:r>
      <w:r w:rsidR="00EA055C" w:rsidRPr="003F28B6">
        <w:rPr>
          <w:rFonts w:asciiTheme="majorBidi" w:hAnsiTheme="majorBidi" w:cstheme="majorBidi"/>
        </w:rPr>
        <w:t xml:space="preserve">research </w:t>
      </w:r>
      <w:r w:rsidRPr="003F28B6">
        <w:rPr>
          <w:rFonts w:asciiTheme="majorBidi" w:hAnsiTheme="majorBidi" w:cstheme="majorBidi"/>
        </w:rPr>
        <w:t>participant</w:t>
      </w:r>
      <w:r w:rsidR="00437BA6" w:rsidRPr="003F28B6">
        <w:rPr>
          <w:rFonts w:asciiTheme="majorBidi" w:hAnsiTheme="majorBidi" w:cstheme="majorBidi"/>
        </w:rPr>
        <w:t>,</w:t>
      </w:r>
      <w:r w:rsidRPr="003F28B6">
        <w:rPr>
          <w:rFonts w:asciiTheme="majorBidi" w:hAnsiTheme="majorBidi" w:cstheme="majorBidi"/>
        </w:rPr>
        <w:t xml:space="preserve"> includ</w:t>
      </w:r>
      <w:r w:rsidR="00437BA6" w:rsidRPr="003F28B6">
        <w:rPr>
          <w:rFonts w:asciiTheme="majorBidi" w:hAnsiTheme="majorBidi" w:cstheme="majorBidi"/>
        </w:rPr>
        <w:t>ing</w:t>
      </w:r>
      <w:r w:rsidRPr="003F28B6">
        <w:rPr>
          <w:rFonts w:asciiTheme="majorBidi" w:hAnsiTheme="majorBidi" w:cstheme="majorBidi"/>
        </w:rPr>
        <w:t xml:space="preserve"> </w:t>
      </w:r>
      <w:r w:rsidR="00EA055C" w:rsidRPr="003F28B6">
        <w:rPr>
          <w:rFonts w:asciiTheme="majorBidi" w:hAnsiTheme="majorBidi" w:cstheme="majorBidi"/>
        </w:rPr>
        <w:t xml:space="preserve">issues of </w:t>
      </w:r>
      <w:r w:rsidRPr="003F28B6">
        <w:rPr>
          <w:rFonts w:asciiTheme="majorBidi" w:hAnsiTheme="majorBidi" w:cstheme="majorBidi"/>
        </w:rPr>
        <w:t xml:space="preserve">anonymity and confidentiality, and </w:t>
      </w:r>
      <w:r w:rsidR="00437BA6" w:rsidRPr="003F28B6">
        <w:rPr>
          <w:rFonts w:asciiTheme="majorBidi" w:hAnsiTheme="majorBidi" w:cstheme="majorBidi"/>
        </w:rPr>
        <w:t xml:space="preserve">they were informed that they </w:t>
      </w:r>
      <w:r w:rsidR="00E9570A">
        <w:rPr>
          <w:rFonts w:asciiTheme="majorBidi" w:hAnsiTheme="majorBidi" w:cstheme="majorBidi"/>
        </w:rPr>
        <w:t>could</w:t>
      </w:r>
      <w:r w:rsidR="00EA055C" w:rsidRPr="003F28B6">
        <w:rPr>
          <w:rFonts w:asciiTheme="majorBidi" w:hAnsiTheme="majorBidi" w:cstheme="majorBidi"/>
        </w:rPr>
        <w:t xml:space="preserve"> </w:t>
      </w:r>
      <w:r w:rsidRPr="003F28B6">
        <w:rPr>
          <w:rFonts w:asciiTheme="majorBidi" w:hAnsiTheme="majorBidi" w:cstheme="majorBidi"/>
        </w:rPr>
        <w:t xml:space="preserve">withdraw at any stage. </w:t>
      </w:r>
      <w:r w:rsidR="00437BA6" w:rsidRPr="003F28B6">
        <w:rPr>
          <w:rFonts w:asciiTheme="majorBidi" w:hAnsiTheme="majorBidi" w:cstheme="majorBidi"/>
        </w:rPr>
        <w:t>Moreover, t</w:t>
      </w:r>
      <w:r w:rsidRPr="003F28B6">
        <w:rPr>
          <w:rFonts w:asciiTheme="majorBidi" w:hAnsiTheme="majorBidi" w:cstheme="majorBidi"/>
        </w:rPr>
        <w:t xml:space="preserve">he researchers </w:t>
      </w:r>
      <w:r w:rsidR="00EA055C" w:rsidRPr="003F28B6">
        <w:rPr>
          <w:rFonts w:asciiTheme="majorBidi" w:hAnsiTheme="majorBidi" w:cstheme="majorBidi"/>
        </w:rPr>
        <w:t xml:space="preserve">promised </w:t>
      </w:r>
      <w:r w:rsidRPr="003F28B6">
        <w:rPr>
          <w:rFonts w:asciiTheme="majorBidi" w:hAnsiTheme="majorBidi" w:cstheme="majorBidi"/>
        </w:rPr>
        <w:t xml:space="preserve">to </w:t>
      </w:r>
      <w:r w:rsidR="00437BA6" w:rsidRPr="003F28B6">
        <w:rPr>
          <w:rFonts w:asciiTheme="majorBidi" w:hAnsiTheme="majorBidi" w:cstheme="majorBidi"/>
        </w:rPr>
        <w:t xml:space="preserve">present </w:t>
      </w:r>
      <w:r w:rsidRPr="003F28B6">
        <w:rPr>
          <w:rFonts w:asciiTheme="majorBidi" w:hAnsiTheme="majorBidi" w:cstheme="majorBidi"/>
        </w:rPr>
        <w:t xml:space="preserve">the findings </w:t>
      </w:r>
      <w:r w:rsidR="00437BA6" w:rsidRPr="003F28B6">
        <w:rPr>
          <w:rFonts w:asciiTheme="majorBidi" w:hAnsiTheme="majorBidi" w:cstheme="majorBidi"/>
        </w:rPr>
        <w:t>to Court</w:t>
      </w:r>
      <w:r w:rsidRPr="003F28B6">
        <w:rPr>
          <w:rFonts w:asciiTheme="majorBidi" w:hAnsiTheme="majorBidi" w:cstheme="majorBidi"/>
        </w:rPr>
        <w:t>yard</w:t>
      </w:r>
      <w:r w:rsidR="00437BA6" w:rsidRPr="003F28B6">
        <w:rPr>
          <w:rFonts w:asciiTheme="majorBidi" w:hAnsiTheme="majorBidi" w:cstheme="majorBidi"/>
        </w:rPr>
        <w:t xml:space="preserve"> </w:t>
      </w:r>
      <w:r w:rsidR="00EA055C" w:rsidRPr="003F28B6">
        <w:rPr>
          <w:rFonts w:asciiTheme="majorBidi" w:hAnsiTheme="majorBidi" w:cstheme="majorBidi"/>
        </w:rPr>
        <w:t>staff</w:t>
      </w:r>
      <w:r w:rsidR="00437BA6" w:rsidRPr="003F28B6">
        <w:rPr>
          <w:rFonts w:asciiTheme="majorBidi" w:hAnsiTheme="majorBidi" w:cstheme="majorBidi"/>
        </w:rPr>
        <w:t>,</w:t>
      </w:r>
      <w:r w:rsidRPr="003F28B6">
        <w:rPr>
          <w:rFonts w:asciiTheme="majorBidi" w:hAnsiTheme="majorBidi" w:cstheme="majorBidi"/>
        </w:rPr>
        <w:t xml:space="preserve"> </w:t>
      </w:r>
      <w:r w:rsidR="00437BA6" w:rsidRPr="003F28B6">
        <w:rPr>
          <w:rFonts w:asciiTheme="majorBidi" w:hAnsiTheme="majorBidi" w:cstheme="majorBidi"/>
        </w:rPr>
        <w:t>and to any</w:t>
      </w:r>
      <w:r w:rsidR="00EA055C" w:rsidRPr="003F28B6">
        <w:rPr>
          <w:rFonts w:asciiTheme="majorBidi" w:hAnsiTheme="majorBidi" w:cstheme="majorBidi"/>
        </w:rPr>
        <w:t xml:space="preserve"> </w:t>
      </w:r>
      <w:r w:rsidR="00437BA6" w:rsidRPr="003F28B6">
        <w:rPr>
          <w:rFonts w:asciiTheme="majorBidi" w:hAnsiTheme="majorBidi" w:cstheme="majorBidi"/>
        </w:rPr>
        <w:t>interested young women</w:t>
      </w:r>
      <w:r w:rsidRPr="003F28B6">
        <w:rPr>
          <w:rFonts w:asciiTheme="majorBidi" w:hAnsiTheme="majorBidi" w:cstheme="majorBidi"/>
        </w:rPr>
        <w:t>.</w:t>
      </w:r>
    </w:p>
    <w:p w14:paraId="12382C17" w14:textId="77777777" w:rsidR="00A05E56" w:rsidRPr="003F28B6" w:rsidRDefault="00A05E56" w:rsidP="003F28B6">
      <w:pPr>
        <w:spacing w:line="360" w:lineRule="auto"/>
        <w:jc w:val="both"/>
        <w:rPr>
          <w:rFonts w:asciiTheme="majorBidi" w:hAnsiTheme="majorBidi" w:cstheme="majorBidi"/>
        </w:rPr>
      </w:pPr>
    </w:p>
    <w:p w14:paraId="100032FE" w14:textId="77777777" w:rsidR="00A05E56" w:rsidRPr="003F28B6" w:rsidRDefault="00A05E56" w:rsidP="003F28B6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3F28B6">
        <w:rPr>
          <w:rFonts w:asciiTheme="majorBidi" w:hAnsiTheme="majorBidi" w:cstheme="majorBidi"/>
          <w:b/>
          <w:bCs/>
          <w:sz w:val="24"/>
          <w:szCs w:val="24"/>
        </w:rPr>
        <w:t>Findings</w:t>
      </w:r>
    </w:p>
    <w:p w14:paraId="72B0FC6F" w14:textId="37F2C608" w:rsidR="00A05E56" w:rsidRPr="003F28B6" w:rsidRDefault="00A05E56" w:rsidP="003F28B6">
      <w:pPr>
        <w:spacing w:line="360" w:lineRule="auto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</w:rPr>
        <w:t xml:space="preserve">The findings indicate that </w:t>
      </w:r>
      <w:r w:rsidR="00437BA6" w:rsidRPr="003F28B6">
        <w:rPr>
          <w:rFonts w:asciiTheme="majorBidi" w:hAnsiTheme="majorBidi" w:cstheme="majorBidi"/>
        </w:rPr>
        <w:t xml:space="preserve">the Women’s Courtyards </w:t>
      </w:r>
      <w:r w:rsidRPr="003F28B6">
        <w:rPr>
          <w:rFonts w:asciiTheme="majorBidi" w:hAnsiTheme="majorBidi" w:cstheme="majorBidi"/>
        </w:rPr>
        <w:t xml:space="preserve">were significant for </w:t>
      </w:r>
      <w:r w:rsidR="009E5AE1" w:rsidRPr="003F28B6">
        <w:rPr>
          <w:rFonts w:asciiTheme="majorBidi" w:hAnsiTheme="majorBidi" w:cstheme="majorBidi"/>
        </w:rPr>
        <w:t xml:space="preserve">the </w:t>
      </w:r>
      <w:r w:rsidR="00847447">
        <w:rPr>
          <w:rFonts w:asciiTheme="majorBidi" w:hAnsiTheme="majorBidi" w:cstheme="majorBidi"/>
        </w:rPr>
        <w:t>young women</w:t>
      </w:r>
      <w:r w:rsidRPr="003F28B6">
        <w:rPr>
          <w:rFonts w:asciiTheme="majorBidi" w:hAnsiTheme="majorBidi" w:cstheme="majorBidi"/>
        </w:rPr>
        <w:t xml:space="preserve"> and </w:t>
      </w:r>
      <w:r w:rsidR="009E5AE1" w:rsidRPr="003F28B6">
        <w:rPr>
          <w:rFonts w:asciiTheme="majorBidi" w:hAnsiTheme="majorBidi" w:cstheme="majorBidi"/>
        </w:rPr>
        <w:t xml:space="preserve">female staff </w:t>
      </w:r>
      <w:r w:rsidRPr="003F28B6">
        <w:rPr>
          <w:rFonts w:asciiTheme="majorBidi" w:hAnsiTheme="majorBidi" w:cstheme="majorBidi"/>
        </w:rPr>
        <w:t xml:space="preserve">in the </w:t>
      </w:r>
      <w:r w:rsidR="009E5AE1" w:rsidRPr="003F28B6">
        <w:rPr>
          <w:rFonts w:asciiTheme="majorBidi" w:hAnsiTheme="majorBidi" w:cstheme="majorBidi"/>
        </w:rPr>
        <w:t xml:space="preserve">pandemic’s </w:t>
      </w:r>
      <w:r w:rsidRPr="003F28B6">
        <w:rPr>
          <w:rFonts w:asciiTheme="majorBidi" w:hAnsiTheme="majorBidi" w:cstheme="majorBidi"/>
        </w:rPr>
        <w:t xml:space="preserve">first </w:t>
      </w:r>
      <w:r w:rsidR="009E5AE1" w:rsidRPr="003F28B6">
        <w:rPr>
          <w:rFonts w:asciiTheme="majorBidi" w:hAnsiTheme="majorBidi" w:cstheme="majorBidi"/>
        </w:rPr>
        <w:t>phase</w:t>
      </w:r>
      <w:r w:rsidRPr="003F28B6">
        <w:rPr>
          <w:rFonts w:asciiTheme="majorBidi" w:hAnsiTheme="majorBidi" w:cstheme="majorBidi"/>
        </w:rPr>
        <w:t xml:space="preserve">, as felt both in their </w:t>
      </w:r>
      <w:r w:rsidR="00EA055C" w:rsidRPr="003F28B6">
        <w:rPr>
          <w:rFonts w:asciiTheme="majorBidi" w:hAnsiTheme="majorBidi" w:cstheme="majorBidi"/>
        </w:rPr>
        <w:t>activity</w:t>
      </w:r>
      <w:r w:rsidR="009E5AE1" w:rsidRPr="003F28B6">
        <w:rPr>
          <w:rFonts w:asciiTheme="majorBidi" w:hAnsiTheme="majorBidi" w:cstheme="majorBidi"/>
        </w:rPr>
        <w:t>,</w:t>
      </w:r>
      <w:r w:rsidRPr="003F28B6">
        <w:rPr>
          <w:rFonts w:asciiTheme="majorBidi" w:hAnsiTheme="majorBidi" w:cstheme="majorBidi"/>
        </w:rPr>
        <w:t xml:space="preserve"> and in the absence of activity </w:t>
      </w:r>
      <w:r w:rsidR="009E5AE1" w:rsidRPr="003F28B6">
        <w:rPr>
          <w:rFonts w:asciiTheme="majorBidi" w:hAnsiTheme="majorBidi" w:cstheme="majorBidi"/>
        </w:rPr>
        <w:t>during lockdowns</w:t>
      </w:r>
      <w:r w:rsidRPr="003F28B6">
        <w:rPr>
          <w:rFonts w:asciiTheme="majorBidi" w:hAnsiTheme="majorBidi" w:cstheme="majorBidi"/>
        </w:rPr>
        <w:t xml:space="preserve">. The findings focus on three main themes: (1) </w:t>
      </w:r>
      <w:r w:rsidR="00E9570A">
        <w:rPr>
          <w:rFonts w:asciiTheme="majorBidi" w:hAnsiTheme="majorBidi" w:cstheme="majorBidi"/>
        </w:rPr>
        <w:t>t</w:t>
      </w:r>
      <w:r w:rsidR="009E5AE1" w:rsidRPr="003F28B6">
        <w:rPr>
          <w:rFonts w:asciiTheme="majorBidi" w:hAnsiTheme="majorBidi" w:cstheme="majorBidi"/>
        </w:rPr>
        <w:t xml:space="preserve">he Courtyard’s </w:t>
      </w:r>
      <w:r w:rsidRPr="003F28B6">
        <w:rPr>
          <w:rFonts w:asciiTheme="majorBidi" w:hAnsiTheme="majorBidi" w:cstheme="majorBidi"/>
        </w:rPr>
        <w:t xml:space="preserve">significant role in daily </w:t>
      </w:r>
      <w:r w:rsidR="009E5AE1" w:rsidRPr="003F28B6">
        <w:rPr>
          <w:rFonts w:asciiTheme="majorBidi" w:hAnsiTheme="majorBidi" w:cstheme="majorBidi"/>
        </w:rPr>
        <w:t>li</w:t>
      </w:r>
      <w:r w:rsidR="00EA055C" w:rsidRPr="003F28B6">
        <w:rPr>
          <w:rFonts w:asciiTheme="majorBidi" w:hAnsiTheme="majorBidi" w:cstheme="majorBidi"/>
        </w:rPr>
        <w:t>fe</w:t>
      </w:r>
      <w:r w:rsidR="009E5AE1" w:rsidRPr="003F28B6">
        <w:rPr>
          <w:rFonts w:asciiTheme="majorBidi" w:hAnsiTheme="majorBidi" w:cstheme="majorBidi"/>
        </w:rPr>
        <w:t xml:space="preserve"> and satisf</w:t>
      </w:r>
      <w:r w:rsidR="00EA055C" w:rsidRPr="003F28B6">
        <w:rPr>
          <w:rFonts w:asciiTheme="majorBidi" w:hAnsiTheme="majorBidi" w:cstheme="majorBidi"/>
        </w:rPr>
        <w:t>ying the young women’</w:t>
      </w:r>
      <w:r w:rsidR="00E9570A">
        <w:rPr>
          <w:rFonts w:asciiTheme="majorBidi" w:hAnsiTheme="majorBidi" w:cstheme="majorBidi"/>
        </w:rPr>
        <w:t>s</w:t>
      </w:r>
      <w:r w:rsidR="00EA055C" w:rsidRPr="003F28B6">
        <w:rPr>
          <w:rFonts w:asciiTheme="majorBidi" w:hAnsiTheme="majorBidi" w:cstheme="majorBidi"/>
        </w:rPr>
        <w:t xml:space="preserve"> </w:t>
      </w:r>
      <w:r w:rsidR="009E5AE1" w:rsidRPr="003F28B6">
        <w:rPr>
          <w:rFonts w:asciiTheme="majorBidi" w:hAnsiTheme="majorBidi" w:cstheme="majorBidi"/>
        </w:rPr>
        <w:t xml:space="preserve">various </w:t>
      </w:r>
      <w:r w:rsidRPr="003F28B6">
        <w:rPr>
          <w:rFonts w:asciiTheme="majorBidi" w:hAnsiTheme="majorBidi" w:cstheme="majorBidi"/>
        </w:rPr>
        <w:t>needs</w:t>
      </w:r>
      <w:r w:rsidR="009E5AE1" w:rsidRPr="003F28B6">
        <w:rPr>
          <w:rFonts w:asciiTheme="majorBidi" w:hAnsiTheme="majorBidi" w:cstheme="majorBidi"/>
        </w:rPr>
        <w:t xml:space="preserve">; </w:t>
      </w:r>
      <w:r w:rsidRPr="003F28B6">
        <w:rPr>
          <w:rFonts w:asciiTheme="majorBidi" w:hAnsiTheme="majorBidi" w:cstheme="majorBidi"/>
        </w:rPr>
        <w:t xml:space="preserve">(2) </w:t>
      </w:r>
      <w:r w:rsidR="00E9570A">
        <w:rPr>
          <w:rFonts w:asciiTheme="majorBidi" w:hAnsiTheme="majorBidi" w:cstheme="majorBidi"/>
        </w:rPr>
        <w:t>t</w:t>
      </w:r>
      <w:r w:rsidR="009E5AE1" w:rsidRPr="003F28B6">
        <w:rPr>
          <w:rFonts w:asciiTheme="majorBidi" w:hAnsiTheme="majorBidi" w:cstheme="majorBidi"/>
        </w:rPr>
        <w:t xml:space="preserve">he </w:t>
      </w:r>
      <w:r w:rsidRPr="003F28B6">
        <w:rPr>
          <w:rFonts w:asciiTheme="majorBidi" w:hAnsiTheme="majorBidi" w:cstheme="majorBidi"/>
        </w:rPr>
        <w:t xml:space="preserve">difficulty in operating the </w:t>
      </w:r>
      <w:r w:rsidR="009E5AE1" w:rsidRPr="003F28B6">
        <w:rPr>
          <w:rFonts w:asciiTheme="majorBidi" w:hAnsiTheme="majorBidi" w:cstheme="majorBidi"/>
        </w:rPr>
        <w:t>Court</w:t>
      </w:r>
      <w:r w:rsidRPr="003F28B6">
        <w:rPr>
          <w:rFonts w:asciiTheme="majorBidi" w:hAnsiTheme="majorBidi" w:cstheme="majorBidi"/>
        </w:rPr>
        <w:t xml:space="preserve">yard and implementing </w:t>
      </w:r>
      <w:r w:rsidR="009E5AE1" w:rsidRPr="003F28B6">
        <w:rPr>
          <w:rFonts w:asciiTheme="majorBidi" w:hAnsiTheme="majorBidi" w:cstheme="majorBidi"/>
        </w:rPr>
        <w:t xml:space="preserve">the Courtyard’s role as a </w:t>
      </w:r>
      <w:r w:rsidRPr="003F28B6">
        <w:rPr>
          <w:rFonts w:asciiTheme="majorBidi" w:hAnsiTheme="majorBidi" w:cstheme="majorBidi"/>
        </w:rPr>
        <w:t>unique space</w:t>
      </w:r>
      <w:r w:rsidR="009E5AE1" w:rsidRPr="003F28B6">
        <w:rPr>
          <w:rFonts w:asciiTheme="majorBidi" w:hAnsiTheme="majorBidi" w:cstheme="majorBidi"/>
        </w:rPr>
        <w:t>;</w:t>
      </w:r>
      <w:r w:rsidRPr="003F28B6">
        <w:rPr>
          <w:rFonts w:asciiTheme="majorBidi" w:hAnsiTheme="majorBidi" w:cstheme="majorBidi"/>
        </w:rPr>
        <w:t xml:space="preserve"> </w:t>
      </w:r>
      <w:r w:rsidR="00E9570A">
        <w:rPr>
          <w:rFonts w:asciiTheme="majorBidi" w:hAnsiTheme="majorBidi" w:cstheme="majorBidi"/>
        </w:rPr>
        <w:t xml:space="preserve">and </w:t>
      </w:r>
      <w:r w:rsidRPr="003F28B6">
        <w:rPr>
          <w:rFonts w:asciiTheme="majorBidi" w:hAnsiTheme="majorBidi" w:cstheme="majorBidi"/>
        </w:rPr>
        <w:t xml:space="preserve">(3) </w:t>
      </w:r>
      <w:r w:rsidR="00E9570A">
        <w:rPr>
          <w:rFonts w:asciiTheme="majorBidi" w:hAnsiTheme="majorBidi" w:cstheme="majorBidi"/>
        </w:rPr>
        <w:t>t</w:t>
      </w:r>
      <w:r w:rsidR="009E5AE1" w:rsidRPr="003F28B6">
        <w:rPr>
          <w:rFonts w:asciiTheme="majorBidi" w:hAnsiTheme="majorBidi" w:cstheme="majorBidi"/>
        </w:rPr>
        <w:t xml:space="preserve">he Courtyard’s </w:t>
      </w:r>
      <w:r w:rsidRPr="003F28B6">
        <w:rPr>
          <w:rFonts w:asciiTheme="majorBidi" w:hAnsiTheme="majorBidi" w:cstheme="majorBidi"/>
        </w:rPr>
        <w:t xml:space="preserve">strengths </w:t>
      </w:r>
      <w:r w:rsidR="009E5AE1" w:rsidRPr="003F28B6">
        <w:rPr>
          <w:rFonts w:asciiTheme="majorBidi" w:hAnsiTheme="majorBidi" w:cstheme="majorBidi"/>
        </w:rPr>
        <w:t xml:space="preserve">as </w:t>
      </w:r>
      <w:r w:rsidR="00E9570A">
        <w:rPr>
          <w:rFonts w:asciiTheme="majorBidi" w:hAnsiTheme="majorBidi" w:cstheme="majorBidi"/>
        </w:rPr>
        <w:t>highlighted</w:t>
      </w:r>
      <w:r w:rsidRPr="003F28B6">
        <w:rPr>
          <w:rFonts w:asciiTheme="majorBidi" w:hAnsiTheme="majorBidi" w:cstheme="majorBidi"/>
        </w:rPr>
        <w:t xml:space="preserve"> during the </w:t>
      </w:r>
      <w:r w:rsidR="009E5AE1" w:rsidRPr="003F28B6">
        <w:rPr>
          <w:rFonts w:asciiTheme="majorBidi" w:hAnsiTheme="majorBidi" w:cstheme="majorBidi"/>
        </w:rPr>
        <w:t xml:space="preserve">pandemic’s </w:t>
      </w:r>
      <w:r w:rsidRPr="003F28B6">
        <w:rPr>
          <w:rFonts w:asciiTheme="majorBidi" w:hAnsiTheme="majorBidi" w:cstheme="majorBidi"/>
        </w:rPr>
        <w:t>first</w:t>
      </w:r>
      <w:r w:rsidR="009E5AE1" w:rsidRPr="003F28B6">
        <w:rPr>
          <w:rFonts w:asciiTheme="majorBidi" w:hAnsiTheme="majorBidi" w:cstheme="majorBidi"/>
        </w:rPr>
        <w:t xml:space="preserve"> phase</w:t>
      </w:r>
      <w:r w:rsidRPr="003F28B6">
        <w:rPr>
          <w:rFonts w:asciiTheme="majorBidi" w:hAnsiTheme="majorBidi" w:cstheme="majorBidi"/>
        </w:rPr>
        <w:t>.</w:t>
      </w:r>
    </w:p>
    <w:p w14:paraId="0AD11714" w14:textId="4B492EE9" w:rsidR="00A05E56" w:rsidRPr="003F28B6" w:rsidRDefault="00A05E56" w:rsidP="003F28B6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3F28B6">
        <w:rPr>
          <w:rFonts w:asciiTheme="majorBidi" w:hAnsiTheme="majorBidi" w:cstheme="majorBidi"/>
          <w:b/>
          <w:bCs/>
        </w:rPr>
        <w:t xml:space="preserve">(1) </w:t>
      </w:r>
      <w:r w:rsidR="009E5AE1" w:rsidRPr="003F28B6">
        <w:rPr>
          <w:rFonts w:asciiTheme="majorBidi" w:hAnsiTheme="majorBidi" w:cstheme="majorBidi"/>
          <w:b/>
          <w:bCs/>
        </w:rPr>
        <w:t xml:space="preserve">The Courtyard’s Significant Role </w:t>
      </w:r>
      <w:r w:rsidRPr="003F28B6">
        <w:rPr>
          <w:rFonts w:asciiTheme="majorBidi" w:hAnsiTheme="majorBidi" w:cstheme="majorBidi"/>
          <w:b/>
          <w:bCs/>
        </w:rPr>
        <w:t xml:space="preserve">for the </w:t>
      </w:r>
      <w:r w:rsidR="009E5AE1" w:rsidRPr="003F28B6">
        <w:rPr>
          <w:rFonts w:asciiTheme="majorBidi" w:hAnsiTheme="majorBidi" w:cstheme="majorBidi"/>
          <w:b/>
          <w:bCs/>
        </w:rPr>
        <w:t>Young Women</w:t>
      </w:r>
    </w:p>
    <w:p w14:paraId="126F0B59" w14:textId="1B3B1690" w:rsidR="00A05E56" w:rsidRPr="003F28B6" w:rsidRDefault="00A05E56" w:rsidP="003F28B6">
      <w:pPr>
        <w:spacing w:line="360" w:lineRule="auto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</w:rPr>
        <w:t xml:space="preserve">1.1 </w:t>
      </w:r>
      <w:r w:rsidR="00640C84" w:rsidRPr="003F28B6">
        <w:rPr>
          <w:rFonts w:asciiTheme="majorBidi" w:hAnsiTheme="majorBidi" w:cstheme="majorBidi"/>
        </w:rPr>
        <w:t>“</w:t>
      </w:r>
      <w:r w:rsidRPr="003F28B6">
        <w:rPr>
          <w:rFonts w:asciiTheme="majorBidi" w:hAnsiTheme="majorBidi" w:cstheme="majorBidi"/>
        </w:rPr>
        <w:t xml:space="preserve">I really </w:t>
      </w:r>
      <w:r w:rsidR="00EA055C" w:rsidRPr="003F28B6">
        <w:rPr>
          <w:rFonts w:asciiTheme="majorBidi" w:hAnsiTheme="majorBidi" w:cstheme="majorBidi"/>
        </w:rPr>
        <w:t xml:space="preserve">believe that </w:t>
      </w:r>
      <w:r w:rsidRPr="003F28B6">
        <w:rPr>
          <w:rFonts w:asciiTheme="majorBidi" w:hAnsiTheme="majorBidi" w:cstheme="majorBidi"/>
        </w:rPr>
        <w:t xml:space="preserve">loneliness </w:t>
      </w:r>
      <w:r w:rsidR="00EA055C" w:rsidRPr="003F28B6">
        <w:rPr>
          <w:rFonts w:asciiTheme="majorBidi" w:hAnsiTheme="majorBidi" w:cstheme="majorBidi"/>
        </w:rPr>
        <w:t xml:space="preserve">is above all </w:t>
      </w:r>
      <w:r w:rsidR="009E5AE1" w:rsidRPr="003F28B6">
        <w:rPr>
          <w:rFonts w:asciiTheme="majorBidi" w:hAnsiTheme="majorBidi" w:cstheme="majorBidi"/>
        </w:rPr>
        <w:t>else</w:t>
      </w:r>
      <w:r w:rsidR="00640C84" w:rsidRPr="003F28B6">
        <w:rPr>
          <w:rFonts w:asciiTheme="majorBidi" w:hAnsiTheme="majorBidi" w:cstheme="majorBidi"/>
        </w:rPr>
        <w:t>”</w:t>
      </w:r>
      <w:r w:rsidRPr="003F28B6">
        <w:rPr>
          <w:rFonts w:asciiTheme="majorBidi" w:hAnsiTheme="majorBidi" w:cstheme="majorBidi"/>
        </w:rPr>
        <w:t xml:space="preserve"> </w:t>
      </w:r>
      <w:r w:rsidR="009E5AE1" w:rsidRPr="003F28B6">
        <w:rPr>
          <w:rFonts w:asciiTheme="majorBidi" w:hAnsiTheme="majorBidi" w:cstheme="majorBidi"/>
        </w:rPr>
        <w:t>–</w:t>
      </w:r>
      <w:r w:rsidRPr="003F28B6">
        <w:rPr>
          <w:rFonts w:asciiTheme="majorBidi" w:hAnsiTheme="majorBidi" w:cstheme="majorBidi"/>
        </w:rPr>
        <w:t xml:space="preserve"> </w:t>
      </w:r>
      <w:r w:rsidR="009E5AE1" w:rsidRPr="003F28B6">
        <w:rPr>
          <w:rFonts w:asciiTheme="majorBidi" w:hAnsiTheme="majorBidi" w:cstheme="majorBidi"/>
        </w:rPr>
        <w:t>S</w:t>
      </w:r>
      <w:r w:rsidRPr="003F28B6">
        <w:rPr>
          <w:rFonts w:asciiTheme="majorBidi" w:hAnsiTheme="majorBidi" w:cstheme="majorBidi"/>
        </w:rPr>
        <w:t>olitude</w:t>
      </w:r>
    </w:p>
    <w:p w14:paraId="491307D5" w14:textId="1D25CF45" w:rsidR="00A05E56" w:rsidRPr="003F28B6" w:rsidRDefault="00A05E56" w:rsidP="003F28B6">
      <w:pPr>
        <w:spacing w:line="360" w:lineRule="auto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</w:rPr>
        <w:t xml:space="preserve">Both young </w:t>
      </w:r>
      <w:r w:rsidR="009E5AE1" w:rsidRPr="003F28B6">
        <w:rPr>
          <w:rFonts w:asciiTheme="majorBidi" w:hAnsiTheme="majorBidi" w:cstheme="majorBidi"/>
        </w:rPr>
        <w:t xml:space="preserve">women </w:t>
      </w:r>
      <w:r w:rsidRPr="003F28B6">
        <w:rPr>
          <w:rFonts w:asciiTheme="majorBidi" w:hAnsiTheme="majorBidi" w:cstheme="majorBidi"/>
        </w:rPr>
        <w:t xml:space="preserve">and </w:t>
      </w:r>
      <w:r w:rsidR="009E5AE1" w:rsidRPr="003F28B6">
        <w:rPr>
          <w:rFonts w:asciiTheme="majorBidi" w:hAnsiTheme="majorBidi" w:cstheme="majorBidi"/>
        </w:rPr>
        <w:t xml:space="preserve">staff </w:t>
      </w:r>
      <w:r w:rsidRPr="003F28B6">
        <w:rPr>
          <w:rFonts w:asciiTheme="majorBidi" w:hAnsiTheme="majorBidi" w:cstheme="majorBidi"/>
        </w:rPr>
        <w:t xml:space="preserve">reported feelings of boredom and loneliness </w:t>
      </w:r>
      <w:r w:rsidR="009E5AE1" w:rsidRPr="003F28B6">
        <w:rPr>
          <w:rFonts w:asciiTheme="majorBidi" w:hAnsiTheme="majorBidi" w:cstheme="majorBidi"/>
        </w:rPr>
        <w:t xml:space="preserve">during lockdowns, </w:t>
      </w:r>
      <w:r w:rsidRPr="003F28B6">
        <w:rPr>
          <w:rFonts w:asciiTheme="majorBidi" w:hAnsiTheme="majorBidi" w:cstheme="majorBidi"/>
        </w:rPr>
        <w:t>whe</w:t>
      </w:r>
      <w:r w:rsidR="009E5AE1" w:rsidRPr="003F28B6">
        <w:rPr>
          <w:rFonts w:asciiTheme="majorBidi" w:hAnsiTheme="majorBidi" w:cstheme="majorBidi"/>
        </w:rPr>
        <w:t>n</w:t>
      </w:r>
      <w:r w:rsidRPr="003F28B6">
        <w:rPr>
          <w:rFonts w:asciiTheme="majorBidi" w:hAnsiTheme="majorBidi" w:cstheme="majorBidi"/>
        </w:rPr>
        <w:t xml:space="preserve"> the </w:t>
      </w:r>
      <w:r w:rsidR="009E5AE1" w:rsidRPr="003F28B6">
        <w:rPr>
          <w:rFonts w:asciiTheme="majorBidi" w:hAnsiTheme="majorBidi" w:cstheme="majorBidi"/>
        </w:rPr>
        <w:t>Court</w:t>
      </w:r>
      <w:r w:rsidRPr="003F28B6">
        <w:rPr>
          <w:rFonts w:asciiTheme="majorBidi" w:hAnsiTheme="majorBidi" w:cstheme="majorBidi"/>
        </w:rPr>
        <w:t>yard</w:t>
      </w:r>
      <w:r w:rsidR="00EA055C" w:rsidRPr="003F28B6">
        <w:rPr>
          <w:rFonts w:asciiTheme="majorBidi" w:hAnsiTheme="majorBidi" w:cstheme="majorBidi"/>
        </w:rPr>
        <w:t>s</w:t>
      </w:r>
      <w:r w:rsidRPr="003F28B6">
        <w:rPr>
          <w:rFonts w:asciiTheme="majorBidi" w:hAnsiTheme="majorBidi" w:cstheme="majorBidi"/>
        </w:rPr>
        <w:t xml:space="preserve"> w</w:t>
      </w:r>
      <w:r w:rsidR="00EA055C" w:rsidRPr="003F28B6">
        <w:rPr>
          <w:rFonts w:asciiTheme="majorBidi" w:hAnsiTheme="majorBidi" w:cstheme="majorBidi"/>
        </w:rPr>
        <w:t>ere</w:t>
      </w:r>
      <w:r w:rsidRPr="003F28B6">
        <w:rPr>
          <w:rFonts w:asciiTheme="majorBidi" w:hAnsiTheme="majorBidi" w:cstheme="majorBidi"/>
        </w:rPr>
        <w:t xml:space="preserve"> closed. For example, </w:t>
      </w:r>
      <w:r w:rsidR="00EA055C" w:rsidRPr="003F28B6">
        <w:rPr>
          <w:rFonts w:asciiTheme="majorBidi" w:hAnsiTheme="majorBidi" w:cstheme="majorBidi"/>
        </w:rPr>
        <w:t xml:space="preserve">see </w:t>
      </w:r>
      <w:r w:rsidRPr="003F28B6">
        <w:rPr>
          <w:rFonts w:asciiTheme="majorBidi" w:hAnsiTheme="majorBidi" w:cstheme="majorBidi"/>
        </w:rPr>
        <w:t xml:space="preserve">the </w:t>
      </w:r>
      <w:r w:rsidR="009E5AE1" w:rsidRPr="003F28B6">
        <w:rPr>
          <w:rFonts w:asciiTheme="majorBidi" w:hAnsiTheme="majorBidi" w:cstheme="majorBidi"/>
        </w:rPr>
        <w:t xml:space="preserve">following </w:t>
      </w:r>
      <w:r w:rsidRPr="003F28B6">
        <w:rPr>
          <w:rFonts w:asciiTheme="majorBidi" w:hAnsiTheme="majorBidi" w:cstheme="majorBidi"/>
        </w:rPr>
        <w:t>two quot</w:t>
      </w:r>
      <w:r w:rsidR="009E5AE1" w:rsidRPr="003F28B6">
        <w:rPr>
          <w:rFonts w:asciiTheme="majorBidi" w:hAnsiTheme="majorBidi" w:cstheme="majorBidi"/>
        </w:rPr>
        <w:t>es</w:t>
      </w:r>
      <w:r w:rsidRPr="003F28B6">
        <w:rPr>
          <w:rFonts w:asciiTheme="majorBidi" w:hAnsiTheme="majorBidi" w:cstheme="majorBidi"/>
        </w:rPr>
        <w:t>:</w:t>
      </w:r>
    </w:p>
    <w:p w14:paraId="40B60DBE" w14:textId="2B662A56" w:rsidR="008A4A8A" w:rsidRDefault="008A4A8A" w:rsidP="00203940">
      <w:pPr>
        <w:spacing w:after="0" w:line="360" w:lineRule="auto"/>
        <w:ind w:left="1134" w:right="1134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  <w:i/>
          <w:iCs/>
        </w:rPr>
        <w:lastRenderedPageBreak/>
        <w:t xml:space="preserve">You’re locked in a </w:t>
      </w:r>
      <w:r w:rsidR="00A05E56" w:rsidRPr="003F28B6">
        <w:rPr>
          <w:rFonts w:asciiTheme="majorBidi" w:hAnsiTheme="majorBidi" w:cstheme="majorBidi"/>
          <w:i/>
          <w:iCs/>
        </w:rPr>
        <w:t>room and can</w:t>
      </w:r>
      <w:r w:rsidRPr="003F28B6">
        <w:rPr>
          <w:rFonts w:asciiTheme="majorBidi" w:hAnsiTheme="majorBidi" w:cstheme="majorBidi"/>
          <w:i/>
          <w:iCs/>
        </w:rPr>
        <w:t>’</w:t>
      </w:r>
      <w:r w:rsidR="00A05E56" w:rsidRPr="003F28B6">
        <w:rPr>
          <w:rFonts w:asciiTheme="majorBidi" w:hAnsiTheme="majorBidi" w:cstheme="majorBidi"/>
          <w:i/>
          <w:iCs/>
        </w:rPr>
        <w:t xml:space="preserve">t </w:t>
      </w:r>
      <w:r w:rsidRPr="003F28B6">
        <w:rPr>
          <w:rFonts w:asciiTheme="majorBidi" w:hAnsiTheme="majorBidi" w:cstheme="majorBidi"/>
          <w:i/>
          <w:iCs/>
        </w:rPr>
        <w:t>leave</w:t>
      </w:r>
      <w:r w:rsidR="00A05E56" w:rsidRPr="003F28B6">
        <w:rPr>
          <w:rFonts w:asciiTheme="majorBidi" w:hAnsiTheme="majorBidi" w:cstheme="majorBidi"/>
          <w:i/>
          <w:iCs/>
        </w:rPr>
        <w:t xml:space="preserve">. </w:t>
      </w:r>
      <w:r w:rsidR="009C4C9D">
        <w:rPr>
          <w:rFonts w:asciiTheme="majorBidi" w:hAnsiTheme="majorBidi" w:cstheme="majorBidi"/>
          <w:i/>
          <w:iCs/>
        </w:rPr>
        <w:t>W</w:t>
      </w:r>
      <w:r w:rsidR="00A05E56" w:rsidRPr="003F28B6">
        <w:rPr>
          <w:rFonts w:asciiTheme="majorBidi" w:hAnsiTheme="majorBidi" w:cstheme="majorBidi"/>
          <w:i/>
          <w:iCs/>
        </w:rPr>
        <w:t xml:space="preserve">hen I </w:t>
      </w:r>
      <w:r w:rsidRPr="003F28B6">
        <w:rPr>
          <w:rFonts w:asciiTheme="majorBidi" w:hAnsiTheme="majorBidi" w:cstheme="majorBidi"/>
          <w:i/>
          <w:iCs/>
        </w:rPr>
        <w:t xml:space="preserve">was </w:t>
      </w:r>
      <w:r w:rsidR="009C4C9D">
        <w:rPr>
          <w:rFonts w:asciiTheme="majorBidi" w:hAnsiTheme="majorBidi" w:cstheme="majorBidi"/>
          <w:i/>
          <w:iCs/>
        </w:rPr>
        <w:t xml:space="preserve">in </w:t>
      </w:r>
      <w:r w:rsidRPr="003F28B6">
        <w:rPr>
          <w:rFonts w:asciiTheme="majorBidi" w:hAnsiTheme="majorBidi" w:cstheme="majorBidi"/>
          <w:i/>
          <w:iCs/>
        </w:rPr>
        <w:t>quarantin</w:t>
      </w:r>
      <w:r w:rsidR="009C4C9D">
        <w:rPr>
          <w:rFonts w:asciiTheme="majorBidi" w:hAnsiTheme="majorBidi" w:cstheme="majorBidi"/>
          <w:i/>
          <w:iCs/>
        </w:rPr>
        <w:t>e</w:t>
      </w:r>
      <w:r w:rsidRPr="003F28B6">
        <w:rPr>
          <w:rFonts w:asciiTheme="majorBidi" w:hAnsiTheme="majorBidi" w:cstheme="majorBidi"/>
          <w:i/>
          <w:iCs/>
        </w:rPr>
        <w:t xml:space="preserve">, I </w:t>
      </w:r>
      <w:r w:rsidR="00A05E56" w:rsidRPr="003F28B6">
        <w:rPr>
          <w:rFonts w:asciiTheme="majorBidi" w:hAnsiTheme="majorBidi" w:cstheme="majorBidi"/>
          <w:i/>
          <w:iCs/>
        </w:rPr>
        <w:t xml:space="preserve">really </w:t>
      </w:r>
      <w:r w:rsidRPr="003F28B6">
        <w:rPr>
          <w:rFonts w:asciiTheme="majorBidi" w:hAnsiTheme="majorBidi" w:cstheme="majorBidi"/>
          <w:i/>
          <w:iCs/>
        </w:rPr>
        <w:t xml:space="preserve">became sort of </w:t>
      </w:r>
      <w:r w:rsidR="00A05E56" w:rsidRPr="003F28B6">
        <w:rPr>
          <w:rFonts w:asciiTheme="majorBidi" w:hAnsiTheme="majorBidi" w:cstheme="majorBidi"/>
          <w:i/>
          <w:iCs/>
        </w:rPr>
        <w:t>depress</w:t>
      </w:r>
      <w:r w:rsidRPr="003F28B6">
        <w:rPr>
          <w:rFonts w:asciiTheme="majorBidi" w:hAnsiTheme="majorBidi" w:cstheme="majorBidi"/>
          <w:i/>
          <w:iCs/>
        </w:rPr>
        <w:t>ed</w:t>
      </w:r>
      <w:r w:rsidR="00A05E56" w:rsidRPr="003F28B6">
        <w:rPr>
          <w:rFonts w:asciiTheme="majorBidi" w:hAnsiTheme="majorBidi" w:cstheme="majorBidi"/>
          <w:i/>
          <w:iCs/>
        </w:rPr>
        <w:t>. I</w:t>
      </w:r>
      <w:r w:rsidRPr="003F28B6">
        <w:rPr>
          <w:rFonts w:asciiTheme="majorBidi" w:hAnsiTheme="majorBidi" w:cstheme="majorBidi"/>
          <w:i/>
          <w:iCs/>
        </w:rPr>
        <w:t>t</w:t>
      </w:r>
      <w:r w:rsidR="00A05E56" w:rsidRPr="003F28B6">
        <w:rPr>
          <w:rFonts w:asciiTheme="majorBidi" w:hAnsiTheme="majorBidi" w:cstheme="majorBidi"/>
          <w:i/>
          <w:iCs/>
        </w:rPr>
        <w:t xml:space="preserve"> was very, very difficult. I found it hard to talk about, hard</w:t>
      </w:r>
      <w:r w:rsidRPr="003F28B6">
        <w:rPr>
          <w:rFonts w:asciiTheme="majorBidi" w:hAnsiTheme="majorBidi" w:cstheme="majorBidi"/>
          <w:i/>
          <w:iCs/>
        </w:rPr>
        <w:t xml:space="preserve"> to communicate</w:t>
      </w:r>
      <w:r w:rsidR="00A05E56" w:rsidRPr="003F28B6">
        <w:rPr>
          <w:rFonts w:asciiTheme="majorBidi" w:hAnsiTheme="majorBidi" w:cstheme="majorBidi"/>
          <w:i/>
          <w:iCs/>
        </w:rPr>
        <w:t xml:space="preserve">. It </w:t>
      </w:r>
      <w:r w:rsidRPr="003F28B6">
        <w:rPr>
          <w:rFonts w:asciiTheme="majorBidi" w:hAnsiTheme="majorBidi" w:cstheme="majorBidi"/>
          <w:i/>
          <w:iCs/>
        </w:rPr>
        <w:t xml:space="preserve">pushed </w:t>
      </w:r>
      <w:r w:rsidR="00EA055C" w:rsidRPr="003F28B6">
        <w:rPr>
          <w:rFonts w:asciiTheme="majorBidi" w:hAnsiTheme="majorBidi" w:cstheme="majorBidi"/>
          <w:i/>
          <w:iCs/>
        </w:rPr>
        <w:t xml:space="preserve">me </w:t>
      </w:r>
      <w:r w:rsidRPr="003F28B6">
        <w:rPr>
          <w:rFonts w:asciiTheme="majorBidi" w:hAnsiTheme="majorBidi" w:cstheme="majorBidi"/>
          <w:i/>
          <w:iCs/>
        </w:rPr>
        <w:t xml:space="preserve">into a </w:t>
      </w:r>
      <w:r w:rsidR="00A05E56" w:rsidRPr="003F28B6">
        <w:rPr>
          <w:rFonts w:asciiTheme="majorBidi" w:hAnsiTheme="majorBidi" w:cstheme="majorBidi"/>
          <w:i/>
          <w:iCs/>
        </w:rPr>
        <w:t xml:space="preserve">very, very </w:t>
      </w:r>
      <w:r w:rsidR="00565C0A" w:rsidRPr="003F28B6">
        <w:rPr>
          <w:rFonts w:asciiTheme="majorBidi" w:hAnsiTheme="majorBidi" w:cstheme="majorBidi"/>
          <w:i/>
          <w:iCs/>
        </w:rPr>
        <w:t>tight spot</w:t>
      </w:r>
      <w:r w:rsidR="00A05E56" w:rsidRPr="003F28B6">
        <w:rPr>
          <w:rFonts w:asciiTheme="majorBidi" w:hAnsiTheme="majorBidi" w:cstheme="majorBidi"/>
          <w:i/>
          <w:iCs/>
        </w:rPr>
        <w:t xml:space="preserve">. And when I came out of </w:t>
      </w:r>
      <w:r w:rsidRPr="003F28B6">
        <w:rPr>
          <w:rFonts w:asciiTheme="majorBidi" w:hAnsiTheme="majorBidi" w:cstheme="majorBidi"/>
          <w:i/>
          <w:iCs/>
        </w:rPr>
        <w:t>quarantine</w:t>
      </w:r>
      <w:r w:rsidR="00A05E56" w:rsidRPr="003F28B6">
        <w:rPr>
          <w:rFonts w:asciiTheme="majorBidi" w:hAnsiTheme="majorBidi" w:cstheme="majorBidi"/>
          <w:i/>
          <w:iCs/>
        </w:rPr>
        <w:t xml:space="preserve">, </w:t>
      </w:r>
      <w:r w:rsidRPr="003F28B6">
        <w:rPr>
          <w:rFonts w:asciiTheme="majorBidi" w:hAnsiTheme="majorBidi" w:cstheme="majorBidi"/>
          <w:i/>
          <w:iCs/>
        </w:rPr>
        <w:t>like</w:t>
      </w:r>
      <w:r w:rsidR="00A05E56" w:rsidRPr="003F28B6">
        <w:rPr>
          <w:rFonts w:asciiTheme="majorBidi" w:hAnsiTheme="majorBidi" w:cstheme="majorBidi"/>
          <w:i/>
          <w:iCs/>
        </w:rPr>
        <w:t>, I thought</w:t>
      </w:r>
      <w:r w:rsidRPr="003F28B6">
        <w:rPr>
          <w:rFonts w:asciiTheme="majorBidi" w:hAnsiTheme="majorBidi" w:cstheme="majorBidi"/>
          <w:i/>
          <w:iCs/>
        </w:rPr>
        <w:t xml:space="preserve"> it would last forever, </w:t>
      </w:r>
      <w:r w:rsidR="00A05E56" w:rsidRPr="003F28B6">
        <w:rPr>
          <w:rFonts w:asciiTheme="majorBidi" w:hAnsiTheme="majorBidi" w:cstheme="majorBidi"/>
          <w:i/>
          <w:iCs/>
        </w:rPr>
        <w:t xml:space="preserve">really. It feels like </w:t>
      </w:r>
      <w:r w:rsidR="00C515E1" w:rsidRPr="003F28B6">
        <w:rPr>
          <w:rFonts w:asciiTheme="majorBidi" w:hAnsiTheme="majorBidi" w:cstheme="majorBidi"/>
          <w:i/>
          <w:iCs/>
        </w:rPr>
        <w:t xml:space="preserve">you’re in </w:t>
      </w:r>
      <w:r w:rsidR="00A05E56" w:rsidRPr="003F28B6">
        <w:rPr>
          <w:rFonts w:asciiTheme="majorBidi" w:hAnsiTheme="majorBidi" w:cstheme="majorBidi"/>
          <w:i/>
          <w:iCs/>
        </w:rPr>
        <w:t xml:space="preserve">isolation </w:t>
      </w:r>
      <w:r w:rsidR="00C515E1" w:rsidRPr="003F28B6">
        <w:rPr>
          <w:rFonts w:asciiTheme="majorBidi" w:hAnsiTheme="majorBidi" w:cstheme="majorBidi"/>
          <w:i/>
          <w:iCs/>
        </w:rPr>
        <w:t xml:space="preserve">in a </w:t>
      </w:r>
      <w:r w:rsidR="00A05E56" w:rsidRPr="003F28B6">
        <w:rPr>
          <w:rFonts w:asciiTheme="majorBidi" w:hAnsiTheme="majorBidi" w:cstheme="majorBidi"/>
          <w:i/>
          <w:iCs/>
        </w:rPr>
        <w:t>room with four walls</w:t>
      </w:r>
      <w:r w:rsidR="00C515E1" w:rsidRPr="003F28B6">
        <w:rPr>
          <w:rFonts w:asciiTheme="majorBidi" w:hAnsiTheme="majorBidi" w:cstheme="majorBidi"/>
          <w:i/>
          <w:iCs/>
        </w:rPr>
        <w:t>,</w:t>
      </w:r>
      <w:r w:rsidR="00A05E56" w:rsidRPr="003F28B6">
        <w:rPr>
          <w:rFonts w:asciiTheme="majorBidi" w:hAnsiTheme="majorBidi" w:cstheme="majorBidi"/>
          <w:i/>
          <w:iCs/>
        </w:rPr>
        <w:t xml:space="preserve"> and </w:t>
      </w:r>
      <w:r w:rsidR="00C515E1" w:rsidRPr="003F28B6">
        <w:rPr>
          <w:rFonts w:asciiTheme="majorBidi" w:hAnsiTheme="majorBidi" w:cstheme="majorBidi"/>
          <w:i/>
          <w:iCs/>
        </w:rPr>
        <w:t xml:space="preserve">you </w:t>
      </w:r>
      <w:r w:rsidR="00A05E56" w:rsidRPr="003F28B6">
        <w:rPr>
          <w:rFonts w:asciiTheme="majorBidi" w:hAnsiTheme="majorBidi" w:cstheme="majorBidi"/>
          <w:i/>
          <w:iCs/>
        </w:rPr>
        <w:t>like</w:t>
      </w:r>
      <w:r w:rsidRPr="003F28B6">
        <w:rPr>
          <w:rFonts w:asciiTheme="majorBidi" w:hAnsiTheme="majorBidi" w:cstheme="majorBidi"/>
          <w:i/>
          <w:iCs/>
        </w:rPr>
        <w:t xml:space="preserve"> </w:t>
      </w:r>
      <w:r w:rsidR="00A05E56" w:rsidRPr="003F28B6">
        <w:rPr>
          <w:rFonts w:asciiTheme="majorBidi" w:hAnsiTheme="majorBidi" w:cstheme="majorBidi"/>
          <w:i/>
          <w:iCs/>
        </w:rPr>
        <w:t xml:space="preserve">feel as if it will </w:t>
      </w:r>
      <w:r w:rsidR="00C515E1" w:rsidRPr="003F28B6">
        <w:rPr>
          <w:rFonts w:asciiTheme="majorBidi" w:hAnsiTheme="majorBidi" w:cstheme="majorBidi"/>
          <w:i/>
          <w:iCs/>
        </w:rPr>
        <w:t xml:space="preserve">never </w:t>
      </w:r>
      <w:r w:rsidR="00A05E56" w:rsidRPr="003F28B6">
        <w:rPr>
          <w:rFonts w:asciiTheme="majorBidi" w:hAnsiTheme="majorBidi" w:cstheme="majorBidi"/>
          <w:i/>
          <w:iCs/>
        </w:rPr>
        <w:t>end</w:t>
      </w:r>
      <w:r w:rsidR="00C515E1" w:rsidRPr="003F28B6">
        <w:rPr>
          <w:rFonts w:asciiTheme="majorBidi" w:hAnsiTheme="majorBidi" w:cstheme="majorBidi"/>
          <w:i/>
          <w:iCs/>
        </w:rPr>
        <w:t>, as if it is forever</w:t>
      </w:r>
      <w:r w:rsidR="00A05E56" w:rsidRPr="003F28B6">
        <w:rPr>
          <w:rFonts w:asciiTheme="majorBidi" w:hAnsiTheme="majorBidi" w:cstheme="majorBidi"/>
          <w:i/>
          <w:iCs/>
        </w:rPr>
        <w:t xml:space="preserve">. </w:t>
      </w:r>
      <w:commentRangeStart w:id="123"/>
      <w:r w:rsidR="00A05E56" w:rsidRPr="003F28B6">
        <w:rPr>
          <w:rFonts w:asciiTheme="majorBidi" w:hAnsiTheme="majorBidi" w:cstheme="majorBidi"/>
          <w:i/>
          <w:iCs/>
        </w:rPr>
        <w:t xml:space="preserve">I </w:t>
      </w:r>
      <w:r w:rsidR="00C515E1" w:rsidRPr="003F28B6">
        <w:rPr>
          <w:rFonts w:asciiTheme="majorBidi" w:hAnsiTheme="majorBidi" w:cstheme="majorBidi"/>
          <w:i/>
          <w:iCs/>
        </w:rPr>
        <w:t xml:space="preserve">really </w:t>
      </w:r>
      <w:r w:rsidR="00565C0A" w:rsidRPr="003F28B6">
        <w:rPr>
          <w:rFonts w:asciiTheme="majorBidi" w:hAnsiTheme="majorBidi" w:cstheme="majorBidi"/>
          <w:i/>
          <w:iCs/>
        </w:rPr>
        <w:t xml:space="preserve">believe </w:t>
      </w:r>
      <w:r w:rsidR="00C515E1" w:rsidRPr="003F28B6">
        <w:rPr>
          <w:rFonts w:asciiTheme="majorBidi" w:hAnsiTheme="majorBidi" w:cstheme="majorBidi"/>
          <w:i/>
          <w:iCs/>
        </w:rPr>
        <w:t xml:space="preserve">that loneliness is </w:t>
      </w:r>
      <w:r w:rsidR="00A05E56" w:rsidRPr="003F28B6">
        <w:rPr>
          <w:rFonts w:asciiTheme="majorBidi" w:hAnsiTheme="majorBidi" w:cstheme="majorBidi"/>
          <w:i/>
          <w:iCs/>
        </w:rPr>
        <w:t xml:space="preserve">above </w:t>
      </w:r>
      <w:r w:rsidR="00565C0A" w:rsidRPr="003F28B6">
        <w:rPr>
          <w:rFonts w:asciiTheme="majorBidi" w:hAnsiTheme="majorBidi" w:cstheme="majorBidi"/>
          <w:i/>
          <w:iCs/>
        </w:rPr>
        <w:t>all</w:t>
      </w:r>
      <w:r w:rsidR="00C515E1" w:rsidRPr="003F28B6">
        <w:rPr>
          <w:rFonts w:asciiTheme="majorBidi" w:hAnsiTheme="majorBidi" w:cstheme="majorBidi"/>
          <w:i/>
          <w:iCs/>
        </w:rPr>
        <w:t xml:space="preserve"> else</w:t>
      </w:r>
      <w:r w:rsidR="00565C0A" w:rsidRPr="003F28B6">
        <w:rPr>
          <w:rFonts w:asciiTheme="majorBidi" w:hAnsiTheme="majorBidi" w:cstheme="majorBidi"/>
        </w:rPr>
        <w:t xml:space="preserve"> </w:t>
      </w:r>
      <w:r w:rsidR="009C4C9D">
        <w:rPr>
          <w:rFonts w:asciiTheme="majorBidi" w:hAnsiTheme="majorBidi" w:cstheme="majorBidi"/>
        </w:rPr>
        <w:t>(</w:t>
      </w:r>
      <w:r w:rsidRPr="003F28B6">
        <w:rPr>
          <w:rFonts w:asciiTheme="majorBidi" w:hAnsiTheme="majorBidi" w:cstheme="majorBidi"/>
        </w:rPr>
        <w:t>Young</w:t>
      </w:r>
      <w:r w:rsidR="009C4C9D">
        <w:rPr>
          <w:rFonts w:asciiTheme="majorBidi" w:hAnsiTheme="majorBidi" w:cstheme="majorBidi"/>
        </w:rPr>
        <w:t xml:space="preserve"> woman</w:t>
      </w:r>
      <w:r w:rsidR="009C4C9D" w:rsidRPr="007E0125">
        <w:rPr>
          <w:rFonts w:asciiTheme="majorBidi" w:hAnsiTheme="majorBidi" w:cstheme="majorBidi"/>
        </w:rPr>
        <w:t>)</w:t>
      </w:r>
      <w:commentRangeEnd w:id="123"/>
      <w:r w:rsidR="00593CA9" w:rsidRPr="003F28B6">
        <w:rPr>
          <w:rStyle w:val="CommentReference"/>
          <w:rFonts w:asciiTheme="majorBidi" w:hAnsiTheme="majorBidi" w:cstheme="majorBidi"/>
        </w:rPr>
        <w:commentReference w:id="123"/>
      </w:r>
      <w:r w:rsidR="009C4C9D">
        <w:rPr>
          <w:rFonts w:asciiTheme="majorBidi" w:hAnsiTheme="majorBidi" w:cstheme="majorBidi"/>
        </w:rPr>
        <w:t>.</w:t>
      </w:r>
    </w:p>
    <w:p w14:paraId="0090C715" w14:textId="77777777" w:rsidR="00203940" w:rsidRPr="003F28B6" w:rsidRDefault="00203940" w:rsidP="007E0125">
      <w:pPr>
        <w:spacing w:after="0" w:line="360" w:lineRule="auto"/>
        <w:ind w:left="1134" w:right="1134"/>
        <w:jc w:val="both"/>
        <w:rPr>
          <w:rFonts w:asciiTheme="majorBidi" w:hAnsiTheme="majorBidi" w:cstheme="majorBidi"/>
        </w:rPr>
      </w:pPr>
    </w:p>
    <w:p w14:paraId="5CF3BB02" w14:textId="3BD10805" w:rsidR="00A05E56" w:rsidRPr="003F28B6" w:rsidRDefault="00A05E56" w:rsidP="003F28B6">
      <w:pPr>
        <w:spacing w:line="360" w:lineRule="auto"/>
        <w:ind w:left="1134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  <w:i/>
          <w:iCs/>
        </w:rPr>
        <w:t xml:space="preserve">I </w:t>
      </w:r>
      <w:r w:rsidR="00C515E1" w:rsidRPr="003F28B6">
        <w:rPr>
          <w:rFonts w:asciiTheme="majorBidi" w:hAnsiTheme="majorBidi" w:cstheme="majorBidi"/>
          <w:i/>
          <w:iCs/>
        </w:rPr>
        <w:t xml:space="preserve">believe we </w:t>
      </w:r>
      <w:r w:rsidR="00565C0A" w:rsidRPr="003F28B6">
        <w:rPr>
          <w:rFonts w:asciiTheme="majorBidi" w:hAnsiTheme="majorBidi" w:cstheme="majorBidi"/>
          <w:i/>
          <w:iCs/>
        </w:rPr>
        <w:t xml:space="preserve">need to understand </w:t>
      </w:r>
      <w:r w:rsidRPr="003F28B6">
        <w:rPr>
          <w:rFonts w:asciiTheme="majorBidi" w:hAnsiTheme="majorBidi" w:cstheme="majorBidi"/>
          <w:i/>
          <w:iCs/>
        </w:rPr>
        <w:t xml:space="preserve">how </w:t>
      </w:r>
      <w:r w:rsidR="00C515E1" w:rsidRPr="003F28B6">
        <w:rPr>
          <w:rFonts w:asciiTheme="majorBidi" w:hAnsiTheme="majorBidi" w:cstheme="majorBidi"/>
          <w:i/>
          <w:iCs/>
        </w:rPr>
        <w:t xml:space="preserve">few </w:t>
      </w:r>
      <w:r w:rsidR="009C4C9D">
        <w:rPr>
          <w:rFonts w:asciiTheme="majorBidi" w:hAnsiTheme="majorBidi" w:cstheme="majorBidi"/>
          <w:i/>
          <w:iCs/>
        </w:rPr>
        <w:t>supportive</w:t>
      </w:r>
      <w:r w:rsidR="00C515E1" w:rsidRPr="003F28B6">
        <w:rPr>
          <w:rFonts w:asciiTheme="majorBidi" w:hAnsiTheme="majorBidi" w:cstheme="majorBidi"/>
          <w:i/>
          <w:iCs/>
        </w:rPr>
        <w:t xml:space="preserve"> </w:t>
      </w:r>
      <w:r w:rsidRPr="003F28B6">
        <w:rPr>
          <w:rFonts w:asciiTheme="majorBidi" w:hAnsiTheme="majorBidi" w:cstheme="majorBidi"/>
          <w:i/>
          <w:iCs/>
        </w:rPr>
        <w:t xml:space="preserve">social circles </w:t>
      </w:r>
      <w:r w:rsidR="00565C0A" w:rsidRPr="003F28B6">
        <w:rPr>
          <w:rFonts w:asciiTheme="majorBidi" w:hAnsiTheme="majorBidi" w:cstheme="majorBidi"/>
          <w:i/>
          <w:iCs/>
        </w:rPr>
        <w:t xml:space="preserve">these </w:t>
      </w:r>
      <w:r w:rsidRPr="003F28B6">
        <w:rPr>
          <w:rFonts w:asciiTheme="majorBidi" w:hAnsiTheme="majorBidi" w:cstheme="majorBidi"/>
          <w:i/>
          <w:iCs/>
        </w:rPr>
        <w:t xml:space="preserve">young </w:t>
      </w:r>
      <w:r w:rsidR="00C515E1" w:rsidRPr="003F28B6">
        <w:rPr>
          <w:rFonts w:asciiTheme="majorBidi" w:hAnsiTheme="majorBidi" w:cstheme="majorBidi"/>
          <w:i/>
          <w:iCs/>
        </w:rPr>
        <w:t xml:space="preserve">women </w:t>
      </w:r>
      <w:r w:rsidRPr="003F28B6">
        <w:rPr>
          <w:rFonts w:asciiTheme="majorBidi" w:hAnsiTheme="majorBidi" w:cstheme="majorBidi"/>
          <w:i/>
          <w:iCs/>
        </w:rPr>
        <w:t>have</w:t>
      </w:r>
      <w:r w:rsidR="00C515E1" w:rsidRPr="003F28B6">
        <w:rPr>
          <w:rFonts w:asciiTheme="majorBidi" w:hAnsiTheme="majorBidi" w:cstheme="majorBidi"/>
          <w:i/>
          <w:iCs/>
        </w:rPr>
        <w:t>, which the pandemic</w:t>
      </w:r>
      <w:r w:rsidRPr="003F28B6">
        <w:rPr>
          <w:rFonts w:asciiTheme="majorBidi" w:hAnsiTheme="majorBidi" w:cstheme="majorBidi"/>
          <w:i/>
          <w:iCs/>
        </w:rPr>
        <w:t xml:space="preserve"> </w:t>
      </w:r>
      <w:r w:rsidR="00565C0A" w:rsidRPr="003F28B6">
        <w:rPr>
          <w:rFonts w:asciiTheme="majorBidi" w:hAnsiTheme="majorBidi" w:cstheme="majorBidi"/>
          <w:i/>
          <w:iCs/>
        </w:rPr>
        <w:t xml:space="preserve">highlighted </w:t>
      </w:r>
      <w:r w:rsidR="00C515E1" w:rsidRPr="003F28B6">
        <w:rPr>
          <w:rFonts w:asciiTheme="majorBidi" w:hAnsiTheme="majorBidi" w:cstheme="majorBidi"/>
          <w:i/>
          <w:iCs/>
        </w:rPr>
        <w:t>prominently</w:t>
      </w:r>
      <w:r w:rsidRPr="003F28B6">
        <w:rPr>
          <w:rFonts w:asciiTheme="majorBidi" w:hAnsiTheme="majorBidi" w:cstheme="majorBidi"/>
          <w:i/>
          <w:iCs/>
        </w:rPr>
        <w:t xml:space="preserve">. I </w:t>
      </w:r>
      <w:r w:rsidR="00C515E1" w:rsidRPr="003F28B6">
        <w:rPr>
          <w:rFonts w:asciiTheme="majorBidi" w:hAnsiTheme="majorBidi" w:cstheme="majorBidi"/>
          <w:i/>
          <w:iCs/>
        </w:rPr>
        <w:t xml:space="preserve">believe that </w:t>
      </w:r>
      <w:r w:rsidRPr="003F28B6">
        <w:rPr>
          <w:rFonts w:asciiTheme="majorBidi" w:hAnsiTheme="majorBidi" w:cstheme="majorBidi"/>
          <w:i/>
          <w:iCs/>
        </w:rPr>
        <w:t xml:space="preserve">women </w:t>
      </w:r>
      <w:r w:rsidR="009C4C9D">
        <w:rPr>
          <w:rFonts w:asciiTheme="majorBidi" w:hAnsiTheme="majorBidi" w:cstheme="majorBidi"/>
          <w:i/>
          <w:iCs/>
        </w:rPr>
        <w:t xml:space="preserve">in general, and </w:t>
      </w:r>
      <w:r w:rsidR="009C4C9D">
        <w:rPr>
          <w:rFonts w:asciiTheme="majorBidi" w:hAnsiTheme="majorBidi" w:cstheme="majorBidi"/>
          <w:i/>
          <w:iCs/>
        </w:rPr>
        <w:t xml:space="preserve">young women at our </w:t>
      </w:r>
      <w:proofErr w:type="spellStart"/>
      <w:r w:rsidR="009C4C9D">
        <w:rPr>
          <w:rFonts w:asciiTheme="majorBidi" w:hAnsiTheme="majorBidi" w:cstheme="majorBidi"/>
          <w:i/>
          <w:iCs/>
        </w:rPr>
        <w:t>Centers</w:t>
      </w:r>
      <w:proofErr w:type="spellEnd"/>
      <w:r w:rsidRPr="003F28B6">
        <w:rPr>
          <w:rFonts w:asciiTheme="majorBidi" w:hAnsiTheme="majorBidi" w:cstheme="majorBidi"/>
          <w:i/>
          <w:iCs/>
        </w:rPr>
        <w:t xml:space="preserve"> are affected economically and in terms of family violence</w:t>
      </w:r>
      <w:r w:rsidR="00565C0A" w:rsidRPr="003F28B6">
        <w:rPr>
          <w:rFonts w:asciiTheme="majorBidi" w:hAnsiTheme="majorBidi" w:cstheme="majorBidi"/>
          <w:i/>
          <w:iCs/>
        </w:rPr>
        <w:t xml:space="preserve"> </w:t>
      </w:r>
      <w:r w:rsidRPr="003F28B6">
        <w:rPr>
          <w:rFonts w:asciiTheme="majorBidi" w:hAnsiTheme="majorBidi" w:cstheme="majorBidi"/>
          <w:i/>
          <w:iCs/>
        </w:rPr>
        <w:t>and other injuries</w:t>
      </w:r>
      <w:r w:rsidR="00C515E1" w:rsidRPr="003F28B6">
        <w:rPr>
          <w:rFonts w:asciiTheme="majorBidi" w:hAnsiTheme="majorBidi" w:cstheme="majorBidi"/>
          <w:i/>
          <w:iCs/>
        </w:rPr>
        <w:t>,</w:t>
      </w:r>
      <w:r w:rsidRPr="003F28B6">
        <w:rPr>
          <w:rFonts w:asciiTheme="majorBidi" w:hAnsiTheme="majorBidi" w:cstheme="majorBidi"/>
          <w:i/>
          <w:iCs/>
        </w:rPr>
        <w:t xml:space="preserve"> </w:t>
      </w:r>
      <w:r w:rsidR="009C4C9D">
        <w:rPr>
          <w:rFonts w:asciiTheme="majorBidi" w:hAnsiTheme="majorBidi" w:cstheme="majorBidi"/>
          <w:i/>
          <w:iCs/>
        </w:rPr>
        <w:t>more than</w:t>
      </w:r>
      <w:r w:rsidRPr="003F28B6">
        <w:rPr>
          <w:rFonts w:asciiTheme="majorBidi" w:hAnsiTheme="majorBidi" w:cstheme="majorBidi"/>
          <w:i/>
          <w:iCs/>
        </w:rPr>
        <w:t xml:space="preserve"> other population groups. I think they are less visible, more transparent... </w:t>
      </w:r>
      <w:r w:rsidR="00C515E1" w:rsidRPr="003F28B6">
        <w:rPr>
          <w:rFonts w:asciiTheme="majorBidi" w:hAnsiTheme="majorBidi" w:cstheme="majorBidi"/>
          <w:i/>
          <w:iCs/>
        </w:rPr>
        <w:t xml:space="preserve">the </w:t>
      </w:r>
      <w:r w:rsidRPr="003F28B6">
        <w:rPr>
          <w:rFonts w:asciiTheme="majorBidi" w:hAnsiTheme="majorBidi" w:cstheme="majorBidi"/>
          <w:i/>
          <w:iCs/>
        </w:rPr>
        <w:t xml:space="preserve">need for basic goods </w:t>
      </w:r>
      <w:r w:rsidR="00C515E1" w:rsidRPr="003F28B6">
        <w:rPr>
          <w:rFonts w:asciiTheme="majorBidi" w:hAnsiTheme="majorBidi" w:cstheme="majorBidi"/>
          <w:i/>
          <w:iCs/>
        </w:rPr>
        <w:t xml:space="preserve">has unequivocally </w:t>
      </w:r>
      <w:r w:rsidRPr="003F28B6">
        <w:rPr>
          <w:rFonts w:asciiTheme="majorBidi" w:hAnsiTheme="majorBidi" w:cstheme="majorBidi"/>
          <w:i/>
          <w:iCs/>
        </w:rPr>
        <w:t>r</w:t>
      </w:r>
      <w:r w:rsidR="00C515E1" w:rsidRPr="003F28B6">
        <w:rPr>
          <w:rFonts w:asciiTheme="majorBidi" w:hAnsiTheme="majorBidi" w:cstheme="majorBidi"/>
          <w:i/>
          <w:iCs/>
        </w:rPr>
        <w:t>isen</w:t>
      </w:r>
      <w:r w:rsidRPr="003F28B6">
        <w:rPr>
          <w:rFonts w:asciiTheme="majorBidi" w:hAnsiTheme="majorBidi" w:cstheme="majorBidi"/>
          <w:i/>
          <w:iCs/>
        </w:rPr>
        <w:t xml:space="preserve"> </w:t>
      </w:r>
      <w:r w:rsidR="00565C0A" w:rsidRPr="003F28B6">
        <w:rPr>
          <w:rFonts w:asciiTheme="majorBidi" w:hAnsiTheme="majorBidi" w:cstheme="majorBidi"/>
          <w:i/>
          <w:iCs/>
        </w:rPr>
        <w:t>sharply</w:t>
      </w:r>
      <w:r w:rsidRPr="003F28B6">
        <w:rPr>
          <w:rFonts w:asciiTheme="majorBidi" w:hAnsiTheme="majorBidi" w:cstheme="majorBidi"/>
          <w:i/>
          <w:iCs/>
        </w:rPr>
        <w:t xml:space="preserve">. </w:t>
      </w:r>
      <w:r w:rsidR="009C4C9D">
        <w:rPr>
          <w:rFonts w:asciiTheme="majorBidi" w:hAnsiTheme="majorBidi" w:cstheme="majorBidi"/>
          <w:i/>
          <w:iCs/>
        </w:rPr>
        <w:t>W</w:t>
      </w:r>
      <w:r w:rsidR="009C4C9D">
        <w:rPr>
          <w:rFonts w:asciiTheme="majorBidi" w:hAnsiTheme="majorBidi" w:cstheme="majorBidi"/>
          <w:i/>
          <w:iCs/>
        </w:rPr>
        <w:t>e definitely had four times</w:t>
      </w:r>
      <w:r w:rsidR="00C515E1" w:rsidRPr="003F28B6">
        <w:rPr>
          <w:rFonts w:asciiTheme="majorBidi" w:hAnsiTheme="majorBidi" w:cstheme="majorBidi"/>
          <w:i/>
          <w:iCs/>
        </w:rPr>
        <w:t xml:space="preserve"> </w:t>
      </w:r>
      <w:r w:rsidR="00593CA9" w:rsidRPr="003F28B6">
        <w:rPr>
          <w:rFonts w:asciiTheme="majorBidi" w:hAnsiTheme="majorBidi" w:cstheme="majorBidi"/>
          <w:i/>
          <w:iCs/>
        </w:rPr>
        <w:t>the number of referrals to us</w:t>
      </w:r>
      <w:r w:rsidR="009C4C9D">
        <w:rPr>
          <w:rFonts w:asciiTheme="majorBidi" w:hAnsiTheme="majorBidi" w:cstheme="majorBidi"/>
          <w:i/>
          <w:iCs/>
        </w:rPr>
        <w:t xml:space="preserve"> than in </w:t>
      </w:r>
      <w:r w:rsidR="00565C0A" w:rsidRPr="003F28B6">
        <w:rPr>
          <w:rFonts w:asciiTheme="majorBidi" w:hAnsiTheme="majorBidi" w:cstheme="majorBidi"/>
          <w:i/>
          <w:iCs/>
        </w:rPr>
        <w:t xml:space="preserve">ordinary </w:t>
      </w:r>
      <w:r w:rsidR="00593CA9" w:rsidRPr="003F28B6">
        <w:rPr>
          <w:rFonts w:asciiTheme="majorBidi" w:hAnsiTheme="majorBidi" w:cstheme="majorBidi"/>
          <w:i/>
          <w:iCs/>
        </w:rPr>
        <w:t>times</w:t>
      </w:r>
      <w:r w:rsidRPr="003F28B6">
        <w:rPr>
          <w:rFonts w:asciiTheme="majorBidi" w:hAnsiTheme="majorBidi" w:cstheme="majorBidi"/>
        </w:rPr>
        <w:t xml:space="preserve"> </w:t>
      </w:r>
      <w:r w:rsidR="009C4C9D">
        <w:rPr>
          <w:rFonts w:asciiTheme="majorBidi" w:hAnsiTheme="majorBidi" w:cstheme="majorBidi"/>
        </w:rPr>
        <w:t>(</w:t>
      </w:r>
      <w:r w:rsidR="00565C0A" w:rsidRPr="003F28B6">
        <w:rPr>
          <w:rFonts w:asciiTheme="majorBidi" w:hAnsiTheme="majorBidi" w:cstheme="majorBidi"/>
        </w:rPr>
        <w:t>M</w:t>
      </w:r>
      <w:r w:rsidR="00593CA9" w:rsidRPr="003F28B6">
        <w:rPr>
          <w:rFonts w:asciiTheme="majorBidi" w:hAnsiTheme="majorBidi" w:cstheme="majorBidi"/>
        </w:rPr>
        <w:t>anager</w:t>
      </w:r>
      <w:r w:rsidRPr="003F28B6">
        <w:rPr>
          <w:rFonts w:asciiTheme="majorBidi" w:hAnsiTheme="majorBidi" w:cstheme="majorBidi"/>
        </w:rPr>
        <w:t>, Haifa</w:t>
      </w:r>
      <w:r w:rsidR="009C4C9D">
        <w:rPr>
          <w:rFonts w:asciiTheme="majorBidi" w:hAnsiTheme="majorBidi" w:cstheme="majorBidi"/>
        </w:rPr>
        <w:t>).</w:t>
      </w:r>
    </w:p>
    <w:p w14:paraId="0D5A1232" w14:textId="77777777" w:rsidR="00A05E56" w:rsidRPr="003F28B6" w:rsidRDefault="00A05E56" w:rsidP="003F28B6">
      <w:pPr>
        <w:spacing w:line="360" w:lineRule="auto"/>
        <w:jc w:val="both"/>
        <w:rPr>
          <w:rFonts w:asciiTheme="majorBidi" w:hAnsiTheme="majorBidi" w:cstheme="majorBidi"/>
        </w:rPr>
      </w:pPr>
    </w:p>
    <w:p w14:paraId="5378D32B" w14:textId="4045F0E6" w:rsidR="00A05E56" w:rsidRPr="003F28B6" w:rsidRDefault="00A05E56" w:rsidP="003F28B6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3F28B6">
        <w:rPr>
          <w:rFonts w:asciiTheme="majorBidi" w:hAnsiTheme="majorBidi" w:cstheme="majorBidi"/>
          <w:b/>
          <w:bCs/>
          <w:highlight w:val="yellow"/>
        </w:rPr>
        <w:t xml:space="preserve">1.2 </w:t>
      </w:r>
      <w:r w:rsidR="00640C84" w:rsidRPr="003F28B6">
        <w:rPr>
          <w:rFonts w:asciiTheme="majorBidi" w:hAnsiTheme="majorBidi" w:cstheme="majorBidi"/>
          <w:b/>
          <w:bCs/>
          <w:i/>
          <w:iCs/>
          <w:highlight w:val="yellow"/>
        </w:rPr>
        <w:t>“</w:t>
      </w:r>
      <w:r w:rsidRPr="003F28B6">
        <w:rPr>
          <w:rFonts w:asciiTheme="majorBidi" w:hAnsiTheme="majorBidi" w:cstheme="majorBidi"/>
          <w:b/>
          <w:bCs/>
          <w:i/>
          <w:iCs/>
          <w:highlight w:val="yellow"/>
        </w:rPr>
        <w:t>The situation is much</w:t>
      </w:r>
      <w:r w:rsidR="0086287A" w:rsidRPr="003F28B6">
        <w:rPr>
          <w:rFonts w:asciiTheme="majorBidi" w:hAnsiTheme="majorBidi" w:cstheme="majorBidi"/>
          <w:b/>
          <w:bCs/>
          <w:i/>
          <w:iCs/>
          <w:highlight w:val="yellow"/>
        </w:rPr>
        <w:t>,</w:t>
      </w:r>
      <w:r w:rsidRPr="003F28B6">
        <w:rPr>
          <w:rFonts w:asciiTheme="majorBidi" w:hAnsiTheme="majorBidi" w:cstheme="majorBidi"/>
          <w:b/>
          <w:bCs/>
          <w:i/>
          <w:iCs/>
          <w:highlight w:val="yellow"/>
        </w:rPr>
        <w:t xml:space="preserve"> much worse</w:t>
      </w:r>
      <w:r w:rsidR="00640C84" w:rsidRPr="003F28B6">
        <w:rPr>
          <w:rFonts w:asciiTheme="majorBidi" w:hAnsiTheme="majorBidi" w:cstheme="majorBidi"/>
          <w:b/>
          <w:bCs/>
          <w:i/>
          <w:iCs/>
          <w:highlight w:val="yellow"/>
        </w:rPr>
        <w:t>”</w:t>
      </w:r>
      <w:r w:rsidRPr="003F28B6">
        <w:rPr>
          <w:rFonts w:asciiTheme="majorBidi" w:hAnsiTheme="majorBidi" w:cstheme="majorBidi"/>
          <w:b/>
          <w:bCs/>
          <w:i/>
          <w:iCs/>
          <w:highlight w:val="yellow"/>
        </w:rPr>
        <w:t xml:space="preserve"> </w:t>
      </w:r>
      <w:r w:rsidR="0086287A" w:rsidRPr="003F28B6">
        <w:rPr>
          <w:rFonts w:asciiTheme="majorBidi" w:hAnsiTheme="majorBidi" w:cstheme="majorBidi"/>
          <w:b/>
          <w:bCs/>
          <w:i/>
          <w:iCs/>
          <w:highlight w:val="yellow"/>
        </w:rPr>
        <w:t>–</w:t>
      </w:r>
      <w:r w:rsidRPr="003F28B6">
        <w:rPr>
          <w:rFonts w:asciiTheme="majorBidi" w:hAnsiTheme="majorBidi" w:cstheme="majorBidi"/>
          <w:b/>
          <w:bCs/>
          <w:i/>
          <w:iCs/>
          <w:highlight w:val="yellow"/>
        </w:rPr>
        <w:t xml:space="preserve"> </w:t>
      </w:r>
      <w:r w:rsidR="0086287A" w:rsidRPr="003F28B6">
        <w:rPr>
          <w:rFonts w:asciiTheme="majorBidi" w:hAnsiTheme="majorBidi" w:cstheme="majorBidi"/>
          <w:b/>
          <w:bCs/>
          <w:i/>
          <w:iCs/>
          <w:highlight w:val="yellow"/>
        </w:rPr>
        <w:t>Financial Pressure</w:t>
      </w:r>
      <w:r w:rsidRPr="003F28B6">
        <w:rPr>
          <w:rFonts w:asciiTheme="majorBidi" w:hAnsiTheme="majorBidi" w:cstheme="majorBidi"/>
          <w:b/>
          <w:bCs/>
          <w:i/>
          <w:iCs/>
          <w:highlight w:val="yellow"/>
        </w:rPr>
        <w:t xml:space="preserve"> and </w:t>
      </w:r>
      <w:r w:rsidR="0086287A" w:rsidRPr="003F28B6">
        <w:rPr>
          <w:rFonts w:asciiTheme="majorBidi" w:hAnsiTheme="majorBidi" w:cstheme="majorBidi"/>
          <w:b/>
          <w:bCs/>
          <w:i/>
          <w:iCs/>
          <w:highlight w:val="yellow"/>
        </w:rPr>
        <w:t>Domestic Violence</w:t>
      </w:r>
    </w:p>
    <w:p w14:paraId="5D49EBA4" w14:textId="5D2D88B2" w:rsidR="00A05E56" w:rsidRPr="003F28B6" w:rsidRDefault="00A05E56" w:rsidP="003F28B6">
      <w:pPr>
        <w:spacing w:line="360" w:lineRule="auto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</w:rPr>
        <w:t xml:space="preserve">The </w:t>
      </w:r>
      <w:r w:rsidR="0086287A" w:rsidRPr="003F28B6">
        <w:rPr>
          <w:rFonts w:asciiTheme="majorBidi" w:hAnsiTheme="majorBidi" w:cstheme="majorBidi"/>
        </w:rPr>
        <w:t>lockdowns</w:t>
      </w:r>
      <w:r w:rsidRPr="003F28B6">
        <w:rPr>
          <w:rFonts w:asciiTheme="majorBidi" w:hAnsiTheme="majorBidi" w:cstheme="majorBidi"/>
        </w:rPr>
        <w:t xml:space="preserve"> </w:t>
      </w:r>
      <w:r w:rsidR="0086287A" w:rsidRPr="003F28B6">
        <w:rPr>
          <w:rFonts w:asciiTheme="majorBidi" w:hAnsiTheme="majorBidi" w:cstheme="majorBidi"/>
        </w:rPr>
        <w:t xml:space="preserve">caused </w:t>
      </w:r>
      <w:r w:rsidR="000A3A0E" w:rsidRPr="003F28B6">
        <w:rPr>
          <w:rFonts w:asciiTheme="majorBidi" w:hAnsiTheme="majorBidi" w:cstheme="majorBidi"/>
        </w:rPr>
        <w:t xml:space="preserve">many households to lose employment, </w:t>
      </w:r>
      <w:r w:rsidRPr="003F28B6">
        <w:rPr>
          <w:rFonts w:asciiTheme="majorBidi" w:hAnsiTheme="majorBidi" w:cstheme="majorBidi"/>
        </w:rPr>
        <w:t xml:space="preserve">and created </w:t>
      </w:r>
      <w:r w:rsidR="000A3A0E" w:rsidRPr="003F28B6">
        <w:rPr>
          <w:rFonts w:asciiTheme="majorBidi" w:hAnsiTheme="majorBidi" w:cstheme="majorBidi"/>
        </w:rPr>
        <w:t xml:space="preserve">a situation in which a single space was occupied together </w:t>
      </w:r>
      <w:r w:rsidR="00847447">
        <w:rPr>
          <w:rFonts w:asciiTheme="majorBidi" w:hAnsiTheme="majorBidi" w:cstheme="majorBidi"/>
        </w:rPr>
        <w:t xml:space="preserve">by a number of people </w:t>
      </w:r>
      <w:r w:rsidR="000A3A0E" w:rsidRPr="003F28B6">
        <w:rPr>
          <w:rFonts w:asciiTheme="majorBidi" w:hAnsiTheme="majorBidi" w:cstheme="majorBidi"/>
        </w:rPr>
        <w:t xml:space="preserve">for </w:t>
      </w:r>
      <w:r w:rsidR="002A39CF" w:rsidRPr="003F28B6">
        <w:rPr>
          <w:rFonts w:asciiTheme="majorBidi" w:hAnsiTheme="majorBidi" w:cstheme="majorBidi"/>
        </w:rPr>
        <w:t xml:space="preserve">extended </w:t>
      </w:r>
      <w:r w:rsidR="000A3A0E" w:rsidRPr="003F28B6">
        <w:rPr>
          <w:rFonts w:asciiTheme="majorBidi" w:hAnsiTheme="majorBidi" w:cstheme="majorBidi"/>
        </w:rPr>
        <w:t xml:space="preserve">periods of time, </w:t>
      </w:r>
      <w:r w:rsidR="002A39CF" w:rsidRPr="003F28B6">
        <w:rPr>
          <w:rFonts w:asciiTheme="majorBidi" w:hAnsiTheme="majorBidi" w:cstheme="majorBidi"/>
        </w:rPr>
        <w:t xml:space="preserve">which </w:t>
      </w:r>
      <w:r w:rsidR="008B0466" w:rsidRPr="003F28B6">
        <w:rPr>
          <w:rFonts w:asciiTheme="majorBidi" w:hAnsiTheme="majorBidi" w:cstheme="majorBidi"/>
        </w:rPr>
        <w:t>intensified</w:t>
      </w:r>
      <w:r w:rsidR="002A39CF" w:rsidRPr="003F28B6">
        <w:rPr>
          <w:rFonts w:asciiTheme="majorBidi" w:hAnsiTheme="majorBidi" w:cstheme="majorBidi"/>
        </w:rPr>
        <w:t xml:space="preserve"> </w:t>
      </w:r>
      <w:r w:rsidR="000A3A0E" w:rsidRPr="003F28B6">
        <w:rPr>
          <w:rFonts w:asciiTheme="majorBidi" w:hAnsiTheme="majorBidi" w:cstheme="majorBidi"/>
        </w:rPr>
        <w:t>pre-</w:t>
      </w:r>
      <w:r w:rsidR="002A39CF" w:rsidRPr="003F28B6">
        <w:rPr>
          <w:rFonts w:asciiTheme="majorBidi" w:hAnsiTheme="majorBidi" w:cstheme="majorBidi"/>
        </w:rPr>
        <w:t>existing family pressure</w:t>
      </w:r>
      <w:r w:rsidR="000A3A0E" w:rsidRPr="003F28B6">
        <w:rPr>
          <w:rFonts w:asciiTheme="majorBidi" w:hAnsiTheme="majorBidi" w:cstheme="majorBidi"/>
        </w:rPr>
        <w:t>s</w:t>
      </w:r>
      <w:r w:rsidR="008B0466" w:rsidRPr="003F28B6">
        <w:rPr>
          <w:rFonts w:asciiTheme="majorBidi" w:hAnsiTheme="majorBidi" w:cstheme="majorBidi"/>
        </w:rPr>
        <w:t xml:space="preserve"> in </w:t>
      </w:r>
      <w:r w:rsidRPr="003F28B6">
        <w:rPr>
          <w:rFonts w:asciiTheme="majorBidi" w:hAnsiTheme="majorBidi" w:cstheme="majorBidi"/>
        </w:rPr>
        <w:t xml:space="preserve">the lives of </w:t>
      </w:r>
      <w:r w:rsidR="008B0466" w:rsidRPr="003F28B6">
        <w:rPr>
          <w:rFonts w:asciiTheme="majorBidi" w:hAnsiTheme="majorBidi" w:cstheme="majorBidi"/>
        </w:rPr>
        <w:t>the Courtyard’s youngsters</w:t>
      </w:r>
      <w:r w:rsidRPr="003F28B6">
        <w:rPr>
          <w:rFonts w:asciiTheme="majorBidi" w:hAnsiTheme="majorBidi" w:cstheme="majorBidi"/>
        </w:rPr>
        <w:t xml:space="preserve">. This </w:t>
      </w:r>
      <w:r w:rsidR="008B0466" w:rsidRPr="003F28B6">
        <w:rPr>
          <w:rFonts w:asciiTheme="majorBidi" w:hAnsiTheme="majorBidi" w:cstheme="majorBidi"/>
        </w:rPr>
        <w:t>wa</w:t>
      </w:r>
      <w:r w:rsidRPr="003F28B6">
        <w:rPr>
          <w:rFonts w:asciiTheme="majorBidi" w:hAnsiTheme="majorBidi" w:cstheme="majorBidi"/>
        </w:rPr>
        <w:t xml:space="preserve">s reflected both in increased economic </w:t>
      </w:r>
      <w:r w:rsidR="000A3A0E" w:rsidRPr="003F28B6">
        <w:rPr>
          <w:rFonts w:asciiTheme="majorBidi" w:hAnsiTheme="majorBidi" w:cstheme="majorBidi"/>
        </w:rPr>
        <w:t>hardship</w:t>
      </w:r>
      <w:r w:rsidRPr="003F28B6">
        <w:rPr>
          <w:rFonts w:asciiTheme="majorBidi" w:hAnsiTheme="majorBidi" w:cstheme="majorBidi"/>
        </w:rPr>
        <w:t xml:space="preserve"> (</w:t>
      </w:r>
      <w:r w:rsidR="008B0466" w:rsidRPr="003F28B6">
        <w:rPr>
          <w:rFonts w:asciiTheme="majorBidi" w:hAnsiTheme="majorBidi" w:cstheme="majorBidi"/>
        </w:rPr>
        <w:t xml:space="preserve">we are dealing here with </w:t>
      </w:r>
      <w:r w:rsidRPr="003F28B6">
        <w:rPr>
          <w:rFonts w:asciiTheme="majorBidi" w:hAnsiTheme="majorBidi" w:cstheme="majorBidi"/>
        </w:rPr>
        <w:t>young</w:t>
      </w:r>
      <w:r w:rsidR="008B0466" w:rsidRPr="003F28B6">
        <w:rPr>
          <w:rFonts w:asciiTheme="majorBidi" w:hAnsiTheme="majorBidi" w:cstheme="majorBidi"/>
        </w:rPr>
        <w:t xml:space="preserve"> women who </w:t>
      </w:r>
      <w:r w:rsidR="000A3A0E" w:rsidRPr="003F28B6">
        <w:rPr>
          <w:rFonts w:asciiTheme="majorBidi" w:hAnsiTheme="majorBidi" w:cstheme="majorBidi"/>
        </w:rPr>
        <w:t xml:space="preserve">suffer </w:t>
      </w:r>
      <w:r w:rsidRPr="003F28B6">
        <w:rPr>
          <w:rFonts w:asciiTheme="majorBidi" w:hAnsiTheme="majorBidi" w:cstheme="majorBidi"/>
        </w:rPr>
        <w:t xml:space="preserve">economic </w:t>
      </w:r>
      <w:r w:rsidR="000A3A0E" w:rsidRPr="003F28B6">
        <w:rPr>
          <w:rFonts w:asciiTheme="majorBidi" w:hAnsiTheme="majorBidi" w:cstheme="majorBidi"/>
        </w:rPr>
        <w:t>hardship in any event</w:t>
      </w:r>
      <w:r w:rsidRPr="003F28B6">
        <w:rPr>
          <w:rFonts w:asciiTheme="majorBidi" w:hAnsiTheme="majorBidi" w:cstheme="majorBidi"/>
        </w:rPr>
        <w:t>)</w:t>
      </w:r>
      <w:r w:rsidR="000A3A0E" w:rsidRPr="003F28B6">
        <w:rPr>
          <w:rFonts w:asciiTheme="majorBidi" w:hAnsiTheme="majorBidi" w:cstheme="majorBidi"/>
        </w:rPr>
        <w:t>,</w:t>
      </w:r>
      <w:r w:rsidRPr="003F28B6">
        <w:rPr>
          <w:rFonts w:asciiTheme="majorBidi" w:hAnsiTheme="majorBidi" w:cstheme="majorBidi"/>
        </w:rPr>
        <w:t xml:space="preserve"> </w:t>
      </w:r>
      <w:r w:rsidR="008B0466" w:rsidRPr="003F28B6">
        <w:rPr>
          <w:rFonts w:asciiTheme="majorBidi" w:hAnsiTheme="majorBidi" w:cstheme="majorBidi"/>
        </w:rPr>
        <w:t xml:space="preserve">as well as familial </w:t>
      </w:r>
      <w:r w:rsidRPr="003F28B6">
        <w:rPr>
          <w:rFonts w:asciiTheme="majorBidi" w:hAnsiTheme="majorBidi" w:cstheme="majorBidi"/>
        </w:rPr>
        <w:t>pressure</w:t>
      </w:r>
      <w:r w:rsidR="000A3A0E" w:rsidRPr="003F28B6">
        <w:rPr>
          <w:rFonts w:asciiTheme="majorBidi" w:hAnsiTheme="majorBidi" w:cstheme="majorBidi"/>
        </w:rPr>
        <w:t>s</w:t>
      </w:r>
      <w:r w:rsidRPr="003F28B6">
        <w:rPr>
          <w:rFonts w:asciiTheme="majorBidi" w:hAnsiTheme="majorBidi" w:cstheme="majorBidi"/>
        </w:rPr>
        <w:t xml:space="preserve"> and domestic violence</w:t>
      </w:r>
      <w:r w:rsidR="000A3A0E" w:rsidRPr="003F28B6">
        <w:rPr>
          <w:rFonts w:asciiTheme="majorBidi" w:hAnsiTheme="majorBidi" w:cstheme="majorBidi"/>
        </w:rPr>
        <w:t>,</w:t>
      </w:r>
      <w:r w:rsidR="008B0466" w:rsidRPr="003F28B6">
        <w:rPr>
          <w:rFonts w:asciiTheme="majorBidi" w:hAnsiTheme="majorBidi" w:cstheme="majorBidi"/>
        </w:rPr>
        <w:t xml:space="preserve"> which </w:t>
      </w:r>
      <w:r w:rsidR="000A3A0E" w:rsidRPr="003F28B6">
        <w:rPr>
          <w:rFonts w:asciiTheme="majorBidi" w:hAnsiTheme="majorBidi" w:cstheme="majorBidi"/>
        </w:rPr>
        <w:t xml:space="preserve">intensified </w:t>
      </w:r>
      <w:r w:rsidR="008B0466" w:rsidRPr="003F28B6">
        <w:rPr>
          <w:rFonts w:asciiTheme="majorBidi" w:hAnsiTheme="majorBidi" w:cstheme="majorBidi"/>
        </w:rPr>
        <w:t xml:space="preserve">as a result of </w:t>
      </w:r>
      <w:r w:rsidR="000A3A0E" w:rsidRPr="003F28B6">
        <w:rPr>
          <w:rFonts w:asciiTheme="majorBidi" w:hAnsiTheme="majorBidi" w:cstheme="majorBidi"/>
        </w:rPr>
        <w:t>circumstances</w:t>
      </w:r>
      <w:r w:rsidRPr="003F28B6">
        <w:rPr>
          <w:rFonts w:asciiTheme="majorBidi" w:hAnsiTheme="majorBidi" w:cstheme="majorBidi"/>
        </w:rPr>
        <w:t>.</w:t>
      </w:r>
    </w:p>
    <w:p w14:paraId="77E1D64E" w14:textId="77777777" w:rsidR="00A05E56" w:rsidRPr="003F28B6" w:rsidRDefault="00A05E56" w:rsidP="003F28B6">
      <w:pPr>
        <w:spacing w:line="360" w:lineRule="auto"/>
        <w:jc w:val="both"/>
        <w:rPr>
          <w:rFonts w:asciiTheme="majorBidi" w:hAnsiTheme="majorBidi" w:cstheme="majorBidi"/>
        </w:rPr>
      </w:pPr>
    </w:p>
    <w:p w14:paraId="3AB9656D" w14:textId="2C236EDE" w:rsidR="00A05E56" w:rsidRPr="003F28B6" w:rsidRDefault="009C4C9D" w:rsidP="003F28B6">
      <w:pPr>
        <w:spacing w:line="360" w:lineRule="auto"/>
        <w:ind w:left="1134" w:right="113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>[You] d</w:t>
      </w:r>
      <w:r w:rsidR="00A05E56" w:rsidRPr="003F28B6">
        <w:rPr>
          <w:rFonts w:asciiTheme="majorBidi" w:hAnsiTheme="majorBidi" w:cstheme="majorBidi"/>
          <w:i/>
          <w:iCs/>
        </w:rPr>
        <w:t xml:space="preserve">o nothing at home. </w:t>
      </w:r>
      <w:r>
        <w:rPr>
          <w:rFonts w:asciiTheme="majorBidi" w:hAnsiTheme="majorBidi" w:cstheme="majorBidi"/>
          <w:i/>
          <w:iCs/>
        </w:rPr>
        <w:t>Listen, I had a hard time</w:t>
      </w:r>
      <w:r w:rsidR="00A05E56" w:rsidRPr="003F28B6">
        <w:rPr>
          <w:rFonts w:asciiTheme="majorBidi" w:hAnsiTheme="majorBidi" w:cstheme="majorBidi"/>
          <w:i/>
          <w:iCs/>
        </w:rPr>
        <w:t xml:space="preserve">. </w:t>
      </w:r>
      <w:r>
        <w:rPr>
          <w:rFonts w:asciiTheme="majorBidi" w:hAnsiTheme="majorBidi" w:cstheme="majorBidi"/>
          <w:i/>
          <w:iCs/>
        </w:rPr>
        <w:t>B</w:t>
      </w:r>
      <w:r w:rsidR="00A05E56" w:rsidRPr="003F28B6">
        <w:rPr>
          <w:rFonts w:asciiTheme="majorBidi" w:hAnsiTheme="majorBidi" w:cstheme="majorBidi"/>
          <w:i/>
          <w:iCs/>
        </w:rPr>
        <w:t xml:space="preserve">eing with </w:t>
      </w:r>
      <w:r w:rsidR="008B0466" w:rsidRPr="003F28B6">
        <w:rPr>
          <w:rFonts w:asciiTheme="majorBidi" w:hAnsiTheme="majorBidi" w:cstheme="majorBidi"/>
          <w:i/>
          <w:iCs/>
        </w:rPr>
        <w:t xml:space="preserve">my </w:t>
      </w:r>
      <w:r w:rsidR="00A05E56" w:rsidRPr="003F28B6">
        <w:rPr>
          <w:rFonts w:asciiTheme="majorBidi" w:hAnsiTheme="majorBidi" w:cstheme="majorBidi"/>
          <w:i/>
          <w:iCs/>
        </w:rPr>
        <w:t>younger siblings at home</w:t>
      </w:r>
      <w:r w:rsidR="008B0466" w:rsidRPr="003F28B6">
        <w:rPr>
          <w:rFonts w:asciiTheme="majorBidi" w:hAnsiTheme="majorBidi" w:cstheme="majorBidi"/>
          <w:i/>
          <w:iCs/>
        </w:rPr>
        <w:t>,</w:t>
      </w:r>
      <w:r w:rsidR="00A05E56" w:rsidRPr="003F28B6">
        <w:rPr>
          <w:rFonts w:asciiTheme="majorBidi" w:hAnsiTheme="majorBidi" w:cstheme="majorBidi"/>
          <w:i/>
          <w:iCs/>
        </w:rPr>
        <w:t xml:space="preserve"> with my mother at home, it</w:t>
      </w:r>
      <w:r w:rsidR="00640C84" w:rsidRPr="003F28B6">
        <w:rPr>
          <w:rFonts w:asciiTheme="majorBidi" w:hAnsiTheme="majorBidi" w:cstheme="majorBidi"/>
          <w:i/>
          <w:iCs/>
        </w:rPr>
        <w:t>’</w:t>
      </w:r>
      <w:r w:rsidR="00A05E56" w:rsidRPr="003F28B6">
        <w:rPr>
          <w:rFonts w:asciiTheme="majorBidi" w:hAnsiTheme="majorBidi" w:cstheme="majorBidi"/>
          <w:i/>
          <w:iCs/>
        </w:rPr>
        <w:t>s hard</w:t>
      </w:r>
      <w:r>
        <w:rPr>
          <w:rFonts w:asciiTheme="majorBidi" w:hAnsiTheme="majorBidi" w:cstheme="majorBidi"/>
          <w:i/>
          <w:iCs/>
        </w:rPr>
        <w:t>,</w:t>
      </w:r>
      <w:r w:rsidR="00A05E56" w:rsidRPr="003F28B6">
        <w:rPr>
          <w:rFonts w:asciiTheme="majorBidi" w:hAnsiTheme="majorBidi" w:cstheme="majorBidi"/>
          <w:i/>
          <w:iCs/>
        </w:rPr>
        <w:t xml:space="preserve"> because you feel like </w:t>
      </w:r>
      <w:r w:rsidR="008B0466" w:rsidRPr="003F28B6">
        <w:rPr>
          <w:rFonts w:asciiTheme="majorBidi" w:hAnsiTheme="majorBidi" w:cstheme="majorBidi"/>
          <w:i/>
          <w:iCs/>
        </w:rPr>
        <w:t xml:space="preserve">you want </w:t>
      </w:r>
      <w:r w:rsidR="00A05E56" w:rsidRPr="003F28B6">
        <w:rPr>
          <w:rFonts w:asciiTheme="majorBidi" w:hAnsiTheme="majorBidi" w:cstheme="majorBidi"/>
          <w:i/>
          <w:iCs/>
        </w:rPr>
        <w:t xml:space="preserve">your </w:t>
      </w:r>
      <w:r w:rsidR="008B0466" w:rsidRPr="003F28B6">
        <w:rPr>
          <w:rFonts w:asciiTheme="majorBidi" w:hAnsiTheme="majorBidi" w:cstheme="majorBidi"/>
          <w:i/>
          <w:iCs/>
        </w:rPr>
        <w:t xml:space="preserve">own quiet </w:t>
      </w:r>
      <w:r w:rsidR="00A05E56" w:rsidRPr="003F28B6">
        <w:rPr>
          <w:rFonts w:asciiTheme="majorBidi" w:hAnsiTheme="majorBidi" w:cstheme="majorBidi"/>
          <w:i/>
          <w:iCs/>
        </w:rPr>
        <w:t xml:space="preserve">corner, </w:t>
      </w:r>
      <w:r w:rsidR="008B0466" w:rsidRPr="003F28B6">
        <w:rPr>
          <w:rFonts w:asciiTheme="majorBidi" w:hAnsiTheme="majorBidi" w:cstheme="majorBidi"/>
          <w:i/>
          <w:iCs/>
        </w:rPr>
        <w:t xml:space="preserve">but you </w:t>
      </w:r>
      <w:r w:rsidR="00A05E56" w:rsidRPr="003F28B6">
        <w:rPr>
          <w:rFonts w:asciiTheme="majorBidi" w:hAnsiTheme="majorBidi" w:cstheme="majorBidi"/>
          <w:i/>
          <w:iCs/>
        </w:rPr>
        <w:t>don</w:t>
      </w:r>
      <w:r w:rsidR="008B0466" w:rsidRPr="003F28B6">
        <w:rPr>
          <w:rFonts w:asciiTheme="majorBidi" w:hAnsiTheme="majorBidi" w:cstheme="majorBidi"/>
          <w:i/>
          <w:iCs/>
        </w:rPr>
        <w:t>’</w:t>
      </w:r>
      <w:r w:rsidR="00A05E56" w:rsidRPr="003F28B6">
        <w:rPr>
          <w:rFonts w:asciiTheme="majorBidi" w:hAnsiTheme="majorBidi" w:cstheme="majorBidi"/>
          <w:i/>
          <w:iCs/>
        </w:rPr>
        <w:t xml:space="preserve">t have it. And </w:t>
      </w:r>
      <w:r w:rsidR="008B0466" w:rsidRPr="003F28B6">
        <w:rPr>
          <w:rFonts w:asciiTheme="majorBidi" w:hAnsiTheme="majorBidi" w:cstheme="majorBidi"/>
          <w:i/>
          <w:iCs/>
        </w:rPr>
        <w:t xml:space="preserve">you have </w:t>
      </w:r>
      <w:r w:rsidR="00A05E56" w:rsidRPr="003F28B6">
        <w:rPr>
          <w:rFonts w:asciiTheme="majorBidi" w:hAnsiTheme="majorBidi" w:cstheme="majorBidi"/>
          <w:i/>
          <w:iCs/>
        </w:rPr>
        <w:t xml:space="preserve">nowhere to go. </w:t>
      </w:r>
      <w:r w:rsidR="008B0466" w:rsidRPr="003F28B6">
        <w:rPr>
          <w:rFonts w:asciiTheme="majorBidi" w:hAnsiTheme="majorBidi" w:cstheme="majorBidi"/>
          <w:i/>
          <w:iCs/>
        </w:rPr>
        <w:t xml:space="preserve">You’re </w:t>
      </w:r>
      <w:r w:rsidR="00A05E56" w:rsidRPr="003F28B6">
        <w:rPr>
          <w:rFonts w:asciiTheme="majorBidi" w:hAnsiTheme="majorBidi" w:cstheme="majorBidi"/>
          <w:i/>
          <w:iCs/>
        </w:rPr>
        <w:t xml:space="preserve">not </w:t>
      </w:r>
      <w:r w:rsidR="008B0466" w:rsidRPr="003F28B6">
        <w:rPr>
          <w:rFonts w:asciiTheme="majorBidi" w:hAnsiTheme="majorBidi" w:cstheme="majorBidi"/>
          <w:i/>
          <w:iCs/>
        </w:rPr>
        <w:t xml:space="preserve">even </w:t>
      </w:r>
      <w:r w:rsidR="00A05E56" w:rsidRPr="003F28B6">
        <w:rPr>
          <w:rFonts w:asciiTheme="majorBidi" w:hAnsiTheme="majorBidi" w:cstheme="majorBidi"/>
          <w:i/>
          <w:iCs/>
        </w:rPr>
        <w:t>allowed to go. It wasn</w:t>
      </w:r>
      <w:r w:rsidR="008B0466" w:rsidRPr="003F28B6">
        <w:rPr>
          <w:rFonts w:asciiTheme="majorBidi" w:hAnsiTheme="majorBidi" w:cstheme="majorBidi"/>
          <w:i/>
          <w:iCs/>
        </w:rPr>
        <w:t>’</w:t>
      </w:r>
      <w:r w:rsidR="00A05E56" w:rsidRPr="003F28B6">
        <w:rPr>
          <w:rFonts w:asciiTheme="majorBidi" w:hAnsiTheme="majorBidi" w:cstheme="majorBidi"/>
          <w:i/>
          <w:iCs/>
        </w:rPr>
        <w:t xml:space="preserve">t easy. But </w:t>
      </w:r>
      <w:r w:rsidR="00B34097" w:rsidRPr="003F28B6">
        <w:rPr>
          <w:rFonts w:asciiTheme="majorBidi" w:hAnsiTheme="majorBidi" w:cstheme="majorBidi"/>
          <w:i/>
          <w:iCs/>
        </w:rPr>
        <w:t>in all this,</w:t>
      </w:r>
      <w:r w:rsidR="008B0466" w:rsidRPr="003F28B6">
        <w:rPr>
          <w:rFonts w:asciiTheme="majorBidi" w:hAnsiTheme="majorBidi" w:cstheme="majorBidi"/>
          <w:i/>
          <w:iCs/>
        </w:rPr>
        <w:t xml:space="preserve"> I did manage to </w:t>
      </w:r>
      <w:r w:rsidR="00A05E56" w:rsidRPr="003F28B6">
        <w:rPr>
          <w:rFonts w:asciiTheme="majorBidi" w:hAnsiTheme="majorBidi" w:cstheme="majorBidi"/>
          <w:i/>
          <w:iCs/>
        </w:rPr>
        <w:t>work</w:t>
      </w:r>
      <w:r w:rsidR="00F56939" w:rsidRPr="003F28B6">
        <w:rPr>
          <w:rFonts w:asciiTheme="majorBidi" w:hAnsiTheme="majorBidi" w:cstheme="majorBidi"/>
          <w:i/>
          <w:iCs/>
        </w:rPr>
        <w:t xml:space="preserve"> a little </w:t>
      </w:r>
      <w:r w:rsidR="00B34097" w:rsidRPr="003F28B6">
        <w:rPr>
          <w:rFonts w:asciiTheme="majorBidi" w:hAnsiTheme="majorBidi" w:cstheme="majorBidi"/>
          <w:i/>
          <w:iCs/>
        </w:rPr>
        <w:t xml:space="preserve">at </w:t>
      </w:r>
      <w:r w:rsidR="00F56939" w:rsidRPr="003F28B6">
        <w:rPr>
          <w:rFonts w:asciiTheme="majorBidi" w:hAnsiTheme="majorBidi" w:cstheme="majorBidi"/>
          <w:i/>
          <w:iCs/>
        </w:rPr>
        <w:t xml:space="preserve">various different </w:t>
      </w:r>
      <w:r w:rsidR="00A05E56" w:rsidRPr="003F28B6">
        <w:rPr>
          <w:rFonts w:asciiTheme="majorBidi" w:hAnsiTheme="majorBidi" w:cstheme="majorBidi"/>
          <w:i/>
          <w:iCs/>
        </w:rPr>
        <w:t xml:space="preserve">places with a good friend of mine. I worked in all kinds of places. </w:t>
      </w:r>
      <w:r w:rsidR="00F56939" w:rsidRPr="003F28B6">
        <w:rPr>
          <w:rFonts w:asciiTheme="majorBidi" w:hAnsiTheme="majorBidi" w:cstheme="majorBidi"/>
          <w:i/>
          <w:iCs/>
        </w:rPr>
        <w:t xml:space="preserve">In this way, little by </w:t>
      </w:r>
      <w:r w:rsidR="00A05E56" w:rsidRPr="003F28B6">
        <w:rPr>
          <w:rFonts w:asciiTheme="majorBidi" w:hAnsiTheme="majorBidi" w:cstheme="majorBidi"/>
          <w:i/>
          <w:iCs/>
        </w:rPr>
        <w:t>little</w:t>
      </w:r>
      <w:r w:rsidR="00B34097" w:rsidRPr="003F28B6">
        <w:rPr>
          <w:rFonts w:asciiTheme="majorBidi" w:hAnsiTheme="majorBidi" w:cstheme="majorBidi"/>
          <w:i/>
          <w:iCs/>
        </w:rPr>
        <w:t>,</w:t>
      </w:r>
      <w:r w:rsidR="00A05E56" w:rsidRPr="003F28B6">
        <w:rPr>
          <w:rFonts w:asciiTheme="majorBidi" w:hAnsiTheme="majorBidi" w:cstheme="majorBidi"/>
          <w:i/>
          <w:iCs/>
        </w:rPr>
        <w:t xml:space="preserve"> I worked, I was between jobs, </w:t>
      </w:r>
      <w:r w:rsidR="00F56939" w:rsidRPr="003F28B6">
        <w:rPr>
          <w:rFonts w:asciiTheme="majorBidi" w:hAnsiTheme="majorBidi" w:cstheme="majorBidi"/>
          <w:i/>
          <w:iCs/>
        </w:rPr>
        <w:t xml:space="preserve">every time </w:t>
      </w:r>
      <w:r w:rsidR="00A05E56" w:rsidRPr="003F28B6">
        <w:rPr>
          <w:rFonts w:asciiTheme="majorBidi" w:hAnsiTheme="majorBidi" w:cstheme="majorBidi"/>
          <w:i/>
          <w:iCs/>
        </w:rPr>
        <w:t>I work</w:t>
      </w:r>
      <w:r w:rsidR="00F56939" w:rsidRPr="003F28B6">
        <w:rPr>
          <w:rFonts w:asciiTheme="majorBidi" w:hAnsiTheme="majorBidi" w:cstheme="majorBidi"/>
          <w:i/>
          <w:iCs/>
        </w:rPr>
        <w:t xml:space="preserve">ed doing </w:t>
      </w:r>
      <w:r w:rsidR="00A05E56" w:rsidRPr="003F28B6">
        <w:rPr>
          <w:rFonts w:asciiTheme="majorBidi" w:hAnsiTheme="majorBidi" w:cstheme="majorBidi"/>
          <w:i/>
          <w:iCs/>
        </w:rPr>
        <w:t>something else</w:t>
      </w:r>
      <w:r w:rsidR="00F56939" w:rsidRPr="003F28B6">
        <w:rPr>
          <w:rFonts w:asciiTheme="majorBidi" w:hAnsiTheme="majorBidi" w:cstheme="majorBidi"/>
          <w:i/>
          <w:iCs/>
        </w:rPr>
        <w:t>,</w:t>
      </w:r>
      <w:r w:rsidR="00A05E56" w:rsidRPr="003F28B6">
        <w:rPr>
          <w:rFonts w:asciiTheme="majorBidi" w:hAnsiTheme="majorBidi" w:cstheme="majorBidi"/>
          <w:i/>
          <w:iCs/>
        </w:rPr>
        <w:t xml:space="preserve"> </w:t>
      </w:r>
      <w:r w:rsidR="00B34097" w:rsidRPr="003F28B6">
        <w:rPr>
          <w:rFonts w:asciiTheme="majorBidi" w:hAnsiTheme="majorBidi" w:cstheme="majorBidi"/>
          <w:i/>
          <w:iCs/>
        </w:rPr>
        <w:t xml:space="preserve">just </w:t>
      </w:r>
      <w:r w:rsidR="00A05E56" w:rsidRPr="003F28B6">
        <w:rPr>
          <w:rFonts w:asciiTheme="majorBidi" w:hAnsiTheme="majorBidi" w:cstheme="majorBidi"/>
          <w:i/>
          <w:iCs/>
        </w:rPr>
        <w:t xml:space="preserve">to keep </w:t>
      </w:r>
      <w:r w:rsidR="00F56939" w:rsidRPr="003F28B6">
        <w:rPr>
          <w:rFonts w:asciiTheme="majorBidi" w:hAnsiTheme="majorBidi" w:cstheme="majorBidi"/>
          <w:i/>
          <w:iCs/>
        </w:rPr>
        <w:t xml:space="preserve">me </w:t>
      </w:r>
      <w:r w:rsidR="00A05E56" w:rsidRPr="003F28B6">
        <w:rPr>
          <w:rFonts w:asciiTheme="majorBidi" w:hAnsiTheme="majorBidi" w:cstheme="majorBidi"/>
          <w:i/>
          <w:iCs/>
        </w:rPr>
        <w:t xml:space="preserve">from </w:t>
      </w:r>
      <w:r w:rsidR="00B34097" w:rsidRPr="003F28B6">
        <w:rPr>
          <w:rFonts w:asciiTheme="majorBidi" w:hAnsiTheme="majorBidi" w:cstheme="majorBidi"/>
          <w:i/>
          <w:iCs/>
        </w:rPr>
        <w:t xml:space="preserve">becoming </w:t>
      </w:r>
      <w:r w:rsidR="00A05E56" w:rsidRPr="003F28B6">
        <w:rPr>
          <w:rFonts w:asciiTheme="majorBidi" w:hAnsiTheme="majorBidi" w:cstheme="majorBidi"/>
          <w:i/>
          <w:iCs/>
        </w:rPr>
        <w:t>depress</w:t>
      </w:r>
      <w:r w:rsidR="00B34097" w:rsidRPr="003F28B6">
        <w:rPr>
          <w:rFonts w:asciiTheme="majorBidi" w:hAnsiTheme="majorBidi" w:cstheme="majorBidi"/>
          <w:i/>
          <w:iCs/>
        </w:rPr>
        <w:t>ed</w:t>
      </w:r>
      <w:r>
        <w:rPr>
          <w:rFonts w:asciiTheme="majorBidi" w:hAnsiTheme="majorBidi" w:cstheme="majorBidi"/>
          <w:i/>
          <w:iCs/>
        </w:rPr>
        <w:t xml:space="preserve">, like </w:t>
      </w:r>
      <w:r w:rsidR="00A05E56" w:rsidRPr="003F28B6">
        <w:rPr>
          <w:rFonts w:asciiTheme="majorBidi" w:hAnsiTheme="majorBidi" w:cstheme="majorBidi"/>
          <w:i/>
          <w:iCs/>
        </w:rPr>
        <w:t xml:space="preserve">people </w:t>
      </w:r>
      <w:r>
        <w:rPr>
          <w:rFonts w:asciiTheme="majorBidi" w:hAnsiTheme="majorBidi" w:cstheme="majorBidi"/>
          <w:i/>
          <w:iCs/>
        </w:rPr>
        <w:t>who</w:t>
      </w:r>
      <w:r w:rsidR="00B34097" w:rsidRPr="003F28B6">
        <w:rPr>
          <w:rFonts w:asciiTheme="majorBidi" w:hAnsiTheme="majorBidi" w:cstheme="majorBidi"/>
          <w:i/>
          <w:iCs/>
        </w:rPr>
        <w:t xml:space="preserve"> </w:t>
      </w:r>
      <w:r w:rsidR="00A05E56" w:rsidRPr="003F28B6">
        <w:rPr>
          <w:rFonts w:asciiTheme="majorBidi" w:hAnsiTheme="majorBidi" w:cstheme="majorBidi"/>
          <w:i/>
          <w:iCs/>
        </w:rPr>
        <w:t>have no money</w:t>
      </w:r>
      <w:r w:rsidR="000A3A0E" w:rsidRPr="003F28B6">
        <w:rPr>
          <w:rFonts w:asciiTheme="majorBidi" w:hAnsiTheme="majorBidi" w:cstheme="majorBidi"/>
        </w:rPr>
        <w:t>”</w:t>
      </w:r>
      <w:r w:rsidR="00A05E56" w:rsidRPr="003F28B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(</w:t>
      </w:r>
      <w:r w:rsidR="00F56939" w:rsidRPr="003F28B6">
        <w:rPr>
          <w:rFonts w:asciiTheme="majorBidi" w:hAnsiTheme="majorBidi" w:cstheme="majorBidi"/>
        </w:rPr>
        <w:t>Y</w:t>
      </w:r>
      <w:r w:rsidR="00A05E56" w:rsidRPr="003F28B6">
        <w:rPr>
          <w:rFonts w:asciiTheme="majorBidi" w:hAnsiTheme="majorBidi" w:cstheme="majorBidi"/>
        </w:rPr>
        <w:t>oung woman</w:t>
      </w:r>
      <w:r>
        <w:rPr>
          <w:rFonts w:asciiTheme="majorBidi" w:hAnsiTheme="majorBidi" w:cstheme="majorBidi"/>
        </w:rPr>
        <w:t>).</w:t>
      </w:r>
    </w:p>
    <w:p w14:paraId="6859CB63" w14:textId="26111887" w:rsidR="00A05E56" w:rsidRPr="003F28B6" w:rsidRDefault="00F56939" w:rsidP="003F28B6">
      <w:pPr>
        <w:spacing w:line="360" w:lineRule="auto"/>
        <w:ind w:left="1134" w:right="1134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  <w:i/>
          <w:iCs/>
        </w:rPr>
        <w:t>O</w:t>
      </w:r>
      <w:r w:rsidR="00A05E56" w:rsidRPr="003F28B6">
        <w:rPr>
          <w:rFonts w:asciiTheme="majorBidi" w:hAnsiTheme="majorBidi" w:cstheme="majorBidi"/>
          <w:i/>
          <w:iCs/>
        </w:rPr>
        <w:t xml:space="preserve">n the </w:t>
      </w:r>
      <w:r w:rsidR="00B34097" w:rsidRPr="003F28B6">
        <w:rPr>
          <w:rFonts w:asciiTheme="majorBidi" w:hAnsiTheme="majorBidi" w:cstheme="majorBidi"/>
          <w:i/>
          <w:iCs/>
        </w:rPr>
        <w:t>margins</w:t>
      </w:r>
      <w:r w:rsidRPr="003F28B6">
        <w:rPr>
          <w:rFonts w:asciiTheme="majorBidi" w:hAnsiTheme="majorBidi" w:cstheme="majorBidi"/>
          <w:i/>
          <w:iCs/>
        </w:rPr>
        <w:t xml:space="preserve">, as a </w:t>
      </w:r>
      <w:r w:rsidR="00A05E56" w:rsidRPr="003F28B6">
        <w:rPr>
          <w:rFonts w:asciiTheme="majorBidi" w:hAnsiTheme="majorBidi" w:cstheme="majorBidi"/>
          <w:i/>
          <w:iCs/>
        </w:rPr>
        <w:t>minority</w:t>
      </w:r>
      <w:r w:rsidR="003127DA" w:rsidRPr="003F28B6">
        <w:rPr>
          <w:rFonts w:asciiTheme="majorBidi" w:hAnsiTheme="majorBidi" w:cstheme="majorBidi"/>
          <w:i/>
          <w:iCs/>
        </w:rPr>
        <w:t>,</w:t>
      </w:r>
      <w:r w:rsidR="00A05E56" w:rsidRPr="003F28B6">
        <w:rPr>
          <w:rFonts w:asciiTheme="majorBidi" w:hAnsiTheme="majorBidi" w:cstheme="majorBidi"/>
          <w:i/>
          <w:iCs/>
        </w:rPr>
        <w:t xml:space="preserve"> we ha</w:t>
      </w:r>
      <w:r w:rsidRPr="003F28B6">
        <w:rPr>
          <w:rFonts w:asciiTheme="majorBidi" w:hAnsiTheme="majorBidi" w:cstheme="majorBidi"/>
          <w:i/>
          <w:iCs/>
        </w:rPr>
        <w:t>d</w:t>
      </w:r>
      <w:r w:rsidR="00A05E56" w:rsidRPr="003F28B6">
        <w:rPr>
          <w:rFonts w:asciiTheme="majorBidi" w:hAnsiTheme="majorBidi" w:cstheme="majorBidi"/>
          <w:i/>
          <w:iCs/>
        </w:rPr>
        <w:t xml:space="preserve"> those who </w:t>
      </w:r>
      <w:r w:rsidR="00B34097" w:rsidRPr="003F28B6">
        <w:rPr>
          <w:rFonts w:asciiTheme="majorBidi" w:hAnsiTheme="majorBidi" w:cstheme="majorBidi"/>
          <w:i/>
          <w:iCs/>
        </w:rPr>
        <w:t xml:space="preserve">faced </w:t>
      </w:r>
      <w:r w:rsidR="00A05E56" w:rsidRPr="003F28B6">
        <w:rPr>
          <w:rFonts w:asciiTheme="majorBidi" w:hAnsiTheme="majorBidi" w:cstheme="majorBidi"/>
          <w:i/>
          <w:iCs/>
        </w:rPr>
        <w:t>real</w:t>
      </w:r>
      <w:r w:rsidRPr="003F28B6">
        <w:rPr>
          <w:rFonts w:asciiTheme="majorBidi" w:hAnsiTheme="majorBidi" w:cstheme="majorBidi"/>
          <w:i/>
          <w:iCs/>
        </w:rPr>
        <w:t xml:space="preserve"> </w:t>
      </w:r>
      <w:r w:rsidR="00A05E56" w:rsidRPr="003F28B6">
        <w:rPr>
          <w:rFonts w:asciiTheme="majorBidi" w:hAnsiTheme="majorBidi" w:cstheme="majorBidi"/>
          <w:i/>
          <w:iCs/>
        </w:rPr>
        <w:t>violen</w:t>
      </w:r>
      <w:r w:rsidRPr="003F28B6">
        <w:rPr>
          <w:rFonts w:asciiTheme="majorBidi" w:hAnsiTheme="majorBidi" w:cstheme="majorBidi"/>
          <w:i/>
          <w:iCs/>
        </w:rPr>
        <w:t>ce</w:t>
      </w:r>
      <w:r w:rsidR="00A05E56" w:rsidRPr="003F28B6">
        <w:rPr>
          <w:rFonts w:asciiTheme="majorBidi" w:hAnsiTheme="majorBidi" w:cstheme="majorBidi"/>
          <w:i/>
          <w:iCs/>
        </w:rPr>
        <w:t xml:space="preserve">. I </w:t>
      </w:r>
      <w:r w:rsidR="00B34097" w:rsidRPr="003F28B6">
        <w:rPr>
          <w:rFonts w:asciiTheme="majorBidi" w:hAnsiTheme="majorBidi" w:cstheme="majorBidi"/>
          <w:i/>
          <w:iCs/>
        </w:rPr>
        <w:t>believe</w:t>
      </w:r>
      <w:r w:rsidR="00A05E56" w:rsidRPr="003F28B6">
        <w:rPr>
          <w:rFonts w:asciiTheme="majorBidi" w:hAnsiTheme="majorBidi" w:cstheme="majorBidi"/>
          <w:i/>
          <w:iCs/>
        </w:rPr>
        <w:t xml:space="preserve"> there</w:t>
      </w:r>
      <w:r w:rsidR="00640C84" w:rsidRPr="003F28B6">
        <w:rPr>
          <w:rFonts w:asciiTheme="majorBidi" w:hAnsiTheme="majorBidi" w:cstheme="majorBidi"/>
          <w:i/>
          <w:iCs/>
        </w:rPr>
        <w:t>’</w:t>
      </w:r>
      <w:r w:rsidR="00A05E56" w:rsidRPr="003F28B6">
        <w:rPr>
          <w:rFonts w:asciiTheme="majorBidi" w:hAnsiTheme="majorBidi" w:cstheme="majorBidi"/>
          <w:i/>
          <w:iCs/>
        </w:rPr>
        <w:t>s a lot more...Now I</w:t>
      </w:r>
      <w:r w:rsidRPr="003F28B6">
        <w:rPr>
          <w:rFonts w:asciiTheme="majorBidi" w:hAnsiTheme="majorBidi" w:cstheme="majorBidi"/>
          <w:i/>
          <w:iCs/>
        </w:rPr>
        <w:t xml:space="preserve"> hear </w:t>
      </w:r>
      <w:r w:rsidR="00A05E56" w:rsidRPr="003F28B6">
        <w:rPr>
          <w:rFonts w:asciiTheme="majorBidi" w:hAnsiTheme="majorBidi" w:cstheme="majorBidi"/>
          <w:i/>
          <w:iCs/>
        </w:rPr>
        <w:t xml:space="preserve">less </w:t>
      </w:r>
      <w:r w:rsidRPr="003F28B6">
        <w:rPr>
          <w:rFonts w:asciiTheme="majorBidi" w:hAnsiTheme="majorBidi" w:cstheme="majorBidi"/>
          <w:i/>
          <w:iCs/>
        </w:rPr>
        <w:t xml:space="preserve">about </w:t>
      </w:r>
      <w:r w:rsidR="00A05E56" w:rsidRPr="003F28B6">
        <w:rPr>
          <w:rFonts w:asciiTheme="majorBidi" w:hAnsiTheme="majorBidi" w:cstheme="majorBidi"/>
          <w:i/>
          <w:iCs/>
        </w:rPr>
        <w:t>it, but in the first few months</w:t>
      </w:r>
      <w:r w:rsidRPr="003F28B6">
        <w:rPr>
          <w:rFonts w:asciiTheme="majorBidi" w:hAnsiTheme="majorBidi" w:cstheme="majorBidi"/>
          <w:i/>
          <w:iCs/>
        </w:rPr>
        <w:t>,</w:t>
      </w:r>
      <w:r w:rsidR="00A05E56" w:rsidRPr="003F28B6">
        <w:rPr>
          <w:rFonts w:asciiTheme="majorBidi" w:hAnsiTheme="majorBidi" w:cstheme="majorBidi"/>
          <w:i/>
          <w:iCs/>
        </w:rPr>
        <w:t xml:space="preserve"> when </w:t>
      </w:r>
      <w:r w:rsidR="00CF3789" w:rsidRPr="003F28B6">
        <w:rPr>
          <w:rFonts w:asciiTheme="majorBidi" w:hAnsiTheme="majorBidi" w:cstheme="majorBidi"/>
          <w:i/>
          <w:iCs/>
        </w:rPr>
        <w:lastRenderedPageBreak/>
        <w:t>many were furloughed</w:t>
      </w:r>
      <w:r w:rsidRPr="003F28B6">
        <w:rPr>
          <w:rFonts w:asciiTheme="majorBidi" w:hAnsiTheme="majorBidi" w:cstheme="majorBidi"/>
          <w:i/>
          <w:iCs/>
        </w:rPr>
        <w:t>,</w:t>
      </w:r>
      <w:r w:rsidR="00A05E56" w:rsidRPr="003F28B6">
        <w:rPr>
          <w:rFonts w:asciiTheme="majorBidi" w:hAnsiTheme="majorBidi" w:cstheme="majorBidi"/>
          <w:i/>
          <w:iCs/>
        </w:rPr>
        <w:t xml:space="preserve"> there </w:t>
      </w:r>
      <w:r w:rsidR="00B34097" w:rsidRPr="003F28B6">
        <w:rPr>
          <w:rFonts w:asciiTheme="majorBidi" w:hAnsiTheme="majorBidi" w:cstheme="majorBidi"/>
          <w:i/>
          <w:iCs/>
        </w:rPr>
        <w:t xml:space="preserve">was </w:t>
      </w:r>
      <w:r w:rsidRPr="003F28B6">
        <w:rPr>
          <w:rFonts w:asciiTheme="majorBidi" w:hAnsiTheme="majorBidi" w:cstheme="majorBidi"/>
          <w:i/>
          <w:iCs/>
        </w:rPr>
        <w:t xml:space="preserve">a lot </w:t>
      </w:r>
      <w:r w:rsidR="00A05E56" w:rsidRPr="003F28B6">
        <w:rPr>
          <w:rFonts w:asciiTheme="majorBidi" w:hAnsiTheme="majorBidi" w:cstheme="majorBidi"/>
          <w:i/>
          <w:iCs/>
        </w:rPr>
        <w:t>more drinking</w:t>
      </w:r>
      <w:r w:rsidRPr="003F28B6">
        <w:rPr>
          <w:rFonts w:asciiTheme="majorBidi" w:hAnsiTheme="majorBidi" w:cstheme="majorBidi"/>
          <w:i/>
          <w:iCs/>
        </w:rPr>
        <w:t>, a lot…</w:t>
      </w:r>
      <w:r w:rsidR="00A05E56" w:rsidRPr="003F28B6">
        <w:rPr>
          <w:rFonts w:asciiTheme="majorBidi" w:hAnsiTheme="majorBidi" w:cstheme="majorBidi"/>
          <w:i/>
          <w:iCs/>
        </w:rPr>
        <w:t xml:space="preserve"> </w:t>
      </w:r>
      <w:r w:rsidRPr="003F28B6">
        <w:rPr>
          <w:rFonts w:asciiTheme="majorBidi" w:hAnsiTheme="majorBidi" w:cstheme="majorBidi"/>
          <w:i/>
          <w:iCs/>
        </w:rPr>
        <w:t xml:space="preserve">As the circumstances of the entire country deteriorated, </w:t>
      </w:r>
      <w:r w:rsidR="00A05E56" w:rsidRPr="003F28B6">
        <w:rPr>
          <w:rFonts w:asciiTheme="majorBidi" w:hAnsiTheme="majorBidi" w:cstheme="majorBidi"/>
          <w:i/>
          <w:iCs/>
        </w:rPr>
        <w:t xml:space="preserve">in </w:t>
      </w:r>
      <w:r w:rsidR="00A05E56" w:rsidRPr="007E0125">
        <w:rPr>
          <w:rFonts w:asciiTheme="majorBidi" w:hAnsiTheme="majorBidi" w:cstheme="majorBidi"/>
          <w:i/>
          <w:iCs/>
        </w:rPr>
        <w:t>[</w:t>
      </w:r>
      <w:r w:rsidR="00D73FAB" w:rsidRPr="00D73FAB">
        <w:rPr>
          <w:rFonts w:asciiTheme="majorBidi" w:hAnsiTheme="majorBidi" w:cstheme="majorBidi"/>
          <w:i/>
          <w:iCs/>
        </w:rPr>
        <w:t>t</w:t>
      </w:r>
      <w:r w:rsidR="00B34097" w:rsidRPr="007E0125">
        <w:rPr>
          <w:rFonts w:asciiTheme="majorBidi" w:hAnsiTheme="majorBidi" w:cstheme="majorBidi"/>
          <w:i/>
          <w:iCs/>
        </w:rPr>
        <w:t xml:space="preserve">he </w:t>
      </w:r>
      <w:r w:rsidR="00D73FAB" w:rsidRPr="007E0125">
        <w:rPr>
          <w:rFonts w:asciiTheme="majorBidi" w:hAnsiTheme="majorBidi" w:cstheme="majorBidi"/>
          <w:i/>
          <w:iCs/>
        </w:rPr>
        <w:t>n</w:t>
      </w:r>
      <w:r w:rsidR="00B34097" w:rsidRPr="007E0125">
        <w:rPr>
          <w:rFonts w:asciiTheme="majorBidi" w:hAnsiTheme="majorBidi" w:cstheme="majorBidi"/>
          <w:i/>
          <w:iCs/>
        </w:rPr>
        <w:t>eighbourhood</w:t>
      </w:r>
      <w:r w:rsidR="00A05E56" w:rsidRPr="007E0125">
        <w:rPr>
          <w:rFonts w:asciiTheme="majorBidi" w:hAnsiTheme="majorBidi" w:cstheme="majorBidi"/>
          <w:i/>
          <w:iCs/>
        </w:rPr>
        <w:t>]</w:t>
      </w:r>
      <w:r w:rsidR="00A05E56" w:rsidRPr="003F28B6">
        <w:rPr>
          <w:rFonts w:asciiTheme="majorBidi" w:hAnsiTheme="majorBidi" w:cstheme="majorBidi"/>
          <w:i/>
          <w:iCs/>
        </w:rPr>
        <w:t xml:space="preserve"> </w:t>
      </w:r>
      <w:r w:rsidRPr="003F28B6">
        <w:rPr>
          <w:rFonts w:asciiTheme="majorBidi" w:hAnsiTheme="majorBidi" w:cstheme="majorBidi"/>
          <w:i/>
          <w:iCs/>
        </w:rPr>
        <w:t xml:space="preserve">it became </w:t>
      </w:r>
      <w:r w:rsidR="00A05E56" w:rsidRPr="003F28B6">
        <w:rPr>
          <w:rFonts w:asciiTheme="majorBidi" w:hAnsiTheme="majorBidi" w:cstheme="majorBidi"/>
          <w:i/>
          <w:iCs/>
        </w:rPr>
        <w:t xml:space="preserve">worse, </w:t>
      </w:r>
      <w:r w:rsidRPr="003F28B6">
        <w:rPr>
          <w:rFonts w:asciiTheme="majorBidi" w:hAnsiTheme="majorBidi" w:cstheme="majorBidi"/>
          <w:i/>
          <w:iCs/>
        </w:rPr>
        <w:t xml:space="preserve">our young women were suffering, </w:t>
      </w:r>
      <w:r w:rsidR="00A05E56" w:rsidRPr="003F28B6">
        <w:rPr>
          <w:rFonts w:asciiTheme="majorBidi" w:hAnsiTheme="majorBidi" w:cstheme="majorBidi"/>
          <w:i/>
          <w:iCs/>
        </w:rPr>
        <w:t xml:space="preserve">for </w:t>
      </w:r>
      <w:r w:rsidRPr="003F28B6">
        <w:rPr>
          <w:rFonts w:asciiTheme="majorBidi" w:hAnsiTheme="majorBidi" w:cstheme="majorBidi"/>
          <w:i/>
          <w:iCs/>
        </w:rPr>
        <w:t>the men in</w:t>
      </w:r>
      <w:r w:rsidR="00D73FAB">
        <w:rPr>
          <w:rFonts w:asciiTheme="majorBidi" w:hAnsiTheme="majorBidi" w:cstheme="majorBidi"/>
          <w:i/>
          <w:iCs/>
        </w:rPr>
        <w:t xml:space="preserve"> </w:t>
      </w:r>
      <w:r w:rsidR="00D73FAB" w:rsidRPr="007E0125">
        <w:rPr>
          <w:rFonts w:asciiTheme="majorBidi" w:hAnsiTheme="majorBidi" w:cstheme="majorBidi"/>
          <w:i/>
          <w:iCs/>
        </w:rPr>
        <w:t>[</w:t>
      </w:r>
      <w:r w:rsidR="00D73FAB" w:rsidRPr="00D73FAB">
        <w:rPr>
          <w:rFonts w:asciiTheme="majorBidi" w:hAnsiTheme="majorBidi" w:cstheme="majorBidi"/>
          <w:i/>
          <w:iCs/>
        </w:rPr>
        <w:t>t</w:t>
      </w:r>
      <w:r w:rsidR="00D73FAB" w:rsidRPr="0081636A">
        <w:rPr>
          <w:rFonts w:asciiTheme="majorBidi" w:hAnsiTheme="majorBidi" w:cstheme="majorBidi"/>
          <w:i/>
          <w:iCs/>
        </w:rPr>
        <w:t>he neighbourhood</w:t>
      </w:r>
      <w:r w:rsidR="00847447">
        <w:rPr>
          <w:rFonts w:asciiTheme="majorBidi" w:hAnsiTheme="majorBidi" w:cstheme="majorBidi"/>
          <w:i/>
          <w:iCs/>
        </w:rPr>
        <w:t>]</w:t>
      </w:r>
      <w:r w:rsidR="00D73FAB">
        <w:rPr>
          <w:rFonts w:asciiTheme="majorBidi" w:hAnsiTheme="majorBidi" w:cstheme="majorBidi"/>
          <w:i/>
          <w:iCs/>
        </w:rPr>
        <w:t xml:space="preserve"> </w:t>
      </w:r>
      <w:r w:rsidR="009D7CCD" w:rsidRPr="003F28B6">
        <w:rPr>
          <w:rFonts w:asciiTheme="majorBidi" w:hAnsiTheme="majorBidi" w:cstheme="majorBidi"/>
          <w:i/>
          <w:iCs/>
        </w:rPr>
        <w:t>it</w:t>
      </w:r>
      <w:r w:rsidR="00D73FAB">
        <w:rPr>
          <w:rFonts w:asciiTheme="majorBidi" w:hAnsiTheme="majorBidi" w:cstheme="majorBidi"/>
          <w:i/>
          <w:iCs/>
        </w:rPr>
        <w:t xml:space="preserve"> </w:t>
      </w:r>
      <w:r w:rsidR="00D73FAB">
        <w:rPr>
          <w:rFonts w:asciiTheme="majorBidi" w:hAnsiTheme="majorBidi" w:cstheme="majorBidi"/>
          <w:i/>
          <w:iCs/>
        </w:rPr>
        <w:t>wa</w:t>
      </w:r>
      <w:r w:rsidR="009D7CCD" w:rsidRPr="003F28B6">
        <w:rPr>
          <w:rFonts w:asciiTheme="majorBidi" w:hAnsiTheme="majorBidi" w:cstheme="majorBidi"/>
          <w:i/>
          <w:iCs/>
        </w:rPr>
        <w:t xml:space="preserve">s a lot worse, for the </w:t>
      </w:r>
      <w:r w:rsidR="00A05E56" w:rsidRPr="003F28B6">
        <w:rPr>
          <w:rFonts w:asciiTheme="majorBidi" w:hAnsiTheme="majorBidi" w:cstheme="majorBidi"/>
          <w:i/>
          <w:iCs/>
        </w:rPr>
        <w:t xml:space="preserve">boys compared to the </w:t>
      </w:r>
      <w:proofErr w:type="gramStart"/>
      <w:r w:rsidR="00A05E56" w:rsidRPr="003F28B6">
        <w:rPr>
          <w:rFonts w:asciiTheme="majorBidi" w:hAnsiTheme="majorBidi" w:cstheme="majorBidi"/>
          <w:i/>
          <w:iCs/>
        </w:rPr>
        <w:t>girls,</w:t>
      </w:r>
      <w:r w:rsidR="00D73FAB">
        <w:rPr>
          <w:rFonts w:asciiTheme="majorBidi" w:hAnsiTheme="majorBidi" w:cstheme="majorBidi"/>
          <w:i/>
          <w:iCs/>
        </w:rPr>
        <w:t>…</w:t>
      </w:r>
      <w:proofErr w:type="gramEnd"/>
      <w:r w:rsidR="00A05E56" w:rsidRPr="003F28B6">
        <w:rPr>
          <w:rFonts w:asciiTheme="majorBidi" w:hAnsiTheme="majorBidi" w:cstheme="majorBidi"/>
          <w:i/>
          <w:iCs/>
        </w:rPr>
        <w:t xml:space="preserve"> the situation is much</w:t>
      </w:r>
      <w:r w:rsidR="00D73FAB">
        <w:rPr>
          <w:rFonts w:asciiTheme="majorBidi" w:hAnsiTheme="majorBidi" w:cstheme="majorBidi"/>
          <w:i/>
          <w:iCs/>
        </w:rPr>
        <w:t>,</w:t>
      </w:r>
      <w:r w:rsidR="00A05E56" w:rsidRPr="003F28B6">
        <w:rPr>
          <w:rFonts w:asciiTheme="majorBidi" w:hAnsiTheme="majorBidi" w:cstheme="majorBidi"/>
          <w:i/>
          <w:iCs/>
        </w:rPr>
        <w:t xml:space="preserve"> much worse</w:t>
      </w:r>
      <w:r w:rsidR="00D73FAB">
        <w:rPr>
          <w:rFonts w:asciiTheme="majorBidi" w:hAnsiTheme="majorBidi" w:cstheme="majorBidi"/>
          <w:i/>
          <w:iCs/>
        </w:rPr>
        <w:t xml:space="preserve"> for them</w:t>
      </w:r>
      <w:r w:rsidR="009D7CCD" w:rsidRPr="003F28B6">
        <w:rPr>
          <w:rFonts w:asciiTheme="majorBidi" w:hAnsiTheme="majorBidi" w:cstheme="majorBidi"/>
          <w:i/>
          <w:iCs/>
        </w:rPr>
        <w:t>,</w:t>
      </w:r>
      <w:r w:rsidR="00A05E56" w:rsidRPr="003F28B6">
        <w:rPr>
          <w:rFonts w:asciiTheme="majorBidi" w:hAnsiTheme="majorBidi" w:cstheme="majorBidi"/>
          <w:i/>
          <w:iCs/>
        </w:rPr>
        <w:t xml:space="preserve"> and they have </w:t>
      </w:r>
      <w:r w:rsidR="009D7CCD" w:rsidRPr="003F28B6">
        <w:rPr>
          <w:rFonts w:asciiTheme="majorBidi" w:hAnsiTheme="majorBidi" w:cstheme="majorBidi"/>
          <w:i/>
          <w:iCs/>
        </w:rPr>
        <w:t xml:space="preserve">fewer solutions </w:t>
      </w:r>
      <w:r w:rsidR="00D73FAB">
        <w:rPr>
          <w:rFonts w:asciiTheme="majorBidi" w:hAnsiTheme="majorBidi" w:cstheme="majorBidi"/>
        </w:rPr>
        <w:t>(</w:t>
      </w:r>
      <w:r w:rsidR="00A05E56" w:rsidRPr="003F28B6">
        <w:rPr>
          <w:rFonts w:asciiTheme="majorBidi" w:hAnsiTheme="majorBidi" w:cstheme="majorBidi"/>
        </w:rPr>
        <w:t>Netanya</w:t>
      </w:r>
      <w:r w:rsidR="00B34097" w:rsidRPr="003F28B6">
        <w:rPr>
          <w:rFonts w:asciiTheme="majorBidi" w:hAnsiTheme="majorBidi" w:cstheme="majorBidi"/>
        </w:rPr>
        <w:t xml:space="preserve"> employee</w:t>
      </w:r>
      <w:r w:rsidR="00D73FAB">
        <w:rPr>
          <w:rFonts w:asciiTheme="majorBidi" w:hAnsiTheme="majorBidi" w:cstheme="majorBidi"/>
        </w:rPr>
        <w:t>).</w:t>
      </w:r>
    </w:p>
    <w:p w14:paraId="57DC8309" w14:textId="77777777" w:rsidR="00A05E56" w:rsidRPr="003F28B6" w:rsidRDefault="00A05E56" w:rsidP="003F28B6">
      <w:pPr>
        <w:spacing w:line="360" w:lineRule="auto"/>
        <w:jc w:val="both"/>
        <w:rPr>
          <w:rFonts w:asciiTheme="majorBidi" w:hAnsiTheme="majorBidi" w:cstheme="majorBidi"/>
        </w:rPr>
      </w:pPr>
    </w:p>
    <w:p w14:paraId="419BC397" w14:textId="46AE2A09" w:rsidR="00A05E56" w:rsidRPr="003F28B6" w:rsidRDefault="00A05E56" w:rsidP="00D73FAB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3F28B6">
        <w:rPr>
          <w:rFonts w:asciiTheme="majorBidi" w:hAnsiTheme="majorBidi" w:cstheme="majorBidi"/>
          <w:b/>
          <w:bCs/>
          <w:i/>
          <w:iCs/>
        </w:rPr>
        <w:t xml:space="preserve">1.3 </w:t>
      </w:r>
      <w:r w:rsidR="00640C84" w:rsidRPr="003F28B6">
        <w:rPr>
          <w:rFonts w:asciiTheme="majorBidi" w:hAnsiTheme="majorBidi" w:cstheme="majorBidi"/>
          <w:b/>
          <w:bCs/>
          <w:i/>
          <w:iCs/>
        </w:rPr>
        <w:t>“</w:t>
      </w:r>
      <w:r w:rsidRPr="003F28B6">
        <w:rPr>
          <w:rFonts w:asciiTheme="majorBidi" w:hAnsiTheme="majorBidi" w:cstheme="majorBidi"/>
          <w:b/>
          <w:bCs/>
          <w:i/>
          <w:iCs/>
        </w:rPr>
        <w:t xml:space="preserve">Sometimes </w:t>
      </w:r>
      <w:r w:rsidR="009D7CCD" w:rsidRPr="003F28B6">
        <w:rPr>
          <w:rFonts w:asciiTheme="majorBidi" w:hAnsiTheme="majorBidi" w:cstheme="majorBidi"/>
          <w:b/>
          <w:bCs/>
          <w:i/>
          <w:iCs/>
        </w:rPr>
        <w:t>T</w:t>
      </w:r>
      <w:r w:rsidRPr="003F28B6">
        <w:rPr>
          <w:rFonts w:asciiTheme="majorBidi" w:hAnsiTheme="majorBidi" w:cstheme="majorBidi"/>
          <w:b/>
          <w:bCs/>
          <w:i/>
          <w:iCs/>
        </w:rPr>
        <w:t xml:space="preserve">his is the </w:t>
      </w:r>
      <w:r w:rsidR="009D7CCD" w:rsidRPr="003F28B6">
        <w:rPr>
          <w:rFonts w:asciiTheme="majorBidi" w:hAnsiTheme="majorBidi" w:cstheme="majorBidi"/>
          <w:b/>
          <w:bCs/>
          <w:i/>
          <w:iCs/>
        </w:rPr>
        <w:t xml:space="preserve">Only Place </w:t>
      </w:r>
      <w:r w:rsidRPr="003F28B6">
        <w:rPr>
          <w:rFonts w:asciiTheme="majorBidi" w:hAnsiTheme="majorBidi" w:cstheme="majorBidi"/>
          <w:b/>
          <w:bCs/>
          <w:i/>
          <w:iCs/>
        </w:rPr>
        <w:t xml:space="preserve">in the </w:t>
      </w:r>
      <w:r w:rsidR="009D7CCD" w:rsidRPr="003F28B6">
        <w:rPr>
          <w:rFonts w:asciiTheme="majorBidi" w:hAnsiTheme="majorBidi" w:cstheme="majorBidi"/>
          <w:b/>
          <w:bCs/>
          <w:i/>
          <w:iCs/>
        </w:rPr>
        <w:t>W</w:t>
      </w:r>
      <w:r w:rsidRPr="003F28B6">
        <w:rPr>
          <w:rFonts w:asciiTheme="majorBidi" w:hAnsiTheme="majorBidi" w:cstheme="majorBidi"/>
          <w:b/>
          <w:bCs/>
          <w:i/>
          <w:iCs/>
        </w:rPr>
        <w:t>orld (</w:t>
      </w:r>
      <w:r w:rsidR="009D7CCD" w:rsidRPr="003F28B6">
        <w:rPr>
          <w:rFonts w:asciiTheme="majorBidi" w:hAnsiTheme="majorBidi" w:cstheme="majorBidi"/>
          <w:b/>
          <w:bCs/>
          <w:i/>
          <w:iCs/>
        </w:rPr>
        <w:t>For Them</w:t>
      </w:r>
      <w:r w:rsidRPr="003F28B6">
        <w:rPr>
          <w:rFonts w:asciiTheme="majorBidi" w:hAnsiTheme="majorBidi" w:cstheme="majorBidi"/>
          <w:b/>
          <w:bCs/>
          <w:i/>
          <w:iCs/>
        </w:rPr>
        <w:t>)</w:t>
      </w:r>
      <w:r w:rsidR="00640C84" w:rsidRPr="003F28B6">
        <w:rPr>
          <w:rFonts w:asciiTheme="majorBidi" w:hAnsiTheme="majorBidi" w:cstheme="majorBidi"/>
          <w:b/>
          <w:bCs/>
          <w:i/>
          <w:iCs/>
        </w:rPr>
        <w:t>”</w:t>
      </w:r>
      <w:r w:rsidR="00B34097" w:rsidRPr="003F28B6">
        <w:rPr>
          <w:rFonts w:asciiTheme="majorBidi" w:hAnsiTheme="majorBidi" w:cstheme="majorBidi"/>
          <w:b/>
          <w:bCs/>
          <w:i/>
          <w:iCs/>
        </w:rPr>
        <w:t xml:space="preserve"> –</w:t>
      </w:r>
      <w:r w:rsidRPr="003F28B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9D7CCD" w:rsidRPr="003F28B6">
        <w:rPr>
          <w:rFonts w:asciiTheme="majorBidi" w:hAnsiTheme="majorBidi" w:cstheme="majorBidi"/>
          <w:b/>
          <w:bCs/>
          <w:i/>
          <w:iCs/>
        </w:rPr>
        <w:t>A</w:t>
      </w:r>
      <w:r w:rsidRPr="003F28B6">
        <w:rPr>
          <w:rFonts w:asciiTheme="majorBidi" w:hAnsiTheme="majorBidi" w:cstheme="majorBidi"/>
          <w:b/>
          <w:bCs/>
          <w:i/>
          <w:iCs/>
        </w:rPr>
        <w:t xml:space="preserve"> </w:t>
      </w:r>
      <w:r w:rsidR="009D7CCD" w:rsidRPr="003F28B6">
        <w:rPr>
          <w:rFonts w:asciiTheme="majorBidi" w:hAnsiTheme="majorBidi" w:cstheme="majorBidi"/>
          <w:b/>
          <w:bCs/>
          <w:i/>
          <w:iCs/>
        </w:rPr>
        <w:t>Safe S</w:t>
      </w:r>
      <w:r w:rsidRPr="003F28B6">
        <w:rPr>
          <w:rFonts w:asciiTheme="majorBidi" w:hAnsiTheme="majorBidi" w:cstheme="majorBidi"/>
          <w:b/>
          <w:bCs/>
          <w:i/>
          <w:iCs/>
        </w:rPr>
        <w:t xml:space="preserve">pace </w:t>
      </w:r>
      <w:r w:rsidR="00D73FAB">
        <w:rPr>
          <w:rFonts w:asciiTheme="majorBidi" w:hAnsiTheme="majorBidi" w:cstheme="majorBidi"/>
          <w:b/>
          <w:bCs/>
          <w:i/>
          <w:iCs/>
        </w:rPr>
        <w:t>t</w:t>
      </w:r>
      <w:r w:rsidR="009D7CCD" w:rsidRPr="003F28B6">
        <w:rPr>
          <w:rFonts w:asciiTheme="majorBidi" w:hAnsiTheme="majorBidi" w:cstheme="majorBidi"/>
          <w:b/>
          <w:bCs/>
          <w:i/>
          <w:iCs/>
        </w:rPr>
        <w:t xml:space="preserve">o Go </w:t>
      </w:r>
    </w:p>
    <w:p w14:paraId="7812F60C" w14:textId="5F6BA4DC" w:rsidR="00B34097" w:rsidRPr="003F28B6" w:rsidRDefault="00A05E56" w:rsidP="003F28B6">
      <w:pPr>
        <w:spacing w:line="360" w:lineRule="auto"/>
        <w:jc w:val="both"/>
        <w:rPr>
          <w:rFonts w:asciiTheme="majorBidi" w:hAnsiTheme="majorBidi" w:cstheme="majorBidi"/>
          <w:i/>
          <w:iCs/>
        </w:rPr>
      </w:pPr>
      <w:r w:rsidRPr="003F28B6">
        <w:rPr>
          <w:rFonts w:asciiTheme="majorBidi" w:hAnsiTheme="majorBidi" w:cstheme="majorBidi"/>
        </w:rPr>
        <w:t xml:space="preserve">When the </w:t>
      </w:r>
      <w:r w:rsidR="009D7CCD" w:rsidRPr="003F28B6">
        <w:rPr>
          <w:rFonts w:asciiTheme="majorBidi" w:hAnsiTheme="majorBidi" w:cstheme="majorBidi"/>
        </w:rPr>
        <w:t>Court</w:t>
      </w:r>
      <w:r w:rsidRPr="003F28B6">
        <w:rPr>
          <w:rFonts w:asciiTheme="majorBidi" w:hAnsiTheme="majorBidi" w:cstheme="majorBidi"/>
        </w:rPr>
        <w:t>yard was recogni</w:t>
      </w:r>
      <w:r w:rsidR="00D73FAB">
        <w:rPr>
          <w:rFonts w:asciiTheme="majorBidi" w:hAnsiTheme="majorBidi" w:cstheme="majorBidi"/>
        </w:rPr>
        <w:t>z</w:t>
      </w:r>
      <w:r w:rsidRPr="003F28B6">
        <w:rPr>
          <w:rFonts w:asciiTheme="majorBidi" w:hAnsiTheme="majorBidi" w:cstheme="majorBidi"/>
        </w:rPr>
        <w:t xml:space="preserve">ed as an essential </w:t>
      </w:r>
      <w:r w:rsidR="009D7CCD" w:rsidRPr="003F28B6">
        <w:rPr>
          <w:rFonts w:asciiTheme="majorBidi" w:hAnsiTheme="majorBidi" w:cstheme="majorBidi"/>
        </w:rPr>
        <w:t xml:space="preserve">service, </w:t>
      </w:r>
      <w:r w:rsidRPr="003F28B6">
        <w:rPr>
          <w:rFonts w:asciiTheme="majorBidi" w:hAnsiTheme="majorBidi" w:cstheme="majorBidi"/>
        </w:rPr>
        <w:t xml:space="preserve">and reopened, it was experienced by the young women and staff as a </w:t>
      </w:r>
      <w:r w:rsidR="009D7CCD" w:rsidRPr="003F28B6">
        <w:rPr>
          <w:rFonts w:asciiTheme="majorBidi" w:hAnsiTheme="majorBidi" w:cstheme="majorBidi"/>
        </w:rPr>
        <w:t xml:space="preserve">safe </w:t>
      </w:r>
      <w:r w:rsidRPr="003F28B6">
        <w:rPr>
          <w:rFonts w:asciiTheme="majorBidi" w:hAnsiTheme="majorBidi" w:cstheme="majorBidi"/>
        </w:rPr>
        <w:t>space to go</w:t>
      </w:r>
      <w:r w:rsidR="00B34097" w:rsidRPr="003F28B6">
        <w:rPr>
          <w:rFonts w:asciiTheme="majorBidi" w:hAnsiTheme="majorBidi" w:cstheme="majorBidi"/>
        </w:rPr>
        <w:t xml:space="preserve"> to</w:t>
      </w:r>
      <w:r w:rsidRPr="003F28B6">
        <w:rPr>
          <w:rFonts w:asciiTheme="majorBidi" w:hAnsiTheme="majorBidi" w:cstheme="majorBidi"/>
        </w:rPr>
        <w:t xml:space="preserve">. On the </w:t>
      </w:r>
      <w:r w:rsidR="00B34097" w:rsidRPr="003F28B6">
        <w:rPr>
          <w:rFonts w:asciiTheme="majorBidi" w:hAnsiTheme="majorBidi" w:cstheme="majorBidi"/>
        </w:rPr>
        <w:t xml:space="preserve">matter </w:t>
      </w:r>
      <w:r w:rsidR="009D7CCD" w:rsidRPr="003F28B6">
        <w:rPr>
          <w:rFonts w:asciiTheme="majorBidi" w:hAnsiTheme="majorBidi" w:cstheme="majorBidi"/>
        </w:rPr>
        <w:t xml:space="preserve">of </w:t>
      </w:r>
      <w:r w:rsidR="00B34097" w:rsidRPr="003F28B6">
        <w:rPr>
          <w:rFonts w:asciiTheme="majorBidi" w:hAnsiTheme="majorBidi" w:cstheme="majorBidi"/>
        </w:rPr>
        <w:t xml:space="preserve">a </w:t>
      </w:r>
      <w:r w:rsidR="009D7CCD" w:rsidRPr="003F28B6">
        <w:rPr>
          <w:rFonts w:asciiTheme="majorBidi" w:hAnsiTheme="majorBidi" w:cstheme="majorBidi"/>
        </w:rPr>
        <w:t xml:space="preserve">lack of </w:t>
      </w:r>
      <w:r w:rsidR="00B34097" w:rsidRPr="003F28B6">
        <w:rPr>
          <w:rFonts w:asciiTheme="majorBidi" w:hAnsiTheme="majorBidi" w:cstheme="majorBidi"/>
        </w:rPr>
        <w:t xml:space="preserve">any </w:t>
      </w:r>
      <w:r w:rsidR="009D7CCD" w:rsidRPr="003F28B6">
        <w:rPr>
          <w:rFonts w:asciiTheme="majorBidi" w:hAnsiTheme="majorBidi" w:cstheme="majorBidi"/>
        </w:rPr>
        <w:t xml:space="preserve">safe </w:t>
      </w:r>
      <w:r w:rsidRPr="003F28B6">
        <w:rPr>
          <w:rFonts w:asciiTheme="majorBidi" w:hAnsiTheme="majorBidi" w:cstheme="majorBidi"/>
        </w:rPr>
        <w:t xml:space="preserve">space during the </w:t>
      </w:r>
      <w:r w:rsidR="009D7CCD" w:rsidRPr="003F28B6">
        <w:rPr>
          <w:rFonts w:asciiTheme="majorBidi" w:hAnsiTheme="majorBidi" w:cstheme="majorBidi"/>
        </w:rPr>
        <w:t>lockdowns</w:t>
      </w:r>
      <w:r w:rsidRPr="003F28B6">
        <w:rPr>
          <w:rFonts w:asciiTheme="majorBidi" w:hAnsiTheme="majorBidi" w:cstheme="majorBidi"/>
        </w:rPr>
        <w:t xml:space="preserve">, one of the young </w:t>
      </w:r>
      <w:r w:rsidR="00B34097" w:rsidRPr="003F28B6">
        <w:rPr>
          <w:rFonts w:asciiTheme="majorBidi" w:hAnsiTheme="majorBidi" w:cstheme="majorBidi"/>
        </w:rPr>
        <w:t xml:space="preserve">girls </w:t>
      </w:r>
      <w:r w:rsidRPr="003F28B6">
        <w:rPr>
          <w:rFonts w:asciiTheme="majorBidi" w:hAnsiTheme="majorBidi" w:cstheme="majorBidi"/>
        </w:rPr>
        <w:t>said</w:t>
      </w:r>
      <w:r w:rsidR="009D7CCD" w:rsidRPr="003F28B6">
        <w:rPr>
          <w:rFonts w:asciiTheme="majorBidi" w:hAnsiTheme="majorBidi" w:cstheme="majorBidi"/>
        </w:rPr>
        <w:t>:</w:t>
      </w:r>
      <w:r w:rsidRPr="003F28B6">
        <w:rPr>
          <w:rFonts w:asciiTheme="majorBidi" w:hAnsiTheme="majorBidi" w:cstheme="majorBidi"/>
          <w:i/>
          <w:iCs/>
        </w:rPr>
        <w:t xml:space="preserve"> </w:t>
      </w:r>
    </w:p>
    <w:p w14:paraId="0FAB5119" w14:textId="0B049212" w:rsidR="00A05E56" w:rsidRPr="003F28B6" w:rsidRDefault="00A05E56" w:rsidP="003F28B6">
      <w:pPr>
        <w:spacing w:line="360" w:lineRule="auto"/>
        <w:ind w:left="1134" w:right="1134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  <w:i/>
          <w:iCs/>
        </w:rPr>
        <w:t>I often wanted to go</w:t>
      </w:r>
      <w:r w:rsidR="009D7CCD" w:rsidRPr="003F28B6">
        <w:rPr>
          <w:rFonts w:asciiTheme="majorBidi" w:hAnsiTheme="majorBidi" w:cstheme="majorBidi"/>
          <w:i/>
          <w:iCs/>
        </w:rPr>
        <w:t>,</w:t>
      </w:r>
      <w:r w:rsidRPr="003F28B6">
        <w:rPr>
          <w:rFonts w:asciiTheme="majorBidi" w:hAnsiTheme="majorBidi" w:cstheme="majorBidi"/>
          <w:i/>
          <w:iCs/>
        </w:rPr>
        <w:t xml:space="preserve"> </w:t>
      </w:r>
      <w:r w:rsidR="009D7CCD" w:rsidRPr="003F28B6">
        <w:rPr>
          <w:rFonts w:asciiTheme="majorBidi" w:hAnsiTheme="majorBidi" w:cstheme="majorBidi"/>
          <w:i/>
          <w:iCs/>
        </w:rPr>
        <w:t xml:space="preserve">but </w:t>
      </w:r>
      <w:r w:rsidRPr="003F28B6">
        <w:rPr>
          <w:rFonts w:asciiTheme="majorBidi" w:hAnsiTheme="majorBidi" w:cstheme="majorBidi"/>
          <w:i/>
          <w:iCs/>
        </w:rPr>
        <w:t>couldn</w:t>
      </w:r>
      <w:r w:rsidR="009D7CCD" w:rsidRPr="003F28B6">
        <w:rPr>
          <w:rFonts w:asciiTheme="majorBidi" w:hAnsiTheme="majorBidi" w:cstheme="majorBidi"/>
          <w:i/>
          <w:iCs/>
        </w:rPr>
        <w:t>’</w:t>
      </w:r>
      <w:r w:rsidRPr="003F28B6">
        <w:rPr>
          <w:rFonts w:asciiTheme="majorBidi" w:hAnsiTheme="majorBidi" w:cstheme="majorBidi"/>
          <w:i/>
          <w:iCs/>
        </w:rPr>
        <w:t>t. Or I needed something, I had to talk to someone</w:t>
      </w:r>
      <w:r w:rsidR="009D7CCD" w:rsidRPr="003F28B6">
        <w:rPr>
          <w:rFonts w:asciiTheme="majorBidi" w:hAnsiTheme="majorBidi" w:cstheme="majorBidi"/>
          <w:i/>
          <w:iCs/>
        </w:rPr>
        <w:t>,</w:t>
      </w:r>
      <w:r w:rsidRPr="003F28B6">
        <w:rPr>
          <w:rFonts w:asciiTheme="majorBidi" w:hAnsiTheme="majorBidi" w:cstheme="majorBidi"/>
          <w:i/>
          <w:iCs/>
        </w:rPr>
        <w:t xml:space="preserve"> </w:t>
      </w:r>
      <w:r w:rsidR="009D7CCD" w:rsidRPr="003F28B6">
        <w:rPr>
          <w:rFonts w:asciiTheme="majorBidi" w:hAnsiTheme="majorBidi" w:cstheme="majorBidi"/>
          <w:i/>
          <w:iCs/>
        </w:rPr>
        <w:t xml:space="preserve">but there </w:t>
      </w:r>
      <w:r w:rsidRPr="003F28B6">
        <w:rPr>
          <w:rFonts w:asciiTheme="majorBidi" w:hAnsiTheme="majorBidi" w:cstheme="majorBidi"/>
          <w:i/>
          <w:iCs/>
        </w:rPr>
        <w:t>was no</w:t>
      </w:r>
      <w:r w:rsidR="009D7CCD" w:rsidRPr="003F28B6">
        <w:rPr>
          <w:rFonts w:asciiTheme="majorBidi" w:hAnsiTheme="majorBidi" w:cstheme="majorBidi"/>
          <w:i/>
          <w:iCs/>
        </w:rPr>
        <w:t xml:space="preserve"> one</w:t>
      </w:r>
      <w:r w:rsidR="00640C84" w:rsidRPr="003F28B6">
        <w:rPr>
          <w:rFonts w:asciiTheme="majorBidi" w:hAnsiTheme="majorBidi" w:cstheme="majorBidi"/>
        </w:rPr>
        <w:t>”</w:t>
      </w:r>
      <w:r w:rsidRPr="003F28B6">
        <w:rPr>
          <w:rFonts w:asciiTheme="majorBidi" w:hAnsiTheme="majorBidi" w:cstheme="majorBidi"/>
        </w:rPr>
        <w:t xml:space="preserve"> </w:t>
      </w:r>
      <w:r w:rsidR="00D73FAB">
        <w:rPr>
          <w:rFonts w:asciiTheme="majorBidi" w:hAnsiTheme="majorBidi" w:cstheme="majorBidi"/>
        </w:rPr>
        <w:t>(</w:t>
      </w:r>
      <w:r w:rsidR="009D7CCD" w:rsidRPr="003F28B6">
        <w:rPr>
          <w:rFonts w:asciiTheme="majorBidi" w:hAnsiTheme="majorBidi" w:cstheme="majorBidi"/>
        </w:rPr>
        <w:t>Y</w:t>
      </w:r>
      <w:r w:rsidRPr="003F28B6">
        <w:rPr>
          <w:rFonts w:asciiTheme="majorBidi" w:hAnsiTheme="majorBidi" w:cstheme="majorBidi"/>
        </w:rPr>
        <w:t>oung woman</w:t>
      </w:r>
      <w:r w:rsidR="00D73FAB">
        <w:rPr>
          <w:rFonts w:asciiTheme="majorBidi" w:hAnsiTheme="majorBidi" w:cstheme="majorBidi"/>
        </w:rPr>
        <w:t>).</w:t>
      </w:r>
    </w:p>
    <w:p w14:paraId="3A52EC5F" w14:textId="24A74AB5" w:rsidR="00A05E56" w:rsidRPr="003F28B6" w:rsidRDefault="009D7CCD" w:rsidP="003F28B6">
      <w:pPr>
        <w:spacing w:line="360" w:lineRule="auto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</w:rPr>
        <w:t>O</w:t>
      </w:r>
      <w:r w:rsidR="00A05E56" w:rsidRPr="003F28B6">
        <w:rPr>
          <w:rFonts w:asciiTheme="majorBidi" w:hAnsiTheme="majorBidi" w:cstheme="majorBidi"/>
        </w:rPr>
        <w:t>ne of the volunteers add</w:t>
      </w:r>
      <w:r w:rsidRPr="003F28B6">
        <w:rPr>
          <w:rFonts w:asciiTheme="majorBidi" w:hAnsiTheme="majorBidi" w:cstheme="majorBidi"/>
        </w:rPr>
        <w:t>ed</w:t>
      </w:r>
      <w:r w:rsidR="00A05E56" w:rsidRPr="003F28B6">
        <w:rPr>
          <w:rFonts w:asciiTheme="majorBidi" w:hAnsiTheme="majorBidi" w:cstheme="majorBidi"/>
        </w:rPr>
        <w:t>:</w:t>
      </w:r>
    </w:p>
    <w:p w14:paraId="1A42CC82" w14:textId="60C2750A" w:rsidR="00A05E56" w:rsidRPr="003F28B6" w:rsidRDefault="00A05E56" w:rsidP="003F28B6">
      <w:pPr>
        <w:spacing w:line="360" w:lineRule="auto"/>
        <w:ind w:left="1134" w:right="1134"/>
        <w:jc w:val="both"/>
        <w:rPr>
          <w:rFonts w:asciiTheme="majorBidi" w:hAnsiTheme="majorBidi" w:cstheme="majorBidi"/>
          <w:i/>
          <w:iCs/>
        </w:rPr>
      </w:pPr>
      <w:r w:rsidRPr="003F28B6">
        <w:rPr>
          <w:rFonts w:asciiTheme="majorBidi" w:hAnsiTheme="majorBidi" w:cstheme="majorBidi"/>
          <w:i/>
          <w:iCs/>
        </w:rPr>
        <w:t xml:space="preserve">I think </w:t>
      </w:r>
      <w:r w:rsidR="009D7CCD" w:rsidRPr="003F28B6">
        <w:rPr>
          <w:rFonts w:asciiTheme="majorBidi" w:hAnsiTheme="majorBidi" w:cstheme="majorBidi"/>
          <w:i/>
          <w:iCs/>
        </w:rPr>
        <w:t xml:space="preserve">there is no substitute to </w:t>
      </w:r>
      <w:r w:rsidRPr="003F28B6">
        <w:rPr>
          <w:rFonts w:asciiTheme="majorBidi" w:hAnsiTheme="majorBidi" w:cstheme="majorBidi"/>
          <w:i/>
          <w:iCs/>
        </w:rPr>
        <w:t xml:space="preserve">our physical </w:t>
      </w:r>
      <w:r w:rsidR="00CF3789" w:rsidRPr="003F28B6">
        <w:rPr>
          <w:rFonts w:asciiTheme="majorBidi" w:hAnsiTheme="majorBidi" w:cstheme="majorBidi"/>
          <w:i/>
          <w:iCs/>
        </w:rPr>
        <w:t>presence</w:t>
      </w:r>
      <w:r w:rsidRPr="003F28B6">
        <w:rPr>
          <w:rFonts w:asciiTheme="majorBidi" w:hAnsiTheme="majorBidi" w:cstheme="majorBidi"/>
          <w:i/>
          <w:iCs/>
        </w:rPr>
        <w:t xml:space="preserve"> here, I think we </w:t>
      </w:r>
      <w:r w:rsidR="009D7CCD" w:rsidRPr="003F28B6">
        <w:rPr>
          <w:rFonts w:asciiTheme="majorBidi" w:hAnsiTheme="majorBidi" w:cstheme="majorBidi"/>
          <w:i/>
          <w:iCs/>
        </w:rPr>
        <w:t xml:space="preserve">understood </w:t>
      </w:r>
      <w:r w:rsidRPr="003F28B6">
        <w:rPr>
          <w:rFonts w:asciiTheme="majorBidi" w:hAnsiTheme="majorBidi" w:cstheme="majorBidi"/>
          <w:i/>
          <w:iCs/>
        </w:rPr>
        <w:t xml:space="preserve">and managed to convince </w:t>
      </w:r>
      <w:r w:rsidR="009D7CCD" w:rsidRPr="003F28B6">
        <w:rPr>
          <w:rFonts w:asciiTheme="majorBidi" w:hAnsiTheme="majorBidi" w:cstheme="majorBidi"/>
          <w:i/>
          <w:iCs/>
        </w:rPr>
        <w:t>whoever we needed to</w:t>
      </w:r>
      <w:r w:rsidR="00B34097" w:rsidRPr="003F28B6">
        <w:rPr>
          <w:rFonts w:asciiTheme="majorBidi" w:hAnsiTheme="majorBidi" w:cstheme="majorBidi"/>
          <w:i/>
          <w:iCs/>
        </w:rPr>
        <w:t>,</w:t>
      </w:r>
      <w:r w:rsidRPr="003F28B6">
        <w:rPr>
          <w:rFonts w:asciiTheme="majorBidi" w:hAnsiTheme="majorBidi" w:cstheme="majorBidi"/>
          <w:i/>
          <w:iCs/>
        </w:rPr>
        <w:t xml:space="preserve"> </w:t>
      </w:r>
      <w:r w:rsidR="009D7CCD" w:rsidRPr="003F28B6">
        <w:rPr>
          <w:rFonts w:asciiTheme="majorBidi" w:hAnsiTheme="majorBidi" w:cstheme="majorBidi"/>
          <w:i/>
          <w:iCs/>
        </w:rPr>
        <w:t>that they can’</w:t>
      </w:r>
      <w:r w:rsidRPr="003F28B6">
        <w:rPr>
          <w:rFonts w:asciiTheme="majorBidi" w:hAnsiTheme="majorBidi" w:cstheme="majorBidi"/>
          <w:i/>
          <w:iCs/>
        </w:rPr>
        <w:t xml:space="preserve">t close the </w:t>
      </w:r>
      <w:r w:rsidR="009D7CCD" w:rsidRPr="003F28B6">
        <w:rPr>
          <w:rFonts w:asciiTheme="majorBidi" w:hAnsiTheme="majorBidi" w:cstheme="majorBidi"/>
          <w:i/>
          <w:iCs/>
        </w:rPr>
        <w:t>Court</w:t>
      </w:r>
      <w:r w:rsidRPr="003F28B6">
        <w:rPr>
          <w:rFonts w:asciiTheme="majorBidi" w:hAnsiTheme="majorBidi" w:cstheme="majorBidi"/>
          <w:i/>
          <w:iCs/>
        </w:rPr>
        <w:t>yard</w:t>
      </w:r>
      <w:r w:rsidR="00D73FAB">
        <w:rPr>
          <w:rFonts w:asciiTheme="majorBidi" w:hAnsiTheme="majorBidi" w:cstheme="majorBidi"/>
          <w:i/>
          <w:iCs/>
        </w:rPr>
        <w:t>;</w:t>
      </w:r>
      <w:r w:rsidRPr="003F28B6">
        <w:rPr>
          <w:rFonts w:asciiTheme="majorBidi" w:hAnsiTheme="majorBidi" w:cstheme="majorBidi"/>
          <w:i/>
          <w:iCs/>
        </w:rPr>
        <w:t xml:space="preserve"> it</w:t>
      </w:r>
      <w:r w:rsidR="00640C84" w:rsidRPr="003F28B6">
        <w:rPr>
          <w:rFonts w:asciiTheme="majorBidi" w:hAnsiTheme="majorBidi" w:cstheme="majorBidi"/>
          <w:i/>
          <w:iCs/>
        </w:rPr>
        <w:t>’</w:t>
      </w:r>
      <w:r w:rsidRPr="003F28B6">
        <w:rPr>
          <w:rFonts w:asciiTheme="majorBidi" w:hAnsiTheme="majorBidi" w:cstheme="majorBidi"/>
          <w:i/>
          <w:iCs/>
        </w:rPr>
        <w:t>s destructive, it</w:t>
      </w:r>
      <w:r w:rsidR="00640C84" w:rsidRPr="003F28B6">
        <w:rPr>
          <w:rFonts w:asciiTheme="majorBidi" w:hAnsiTheme="majorBidi" w:cstheme="majorBidi"/>
          <w:i/>
          <w:iCs/>
        </w:rPr>
        <w:t>’</w:t>
      </w:r>
      <w:r w:rsidRPr="003F28B6">
        <w:rPr>
          <w:rFonts w:asciiTheme="majorBidi" w:hAnsiTheme="majorBidi" w:cstheme="majorBidi"/>
          <w:i/>
          <w:iCs/>
        </w:rPr>
        <w:t>s dangerous, it</w:t>
      </w:r>
      <w:r w:rsidR="00640C84" w:rsidRPr="003F28B6">
        <w:rPr>
          <w:rFonts w:asciiTheme="majorBidi" w:hAnsiTheme="majorBidi" w:cstheme="majorBidi"/>
          <w:i/>
          <w:iCs/>
        </w:rPr>
        <w:t>’</w:t>
      </w:r>
      <w:r w:rsidRPr="003F28B6">
        <w:rPr>
          <w:rFonts w:asciiTheme="majorBidi" w:hAnsiTheme="majorBidi" w:cstheme="majorBidi"/>
          <w:i/>
          <w:iCs/>
        </w:rPr>
        <w:t xml:space="preserve">s </w:t>
      </w:r>
      <w:r w:rsidR="00A21465" w:rsidRPr="003F28B6">
        <w:rPr>
          <w:rFonts w:asciiTheme="majorBidi" w:hAnsiTheme="majorBidi" w:cstheme="majorBidi"/>
          <w:i/>
          <w:iCs/>
        </w:rPr>
        <w:t xml:space="preserve">a </w:t>
      </w:r>
      <w:r w:rsidR="00B34097" w:rsidRPr="003F28B6">
        <w:rPr>
          <w:rFonts w:asciiTheme="majorBidi" w:hAnsiTheme="majorBidi" w:cstheme="majorBidi"/>
          <w:i/>
          <w:iCs/>
        </w:rPr>
        <w:t xml:space="preserve">question </w:t>
      </w:r>
      <w:r w:rsidR="00A21465" w:rsidRPr="003F28B6">
        <w:rPr>
          <w:rFonts w:asciiTheme="majorBidi" w:hAnsiTheme="majorBidi" w:cstheme="majorBidi"/>
          <w:i/>
          <w:iCs/>
        </w:rPr>
        <w:t xml:space="preserve">of </w:t>
      </w:r>
      <w:r w:rsidRPr="003F28B6">
        <w:rPr>
          <w:rFonts w:asciiTheme="majorBidi" w:hAnsiTheme="majorBidi" w:cstheme="majorBidi"/>
          <w:i/>
          <w:iCs/>
        </w:rPr>
        <w:t xml:space="preserve">life and death, we </w:t>
      </w:r>
      <w:r w:rsidR="00A21465" w:rsidRPr="003F28B6">
        <w:rPr>
          <w:rFonts w:asciiTheme="majorBidi" w:hAnsiTheme="majorBidi" w:cstheme="majorBidi"/>
          <w:i/>
          <w:iCs/>
        </w:rPr>
        <w:t xml:space="preserve">have to </w:t>
      </w:r>
      <w:r w:rsidRPr="003F28B6">
        <w:rPr>
          <w:rFonts w:asciiTheme="majorBidi" w:hAnsiTheme="majorBidi" w:cstheme="majorBidi"/>
          <w:i/>
          <w:iCs/>
        </w:rPr>
        <w:t xml:space="preserve">be here. </w:t>
      </w:r>
      <w:r w:rsidR="00EB7169" w:rsidRPr="003F28B6">
        <w:rPr>
          <w:rFonts w:asciiTheme="majorBidi" w:hAnsiTheme="majorBidi" w:cstheme="majorBidi"/>
          <w:i/>
          <w:iCs/>
        </w:rPr>
        <w:t>It</w:t>
      </w:r>
      <w:r w:rsidR="00D73FAB">
        <w:rPr>
          <w:rFonts w:asciiTheme="majorBidi" w:hAnsiTheme="majorBidi" w:cstheme="majorBidi"/>
          <w:i/>
          <w:iCs/>
        </w:rPr>
        <w:t>’</w:t>
      </w:r>
      <w:r w:rsidR="00EB7169" w:rsidRPr="003F28B6">
        <w:rPr>
          <w:rFonts w:asciiTheme="majorBidi" w:hAnsiTheme="majorBidi" w:cstheme="majorBidi"/>
          <w:i/>
          <w:iCs/>
        </w:rPr>
        <w:t xml:space="preserve">s possible to think about </w:t>
      </w:r>
      <w:r w:rsidRPr="003F28B6">
        <w:rPr>
          <w:rFonts w:asciiTheme="majorBidi" w:hAnsiTheme="majorBidi" w:cstheme="majorBidi"/>
          <w:i/>
          <w:iCs/>
        </w:rPr>
        <w:t xml:space="preserve">how, </w:t>
      </w:r>
      <w:r w:rsidR="00A21465" w:rsidRPr="003F28B6">
        <w:rPr>
          <w:rFonts w:asciiTheme="majorBidi" w:hAnsiTheme="majorBidi" w:cstheme="majorBidi"/>
          <w:i/>
          <w:iCs/>
        </w:rPr>
        <w:t xml:space="preserve">we could create </w:t>
      </w:r>
      <w:r w:rsidR="00D73FAB">
        <w:rPr>
          <w:rFonts w:asciiTheme="majorBidi" w:hAnsiTheme="majorBidi" w:cstheme="majorBidi"/>
          <w:i/>
          <w:iCs/>
        </w:rPr>
        <w:t>“</w:t>
      </w:r>
      <w:commentRangeStart w:id="124"/>
      <w:r w:rsidR="00A21465" w:rsidRPr="003F28B6">
        <w:rPr>
          <w:rFonts w:asciiTheme="majorBidi" w:hAnsiTheme="majorBidi" w:cstheme="majorBidi"/>
          <w:i/>
          <w:iCs/>
        </w:rPr>
        <w:t>bubbles</w:t>
      </w:r>
      <w:commentRangeEnd w:id="124"/>
      <w:r w:rsidR="00847447">
        <w:rPr>
          <w:rStyle w:val="CommentReference"/>
        </w:rPr>
        <w:commentReference w:id="124"/>
      </w:r>
      <w:r w:rsidRPr="003F28B6">
        <w:rPr>
          <w:rFonts w:asciiTheme="majorBidi" w:hAnsiTheme="majorBidi" w:cstheme="majorBidi"/>
          <w:i/>
          <w:iCs/>
        </w:rPr>
        <w:t>,</w:t>
      </w:r>
      <w:r w:rsidR="00D73FAB">
        <w:rPr>
          <w:rFonts w:asciiTheme="majorBidi" w:hAnsiTheme="majorBidi" w:cstheme="majorBidi"/>
          <w:i/>
          <w:iCs/>
        </w:rPr>
        <w:t>”</w:t>
      </w:r>
      <w:r w:rsidRPr="003F28B6">
        <w:rPr>
          <w:rFonts w:asciiTheme="majorBidi" w:hAnsiTheme="majorBidi" w:cstheme="majorBidi"/>
          <w:i/>
          <w:iCs/>
        </w:rPr>
        <w:t xml:space="preserve"> but we must be here</w:t>
      </w:r>
      <w:r w:rsidR="00EB7169" w:rsidRPr="003F28B6">
        <w:rPr>
          <w:rFonts w:asciiTheme="majorBidi" w:hAnsiTheme="majorBidi" w:cstheme="majorBidi"/>
          <w:i/>
          <w:iCs/>
        </w:rPr>
        <w:t>,</w:t>
      </w:r>
      <w:r w:rsidRPr="003F28B6">
        <w:rPr>
          <w:rFonts w:asciiTheme="majorBidi" w:hAnsiTheme="majorBidi" w:cstheme="majorBidi"/>
          <w:i/>
          <w:iCs/>
        </w:rPr>
        <w:t xml:space="preserve"> because it really is sometimes the only place in the world. I think the personal connections are very significant.</w:t>
      </w:r>
    </w:p>
    <w:p w14:paraId="6349E410" w14:textId="2C23B5B3" w:rsidR="00A05E56" w:rsidRPr="003F28B6" w:rsidRDefault="00A05E56" w:rsidP="003F28B6">
      <w:pPr>
        <w:spacing w:line="360" w:lineRule="auto"/>
        <w:ind w:left="1134" w:right="1134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  <w:i/>
          <w:iCs/>
        </w:rPr>
        <w:t xml:space="preserve">For me it was more essential than </w:t>
      </w:r>
      <w:r w:rsidR="00A21465" w:rsidRPr="003F28B6">
        <w:rPr>
          <w:rFonts w:asciiTheme="majorBidi" w:hAnsiTheme="majorBidi" w:cstheme="majorBidi"/>
          <w:i/>
          <w:iCs/>
        </w:rPr>
        <w:t>the supermarket</w:t>
      </w:r>
      <w:r w:rsidRPr="003F28B6">
        <w:rPr>
          <w:rFonts w:asciiTheme="majorBidi" w:hAnsiTheme="majorBidi" w:cstheme="majorBidi"/>
          <w:i/>
          <w:iCs/>
        </w:rPr>
        <w:t xml:space="preserve">. </w:t>
      </w:r>
      <w:r w:rsidR="00A21465" w:rsidRPr="003F28B6">
        <w:rPr>
          <w:rFonts w:asciiTheme="majorBidi" w:hAnsiTheme="majorBidi" w:cstheme="majorBidi"/>
          <w:i/>
          <w:iCs/>
        </w:rPr>
        <w:t>It</w:t>
      </w:r>
      <w:r w:rsidR="00D73FAB">
        <w:rPr>
          <w:rFonts w:asciiTheme="majorBidi" w:hAnsiTheme="majorBidi" w:cstheme="majorBidi"/>
          <w:i/>
          <w:iCs/>
        </w:rPr>
        <w:t>’</w:t>
      </w:r>
      <w:r w:rsidR="00A21465" w:rsidRPr="003F28B6">
        <w:rPr>
          <w:rFonts w:asciiTheme="majorBidi" w:hAnsiTheme="majorBidi" w:cstheme="majorBidi"/>
          <w:i/>
          <w:iCs/>
        </w:rPr>
        <w:t>s like</w:t>
      </w:r>
      <w:r w:rsidRPr="003F28B6">
        <w:rPr>
          <w:rFonts w:asciiTheme="majorBidi" w:hAnsiTheme="majorBidi" w:cstheme="majorBidi"/>
          <w:i/>
          <w:iCs/>
        </w:rPr>
        <w:t xml:space="preserve">, </w:t>
      </w:r>
      <w:r w:rsidR="00A21465" w:rsidRPr="003F28B6">
        <w:rPr>
          <w:rFonts w:asciiTheme="majorBidi" w:hAnsiTheme="majorBidi" w:cstheme="majorBidi"/>
          <w:i/>
          <w:iCs/>
        </w:rPr>
        <w:t>it</w:t>
      </w:r>
      <w:r w:rsidR="00D73FAB">
        <w:rPr>
          <w:rFonts w:asciiTheme="majorBidi" w:hAnsiTheme="majorBidi" w:cstheme="majorBidi"/>
          <w:i/>
          <w:iCs/>
        </w:rPr>
        <w:t>’</w:t>
      </w:r>
      <w:r w:rsidR="00A21465" w:rsidRPr="003F28B6">
        <w:rPr>
          <w:rFonts w:asciiTheme="majorBidi" w:hAnsiTheme="majorBidi" w:cstheme="majorBidi"/>
          <w:i/>
          <w:iCs/>
        </w:rPr>
        <w:t xml:space="preserve">s </w:t>
      </w:r>
      <w:r w:rsidRPr="003F28B6">
        <w:rPr>
          <w:rFonts w:asciiTheme="majorBidi" w:hAnsiTheme="majorBidi" w:cstheme="majorBidi"/>
          <w:i/>
          <w:iCs/>
        </w:rPr>
        <w:t xml:space="preserve">the </w:t>
      </w:r>
      <w:r w:rsidR="00A21465" w:rsidRPr="003F28B6">
        <w:rPr>
          <w:rFonts w:asciiTheme="majorBidi" w:hAnsiTheme="majorBidi" w:cstheme="majorBidi"/>
          <w:i/>
          <w:iCs/>
        </w:rPr>
        <w:t>soul</w:t>
      </w:r>
      <w:r w:rsidRPr="003F28B6">
        <w:rPr>
          <w:rFonts w:asciiTheme="majorBidi" w:hAnsiTheme="majorBidi" w:cstheme="majorBidi"/>
          <w:i/>
          <w:iCs/>
        </w:rPr>
        <w:t>, it</w:t>
      </w:r>
      <w:r w:rsidR="00640C84" w:rsidRPr="003F28B6">
        <w:rPr>
          <w:rFonts w:asciiTheme="majorBidi" w:hAnsiTheme="majorBidi" w:cstheme="majorBidi"/>
          <w:i/>
          <w:iCs/>
        </w:rPr>
        <w:t>’</w:t>
      </w:r>
      <w:r w:rsidRPr="003F28B6">
        <w:rPr>
          <w:rFonts w:asciiTheme="majorBidi" w:hAnsiTheme="majorBidi" w:cstheme="majorBidi"/>
          <w:i/>
          <w:iCs/>
        </w:rPr>
        <w:t xml:space="preserve">s beyond basic </w:t>
      </w:r>
      <w:r w:rsidR="00A21465" w:rsidRPr="003F28B6">
        <w:rPr>
          <w:rFonts w:asciiTheme="majorBidi" w:hAnsiTheme="majorBidi" w:cstheme="majorBidi"/>
          <w:i/>
          <w:iCs/>
        </w:rPr>
        <w:t>necessities</w:t>
      </w:r>
      <w:r w:rsidRPr="003F28B6">
        <w:rPr>
          <w:rFonts w:asciiTheme="majorBidi" w:hAnsiTheme="majorBidi" w:cstheme="majorBidi"/>
          <w:i/>
          <w:iCs/>
        </w:rPr>
        <w:t xml:space="preserve">. </w:t>
      </w:r>
      <w:r w:rsidR="00A21465" w:rsidRPr="003F28B6">
        <w:rPr>
          <w:rFonts w:asciiTheme="majorBidi" w:hAnsiTheme="majorBidi" w:cstheme="majorBidi"/>
          <w:i/>
          <w:iCs/>
        </w:rPr>
        <w:t xml:space="preserve">It’s the need </w:t>
      </w:r>
      <w:r w:rsidRPr="003F28B6">
        <w:rPr>
          <w:rFonts w:asciiTheme="majorBidi" w:hAnsiTheme="majorBidi" w:cstheme="majorBidi"/>
          <w:i/>
          <w:iCs/>
        </w:rPr>
        <w:t xml:space="preserve">to be normal </w:t>
      </w:r>
      <w:r w:rsidR="00A21465" w:rsidRPr="003F28B6">
        <w:rPr>
          <w:rFonts w:asciiTheme="majorBidi" w:hAnsiTheme="majorBidi" w:cstheme="majorBidi"/>
          <w:i/>
          <w:iCs/>
        </w:rPr>
        <w:t>just for a moment</w:t>
      </w:r>
      <w:r w:rsidR="00EB7169" w:rsidRPr="003F28B6">
        <w:rPr>
          <w:rFonts w:asciiTheme="majorBidi" w:hAnsiTheme="majorBidi" w:cstheme="majorBidi"/>
          <w:i/>
          <w:iCs/>
        </w:rPr>
        <w:t>,</w:t>
      </w:r>
      <w:r w:rsidR="00A21465" w:rsidRPr="003F28B6">
        <w:rPr>
          <w:rFonts w:asciiTheme="majorBidi" w:hAnsiTheme="majorBidi" w:cstheme="majorBidi"/>
          <w:i/>
          <w:iCs/>
        </w:rPr>
        <w:t xml:space="preserve"> </w:t>
      </w:r>
      <w:r w:rsidRPr="003F28B6">
        <w:rPr>
          <w:rFonts w:asciiTheme="majorBidi" w:hAnsiTheme="majorBidi" w:cstheme="majorBidi"/>
          <w:i/>
          <w:iCs/>
        </w:rPr>
        <w:t xml:space="preserve">and be somewhere </w:t>
      </w:r>
      <w:r w:rsidR="00A21465" w:rsidRPr="003F28B6">
        <w:rPr>
          <w:rFonts w:asciiTheme="majorBidi" w:hAnsiTheme="majorBidi" w:cstheme="majorBidi"/>
          <w:i/>
          <w:iCs/>
        </w:rPr>
        <w:t xml:space="preserve">that </w:t>
      </w:r>
      <w:r w:rsidRPr="003F28B6">
        <w:rPr>
          <w:rFonts w:asciiTheme="majorBidi" w:hAnsiTheme="majorBidi" w:cstheme="majorBidi"/>
          <w:i/>
          <w:iCs/>
        </w:rPr>
        <w:t>breath</w:t>
      </w:r>
      <w:r w:rsidR="00A21465" w:rsidRPr="003F28B6">
        <w:rPr>
          <w:rFonts w:asciiTheme="majorBidi" w:hAnsiTheme="majorBidi" w:cstheme="majorBidi"/>
          <w:i/>
          <w:iCs/>
        </w:rPr>
        <w:t>es</w:t>
      </w:r>
      <w:r w:rsidRPr="003F28B6">
        <w:rPr>
          <w:rFonts w:asciiTheme="majorBidi" w:hAnsiTheme="majorBidi" w:cstheme="majorBidi"/>
          <w:i/>
          <w:iCs/>
        </w:rPr>
        <w:t>, where you can live and eat</w:t>
      </w:r>
      <w:r w:rsidR="00A21465" w:rsidRPr="003F28B6">
        <w:rPr>
          <w:rFonts w:asciiTheme="majorBidi" w:hAnsiTheme="majorBidi" w:cstheme="majorBidi"/>
          <w:i/>
          <w:iCs/>
        </w:rPr>
        <w:t xml:space="preserve"> </w:t>
      </w:r>
      <w:r w:rsidR="003127DA" w:rsidRPr="003F28B6">
        <w:rPr>
          <w:rFonts w:asciiTheme="majorBidi" w:hAnsiTheme="majorBidi" w:cstheme="majorBidi"/>
          <w:i/>
          <w:iCs/>
        </w:rPr>
        <w:t>together,</w:t>
      </w:r>
      <w:r w:rsidRPr="003F28B6">
        <w:rPr>
          <w:rFonts w:asciiTheme="majorBidi" w:hAnsiTheme="majorBidi" w:cstheme="majorBidi"/>
          <w:i/>
          <w:iCs/>
        </w:rPr>
        <w:t xml:space="preserve"> </w:t>
      </w:r>
      <w:r w:rsidR="00A21465" w:rsidRPr="003F28B6">
        <w:rPr>
          <w:rFonts w:asciiTheme="majorBidi" w:hAnsiTheme="majorBidi" w:cstheme="majorBidi"/>
          <w:i/>
          <w:iCs/>
        </w:rPr>
        <w:t xml:space="preserve">even </w:t>
      </w:r>
      <w:r w:rsidRPr="003F28B6">
        <w:rPr>
          <w:rFonts w:asciiTheme="majorBidi" w:hAnsiTheme="majorBidi" w:cstheme="majorBidi"/>
          <w:i/>
          <w:iCs/>
        </w:rPr>
        <w:t xml:space="preserve">laugh </w:t>
      </w:r>
      <w:r w:rsidR="00A21465" w:rsidRPr="003F28B6">
        <w:rPr>
          <w:rFonts w:asciiTheme="majorBidi" w:hAnsiTheme="majorBidi" w:cstheme="majorBidi"/>
          <w:i/>
          <w:iCs/>
        </w:rPr>
        <w:t>there</w:t>
      </w:r>
      <w:r w:rsidRPr="003F28B6">
        <w:rPr>
          <w:rFonts w:asciiTheme="majorBidi" w:hAnsiTheme="majorBidi" w:cstheme="majorBidi"/>
          <w:i/>
          <w:iCs/>
        </w:rPr>
        <w:t>. As if this norma</w:t>
      </w:r>
      <w:r w:rsidR="00EB7169" w:rsidRPr="003F28B6">
        <w:rPr>
          <w:rFonts w:asciiTheme="majorBidi" w:hAnsiTheme="majorBidi" w:cstheme="majorBidi"/>
          <w:i/>
          <w:iCs/>
        </w:rPr>
        <w:t>l</w:t>
      </w:r>
      <w:r w:rsidRPr="003F28B6">
        <w:rPr>
          <w:rFonts w:asciiTheme="majorBidi" w:hAnsiTheme="majorBidi" w:cstheme="majorBidi"/>
          <w:i/>
          <w:iCs/>
        </w:rPr>
        <w:t xml:space="preserve"> moment, the area is...</w:t>
      </w:r>
      <w:r w:rsidR="00A21465" w:rsidRPr="003F28B6">
        <w:rPr>
          <w:rFonts w:asciiTheme="majorBidi" w:hAnsiTheme="majorBidi" w:cstheme="majorBidi"/>
          <w:i/>
          <w:iCs/>
        </w:rPr>
        <w:t>ordinary</w:t>
      </w:r>
      <w:r w:rsidR="00EB7169" w:rsidRPr="003F28B6">
        <w:rPr>
          <w:rFonts w:asciiTheme="majorBidi" w:hAnsiTheme="majorBidi" w:cstheme="majorBidi"/>
        </w:rPr>
        <w:t>”</w:t>
      </w:r>
      <w:r w:rsidRPr="003F28B6">
        <w:rPr>
          <w:rFonts w:asciiTheme="majorBidi" w:hAnsiTheme="majorBidi" w:cstheme="majorBidi"/>
        </w:rPr>
        <w:t xml:space="preserve"> </w:t>
      </w:r>
      <w:r w:rsidR="00D73FAB">
        <w:rPr>
          <w:rFonts w:asciiTheme="majorBidi" w:hAnsiTheme="majorBidi" w:cstheme="majorBidi"/>
        </w:rPr>
        <w:t>(</w:t>
      </w:r>
      <w:r w:rsidR="009D7CCD" w:rsidRPr="003F28B6">
        <w:rPr>
          <w:rFonts w:asciiTheme="majorBidi" w:hAnsiTheme="majorBidi" w:cstheme="majorBidi"/>
        </w:rPr>
        <w:t xml:space="preserve">Social </w:t>
      </w:r>
      <w:r w:rsidR="00EB7169" w:rsidRPr="003F28B6">
        <w:rPr>
          <w:rFonts w:asciiTheme="majorBidi" w:hAnsiTheme="majorBidi" w:cstheme="majorBidi"/>
        </w:rPr>
        <w:t>w</w:t>
      </w:r>
      <w:r w:rsidR="009D7CCD" w:rsidRPr="003F28B6">
        <w:rPr>
          <w:rFonts w:asciiTheme="majorBidi" w:hAnsiTheme="majorBidi" w:cstheme="majorBidi"/>
        </w:rPr>
        <w:t xml:space="preserve">orker, </w:t>
      </w:r>
      <w:r w:rsidRPr="003F28B6">
        <w:rPr>
          <w:rFonts w:asciiTheme="majorBidi" w:hAnsiTheme="majorBidi" w:cstheme="majorBidi"/>
        </w:rPr>
        <w:t>Haifa</w:t>
      </w:r>
      <w:r w:rsidR="00D73FAB">
        <w:rPr>
          <w:rFonts w:asciiTheme="majorBidi" w:hAnsiTheme="majorBidi" w:cstheme="majorBidi"/>
        </w:rPr>
        <w:t>).</w:t>
      </w:r>
    </w:p>
    <w:p w14:paraId="24BF378B" w14:textId="77777777" w:rsidR="00A05E56" w:rsidRPr="003F28B6" w:rsidRDefault="00A05E56" w:rsidP="003F28B6">
      <w:pPr>
        <w:spacing w:line="360" w:lineRule="auto"/>
        <w:jc w:val="both"/>
        <w:rPr>
          <w:rFonts w:asciiTheme="majorBidi" w:hAnsiTheme="majorBidi" w:cstheme="majorBidi"/>
        </w:rPr>
      </w:pPr>
    </w:p>
    <w:p w14:paraId="56C2A164" w14:textId="21752512" w:rsidR="00A05E56" w:rsidRPr="003F28B6" w:rsidRDefault="00A05E56" w:rsidP="003F28B6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3F28B6">
        <w:rPr>
          <w:rFonts w:asciiTheme="majorBidi" w:hAnsiTheme="majorBidi" w:cstheme="majorBidi"/>
          <w:b/>
          <w:bCs/>
        </w:rPr>
        <w:t>(2) Second</w:t>
      </w:r>
      <w:r w:rsidR="00A21465" w:rsidRPr="003F28B6">
        <w:rPr>
          <w:rFonts w:asciiTheme="majorBidi" w:hAnsiTheme="majorBidi" w:cstheme="majorBidi"/>
          <w:b/>
          <w:bCs/>
        </w:rPr>
        <w:t xml:space="preserve"> Theme</w:t>
      </w:r>
      <w:r w:rsidRPr="003F28B6">
        <w:rPr>
          <w:rFonts w:asciiTheme="majorBidi" w:hAnsiTheme="majorBidi" w:cstheme="majorBidi"/>
          <w:b/>
          <w:bCs/>
        </w:rPr>
        <w:t xml:space="preserve">: </w:t>
      </w:r>
      <w:r w:rsidR="00A21465" w:rsidRPr="003F28B6">
        <w:rPr>
          <w:rFonts w:asciiTheme="majorBidi" w:hAnsiTheme="majorBidi" w:cstheme="majorBidi"/>
          <w:b/>
          <w:bCs/>
        </w:rPr>
        <w:t>The D</w:t>
      </w:r>
      <w:r w:rsidRPr="003F28B6">
        <w:rPr>
          <w:rFonts w:asciiTheme="majorBidi" w:hAnsiTheme="majorBidi" w:cstheme="majorBidi"/>
          <w:b/>
          <w:bCs/>
        </w:rPr>
        <w:t xml:space="preserve">ifficulty in </w:t>
      </w:r>
      <w:r w:rsidR="00A21465" w:rsidRPr="003F28B6">
        <w:rPr>
          <w:rFonts w:asciiTheme="majorBidi" w:hAnsiTheme="majorBidi" w:cstheme="majorBidi"/>
          <w:b/>
          <w:bCs/>
        </w:rPr>
        <w:t>O</w:t>
      </w:r>
      <w:r w:rsidRPr="003F28B6">
        <w:rPr>
          <w:rFonts w:asciiTheme="majorBidi" w:hAnsiTheme="majorBidi" w:cstheme="majorBidi"/>
          <w:b/>
          <w:bCs/>
        </w:rPr>
        <w:t xml:space="preserve">perating the </w:t>
      </w:r>
      <w:r w:rsidR="00A21465" w:rsidRPr="003F28B6">
        <w:rPr>
          <w:rFonts w:asciiTheme="majorBidi" w:hAnsiTheme="majorBidi" w:cstheme="majorBidi"/>
          <w:b/>
          <w:bCs/>
        </w:rPr>
        <w:t>C</w:t>
      </w:r>
      <w:r w:rsidRPr="003F28B6">
        <w:rPr>
          <w:rFonts w:asciiTheme="majorBidi" w:hAnsiTheme="majorBidi" w:cstheme="majorBidi"/>
          <w:b/>
          <w:bCs/>
        </w:rPr>
        <w:t xml:space="preserve">ourtyard and </w:t>
      </w:r>
      <w:r w:rsidR="00077FAB" w:rsidRPr="003F28B6">
        <w:rPr>
          <w:rFonts w:asciiTheme="majorBidi" w:hAnsiTheme="majorBidi" w:cstheme="majorBidi"/>
          <w:b/>
          <w:bCs/>
        </w:rPr>
        <w:t>Performing</w:t>
      </w:r>
      <w:r w:rsidRPr="003F28B6">
        <w:rPr>
          <w:rFonts w:asciiTheme="majorBidi" w:hAnsiTheme="majorBidi" w:cstheme="majorBidi"/>
          <w:b/>
          <w:bCs/>
        </w:rPr>
        <w:t xml:space="preserve"> the </w:t>
      </w:r>
      <w:r w:rsidR="00A21465" w:rsidRPr="003F28B6">
        <w:rPr>
          <w:rFonts w:asciiTheme="majorBidi" w:hAnsiTheme="majorBidi" w:cstheme="majorBidi"/>
          <w:b/>
          <w:bCs/>
        </w:rPr>
        <w:t>Courtyard’s Role</w:t>
      </w:r>
      <w:r w:rsidRPr="003F28B6">
        <w:rPr>
          <w:rFonts w:asciiTheme="majorBidi" w:hAnsiTheme="majorBidi" w:cstheme="majorBidi"/>
          <w:b/>
          <w:bCs/>
        </w:rPr>
        <w:t xml:space="preserve"> as a </w:t>
      </w:r>
      <w:r w:rsidR="00EB7169" w:rsidRPr="003F28B6">
        <w:rPr>
          <w:rFonts w:asciiTheme="majorBidi" w:hAnsiTheme="majorBidi" w:cstheme="majorBidi"/>
          <w:b/>
          <w:bCs/>
        </w:rPr>
        <w:t xml:space="preserve">Special </w:t>
      </w:r>
      <w:r w:rsidR="00077FAB" w:rsidRPr="003F28B6">
        <w:rPr>
          <w:rFonts w:asciiTheme="majorBidi" w:hAnsiTheme="majorBidi" w:cstheme="majorBidi"/>
          <w:b/>
          <w:bCs/>
        </w:rPr>
        <w:t>Space</w:t>
      </w:r>
    </w:p>
    <w:p w14:paraId="03B667A0" w14:textId="70CDE8AF" w:rsidR="00A05E56" w:rsidRPr="003F28B6" w:rsidRDefault="00A05E56" w:rsidP="003F28B6">
      <w:pPr>
        <w:spacing w:line="360" w:lineRule="auto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</w:rPr>
        <w:t xml:space="preserve">2.1 </w:t>
      </w:r>
      <w:r w:rsidR="00640C84" w:rsidRPr="003F28B6">
        <w:rPr>
          <w:rFonts w:asciiTheme="majorBidi" w:hAnsiTheme="majorBidi" w:cstheme="majorBidi"/>
        </w:rPr>
        <w:t>“</w:t>
      </w:r>
      <w:commentRangeStart w:id="125"/>
      <w:r w:rsidR="008151DE" w:rsidRPr="003F28B6">
        <w:rPr>
          <w:rFonts w:asciiTheme="majorBidi" w:hAnsiTheme="majorBidi" w:cstheme="majorBidi"/>
          <w:i/>
          <w:iCs/>
        </w:rPr>
        <w:t>Bubbles</w:t>
      </w:r>
      <w:commentRangeEnd w:id="125"/>
      <w:r w:rsidR="00847447">
        <w:rPr>
          <w:rStyle w:val="CommentReference"/>
        </w:rPr>
        <w:commentReference w:id="125"/>
      </w:r>
      <w:r w:rsidR="008151DE" w:rsidRPr="003F28B6">
        <w:rPr>
          <w:rFonts w:asciiTheme="majorBidi" w:hAnsiTheme="majorBidi" w:cstheme="majorBidi"/>
          <w:i/>
          <w:iCs/>
        </w:rPr>
        <w:t xml:space="preserve"> are </w:t>
      </w:r>
      <w:r w:rsidRPr="003F28B6">
        <w:rPr>
          <w:rFonts w:asciiTheme="majorBidi" w:hAnsiTheme="majorBidi" w:cstheme="majorBidi"/>
          <w:i/>
          <w:iCs/>
        </w:rPr>
        <w:t xml:space="preserve">so </w:t>
      </w:r>
      <w:r w:rsidR="008151DE" w:rsidRPr="003F28B6">
        <w:rPr>
          <w:rFonts w:asciiTheme="majorBidi" w:hAnsiTheme="majorBidi" w:cstheme="majorBidi"/>
          <w:i/>
          <w:iCs/>
        </w:rPr>
        <w:t>Un</w:t>
      </w:r>
      <w:r w:rsidRPr="003F28B6">
        <w:rPr>
          <w:rFonts w:asciiTheme="majorBidi" w:hAnsiTheme="majorBidi" w:cstheme="majorBidi"/>
          <w:i/>
          <w:iCs/>
        </w:rPr>
        <w:t xml:space="preserve">suitable </w:t>
      </w:r>
      <w:r w:rsidR="00EB7169" w:rsidRPr="003F28B6">
        <w:rPr>
          <w:rFonts w:asciiTheme="majorBidi" w:hAnsiTheme="majorBidi" w:cstheme="majorBidi"/>
          <w:i/>
          <w:iCs/>
        </w:rPr>
        <w:t xml:space="preserve">to </w:t>
      </w:r>
      <w:r w:rsidRPr="003F28B6">
        <w:rPr>
          <w:rFonts w:asciiTheme="majorBidi" w:hAnsiTheme="majorBidi" w:cstheme="majorBidi"/>
          <w:i/>
          <w:iCs/>
        </w:rPr>
        <w:t xml:space="preserve">the </w:t>
      </w:r>
      <w:r w:rsidR="008151DE" w:rsidRPr="003F28B6">
        <w:rPr>
          <w:rFonts w:asciiTheme="majorBidi" w:hAnsiTheme="majorBidi" w:cstheme="majorBidi"/>
          <w:i/>
          <w:iCs/>
        </w:rPr>
        <w:t>Court</w:t>
      </w:r>
      <w:r w:rsidRPr="003F28B6">
        <w:rPr>
          <w:rFonts w:asciiTheme="majorBidi" w:hAnsiTheme="majorBidi" w:cstheme="majorBidi"/>
          <w:i/>
          <w:iCs/>
        </w:rPr>
        <w:t>yard!</w:t>
      </w:r>
      <w:r w:rsidR="00640C84" w:rsidRPr="003F28B6">
        <w:rPr>
          <w:rFonts w:asciiTheme="majorBidi" w:hAnsiTheme="majorBidi" w:cstheme="majorBidi"/>
        </w:rPr>
        <w:t>”</w:t>
      </w:r>
    </w:p>
    <w:p w14:paraId="07B226FE" w14:textId="43A6DCBA" w:rsidR="00A05E56" w:rsidRPr="003F28B6" w:rsidRDefault="00A05E56" w:rsidP="003F28B6">
      <w:pPr>
        <w:spacing w:line="360" w:lineRule="auto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</w:rPr>
        <w:lastRenderedPageBreak/>
        <w:t xml:space="preserve">The young </w:t>
      </w:r>
      <w:r w:rsidR="00D73FAB">
        <w:rPr>
          <w:rFonts w:asciiTheme="majorBidi" w:hAnsiTheme="majorBidi" w:cstheme="majorBidi"/>
        </w:rPr>
        <w:t>women</w:t>
      </w:r>
      <w:r w:rsidR="008151DE" w:rsidRPr="003F28B6">
        <w:rPr>
          <w:rFonts w:asciiTheme="majorBidi" w:hAnsiTheme="majorBidi" w:cstheme="majorBidi"/>
        </w:rPr>
        <w:t xml:space="preserve"> </w:t>
      </w:r>
      <w:r w:rsidRPr="003F28B6">
        <w:rPr>
          <w:rFonts w:asciiTheme="majorBidi" w:hAnsiTheme="majorBidi" w:cstheme="majorBidi"/>
        </w:rPr>
        <w:t>experienced difficult</w:t>
      </w:r>
      <w:r w:rsidR="00EB7169" w:rsidRPr="003F28B6">
        <w:rPr>
          <w:rFonts w:asciiTheme="majorBidi" w:hAnsiTheme="majorBidi" w:cstheme="majorBidi"/>
        </w:rPr>
        <w:t>ies</w:t>
      </w:r>
      <w:r w:rsidRPr="003F28B6">
        <w:rPr>
          <w:rFonts w:asciiTheme="majorBidi" w:hAnsiTheme="majorBidi" w:cstheme="majorBidi"/>
        </w:rPr>
        <w:t xml:space="preserve"> </w:t>
      </w:r>
      <w:r w:rsidR="008151DE" w:rsidRPr="003F28B6">
        <w:rPr>
          <w:rFonts w:asciiTheme="majorBidi" w:hAnsiTheme="majorBidi" w:cstheme="majorBidi"/>
        </w:rPr>
        <w:t xml:space="preserve">in </w:t>
      </w:r>
      <w:r w:rsidRPr="003F28B6">
        <w:rPr>
          <w:rFonts w:asciiTheme="majorBidi" w:hAnsiTheme="majorBidi" w:cstheme="majorBidi"/>
        </w:rPr>
        <w:t xml:space="preserve">maintaining </w:t>
      </w:r>
      <w:r w:rsidR="008151DE" w:rsidRPr="003F28B6">
        <w:rPr>
          <w:rFonts w:asciiTheme="majorBidi" w:hAnsiTheme="majorBidi" w:cstheme="majorBidi"/>
        </w:rPr>
        <w:t xml:space="preserve">social </w:t>
      </w:r>
      <w:r w:rsidRPr="003F28B6">
        <w:rPr>
          <w:rFonts w:asciiTheme="majorBidi" w:hAnsiTheme="majorBidi" w:cstheme="majorBidi"/>
        </w:rPr>
        <w:t>distanc</w:t>
      </w:r>
      <w:r w:rsidR="008151DE" w:rsidRPr="003F28B6">
        <w:rPr>
          <w:rFonts w:asciiTheme="majorBidi" w:hAnsiTheme="majorBidi" w:cstheme="majorBidi"/>
        </w:rPr>
        <w:t>ing,</w:t>
      </w:r>
      <w:r w:rsidRPr="003F28B6">
        <w:rPr>
          <w:rFonts w:asciiTheme="majorBidi" w:hAnsiTheme="majorBidi" w:cstheme="majorBidi"/>
        </w:rPr>
        <w:t xml:space="preserve"> </w:t>
      </w:r>
      <w:r w:rsidR="008151DE" w:rsidRPr="003F28B6">
        <w:rPr>
          <w:rFonts w:asciiTheme="majorBidi" w:hAnsiTheme="majorBidi" w:cstheme="majorBidi"/>
        </w:rPr>
        <w:t xml:space="preserve">as well as </w:t>
      </w:r>
      <w:r w:rsidRPr="003F28B6">
        <w:rPr>
          <w:rFonts w:asciiTheme="majorBidi" w:hAnsiTheme="majorBidi" w:cstheme="majorBidi"/>
        </w:rPr>
        <w:t>difficult</w:t>
      </w:r>
      <w:r w:rsidR="00EB7169" w:rsidRPr="003F28B6">
        <w:rPr>
          <w:rFonts w:asciiTheme="majorBidi" w:hAnsiTheme="majorBidi" w:cstheme="majorBidi"/>
        </w:rPr>
        <w:t>ies</w:t>
      </w:r>
      <w:r w:rsidRPr="003F28B6">
        <w:rPr>
          <w:rFonts w:asciiTheme="majorBidi" w:hAnsiTheme="majorBidi" w:cstheme="majorBidi"/>
        </w:rPr>
        <w:t xml:space="preserve"> </w:t>
      </w:r>
      <w:r w:rsidR="008151DE" w:rsidRPr="003F28B6">
        <w:rPr>
          <w:rFonts w:asciiTheme="majorBidi" w:hAnsiTheme="majorBidi" w:cstheme="majorBidi"/>
        </w:rPr>
        <w:t xml:space="preserve">concerning </w:t>
      </w:r>
      <w:r w:rsidRPr="003F28B6">
        <w:rPr>
          <w:rFonts w:asciiTheme="majorBidi" w:hAnsiTheme="majorBidi" w:cstheme="majorBidi"/>
        </w:rPr>
        <w:t xml:space="preserve">the need </w:t>
      </w:r>
      <w:r w:rsidR="008151DE" w:rsidRPr="003F28B6">
        <w:rPr>
          <w:rFonts w:asciiTheme="majorBidi" w:hAnsiTheme="majorBidi" w:cstheme="majorBidi"/>
        </w:rPr>
        <w:t xml:space="preserve">to visit </w:t>
      </w:r>
      <w:r w:rsidR="00EB7169" w:rsidRPr="003F28B6">
        <w:rPr>
          <w:rFonts w:asciiTheme="majorBidi" w:hAnsiTheme="majorBidi" w:cstheme="majorBidi"/>
        </w:rPr>
        <w:t xml:space="preserve">at </w:t>
      </w:r>
      <w:r w:rsidR="008151DE" w:rsidRPr="003F28B6">
        <w:rPr>
          <w:rFonts w:asciiTheme="majorBidi" w:hAnsiTheme="majorBidi" w:cstheme="majorBidi"/>
        </w:rPr>
        <w:t>pre-planned</w:t>
      </w:r>
      <w:r w:rsidR="00EB7169" w:rsidRPr="003F28B6">
        <w:rPr>
          <w:rFonts w:asciiTheme="majorBidi" w:hAnsiTheme="majorBidi" w:cstheme="majorBidi"/>
        </w:rPr>
        <w:t xml:space="preserve"> times</w:t>
      </w:r>
      <w:r w:rsidR="008151DE" w:rsidRPr="003F28B6">
        <w:rPr>
          <w:rFonts w:asciiTheme="majorBidi" w:hAnsiTheme="majorBidi" w:cstheme="majorBidi"/>
        </w:rPr>
        <w:t xml:space="preserve">, </w:t>
      </w:r>
      <w:r w:rsidR="00EB7169" w:rsidRPr="003F28B6">
        <w:rPr>
          <w:rFonts w:asciiTheme="majorBidi" w:hAnsiTheme="majorBidi" w:cstheme="majorBidi"/>
        </w:rPr>
        <w:t xml:space="preserve">in </w:t>
      </w:r>
      <w:r w:rsidRPr="003F28B6">
        <w:rPr>
          <w:rFonts w:asciiTheme="majorBidi" w:hAnsiTheme="majorBidi" w:cstheme="majorBidi"/>
        </w:rPr>
        <w:t xml:space="preserve">arbitrary </w:t>
      </w:r>
      <w:r w:rsidR="00D73FAB">
        <w:rPr>
          <w:rFonts w:asciiTheme="majorBidi" w:hAnsiTheme="majorBidi" w:cstheme="majorBidi"/>
        </w:rPr>
        <w:t xml:space="preserve">groups or </w:t>
      </w:r>
      <w:r w:rsidR="008151DE" w:rsidRPr="003F28B6">
        <w:rPr>
          <w:rFonts w:asciiTheme="majorBidi" w:hAnsiTheme="majorBidi" w:cstheme="majorBidi"/>
        </w:rPr>
        <w:t>bubbles,</w:t>
      </w:r>
      <w:r w:rsidRPr="003F28B6">
        <w:rPr>
          <w:rFonts w:asciiTheme="majorBidi" w:hAnsiTheme="majorBidi" w:cstheme="majorBidi"/>
        </w:rPr>
        <w:t xml:space="preserve"> and not spontaneous</w:t>
      </w:r>
      <w:r w:rsidR="008151DE" w:rsidRPr="003F28B6">
        <w:rPr>
          <w:rFonts w:asciiTheme="majorBidi" w:hAnsiTheme="majorBidi" w:cstheme="majorBidi"/>
        </w:rPr>
        <w:t>ly</w:t>
      </w:r>
      <w:r w:rsidRPr="003F28B6">
        <w:rPr>
          <w:rFonts w:asciiTheme="majorBidi" w:hAnsiTheme="majorBidi" w:cstheme="majorBidi"/>
        </w:rPr>
        <w:t xml:space="preserve">. In fact, the </w:t>
      </w:r>
      <w:r w:rsidR="008151DE" w:rsidRPr="003F28B6">
        <w:rPr>
          <w:rFonts w:asciiTheme="majorBidi" w:hAnsiTheme="majorBidi" w:cstheme="majorBidi"/>
        </w:rPr>
        <w:t>regulations</w:t>
      </w:r>
      <w:r w:rsidRPr="003F28B6">
        <w:rPr>
          <w:rFonts w:asciiTheme="majorBidi" w:hAnsiTheme="majorBidi" w:cstheme="majorBidi"/>
        </w:rPr>
        <w:t xml:space="preserve"> </w:t>
      </w:r>
      <w:r w:rsidR="008151DE" w:rsidRPr="003F28B6">
        <w:rPr>
          <w:rFonts w:asciiTheme="majorBidi" w:hAnsiTheme="majorBidi" w:cstheme="majorBidi"/>
        </w:rPr>
        <w:t xml:space="preserve">that dictated social distancing </w:t>
      </w:r>
      <w:r w:rsidRPr="003F28B6">
        <w:rPr>
          <w:rFonts w:asciiTheme="majorBidi" w:hAnsiTheme="majorBidi" w:cstheme="majorBidi"/>
        </w:rPr>
        <w:t>and limit</w:t>
      </w:r>
      <w:r w:rsidR="00EB7169" w:rsidRPr="003F28B6">
        <w:rPr>
          <w:rFonts w:asciiTheme="majorBidi" w:hAnsiTheme="majorBidi" w:cstheme="majorBidi"/>
        </w:rPr>
        <w:t xml:space="preserve">ed </w:t>
      </w:r>
      <w:r w:rsidRPr="003F28B6">
        <w:rPr>
          <w:rFonts w:asciiTheme="majorBidi" w:hAnsiTheme="majorBidi" w:cstheme="majorBidi"/>
        </w:rPr>
        <w:t xml:space="preserve">the number of </w:t>
      </w:r>
      <w:r w:rsidR="008151DE" w:rsidRPr="003F28B6">
        <w:rPr>
          <w:rFonts w:asciiTheme="majorBidi" w:hAnsiTheme="majorBidi" w:cstheme="majorBidi"/>
        </w:rPr>
        <w:t>visitors</w:t>
      </w:r>
      <w:r w:rsidRPr="003F28B6">
        <w:rPr>
          <w:rFonts w:asciiTheme="majorBidi" w:hAnsiTheme="majorBidi" w:cstheme="majorBidi"/>
        </w:rPr>
        <w:t xml:space="preserve"> at any given time</w:t>
      </w:r>
      <w:r w:rsidR="008151DE" w:rsidRPr="003F28B6">
        <w:rPr>
          <w:rFonts w:asciiTheme="majorBidi" w:hAnsiTheme="majorBidi" w:cstheme="majorBidi"/>
        </w:rPr>
        <w:t>,</w:t>
      </w:r>
      <w:r w:rsidRPr="003F28B6">
        <w:rPr>
          <w:rFonts w:asciiTheme="majorBidi" w:hAnsiTheme="majorBidi" w:cstheme="majorBidi"/>
        </w:rPr>
        <w:t xml:space="preserve"> w</w:t>
      </w:r>
      <w:r w:rsidR="00EB7169" w:rsidRPr="003F28B6">
        <w:rPr>
          <w:rFonts w:asciiTheme="majorBidi" w:hAnsiTheme="majorBidi" w:cstheme="majorBidi"/>
        </w:rPr>
        <w:t>ere</w:t>
      </w:r>
      <w:r w:rsidRPr="003F28B6">
        <w:rPr>
          <w:rFonts w:asciiTheme="majorBidi" w:hAnsiTheme="majorBidi" w:cstheme="majorBidi"/>
        </w:rPr>
        <w:t xml:space="preserve"> completely contrary to the </w:t>
      </w:r>
      <w:r w:rsidR="008151DE" w:rsidRPr="003F28B6">
        <w:rPr>
          <w:rFonts w:asciiTheme="majorBidi" w:hAnsiTheme="majorBidi" w:cstheme="majorBidi"/>
        </w:rPr>
        <w:t xml:space="preserve">Courtyard’s </w:t>
      </w:r>
      <w:r w:rsidR="008151DE" w:rsidRPr="003F28B6">
        <w:rPr>
          <w:rFonts w:asciiTheme="majorBidi" w:hAnsiTheme="majorBidi" w:cstheme="majorBidi"/>
          <w:i/>
          <w:iCs/>
        </w:rPr>
        <w:t>modus operandi</w:t>
      </w:r>
      <w:r w:rsidR="00EB7169" w:rsidRPr="003F28B6">
        <w:rPr>
          <w:rFonts w:asciiTheme="majorBidi" w:hAnsiTheme="majorBidi" w:cstheme="majorBidi"/>
          <w:i/>
          <w:iCs/>
        </w:rPr>
        <w:t>,</w:t>
      </w:r>
      <w:r w:rsidRPr="003F28B6">
        <w:rPr>
          <w:rFonts w:asciiTheme="majorBidi" w:hAnsiTheme="majorBidi" w:cstheme="majorBidi"/>
        </w:rPr>
        <w:t xml:space="preserve"> and </w:t>
      </w:r>
      <w:r w:rsidR="008151DE" w:rsidRPr="003F28B6">
        <w:rPr>
          <w:rFonts w:asciiTheme="majorBidi" w:hAnsiTheme="majorBidi" w:cstheme="majorBidi"/>
        </w:rPr>
        <w:t xml:space="preserve">complicated </w:t>
      </w:r>
      <w:r w:rsidR="00EB7169" w:rsidRPr="003F28B6">
        <w:rPr>
          <w:rFonts w:asciiTheme="majorBidi" w:hAnsiTheme="majorBidi" w:cstheme="majorBidi"/>
        </w:rPr>
        <w:t xml:space="preserve">resuming </w:t>
      </w:r>
      <w:r w:rsidRPr="003F28B6">
        <w:rPr>
          <w:rFonts w:asciiTheme="majorBidi" w:hAnsiTheme="majorBidi" w:cstheme="majorBidi"/>
        </w:rPr>
        <w:t>activit</w:t>
      </w:r>
      <w:r w:rsidR="00EB7169" w:rsidRPr="003F28B6">
        <w:rPr>
          <w:rFonts w:asciiTheme="majorBidi" w:hAnsiTheme="majorBidi" w:cstheme="majorBidi"/>
        </w:rPr>
        <w:t>ies</w:t>
      </w:r>
      <w:r w:rsidRPr="003F28B6">
        <w:rPr>
          <w:rFonts w:asciiTheme="majorBidi" w:hAnsiTheme="majorBidi" w:cstheme="majorBidi"/>
        </w:rPr>
        <w:t>:</w:t>
      </w:r>
    </w:p>
    <w:p w14:paraId="588E84C9" w14:textId="77777777" w:rsidR="00A05E56" w:rsidRPr="003F28B6" w:rsidRDefault="00A05E56" w:rsidP="003F28B6">
      <w:pPr>
        <w:spacing w:line="360" w:lineRule="auto"/>
        <w:jc w:val="both"/>
        <w:rPr>
          <w:rFonts w:asciiTheme="majorBidi" w:hAnsiTheme="majorBidi" w:cstheme="majorBidi"/>
        </w:rPr>
      </w:pPr>
    </w:p>
    <w:p w14:paraId="6E88FACB" w14:textId="4136A120" w:rsidR="00A05E56" w:rsidRPr="003F28B6" w:rsidRDefault="00A05E56" w:rsidP="003F28B6">
      <w:pPr>
        <w:spacing w:line="360" w:lineRule="auto"/>
        <w:ind w:left="1134" w:right="1134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  <w:i/>
          <w:iCs/>
        </w:rPr>
        <w:t>Every</w:t>
      </w:r>
      <w:r w:rsidR="008151DE" w:rsidRPr="003F28B6">
        <w:rPr>
          <w:rFonts w:asciiTheme="majorBidi" w:hAnsiTheme="majorBidi" w:cstheme="majorBidi"/>
          <w:i/>
          <w:iCs/>
        </w:rPr>
        <w:t xml:space="preserve"> girl </w:t>
      </w:r>
      <w:r w:rsidR="00EB7169" w:rsidRPr="003F28B6">
        <w:rPr>
          <w:rFonts w:asciiTheme="majorBidi" w:hAnsiTheme="majorBidi" w:cstheme="majorBidi"/>
          <w:i/>
          <w:iCs/>
        </w:rPr>
        <w:t xml:space="preserve">came </w:t>
      </w:r>
      <w:r w:rsidR="0061783F" w:rsidRPr="003F28B6">
        <w:rPr>
          <w:rFonts w:asciiTheme="majorBidi" w:hAnsiTheme="majorBidi" w:cstheme="majorBidi"/>
          <w:i/>
          <w:iCs/>
        </w:rPr>
        <w:t xml:space="preserve">when </w:t>
      </w:r>
      <w:r w:rsidRPr="003F28B6">
        <w:rPr>
          <w:rFonts w:asciiTheme="majorBidi" w:hAnsiTheme="majorBidi" w:cstheme="majorBidi"/>
          <w:i/>
          <w:iCs/>
        </w:rPr>
        <w:t>she was registered. I couldn</w:t>
      </w:r>
      <w:r w:rsidR="00EB7169" w:rsidRPr="003F28B6">
        <w:rPr>
          <w:rFonts w:asciiTheme="majorBidi" w:hAnsiTheme="majorBidi" w:cstheme="majorBidi"/>
          <w:i/>
          <w:iCs/>
        </w:rPr>
        <w:t>’</w:t>
      </w:r>
      <w:r w:rsidRPr="003F28B6">
        <w:rPr>
          <w:rFonts w:asciiTheme="majorBidi" w:hAnsiTheme="majorBidi" w:cstheme="majorBidi"/>
          <w:i/>
          <w:iCs/>
        </w:rPr>
        <w:t>t see the girls I wanted</w:t>
      </w:r>
      <w:r w:rsidR="0061783F" w:rsidRPr="003F28B6">
        <w:rPr>
          <w:rFonts w:asciiTheme="majorBidi" w:hAnsiTheme="majorBidi" w:cstheme="majorBidi"/>
          <w:i/>
          <w:iCs/>
        </w:rPr>
        <w:t xml:space="preserve"> to</w:t>
      </w:r>
      <w:r w:rsidRPr="003F28B6">
        <w:rPr>
          <w:rFonts w:asciiTheme="majorBidi" w:hAnsiTheme="majorBidi" w:cstheme="majorBidi"/>
          <w:i/>
          <w:iCs/>
        </w:rPr>
        <w:t>. Although I</w:t>
      </w:r>
      <w:r w:rsidR="0061783F" w:rsidRPr="003F28B6">
        <w:rPr>
          <w:rFonts w:asciiTheme="majorBidi" w:hAnsiTheme="majorBidi" w:cstheme="majorBidi"/>
          <w:i/>
          <w:iCs/>
        </w:rPr>
        <w:t xml:space="preserve"> have relationships with everyone </w:t>
      </w:r>
      <w:r w:rsidRPr="003F28B6">
        <w:rPr>
          <w:rFonts w:asciiTheme="majorBidi" w:hAnsiTheme="majorBidi" w:cstheme="majorBidi"/>
          <w:i/>
          <w:iCs/>
        </w:rPr>
        <w:t>here</w:t>
      </w:r>
      <w:r w:rsidR="0061783F" w:rsidRPr="003F28B6">
        <w:rPr>
          <w:rFonts w:asciiTheme="majorBidi" w:hAnsiTheme="majorBidi" w:cstheme="majorBidi"/>
          <w:i/>
          <w:iCs/>
        </w:rPr>
        <w:t>,</w:t>
      </w:r>
      <w:r w:rsidRPr="003F28B6">
        <w:rPr>
          <w:rFonts w:asciiTheme="majorBidi" w:hAnsiTheme="majorBidi" w:cstheme="majorBidi"/>
          <w:i/>
          <w:iCs/>
        </w:rPr>
        <w:t xml:space="preserve"> but there were specific girls I used to see, sit with them, eat</w:t>
      </w:r>
      <w:r w:rsidR="0061783F" w:rsidRPr="003F28B6">
        <w:rPr>
          <w:rFonts w:asciiTheme="majorBidi" w:hAnsiTheme="majorBidi" w:cstheme="majorBidi"/>
          <w:i/>
          <w:iCs/>
        </w:rPr>
        <w:t xml:space="preserve"> with them</w:t>
      </w:r>
      <w:r w:rsidRPr="003F28B6">
        <w:rPr>
          <w:rFonts w:asciiTheme="majorBidi" w:hAnsiTheme="majorBidi" w:cstheme="majorBidi"/>
        </w:rPr>
        <w:t xml:space="preserve"> </w:t>
      </w:r>
      <w:r w:rsidR="00D73FAB">
        <w:rPr>
          <w:rFonts w:asciiTheme="majorBidi" w:hAnsiTheme="majorBidi" w:cstheme="majorBidi"/>
        </w:rPr>
        <w:t>(</w:t>
      </w:r>
      <w:r w:rsidR="0061783F" w:rsidRPr="003F28B6">
        <w:rPr>
          <w:rFonts w:asciiTheme="majorBidi" w:hAnsiTheme="majorBidi" w:cstheme="majorBidi"/>
        </w:rPr>
        <w:t xml:space="preserve">A </w:t>
      </w:r>
      <w:r w:rsidR="008151DE" w:rsidRPr="003F28B6">
        <w:rPr>
          <w:rFonts w:asciiTheme="majorBidi" w:hAnsiTheme="majorBidi" w:cstheme="majorBidi"/>
        </w:rPr>
        <w:t>Young Woman</w:t>
      </w:r>
      <w:r w:rsidR="00D73FAB">
        <w:rPr>
          <w:rFonts w:asciiTheme="majorBidi" w:hAnsiTheme="majorBidi" w:cstheme="majorBidi"/>
        </w:rPr>
        <w:t>).</w:t>
      </w:r>
    </w:p>
    <w:p w14:paraId="180A2D8B" w14:textId="77777777" w:rsidR="00A05E56" w:rsidRPr="003F28B6" w:rsidRDefault="00A05E56" w:rsidP="003F28B6">
      <w:pPr>
        <w:spacing w:line="360" w:lineRule="auto"/>
        <w:ind w:left="1134" w:right="1134"/>
        <w:jc w:val="both"/>
        <w:rPr>
          <w:rFonts w:asciiTheme="majorBidi" w:hAnsiTheme="majorBidi" w:cstheme="majorBidi"/>
        </w:rPr>
      </w:pPr>
    </w:p>
    <w:p w14:paraId="5981E145" w14:textId="35978D8F" w:rsidR="00A05E56" w:rsidRPr="003F28B6" w:rsidRDefault="00A05E56" w:rsidP="003F28B6">
      <w:pPr>
        <w:spacing w:line="360" w:lineRule="auto"/>
        <w:ind w:left="1134" w:right="1134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  <w:i/>
          <w:iCs/>
        </w:rPr>
        <w:t>We tried option</w:t>
      </w:r>
      <w:r w:rsidR="00EB7169" w:rsidRPr="003F28B6">
        <w:rPr>
          <w:rFonts w:asciiTheme="majorBidi" w:hAnsiTheme="majorBidi" w:cstheme="majorBidi"/>
          <w:i/>
          <w:iCs/>
        </w:rPr>
        <w:t>s</w:t>
      </w:r>
      <w:r w:rsidR="0061783F" w:rsidRPr="003F28B6">
        <w:rPr>
          <w:rFonts w:asciiTheme="majorBidi" w:hAnsiTheme="majorBidi" w:cstheme="majorBidi"/>
          <w:i/>
          <w:iCs/>
        </w:rPr>
        <w:t xml:space="preserve"> </w:t>
      </w:r>
      <w:r w:rsidRPr="003F28B6">
        <w:rPr>
          <w:rFonts w:asciiTheme="majorBidi" w:hAnsiTheme="majorBidi" w:cstheme="majorBidi"/>
          <w:i/>
          <w:iCs/>
        </w:rPr>
        <w:t xml:space="preserve">of limiting the number of girls </w:t>
      </w:r>
      <w:r w:rsidR="0061783F" w:rsidRPr="003F28B6">
        <w:rPr>
          <w:rFonts w:asciiTheme="majorBidi" w:hAnsiTheme="majorBidi" w:cstheme="majorBidi"/>
          <w:i/>
          <w:iCs/>
        </w:rPr>
        <w:t>visiting</w:t>
      </w:r>
      <w:r w:rsidRPr="003F28B6">
        <w:rPr>
          <w:rFonts w:asciiTheme="majorBidi" w:hAnsiTheme="majorBidi" w:cstheme="majorBidi"/>
          <w:i/>
          <w:iCs/>
        </w:rPr>
        <w:t xml:space="preserve">, to </w:t>
      </w:r>
      <w:r w:rsidR="0061783F" w:rsidRPr="003F28B6">
        <w:rPr>
          <w:rFonts w:asciiTheme="majorBidi" w:hAnsiTheme="majorBidi" w:cstheme="majorBidi"/>
          <w:i/>
          <w:iCs/>
        </w:rPr>
        <w:t xml:space="preserve">devise </w:t>
      </w:r>
      <w:r w:rsidRPr="003F28B6">
        <w:rPr>
          <w:rFonts w:asciiTheme="majorBidi" w:hAnsiTheme="majorBidi" w:cstheme="majorBidi"/>
          <w:i/>
          <w:iCs/>
        </w:rPr>
        <w:t xml:space="preserve">a specific </w:t>
      </w:r>
      <w:r w:rsidR="0061783F" w:rsidRPr="003F28B6">
        <w:rPr>
          <w:rFonts w:asciiTheme="majorBidi" w:hAnsiTheme="majorBidi" w:cstheme="majorBidi"/>
          <w:i/>
          <w:iCs/>
        </w:rPr>
        <w:t>bubble</w:t>
      </w:r>
      <w:r w:rsidR="00EB7169" w:rsidRPr="003F28B6">
        <w:rPr>
          <w:rFonts w:asciiTheme="majorBidi" w:hAnsiTheme="majorBidi" w:cstheme="majorBidi"/>
          <w:i/>
          <w:iCs/>
        </w:rPr>
        <w:t>-</w:t>
      </w:r>
      <w:r w:rsidRPr="003F28B6">
        <w:rPr>
          <w:rFonts w:asciiTheme="majorBidi" w:hAnsiTheme="majorBidi" w:cstheme="majorBidi"/>
          <w:i/>
          <w:iCs/>
        </w:rPr>
        <w:t xml:space="preserve">list. </w:t>
      </w:r>
      <w:r w:rsidR="0061783F" w:rsidRPr="003F28B6">
        <w:rPr>
          <w:rFonts w:asciiTheme="majorBidi" w:hAnsiTheme="majorBidi" w:cstheme="majorBidi"/>
          <w:i/>
          <w:iCs/>
        </w:rPr>
        <w:t xml:space="preserve">This </w:t>
      </w:r>
      <w:r w:rsidRPr="003F28B6">
        <w:rPr>
          <w:rFonts w:asciiTheme="majorBidi" w:hAnsiTheme="majorBidi" w:cstheme="majorBidi"/>
          <w:i/>
          <w:iCs/>
        </w:rPr>
        <w:t xml:space="preserve">is so </w:t>
      </w:r>
      <w:r w:rsidR="00EB7169" w:rsidRPr="003F28B6">
        <w:rPr>
          <w:rFonts w:asciiTheme="majorBidi" w:hAnsiTheme="majorBidi" w:cstheme="majorBidi"/>
          <w:i/>
          <w:iCs/>
        </w:rPr>
        <w:t xml:space="preserve">not </w:t>
      </w:r>
      <w:r w:rsidRPr="003F28B6">
        <w:rPr>
          <w:rFonts w:asciiTheme="majorBidi" w:hAnsiTheme="majorBidi" w:cstheme="majorBidi"/>
          <w:i/>
          <w:iCs/>
        </w:rPr>
        <w:t xml:space="preserve">suitable </w:t>
      </w:r>
      <w:r w:rsidR="00EB7169" w:rsidRPr="003F28B6">
        <w:rPr>
          <w:rFonts w:asciiTheme="majorBidi" w:hAnsiTheme="majorBidi" w:cstheme="majorBidi"/>
          <w:i/>
          <w:iCs/>
        </w:rPr>
        <w:t xml:space="preserve">to </w:t>
      </w:r>
      <w:r w:rsidRPr="003F28B6">
        <w:rPr>
          <w:rFonts w:asciiTheme="majorBidi" w:hAnsiTheme="majorBidi" w:cstheme="majorBidi"/>
          <w:i/>
          <w:iCs/>
        </w:rPr>
        <w:t xml:space="preserve">the </w:t>
      </w:r>
      <w:r w:rsidR="0061783F" w:rsidRPr="003F28B6">
        <w:rPr>
          <w:rFonts w:asciiTheme="majorBidi" w:hAnsiTheme="majorBidi" w:cstheme="majorBidi"/>
          <w:i/>
          <w:iCs/>
        </w:rPr>
        <w:t>Courtyard</w:t>
      </w:r>
      <w:r w:rsidRPr="003F28B6">
        <w:rPr>
          <w:rFonts w:asciiTheme="majorBidi" w:hAnsiTheme="majorBidi" w:cstheme="majorBidi"/>
          <w:i/>
          <w:iCs/>
        </w:rPr>
        <w:t>. It</w:t>
      </w:r>
      <w:r w:rsidR="00640C84" w:rsidRPr="003F28B6">
        <w:rPr>
          <w:rFonts w:asciiTheme="majorBidi" w:hAnsiTheme="majorBidi" w:cstheme="majorBidi"/>
          <w:i/>
          <w:iCs/>
        </w:rPr>
        <w:t>’</w:t>
      </w:r>
      <w:r w:rsidRPr="003F28B6">
        <w:rPr>
          <w:rFonts w:asciiTheme="majorBidi" w:hAnsiTheme="majorBidi" w:cstheme="majorBidi"/>
          <w:i/>
          <w:iCs/>
        </w:rPr>
        <w:t xml:space="preserve">s </w:t>
      </w:r>
      <w:r w:rsidR="0061783F" w:rsidRPr="003F28B6">
        <w:rPr>
          <w:rFonts w:asciiTheme="majorBidi" w:hAnsiTheme="majorBidi" w:cstheme="majorBidi"/>
          <w:i/>
          <w:iCs/>
        </w:rPr>
        <w:t xml:space="preserve">the </w:t>
      </w:r>
      <w:r w:rsidR="00CF3789" w:rsidRPr="003F28B6">
        <w:rPr>
          <w:rFonts w:asciiTheme="majorBidi" w:hAnsiTheme="majorBidi" w:cstheme="majorBidi"/>
          <w:i/>
          <w:iCs/>
        </w:rPr>
        <w:t>antithesis</w:t>
      </w:r>
      <w:r w:rsidRPr="003F28B6">
        <w:rPr>
          <w:rFonts w:asciiTheme="majorBidi" w:hAnsiTheme="majorBidi" w:cstheme="majorBidi"/>
          <w:i/>
          <w:iCs/>
        </w:rPr>
        <w:t xml:space="preserve"> of what happens here. The whole </w:t>
      </w:r>
      <w:r w:rsidR="0061783F" w:rsidRPr="003F28B6">
        <w:rPr>
          <w:rFonts w:asciiTheme="majorBidi" w:hAnsiTheme="majorBidi" w:cstheme="majorBidi"/>
          <w:i/>
          <w:iCs/>
        </w:rPr>
        <w:t xml:space="preserve">point </w:t>
      </w:r>
      <w:r w:rsidRPr="003F28B6">
        <w:rPr>
          <w:rFonts w:asciiTheme="majorBidi" w:hAnsiTheme="majorBidi" w:cstheme="majorBidi"/>
          <w:i/>
          <w:iCs/>
        </w:rPr>
        <w:t xml:space="preserve">is </w:t>
      </w:r>
      <w:r w:rsidR="0061783F" w:rsidRPr="003F28B6">
        <w:rPr>
          <w:rFonts w:asciiTheme="majorBidi" w:hAnsiTheme="majorBidi" w:cstheme="majorBidi"/>
          <w:i/>
          <w:iCs/>
        </w:rPr>
        <w:t xml:space="preserve">for </w:t>
      </w:r>
      <w:r w:rsidRPr="003F28B6">
        <w:rPr>
          <w:rFonts w:asciiTheme="majorBidi" w:hAnsiTheme="majorBidi" w:cstheme="majorBidi"/>
          <w:i/>
          <w:iCs/>
        </w:rPr>
        <w:t xml:space="preserve">the girls </w:t>
      </w:r>
      <w:r w:rsidR="0061783F" w:rsidRPr="003F28B6">
        <w:rPr>
          <w:rFonts w:asciiTheme="majorBidi" w:hAnsiTheme="majorBidi" w:cstheme="majorBidi"/>
          <w:i/>
          <w:iCs/>
        </w:rPr>
        <w:t xml:space="preserve">to </w:t>
      </w:r>
      <w:r w:rsidRPr="003F28B6">
        <w:rPr>
          <w:rFonts w:asciiTheme="majorBidi" w:hAnsiTheme="majorBidi" w:cstheme="majorBidi"/>
          <w:i/>
          <w:iCs/>
        </w:rPr>
        <w:t xml:space="preserve">come and go </w:t>
      </w:r>
      <w:r w:rsidR="0061783F" w:rsidRPr="003F28B6">
        <w:rPr>
          <w:rFonts w:asciiTheme="majorBidi" w:hAnsiTheme="majorBidi" w:cstheme="majorBidi"/>
          <w:i/>
          <w:iCs/>
        </w:rPr>
        <w:t>as and when they please</w:t>
      </w:r>
      <w:r w:rsidRPr="003F28B6">
        <w:rPr>
          <w:rFonts w:asciiTheme="majorBidi" w:hAnsiTheme="majorBidi" w:cstheme="majorBidi"/>
          <w:i/>
          <w:iCs/>
        </w:rPr>
        <w:t xml:space="preserve">. </w:t>
      </w:r>
      <w:r w:rsidR="0061783F" w:rsidRPr="003F28B6">
        <w:rPr>
          <w:rFonts w:asciiTheme="majorBidi" w:hAnsiTheme="majorBidi" w:cstheme="majorBidi"/>
          <w:i/>
          <w:iCs/>
        </w:rPr>
        <w:t xml:space="preserve">Yet </w:t>
      </w:r>
      <w:r w:rsidRPr="003F28B6">
        <w:rPr>
          <w:rFonts w:asciiTheme="majorBidi" w:hAnsiTheme="majorBidi" w:cstheme="majorBidi"/>
          <w:i/>
          <w:iCs/>
        </w:rPr>
        <w:t>suddenly</w:t>
      </w:r>
      <w:r w:rsidR="00EB7169" w:rsidRPr="003F28B6">
        <w:rPr>
          <w:rFonts w:asciiTheme="majorBidi" w:hAnsiTheme="majorBidi" w:cstheme="majorBidi"/>
          <w:i/>
          <w:iCs/>
        </w:rPr>
        <w:t>,</w:t>
      </w:r>
      <w:r w:rsidRPr="003F28B6">
        <w:rPr>
          <w:rFonts w:asciiTheme="majorBidi" w:hAnsiTheme="majorBidi" w:cstheme="majorBidi"/>
          <w:i/>
          <w:iCs/>
        </w:rPr>
        <w:t xml:space="preserve"> we </w:t>
      </w:r>
      <w:r w:rsidR="0061783F" w:rsidRPr="003F28B6">
        <w:rPr>
          <w:rFonts w:asciiTheme="majorBidi" w:hAnsiTheme="majorBidi" w:cstheme="majorBidi"/>
          <w:i/>
          <w:iCs/>
        </w:rPr>
        <w:t xml:space="preserve">had to </w:t>
      </w:r>
      <w:r w:rsidR="00EB7169" w:rsidRPr="003F28B6">
        <w:rPr>
          <w:rFonts w:asciiTheme="majorBidi" w:hAnsiTheme="majorBidi" w:cstheme="majorBidi"/>
          <w:i/>
          <w:iCs/>
        </w:rPr>
        <w:t>place limitations</w:t>
      </w:r>
      <w:r w:rsidR="0061783F" w:rsidRPr="003F28B6">
        <w:rPr>
          <w:rFonts w:asciiTheme="majorBidi" w:hAnsiTheme="majorBidi" w:cstheme="majorBidi"/>
          <w:i/>
          <w:iCs/>
        </w:rPr>
        <w:t xml:space="preserve">, </w:t>
      </w:r>
      <w:r w:rsidRPr="003F28B6">
        <w:rPr>
          <w:rFonts w:asciiTheme="majorBidi" w:hAnsiTheme="majorBidi" w:cstheme="majorBidi"/>
          <w:i/>
          <w:iCs/>
        </w:rPr>
        <w:t xml:space="preserve">and </w:t>
      </w:r>
      <w:r w:rsidR="00EB7169" w:rsidRPr="003F28B6">
        <w:rPr>
          <w:rFonts w:asciiTheme="majorBidi" w:hAnsiTheme="majorBidi" w:cstheme="majorBidi"/>
          <w:i/>
          <w:iCs/>
        </w:rPr>
        <w:t xml:space="preserve">choose </w:t>
      </w:r>
      <w:r w:rsidR="0061783F" w:rsidRPr="003F28B6">
        <w:rPr>
          <w:rFonts w:asciiTheme="majorBidi" w:hAnsiTheme="majorBidi" w:cstheme="majorBidi"/>
          <w:i/>
          <w:iCs/>
        </w:rPr>
        <w:t xml:space="preserve">who </w:t>
      </w:r>
      <w:r w:rsidRPr="003F28B6">
        <w:rPr>
          <w:rFonts w:asciiTheme="majorBidi" w:hAnsiTheme="majorBidi" w:cstheme="majorBidi"/>
          <w:i/>
          <w:iCs/>
        </w:rPr>
        <w:t>c</w:t>
      </w:r>
      <w:r w:rsidR="00D73FAB">
        <w:rPr>
          <w:rFonts w:asciiTheme="majorBidi" w:hAnsiTheme="majorBidi" w:cstheme="majorBidi"/>
          <w:i/>
          <w:iCs/>
        </w:rPr>
        <w:t>ould</w:t>
      </w:r>
      <w:r w:rsidRPr="003F28B6">
        <w:rPr>
          <w:rFonts w:asciiTheme="majorBidi" w:hAnsiTheme="majorBidi" w:cstheme="majorBidi"/>
          <w:i/>
          <w:iCs/>
        </w:rPr>
        <w:t xml:space="preserve"> come </w:t>
      </w:r>
      <w:r w:rsidR="0061783F" w:rsidRPr="003F28B6">
        <w:rPr>
          <w:rFonts w:asciiTheme="majorBidi" w:hAnsiTheme="majorBidi" w:cstheme="majorBidi"/>
          <w:i/>
          <w:iCs/>
        </w:rPr>
        <w:t>at what times</w:t>
      </w:r>
      <w:r w:rsidRPr="003F28B6">
        <w:rPr>
          <w:rFonts w:asciiTheme="majorBidi" w:hAnsiTheme="majorBidi" w:cstheme="majorBidi"/>
        </w:rPr>
        <w:t xml:space="preserve"> </w:t>
      </w:r>
      <w:r w:rsidR="00D73FAB">
        <w:rPr>
          <w:rFonts w:asciiTheme="majorBidi" w:hAnsiTheme="majorBidi" w:cstheme="majorBidi"/>
        </w:rPr>
        <w:t>(</w:t>
      </w:r>
      <w:r w:rsidR="0061783F" w:rsidRPr="003F28B6">
        <w:rPr>
          <w:rFonts w:asciiTheme="majorBidi" w:hAnsiTheme="majorBidi" w:cstheme="majorBidi"/>
        </w:rPr>
        <w:t xml:space="preserve">A </w:t>
      </w:r>
      <w:r w:rsidR="00EB7169" w:rsidRPr="003F28B6">
        <w:rPr>
          <w:rFonts w:asciiTheme="majorBidi" w:hAnsiTheme="majorBidi" w:cstheme="majorBidi"/>
        </w:rPr>
        <w:t>social worker</w:t>
      </w:r>
      <w:r w:rsidR="00D73FAB">
        <w:rPr>
          <w:rFonts w:asciiTheme="majorBidi" w:hAnsiTheme="majorBidi" w:cstheme="majorBidi"/>
        </w:rPr>
        <w:t>).</w:t>
      </w:r>
    </w:p>
    <w:p w14:paraId="66AC019C" w14:textId="77777777" w:rsidR="00A05E56" w:rsidRPr="003F28B6" w:rsidRDefault="00A05E56" w:rsidP="003F28B6">
      <w:pPr>
        <w:spacing w:line="360" w:lineRule="auto"/>
        <w:jc w:val="both"/>
        <w:rPr>
          <w:rFonts w:asciiTheme="majorBidi" w:hAnsiTheme="majorBidi" w:cstheme="majorBidi"/>
        </w:rPr>
      </w:pPr>
    </w:p>
    <w:p w14:paraId="6FC6ACF0" w14:textId="121E6A50" w:rsidR="00A05E56" w:rsidRPr="003F28B6" w:rsidRDefault="00A05E56" w:rsidP="003F28B6">
      <w:pPr>
        <w:spacing w:line="360" w:lineRule="auto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</w:rPr>
        <w:t xml:space="preserve">2.2 </w:t>
      </w:r>
      <w:r w:rsidR="00640C84" w:rsidRPr="003F28B6">
        <w:rPr>
          <w:rFonts w:asciiTheme="majorBidi" w:hAnsiTheme="majorBidi" w:cstheme="majorBidi"/>
        </w:rPr>
        <w:t>“</w:t>
      </w:r>
      <w:r w:rsidRPr="003F28B6">
        <w:rPr>
          <w:rFonts w:asciiTheme="majorBidi" w:hAnsiTheme="majorBidi" w:cstheme="majorBidi"/>
          <w:i/>
          <w:iCs/>
        </w:rPr>
        <w:t xml:space="preserve">As if </w:t>
      </w:r>
      <w:r w:rsidR="0061783F" w:rsidRPr="003F28B6">
        <w:rPr>
          <w:rFonts w:asciiTheme="majorBidi" w:hAnsiTheme="majorBidi" w:cstheme="majorBidi"/>
          <w:i/>
          <w:iCs/>
        </w:rPr>
        <w:t>E</w:t>
      </w:r>
      <w:r w:rsidRPr="003F28B6">
        <w:rPr>
          <w:rFonts w:asciiTheme="majorBidi" w:hAnsiTheme="majorBidi" w:cstheme="majorBidi"/>
          <w:i/>
          <w:iCs/>
        </w:rPr>
        <w:t xml:space="preserve">verything </w:t>
      </w:r>
      <w:r w:rsidR="0061783F" w:rsidRPr="003F28B6">
        <w:rPr>
          <w:rFonts w:asciiTheme="majorBidi" w:hAnsiTheme="majorBidi" w:cstheme="majorBidi"/>
          <w:i/>
          <w:iCs/>
        </w:rPr>
        <w:t>S</w:t>
      </w:r>
      <w:r w:rsidRPr="003F28B6">
        <w:rPr>
          <w:rFonts w:asciiTheme="majorBidi" w:hAnsiTheme="majorBidi" w:cstheme="majorBidi"/>
          <w:i/>
          <w:iCs/>
        </w:rPr>
        <w:t xml:space="preserve">topped </w:t>
      </w:r>
      <w:r w:rsidR="0061783F" w:rsidRPr="003F28B6">
        <w:rPr>
          <w:rFonts w:asciiTheme="majorBidi" w:hAnsiTheme="majorBidi" w:cstheme="majorBidi"/>
          <w:i/>
          <w:iCs/>
        </w:rPr>
        <w:t>B</w:t>
      </w:r>
      <w:r w:rsidRPr="003F28B6">
        <w:rPr>
          <w:rFonts w:asciiTheme="majorBidi" w:hAnsiTheme="majorBidi" w:cstheme="majorBidi"/>
          <w:i/>
          <w:iCs/>
        </w:rPr>
        <w:t>reath</w:t>
      </w:r>
      <w:r w:rsidR="0061783F" w:rsidRPr="003F28B6">
        <w:rPr>
          <w:rFonts w:asciiTheme="majorBidi" w:hAnsiTheme="majorBidi" w:cstheme="majorBidi"/>
          <w:i/>
          <w:iCs/>
        </w:rPr>
        <w:t>ing</w:t>
      </w:r>
      <w:r w:rsidR="00640C84" w:rsidRPr="003F28B6">
        <w:rPr>
          <w:rFonts w:asciiTheme="majorBidi" w:hAnsiTheme="majorBidi" w:cstheme="majorBidi"/>
        </w:rPr>
        <w:t>”</w:t>
      </w:r>
      <w:r w:rsidRPr="003F28B6">
        <w:rPr>
          <w:rFonts w:asciiTheme="majorBidi" w:hAnsiTheme="majorBidi" w:cstheme="majorBidi"/>
        </w:rPr>
        <w:t xml:space="preserve"> </w:t>
      </w:r>
      <w:r w:rsidR="0061783F" w:rsidRPr="003F28B6">
        <w:rPr>
          <w:rFonts w:asciiTheme="majorBidi" w:hAnsiTheme="majorBidi" w:cstheme="majorBidi"/>
        </w:rPr>
        <w:t>–</w:t>
      </w:r>
      <w:r w:rsidRPr="003F28B6">
        <w:rPr>
          <w:rFonts w:asciiTheme="majorBidi" w:hAnsiTheme="majorBidi" w:cstheme="majorBidi"/>
        </w:rPr>
        <w:t xml:space="preserve"> </w:t>
      </w:r>
      <w:r w:rsidR="00303A35">
        <w:rPr>
          <w:rFonts w:asciiTheme="majorBidi" w:hAnsiTheme="majorBidi" w:cstheme="majorBidi"/>
        </w:rPr>
        <w:t xml:space="preserve">A </w:t>
      </w:r>
      <w:r w:rsidR="0061783F" w:rsidRPr="003F28B6">
        <w:rPr>
          <w:rFonts w:asciiTheme="majorBidi" w:hAnsiTheme="majorBidi" w:cstheme="majorBidi"/>
        </w:rPr>
        <w:t>Double Emergency</w:t>
      </w:r>
    </w:p>
    <w:p w14:paraId="33E56947" w14:textId="05A32016" w:rsidR="00A05E56" w:rsidRPr="003F28B6" w:rsidRDefault="0061783F" w:rsidP="003F28B6">
      <w:pPr>
        <w:spacing w:line="360" w:lineRule="auto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</w:rPr>
        <w:t xml:space="preserve">Female staff </w:t>
      </w:r>
      <w:r w:rsidR="00A05E56" w:rsidRPr="003F28B6">
        <w:rPr>
          <w:rFonts w:asciiTheme="majorBidi" w:hAnsiTheme="majorBidi" w:cstheme="majorBidi"/>
        </w:rPr>
        <w:t xml:space="preserve">describe an experience of </w:t>
      </w:r>
      <w:r w:rsidR="00303A35">
        <w:rPr>
          <w:rFonts w:asciiTheme="majorBidi" w:hAnsiTheme="majorBidi" w:cstheme="majorBidi"/>
        </w:rPr>
        <w:t xml:space="preserve">a </w:t>
      </w:r>
      <w:r w:rsidR="00640C84" w:rsidRPr="003F28B6">
        <w:rPr>
          <w:rFonts w:asciiTheme="majorBidi" w:hAnsiTheme="majorBidi" w:cstheme="majorBidi"/>
        </w:rPr>
        <w:t>“</w:t>
      </w:r>
      <w:r w:rsidR="00A05E56" w:rsidRPr="003F28B6">
        <w:rPr>
          <w:rFonts w:asciiTheme="majorBidi" w:hAnsiTheme="majorBidi" w:cstheme="majorBidi"/>
        </w:rPr>
        <w:t xml:space="preserve">double </w:t>
      </w:r>
      <w:r w:rsidR="00CF3789" w:rsidRPr="003F28B6">
        <w:rPr>
          <w:rFonts w:asciiTheme="majorBidi" w:hAnsiTheme="majorBidi" w:cstheme="majorBidi"/>
        </w:rPr>
        <w:t>emergency</w:t>
      </w:r>
      <w:r w:rsidRPr="003F28B6">
        <w:rPr>
          <w:rFonts w:asciiTheme="majorBidi" w:hAnsiTheme="majorBidi" w:cstheme="majorBidi"/>
        </w:rPr>
        <w:t>,</w:t>
      </w:r>
      <w:r w:rsidR="00640C84" w:rsidRPr="003F28B6">
        <w:rPr>
          <w:rFonts w:asciiTheme="majorBidi" w:hAnsiTheme="majorBidi" w:cstheme="majorBidi"/>
        </w:rPr>
        <w:t>”</w:t>
      </w:r>
      <w:r w:rsidR="00A05E56" w:rsidRPr="003F28B6">
        <w:rPr>
          <w:rFonts w:asciiTheme="majorBidi" w:hAnsiTheme="majorBidi" w:cstheme="majorBidi"/>
        </w:rPr>
        <w:t xml:space="preserve"> both </w:t>
      </w:r>
      <w:r w:rsidR="00303A35">
        <w:rPr>
          <w:rFonts w:asciiTheme="majorBidi" w:hAnsiTheme="majorBidi" w:cstheme="majorBidi"/>
        </w:rPr>
        <w:t>with regard to</w:t>
      </w:r>
      <w:r w:rsidR="00A05E56" w:rsidRPr="003F28B6">
        <w:rPr>
          <w:rFonts w:asciiTheme="majorBidi" w:hAnsiTheme="majorBidi" w:cstheme="majorBidi"/>
        </w:rPr>
        <w:t xml:space="preserve"> their families</w:t>
      </w:r>
      <w:r w:rsidR="00EB7169" w:rsidRPr="003F28B6">
        <w:rPr>
          <w:rFonts w:asciiTheme="majorBidi" w:hAnsiTheme="majorBidi" w:cstheme="majorBidi"/>
        </w:rPr>
        <w:t xml:space="preserve"> </w:t>
      </w:r>
      <w:r w:rsidR="00E119C1" w:rsidRPr="003F28B6">
        <w:rPr>
          <w:rFonts w:asciiTheme="majorBidi" w:hAnsiTheme="majorBidi" w:cstheme="majorBidi"/>
        </w:rPr>
        <w:t xml:space="preserve">in their </w:t>
      </w:r>
      <w:r w:rsidR="00A05E56" w:rsidRPr="003F28B6">
        <w:rPr>
          <w:rFonts w:asciiTheme="majorBidi" w:hAnsiTheme="majorBidi" w:cstheme="majorBidi"/>
        </w:rPr>
        <w:t>personal lives</w:t>
      </w:r>
      <w:r w:rsidR="00E119C1" w:rsidRPr="003F28B6">
        <w:rPr>
          <w:rFonts w:asciiTheme="majorBidi" w:hAnsiTheme="majorBidi" w:cstheme="majorBidi"/>
        </w:rPr>
        <w:t>,</w:t>
      </w:r>
      <w:r w:rsidR="00A05E56" w:rsidRPr="003F28B6">
        <w:rPr>
          <w:rFonts w:asciiTheme="majorBidi" w:hAnsiTheme="majorBidi" w:cstheme="majorBidi"/>
        </w:rPr>
        <w:t xml:space="preserve"> and </w:t>
      </w:r>
      <w:r w:rsidR="00303A35">
        <w:rPr>
          <w:rFonts w:asciiTheme="majorBidi" w:hAnsiTheme="majorBidi" w:cstheme="majorBidi"/>
        </w:rPr>
        <w:t>with regard to</w:t>
      </w:r>
      <w:r w:rsidR="00E119C1" w:rsidRPr="003F28B6">
        <w:rPr>
          <w:rFonts w:asciiTheme="majorBidi" w:hAnsiTheme="majorBidi" w:cstheme="majorBidi"/>
        </w:rPr>
        <w:t xml:space="preserve"> </w:t>
      </w:r>
      <w:r w:rsidR="00A05E56" w:rsidRPr="003F28B6">
        <w:rPr>
          <w:rFonts w:asciiTheme="majorBidi" w:hAnsiTheme="majorBidi" w:cstheme="majorBidi"/>
        </w:rPr>
        <w:t xml:space="preserve">the girls and the need to </w:t>
      </w:r>
      <w:r w:rsidR="00A92232">
        <w:rPr>
          <w:rFonts w:asciiTheme="majorBidi" w:hAnsiTheme="majorBidi" w:cstheme="majorBidi"/>
        </w:rPr>
        <w:t>find</w:t>
      </w:r>
      <w:r w:rsidR="00E119C1" w:rsidRPr="003F28B6">
        <w:rPr>
          <w:rFonts w:asciiTheme="majorBidi" w:hAnsiTheme="majorBidi" w:cstheme="majorBidi"/>
        </w:rPr>
        <w:t xml:space="preserve"> </w:t>
      </w:r>
      <w:r w:rsidR="00A05E56" w:rsidRPr="003F28B6">
        <w:rPr>
          <w:rFonts w:asciiTheme="majorBidi" w:hAnsiTheme="majorBidi" w:cstheme="majorBidi"/>
        </w:rPr>
        <w:t xml:space="preserve">solutions and </w:t>
      </w:r>
      <w:r w:rsidR="00E119C1" w:rsidRPr="003F28B6">
        <w:rPr>
          <w:rFonts w:asciiTheme="majorBidi" w:hAnsiTheme="majorBidi" w:cstheme="majorBidi"/>
        </w:rPr>
        <w:t xml:space="preserve">cope with </w:t>
      </w:r>
      <w:r w:rsidR="00A05E56" w:rsidRPr="003F28B6">
        <w:rPr>
          <w:rFonts w:asciiTheme="majorBidi" w:hAnsiTheme="majorBidi" w:cstheme="majorBidi"/>
        </w:rPr>
        <w:t xml:space="preserve">two </w:t>
      </w:r>
      <w:r w:rsidR="00E119C1" w:rsidRPr="003F28B6">
        <w:rPr>
          <w:rFonts w:asciiTheme="majorBidi" w:hAnsiTheme="majorBidi" w:cstheme="majorBidi"/>
        </w:rPr>
        <w:t>front</w:t>
      </w:r>
      <w:r w:rsidR="00303A35">
        <w:rPr>
          <w:rFonts w:asciiTheme="majorBidi" w:hAnsiTheme="majorBidi" w:cstheme="majorBidi"/>
        </w:rPr>
        <w:t>s</w:t>
      </w:r>
      <w:r w:rsidR="00E119C1" w:rsidRPr="003F28B6">
        <w:rPr>
          <w:rFonts w:asciiTheme="majorBidi" w:hAnsiTheme="majorBidi" w:cstheme="majorBidi"/>
        </w:rPr>
        <w:t xml:space="preserve"> </w:t>
      </w:r>
      <w:r w:rsidR="00A05E56" w:rsidRPr="003F28B6">
        <w:rPr>
          <w:rFonts w:asciiTheme="majorBidi" w:hAnsiTheme="majorBidi" w:cstheme="majorBidi"/>
        </w:rPr>
        <w:t>simultaneously.</w:t>
      </w:r>
    </w:p>
    <w:p w14:paraId="5FA72326" w14:textId="01EB4E2B" w:rsidR="00A05E56" w:rsidRPr="003F28B6" w:rsidRDefault="00A05E56" w:rsidP="003F28B6">
      <w:pPr>
        <w:spacing w:line="360" w:lineRule="auto"/>
        <w:ind w:left="1134" w:right="1134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  <w:i/>
          <w:iCs/>
        </w:rPr>
        <w:t xml:space="preserve">The </w:t>
      </w:r>
      <w:r w:rsidR="00303A35">
        <w:rPr>
          <w:rFonts w:asciiTheme="majorBidi" w:hAnsiTheme="majorBidi" w:cstheme="majorBidi"/>
          <w:i/>
          <w:iCs/>
        </w:rPr>
        <w:t>c</w:t>
      </w:r>
      <w:r w:rsidR="00E119C1" w:rsidRPr="003F28B6">
        <w:rPr>
          <w:rFonts w:asciiTheme="majorBidi" w:hAnsiTheme="majorBidi" w:cstheme="majorBidi"/>
          <w:i/>
          <w:iCs/>
        </w:rPr>
        <w:t>oronavirus</w:t>
      </w:r>
      <w:r w:rsidRPr="003F28B6">
        <w:rPr>
          <w:rFonts w:asciiTheme="majorBidi" w:hAnsiTheme="majorBidi" w:cstheme="majorBidi"/>
          <w:i/>
          <w:iCs/>
        </w:rPr>
        <w:t xml:space="preserve"> caught me at the beginning of </w:t>
      </w:r>
      <w:r w:rsidR="00980052" w:rsidRPr="003F28B6">
        <w:rPr>
          <w:rFonts w:asciiTheme="majorBidi" w:hAnsiTheme="majorBidi" w:cstheme="majorBidi"/>
          <w:i/>
          <w:iCs/>
        </w:rPr>
        <w:t xml:space="preserve">my </w:t>
      </w:r>
      <w:r w:rsidRPr="003F28B6">
        <w:rPr>
          <w:rFonts w:asciiTheme="majorBidi" w:hAnsiTheme="majorBidi" w:cstheme="majorBidi"/>
          <w:i/>
          <w:iCs/>
        </w:rPr>
        <w:t>pregnancy</w:t>
      </w:r>
      <w:r w:rsidR="00E119C1" w:rsidRPr="003F28B6">
        <w:rPr>
          <w:rFonts w:asciiTheme="majorBidi" w:hAnsiTheme="majorBidi" w:cstheme="majorBidi"/>
          <w:i/>
          <w:iCs/>
        </w:rPr>
        <w:t>,</w:t>
      </w:r>
      <w:r w:rsidRPr="003F28B6">
        <w:rPr>
          <w:rFonts w:asciiTheme="majorBidi" w:hAnsiTheme="majorBidi" w:cstheme="majorBidi"/>
          <w:i/>
          <w:iCs/>
        </w:rPr>
        <w:t xml:space="preserve"> and no one knew</w:t>
      </w:r>
      <w:r w:rsidR="00980052" w:rsidRPr="003F28B6">
        <w:rPr>
          <w:rFonts w:asciiTheme="majorBidi" w:hAnsiTheme="majorBidi" w:cstheme="majorBidi"/>
          <w:i/>
          <w:iCs/>
        </w:rPr>
        <w:t>,</w:t>
      </w:r>
      <w:r w:rsidRPr="003F28B6">
        <w:rPr>
          <w:rFonts w:asciiTheme="majorBidi" w:hAnsiTheme="majorBidi" w:cstheme="majorBidi"/>
          <w:i/>
          <w:iCs/>
        </w:rPr>
        <w:t xml:space="preserve"> except for </w:t>
      </w:r>
      <w:r w:rsidR="00E119C1" w:rsidRPr="003F28B6">
        <w:rPr>
          <w:rFonts w:asciiTheme="majorBidi" w:hAnsiTheme="majorBidi" w:cstheme="majorBidi"/>
          <w:i/>
          <w:iCs/>
        </w:rPr>
        <w:t>a few</w:t>
      </w:r>
      <w:r w:rsidR="00203940">
        <w:rPr>
          <w:rFonts w:asciiTheme="majorBidi" w:hAnsiTheme="majorBidi" w:cstheme="majorBidi"/>
          <w:i/>
          <w:iCs/>
        </w:rPr>
        <w:t>…</w:t>
      </w:r>
      <w:r w:rsidR="00E119C1" w:rsidRPr="003F28B6">
        <w:rPr>
          <w:rFonts w:asciiTheme="majorBidi" w:hAnsiTheme="majorBidi" w:cstheme="majorBidi"/>
          <w:i/>
          <w:iCs/>
        </w:rPr>
        <w:t xml:space="preserve">which </w:t>
      </w:r>
      <w:r w:rsidRPr="003F28B6">
        <w:rPr>
          <w:rFonts w:asciiTheme="majorBidi" w:hAnsiTheme="majorBidi" w:cstheme="majorBidi"/>
          <w:i/>
          <w:iCs/>
        </w:rPr>
        <w:t>was also.</w:t>
      </w:r>
      <w:r w:rsidR="00203940">
        <w:rPr>
          <w:rFonts w:asciiTheme="majorBidi" w:hAnsiTheme="majorBidi" w:cstheme="majorBidi"/>
          <w:i/>
          <w:iCs/>
        </w:rPr>
        <w:t>.</w:t>
      </w:r>
      <w:r w:rsidRPr="003F28B6">
        <w:rPr>
          <w:rFonts w:asciiTheme="majorBidi" w:hAnsiTheme="majorBidi" w:cstheme="majorBidi"/>
          <w:i/>
          <w:iCs/>
        </w:rPr>
        <w:t>.it was a</w:t>
      </w:r>
      <w:r w:rsidR="00E119C1" w:rsidRPr="003F28B6">
        <w:rPr>
          <w:rFonts w:asciiTheme="majorBidi" w:hAnsiTheme="majorBidi" w:cstheme="majorBidi"/>
          <w:i/>
          <w:iCs/>
        </w:rPr>
        <w:t>n</w:t>
      </w:r>
      <w:r w:rsidRPr="003F28B6">
        <w:rPr>
          <w:rFonts w:asciiTheme="majorBidi" w:hAnsiTheme="majorBidi" w:cstheme="majorBidi"/>
          <w:i/>
          <w:iCs/>
        </w:rPr>
        <w:t xml:space="preserve"> </w:t>
      </w:r>
      <w:r w:rsidR="00E119C1" w:rsidRPr="003F28B6">
        <w:rPr>
          <w:rFonts w:asciiTheme="majorBidi" w:hAnsiTheme="majorBidi" w:cstheme="majorBidi"/>
          <w:i/>
          <w:iCs/>
        </w:rPr>
        <w:t xml:space="preserve">issue, because </w:t>
      </w:r>
      <w:r w:rsidRPr="003F28B6">
        <w:rPr>
          <w:rFonts w:asciiTheme="majorBidi" w:hAnsiTheme="majorBidi" w:cstheme="majorBidi"/>
          <w:i/>
          <w:iCs/>
        </w:rPr>
        <w:t xml:space="preserve">suddenly there was also </w:t>
      </w:r>
      <w:r w:rsidR="00E119C1" w:rsidRPr="003F28B6">
        <w:rPr>
          <w:rFonts w:asciiTheme="majorBidi" w:hAnsiTheme="majorBidi" w:cstheme="majorBidi"/>
          <w:i/>
          <w:iCs/>
        </w:rPr>
        <w:t xml:space="preserve">a </w:t>
      </w:r>
      <w:r w:rsidRPr="003F28B6">
        <w:rPr>
          <w:rFonts w:asciiTheme="majorBidi" w:hAnsiTheme="majorBidi" w:cstheme="majorBidi"/>
          <w:i/>
          <w:iCs/>
        </w:rPr>
        <w:t xml:space="preserve">health </w:t>
      </w:r>
      <w:r w:rsidR="00E119C1" w:rsidRPr="003F28B6">
        <w:rPr>
          <w:rFonts w:asciiTheme="majorBidi" w:hAnsiTheme="majorBidi" w:cstheme="majorBidi"/>
          <w:i/>
          <w:iCs/>
        </w:rPr>
        <w:t xml:space="preserve">concern, </w:t>
      </w:r>
      <w:r w:rsidRPr="003F28B6">
        <w:rPr>
          <w:rFonts w:asciiTheme="majorBidi" w:hAnsiTheme="majorBidi" w:cstheme="majorBidi"/>
          <w:i/>
          <w:iCs/>
        </w:rPr>
        <w:t xml:space="preserve">and nobody, </w:t>
      </w:r>
      <w:r w:rsidR="00E119C1" w:rsidRPr="003F28B6">
        <w:rPr>
          <w:rFonts w:asciiTheme="majorBidi" w:hAnsiTheme="majorBidi" w:cstheme="majorBidi"/>
          <w:i/>
          <w:iCs/>
        </w:rPr>
        <w:t>like</w:t>
      </w:r>
      <w:r w:rsidRPr="003F28B6">
        <w:rPr>
          <w:rFonts w:asciiTheme="majorBidi" w:hAnsiTheme="majorBidi" w:cstheme="majorBidi"/>
          <w:i/>
          <w:iCs/>
        </w:rPr>
        <w:t>,</w:t>
      </w:r>
      <w:r w:rsidR="00A92232">
        <w:rPr>
          <w:rFonts w:asciiTheme="majorBidi" w:hAnsiTheme="majorBidi" w:cstheme="majorBidi"/>
          <w:i/>
          <w:iCs/>
        </w:rPr>
        <w:t xml:space="preserve"> </w:t>
      </w:r>
      <w:r w:rsidRPr="003F28B6">
        <w:rPr>
          <w:rFonts w:asciiTheme="majorBidi" w:hAnsiTheme="majorBidi" w:cstheme="majorBidi"/>
          <w:i/>
          <w:iCs/>
        </w:rPr>
        <w:t>except for one</w:t>
      </w:r>
      <w:r w:rsidR="00A92232">
        <w:rPr>
          <w:rFonts w:asciiTheme="majorBidi" w:hAnsiTheme="majorBidi" w:cstheme="majorBidi"/>
          <w:i/>
          <w:iCs/>
        </w:rPr>
        <w:t xml:space="preserve"> person</w:t>
      </w:r>
      <w:r w:rsidRPr="003F28B6">
        <w:rPr>
          <w:rFonts w:asciiTheme="majorBidi" w:hAnsiTheme="majorBidi" w:cstheme="majorBidi"/>
          <w:i/>
          <w:iCs/>
        </w:rPr>
        <w:t>, no</w:t>
      </w:r>
      <w:r w:rsidR="00E119C1" w:rsidRPr="003F28B6">
        <w:rPr>
          <w:rFonts w:asciiTheme="majorBidi" w:hAnsiTheme="majorBidi" w:cstheme="majorBidi"/>
          <w:i/>
          <w:iCs/>
        </w:rPr>
        <w:t xml:space="preserve"> one </w:t>
      </w:r>
      <w:r w:rsidR="00A92232">
        <w:rPr>
          <w:rFonts w:asciiTheme="majorBidi" w:hAnsiTheme="majorBidi" w:cstheme="majorBidi"/>
          <w:i/>
          <w:iCs/>
        </w:rPr>
        <w:t>knew</w:t>
      </w:r>
      <w:r w:rsidR="00E119C1" w:rsidRPr="003F28B6">
        <w:rPr>
          <w:rFonts w:asciiTheme="majorBidi" w:hAnsiTheme="majorBidi" w:cstheme="majorBidi"/>
          <w:i/>
          <w:iCs/>
        </w:rPr>
        <w:t xml:space="preserve"> </w:t>
      </w:r>
      <w:r w:rsidRPr="003F28B6">
        <w:rPr>
          <w:rFonts w:asciiTheme="majorBidi" w:hAnsiTheme="majorBidi" w:cstheme="majorBidi"/>
          <w:i/>
          <w:iCs/>
        </w:rPr>
        <w:t xml:space="preserve">my secret, so it was also </w:t>
      </w:r>
      <w:r w:rsidR="00E119C1" w:rsidRPr="003F28B6">
        <w:rPr>
          <w:rFonts w:asciiTheme="majorBidi" w:hAnsiTheme="majorBidi" w:cstheme="majorBidi"/>
          <w:i/>
          <w:iCs/>
        </w:rPr>
        <w:t xml:space="preserve">like </w:t>
      </w:r>
      <w:r w:rsidRPr="003F28B6">
        <w:rPr>
          <w:rFonts w:asciiTheme="majorBidi" w:hAnsiTheme="majorBidi" w:cstheme="majorBidi"/>
          <w:i/>
          <w:iCs/>
        </w:rPr>
        <w:t xml:space="preserve">something I </w:t>
      </w:r>
      <w:r w:rsidR="00E119C1" w:rsidRPr="003F28B6">
        <w:rPr>
          <w:rFonts w:asciiTheme="majorBidi" w:hAnsiTheme="majorBidi" w:cstheme="majorBidi"/>
          <w:i/>
          <w:iCs/>
        </w:rPr>
        <w:t xml:space="preserve">kept inside my own </w:t>
      </w:r>
      <w:r w:rsidR="00980052" w:rsidRPr="003F28B6">
        <w:rPr>
          <w:rFonts w:asciiTheme="majorBidi" w:hAnsiTheme="majorBidi" w:cstheme="majorBidi"/>
          <w:i/>
          <w:iCs/>
        </w:rPr>
        <w:t>head</w:t>
      </w:r>
      <w:r w:rsidR="00E119C1" w:rsidRPr="003F28B6">
        <w:rPr>
          <w:rFonts w:asciiTheme="majorBidi" w:hAnsiTheme="majorBidi" w:cstheme="majorBidi"/>
          <w:i/>
          <w:iCs/>
        </w:rPr>
        <w:t>..</w:t>
      </w:r>
      <w:r w:rsidRPr="003F28B6">
        <w:rPr>
          <w:rFonts w:asciiTheme="majorBidi" w:hAnsiTheme="majorBidi" w:cstheme="majorBidi"/>
          <w:i/>
          <w:iCs/>
        </w:rPr>
        <w:t>.</w:t>
      </w:r>
      <w:r w:rsidR="00567F54" w:rsidRPr="003F28B6">
        <w:rPr>
          <w:rFonts w:asciiTheme="majorBidi" w:hAnsiTheme="majorBidi" w:cstheme="majorBidi"/>
          <w:i/>
          <w:iCs/>
        </w:rPr>
        <w:t>Suddenly</w:t>
      </w:r>
      <w:r w:rsidR="00980052" w:rsidRPr="003F28B6">
        <w:rPr>
          <w:rFonts w:asciiTheme="majorBidi" w:hAnsiTheme="majorBidi" w:cstheme="majorBidi"/>
          <w:i/>
          <w:iCs/>
        </w:rPr>
        <w:t>,</w:t>
      </w:r>
      <w:r w:rsidR="00567F54" w:rsidRPr="003F28B6">
        <w:rPr>
          <w:rFonts w:asciiTheme="majorBidi" w:hAnsiTheme="majorBidi" w:cstheme="majorBidi"/>
          <w:i/>
          <w:iCs/>
        </w:rPr>
        <w:t xml:space="preserve"> they started to </w:t>
      </w:r>
      <w:r w:rsidR="00980052" w:rsidRPr="003F28B6">
        <w:rPr>
          <w:rFonts w:asciiTheme="majorBidi" w:hAnsiTheme="majorBidi" w:cstheme="majorBidi"/>
          <w:i/>
          <w:iCs/>
        </w:rPr>
        <w:t xml:space="preserve">talk about </w:t>
      </w:r>
      <w:r w:rsidR="00567F54" w:rsidRPr="003F28B6">
        <w:rPr>
          <w:rFonts w:asciiTheme="majorBidi" w:hAnsiTheme="majorBidi" w:cstheme="majorBidi"/>
          <w:i/>
          <w:iCs/>
        </w:rPr>
        <w:t xml:space="preserve">a lockdown, and the </w:t>
      </w:r>
      <w:r w:rsidR="00980052" w:rsidRPr="003F28B6">
        <w:rPr>
          <w:rFonts w:asciiTheme="majorBidi" w:hAnsiTheme="majorBidi" w:cstheme="majorBidi"/>
          <w:i/>
          <w:iCs/>
        </w:rPr>
        <w:t xml:space="preserve">directives </w:t>
      </w:r>
      <w:r w:rsidR="00567F54" w:rsidRPr="003F28B6">
        <w:rPr>
          <w:rFonts w:asciiTheme="majorBidi" w:hAnsiTheme="majorBidi" w:cstheme="majorBidi"/>
          <w:i/>
          <w:iCs/>
        </w:rPr>
        <w:t xml:space="preserve">from the Ministry of Welfare were </w:t>
      </w:r>
      <w:r w:rsidR="00980052" w:rsidRPr="003F28B6">
        <w:rPr>
          <w:rFonts w:asciiTheme="majorBidi" w:hAnsiTheme="majorBidi" w:cstheme="majorBidi"/>
          <w:i/>
          <w:iCs/>
        </w:rPr>
        <w:t xml:space="preserve">not </w:t>
      </w:r>
      <w:r w:rsidR="00567F54" w:rsidRPr="003F28B6">
        <w:rPr>
          <w:rFonts w:asciiTheme="majorBidi" w:hAnsiTheme="majorBidi" w:cstheme="majorBidi"/>
          <w:i/>
          <w:iCs/>
        </w:rPr>
        <w:t xml:space="preserve">clear, and the instructions from the </w:t>
      </w:r>
      <w:r w:rsidR="00E51033" w:rsidRPr="003F28B6">
        <w:rPr>
          <w:rFonts w:asciiTheme="majorBidi" w:hAnsiTheme="majorBidi" w:cstheme="majorBidi"/>
          <w:i/>
          <w:iCs/>
        </w:rPr>
        <w:t>Society</w:t>
      </w:r>
      <w:r w:rsidR="00567F54" w:rsidRPr="003F28B6">
        <w:rPr>
          <w:rFonts w:asciiTheme="majorBidi" w:hAnsiTheme="majorBidi" w:cstheme="majorBidi"/>
          <w:i/>
          <w:iCs/>
        </w:rPr>
        <w:t xml:space="preserve"> were also </w:t>
      </w:r>
      <w:r w:rsidR="00980052" w:rsidRPr="003F28B6">
        <w:rPr>
          <w:rFonts w:asciiTheme="majorBidi" w:hAnsiTheme="majorBidi" w:cstheme="majorBidi"/>
          <w:i/>
          <w:iCs/>
        </w:rPr>
        <w:t xml:space="preserve">not </w:t>
      </w:r>
      <w:r w:rsidRPr="003F28B6">
        <w:rPr>
          <w:rFonts w:asciiTheme="majorBidi" w:hAnsiTheme="majorBidi" w:cstheme="majorBidi"/>
          <w:i/>
          <w:iCs/>
        </w:rPr>
        <w:t>clear</w:t>
      </w:r>
      <w:r w:rsidR="00567F54" w:rsidRPr="003F28B6">
        <w:rPr>
          <w:rFonts w:asciiTheme="majorBidi" w:hAnsiTheme="majorBidi" w:cstheme="majorBidi"/>
          <w:i/>
          <w:iCs/>
        </w:rPr>
        <w:t>.</w:t>
      </w:r>
      <w:r w:rsidRPr="003F28B6">
        <w:rPr>
          <w:rFonts w:asciiTheme="majorBidi" w:hAnsiTheme="majorBidi" w:cstheme="majorBidi"/>
          <w:i/>
          <w:iCs/>
        </w:rPr>
        <w:t xml:space="preserve"> </w:t>
      </w:r>
      <w:r w:rsidR="00567F54" w:rsidRPr="003F28B6">
        <w:rPr>
          <w:rFonts w:asciiTheme="majorBidi" w:hAnsiTheme="majorBidi" w:cstheme="majorBidi"/>
          <w:i/>
          <w:iCs/>
        </w:rPr>
        <w:t xml:space="preserve">It was obvious </w:t>
      </w:r>
      <w:r w:rsidRPr="003F28B6">
        <w:rPr>
          <w:rFonts w:asciiTheme="majorBidi" w:hAnsiTheme="majorBidi" w:cstheme="majorBidi"/>
          <w:i/>
          <w:iCs/>
        </w:rPr>
        <w:t>that we need</w:t>
      </w:r>
      <w:r w:rsidR="00980052" w:rsidRPr="003F28B6">
        <w:rPr>
          <w:rFonts w:asciiTheme="majorBidi" w:hAnsiTheme="majorBidi" w:cstheme="majorBidi"/>
          <w:i/>
          <w:iCs/>
        </w:rPr>
        <w:t>ed</w:t>
      </w:r>
      <w:r w:rsidRPr="003F28B6">
        <w:rPr>
          <w:rFonts w:asciiTheme="majorBidi" w:hAnsiTheme="majorBidi" w:cstheme="majorBidi"/>
          <w:i/>
          <w:iCs/>
        </w:rPr>
        <w:t xml:space="preserve"> to be active </w:t>
      </w:r>
      <w:r w:rsidR="00980052" w:rsidRPr="003F28B6">
        <w:rPr>
          <w:rFonts w:asciiTheme="majorBidi" w:hAnsiTheme="majorBidi" w:cstheme="majorBidi"/>
          <w:i/>
          <w:iCs/>
        </w:rPr>
        <w:t xml:space="preserve">in </w:t>
      </w:r>
      <w:r w:rsidRPr="003F28B6">
        <w:rPr>
          <w:rFonts w:asciiTheme="majorBidi" w:hAnsiTheme="majorBidi" w:cstheme="majorBidi"/>
          <w:i/>
          <w:iCs/>
        </w:rPr>
        <w:t>this</w:t>
      </w:r>
      <w:r w:rsidR="00567F54" w:rsidRPr="003F28B6">
        <w:rPr>
          <w:rFonts w:asciiTheme="majorBidi" w:hAnsiTheme="majorBidi" w:cstheme="majorBidi"/>
          <w:i/>
          <w:iCs/>
        </w:rPr>
        <w:t xml:space="preserve">, </w:t>
      </w:r>
      <w:r w:rsidRPr="003F28B6">
        <w:rPr>
          <w:rFonts w:asciiTheme="majorBidi" w:hAnsiTheme="majorBidi" w:cstheme="majorBidi"/>
          <w:i/>
          <w:iCs/>
        </w:rPr>
        <w:t xml:space="preserve">otherwise we </w:t>
      </w:r>
      <w:r w:rsidR="00567F54" w:rsidRPr="003F28B6">
        <w:rPr>
          <w:rFonts w:asciiTheme="majorBidi" w:hAnsiTheme="majorBidi" w:cstheme="majorBidi"/>
          <w:i/>
          <w:iCs/>
        </w:rPr>
        <w:t xml:space="preserve">would </w:t>
      </w:r>
      <w:r w:rsidR="00A92232">
        <w:rPr>
          <w:rFonts w:asciiTheme="majorBidi" w:hAnsiTheme="majorBidi" w:cstheme="majorBidi"/>
          <w:i/>
          <w:iCs/>
        </w:rPr>
        <w:t>stop working</w:t>
      </w:r>
      <w:r w:rsidRPr="003F28B6">
        <w:rPr>
          <w:rFonts w:asciiTheme="majorBidi" w:hAnsiTheme="majorBidi" w:cstheme="majorBidi"/>
          <w:i/>
          <w:iCs/>
        </w:rPr>
        <w:t xml:space="preserve">. And I felt </w:t>
      </w:r>
      <w:r w:rsidR="00567F54" w:rsidRPr="003F28B6">
        <w:rPr>
          <w:rFonts w:asciiTheme="majorBidi" w:hAnsiTheme="majorBidi" w:cstheme="majorBidi"/>
          <w:i/>
          <w:iCs/>
        </w:rPr>
        <w:t>as if</w:t>
      </w:r>
      <w:r w:rsidR="00A92232">
        <w:rPr>
          <w:rFonts w:asciiTheme="majorBidi" w:hAnsiTheme="majorBidi" w:cstheme="majorBidi"/>
          <w:i/>
          <w:iCs/>
        </w:rPr>
        <w:t xml:space="preserve"> I was</w:t>
      </w:r>
      <w:r w:rsidR="00567F54" w:rsidRPr="003F28B6">
        <w:rPr>
          <w:rFonts w:asciiTheme="majorBidi" w:hAnsiTheme="majorBidi" w:cstheme="majorBidi"/>
          <w:i/>
          <w:iCs/>
        </w:rPr>
        <w:t xml:space="preserve"> between a rock </w:t>
      </w:r>
      <w:r w:rsidRPr="003F28B6">
        <w:rPr>
          <w:rFonts w:asciiTheme="majorBidi" w:hAnsiTheme="majorBidi" w:cstheme="majorBidi"/>
          <w:i/>
          <w:iCs/>
        </w:rPr>
        <w:t xml:space="preserve">and </w:t>
      </w:r>
      <w:r w:rsidR="00567F54" w:rsidRPr="003F28B6">
        <w:rPr>
          <w:rFonts w:asciiTheme="majorBidi" w:hAnsiTheme="majorBidi" w:cstheme="majorBidi"/>
          <w:i/>
          <w:iCs/>
        </w:rPr>
        <w:t>a hard place</w:t>
      </w:r>
      <w:r w:rsidRPr="003F28B6">
        <w:rPr>
          <w:rFonts w:asciiTheme="majorBidi" w:hAnsiTheme="majorBidi" w:cstheme="majorBidi"/>
          <w:i/>
          <w:iCs/>
        </w:rPr>
        <w:t xml:space="preserve">. I felt that everyone </w:t>
      </w:r>
      <w:r w:rsidR="00567F54" w:rsidRPr="003F28B6">
        <w:rPr>
          <w:rFonts w:asciiTheme="majorBidi" w:hAnsiTheme="majorBidi" w:cstheme="majorBidi"/>
          <w:i/>
          <w:iCs/>
        </w:rPr>
        <w:t xml:space="preserve">was </w:t>
      </w:r>
      <w:r w:rsidRPr="003F28B6">
        <w:rPr>
          <w:rFonts w:asciiTheme="majorBidi" w:hAnsiTheme="majorBidi" w:cstheme="majorBidi"/>
          <w:i/>
          <w:iCs/>
        </w:rPr>
        <w:t>say</w:t>
      </w:r>
      <w:r w:rsidR="00567F54" w:rsidRPr="003F28B6">
        <w:rPr>
          <w:rFonts w:asciiTheme="majorBidi" w:hAnsiTheme="majorBidi" w:cstheme="majorBidi"/>
          <w:i/>
          <w:iCs/>
        </w:rPr>
        <w:t>ing</w:t>
      </w:r>
      <w:r w:rsidRPr="003F28B6">
        <w:rPr>
          <w:rFonts w:asciiTheme="majorBidi" w:hAnsiTheme="majorBidi" w:cstheme="majorBidi"/>
          <w:i/>
          <w:iCs/>
        </w:rPr>
        <w:t xml:space="preserve"> something </w:t>
      </w:r>
      <w:r w:rsidR="00567F54" w:rsidRPr="003F28B6">
        <w:rPr>
          <w:rFonts w:asciiTheme="majorBidi" w:hAnsiTheme="majorBidi" w:cstheme="majorBidi"/>
          <w:i/>
          <w:iCs/>
        </w:rPr>
        <w:t>different</w:t>
      </w:r>
      <w:r w:rsidRPr="003F28B6">
        <w:rPr>
          <w:rFonts w:asciiTheme="majorBidi" w:hAnsiTheme="majorBidi" w:cstheme="majorBidi"/>
          <w:i/>
          <w:iCs/>
        </w:rPr>
        <w:t xml:space="preserve">...and then </w:t>
      </w:r>
      <w:r w:rsidR="00567F54" w:rsidRPr="003F28B6">
        <w:rPr>
          <w:rFonts w:asciiTheme="majorBidi" w:hAnsiTheme="majorBidi" w:cstheme="majorBidi"/>
          <w:i/>
          <w:iCs/>
        </w:rPr>
        <w:t xml:space="preserve">there was </w:t>
      </w:r>
      <w:r w:rsidRPr="003F28B6">
        <w:rPr>
          <w:rFonts w:asciiTheme="majorBidi" w:hAnsiTheme="majorBidi" w:cstheme="majorBidi"/>
          <w:i/>
          <w:iCs/>
        </w:rPr>
        <w:t>panic. There was panic from above</w:t>
      </w:r>
      <w:r w:rsidR="00567F54" w:rsidRPr="003F28B6">
        <w:rPr>
          <w:rFonts w:asciiTheme="majorBidi" w:hAnsiTheme="majorBidi" w:cstheme="majorBidi"/>
          <w:i/>
          <w:iCs/>
        </w:rPr>
        <w:t>,</w:t>
      </w:r>
      <w:r w:rsidRPr="003F28B6">
        <w:rPr>
          <w:rFonts w:asciiTheme="majorBidi" w:hAnsiTheme="majorBidi" w:cstheme="majorBidi"/>
          <w:i/>
          <w:iCs/>
        </w:rPr>
        <w:t xml:space="preserve"> </w:t>
      </w:r>
      <w:r w:rsidR="00567F54" w:rsidRPr="003F28B6">
        <w:rPr>
          <w:rFonts w:asciiTheme="majorBidi" w:hAnsiTheme="majorBidi" w:cstheme="majorBidi"/>
          <w:i/>
          <w:iCs/>
        </w:rPr>
        <w:t xml:space="preserve">which makes it very difficult to </w:t>
      </w:r>
      <w:r w:rsidR="00980052" w:rsidRPr="003F28B6">
        <w:rPr>
          <w:rFonts w:asciiTheme="majorBidi" w:hAnsiTheme="majorBidi" w:cstheme="majorBidi"/>
          <w:i/>
          <w:iCs/>
        </w:rPr>
        <w:t xml:space="preserve">remain </w:t>
      </w:r>
      <w:r w:rsidRPr="003F28B6">
        <w:rPr>
          <w:rFonts w:asciiTheme="majorBidi" w:hAnsiTheme="majorBidi" w:cstheme="majorBidi"/>
          <w:i/>
          <w:iCs/>
        </w:rPr>
        <w:t xml:space="preserve">calm. </w:t>
      </w:r>
      <w:r w:rsidR="00980052" w:rsidRPr="003F28B6">
        <w:rPr>
          <w:rFonts w:asciiTheme="majorBidi" w:hAnsiTheme="majorBidi" w:cstheme="majorBidi"/>
          <w:i/>
          <w:iCs/>
        </w:rPr>
        <w:t>But t</w:t>
      </w:r>
      <w:r w:rsidR="00567F54" w:rsidRPr="003F28B6">
        <w:rPr>
          <w:rFonts w:asciiTheme="majorBidi" w:hAnsiTheme="majorBidi" w:cstheme="majorBidi"/>
          <w:i/>
          <w:iCs/>
        </w:rPr>
        <w:t xml:space="preserve">here was also </w:t>
      </w:r>
      <w:r w:rsidRPr="003F28B6">
        <w:rPr>
          <w:rFonts w:asciiTheme="majorBidi" w:hAnsiTheme="majorBidi" w:cstheme="majorBidi"/>
          <w:i/>
          <w:iCs/>
        </w:rPr>
        <w:t xml:space="preserve">panic from </w:t>
      </w:r>
      <w:r w:rsidR="00567F54" w:rsidRPr="003F28B6">
        <w:rPr>
          <w:rFonts w:asciiTheme="majorBidi" w:hAnsiTheme="majorBidi" w:cstheme="majorBidi"/>
          <w:i/>
          <w:iCs/>
        </w:rPr>
        <w:t xml:space="preserve">below, from </w:t>
      </w:r>
      <w:r w:rsidRPr="003F28B6">
        <w:rPr>
          <w:rFonts w:asciiTheme="majorBidi" w:hAnsiTheme="majorBidi" w:cstheme="majorBidi"/>
          <w:i/>
          <w:iCs/>
        </w:rPr>
        <w:t>the girls</w:t>
      </w:r>
      <w:r w:rsidR="00980052" w:rsidRPr="003F28B6">
        <w:rPr>
          <w:rFonts w:asciiTheme="majorBidi" w:hAnsiTheme="majorBidi" w:cstheme="majorBidi"/>
          <w:i/>
          <w:iCs/>
        </w:rPr>
        <w:t>,</w:t>
      </w:r>
      <w:r w:rsidRPr="003F28B6">
        <w:rPr>
          <w:rFonts w:asciiTheme="majorBidi" w:hAnsiTheme="majorBidi" w:cstheme="majorBidi"/>
          <w:i/>
          <w:iCs/>
        </w:rPr>
        <w:t xml:space="preserve"> who were very anx</w:t>
      </w:r>
      <w:r w:rsidR="00567F54" w:rsidRPr="003F28B6">
        <w:rPr>
          <w:rFonts w:asciiTheme="majorBidi" w:hAnsiTheme="majorBidi" w:cstheme="majorBidi"/>
          <w:i/>
          <w:iCs/>
        </w:rPr>
        <w:t xml:space="preserve">ious that the Courtyard would </w:t>
      </w:r>
      <w:r w:rsidRPr="003F28B6">
        <w:rPr>
          <w:rFonts w:asciiTheme="majorBidi" w:hAnsiTheme="majorBidi" w:cstheme="majorBidi"/>
          <w:i/>
          <w:iCs/>
        </w:rPr>
        <w:t>close</w:t>
      </w:r>
      <w:r w:rsidR="00980052" w:rsidRPr="003F28B6">
        <w:rPr>
          <w:rFonts w:asciiTheme="majorBidi" w:hAnsiTheme="majorBidi" w:cstheme="majorBidi"/>
          <w:i/>
          <w:iCs/>
        </w:rPr>
        <w:t xml:space="preserve">, </w:t>
      </w:r>
      <w:r w:rsidRPr="003F28B6">
        <w:rPr>
          <w:rFonts w:asciiTheme="majorBidi" w:hAnsiTheme="majorBidi" w:cstheme="majorBidi"/>
          <w:i/>
          <w:iCs/>
        </w:rPr>
        <w:t xml:space="preserve">and what would </w:t>
      </w:r>
      <w:r w:rsidR="00567F54" w:rsidRPr="003F28B6">
        <w:rPr>
          <w:rFonts w:asciiTheme="majorBidi" w:hAnsiTheme="majorBidi" w:cstheme="majorBidi"/>
          <w:i/>
          <w:iCs/>
        </w:rPr>
        <w:t>happen</w:t>
      </w:r>
      <w:r w:rsidRPr="003F28B6">
        <w:rPr>
          <w:rFonts w:asciiTheme="majorBidi" w:hAnsiTheme="majorBidi" w:cstheme="majorBidi"/>
          <w:i/>
          <w:iCs/>
        </w:rPr>
        <w:t xml:space="preserve">. </w:t>
      </w:r>
      <w:r w:rsidR="00346B4E" w:rsidRPr="003F28B6">
        <w:rPr>
          <w:rFonts w:asciiTheme="majorBidi" w:hAnsiTheme="majorBidi" w:cstheme="majorBidi"/>
          <w:i/>
          <w:iCs/>
        </w:rPr>
        <w:t>And t</w:t>
      </w:r>
      <w:r w:rsidRPr="003F28B6">
        <w:rPr>
          <w:rFonts w:asciiTheme="majorBidi" w:hAnsiTheme="majorBidi" w:cstheme="majorBidi"/>
          <w:i/>
          <w:iCs/>
        </w:rPr>
        <w:t xml:space="preserve">hen the </w:t>
      </w:r>
      <w:r w:rsidR="00346B4E" w:rsidRPr="003F28B6">
        <w:rPr>
          <w:rFonts w:asciiTheme="majorBidi" w:hAnsiTheme="majorBidi" w:cstheme="majorBidi"/>
          <w:i/>
          <w:iCs/>
        </w:rPr>
        <w:t xml:space="preserve">first </w:t>
      </w:r>
      <w:r w:rsidRPr="003F28B6">
        <w:rPr>
          <w:rFonts w:asciiTheme="majorBidi" w:hAnsiTheme="majorBidi" w:cstheme="majorBidi"/>
          <w:i/>
          <w:iCs/>
        </w:rPr>
        <w:t xml:space="preserve">step was </w:t>
      </w:r>
      <w:r w:rsidR="00346B4E" w:rsidRPr="003F28B6">
        <w:rPr>
          <w:rFonts w:asciiTheme="majorBidi" w:hAnsiTheme="majorBidi" w:cstheme="majorBidi"/>
          <w:i/>
          <w:iCs/>
        </w:rPr>
        <w:t xml:space="preserve">in fact to </w:t>
      </w:r>
      <w:r w:rsidRPr="003F28B6">
        <w:rPr>
          <w:rFonts w:asciiTheme="majorBidi" w:hAnsiTheme="majorBidi" w:cstheme="majorBidi"/>
          <w:i/>
          <w:iCs/>
        </w:rPr>
        <w:t xml:space="preserve">close, </w:t>
      </w:r>
      <w:r w:rsidR="00346B4E" w:rsidRPr="003F28B6">
        <w:rPr>
          <w:rFonts w:asciiTheme="majorBidi" w:hAnsiTheme="majorBidi" w:cstheme="majorBidi"/>
          <w:i/>
          <w:iCs/>
        </w:rPr>
        <w:t>like</w:t>
      </w:r>
      <w:r w:rsidRPr="003F28B6">
        <w:rPr>
          <w:rFonts w:asciiTheme="majorBidi" w:hAnsiTheme="majorBidi" w:cstheme="majorBidi"/>
          <w:i/>
          <w:iCs/>
        </w:rPr>
        <w:t xml:space="preserve">, </w:t>
      </w:r>
      <w:r w:rsidR="00346B4E" w:rsidRPr="003F28B6">
        <w:rPr>
          <w:rFonts w:asciiTheme="majorBidi" w:hAnsiTheme="majorBidi" w:cstheme="majorBidi"/>
          <w:i/>
          <w:iCs/>
        </w:rPr>
        <w:lastRenderedPageBreak/>
        <w:t>just a moment</w:t>
      </w:r>
      <w:r w:rsidRPr="003F28B6">
        <w:rPr>
          <w:rFonts w:asciiTheme="majorBidi" w:hAnsiTheme="majorBidi" w:cstheme="majorBidi"/>
          <w:i/>
          <w:iCs/>
        </w:rPr>
        <w:t xml:space="preserve">, there was a </w:t>
      </w:r>
      <w:r w:rsidR="00346B4E" w:rsidRPr="003F28B6">
        <w:rPr>
          <w:rFonts w:asciiTheme="majorBidi" w:hAnsiTheme="majorBidi" w:cstheme="majorBidi"/>
          <w:i/>
          <w:iCs/>
        </w:rPr>
        <w:t>lockdown</w:t>
      </w:r>
      <w:r w:rsidR="003127DA" w:rsidRPr="003F28B6">
        <w:rPr>
          <w:rFonts w:asciiTheme="majorBidi" w:hAnsiTheme="majorBidi" w:cstheme="majorBidi"/>
          <w:i/>
          <w:iCs/>
        </w:rPr>
        <w:t>,</w:t>
      </w:r>
      <w:r w:rsidRPr="003F28B6">
        <w:rPr>
          <w:rFonts w:asciiTheme="majorBidi" w:hAnsiTheme="majorBidi" w:cstheme="majorBidi"/>
          <w:i/>
          <w:iCs/>
        </w:rPr>
        <w:t xml:space="preserve"> and it was not </w:t>
      </w:r>
      <w:r w:rsidR="00346B4E" w:rsidRPr="003F28B6">
        <w:rPr>
          <w:rFonts w:asciiTheme="majorBidi" w:hAnsiTheme="majorBidi" w:cstheme="majorBidi"/>
          <w:i/>
          <w:iCs/>
        </w:rPr>
        <w:t>clear that we would receive our financing</w:t>
      </w:r>
      <w:r w:rsidRPr="003F28B6">
        <w:rPr>
          <w:rFonts w:asciiTheme="majorBidi" w:hAnsiTheme="majorBidi" w:cstheme="majorBidi"/>
          <w:i/>
          <w:iCs/>
        </w:rPr>
        <w:t xml:space="preserve">. [The </w:t>
      </w:r>
      <w:r w:rsidR="00346B4E" w:rsidRPr="003F28B6">
        <w:rPr>
          <w:rFonts w:asciiTheme="majorBidi" w:hAnsiTheme="majorBidi" w:cstheme="majorBidi"/>
          <w:i/>
          <w:iCs/>
        </w:rPr>
        <w:t>CEO</w:t>
      </w:r>
      <w:r w:rsidRPr="003F28B6">
        <w:rPr>
          <w:rFonts w:asciiTheme="majorBidi" w:hAnsiTheme="majorBidi" w:cstheme="majorBidi"/>
          <w:i/>
          <w:iCs/>
        </w:rPr>
        <w:t xml:space="preserve">] </w:t>
      </w:r>
      <w:r w:rsidR="00346B4E" w:rsidRPr="003F28B6">
        <w:rPr>
          <w:rFonts w:asciiTheme="majorBidi" w:hAnsiTheme="majorBidi" w:cstheme="majorBidi"/>
          <w:i/>
          <w:iCs/>
        </w:rPr>
        <w:t xml:space="preserve">started </w:t>
      </w:r>
      <w:r w:rsidRPr="003F28B6">
        <w:rPr>
          <w:rFonts w:asciiTheme="majorBidi" w:hAnsiTheme="majorBidi" w:cstheme="majorBidi"/>
          <w:i/>
          <w:iCs/>
        </w:rPr>
        <w:t xml:space="preserve">to talk </w:t>
      </w:r>
      <w:r w:rsidR="00980052" w:rsidRPr="003F28B6">
        <w:rPr>
          <w:rFonts w:asciiTheme="majorBidi" w:hAnsiTheme="majorBidi" w:cstheme="majorBidi"/>
          <w:i/>
          <w:iCs/>
        </w:rPr>
        <w:t xml:space="preserve">about </w:t>
      </w:r>
      <w:r w:rsidR="00346B4E" w:rsidRPr="003F28B6">
        <w:rPr>
          <w:rFonts w:asciiTheme="majorBidi" w:hAnsiTheme="majorBidi" w:cstheme="majorBidi"/>
          <w:i/>
          <w:iCs/>
        </w:rPr>
        <w:t>furloughing staff</w:t>
      </w:r>
      <w:r w:rsidRPr="003F28B6">
        <w:rPr>
          <w:rFonts w:asciiTheme="majorBidi" w:hAnsiTheme="majorBidi" w:cstheme="majorBidi"/>
          <w:i/>
          <w:iCs/>
        </w:rPr>
        <w:t xml:space="preserve">, and that </w:t>
      </w:r>
      <w:r w:rsidR="00346B4E" w:rsidRPr="003F28B6">
        <w:rPr>
          <w:rFonts w:asciiTheme="majorBidi" w:hAnsiTheme="majorBidi" w:cstheme="majorBidi"/>
          <w:i/>
          <w:iCs/>
        </w:rPr>
        <w:t xml:space="preserve">she herself </w:t>
      </w:r>
      <w:r w:rsidRPr="003F28B6">
        <w:rPr>
          <w:rFonts w:asciiTheme="majorBidi" w:hAnsiTheme="majorBidi" w:cstheme="majorBidi"/>
          <w:i/>
          <w:iCs/>
        </w:rPr>
        <w:t xml:space="preserve">was </w:t>
      </w:r>
      <w:r w:rsidR="00346B4E" w:rsidRPr="003F28B6">
        <w:rPr>
          <w:rFonts w:asciiTheme="majorBidi" w:hAnsiTheme="majorBidi" w:cstheme="majorBidi"/>
          <w:i/>
          <w:iCs/>
        </w:rPr>
        <w:t xml:space="preserve">going </w:t>
      </w:r>
      <w:r w:rsidR="00980052" w:rsidRPr="003F28B6">
        <w:rPr>
          <w:rFonts w:asciiTheme="majorBidi" w:hAnsiTheme="majorBidi" w:cstheme="majorBidi"/>
          <w:i/>
          <w:iCs/>
        </w:rPr>
        <w:t xml:space="preserve">on </w:t>
      </w:r>
      <w:r w:rsidR="00346B4E" w:rsidRPr="003F28B6">
        <w:rPr>
          <w:rFonts w:asciiTheme="majorBidi" w:hAnsiTheme="majorBidi" w:cstheme="majorBidi"/>
          <w:i/>
          <w:iCs/>
        </w:rPr>
        <w:t>furlough</w:t>
      </w:r>
      <w:r w:rsidRPr="003F28B6">
        <w:rPr>
          <w:rFonts w:asciiTheme="majorBidi" w:hAnsiTheme="majorBidi" w:cstheme="majorBidi"/>
          <w:i/>
          <w:iCs/>
        </w:rPr>
        <w:t xml:space="preserve">. </w:t>
      </w:r>
      <w:r w:rsidR="00346B4E" w:rsidRPr="003F28B6">
        <w:rPr>
          <w:rFonts w:asciiTheme="majorBidi" w:hAnsiTheme="majorBidi" w:cstheme="majorBidi"/>
          <w:i/>
          <w:iCs/>
        </w:rPr>
        <w:t>It was a</w:t>
      </w:r>
      <w:r w:rsidRPr="003F28B6">
        <w:rPr>
          <w:rFonts w:asciiTheme="majorBidi" w:hAnsiTheme="majorBidi" w:cstheme="majorBidi"/>
          <w:i/>
          <w:iCs/>
        </w:rPr>
        <w:t>s if every</w:t>
      </w:r>
      <w:r w:rsidR="00A92232">
        <w:rPr>
          <w:rFonts w:asciiTheme="majorBidi" w:hAnsiTheme="majorBidi" w:cstheme="majorBidi"/>
          <w:i/>
          <w:iCs/>
        </w:rPr>
        <w:t>one</w:t>
      </w:r>
      <w:r w:rsidRPr="003F28B6">
        <w:rPr>
          <w:rFonts w:asciiTheme="majorBidi" w:hAnsiTheme="majorBidi" w:cstheme="majorBidi"/>
          <w:i/>
          <w:iCs/>
        </w:rPr>
        <w:t xml:space="preserve"> stopped </w:t>
      </w:r>
      <w:r w:rsidR="00346B4E" w:rsidRPr="003F28B6">
        <w:rPr>
          <w:rFonts w:asciiTheme="majorBidi" w:hAnsiTheme="majorBidi" w:cstheme="majorBidi"/>
          <w:i/>
          <w:iCs/>
        </w:rPr>
        <w:t>breathing</w:t>
      </w:r>
      <w:r w:rsidRPr="003F28B6">
        <w:rPr>
          <w:rFonts w:asciiTheme="majorBidi" w:hAnsiTheme="majorBidi" w:cstheme="majorBidi"/>
        </w:rPr>
        <w:t xml:space="preserve"> </w:t>
      </w:r>
      <w:r w:rsidR="00A92232">
        <w:rPr>
          <w:rFonts w:asciiTheme="majorBidi" w:hAnsiTheme="majorBidi" w:cstheme="majorBidi"/>
        </w:rPr>
        <w:t>(</w:t>
      </w:r>
      <w:r w:rsidR="00346B4E" w:rsidRPr="003F28B6">
        <w:rPr>
          <w:rFonts w:asciiTheme="majorBidi" w:hAnsiTheme="majorBidi" w:cstheme="majorBidi"/>
        </w:rPr>
        <w:t xml:space="preserve">A </w:t>
      </w:r>
      <w:r w:rsidR="00E119C1" w:rsidRPr="003F28B6">
        <w:rPr>
          <w:rFonts w:asciiTheme="majorBidi" w:hAnsiTheme="majorBidi" w:cstheme="majorBidi"/>
        </w:rPr>
        <w:t xml:space="preserve">Courtyard </w:t>
      </w:r>
      <w:r w:rsidR="00980052" w:rsidRPr="003F28B6">
        <w:rPr>
          <w:rFonts w:asciiTheme="majorBidi" w:hAnsiTheme="majorBidi" w:cstheme="majorBidi"/>
        </w:rPr>
        <w:t>m</w:t>
      </w:r>
      <w:r w:rsidR="00E119C1" w:rsidRPr="003F28B6">
        <w:rPr>
          <w:rFonts w:asciiTheme="majorBidi" w:hAnsiTheme="majorBidi" w:cstheme="majorBidi"/>
        </w:rPr>
        <w:t>anager</w:t>
      </w:r>
      <w:r w:rsidR="00A92232">
        <w:rPr>
          <w:rFonts w:asciiTheme="majorBidi" w:hAnsiTheme="majorBidi" w:cstheme="majorBidi"/>
        </w:rPr>
        <w:t>).</w:t>
      </w:r>
    </w:p>
    <w:p w14:paraId="29FC512F" w14:textId="77777777" w:rsidR="00A05E56" w:rsidRPr="003F28B6" w:rsidRDefault="00A05E56" w:rsidP="003F28B6">
      <w:pPr>
        <w:spacing w:line="360" w:lineRule="auto"/>
        <w:jc w:val="both"/>
        <w:rPr>
          <w:rFonts w:asciiTheme="majorBidi" w:hAnsiTheme="majorBidi" w:cstheme="majorBidi"/>
        </w:rPr>
      </w:pPr>
    </w:p>
    <w:p w14:paraId="4FC34387" w14:textId="50418DB6" w:rsidR="00A05E56" w:rsidRPr="003F28B6" w:rsidRDefault="00A05E56" w:rsidP="003F28B6">
      <w:pPr>
        <w:spacing w:line="360" w:lineRule="auto"/>
        <w:ind w:left="1134" w:right="1134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  <w:i/>
          <w:iCs/>
        </w:rPr>
        <w:t>At th</w:t>
      </w:r>
      <w:r w:rsidR="00346B4E" w:rsidRPr="003F28B6">
        <w:rPr>
          <w:rFonts w:asciiTheme="majorBidi" w:hAnsiTheme="majorBidi" w:cstheme="majorBidi"/>
          <w:i/>
          <w:iCs/>
        </w:rPr>
        <w:t>e</w:t>
      </w:r>
      <w:r w:rsidRPr="003F28B6">
        <w:rPr>
          <w:rFonts w:asciiTheme="majorBidi" w:hAnsiTheme="majorBidi" w:cstheme="majorBidi"/>
          <w:i/>
          <w:iCs/>
        </w:rPr>
        <w:t xml:space="preserve"> </w:t>
      </w:r>
      <w:r w:rsidR="003127DA" w:rsidRPr="003F28B6">
        <w:rPr>
          <w:rFonts w:asciiTheme="majorBidi" w:hAnsiTheme="majorBidi" w:cstheme="majorBidi"/>
          <w:i/>
          <w:iCs/>
        </w:rPr>
        <w:t>time,</w:t>
      </w:r>
      <w:r w:rsidRPr="003F28B6">
        <w:rPr>
          <w:rFonts w:asciiTheme="majorBidi" w:hAnsiTheme="majorBidi" w:cstheme="majorBidi"/>
          <w:i/>
          <w:iCs/>
        </w:rPr>
        <w:t xml:space="preserve"> I </w:t>
      </w:r>
      <w:r w:rsidR="00346B4E" w:rsidRPr="003F28B6">
        <w:rPr>
          <w:rFonts w:asciiTheme="majorBidi" w:hAnsiTheme="majorBidi" w:cstheme="majorBidi"/>
          <w:i/>
          <w:iCs/>
        </w:rPr>
        <w:t xml:space="preserve">was </w:t>
      </w:r>
      <w:r w:rsidRPr="003F28B6">
        <w:rPr>
          <w:rFonts w:asciiTheme="majorBidi" w:hAnsiTheme="majorBidi" w:cstheme="majorBidi"/>
          <w:i/>
          <w:iCs/>
        </w:rPr>
        <w:t>t</w:t>
      </w:r>
      <w:r w:rsidR="00346B4E" w:rsidRPr="003F28B6">
        <w:rPr>
          <w:rFonts w:asciiTheme="majorBidi" w:hAnsiTheme="majorBidi" w:cstheme="majorBidi"/>
          <w:i/>
          <w:iCs/>
        </w:rPr>
        <w:t xml:space="preserve">aking </w:t>
      </w:r>
      <w:r w:rsidRPr="003F28B6">
        <w:rPr>
          <w:rFonts w:asciiTheme="majorBidi" w:hAnsiTheme="majorBidi" w:cstheme="majorBidi"/>
          <w:i/>
          <w:iCs/>
        </w:rPr>
        <w:t xml:space="preserve">care of two children who were </w:t>
      </w:r>
      <w:r w:rsidR="001D25BE" w:rsidRPr="003F28B6">
        <w:rPr>
          <w:rFonts w:asciiTheme="majorBidi" w:hAnsiTheme="majorBidi" w:cstheme="majorBidi"/>
          <w:i/>
          <w:iCs/>
        </w:rPr>
        <w:t xml:space="preserve">at home </w:t>
      </w:r>
      <w:r w:rsidR="00980052" w:rsidRPr="003F28B6">
        <w:rPr>
          <w:rFonts w:asciiTheme="majorBidi" w:hAnsiTheme="majorBidi" w:cstheme="majorBidi"/>
          <w:i/>
          <w:iCs/>
        </w:rPr>
        <w:t>o</w:t>
      </w:r>
      <w:r w:rsidR="001D25BE" w:rsidRPr="003F28B6">
        <w:rPr>
          <w:rFonts w:asciiTheme="majorBidi" w:hAnsiTheme="majorBidi" w:cstheme="majorBidi"/>
          <w:i/>
          <w:iCs/>
        </w:rPr>
        <w:t>n Zoom</w:t>
      </w:r>
      <w:r w:rsidR="00346B4E" w:rsidRPr="003F28B6">
        <w:rPr>
          <w:rFonts w:asciiTheme="majorBidi" w:hAnsiTheme="majorBidi" w:cstheme="majorBidi"/>
          <w:i/>
          <w:iCs/>
        </w:rPr>
        <w:t xml:space="preserve"> meetings</w:t>
      </w:r>
      <w:r w:rsidRPr="003F28B6">
        <w:rPr>
          <w:rFonts w:asciiTheme="majorBidi" w:hAnsiTheme="majorBidi" w:cstheme="majorBidi"/>
          <w:i/>
          <w:iCs/>
        </w:rPr>
        <w:t xml:space="preserve">. </w:t>
      </w:r>
      <w:r w:rsidR="00346B4E" w:rsidRPr="003F28B6">
        <w:rPr>
          <w:rFonts w:asciiTheme="majorBidi" w:hAnsiTheme="majorBidi" w:cstheme="majorBidi"/>
          <w:i/>
          <w:iCs/>
        </w:rPr>
        <w:t>O</w:t>
      </w:r>
      <w:r w:rsidRPr="003F28B6">
        <w:rPr>
          <w:rFonts w:asciiTheme="majorBidi" w:hAnsiTheme="majorBidi" w:cstheme="majorBidi"/>
          <w:i/>
          <w:iCs/>
        </w:rPr>
        <w:t>ne</w:t>
      </w:r>
      <w:r w:rsidR="00980052" w:rsidRPr="003F28B6">
        <w:rPr>
          <w:rFonts w:asciiTheme="majorBidi" w:hAnsiTheme="majorBidi" w:cstheme="majorBidi"/>
          <w:i/>
          <w:iCs/>
        </w:rPr>
        <w:t>,</w:t>
      </w:r>
      <w:r w:rsidRPr="003F28B6">
        <w:rPr>
          <w:rFonts w:asciiTheme="majorBidi" w:hAnsiTheme="majorBidi" w:cstheme="majorBidi"/>
          <w:i/>
          <w:iCs/>
        </w:rPr>
        <w:t xml:space="preserve"> </w:t>
      </w:r>
      <w:r w:rsidR="00346B4E" w:rsidRPr="003F28B6">
        <w:rPr>
          <w:rFonts w:asciiTheme="majorBidi" w:hAnsiTheme="majorBidi" w:cstheme="majorBidi"/>
          <w:i/>
          <w:iCs/>
        </w:rPr>
        <w:t>who suffers from ADHD</w:t>
      </w:r>
      <w:r w:rsidR="00980052" w:rsidRPr="003F28B6">
        <w:rPr>
          <w:rFonts w:asciiTheme="majorBidi" w:hAnsiTheme="majorBidi" w:cstheme="majorBidi"/>
          <w:i/>
          <w:iCs/>
        </w:rPr>
        <w:t>,</w:t>
      </w:r>
      <w:r w:rsidR="00346B4E" w:rsidRPr="003F28B6">
        <w:rPr>
          <w:rFonts w:asciiTheme="majorBidi" w:hAnsiTheme="majorBidi" w:cstheme="majorBidi"/>
          <w:i/>
          <w:iCs/>
        </w:rPr>
        <w:t xml:space="preserve"> </w:t>
      </w:r>
      <w:r w:rsidRPr="003F28B6">
        <w:rPr>
          <w:rFonts w:asciiTheme="majorBidi" w:hAnsiTheme="majorBidi" w:cstheme="majorBidi"/>
          <w:i/>
          <w:iCs/>
        </w:rPr>
        <w:t xml:space="preserve">had to </w:t>
      </w:r>
      <w:r w:rsidR="00346B4E" w:rsidRPr="003F28B6">
        <w:rPr>
          <w:rFonts w:asciiTheme="majorBidi" w:hAnsiTheme="majorBidi" w:cstheme="majorBidi"/>
          <w:i/>
          <w:iCs/>
        </w:rPr>
        <w:t xml:space="preserve">attend </w:t>
      </w:r>
      <w:r w:rsidR="001D25BE" w:rsidRPr="003F28B6">
        <w:rPr>
          <w:rFonts w:asciiTheme="majorBidi" w:hAnsiTheme="majorBidi" w:cstheme="majorBidi"/>
          <w:i/>
          <w:iCs/>
        </w:rPr>
        <w:t>Zoom meetings</w:t>
      </w:r>
      <w:r w:rsidRPr="003F28B6">
        <w:rPr>
          <w:rFonts w:asciiTheme="majorBidi" w:hAnsiTheme="majorBidi" w:cstheme="majorBidi"/>
          <w:i/>
          <w:iCs/>
        </w:rPr>
        <w:t xml:space="preserve">. In fact, the </w:t>
      </w:r>
      <w:r w:rsidR="00346B4E" w:rsidRPr="003F28B6">
        <w:rPr>
          <w:rFonts w:asciiTheme="majorBidi" w:hAnsiTheme="majorBidi" w:cstheme="majorBidi"/>
          <w:i/>
          <w:iCs/>
        </w:rPr>
        <w:t xml:space="preserve">kindergarten </w:t>
      </w:r>
      <w:r w:rsidRPr="003F28B6">
        <w:rPr>
          <w:rFonts w:asciiTheme="majorBidi" w:hAnsiTheme="majorBidi" w:cstheme="majorBidi"/>
          <w:i/>
          <w:iCs/>
        </w:rPr>
        <w:t xml:space="preserve">teacher </w:t>
      </w:r>
      <w:r w:rsidR="00980052" w:rsidRPr="003F28B6">
        <w:rPr>
          <w:rFonts w:asciiTheme="majorBidi" w:hAnsiTheme="majorBidi" w:cstheme="majorBidi"/>
          <w:i/>
          <w:iCs/>
        </w:rPr>
        <w:t xml:space="preserve">kind of </w:t>
      </w:r>
      <w:r w:rsidRPr="003F28B6">
        <w:rPr>
          <w:rFonts w:asciiTheme="majorBidi" w:hAnsiTheme="majorBidi" w:cstheme="majorBidi"/>
          <w:i/>
          <w:iCs/>
        </w:rPr>
        <w:t>neglect</w:t>
      </w:r>
      <w:r w:rsidR="00346B4E" w:rsidRPr="003F28B6">
        <w:rPr>
          <w:rFonts w:asciiTheme="majorBidi" w:hAnsiTheme="majorBidi" w:cstheme="majorBidi"/>
          <w:i/>
          <w:iCs/>
        </w:rPr>
        <w:t xml:space="preserve">ed </w:t>
      </w:r>
      <w:r w:rsidRPr="003F28B6">
        <w:rPr>
          <w:rFonts w:asciiTheme="majorBidi" w:hAnsiTheme="majorBidi" w:cstheme="majorBidi"/>
          <w:i/>
          <w:iCs/>
        </w:rPr>
        <w:t xml:space="preserve">them. He was </w:t>
      </w:r>
      <w:r w:rsidR="00346B4E" w:rsidRPr="003F28B6">
        <w:rPr>
          <w:rFonts w:asciiTheme="majorBidi" w:hAnsiTheme="majorBidi" w:cstheme="majorBidi"/>
          <w:i/>
          <w:iCs/>
        </w:rPr>
        <w:t>at kindergarten</w:t>
      </w:r>
      <w:r w:rsidR="00980052" w:rsidRPr="003F28B6">
        <w:rPr>
          <w:rFonts w:asciiTheme="majorBidi" w:hAnsiTheme="majorBidi" w:cstheme="majorBidi"/>
          <w:i/>
          <w:iCs/>
        </w:rPr>
        <w:t>,</w:t>
      </w:r>
      <w:r w:rsidR="00346B4E" w:rsidRPr="003F28B6">
        <w:rPr>
          <w:rFonts w:asciiTheme="majorBidi" w:hAnsiTheme="majorBidi" w:cstheme="majorBidi"/>
          <w:i/>
          <w:iCs/>
        </w:rPr>
        <w:t xml:space="preserve"> </w:t>
      </w:r>
      <w:r w:rsidRPr="003F28B6">
        <w:rPr>
          <w:rFonts w:asciiTheme="majorBidi" w:hAnsiTheme="majorBidi" w:cstheme="majorBidi"/>
          <w:i/>
          <w:iCs/>
        </w:rPr>
        <w:t>then</w:t>
      </w:r>
      <w:r w:rsidR="00980052" w:rsidRPr="003F28B6">
        <w:rPr>
          <w:rFonts w:asciiTheme="majorBidi" w:hAnsiTheme="majorBidi" w:cstheme="majorBidi"/>
          <w:i/>
          <w:iCs/>
        </w:rPr>
        <w:t xml:space="preserve">, </w:t>
      </w:r>
      <w:r w:rsidR="00A92232">
        <w:rPr>
          <w:rFonts w:asciiTheme="majorBidi" w:hAnsiTheme="majorBidi" w:cstheme="majorBidi"/>
          <w:i/>
          <w:iCs/>
        </w:rPr>
        <w:t xml:space="preserve">and </w:t>
      </w:r>
      <w:r w:rsidRPr="003F28B6">
        <w:rPr>
          <w:rFonts w:asciiTheme="majorBidi" w:hAnsiTheme="majorBidi" w:cstheme="majorBidi"/>
          <w:i/>
          <w:iCs/>
        </w:rPr>
        <w:t xml:space="preserve">she stopped </w:t>
      </w:r>
      <w:r w:rsidR="00346B4E" w:rsidRPr="003F28B6">
        <w:rPr>
          <w:rFonts w:asciiTheme="majorBidi" w:hAnsiTheme="majorBidi" w:cstheme="majorBidi"/>
          <w:i/>
          <w:iCs/>
        </w:rPr>
        <w:t>organi</w:t>
      </w:r>
      <w:r w:rsidR="00A92232">
        <w:rPr>
          <w:rFonts w:asciiTheme="majorBidi" w:hAnsiTheme="majorBidi" w:cstheme="majorBidi"/>
          <w:i/>
          <w:iCs/>
        </w:rPr>
        <w:t>z</w:t>
      </w:r>
      <w:r w:rsidR="00346B4E" w:rsidRPr="003F28B6">
        <w:rPr>
          <w:rFonts w:asciiTheme="majorBidi" w:hAnsiTheme="majorBidi" w:cstheme="majorBidi"/>
          <w:i/>
          <w:iCs/>
        </w:rPr>
        <w:t xml:space="preserve">ing </w:t>
      </w:r>
      <w:r w:rsidR="001D25BE" w:rsidRPr="003F28B6">
        <w:rPr>
          <w:rFonts w:asciiTheme="majorBidi" w:hAnsiTheme="majorBidi" w:cstheme="majorBidi"/>
          <w:i/>
          <w:iCs/>
        </w:rPr>
        <w:t>Zoom meetings</w:t>
      </w:r>
      <w:r w:rsidRPr="003F28B6">
        <w:rPr>
          <w:rFonts w:asciiTheme="majorBidi" w:hAnsiTheme="majorBidi" w:cstheme="majorBidi"/>
          <w:i/>
          <w:iCs/>
        </w:rPr>
        <w:t>. She didn</w:t>
      </w:r>
      <w:r w:rsidR="00346B4E" w:rsidRPr="003F28B6">
        <w:rPr>
          <w:rFonts w:asciiTheme="majorBidi" w:hAnsiTheme="majorBidi" w:cstheme="majorBidi"/>
          <w:i/>
          <w:iCs/>
        </w:rPr>
        <w:t>’</w:t>
      </w:r>
      <w:r w:rsidRPr="003F28B6">
        <w:rPr>
          <w:rFonts w:asciiTheme="majorBidi" w:hAnsiTheme="majorBidi" w:cstheme="majorBidi"/>
          <w:i/>
          <w:iCs/>
        </w:rPr>
        <w:t xml:space="preserve">t </w:t>
      </w:r>
      <w:r w:rsidR="00346B4E" w:rsidRPr="003F28B6">
        <w:rPr>
          <w:rFonts w:asciiTheme="majorBidi" w:hAnsiTheme="majorBidi" w:cstheme="majorBidi"/>
          <w:i/>
          <w:iCs/>
        </w:rPr>
        <w:t>organi</w:t>
      </w:r>
      <w:r w:rsidR="00A92232">
        <w:rPr>
          <w:rFonts w:asciiTheme="majorBidi" w:hAnsiTheme="majorBidi" w:cstheme="majorBidi"/>
          <w:i/>
          <w:iCs/>
        </w:rPr>
        <w:t>z</w:t>
      </w:r>
      <w:r w:rsidR="00346B4E" w:rsidRPr="003F28B6">
        <w:rPr>
          <w:rFonts w:asciiTheme="majorBidi" w:hAnsiTheme="majorBidi" w:cstheme="majorBidi"/>
          <w:i/>
          <w:iCs/>
        </w:rPr>
        <w:t xml:space="preserve">e </w:t>
      </w:r>
      <w:r w:rsidRPr="003F28B6">
        <w:rPr>
          <w:rFonts w:asciiTheme="majorBidi" w:hAnsiTheme="majorBidi" w:cstheme="majorBidi"/>
          <w:i/>
          <w:iCs/>
        </w:rPr>
        <w:t>any</w:t>
      </w:r>
      <w:r w:rsidR="001D25BE" w:rsidRPr="003F28B6">
        <w:rPr>
          <w:rFonts w:asciiTheme="majorBidi" w:hAnsiTheme="majorBidi" w:cstheme="majorBidi"/>
          <w:i/>
          <w:iCs/>
        </w:rPr>
        <w:t xml:space="preserve"> Zoom meetings </w:t>
      </w:r>
      <w:r w:rsidRPr="003F28B6">
        <w:rPr>
          <w:rFonts w:asciiTheme="majorBidi" w:hAnsiTheme="majorBidi" w:cstheme="majorBidi"/>
          <w:i/>
          <w:iCs/>
        </w:rPr>
        <w:t xml:space="preserve">at </w:t>
      </w:r>
      <w:r w:rsidR="003127DA" w:rsidRPr="003F28B6">
        <w:rPr>
          <w:rFonts w:asciiTheme="majorBidi" w:hAnsiTheme="majorBidi" w:cstheme="majorBidi"/>
          <w:i/>
          <w:iCs/>
        </w:rPr>
        <w:t>all;</w:t>
      </w:r>
      <w:r w:rsidRPr="003F28B6">
        <w:rPr>
          <w:rFonts w:asciiTheme="majorBidi" w:hAnsiTheme="majorBidi" w:cstheme="majorBidi"/>
          <w:i/>
          <w:iCs/>
        </w:rPr>
        <w:t xml:space="preserve"> she didn</w:t>
      </w:r>
      <w:r w:rsidR="00346B4E" w:rsidRPr="003F28B6">
        <w:rPr>
          <w:rFonts w:asciiTheme="majorBidi" w:hAnsiTheme="majorBidi" w:cstheme="majorBidi"/>
          <w:i/>
          <w:iCs/>
        </w:rPr>
        <w:t>’</w:t>
      </w:r>
      <w:r w:rsidRPr="003F28B6">
        <w:rPr>
          <w:rFonts w:asciiTheme="majorBidi" w:hAnsiTheme="majorBidi" w:cstheme="majorBidi"/>
          <w:i/>
          <w:iCs/>
        </w:rPr>
        <w:t>t keep in touch at all...and I</w:t>
      </w:r>
      <w:r w:rsidR="00640C84" w:rsidRPr="003F28B6">
        <w:rPr>
          <w:rFonts w:asciiTheme="majorBidi" w:hAnsiTheme="majorBidi" w:cstheme="majorBidi"/>
          <w:i/>
          <w:iCs/>
        </w:rPr>
        <w:t>’</w:t>
      </w:r>
      <w:r w:rsidRPr="003F28B6">
        <w:rPr>
          <w:rFonts w:asciiTheme="majorBidi" w:hAnsiTheme="majorBidi" w:cstheme="majorBidi"/>
          <w:i/>
          <w:iCs/>
        </w:rPr>
        <w:t xml:space="preserve">m with the </w:t>
      </w:r>
      <w:r w:rsidR="00346B4E" w:rsidRPr="003F28B6">
        <w:rPr>
          <w:rFonts w:asciiTheme="majorBidi" w:hAnsiTheme="majorBidi" w:cstheme="majorBidi"/>
          <w:i/>
          <w:iCs/>
        </w:rPr>
        <w:t xml:space="preserve">kids, </w:t>
      </w:r>
      <w:r w:rsidRPr="003F28B6">
        <w:rPr>
          <w:rFonts w:asciiTheme="majorBidi" w:hAnsiTheme="majorBidi" w:cstheme="majorBidi"/>
          <w:i/>
          <w:iCs/>
        </w:rPr>
        <w:t xml:space="preserve">and I also </w:t>
      </w:r>
      <w:r w:rsidR="00346B4E" w:rsidRPr="003F28B6">
        <w:rPr>
          <w:rFonts w:asciiTheme="majorBidi" w:hAnsiTheme="majorBidi" w:cstheme="majorBidi"/>
          <w:i/>
          <w:iCs/>
        </w:rPr>
        <w:t xml:space="preserve">need to keep </w:t>
      </w:r>
      <w:r w:rsidRPr="003F28B6">
        <w:rPr>
          <w:rFonts w:asciiTheme="majorBidi" w:hAnsiTheme="majorBidi" w:cstheme="majorBidi"/>
          <w:i/>
          <w:iCs/>
        </w:rPr>
        <w:t>the organi</w:t>
      </w:r>
      <w:r w:rsidR="00A92232">
        <w:rPr>
          <w:rFonts w:asciiTheme="majorBidi" w:hAnsiTheme="majorBidi" w:cstheme="majorBidi"/>
          <w:i/>
          <w:iCs/>
        </w:rPr>
        <w:t>z</w:t>
      </w:r>
      <w:r w:rsidRPr="003F28B6">
        <w:rPr>
          <w:rFonts w:asciiTheme="majorBidi" w:hAnsiTheme="majorBidi" w:cstheme="majorBidi"/>
          <w:i/>
          <w:iCs/>
        </w:rPr>
        <w:t>ation</w:t>
      </w:r>
      <w:r w:rsidR="00346B4E" w:rsidRPr="003F28B6">
        <w:rPr>
          <w:rFonts w:asciiTheme="majorBidi" w:hAnsiTheme="majorBidi" w:cstheme="majorBidi"/>
          <w:i/>
          <w:iCs/>
        </w:rPr>
        <w:t xml:space="preserve"> </w:t>
      </w:r>
      <w:r w:rsidR="00980052" w:rsidRPr="003F28B6">
        <w:rPr>
          <w:rFonts w:asciiTheme="majorBidi" w:hAnsiTheme="majorBidi" w:cstheme="majorBidi"/>
          <w:i/>
          <w:iCs/>
        </w:rPr>
        <w:t>running</w:t>
      </w:r>
      <w:r w:rsidRPr="003F28B6">
        <w:rPr>
          <w:rFonts w:asciiTheme="majorBidi" w:hAnsiTheme="majorBidi" w:cstheme="majorBidi"/>
        </w:rPr>
        <w:t xml:space="preserve"> </w:t>
      </w:r>
      <w:r w:rsidR="00A92232">
        <w:rPr>
          <w:rFonts w:asciiTheme="majorBidi" w:hAnsiTheme="majorBidi" w:cstheme="majorBidi"/>
        </w:rPr>
        <w:t>(</w:t>
      </w:r>
      <w:r w:rsidRPr="003F28B6">
        <w:rPr>
          <w:rFonts w:asciiTheme="majorBidi" w:hAnsiTheme="majorBidi" w:cstheme="majorBidi"/>
        </w:rPr>
        <w:t>CEO</w:t>
      </w:r>
      <w:r w:rsidR="00A92232">
        <w:rPr>
          <w:rFonts w:asciiTheme="majorBidi" w:hAnsiTheme="majorBidi" w:cstheme="majorBidi"/>
        </w:rPr>
        <w:t>).</w:t>
      </w:r>
    </w:p>
    <w:p w14:paraId="11026883" w14:textId="77777777" w:rsidR="00A05E56" w:rsidRPr="003F28B6" w:rsidRDefault="00A05E56" w:rsidP="003F28B6">
      <w:pPr>
        <w:spacing w:line="360" w:lineRule="auto"/>
        <w:jc w:val="both"/>
        <w:rPr>
          <w:rFonts w:asciiTheme="majorBidi" w:hAnsiTheme="majorBidi" w:cstheme="majorBidi"/>
        </w:rPr>
      </w:pPr>
    </w:p>
    <w:p w14:paraId="24703498" w14:textId="0E0ECF3D" w:rsidR="00A05E56" w:rsidRPr="003F28B6" w:rsidRDefault="00A05E56" w:rsidP="003F28B6">
      <w:pPr>
        <w:spacing w:line="360" w:lineRule="auto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</w:rPr>
        <w:t xml:space="preserve">2.3 </w:t>
      </w:r>
      <w:r w:rsidR="008056F3" w:rsidRPr="003F28B6">
        <w:rPr>
          <w:rFonts w:asciiTheme="majorBidi" w:hAnsiTheme="majorBidi" w:cstheme="majorBidi"/>
        </w:rPr>
        <w:t>D</w:t>
      </w:r>
      <w:r w:rsidRPr="003F28B6">
        <w:rPr>
          <w:rFonts w:asciiTheme="majorBidi" w:hAnsiTheme="majorBidi" w:cstheme="majorBidi"/>
        </w:rPr>
        <w:t xml:space="preserve">ilemmas </w:t>
      </w:r>
      <w:r w:rsidR="008056F3" w:rsidRPr="003F28B6">
        <w:rPr>
          <w:rFonts w:asciiTheme="majorBidi" w:hAnsiTheme="majorBidi" w:cstheme="majorBidi"/>
        </w:rPr>
        <w:t>Concerning A</w:t>
      </w:r>
      <w:r w:rsidRPr="003F28B6">
        <w:rPr>
          <w:rFonts w:asciiTheme="majorBidi" w:hAnsiTheme="majorBidi" w:cstheme="majorBidi"/>
        </w:rPr>
        <w:t xml:space="preserve">vailability for </w:t>
      </w:r>
      <w:r w:rsidR="008056F3" w:rsidRPr="003F28B6">
        <w:rPr>
          <w:rFonts w:asciiTheme="majorBidi" w:hAnsiTheme="majorBidi" w:cstheme="majorBidi"/>
        </w:rPr>
        <w:t xml:space="preserve">the Courtyard’s </w:t>
      </w:r>
      <w:r w:rsidR="00980052" w:rsidRPr="003F28B6">
        <w:rPr>
          <w:rFonts w:asciiTheme="majorBidi" w:hAnsiTheme="majorBidi" w:cstheme="majorBidi"/>
        </w:rPr>
        <w:t xml:space="preserve">Adolescent </w:t>
      </w:r>
      <w:r w:rsidR="008056F3" w:rsidRPr="003F28B6">
        <w:rPr>
          <w:rFonts w:asciiTheme="majorBidi" w:hAnsiTheme="majorBidi" w:cstheme="majorBidi"/>
        </w:rPr>
        <w:t>and Young Women</w:t>
      </w:r>
    </w:p>
    <w:p w14:paraId="7F9E7E3C" w14:textId="1BD93F97" w:rsidR="00A05E56" w:rsidRPr="003F28B6" w:rsidRDefault="008056F3" w:rsidP="003F28B6">
      <w:pPr>
        <w:spacing w:line="360" w:lineRule="auto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</w:rPr>
        <w:t xml:space="preserve">Female staff talk </w:t>
      </w:r>
      <w:r w:rsidR="00A05E56" w:rsidRPr="003F28B6">
        <w:rPr>
          <w:rFonts w:asciiTheme="majorBidi" w:hAnsiTheme="majorBidi" w:cstheme="majorBidi"/>
        </w:rPr>
        <w:t xml:space="preserve">about </w:t>
      </w:r>
      <w:r w:rsidRPr="003F28B6">
        <w:rPr>
          <w:rFonts w:asciiTheme="majorBidi" w:hAnsiTheme="majorBidi" w:cstheme="majorBidi"/>
        </w:rPr>
        <w:t xml:space="preserve">a </w:t>
      </w:r>
      <w:r w:rsidR="00A05E56" w:rsidRPr="003F28B6">
        <w:rPr>
          <w:rFonts w:asciiTheme="majorBidi" w:hAnsiTheme="majorBidi" w:cstheme="majorBidi"/>
        </w:rPr>
        <w:t xml:space="preserve">multiplicity of dilemmas </w:t>
      </w:r>
      <w:r w:rsidRPr="003F28B6">
        <w:rPr>
          <w:rFonts w:asciiTheme="majorBidi" w:hAnsiTheme="majorBidi" w:cstheme="majorBidi"/>
        </w:rPr>
        <w:t xml:space="preserve">concerning </w:t>
      </w:r>
      <w:r w:rsidR="00A05E56" w:rsidRPr="003F28B6">
        <w:rPr>
          <w:rFonts w:asciiTheme="majorBidi" w:hAnsiTheme="majorBidi" w:cstheme="majorBidi"/>
        </w:rPr>
        <w:t xml:space="preserve">their availability </w:t>
      </w:r>
      <w:r w:rsidRPr="003F28B6">
        <w:rPr>
          <w:rFonts w:asciiTheme="majorBidi" w:hAnsiTheme="majorBidi" w:cstheme="majorBidi"/>
        </w:rPr>
        <w:t>to the young</w:t>
      </w:r>
      <w:r w:rsidR="00A92232">
        <w:rPr>
          <w:rFonts w:asciiTheme="majorBidi" w:hAnsiTheme="majorBidi" w:cstheme="majorBidi"/>
        </w:rPr>
        <w:t xml:space="preserve"> women</w:t>
      </w:r>
      <w:r w:rsidRPr="003F28B6">
        <w:rPr>
          <w:rFonts w:asciiTheme="majorBidi" w:hAnsiTheme="majorBidi" w:cstheme="majorBidi"/>
        </w:rPr>
        <w:t xml:space="preserve"> and the Courtyard</w:t>
      </w:r>
      <w:r w:rsidR="00A05E56" w:rsidRPr="003F28B6">
        <w:rPr>
          <w:rFonts w:asciiTheme="majorBidi" w:hAnsiTheme="majorBidi" w:cstheme="majorBidi"/>
        </w:rPr>
        <w:t>, wh</w:t>
      </w:r>
      <w:r w:rsidRPr="003F28B6">
        <w:rPr>
          <w:rFonts w:asciiTheme="majorBidi" w:hAnsiTheme="majorBidi" w:cstheme="majorBidi"/>
        </w:rPr>
        <w:t xml:space="preserve">en they were </w:t>
      </w:r>
      <w:r w:rsidR="00A92232" w:rsidRPr="003F28B6">
        <w:rPr>
          <w:rFonts w:asciiTheme="majorBidi" w:hAnsiTheme="majorBidi" w:cstheme="majorBidi"/>
        </w:rPr>
        <w:t xml:space="preserve">at the same time </w:t>
      </w:r>
      <w:r w:rsidRPr="003F28B6">
        <w:rPr>
          <w:rFonts w:asciiTheme="majorBidi" w:hAnsiTheme="majorBidi" w:cstheme="majorBidi"/>
        </w:rPr>
        <w:t xml:space="preserve">coping at </w:t>
      </w:r>
      <w:r w:rsidR="00A05E56" w:rsidRPr="003F28B6">
        <w:rPr>
          <w:rFonts w:asciiTheme="majorBidi" w:hAnsiTheme="majorBidi" w:cstheme="majorBidi"/>
        </w:rPr>
        <w:t>home</w:t>
      </w:r>
      <w:r w:rsidR="00A92232">
        <w:rPr>
          <w:rFonts w:asciiTheme="majorBidi" w:hAnsiTheme="majorBidi" w:cstheme="majorBidi"/>
        </w:rPr>
        <w:t xml:space="preserve">, which </w:t>
      </w:r>
      <w:r w:rsidRPr="003F28B6">
        <w:rPr>
          <w:rFonts w:asciiTheme="majorBidi" w:hAnsiTheme="majorBidi" w:cstheme="majorBidi"/>
        </w:rPr>
        <w:t>demanded a significant time invest</w:t>
      </w:r>
      <w:r w:rsidR="00A92232">
        <w:rPr>
          <w:rFonts w:asciiTheme="majorBidi" w:hAnsiTheme="majorBidi" w:cstheme="majorBidi"/>
        </w:rPr>
        <w:t>ment</w:t>
      </w:r>
      <w:r w:rsidRPr="003F28B6">
        <w:rPr>
          <w:rFonts w:asciiTheme="majorBidi" w:hAnsiTheme="majorBidi" w:cstheme="majorBidi"/>
        </w:rPr>
        <w:t xml:space="preserve"> from </w:t>
      </w:r>
      <w:r w:rsidR="00A05E56" w:rsidRPr="003F28B6">
        <w:rPr>
          <w:rFonts w:asciiTheme="majorBidi" w:hAnsiTheme="majorBidi" w:cstheme="majorBidi"/>
        </w:rPr>
        <w:t xml:space="preserve">them </w:t>
      </w:r>
      <w:r w:rsidRPr="003F28B6">
        <w:rPr>
          <w:rFonts w:asciiTheme="majorBidi" w:hAnsiTheme="majorBidi" w:cstheme="majorBidi"/>
        </w:rPr>
        <w:t xml:space="preserve">due to </w:t>
      </w:r>
      <w:r w:rsidR="00A05E56" w:rsidRPr="003F28B6">
        <w:rPr>
          <w:rFonts w:asciiTheme="majorBidi" w:hAnsiTheme="majorBidi" w:cstheme="majorBidi"/>
        </w:rPr>
        <w:t xml:space="preserve">the </w:t>
      </w:r>
      <w:r w:rsidR="0086287A" w:rsidRPr="003F28B6">
        <w:rPr>
          <w:rFonts w:asciiTheme="majorBidi" w:hAnsiTheme="majorBidi" w:cstheme="majorBidi"/>
        </w:rPr>
        <w:t>lockdowns</w:t>
      </w:r>
      <w:r w:rsidR="00980052" w:rsidRPr="003F28B6">
        <w:rPr>
          <w:rFonts w:asciiTheme="majorBidi" w:hAnsiTheme="majorBidi" w:cstheme="majorBidi"/>
        </w:rPr>
        <w:t>;</w:t>
      </w:r>
      <w:r w:rsidR="00A05E56" w:rsidRPr="003F28B6">
        <w:rPr>
          <w:rFonts w:asciiTheme="majorBidi" w:hAnsiTheme="majorBidi" w:cstheme="majorBidi"/>
        </w:rPr>
        <w:t xml:space="preserve"> </w:t>
      </w:r>
      <w:r w:rsidRPr="003F28B6">
        <w:rPr>
          <w:rFonts w:asciiTheme="majorBidi" w:hAnsiTheme="majorBidi" w:cstheme="majorBidi"/>
        </w:rPr>
        <w:t xml:space="preserve">children and family </w:t>
      </w:r>
      <w:r w:rsidR="00A05E56" w:rsidRPr="003F28B6">
        <w:rPr>
          <w:rFonts w:asciiTheme="majorBidi" w:hAnsiTheme="majorBidi" w:cstheme="majorBidi"/>
        </w:rPr>
        <w:t>stay</w:t>
      </w:r>
      <w:r w:rsidRPr="003F28B6">
        <w:rPr>
          <w:rFonts w:asciiTheme="majorBidi" w:hAnsiTheme="majorBidi" w:cstheme="majorBidi"/>
        </w:rPr>
        <w:t>ing at</w:t>
      </w:r>
      <w:r w:rsidR="00A05E56" w:rsidRPr="003F28B6">
        <w:rPr>
          <w:rFonts w:asciiTheme="majorBidi" w:hAnsiTheme="majorBidi" w:cstheme="majorBidi"/>
        </w:rPr>
        <w:t xml:space="preserve"> </w:t>
      </w:r>
      <w:r w:rsidRPr="003F28B6">
        <w:rPr>
          <w:rFonts w:asciiTheme="majorBidi" w:hAnsiTheme="majorBidi" w:cstheme="majorBidi"/>
        </w:rPr>
        <w:t>home</w:t>
      </w:r>
      <w:r w:rsidR="00A05E56" w:rsidRPr="003F28B6">
        <w:rPr>
          <w:rFonts w:asciiTheme="majorBidi" w:hAnsiTheme="majorBidi" w:cstheme="majorBidi"/>
        </w:rPr>
        <w:t xml:space="preserve">, </w:t>
      </w:r>
      <w:r w:rsidRPr="003F28B6">
        <w:rPr>
          <w:rFonts w:asciiTheme="majorBidi" w:hAnsiTheme="majorBidi" w:cstheme="majorBidi"/>
        </w:rPr>
        <w:t>commitments</w:t>
      </w:r>
      <w:r w:rsidR="00A05E56" w:rsidRPr="003F28B6">
        <w:rPr>
          <w:rFonts w:asciiTheme="majorBidi" w:hAnsiTheme="majorBidi" w:cstheme="majorBidi"/>
        </w:rPr>
        <w:t xml:space="preserve"> </w:t>
      </w:r>
      <w:r w:rsidRPr="003F28B6">
        <w:rPr>
          <w:rFonts w:asciiTheme="majorBidi" w:hAnsiTheme="majorBidi" w:cstheme="majorBidi"/>
        </w:rPr>
        <w:t>to car</w:t>
      </w:r>
      <w:r w:rsidR="00414ABF" w:rsidRPr="003F28B6">
        <w:rPr>
          <w:rFonts w:asciiTheme="majorBidi" w:hAnsiTheme="majorBidi" w:cstheme="majorBidi"/>
        </w:rPr>
        <w:t xml:space="preserve">e </w:t>
      </w:r>
      <w:r w:rsidRPr="003F28B6">
        <w:rPr>
          <w:rFonts w:asciiTheme="majorBidi" w:hAnsiTheme="majorBidi" w:cstheme="majorBidi"/>
        </w:rPr>
        <w:t xml:space="preserve">for </w:t>
      </w:r>
      <w:r w:rsidR="00414ABF" w:rsidRPr="003F28B6">
        <w:rPr>
          <w:rFonts w:asciiTheme="majorBidi" w:hAnsiTheme="majorBidi" w:cstheme="majorBidi"/>
        </w:rPr>
        <w:t xml:space="preserve">elderly </w:t>
      </w:r>
      <w:r w:rsidR="00A05E56" w:rsidRPr="003F28B6">
        <w:rPr>
          <w:rFonts w:asciiTheme="majorBidi" w:hAnsiTheme="majorBidi" w:cstheme="majorBidi"/>
        </w:rPr>
        <w:t>parents</w:t>
      </w:r>
      <w:r w:rsidRPr="003F28B6">
        <w:rPr>
          <w:rFonts w:asciiTheme="majorBidi" w:hAnsiTheme="majorBidi" w:cstheme="majorBidi"/>
        </w:rPr>
        <w:t>,</w:t>
      </w:r>
      <w:r w:rsidR="00A05E56" w:rsidRPr="003F28B6">
        <w:rPr>
          <w:rFonts w:asciiTheme="majorBidi" w:hAnsiTheme="majorBidi" w:cstheme="majorBidi"/>
        </w:rPr>
        <w:t xml:space="preserve"> and more. </w:t>
      </w:r>
      <w:r w:rsidRPr="003F28B6">
        <w:rPr>
          <w:rFonts w:asciiTheme="majorBidi" w:hAnsiTheme="majorBidi" w:cstheme="majorBidi"/>
        </w:rPr>
        <w:t>Moreover, q</w:t>
      </w:r>
      <w:r w:rsidR="00A05E56" w:rsidRPr="003F28B6">
        <w:rPr>
          <w:rFonts w:asciiTheme="majorBidi" w:hAnsiTheme="majorBidi" w:cstheme="majorBidi"/>
        </w:rPr>
        <w:t xml:space="preserve">uestions </w:t>
      </w:r>
      <w:r w:rsidRPr="003F28B6">
        <w:rPr>
          <w:rFonts w:asciiTheme="majorBidi" w:hAnsiTheme="majorBidi" w:cstheme="majorBidi"/>
        </w:rPr>
        <w:t xml:space="preserve">arose </w:t>
      </w:r>
      <w:r w:rsidR="00414ABF" w:rsidRPr="003F28B6">
        <w:rPr>
          <w:rFonts w:asciiTheme="majorBidi" w:hAnsiTheme="majorBidi" w:cstheme="majorBidi"/>
        </w:rPr>
        <w:t xml:space="preserve">concerning </w:t>
      </w:r>
      <w:r w:rsidR="00A05E56" w:rsidRPr="003F28B6">
        <w:rPr>
          <w:rFonts w:asciiTheme="majorBidi" w:hAnsiTheme="majorBidi" w:cstheme="majorBidi"/>
        </w:rPr>
        <w:t xml:space="preserve">the need for physical proximity </w:t>
      </w:r>
      <w:r w:rsidRPr="003F28B6">
        <w:rPr>
          <w:rFonts w:asciiTheme="majorBidi" w:hAnsiTheme="majorBidi" w:cstheme="majorBidi"/>
        </w:rPr>
        <w:t xml:space="preserve">in the face of </w:t>
      </w:r>
      <w:r w:rsidR="00A05E56" w:rsidRPr="003F28B6">
        <w:rPr>
          <w:rFonts w:asciiTheme="majorBidi" w:hAnsiTheme="majorBidi" w:cstheme="majorBidi"/>
        </w:rPr>
        <w:t>a</w:t>
      </w:r>
      <w:r w:rsidRPr="003F28B6">
        <w:rPr>
          <w:rFonts w:asciiTheme="majorBidi" w:hAnsiTheme="majorBidi" w:cstheme="majorBidi"/>
        </w:rPr>
        <w:t xml:space="preserve"> </w:t>
      </w:r>
      <w:r w:rsidR="003F6542" w:rsidRPr="003F28B6">
        <w:rPr>
          <w:rFonts w:asciiTheme="majorBidi" w:hAnsiTheme="majorBidi" w:cstheme="majorBidi"/>
        </w:rPr>
        <w:t>pandemic</w:t>
      </w:r>
      <w:r w:rsidR="00A05E56" w:rsidRPr="003F28B6">
        <w:rPr>
          <w:rFonts w:asciiTheme="majorBidi" w:hAnsiTheme="majorBidi" w:cstheme="majorBidi"/>
        </w:rPr>
        <w:t xml:space="preserve"> that </w:t>
      </w:r>
      <w:r w:rsidRPr="003F28B6">
        <w:rPr>
          <w:rFonts w:asciiTheme="majorBidi" w:hAnsiTheme="majorBidi" w:cstheme="majorBidi"/>
        </w:rPr>
        <w:t>demand</w:t>
      </w:r>
      <w:r w:rsidR="00A92232">
        <w:rPr>
          <w:rFonts w:asciiTheme="majorBidi" w:hAnsiTheme="majorBidi" w:cstheme="majorBidi"/>
        </w:rPr>
        <w:t>ed</w:t>
      </w:r>
      <w:r w:rsidRPr="003F28B6">
        <w:rPr>
          <w:rFonts w:asciiTheme="majorBidi" w:hAnsiTheme="majorBidi" w:cstheme="majorBidi"/>
        </w:rPr>
        <w:t xml:space="preserve"> social </w:t>
      </w:r>
      <w:r w:rsidR="00A05E56" w:rsidRPr="003F28B6">
        <w:rPr>
          <w:rFonts w:asciiTheme="majorBidi" w:hAnsiTheme="majorBidi" w:cstheme="majorBidi"/>
        </w:rPr>
        <w:t>distanc</w:t>
      </w:r>
      <w:r w:rsidRPr="003F28B6">
        <w:rPr>
          <w:rFonts w:asciiTheme="majorBidi" w:hAnsiTheme="majorBidi" w:cstheme="majorBidi"/>
        </w:rPr>
        <w:t>ing</w:t>
      </w:r>
      <w:r w:rsidR="00A05E56" w:rsidRPr="003F28B6">
        <w:rPr>
          <w:rFonts w:asciiTheme="majorBidi" w:hAnsiTheme="majorBidi" w:cstheme="majorBidi"/>
        </w:rPr>
        <w:t>.</w:t>
      </w:r>
    </w:p>
    <w:p w14:paraId="7E5DCDE3" w14:textId="77777777" w:rsidR="00A05E56" w:rsidRPr="003F28B6" w:rsidRDefault="00A05E56" w:rsidP="003F28B6">
      <w:pPr>
        <w:spacing w:line="360" w:lineRule="auto"/>
        <w:jc w:val="both"/>
        <w:rPr>
          <w:rFonts w:asciiTheme="majorBidi" w:hAnsiTheme="majorBidi" w:cstheme="majorBidi"/>
        </w:rPr>
      </w:pPr>
    </w:p>
    <w:p w14:paraId="48D9EC32" w14:textId="727CE60E" w:rsidR="00A05E56" w:rsidRPr="003F28B6" w:rsidRDefault="00A05E56" w:rsidP="007E0125">
      <w:pPr>
        <w:spacing w:line="360" w:lineRule="auto"/>
        <w:ind w:left="1134" w:right="1134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  <w:i/>
          <w:iCs/>
        </w:rPr>
        <w:t xml:space="preserve">The challenge was really </w:t>
      </w:r>
      <w:r w:rsidR="008056F3" w:rsidRPr="003F28B6">
        <w:rPr>
          <w:rFonts w:asciiTheme="majorBidi" w:hAnsiTheme="majorBidi" w:cstheme="majorBidi"/>
          <w:i/>
          <w:iCs/>
        </w:rPr>
        <w:t xml:space="preserve">that ultimately, </w:t>
      </w:r>
      <w:r w:rsidRPr="003F28B6">
        <w:rPr>
          <w:rFonts w:asciiTheme="majorBidi" w:hAnsiTheme="majorBidi" w:cstheme="majorBidi"/>
          <w:i/>
          <w:iCs/>
        </w:rPr>
        <w:t xml:space="preserve">when we all returned </w:t>
      </w:r>
      <w:r w:rsidR="00414ABF" w:rsidRPr="003F28B6">
        <w:rPr>
          <w:rFonts w:asciiTheme="majorBidi" w:hAnsiTheme="majorBidi" w:cstheme="majorBidi"/>
          <w:i/>
          <w:iCs/>
        </w:rPr>
        <w:t xml:space="preserve">quickly </w:t>
      </w:r>
      <w:r w:rsidRPr="003F28B6">
        <w:rPr>
          <w:rFonts w:asciiTheme="majorBidi" w:hAnsiTheme="majorBidi" w:cstheme="majorBidi"/>
          <w:i/>
          <w:iCs/>
        </w:rPr>
        <w:t xml:space="preserve">to </w:t>
      </w:r>
      <w:r w:rsidR="008056F3" w:rsidRPr="003F28B6">
        <w:rPr>
          <w:rFonts w:asciiTheme="majorBidi" w:hAnsiTheme="majorBidi" w:cstheme="majorBidi"/>
          <w:i/>
          <w:iCs/>
        </w:rPr>
        <w:t>operat</w:t>
      </w:r>
      <w:r w:rsidR="00847447">
        <w:rPr>
          <w:rFonts w:asciiTheme="majorBidi" w:hAnsiTheme="majorBidi" w:cstheme="majorBidi"/>
          <w:i/>
          <w:iCs/>
        </w:rPr>
        <w:t>ing</w:t>
      </w:r>
      <w:r w:rsidR="008056F3" w:rsidRPr="003F28B6">
        <w:rPr>
          <w:rFonts w:asciiTheme="majorBidi" w:hAnsiTheme="majorBidi" w:cstheme="majorBidi"/>
          <w:i/>
          <w:iCs/>
        </w:rPr>
        <w:t xml:space="preserve"> full t</w:t>
      </w:r>
      <w:r w:rsidRPr="003F28B6">
        <w:rPr>
          <w:rFonts w:asciiTheme="majorBidi" w:hAnsiTheme="majorBidi" w:cstheme="majorBidi"/>
          <w:i/>
          <w:iCs/>
        </w:rPr>
        <w:t>ime</w:t>
      </w:r>
      <w:r w:rsidR="008056F3" w:rsidRPr="003F28B6">
        <w:rPr>
          <w:rFonts w:asciiTheme="majorBidi" w:hAnsiTheme="majorBidi" w:cstheme="majorBidi"/>
          <w:i/>
          <w:iCs/>
        </w:rPr>
        <w:t xml:space="preserve">, </w:t>
      </w:r>
      <w:r w:rsidR="0044367E" w:rsidRPr="003F28B6">
        <w:rPr>
          <w:rFonts w:asciiTheme="majorBidi" w:hAnsiTheme="majorBidi" w:cstheme="majorBidi"/>
          <w:i/>
          <w:iCs/>
        </w:rPr>
        <w:t xml:space="preserve">one child </w:t>
      </w:r>
      <w:r w:rsidRPr="003F28B6">
        <w:rPr>
          <w:rFonts w:asciiTheme="majorBidi" w:hAnsiTheme="majorBidi" w:cstheme="majorBidi"/>
          <w:i/>
          <w:iCs/>
        </w:rPr>
        <w:t xml:space="preserve">remained alone </w:t>
      </w:r>
      <w:r w:rsidR="001D25BE" w:rsidRPr="003F28B6">
        <w:rPr>
          <w:rFonts w:asciiTheme="majorBidi" w:hAnsiTheme="majorBidi" w:cstheme="majorBidi"/>
          <w:i/>
          <w:iCs/>
        </w:rPr>
        <w:t xml:space="preserve">at home all year </w:t>
      </w:r>
      <w:r w:rsidR="00414ABF" w:rsidRPr="003F28B6">
        <w:rPr>
          <w:rFonts w:asciiTheme="majorBidi" w:hAnsiTheme="majorBidi" w:cstheme="majorBidi"/>
          <w:i/>
          <w:iCs/>
        </w:rPr>
        <w:t>o</w:t>
      </w:r>
      <w:r w:rsidR="001D25BE" w:rsidRPr="003F28B6">
        <w:rPr>
          <w:rFonts w:asciiTheme="majorBidi" w:hAnsiTheme="majorBidi" w:cstheme="majorBidi"/>
          <w:i/>
          <w:iCs/>
        </w:rPr>
        <w:t>n Zoom meetings</w:t>
      </w:r>
      <w:r w:rsidRPr="003F28B6">
        <w:rPr>
          <w:rFonts w:asciiTheme="majorBidi" w:hAnsiTheme="majorBidi" w:cstheme="majorBidi"/>
          <w:i/>
          <w:iCs/>
        </w:rPr>
        <w:t xml:space="preserve">. I mean, so the challenge was </w:t>
      </w:r>
      <w:r w:rsidR="0044367E" w:rsidRPr="003F28B6">
        <w:rPr>
          <w:rFonts w:asciiTheme="majorBidi" w:hAnsiTheme="majorBidi" w:cstheme="majorBidi"/>
          <w:i/>
          <w:iCs/>
        </w:rPr>
        <w:t xml:space="preserve">at </w:t>
      </w:r>
      <w:r w:rsidRPr="003F28B6">
        <w:rPr>
          <w:rFonts w:asciiTheme="majorBidi" w:hAnsiTheme="majorBidi" w:cstheme="majorBidi"/>
          <w:i/>
          <w:iCs/>
        </w:rPr>
        <w:t>ho</w:t>
      </w:r>
      <w:r w:rsidR="00414ABF" w:rsidRPr="003F28B6">
        <w:rPr>
          <w:rFonts w:asciiTheme="majorBidi" w:hAnsiTheme="majorBidi" w:cstheme="majorBidi"/>
          <w:i/>
          <w:iCs/>
        </w:rPr>
        <w:t>m</w:t>
      </w:r>
      <w:r w:rsidRPr="003F28B6">
        <w:rPr>
          <w:rFonts w:asciiTheme="majorBidi" w:hAnsiTheme="majorBidi" w:cstheme="majorBidi"/>
          <w:i/>
          <w:iCs/>
        </w:rPr>
        <w:t xml:space="preserve">e. I must say </w:t>
      </w:r>
      <w:r w:rsidR="00414ABF" w:rsidRPr="003F28B6">
        <w:rPr>
          <w:rFonts w:asciiTheme="majorBidi" w:hAnsiTheme="majorBidi" w:cstheme="majorBidi"/>
          <w:i/>
          <w:iCs/>
        </w:rPr>
        <w:t>that, relatively,</w:t>
      </w:r>
      <w:r w:rsidRPr="003F28B6">
        <w:rPr>
          <w:rFonts w:asciiTheme="majorBidi" w:hAnsiTheme="majorBidi" w:cstheme="majorBidi"/>
          <w:i/>
          <w:iCs/>
        </w:rPr>
        <w:t xml:space="preserve"> we </w:t>
      </w:r>
      <w:r w:rsidR="0044367E" w:rsidRPr="003F28B6">
        <w:rPr>
          <w:rFonts w:asciiTheme="majorBidi" w:hAnsiTheme="majorBidi" w:cstheme="majorBidi"/>
          <w:i/>
          <w:iCs/>
        </w:rPr>
        <w:t xml:space="preserve">succeeded, made efforts, obtained </w:t>
      </w:r>
      <w:r w:rsidRPr="003F28B6">
        <w:rPr>
          <w:rFonts w:asciiTheme="majorBidi" w:hAnsiTheme="majorBidi" w:cstheme="majorBidi"/>
          <w:i/>
          <w:iCs/>
        </w:rPr>
        <w:t xml:space="preserve">some </w:t>
      </w:r>
      <w:r w:rsidR="0044367E" w:rsidRPr="003F28B6">
        <w:rPr>
          <w:rFonts w:asciiTheme="majorBidi" w:hAnsiTheme="majorBidi" w:cstheme="majorBidi"/>
          <w:i/>
          <w:iCs/>
        </w:rPr>
        <w:t xml:space="preserve">accommodations </w:t>
      </w:r>
      <w:r w:rsidRPr="003F28B6">
        <w:rPr>
          <w:rFonts w:asciiTheme="majorBidi" w:hAnsiTheme="majorBidi" w:cstheme="majorBidi"/>
          <w:i/>
          <w:iCs/>
        </w:rPr>
        <w:t>in my role</w:t>
      </w:r>
      <w:r w:rsidR="0044367E" w:rsidRPr="003F28B6">
        <w:rPr>
          <w:rFonts w:asciiTheme="majorBidi" w:hAnsiTheme="majorBidi" w:cstheme="majorBidi"/>
          <w:i/>
          <w:iCs/>
        </w:rPr>
        <w:t>,</w:t>
      </w:r>
      <w:r w:rsidRPr="003F28B6">
        <w:rPr>
          <w:rFonts w:asciiTheme="majorBidi" w:hAnsiTheme="majorBidi" w:cstheme="majorBidi"/>
          <w:i/>
          <w:iCs/>
        </w:rPr>
        <w:t xml:space="preserve"> and </w:t>
      </w:r>
      <w:r w:rsidR="0044367E" w:rsidRPr="003F28B6">
        <w:rPr>
          <w:rFonts w:asciiTheme="majorBidi" w:hAnsiTheme="majorBidi" w:cstheme="majorBidi"/>
          <w:i/>
          <w:iCs/>
        </w:rPr>
        <w:t xml:space="preserve">made </w:t>
      </w:r>
      <w:r w:rsidRPr="003F28B6">
        <w:rPr>
          <w:rFonts w:asciiTheme="majorBidi" w:hAnsiTheme="majorBidi" w:cstheme="majorBidi"/>
          <w:i/>
          <w:iCs/>
        </w:rPr>
        <w:t>some family decisions</w:t>
      </w:r>
      <w:r w:rsidR="0044367E" w:rsidRPr="003F28B6">
        <w:rPr>
          <w:rFonts w:asciiTheme="majorBidi" w:hAnsiTheme="majorBidi" w:cstheme="majorBidi"/>
          <w:i/>
          <w:iCs/>
        </w:rPr>
        <w:t>,</w:t>
      </w:r>
      <w:r w:rsidRPr="003F28B6">
        <w:rPr>
          <w:rFonts w:asciiTheme="majorBidi" w:hAnsiTheme="majorBidi" w:cstheme="majorBidi"/>
          <w:i/>
          <w:iCs/>
        </w:rPr>
        <w:t xml:space="preserve"> and I managed to be at least two days around </w:t>
      </w:r>
      <w:r w:rsidR="007248EC">
        <w:rPr>
          <w:rFonts w:asciiTheme="majorBidi" w:hAnsiTheme="majorBidi" w:cstheme="majorBidi"/>
          <w:i/>
          <w:iCs/>
        </w:rPr>
        <w:t xml:space="preserve">the house </w:t>
      </w:r>
      <w:r w:rsidRPr="003F28B6">
        <w:rPr>
          <w:rFonts w:asciiTheme="majorBidi" w:hAnsiTheme="majorBidi" w:cstheme="majorBidi"/>
          <w:i/>
          <w:iCs/>
        </w:rPr>
        <w:t xml:space="preserve">and </w:t>
      </w:r>
      <w:r w:rsidR="0044367E" w:rsidRPr="003F28B6">
        <w:rPr>
          <w:rFonts w:asciiTheme="majorBidi" w:hAnsiTheme="majorBidi" w:cstheme="majorBidi"/>
          <w:i/>
          <w:iCs/>
        </w:rPr>
        <w:t xml:space="preserve">with </w:t>
      </w:r>
      <w:r w:rsidRPr="003F28B6">
        <w:rPr>
          <w:rFonts w:asciiTheme="majorBidi" w:hAnsiTheme="majorBidi" w:cstheme="majorBidi"/>
          <w:i/>
          <w:iCs/>
        </w:rPr>
        <w:t xml:space="preserve">him. </w:t>
      </w:r>
      <w:r w:rsidR="0044367E" w:rsidRPr="003F28B6">
        <w:rPr>
          <w:rFonts w:asciiTheme="majorBidi" w:hAnsiTheme="majorBidi" w:cstheme="majorBidi"/>
          <w:i/>
          <w:iCs/>
        </w:rPr>
        <w:t xml:space="preserve">On </w:t>
      </w:r>
      <w:r w:rsidRPr="003F28B6">
        <w:rPr>
          <w:rFonts w:asciiTheme="majorBidi" w:hAnsiTheme="majorBidi" w:cstheme="majorBidi"/>
          <w:i/>
          <w:iCs/>
        </w:rPr>
        <w:t>days</w:t>
      </w:r>
      <w:r w:rsidR="0044367E" w:rsidRPr="003F28B6">
        <w:rPr>
          <w:rFonts w:asciiTheme="majorBidi" w:hAnsiTheme="majorBidi" w:cstheme="majorBidi"/>
          <w:i/>
          <w:iCs/>
        </w:rPr>
        <w:t xml:space="preserve"> on which the Courtyard </w:t>
      </w:r>
      <w:r w:rsidRPr="003F28B6">
        <w:rPr>
          <w:rFonts w:asciiTheme="majorBidi" w:hAnsiTheme="majorBidi" w:cstheme="majorBidi"/>
          <w:i/>
          <w:iCs/>
        </w:rPr>
        <w:t>was closed</w:t>
      </w:r>
      <w:r w:rsidR="0044367E" w:rsidRPr="003F28B6">
        <w:rPr>
          <w:rFonts w:asciiTheme="majorBidi" w:hAnsiTheme="majorBidi" w:cstheme="majorBidi"/>
          <w:i/>
          <w:iCs/>
        </w:rPr>
        <w:t>,</w:t>
      </w:r>
      <w:r w:rsidRPr="003F28B6">
        <w:rPr>
          <w:rFonts w:asciiTheme="majorBidi" w:hAnsiTheme="majorBidi" w:cstheme="majorBidi"/>
          <w:i/>
          <w:iCs/>
        </w:rPr>
        <w:t xml:space="preserve"> </w:t>
      </w:r>
      <w:r w:rsidR="0044367E" w:rsidRPr="003F28B6">
        <w:rPr>
          <w:rFonts w:asciiTheme="majorBidi" w:hAnsiTheme="majorBidi" w:cstheme="majorBidi"/>
          <w:i/>
          <w:iCs/>
        </w:rPr>
        <w:t xml:space="preserve">I did </w:t>
      </w:r>
      <w:r w:rsidR="00414ABF" w:rsidRPr="003F28B6">
        <w:rPr>
          <w:rFonts w:asciiTheme="majorBidi" w:hAnsiTheme="majorBidi" w:cstheme="majorBidi"/>
          <w:i/>
          <w:iCs/>
        </w:rPr>
        <w:t>admin</w:t>
      </w:r>
      <w:r w:rsidR="007248EC">
        <w:rPr>
          <w:rFonts w:asciiTheme="majorBidi" w:hAnsiTheme="majorBidi" w:cstheme="majorBidi"/>
          <w:i/>
          <w:iCs/>
        </w:rPr>
        <w:t>istrative</w:t>
      </w:r>
      <w:r w:rsidR="00414ABF" w:rsidRPr="003F28B6">
        <w:rPr>
          <w:rFonts w:asciiTheme="majorBidi" w:hAnsiTheme="majorBidi" w:cstheme="majorBidi"/>
          <w:i/>
          <w:iCs/>
        </w:rPr>
        <w:t xml:space="preserve"> </w:t>
      </w:r>
      <w:r w:rsidRPr="003F28B6">
        <w:rPr>
          <w:rFonts w:asciiTheme="majorBidi" w:hAnsiTheme="majorBidi" w:cstheme="majorBidi"/>
          <w:i/>
          <w:iCs/>
        </w:rPr>
        <w:t xml:space="preserve">work </w:t>
      </w:r>
      <w:r w:rsidR="0044367E" w:rsidRPr="003F28B6">
        <w:rPr>
          <w:rFonts w:asciiTheme="majorBidi" w:hAnsiTheme="majorBidi" w:cstheme="majorBidi"/>
          <w:i/>
          <w:iCs/>
        </w:rPr>
        <w:t xml:space="preserve">from </w:t>
      </w:r>
      <w:r w:rsidRPr="003F28B6">
        <w:rPr>
          <w:rFonts w:asciiTheme="majorBidi" w:hAnsiTheme="majorBidi" w:cstheme="majorBidi"/>
          <w:i/>
          <w:iCs/>
        </w:rPr>
        <w:t>home, phone</w:t>
      </w:r>
      <w:r w:rsidR="0044367E" w:rsidRPr="003F28B6">
        <w:rPr>
          <w:rFonts w:asciiTheme="majorBidi" w:hAnsiTheme="majorBidi" w:cstheme="majorBidi"/>
          <w:i/>
          <w:iCs/>
        </w:rPr>
        <w:t xml:space="preserve"> calls</w:t>
      </w:r>
      <w:r w:rsidRPr="003F28B6">
        <w:rPr>
          <w:rFonts w:asciiTheme="majorBidi" w:hAnsiTheme="majorBidi" w:cstheme="majorBidi"/>
          <w:i/>
          <w:iCs/>
        </w:rPr>
        <w:t xml:space="preserve">, things </w:t>
      </w:r>
      <w:r w:rsidR="0044367E" w:rsidRPr="003F28B6">
        <w:rPr>
          <w:rFonts w:asciiTheme="majorBidi" w:hAnsiTheme="majorBidi" w:cstheme="majorBidi"/>
          <w:i/>
          <w:iCs/>
        </w:rPr>
        <w:t xml:space="preserve">that </w:t>
      </w:r>
      <w:r w:rsidRPr="003F28B6">
        <w:rPr>
          <w:rFonts w:asciiTheme="majorBidi" w:hAnsiTheme="majorBidi" w:cstheme="majorBidi"/>
          <w:i/>
          <w:iCs/>
        </w:rPr>
        <w:t xml:space="preserve">always </w:t>
      </w:r>
      <w:r w:rsidR="0044367E" w:rsidRPr="003F28B6">
        <w:rPr>
          <w:rFonts w:asciiTheme="majorBidi" w:hAnsiTheme="majorBidi" w:cstheme="majorBidi"/>
          <w:i/>
          <w:iCs/>
        </w:rPr>
        <w:t>need to be done</w:t>
      </w:r>
      <w:r w:rsidRPr="003F28B6">
        <w:rPr>
          <w:rFonts w:asciiTheme="majorBidi" w:hAnsiTheme="majorBidi" w:cstheme="majorBidi"/>
          <w:i/>
          <w:iCs/>
        </w:rPr>
        <w:t xml:space="preserve">, then I was </w:t>
      </w:r>
      <w:r w:rsidR="0044367E" w:rsidRPr="003F28B6">
        <w:rPr>
          <w:rFonts w:asciiTheme="majorBidi" w:hAnsiTheme="majorBidi" w:cstheme="majorBidi"/>
          <w:i/>
          <w:iCs/>
        </w:rPr>
        <w:t xml:space="preserve">at home for </w:t>
      </w:r>
      <w:r w:rsidRPr="003F28B6">
        <w:rPr>
          <w:rFonts w:asciiTheme="majorBidi" w:hAnsiTheme="majorBidi" w:cstheme="majorBidi"/>
          <w:i/>
          <w:iCs/>
        </w:rPr>
        <w:t xml:space="preserve">two days, so </w:t>
      </w:r>
      <w:r w:rsidR="0044367E" w:rsidRPr="003F28B6">
        <w:rPr>
          <w:rFonts w:asciiTheme="majorBidi" w:hAnsiTheme="majorBidi" w:cstheme="majorBidi"/>
          <w:i/>
          <w:iCs/>
        </w:rPr>
        <w:t xml:space="preserve">that </w:t>
      </w:r>
      <w:r w:rsidRPr="003F28B6">
        <w:rPr>
          <w:rFonts w:asciiTheme="majorBidi" w:hAnsiTheme="majorBidi" w:cstheme="majorBidi"/>
          <w:i/>
          <w:iCs/>
        </w:rPr>
        <w:t>was also a significant...</w:t>
      </w:r>
      <w:r w:rsidR="0044367E" w:rsidRPr="003F28B6">
        <w:rPr>
          <w:rFonts w:asciiTheme="majorBidi" w:hAnsiTheme="majorBidi" w:cstheme="majorBidi"/>
          <w:i/>
          <w:iCs/>
        </w:rPr>
        <w:t xml:space="preserve">As a freelancer, I admitted defeat, </w:t>
      </w:r>
      <w:r w:rsidR="00414ABF" w:rsidRPr="003F28B6">
        <w:rPr>
          <w:rFonts w:asciiTheme="majorBidi" w:hAnsiTheme="majorBidi" w:cstheme="majorBidi"/>
          <w:i/>
          <w:iCs/>
        </w:rPr>
        <w:t xml:space="preserve">because </w:t>
      </w:r>
      <w:r w:rsidRPr="003F28B6">
        <w:rPr>
          <w:rFonts w:asciiTheme="majorBidi" w:hAnsiTheme="majorBidi" w:cstheme="majorBidi"/>
          <w:i/>
          <w:iCs/>
        </w:rPr>
        <w:t xml:space="preserve">of </w:t>
      </w:r>
      <w:r w:rsidR="0044367E" w:rsidRPr="003F28B6">
        <w:rPr>
          <w:rFonts w:asciiTheme="majorBidi" w:hAnsiTheme="majorBidi" w:cstheme="majorBidi"/>
          <w:i/>
          <w:iCs/>
        </w:rPr>
        <w:t xml:space="preserve">a </w:t>
      </w:r>
      <w:r w:rsidRPr="003F28B6">
        <w:rPr>
          <w:rFonts w:asciiTheme="majorBidi" w:hAnsiTheme="majorBidi" w:cstheme="majorBidi"/>
          <w:i/>
          <w:iCs/>
        </w:rPr>
        <w:t xml:space="preserve">child </w:t>
      </w:r>
      <w:r w:rsidR="0044367E" w:rsidRPr="003F28B6">
        <w:rPr>
          <w:rFonts w:asciiTheme="majorBidi" w:hAnsiTheme="majorBidi" w:cstheme="majorBidi"/>
          <w:i/>
          <w:iCs/>
        </w:rPr>
        <w:t xml:space="preserve">and the </w:t>
      </w:r>
      <w:r w:rsidR="007248EC">
        <w:rPr>
          <w:rFonts w:asciiTheme="majorBidi" w:hAnsiTheme="majorBidi" w:cstheme="majorBidi"/>
          <w:i/>
          <w:iCs/>
        </w:rPr>
        <w:t>c</w:t>
      </w:r>
      <w:r w:rsidR="0044367E" w:rsidRPr="003F28B6">
        <w:rPr>
          <w:rFonts w:asciiTheme="majorBidi" w:hAnsiTheme="majorBidi" w:cstheme="majorBidi"/>
          <w:i/>
          <w:iCs/>
        </w:rPr>
        <w:t xml:space="preserve">oronavirus, </w:t>
      </w:r>
      <w:r w:rsidRPr="003F28B6">
        <w:rPr>
          <w:rFonts w:asciiTheme="majorBidi" w:hAnsiTheme="majorBidi" w:cstheme="majorBidi"/>
          <w:i/>
          <w:iCs/>
        </w:rPr>
        <w:t xml:space="preserve">so it was </w:t>
      </w:r>
      <w:r w:rsidR="00266D9F" w:rsidRPr="003F28B6">
        <w:rPr>
          <w:rFonts w:asciiTheme="majorBidi" w:hAnsiTheme="majorBidi" w:cstheme="majorBidi"/>
          <w:i/>
          <w:iCs/>
        </w:rPr>
        <w:t xml:space="preserve">giving something up </w:t>
      </w:r>
      <w:r w:rsidRPr="003F28B6">
        <w:rPr>
          <w:rFonts w:asciiTheme="majorBidi" w:hAnsiTheme="majorBidi" w:cstheme="majorBidi"/>
          <w:i/>
          <w:iCs/>
        </w:rPr>
        <w:t>professional</w:t>
      </w:r>
      <w:r w:rsidR="00266D9F" w:rsidRPr="003F28B6">
        <w:rPr>
          <w:rFonts w:asciiTheme="majorBidi" w:hAnsiTheme="majorBidi" w:cstheme="majorBidi"/>
          <w:i/>
          <w:iCs/>
        </w:rPr>
        <w:t>ly</w:t>
      </w:r>
      <w:r w:rsidRPr="003F28B6">
        <w:rPr>
          <w:rFonts w:asciiTheme="majorBidi" w:hAnsiTheme="majorBidi" w:cstheme="majorBidi"/>
        </w:rPr>
        <w:t xml:space="preserve"> </w:t>
      </w:r>
      <w:r w:rsidR="007248EC">
        <w:rPr>
          <w:rFonts w:asciiTheme="majorBidi" w:hAnsiTheme="majorBidi" w:cstheme="majorBidi"/>
        </w:rPr>
        <w:t>(</w:t>
      </w:r>
      <w:r w:rsidR="00414ABF" w:rsidRPr="003F28B6">
        <w:rPr>
          <w:rFonts w:asciiTheme="majorBidi" w:hAnsiTheme="majorBidi" w:cstheme="majorBidi"/>
        </w:rPr>
        <w:t>Employee,</w:t>
      </w:r>
      <w:r w:rsidR="00266D9F" w:rsidRPr="003F28B6">
        <w:rPr>
          <w:rFonts w:asciiTheme="majorBidi" w:hAnsiTheme="majorBidi" w:cstheme="majorBidi"/>
        </w:rPr>
        <w:t xml:space="preserve"> </w:t>
      </w:r>
      <w:r w:rsidRPr="003F28B6">
        <w:rPr>
          <w:rFonts w:asciiTheme="majorBidi" w:hAnsiTheme="majorBidi" w:cstheme="majorBidi"/>
        </w:rPr>
        <w:t>Haifa</w:t>
      </w:r>
      <w:r w:rsidR="007248EC">
        <w:rPr>
          <w:rFonts w:asciiTheme="majorBidi" w:hAnsiTheme="majorBidi" w:cstheme="majorBidi"/>
        </w:rPr>
        <w:t>).</w:t>
      </w:r>
    </w:p>
    <w:p w14:paraId="291C4290" w14:textId="441CE101" w:rsidR="00A05E56" w:rsidRPr="003F28B6" w:rsidRDefault="00A05E56" w:rsidP="003F28B6">
      <w:pPr>
        <w:spacing w:line="360" w:lineRule="auto"/>
        <w:ind w:left="1134" w:right="1134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  <w:i/>
          <w:iCs/>
        </w:rPr>
        <w:t xml:space="preserve">When they </w:t>
      </w:r>
      <w:r w:rsidR="00266D9F" w:rsidRPr="003F28B6">
        <w:rPr>
          <w:rFonts w:asciiTheme="majorBidi" w:hAnsiTheme="majorBidi" w:cstheme="majorBidi"/>
          <w:i/>
          <w:iCs/>
        </w:rPr>
        <w:t xml:space="preserve">started to </w:t>
      </w:r>
      <w:r w:rsidRPr="003F28B6">
        <w:rPr>
          <w:rFonts w:asciiTheme="majorBidi" w:hAnsiTheme="majorBidi" w:cstheme="majorBidi"/>
          <w:i/>
          <w:iCs/>
        </w:rPr>
        <w:t>vaccin</w:t>
      </w:r>
      <w:r w:rsidR="00266D9F" w:rsidRPr="003F28B6">
        <w:rPr>
          <w:rFonts w:asciiTheme="majorBidi" w:hAnsiTheme="majorBidi" w:cstheme="majorBidi"/>
          <w:i/>
          <w:iCs/>
        </w:rPr>
        <w:t>ate</w:t>
      </w:r>
      <w:r w:rsidRPr="003F28B6">
        <w:rPr>
          <w:rFonts w:asciiTheme="majorBidi" w:hAnsiTheme="majorBidi" w:cstheme="majorBidi"/>
          <w:i/>
          <w:iCs/>
        </w:rPr>
        <w:t xml:space="preserve"> </w:t>
      </w:r>
      <w:r w:rsidR="00266D9F" w:rsidRPr="003F28B6">
        <w:rPr>
          <w:rFonts w:asciiTheme="majorBidi" w:hAnsiTheme="majorBidi" w:cstheme="majorBidi"/>
          <w:i/>
          <w:iCs/>
        </w:rPr>
        <w:t>ever</w:t>
      </w:r>
      <w:r w:rsidRPr="003F28B6">
        <w:rPr>
          <w:rFonts w:asciiTheme="majorBidi" w:hAnsiTheme="majorBidi" w:cstheme="majorBidi"/>
          <w:i/>
          <w:iCs/>
        </w:rPr>
        <w:t>yone over sixteen</w:t>
      </w:r>
      <w:r w:rsidR="00266D9F" w:rsidRPr="003F28B6">
        <w:rPr>
          <w:rFonts w:asciiTheme="majorBidi" w:hAnsiTheme="majorBidi" w:cstheme="majorBidi"/>
          <w:i/>
          <w:iCs/>
        </w:rPr>
        <w:t>,</w:t>
      </w:r>
      <w:r w:rsidRPr="003F28B6">
        <w:rPr>
          <w:rFonts w:asciiTheme="majorBidi" w:hAnsiTheme="majorBidi" w:cstheme="majorBidi"/>
          <w:i/>
          <w:iCs/>
        </w:rPr>
        <w:t xml:space="preserve"> </w:t>
      </w:r>
      <w:r w:rsidR="00266D9F" w:rsidRPr="003F28B6">
        <w:rPr>
          <w:rFonts w:asciiTheme="majorBidi" w:hAnsiTheme="majorBidi" w:cstheme="majorBidi"/>
          <w:i/>
          <w:iCs/>
        </w:rPr>
        <w:t>t</w:t>
      </w:r>
      <w:r w:rsidRPr="003F28B6">
        <w:rPr>
          <w:rFonts w:asciiTheme="majorBidi" w:hAnsiTheme="majorBidi" w:cstheme="majorBidi"/>
          <w:i/>
          <w:iCs/>
        </w:rPr>
        <w:t xml:space="preserve">here were a few </w:t>
      </w:r>
      <w:r w:rsidR="00414ABF" w:rsidRPr="003F28B6">
        <w:rPr>
          <w:rFonts w:asciiTheme="majorBidi" w:hAnsiTheme="majorBidi" w:cstheme="majorBidi"/>
          <w:i/>
          <w:iCs/>
        </w:rPr>
        <w:t xml:space="preserve">here </w:t>
      </w:r>
      <w:r w:rsidRPr="003F28B6">
        <w:rPr>
          <w:rFonts w:asciiTheme="majorBidi" w:hAnsiTheme="majorBidi" w:cstheme="majorBidi"/>
          <w:i/>
          <w:iCs/>
        </w:rPr>
        <w:t xml:space="preserve">who consistently </w:t>
      </w:r>
      <w:r w:rsidR="00266D9F" w:rsidRPr="003F28B6">
        <w:rPr>
          <w:rFonts w:asciiTheme="majorBidi" w:hAnsiTheme="majorBidi" w:cstheme="majorBidi"/>
          <w:i/>
          <w:iCs/>
        </w:rPr>
        <w:t xml:space="preserve">campaigned against </w:t>
      </w:r>
      <w:r w:rsidRPr="003F28B6">
        <w:rPr>
          <w:rFonts w:asciiTheme="majorBidi" w:hAnsiTheme="majorBidi" w:cstheme="majorBidi"/>
          <w:i/>
          <w:iCs/>
        </w:rPr>
        <w:t>vaccination</w:t>
      </w:r>
      <w:r w:rsidR="00414ABF" w:rsidRPr="003F28B6">
        <w:rPr>
          <w:rFonts w:asciiTheme="majorBidi" w:hAnsiTheme="majorBidi" w:cstheme="majorBidi"/>
          <w:i/>
          <w:iCs/>
        </w:rPr>
        <w:t>,</w:t>
      </w:r>
      <w:r w:rsidRPr="003F28B6">
        <w:rPr>
          <w:rFonts w:asciiTheme="majorBidi" w:hAnsiTheme="majorBidi" w:cstheme="majorBidi"/>
          <w:i/>
          <w:iCs/>
        </w:rPr>
        <w:t xml:space="preserve"> </w:t>
      </w:r>
      <w:r w:rsidR="00266D9F" w:rsidRPr="003F28B6">
        <w:rPr>
          <w:rFonts w:asciiTheme="majorBidi" w:hAnsiTheme="majorBidi" w:cstheme="majorBidi"/>
          <w:i/>
          <w:iCs/>
        </w:rPr>
        <w:t>and preach</w:t>
      </w:r>
      <w:r w:rsidR="00414ABF" w:rsidRPr="003F28B6">
        <w:rPr>
          <w:rFonts w:asciiTheme="majorBidi" w:hAnsiTheme="majorBidi" w:cstheme="majorBidi"/>
          <w:i/>
          <w:iCs/>
        </w:rPr>
        <w:t>ed</w:t>
      </w:r>
      <w:r w:rsidR="00266D9F" w:rsidRPr="003F28B6">
        <w:rPr>
          <w:rFonts w:asciiTheme="majorBidi" w:hAnsiTheme="majorBidi" w:cstheme="majorBidi"/>
          <w:i/>
          <w:iCs/>
        </w:rPr>
        <w:t xml:space="preserve"> </w:t>
      </w:r>
      <w:r w:rsidR="007248EC">
        <w:rPr>
          <w:rFonts w:asciiTheme="majorBidi" w:hAnsiTheme="majorBidi" w:cstheme="majorBidi"/>
          <w:i/>
          <w:iCs/>
        </w:rPr>
        <w:t>c</w:t>
      </w:r>
      <w:r w:rsidR="00E119C1" w:rsidRPr="003F28B6">
        <w:rPr>
          <w:rFonts w:asciiTheme="majorBidi" w:hAnsiTheme="majorBidi" w:cstheme="majorBidi"/>
          <w:i/>
          <w:iCs/>
        </w:rPr>
        <w:t>oronavirus</w:t>
      </w:r>
      <w:r w:rsidRPr="003F28B6">
        <w:rPr>
          <w:rFonts w:asciiTheme="majorBidi" w:hAnsiTheme="majorBidi" w:cstheme="majorBidi"/>
          <w:i/>
          <w:iCs/>
        </w:rPr>
        <w:t xml:space="preserve"> denial</w:t>
      </w:r>
      <w:r w:rsidR="00414ABF" w:rsidRPr="003F28B6">
        <w:rPr>
          <w:rFonts w:asciiTheme="majorBidi" w:hAnsiTheme="majorBidi" w:cstheme="majorBidi"/>
          <w:i/>
          <w:iCs/>
        </w:rPr>
        <w:t>,</w:t>
      </w:r>
      <w:r w:rsidRPr="003F28B6">
        <w:rPr>
          <w:rFonts w:asciiTheme="majorBidi" w:hAnsiTheme="majorBidi" w:cstheme="majorBidi"/>
          <w:i/>
          <w:iCs/>
        </w:rPr>
        <w:t xml:space="preserve"> </w:t>
      </w:r>
      <w:r w:rsidR="00414ABF" w:rsidRPr="003F28B6">
        <w:rPr>
          <w:rFonts w:asciiTheme="majorBidi" w:hAnsiTheme="majorBidi" w:cstheme="majorBidi"/>
          <w:i/>
          <w:iCs/>
        </w:rPr>
        <w:lastRenderedPageBreak/>
        <w:t>etc</w:t>
      </w:r>
      <w:r w:rsidRPr="003F28B6">
        <w:rPr>
          <w:rFonts w:asciiTheme="majorBidi" w:hAnsiTheme="majorBidi" w:cstheme="majorBidi"/>
          <w:i/>
          <w:iCs/>
        </w:rPr>
        <w:t>. I admit</w:t>
      </w:r>
      <w:r w:rsidR="00414ABF" w:rsidRPr="003F28B6">
        <w:rPr>
          <w:rFonts w:asciiTheme="majorBidi" w:hAnsiTheme="majorBidi" w:cstheme="majorBidi"/>
          <w:i/>
          <w:iCs/>
        </w:rPr>
        <w:t>,</w:t>
      </w:r>
      <w:r w:rsidRPr="003F28B6">
        <w:rPr>
          <w:rFonts w:asciiTheme="majorBidi" w:hAnsiTheme="majorBidi" w:cstheme="majorBidi"/>
          <w:i/>
          <w:iCs/>
        </w:rPr>
        <w:t xml:space="preserve"> </w:t>
      </w:r>
      <w:r w:rsidR="00266D9F" w:rsidRPr="003F28B6">
        <w:rPr>
          <w:rFonts w:asciiTheme="majorBidi" w:hAnsiTheme="majorBidi" w:cstheme="majorBidi"/>
          <w:i/>
          <w:iCs/>
        </w:rPr>
        <w:t xml:space="preserve">that </w:t>
      </w:r>
      <w:r w:rsidRPr="003F28B6">
        <w:rPr>
          <w:rFonts w:asciiTheme="majorBidi" w:hAnsiTheme="majorBidi" w:cstheme="majorBidi"/>
          <w:i/>
          <w:iCs/>
        </w:rPr>
        <w:t xml:space="preserve">was my limit. </w:t>
      </w:r>
      <w:r w:rsidR="00414ABF" w:rsidRPr="003F28B6">
        <w:rPr>
          <w:rFonts w:asciiTheme="majorBidi" w:hAnsiTheme="majorBidi" w:cstheme="majorBidi"/>
          <w:i/>
          <w:iCs/>
        </w:rPr>
        <w:t xml:space="preserve">It was a matter of being </w:t>
      </w:r>
      <w:r w:rsidRPr="003F28B6">
        <w:rPr>
          <w:rFonts w:asciiTheme="majorBidi" w:hAnsiTheme="majorBidi" w:cstheme="majorBidi"/>
          <w:i/>
          <w:iCs/>
        </w:rPr>
        <w:t>responsib</w:t>
      </w:r>
      <w:r w:rsidR="00414ABF" w:rsidRPr="003F28B6">
        <w:rPr>
          <w:rFonts w:asciiTheme="majorBidi" w:hAnsiTheme="majorBidi" w:cstheme="majorBidi"/>
          <w:i/>
          <w:iCs/>
        </w:rPr>
        <w:t>le</w:t>
      </w:r>
      <w:r w:rsidR="00266D9F" w:rsidRPr="003F28B6">
        <w:rPr>
          <w:rFonts w:asciiTheme="majorBidi" w:hAnsiTheme="majorBidi" w:cstheme="majorBidi"/>
          <w:i/>
          <w:iCs/>
        </w:rPr>
        <w:t xml:space="preserve">, since I </w:t>
      </w:r>
      <w:r w:rsidR="00414ABF" w:rsidRPr="003F28B6">
        <w:rPr>
          <w:rFonts w:asciiTheme="majorBidi" w:hAnsiTheme="majorBidi" w:cstheme="majorBidi"/>
          <w:i/>
          <w:iCs/>
        </w:rPr>
        <w:t xml:space="preserve">went </w:t>
      </w:r>
      <w:r w:rsidRPr="003F28B6">
        <w:rPr>
          <w:rFonts w:asciiTheme="majorBidi" w:hAnsiTheme="majorBidi" w:cstheme="majorBidi"/>
          <w:i/>
          <w:iCs/>
        </w:rPr>
        <w:t xml:space="preserve">home </w:t>
      </w:r>
      <w:r w:rsidR="00414ABF" w:rsidRPr="003F28B6">
        <w:rPr>
          <w:rFonts w:asciiTheme="majorBidi" w:hAnsiTheme="majorBidi" w:cstheme="majorBidi"/>
          <w:i/>
          <w:iCs/>
        </w:rPr>
        <w:t xml:space="preserve">every day </w:t>
      </w:r>
      <w:r w:rsidR="00266D9F" w:rsidRPr="003F28B6">
        <w:rPr>
          <w:rFonts w:asciiTheme="majorBidi" w:hAnsiTheme="majorBidi" w:cstheme="majorBidi"/>
          <w:i/>
          <w:iCs/>
        </w:rPr>
        <w:t xml:space="preserve">to unvaccinated </w:t>
      </w:r>
      <w:r w:rsidRPr="003F28B6">
        <w:rPr>
          <w:rFonts w:asciiTheme="majorBidi" w:hAnsiTheme="majorBidi" w:cstheme="majorBidi"/>
          <w:i/>
          <w:iCs/>
        </w:rPr>
        <w:t xml:space="preserve">children, </w:t>
      </w:r>
      <w:r w:rsidR="00414ABF" w:rsidRPr="003F28B6">
        <w:rPr>
          <w:rFonts w:asciiTheme="majorBidi" w:hAnsiTheme="majorBidi" w:cstheme="majorBidi"/>
          <w:i/>
          <w:iCs/>
        </w:rPr>
        <w:t xml:space="preserve">and </w:t>
      </w:r>
      <w:r w:rsidRPr="003F28B6">
        <w:rPr>
          <w:rFonts w:asciiTheme="majorBidi" w:hAnsiTheme="majorBidi" w:cstheme="majorBidi"/>
          <w:i/>
          <w:iCs/>
        </w:rPr>
        <w:t>I help an elderly mother</w:t>
      </w:r>
      <w:r w:rsidRPr="003F28B6">
        <w:rPr>
          <w:rFonts w:asciiTheme="majorBidi" w:hAnsiTheme="majorBidi" w:cstheme="majorBidi"/>
        </w:rPr>
        <w:t xml:space="preserve"> </w:t>
      </w:r>
      <w:r w:rsidR="007248EC">
        <w:rPr>
          <w:rFonts w:asciiTheme="majorBidi" w:hAnsiTheme="majorBidi" w:cstheme="majorBidi"/>
        </w:rPr>
        <w:t>(</w:t>
      </w:r>
      <w:r w:rsidR="00045942" w:rsidRPr="003F28B6">
        <w:rPr>
          <w:rFonts w:asciiTheme="majorBidi" w:hAnsiTheme="majorBidi" w:cstheme="majorBidi"/>
        </w:rPr>
        <w:t>Employee, Haifa</w:t>
      </w:r>
      <w:r w:rsidR="007248EC">
        <w:rPr>
          <w:rFonts w:asciiTheme="majorBidi" w:hAnsiTheme="majorBidi" w:cstheme="majorBidi"/>
        </w:rPr>
        <w:t>).</w:t>
      </w:r>
    </w:p>
    <w:p w14:paraId="3C3255DF" w14:textId="77777777" w:rsidR="00A05E56" w:rsidRPr="003F28B6" w:rsidRDefault="00A05E56" w:rsidP="003F28B6">
      <w:pPr>
        <w:spacing w:line="360" w:lineRule="auto"/>
        <w:jc w:val="both"/>
        <w:rPr>
          <w:rFonts w:asciiTheme="majorBidi" w:hAnsiTheme="majorBidi" w:cstheme="majorBidi"/>
        </w:rPr>
      </w:pPr>
    </w:p>
    <w:p w14:paraId="72151165" w14:textId="52970730" w:rsidR="00A05E56" w:rsidRPr="003F28B6" w:rsidRDefault="00A05E56" w:rsidP="003F28B6">
      <w:pPr>
        <w:spacing w:line="360" w:lineRule="auto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</w:rPr>
        <w:t>2.</w:t>
      </w:r>
      <w:commentRangeStart w:id="126"/>
      <w:r w:rsidR="007248EC">
        <w:rPr>
          <w:rFonts w:asciiTheme="majorBidi" w:hAnsiTheme="majorBidi" w:cstheme="majorBidi"/>
        </w:rPr>
        <w:t>4</w:t>
      </w:r>
      <w:r w:rsidRPr="003F28B6">
        <w:rPr>
          <w:rFonts w:asciiTheme="majorBidi" w:hAnsiTheme="majorBidi" w:cstheme="majorBidi"/>
        </w:rPr>
        <w:t xml:space="preserve"> </w:t>
      </w:r>
      <w:commentRangeEnd w:id="126"/>
      <w:r w:rsidR="00847447">
        <w:rPr>
          <w:rStyle w:val="CommentReference"/>
        </w:rPr>
        <w:commentReference w:id="126"/>
      </w:r>
      <w:r w:rsidR="006008FB" w:rsidRPr="003F28B6">
        <w:rPr>
          <w:rFonts w:asciiTheme="majorBidi" w:hAnsiTheme="majorBidi" w:cstheme="majorBidi"/>
        </w:rPr>
        <w:t xml:space="preserve"> </w:t>
      </w:r>
      <w:r w:rsidR="00640C84" w:rsidRPr="003F28B6">
        <w:rPr>
          <w:rFonts w:asciiTheme="majorBidi" w:hAnsiTheme="majorBidi" w:cstheme="majorBidi"/>
        </w:rPr>
        <w:t>“</w:t>
      </w:r>
      <w:r w:rsidR="00402868" w:rsidRPr="003F28B6">
        <w:rPr>
          <w:rFonts w:asciiTheme="majorBidi" w:hAnsiTheme="majorBidi" w:cstheme="majorBidi"/>
        </w:rPr>
        <w:t xml:space="preserve">Cases were being handed down to us left right and centre </w:t>
      </w:r>
      <w:r w:rsidRPr="003F28B6">
        <w:rPr>
          <w:rFonts w:asciiTheme="majorBidi" w:hAnsiTheme="majorBidi" w:cstheme="majorBidi"/>
        </w:rPr>
        <w:t xml:space="preserve">[...] </w:t>
      </w:r>
      <w:r w:rsidR="00402868" w:rsidRPr="003F28B6">
        <w:rPr>
          <w:rFonts w:asciiTheme="majorBidi" w:hAnsiTheme="majorBidi" w:cstheme="majorBidi"/>
        </w:rPr>
        <w:t xml:space="preserve">there </w:t>
      </w:r>
      <w:r w:rsidRPr="003F28B6">
        <w:rPr>
          <w:rFonts w:asciiTheme="majorBidi" w:hAnsiTheme="majorBidi" w:cstheme="majorBidi"/>
        </w:rPr>
        <w:t>is much more violen</w:t>
      </w:r>
      <w:r w:rsidR="00402868" w:rsidRPr="003F28B6">
        <w:rPr>
          <w:rFonts w:asciiTheme="majorBidi" w:hAnsiTheme="majorBidi" w:cstheme="majorBidi"/>
        </w:rPr>
        <w:t>ce</w:t>
      </w:r>
      <w:r w:rsidRPr="003F28B6">
        <w:rPr>
          <w:rFonts w:asciiTheme="majorBidi" w:hAnsiTheme="majorBidi" w:cstheme="majorBidi"/>
        </w:rPr>
        <w:t xml:space="preserve"> and poverty</w:t>
      </w:r>
      <w:r w:rsidR="00640C84" w:rsidRPr="003F28B6">
        <w:rPr>
          <w:rFonts w:asciiTheme="majorBidi" w:hAnsiTheme="majorBidi" w:cstheme="majorBidi"/>
        </w:rPr>
        <w:t>”</w:t>
      </w:r>
      <w:r w:rsidRPr="003F28B6">
        <w:rPr>
          <w:rFonts w:asciiTheme="majorBidi" w:hAnsiTheme="majorBidi" w:cstheme="majorBidi"/>
        </w:rPr>
        <w:t xml:space="preserve"> </w:t>
      </w:r>
      <w:r w:rsidR="00402868" w:rsidRPr="003F28B6">
        <w:rPr>
          <w:rFonts w:asciiTheme="majorBidi" w:hAnsiTheme="majorBidi" w:cstheme="majorBidi"/>
        </w:rPr>
        <w:t>–</w:t>
      </w:r>
      <w:r w:rsidRPr="003F28B6">
        <w:rPr>
          <w:rFonts w:asciiTheme="majorBidi" w:hAnsiTheme="majorBidi" w:cstheme="majorBidi"/>
        </w:rPr>
        <w:t xml:space="preserve"> </w:t>
      </w:r>
      <w:r w:rsidR="00402868" w:rsidRPr="003F28B6">
        <w:rPr>
          <w:rFonts w:asciiTheme="majorBidi" w:hAnsiTheme="majorBidi" w:cstheme="majorBidi"/>
        </w:rPr>
        <w:t>Organi</w:t>
      </w:r>
      <w:r w:rsidR="007248EC">
        <w:rPr>
          <w:rFonts w:asciiTheme="majorBidi" w:hAnsiTheme="majorBidi" w:cstheme="majorBidi"/>
        </w:rPr>
        <w:t>z</w:t>
      </w:r>
      <w:r w:rsidR="00402868" w:rsidRPr="003F28B6">
        <w:rPr>
          <w:rFonts w:asciiTheme="majorBidi" w:hAnsiTheme="majorBidi" w:cstheme="majorBidi"/>
        </w:rPr>
        <w:t>ational Level C</w:t>
      </w:r>
      <w:r w:rsidRPr="003F28B6">
        <w:rPr>
          <w:rFonts w:asciiTheme="majorBidi" w:hAnsiTheme="majorBidi" w:cstheme="majorBidi"/>
        </w:rPr>
        <w:t>hallenges.</w:t>
      </w:r>
    </w:p>
    <w:p w14:paraId="2D49312D" w14:textId="28DB1811" w:rsidR="00A05E56" w:rsidRPr="003F28B6" w:rsidRDefault="00A05E56" w:rsidP="003F28B6">
      <w:pPr>
        <w:spacing w:line="360" w:lineRule="auto"/>
        <w:ind w:left="1134" w:right="1134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  <w:i/>
          <w:iCs/>
        </w:rPr>
        <w:t xml:space="preserve">During the </w:t>
      </w:r>
      <w:r w:rsidR="00402868" w:rsidRPr="003F28B6">
        <w:rPr>
          <w:rFonts w:asciiTheme="majorBidi" w:hAnsiTheme="majorBidi" w:cstheme="majorBidi"/>
          <w:i/>
          <w:iCs/>
        </w:rPr>
        <w:t xml:space="preserve">lockdown, </w:t>
      </w:r>
      <w:r w:rsidR="007248EC">
        <w:rPr>
          <w:rFonts w:asciiTheme="majorBidi" w:hAnsiTheme="majorBidi" w:cstheme="majorBidi"/>
          <w:i/>
          <w:iCs/>
        </w:rPr>
        <w:t xml:space="preserve">we observed and experienced </w:t>
      </w:r>
      <w:r w:rsidR="00402868" w:rsidRPr="003F28B6">
        <w:rPr>
          <w:rFonts w:asciiTheme="majorBidi" w:hAnsiTheme="majorBidi" w:cstheme="majorBidi"/>
          <w:i/>
          <w:iCs/>
        </w:rPr>
        <w:t>an increase</w:t>
      </w:r>
      <w:r w:rsidRPr="003F28B6">
        <w:rPr>
          <w:rFonts w:asciiTheme="majorBidi" w:hAnsiTheme="majorBidi" w:cstheme="majorBidi"/>
          <w:i/>
          <w:iCs/>
        </w:rPr>
        <w:t xml:space="preserve"> </w:t>
      </w:r>
      <w:r w:rsidR="00402868" w:rsidRPr="003F28B6">
        <w:rPr>
          <w:rFonts w:asciiTheme="majorBidi" w:hAnsiTheme="majorBidi" w:cstheme="majorBidi"/>
          <w:i/>
          <w:iCs/>
        </w:rPr>
        <w:t xml:space="preserve">in the number of referrals to the Courtyard in general, </w:t>
      </w:r>
      <w:r w:rsidRPr="003F28B6">
        <w:rPr>
          <w:rFonts w:asciiTheme="majorBidi" w:hAnsiTheme="majorBidi" w:cstheme="majorBidi"/>
          <w:i/>
          <w:iCs/>
        </w:rPr>
        <w:t xml:space="preserve">and particularly </w:t>
      </w:r>
      <w:r w:rsidR="00164FD9" w:rsidRPr="003F28B6">
        <w:rPr>
          <w:rFonts w:asciiTheme="majorBidi" w:hAnsiTheme="majorBidi" w:cstheme="majorBidi"/>
          <w:i/>
          <w:iCs/>
        </w:rPr>
        <w:t xml:space="preserve">with respect </w:t>
      </w:r>
      <w:r w:rsidR="00402868" w:rsidRPr="003F28B6">
        <w:rPr>
          <w:rFonts w:asciiTheme="majorBidi" w:hAnsiTheme="majorBidi" w:cstheme="majorBidi"/>
          <w:i/>
          <w:iCs/>
        </w:rPr>
        <w:t xml:space="preserve">to the most </w:t>
      </w:r>
      <w:r w:rsidRPr="003F28B6">
        <w:rPr>
          <w:rFonts w:asciiTheme="majorBidi" w:hAnsiTheme="majorBidi" w:cstheme="majorBidi"/>
          <w:i/>
          <w:iCs/>
        </w:rPr>
        <w:t xml:space="preserve">difficult cases referred to </w:t>
      </w:r>
      <w:r w:rsidR="00402868" w:rsidRPr="003F28B6">
        <w:rPr>
          <w:rFonts w:asciiTheme="majorBidi" w:hAnsiTheme="majorBidi" w:cstheme="majorBidi"/>
          <w:i/>
          <w:iCs/>
        </w:rPr>
        <w:t>the Courtyard</w:t>
      </w:r>
      <w:r w:rsidRPr="003F28B6">
        <w:rPr>
          <w:rFonts w:asciiTheme="majorBidi" w:hAnsiTheme="majorBidi" w:cstheme="majorBidi"/>
          <w:i/>
          <w:iCs/>
        </w:rPr>
        <w:t xml:space="preserve">, </w:t>
      </w:r>
      <w:r w:rsidR="00402868" w:rsidRPr="003F28B6">
        <w:rPr>
          <w:rFonts w:asciiTheme="majorBidi" w:hAnsiTheme="majorBidi" w:cstheme="majorBidi"/>
          <w:i/>
          <w:iCs/>
        </w:rPr>
        <w:t xml:space="preserve">which resulted in </w:t>
      </w:r>
      <w:r w:rsidRPr="003F28B6">
        <w:rPr>
          <w:rFonts w:asciiTheme="majorBidi" w:hAnsiTheme="majorBidi" w:cstheme="majorBidi"/>
          <w:i/>
          <w:iCs/>
        </w:rPr>
        <w:t>overload</w:t>
      </w:r>
      <w:r w:rsidR="00402868" w:rsidRPr="003F28B6">
        <w:rPr>
          <w:rFonts w:asciiTheme="majorBidi" w:hAnsiTheme="majorBidi" w:cstheme="majorBidi"/>
          <w:i/>
          <w:iCs/>
        </w:rPr>
        <w:t>,</w:t>
      </w:r>
      <w:r w:rsidRPr="003F28B6">
        <w:rPr>
          <w:rFonts w:asciiTheme="majorBidi" w:hAnsiTheme="majorBidi" w:cstheme="majorBidi"/>
          <w:i/>
          <w:iCs/>
        </w:rPr>
        <w:t xml:space="preserve"> </w:t>
      </w:r>
      <w:r w:rsidR="00402868" w:rsidRPr="003F28B6">
        <w:rPr>
          <w:rFonts w:asciiTheme="majorBidi" w:hAnsiTheme="majorBidi" w:cstheme="majorBidi"/>
          <w:i/>
          <w:iCs/>
        </w:rPr>
        <w:t>as well as organi</w:t>
      </w:r>
      <w:r w:rsidR="007248EC">
        <w:rPr>
          <w:rFonts w:asciiTheme="majorBidi" w:hAnsiTheme="majorBidi" w:cstheme="majorBidi"/>
          <w:i/>
          <w:iCs/>
        </w:rPr>
        <w:t>z</w:t>
      </w:r>
      <w:r w:rsidR="00402868" w:rsidRPr="003F28B6">
        <w:rPr>
          <w:rFonts w:asciiTheme="majorBidi" w:hAnsiTheme="majorBidi" w:cstheme="majorBidi"/>
          <w:i/>
          <w:iCs/>
        </w:rPr>
        <w:t>ational and emotional difficulties</w:t>
      </w:r>
      <w:r w:rsidRPr="003F28B6">
        <w:rPr>
          <w:rFonts w:asciiTheme="majorBidi" w:hAnsiTheme="majorBidi" w:cstheme="majorBidi"/>
          <w:i/>
          <w:iCs/>
        </w:rPr>
        <w:t xml:space="preserve">. I </w:t>
      </w:r>
      <w:r w:rsidR="00402868" w:rsidRPr="003F28B6">
        <w:rPr>
          <w:rFonts w:asciiTheme="majorBidi" w:hAnsiTheme="majorBidi" w:cstheme="majorBidi"/>
          <w:i/>
          <w:iCs/>
        </w:rPr>
        <w:t>believe</w:t>
      </w:r>
      <w:r w:rsidRPr="003F28B6">
        <w:rPr>
          <w:rFonts w:asciiTheme="majorBidi" w:hAnsiTheme="majorBidi" w:cstheme="majorBidi"/>
          <w:i/>
          <w:iCs/>
        </w:rPr>
        <w:t xml:space="preserve"> this </w:t>
      </w:r>
      <w:r w:rsidR="00402868" w:rsidRPr="003F28B6">
        <w:rPr>
          <w:rFonts w:asciiTheme="majorBidi" w:hAnsiTheme="majorBidi" w:cstheme="majorBidi"/>
          <w:i/>
          <w:iCs/>
        </w:rPr>
        <w:t xml:space="preserve">is the </w:t>
      </w:r>
      <w:r w:rsidRPr="003F28B6">
        <w:rPr>
          <w:rFonts w:asciiTheme="majorBidi" w:hAnsiTheme="majorBidi" w:cstheme="majorBidi"/>
          <w:i/>
          <w:iCs/>
        </w:rPr>
        <w:t xml:space="preserve">year </w:t>
      </w:r>
      <w:r w:rsidR="00402868" w:rsidRPr="003F28B6">
        <w:rPr>
          <w:rFonts w:asciiTheme="majorBidi" w:hAnsiTheme="majorBidi" w:cstheme="majorBidi"/>
          <w:i/>
          <w:iCs/>
        </w:rPr>
        <w:t xml:space="preserve">in which </w:t>
      </w:r>
      <w:r w:rsidRPr="003F28B6">
        <w:rPr>
          <w:rFonts w:asciiTheme="majorBidi" w:hAnsiTheme="majorBidi" w:cstheme="majorBidi"/>
          <w:i/>
          <w:iCs/>
        </w:rPr>
        <w:t xml:space="preserve">we received the </w:t>
      </w:r>
      <w:r w:rsidR="00402868" w:rsidRPr="003F28B6">
        <w:rPr>
          <w:rFonts w:asciiTheme="majorBidi" w:hAnsiTheme="majorBidi" w:cstheme="majorBidi"/>
          <w:i/>
          <w:iCs/>
        </w:rPr>
        <w:t>largest number of referrals from welfare services</w:t>
      </w:r>
      <w:r w:rsidR="00164FD9" w:rsidRPr="003F28B6">
        <w:rPr>
          <w:rFonts w:asciiTheme="majorBidi" w:hAnsiTheme="majorBidi" w:cstheme="majorBidi"/>
          <w:i/>
          <w:iCs/>
        </w:rPr>
        <w:t xml:space="preserve"> </w:t>
      </w:r>
      <w:r w:rsidR="00523569" w:rsidRPr="003F28B6">
        <w:rPr>
          <w:rFonts w:asciiTheme="majorBidi" w:hAnsiTheme="majorBidi" w:cstheme="majorBidi"/>
          <w:i/>
          <w:iCs/>
        </w:rPr>
        <w:t xml:space="preserve">since the Courtyard </w:t>
      </w:r>
      <w:r w:rsidR="00164FD9" w:rsidRPr="003F28B6">
        <w:rPr>
          <w:rFonts w:asciiTheme="majorBidi" w:hAnsiTheme="majorBidi" w:cstheme="majorBidi"/>
          <w:i/>
          <w:iCs/>
        </w:rPr>
        <w:t>opened</w:t>
      </w:r>
      <w:r w:rsidRPr="003F28B6">
        <w:rPr>
          <w:rFonts w:asciiTheme="majorBidi" w:hAnsiTheme="majorBidi" w:cstheme="majorBidi"/>
          <w:i/>
          <w:iCs/>
        </w:rPr>
        <w:t xml:space="preserve">. They </w:t>
      </w:r>
      <w:r w:rsidR="00523569" w:rsidRPr="003F28B6">
        <w:rPr>
          <w:rFonts w:asciiTheme="majorBidi" w:hAnsiTheme="majorBidi" w:cstheme="majorBidi"/>
          <w:i/>
          <w:iCs/>
        </w:rPr>
        <w:t xml:space="preserve">simply </w:t>
      </w:r>
      <w:r w:rsidRPr="003F28B6">
        <w:rPr>
          <w:rFonts w:asciiTheme="majorBidi" w:hAnsiTheme="majorBidi" w:cstheme="majorBidi"/>
          <w:i/>
          <w:iCs/>
        </w:rPr>
        <w:t xml:space="preserve">threw everything </w:t>
      </w:r>
      <w:r w:rsidR="00523569" w:rsidRPr="003F28B6">
        <w:rPr>
          <w:rFonts w:asciiTheme="majorBidi" w:hAnsiTheme="majorBidi" w:cstheme="majorBidi"/>
          <w:i/>
          <w:iCs/>
        </w:rPr>
        <w:t xml:space="preserve">during the </w:t>
      </w:r>
      <w:r w:rsidR="00164FD9" w:rsidRPr="003F28B6">
        <w:rPr>
          <w:rFonts w:asciiTheme="majorBidi" w:hAnsiTheme="majorBidi" w:cstheme="majorBidi"/>
          <w:i/>
          <w:iCs/>
        </w:rPr>
        <w:t>pandemic to us</w:t>
      </w:r>
      <w:r w:rsidR="00523569" w:rsidRPr="003F28B6">
        <w:rPr>
          <w:rFonts w:asciiTheme="majorBidi" w:hAnsiTheme="majorBidi" w:cstheme="majorBidi"/>
          <w:i/>
          <w:iCs/>
        </w:rPr>
        <w:t xml:space="preserve">, because we were </w:t>
      </w:r>
      <w:r w:rsidRPr="003F28B6">
        <w:rPr>
          <w:rFonts w:asciiTheme="majorBidi" w:hAnsiTheme="majorBidi" w:cstheme="majorBidi"/>
          <w:i/>
          <w:iCs/>
        </w:rPr>
        <w:t>work</w:t>
      </w:r>
      <w:r w:rsidR="00523569" w:rsidRPr="003F28B6">
        <w:rPr>
          <w:rFonts w:asciiTheme="majorBidi" w:hAnsiTheme="majorBidi" w:cstheme="majorBidi"/>
          <w:i/>
          <w:iCs/>
        </w:rPr>
        <w:t>ing</w:t>
      </w:r>
      <w:r w:rsidRPr="003F28B6">
        <w:rPr>
          <w:rFonts w:asciiTheme="majorBidi" w:hAnsiTheme="majorBidi" w:cstheme="majorBidi"/>
          <w:i/>
          <w:iCs/>
        </w:rPr>
        <w:t xml:space="preserve">. </w:t>
      </w:r>
      <w:r w:rsidR="00523569" w:rsidRPr="003F28B6">
        <w:rPr>
          <w:rFonts w:asciiTheme="majorBidi" w:hAnsiTheme="majorBidi" w:cstheme="majorBidi"/>
          <w:i/>
          <w:iCs/>
        </w:rPr>
        <w:t xml:space="preserve">We were working from some point in </w:t>
      </w:r>
      <w:r w:rsidRPr="003F28B6">
        <w:rPr>
          <w:rFonts w:asciiTheme="majorBidi" w:hAnsiTheme="majorBidi" w:cstheme="majorBidi"/>
          <w:i/>
          <w:iCs/>
        </w:rPr>
        <w:t>May</w:t>
      </w:r>
      <w:r w:rsidR="007248EC">
        <w:rPr>
          <w:rFonts w:asciiTheme="majorBidi" w:hAnsiTheme="majorBidi" w:cstheme="majorBidi"/>
          <w:i/>
          <w:iCs/>
        </w:rPr>
        <w:t>;</w:t>
      </w:r>
      <w:r w:rsidR="00523569" w:rsidRPr="003F28B6">
        <w:rPr>
          <w:rFonts w:asciiTheme="majorBidi" w:hAnsiTheme="majorBidi" w:cstheme="majorBidi"/>
          <w:i/>
          <w:iCs/>
        </w:rPr>
        <w:t xml:space="preserve"> they </w:t>
      </w:r>
      <w:r w:rsidRPr="003F28B6">
        <w:rPr>
          <w:rFonts w:asciiTheme="majorBidi" w:hAnsiTheme="majorBidi" w:cstheme="majorBidi"/>
          <w:i/>
          <w:iCs/>
        </w:rPr>
        <w:t>threw cases</w:t>
      </w:r>
      <w:r w:rsidR="00523569" w:rsidRPr="003F28B6">
        <w:rPr>
          <w:rFonts w:asciiTheme="majorBidi" w:hAnsiTheme="majorBidi" w:cstheme="majorBidi"/>
          <w:i/>
          <w:iCs/>
        </w:rPr>
        <w:t xml:space="preserve"> at us</w:t>
      </w:r>
      <w:r w:rsidRPr="003F28B6">
        <w:rPr>
          <w:rFonts w:asciiTheme="majorBidi" w:hAnsiTheme="majorBidi" w:cstheme="majorBidi"/>
          <w:i/>
          <w:iCs/>
        </w:rPr>
        <w:t xml:space="preserve">, all </w:t>
      </w:r>
      <w:r w:rsidR="00523569" w:rsidRPr="003F28B6">
        <w:rPr>
          <w:rFonts w:asciiTheme="majorBidi" w:hAnsiTheme="majorBidi" w:cstheme="majorBidi"/>
          <w:i/>
          <w:iCs/>
        </w:rPr>
        <w:t xml:space="preserve">the </w:t>
      </w:r>
      <w:r w:rsidRPr="003F28B6">
        <w:rPr>
          <w:rFonts w:asciiTheme="majorBidi" w:hAnsiTheme="majorBidi" w:cstheme="majorBidi"/>
          <w:i/>
          <w:iCs/>
        </w:rPr>
        <w:t xml:space="preserve">cases </w:t>
      </w:r>
      <w:r w:rsidR="00523569" w:rsidRPr="003F28B6">
        <w:rPr>
          <w:rFonts w:asciiTheme="majorBidi" w:hAnsiTheme="majorBidi" w:cstheme="majorBidi"/>
          <w:i/>
          <w:iCs/>
        </w:rPr>
        <w:t>we</w:t>
      </w:r>
      <w:r w:rsidRPr="003F28B6">
        <w:rPr>
          <w:rFonts w:asciiTheme="majorBidi" w:hAnsiTheme="majorBidi" w:cstheme="majorBidi"/>
          <w:i/>
          <w:iCs/>
        </w:rPr>
        <w:t>re cases that</w:t>
      </w:r>
      <w:r w:rsidR="00164FD9" w:rsidRPr="003F28B6">
        <w:rPr>
          <w:rFonts w:asciiTheme="majorBidi" w:hAnsiTheme="majorBidi" w:cstheme="majorBidi"/>
          <w:i/>
          <w:iCs/>
        </w:rPr>
        <w:t>,</w:t>
      </w:r>
      <w:r w:rsidRPr="003F28B6">
        <w:rPr>
          <w:rFonts w:asciiTheme="majorBidi" w:hAnsiTheme="majorBidi" w:cstheme="majorBidi"/>
          <w:i/>
          <w:iCs/>
        </w:rPr>
        <w:t xml:space="preserve"> </w:t>
      </w:r>
      <w:r w:rsidR="00523569" w:rsidRPr="003F28B6">
        <w:rPr>
          <w:rFonts w:asciiTheme="majorBidi" w:hAnsiTheme="majorBidi" w:cstheme="majorBidi"/>
          <w:i/>
          <w:iCs/>
        </w:rPr>
        <w:t>in essence</w:t>
      </w:r>
      <w:r w:rsidR="00164FD9" w:rsidRPr="003F28B6">
        <w:rPr>
          <w:rFonts w:asciiTheme="majorBidi" w:hAnsiTheme="majorBidi" w:cstheme="majorBidi"/>
          <w:i/>
          <w:iCs/>
        </w:rPr>
        <w:t>,</w:t>
      </w:r>
      <w:r w:rsidR="00523569" w:rsidRPr="003F28B6">
        <w:rPr>
          <w:rFonts w:asciiTheme="majorBidi" w:hAnsiTheme="majorBidi" w:cstheme="majorBidi"/>
          <w:i/>
          <w:iCs/>
        </w:rPr>
        <w:t xml:space="preserve"> were an affront to human dignity, </w:t>
      </w:r>
      <w:r w:rsidRPr="003F28B6">
        <w:rPr>
          <w:rFonts w:asciiTheme="majorBidi" w:hAnsiTheme="majorBidi" w:cstheme="majorBidi"/>
          <w:i/>
          <w:iCs/>
        </w:rPr>
        <w:t xml:space="preserve">much more </w:t>
      </w:r>
      <w:r w:rsidR="00523569" w:rsidRPr="003F28B6">
        <w:rPr>
          <w:rFonts w:asciiTheme="majorBidi" w:hAnsiTheme="majorBidi" w:cstheme="majorBidi"/>
          <w:i/>
          <w:iCs/>
        </w:rPr>
        <w:t xml:space="preserve">so in light of the </w:t>
      </w:r>
      <w:r w:rsidR="00164FD9" w:rsidRPr="003F28B6">
        <w:rPr>
          <w:rFonts w:asciiTheme="majorBidi" w:hAnsiTheme="majorBidi" w:cstheme="majorBidi"/>
          <w:i/>
          <w:iCs/>
        </w:rPr>
        <w:t>pandemic</w:t>
      </w:r>
      <w:r w:rsidRPr="003F28B6">
        <w:rPr>
          <w:rFonts w:asciiTheme="majorBidi" w:hAnsiTheme="majorBidi" w:cstheme="majorBidi"/>
          <w:i/>
          <w:iCs/>
        </w:rPr>
        <w:t xml:space="preserve">, because </w:t>
      </w:r>
      <w:r w:rsidR="00523569" w:rsidRPr="003F28B6">
        <w:rPr>
          <w:rFonts w:asciiTheme="majorBidi" w:hAnsiTheme="majorBidi" w:cstheme="majorBidi"/>
          <w:i/>
          <w:iCs/>
        </w:rPr>
        <w:t>the incidence</w:t>
      </w:r>
      <w:r w:rsidR="007248EC">
        <w:rPr>
          <w:rFonts w:asciiTheme="majorBidi" w:hAnsiTheme="majorBidi" w:cstheme="majorBidi"/>
          <w:i/>
          <w:iCs/>
        </w:rPr>
        <w:t>s</w:t>
      </w:r>
      <w:r w:rsidR="00523569" w:rsidRPr="003F28B6">
        <w:rPr>
          <w:rFonts w:asciiTheme="majorBidi" w:hAnsiTheme="majorBidi" w:cstheme="majorBidi"/>
          <w:i/>
          <w:iCs/>
        </w:rPr>
        <w:t xml:space="preserve"> of </w:t>
      </w:r>
      <w:r w:rsidRPr="003F28B6">
        <w:rPr>
          <w:rFonts w:asciiTheme="majorBidi" w:hAnsiTheme="majorBidi" w:cstheme="majorBidi"/>
          <w:i/>
          <w:iCs/>
        </w:rPr>
        <w:t>violen</w:t>
      </w:r>
      <w:r w:rsidR="00523569" w:rsidRPr="003F28B6">
        <w:rPr>
          <w:rFonts w:asciiTheme="majorBidi" w:hAnsiTheme="majorBidi" w:cstheme="majorBidi"/>
          <w:i/>
          <w:iCs/>
        </w:rPr>
        <w:t>ce increased markedly,</w:t>
      </w:r>
      <w:r w:rsidRPr="003F28B6">
        <w:rPr>
          <w:rFonts w:asciiTheme="majorBidi" w:hAnsiTheme="majorBidi" w:cstheme="majorBidi"/>
          <w:i/>
          <w:iCs/>
        </w:rPr>
        <w:t xml:space="preserve"> </w:t>
      </w:r>
      <w:r w:rsidR="00523569" w:rsidRPr="003F28B6">
        <w:rPr>
          <w:rFonts w:asciiTheme="majorBidi" w:hAnsiTheme="majorBidi" w:cstheme="majorBidi"/>
          <w:i/>
          <w:iCs/>
        </w:rPr>
        <w:t xml:space="preserve">as did </w:t>
      </w:r>
      <w:r w:rsidRPr="003F28B6">
        <w:rPr>
          <w:rFonts w:asciiTheme="majorBidi" w:hAnsiTheme="majorBidi" w:cstheme="majorBidi"/>
          <w:i/>
          <w:iCs/>
        </w:rPr>
        <w:t>poverty</w:t>
      </w:r>
      <w:r w:rsidR="00523569" w:rsidRPr="003F28B6">
        <w:rPr>
          <w:rFonts w:asciiTheme="majorBidi" w:hAnsiTheme="majorBidi" w:cstheme="majorBidi"/>
          <w:i/>
          <w:iCs/>
        </w:rPr>
        <w:t>,</w:t>
      </w:r>
      <w:r w:rsidRPr="003F28B6">
        <w:rPr>
          <w:rFonts w:asciiTheme="majorBidi" w:hAnsiTheme="majorBidi" w:cstheme="majorBidi"/>
          <w:i/>
          <w:iCs/>
        </w:rPr>
        <w:t xml:space="preserve"> and </w:t>
      </w:r>
      <w:r w:rsidR="00523569" w:rsidRPr="003F28B6">
        <w:rPr>
          <w:rFonts w:asciiTheme="majorBidi" w:hAnsiTheme="majorBidi" w:cstheme="majorBidi"/>
          <w:i/>
          <w:iCs/>
        </w:rPr>
        <w:t xml:space="preserve">the girls we served felt that </w:t>
      </w:r>
      <w:r w:rsidRPr="003F28B6">
        <w:rPr>
          <w:rFonts w:asciiTheme="majorBidi" w:hAnsiTheme="majorBidi" w:cstheme="majorBidi"/>
          <w:i/>
          <w:iCs/>
        </w:rPr>
        <w:t xml:space="preserve">no one </w:t>
      </w:r>
      <w:r w:rsidR="00164FD9" w:rsidRPr="003F28B6">
        <w:rPr>
          <w:rFonts w:asciiTheme="majorBidi" w:hAnsiTheme="majorBidi" w:cstheme="majorBidi"/>
          <w:i/>
          <w:iCs/>
        </w:rPr>
        <w:t xml:space="preserve">saw </w:t>
      </w:r>
      <w:r w:rsidRPr="003F28B6">
        <w:rPr>
          <w:rFonts w:asciiTheme="majorBidi" w:hAnsiTheme="majorBidi" w:cstheme="majorBidi"/>
          <w:i/>
          <w:iCs/>
        </w:rPr>
        <w:t>them</w:t>
      </w:r>
      <w:r w:rsidR="00523569" w:rsidRPr="003F28B6">
        <w:rPr>
          <w:rFonts w:asciiTheme="majorBidi" w:hAnsiTheme="majorBidi" w:cstheme="majorBidi"/>
          <w:i/>
          <w:iCs/>
        </w:rPr>
        <w:t>, which</w:t>
      </w:r>
      <w:r w:rsidRPr="003F28B6">
        <w:rPr>
          <w:rFonts w:asciiTheme="majorBidi" w:hAnsiTheme="majorBidi" w:cstheme="majorBidi"/>
          <w:i/>
          <w:iCs/>
        </w:rPr>
        <w:t xml:space="preserve"> only </w:t>
      </w:r>
      <w:r w:rsidR="00164FD9" w:rsidRPr="003F28B6">
        <w:rPr>
          <w:rFonts w:asciiTheme="majorBidi" w:hAnsiTheme="majorBidi" w:cstheme="majorBidi"/>
          <w:i/>
          <w:iCs/>
        </w:rPr>
        <w:t xml:space="preserve">worsened </w:t>
      </w:r>
      <w:r w:rsidR="00523569" w:rsidRPr="003F28B6">
        <w:rPr>
          <w:rFonts w:asciiTheme="majorBidi" w:hAnsiTheme="majorBidi" w:cstheme="majorBidi"/>
          <w:i/>
          <w:iCs/>
        </w:rPr>
        <w:t>the situation</w:t>
      </w:r>
      <w:r w:rsidRPr="003F28B6">
        <w:rPr>
          <w:rFonts w:asciiTheme="majorBidi" w:hAnsiTheme="majorBidi" w:cstheme="majorBidi"/>
          <w:i/>
          <w:iCs/>
        </w:rPr>
        <w:t xml:space="preserve">. And </w:t>
      </w:r>
      <w:r w:rsidR="00523569" w:rsidRPr="003F28B6">
        <w:rPr>
          <w:rFonts w:asciiTheme="majorBidi" w:hAnsiTheme="majorBidi" w:cstheme="majorBidi"/>
          <w:i/>
          <w:iCs/>
        </w:rPr>
        <w:t xml:space="preserve">welfare services just kept </w:t>
      </w:r>
      <w:r w:rsidRPr="003F28B6">
        <w:rPr>
          <w:rFonts w:asciiTheme="majorBidi" w:hAnsiTheme="majorBidi" w:cstheme="majorBidi"/>
          <w:i/>
          <w:iCs/>
        </w:rPr>
        <w:t>send</w:t>
      </w:r>
      <w:r w:rsidR="00523569" w:rsidRPr="003F28B6">
        <w:rPr>
          <w:rFonts w:asciiTheme="majorBidi" w:hAnsiTheme="majorBidi" w:cstheme="majorBidi"/>
          <w:i/>
          <w:iCs/>
        </w:rPr>
        <w:t>ing them to</w:t>
      </w:r>
      <w:r w:rsidRPr="003F28B6">
        <w:rPr>
          <w:rFonts w:asciiTheme="majorBidi" w:hAnsiTheme="majorBidi" w:cstheme="majorBidi"/>
          <w:i/>
          <w:iCs/>
        </w:rPr>
        <w:t xml:space="preserve"> us </w:t>
      </w:r>
      <w:r w:rsidR="00523569" w:rsidRPr="003F28B6">
        <w:rPr>
          <w:rFonts w:asciiTheme="majorBidi" w:hAnsiTheme="majorBidi" w:cstheme="majorBidi"/>
          <w:i/>
          <w:iCs/>
        </w:rPr>
        <w:t>by the dozens</w:t>
      </w:r>
      <w:r w:rsidRPr="003F28B6">
        <w:rPr>
          <w:rFonts w:asciiTheme="majorBidi" w:hAnsiTheme="majorBidi" w:cstheme="majorBidi"/>
          <w:i/>
          <w:iCs/>
        </w:rPr>
        <w:t xml:space="preserve">. We </w:t>
      </w:r>
      <w:r w:rsidR="00164FD9" w:rsidRPr="003F28B6">
        <w:rPr>
          <w:rFonts w:asciiTheme="majorBidi" w:hAnsiTheme="majorBidi" w:cstheme="majorBidi"/>
          <w:i/>
          <w:iCs/>
        </w:rPr>
        <w:t>we</w:t>
      </w:r>
      <w:r w:rsidRPr="003F28B6">
        <w:rPr>
          <w:rFonts w:asciiTheme="majorBidi" w:hAnsiTheme="majorBidi" w:cstheme="majorBidi"/>
          <w:i/>
          <w:iCs/>
        </w:rPr>
        <w:t xml:space="preserve">re </w:t>
      </w:r>
      <w:r w:rsidR="00E62B12" w:rsidRPr="003F28B6">
        <w:rPr>
          <w:rFonts w:asciiTheme="majorBidi" w:hAnsiTheme="majorBidi" w:cstheme="majorBidi"/>
          <w:i/>
          <w:iCs/>
        </w:rPr>
        <w:t>like</w:t>
      </w:r>
      <w:r w:rsidR="00203940">
        <w:rPr>
          <w:rFonts w:asciiTheme="majorBidi" w:hAnsiTheme="majorBidi" w:cstheme="majorBidi"/>
          <w:i/>
          <w:iCs/>
        </w:rPr>
        <w:t>.</w:t>
      </w:r>
      <w:r w:rsidRPr="003F28B6">
        <w:rPr>
          <w:rFonts w:asciiTheme="majorBidi" w:hAnsiTheme="majorBidi" w:cstheme="majorBidi"/>
          <w:i/>
          <w:iCs/>
        </w:rPr>
        <w:t xml:space="preserve">..I mean, </w:t>
      </w:r>
      <w:r w:rsidR="00E62B12" w:rsidRPr="003F28B6">
        <w:rPr>
          <w:rFonts w:asciiTheme="majorBidi" w:hAnsiTheme="majorBidi" w:cstheme="majorBidi"/>
          <w:i/>
          <w:iCs/>
        </w:rPr>
        <w:t xml:space="preserve">we </w:t>
      </w:r>
      <w:r w:rsidRPr="003F28B6">
        <w:rPr>
          <w:rFonts w:asciiTheme="majorBidi" w:hAnsiTheme="majorBidi" w:cstheme="majorBidi"/>
          <w:i/>
          <w:iCs/>
        </w:rPr>
        <w:t xml:space="preserve">never </w:t>
      </w:r>
      <w:r w:rsidR="00E62B12" w:rsidRPr="003F28B6">
        <w:rPr>
          <w:rFonts w:asciiTheme="majorBidi" w:hAnsiTheme="majorBidi" w:cstheme="majorBidi"/>
          <w:i/>
          <w:iCs/>
        </w:rPr>
        <w:t>stopped admission</w:t>
      </w:r>
      <w:r w:rsidR="00164FD9" w:rsidRPr="003F28B6">
        <w:rPr>
          <w:rFonts w:asciiTheme="majorBidi" w:hAnsiTheme="majorBidi" w:cstheme="majorBidi"/>
          <w:i/>
          <w:iCs/>
        </w:rPr>
        <w:t>s</w:t>
      </w:r>
      <w:r w:rsidRPr="003F28B6">
        <w:rPr>
          <w:rFonts w:asciiTheme="majorBidi" w:hAnsiTheme="majorBidi" w:cstheme="majorBidi"/>
          <w:i/>
          <w:iCs/>
        </w:rPr>
        <w:t xml:space="preserve"> </w:t>
      </w:r>
      <w:r w:rsidR="00E62B12" w:rsidRPr="003F28B6">
        <w:rPr>
          <w:rFonts w:asciiTheme="majorBidi" w:hAnsiTheme="majorBidi" w:cstheme="majorBidi"/>
          <w:i/>
          <w:iCs/>
        </w:rPr>
        <w:t xml:space="preserve">at </w:t>
      </w:r>
      <w:r w:rsidRPr="003F28B6">
        <w:rPr>
          <w:rFonts w:asciiTheme="majorBidi" w:hAnsiTheme="majorBidi" w:cstheme="majorBidi"/>
          <w:i/>
          <w:iCs/>
        </w:rPr>
        <w:t xml:space="preserve">the </w:t>
      </w:r>
      <w:r w:rsidR="00E62B12" w:rsidRPr="003F28B6">
        <w:rPr>
          <w:rFonts w:asciiTheme="majorBidi" w:hAnsiTheme="majorBidi" w:cstheme="majorBidi"/>
          <w:i/>
          <w:iCs/>
        </w:rPr>
        <w:t>Courtyard</w:t>
      </w:r>
      <w:r w:rsidRPr="003F28B6">
        <w:rPr>
          <w:rFonts w:asciiTheme="majorBidi" w:hAnsiTheme="majorBidi" w:cstheme="majorBidi"/>
          <w:i/>
          <w:iCs/>
        </w:rPr>
        <w:t>, but we can</w:t>
      </w:r>
      <w:r w:rsidR="00164FD9" w:rsidRPr="003F28B6">
        <w:rPr>
          <w:rFonts w:asciiTheme="majorBidi" w:hAnsiTheme="majorBidi" w:cstheme="majorBidi"/>
          <w:i/>
          <w:iCs/>
        </w:rPr>
        <w:t>’</w:t>
      </w:r>
      <w:r w:rsidRPr="003F28B6">
        <w:rPr>
          <w:rFonts w:asciiTheme="majorBidi" w:hAnsiTheme="majorBidi" w:cstheme="majorBidi"/>
          <w:i/>
          <w:iCs/>
        </w:rPr>
        <w:t xml:space="preserve">t work </w:t>
      </w:r>
      <w:r w:rsidR="001D25BE" w:rsidRPr="003F28B6">
        <w:rPr>
          <w:rFonts w:asciiTheme="majorBidi" w:hAnsiTheme="majorBidi" w:cstheme="majorBidi"/>
          <w:i/>
          <w:iCs/>
        </w:rPr>
        <w:t>so intensely</w:t>
      </w:r>
      <w:r w:rsidR="00164FD9" w:rsidRPr="003F28B6">
        <w:rPr>
          <w:rFonts w:asciiTheme="majorBidi" w:hAnsiTheme="majorBidi" w:cstheme="majorBidi"/>
          <w:i/>
          <w:iCs/>
        </w:rPr>
        <w:t xml:space="preserve"> </w:t>
      </w:r>
      <w:r w:rsidR="001D25BE" w:rsidRPr="003F28B6">
        <w:rPr>
          <w:rFonts w:asciiTheme="majorBidi" w:hAnsiTheme="majorBidi" w:cstheme="majorBidi"/>
          <w:i/>
          <w:iCs/>
        </w:rPr>
        <w:t xml:space="preserve">at </w:t>
      </w:r>
      <w:r w:rsidR="00E62B12" w:rsidRPr="003F28B6">
        <w:rPr>
          <w:rFonts w:asciiTheme="majorBidi" w:hAnsiTheme="majorBidi" w:cstheme="majorBidi"/>
          <w:i/>
          <w:iCs/>
        </w:rPr>
        <w:t xml:space="preserve">the </w:t>
      </w:r>
      <w:r w:rsidRPr="003F28B6">
        <w:rPr>
          <w:rFonts w:asciiTheme="majorBidi" w:hAnsiTheme="majorBidi" w:cstheme="majorBidi"/>
          <w:i/>
          <w:iCs/>
        </w:rPr>
        <w:t xml:space="preserve">level of efficiency we </w:t>
      </w:r>
      <w:r w:rsidR="00E62B12" w:rsidRPr="003F28B6">
        <w:rPr>
          <w:rFonts w:asciiTheme="majorBidi" w:hAnsiTheme="majorBidi" w:cstheme="majorBidi"/>
          <w:i/>
          <w:iCs/>
        </w:rPr>
        <w:t xml:space="preserve">would </w:t>
      </w:r>
      <w:r w:rsidRPr="003F28B6">
        <w:rPr>
          <w:rFonts w:asciiTheme="majorBidi" w:hAnsiTheme="majorBidi" w:cstheme="majorBidi"/>
          <w:i/>
          <w:iCs/>
        </w:rPr>
        <w:t>want to</w:t>
      </w:r>
      <w:r w:rsidR="00E62B12" w:rsidRPr="003F28B6">
        <w:rPr>
          <w:rFonts w:asciiTheme="majorBidi" w:hAnsiTheme="majorBidi" w:cstheme="majorBidi"/>
          <w:i/>
          <w:iCs/>
        </w:rPr>
        <w:t>,</w:t>
      </w:r>
      <w:r w:rsidRPr="003F28B6">
        <w:rPr>
          <w:rFonts w:asciiTheme="majorBidi" w:hAnsiTheme="majorBidi" w:cstheme="majorBidi"/>
          <w:i/>
          <w:iCs/>
        </w:rPr>
        <w:t xml:space="preserve"> </w:t>
      </w:r>
      <w:r w:rsidR="00E62B12" w:rsidRPr="003F28B6">
        <w:rPr>
          <w:rFonts w:asciiTheme="majorBidi" w:hAnsiTheme="majorBidi" w:cstheme="majorBidi"/>
          <w:i/>
          <w:iCs/>
        </w:rPr>
        <w:t>with the number</w:t>
      </w:r>
      <w:r w:rsidR="00164FD9" w:rsidRPr="003F28B6">
        <w:rPr>
          <w:rFonts w:asciiTheme="majorBidi" w:hAnsiTheme="majorBidi" w:cstheme="majorBidi"/>
          <w:i/>
          <w:iCs/>
        </w:rPr>
        <w:t>s</w:t>
      </w:r>
      <w:r w:rsidR="00E62B12" w:rsidRPr="003F28B6">
        <w:rPr>
          <w:rFonts w:asciiTheme="majorBidi" w:hAnsiTheme="majorBidi" w:cstheme="majorBidi"/>
          <w:i/>
          <w:iCs/>
        </w:rPr>
        <w:t xml:space="preserve"> involved</w:t>
      </w:r>
      <w:r w:rsidRPr="003F28B6">
        <w:rPr>
          <w:rFonts w:asciiTheme="majorBidi" w:hAnsiTheme="majorBidi" w:cstheme="majorBidi"/>
        </w:rPr>
        <w:t xml:space="preserve"> </w:t>
      </w:r>
      <w:r w:rsidR="007248EC">
        <w:rPr>
          <w:rFonts w:asciiTheme="majorBidi" w:hAnsiTheme="majorBidi" w:cstheme="majorBidi"/>
        </w:rPr>
        <w:t>(</w:t>
      </w:r>
      <w:r w:rsidR="00045942" w:rsidRPr="003F28B6">
        <w:rPr>
          <w:rFonts w:asciiTheme="majorBidi" w:hAnsiTheme="majorBidi" w:cstheme="majorBidi"/>
        </w:rPr>
        <w:t>Employee, Haifa</w:t>
      </w:r>
      <w:r w:rsidR="007248EC">
        <w:rPr>
          <w:rFonts w:asciiTheme="majorBidi" w:hAnsiTheme="majorBidi" w:cstheme="majorBidi"/>
        </w:rPr>
        <w:t>).</w:t>
      </w:r>
    </w:p>
    <w:p w14:paraId="6BF04AF6" w14:textId="77777777" w:rsidR="00A05E56" w:rsidRPr="003F28B6" w:rsidRDefault="00A05E56" w:rsidP="003F28B6">
      <w:pPr>
        <w:spacing w:line="360" w:lineRule="auto"/>
        <w:jc w:val="both"/>
        <w:rPr>
          <w:rFonts w:asciiTheme="majorBidi" w:hAnsiTheme="majorBidi" w:cstheme="majorBidi"/>
        </w:rPr>
      </w:pPr>
    </w:p>
    <w:p w14:paraId="7C78A15F" w14:textId="02E5761C" w:rsidR="00A05E56" w:rsidRPr="003F28B6" w:rsidRDefault="00E62B12" w:rsidP="003F28B6">
      <w:pPr>
        <w:spacing w:line="360" w:lineRule="auto"/>
        <w:ind w:left="1134" w:right="1134"/>
        <w:jc w:val="both"/>
        <w:rPr>
          <w:rFonts w:asciiTheme="majorBidi" w:hAnsiTheme="majorBidi" w:cstheme="majorBidi"/>
          <w:i/>
          <w:iCs/>
        </w:rPr>
      </w:pPr>
      <w:r w:rsidRPr="003F28B6">
        <w:rPr>
          <w:rFonts w:asciiTheme="majorBidi" w:hAnsiTheme="majorBidi" w:cstheme="majorBidi"/>
          <w:i/>
          <w:iCs/>
        </w:rPr>
        <w:t xml:space="preserve">Moreover, </w:t>
      </w:r>
      <w:r w:rsidR="00A05E56" w:rsidRPr="003F28B6">
        <w:rPr>
          <w:rFonts w:asciiTheme="majorBidi" w:hAnsiTheme="majorBidi" w:cstheme="majorBidi"/>
          <w:i/>
          <w:iCs/>
        </w:rPr>
        <w:t xml:space="preserve">there was a sense that presence </w:t>
      </w:r>
      <w:r w:rsidRPr="003F28B6">
        <w:rPr>
          <w:rFonts w:asciiTheme="majorBidi" w:hAnsiTheme="majorBidi" w:cstheme="majorBidi"/>
          <w:i/>
          <w:iCs/>
        </w:rPr>
        <w:t xml:space="preserve">in the intersection of </w:t>
      </w:r>
      <w:r w:rsidR="00A05E56" w:rsidRPr="003F28B6">
        <w:rPr>
          <w:rFonts w:asciiTheme="majorBidi" w:hAnsiTheme="majorBidi" w:cstheme="majorBidi"/>
          <w:i/>
          <w:iCs/>
        </w:rPr>
        <w:t xml:space="preserve">multiple fringe </w:t>
      </w:r>
      <w:r w:rsidRPr="003F28B6">
        <w:rPr>
          <w:rFonts w:asciiTheme="majorBidi" w:hAnsiTheme="majorBidi" w:cstheme="majorBidi"/>
          <w:i/>
          <w:iCs/>
        </w:rPr>
        <w:t>positions</w:t>
      </w:r>
      <w:r w:rsidR="00A05E56" w:rsidRPr="003F28B6">
        <w:rPr>
          <w:rFonts w:asciiTheme="majorBidi" w:hAnsiTheme="majorBidi" w:cstheme="majorBidi"/>
          <w:i/>
          <w:iCs/>
        </w:rPr>
        <w:t xml:space="preserve"> further exacerbated the </w:t>
      </w:r>
      <w:r w:rsidRPr="003F28B6">
        <w:rPr>
          <w:rFonts w:asciiTheme="majorBidi" w:hAnsiTheme="majorBidi" w:cstheme="majorBidi"/>
          <w:i/>
          <w:iCs/>
        </w:rPr>
        <w:t>young</w:t>
      </w:r>
      <w:r w:rsidR="00356F46">
        <w:rPr>
          <w:rFonts w:asciiTheme="majorBidi" w:hAnsiTheme="majorBidi" w:cstheme="majorBidi"/>
          <w:i/>
          <w:iCs/>
        </w:rPr>
        <w:t xml:space="preserve"> women’s</w:t>
      </w:r>
      <w:r w:rsidRPr="003F28B6">
        <w:rPr>
          <w:rFonts w:asciiTheme="majorBidi" w:hAnsiTheme="majorBidi" w:cstheme="majorBidi"/>
          <w:i/>
          <w:iCs/>
        </w:rPr>
        <w:t xml:space="preserve"> </w:t>
      </w:r>
      <w:r w:rsidR="00A05E56" w:rsidRPr="003F28B6">
        <w:rPr>
          <w:rFonts w:asciiTheme="majorBidi" w:hAnsiTheme="majorBidi" w:cstheme="majorBidi"/>
          <w:i/>
          <w:iCs/>
        </w:rPr>
        <w:t>situation</w:t>
      </w:r>
      <w:r w:rsidR="00164FD9" w:rsidRPr="003F28B6">
        <w:rPr>
          <w:rFonts w:asciiTheme="majorBidi" w:hAnsiTheme="majorBidi" w:cstheme="majorBidi"/>
          <w:i/>
          <w:iCs/>
        </w:rPr>
        <w:t>;</w:t>
      </w:r>
      <w:r w:rsidR="00A05E56" w:rsidRPr="003F28B6">
        <w:rPr>
          <w:rFonts w:asciiTheme="majorBidi" w:hAnsiTheme="majorBidi" w:cstheme="majorBidi"/>
          <w:i/>
          <w:iCs/>
        </w:rPr>
        <w:t xml:space="preserve"> </w:t>
      </w:r>
      <w:r w:rsidR="00164FD9" w:rsidRPr="003F28B6">
        <w:rPr>
          <w:rFonts w:asciiTheme="majorBidi" w:hAnsiTheme="majorBidi" w:cstheme="majorBidi"/>
          <w:i/>
          <w:iCs/>
        </w:rPr>
        <w:t>since</w:t>
      </w:r>
      <w:r w:rsidRPr="003F28B6">
        <w:rPr>
          <w:rFonts w:asciiTheme="majorBidi" w:hAnsiTheme="majorBidi" w:cstheme="majorBidi"/>
          <w:i/>
          <w:iCs/>
        </w:rPr>
        <w:t xml:space="preserve"> </w:t>
      </w:r>
      <w:r w:rsidR="00A05E56" w:rsidRPr="003F28B6">
        <w:rPr>
          <w:rFonts w:asciiTheme="majorBidi" w:hAnsiTheme="majorBidi" w:cstheme="majorBidi"/>
          <w:i/>
          <w:iCs/>
        </w:rPr>
        <w:t xml:space="preserve">even in normal times </w:t>
      </w:r>
      <w:r w:rsidR="00164FD9" w:rsidRPr="003F28B6">
        <w:rPr>
          <w:rFonts w:asciiTheme="majorBidi" w:hAnsiTheme="majorBidi" w:cstheme="majorBidi"/>
          <w:i/>
          <w:iCs/>
        </w:rPr>
        <w:t xml:space="preserve">they </w:t>
      </w:r>
      <w:r w:rsidR="00A05E56" w:rsidRPr="003F28B6">
        <w:rPr>
          <w:rFonts w:asciiTheme="majorBidi" w:hAnsiTheme="majorBidi" w:cstheme="majorBidi"/>
          <w:i/>
          <w:iCs/>
        </w:rPr>
        <w:t>cop</w:t>
      </w:r>
      <w:r w:rsidRPr="003F28B6">
        <w:rPr>
          <w:rFonts w:asciiTheme="majorBidi" w:hAnsiTheme="majorBidi" w:cstheme="majorBidi"/>
          <w:i/>
          <w:iCs/>
        </w:rPr>
        <w:t>e</w:t>
      </w:r>
      <w:r w:rsidR="00A05E56" w:rsidRPr="003F28B6">
        <w:rPr>
          <w:rFonts w:asciiTheme="majorBidi" w:hAnsiTheme="majorBidi" w:cstheme="majorBidi"/>
          <w:i/>
          <w:iCs/>
        </w:rPr>
        <w:t xml:space="preserve"> with </w:t>
      </w:r>
      <w:r w:rsidRPr="003F28B6">
        <w:rPr>
          <w:rFonts w:asciiTheme="majorBidi" w:hAnsiTheme="majorBidi" w:cstheme="majorBidi"/>
          <w:i/>
          <w:iCs/>
        </w:rPr>
        <w:t xml:space="preserve">particularly difficult </w:t>
      </w:r>
      <w:r w:rsidR="00A05E56" w:rsidRPr="003F28B6">
        <w:rPr>
          <w:rFonts w:asciiTheme="majorBidi" w:hAnsiTheme="majorBidi" w:cstheme="majorBidi"/>
          <w:i/>
          <w:iCs/>
        </w:rPr>
        <w:t>li</w:t>
      </w:r>
      <w:r w:rsidRPr="003F28B6">
        <w:rPr>
          <w:rFonts w:asciiTheme="majorBidi" w:hAnsiTheme="majorBidi" w:cstheme="majorBidi"/>
          <w:i/>
          <w:iCs/>
        </w:rPr>
        <w:t>v</w:t>
      </w:r>
      <w:r w:rsidR="00A05E56" w:rsidRPr="003F28B6">
        <w:rPr>
          <w:rFonts w:asciiTheme="majorBidi" w:hAnsiTheme="majorBidi" w:cstheme="majorBidi"/>
          <w:i/>
          <w:iCs/>
        </w:rPr>
        <w:t>e</w:t>
      </w:r>
      <w:r w:rsidRPr="003F28B6">
        <w:rPr>
          <w:rFonts w:asciiTheme="majorBidi" w:hAnsiTheme="majorBidi" w:cstheme="majorBidi"/>
          <w:i/>
          <w:iCs/>
        </w:rPr>
        <w:t>s</w:t>
      </w:r>
      <w:r w:rsidR="00A05E56" w:rsidRPr="003F28B6">
        <w:rPr>
          <w:rFonts w:asciiTheme="majorBidi" w:hAnsiTheme="majorBidi" w:cstheme="majorBidi"/>
          <w:i/>
          <w:iCs/>
        </w:rPr>
        <w:t xml:space="preserve"> and exclusion. </w:t>
      </w:r>
      <w:r w:rsidRPr="003F28B6">
        <w:rPr>
          <w:rFonts w:asciiTheme="majorBidi" w:hAnsiTheme="majorBidi" w:cstheme="majorBidi"/>
          <w:i/>
          <w:iCs/>
        </w:rPr>
        <w:t xml:space="preserve">The </w:t>
      </w:r>
      <w:r w:rsidR="00164FD9" w:rsidRPr="003F28B6">
        <w:rPr>
          <w:rFonts w:asciiTheme="majorBidi" w:hAnsiTheme="majorBidi" w:cstheme="majorBidi"/>
          <w:i/>
          <w:iCs/>
        </w:rPr>
        <w:t xml:space="preserve">regulatory demands caused by the pandemic </w:t>
      </w:r>
      <w:r w:rsidR="00A05E56" w:rsidRPr="003F28B6">
        <w:rPr>
          <w:rFonts w:asciiTheme="majorBidi" w:hAnsiTheme="majorBidi" w:cstheme="majorBidi"/>
          <w:i/>
          <w:iCs/>
        </w:rPr>
        <w:t xml:space="preserve">(vaccinations, </w:t>
      </w:r>
      <w:r w:rsidRPr="003F28B6">
        <w:rPr>
          <w:rFonts w:asciiTheme="majorBidi" w:hAnsiTheme="majorBidi" w:cstheme="majorBidi"/>
          <w:i/>
          <w:iCs/>
        </w:rPr>
        <w:t xml:space="preserve">social </w:t>
      </w:r>
      <w:r w:rsidR="00A05E56" w:rsidRPr="003F28B6">
        <w:rPr>
          <w:rFonts w:asciiTheme="majorBidi" w:hAnsiTheme="majorBidi" w:cstheme="majorBidi"/>
          <w:i/>
          <w:iCs/>
        </w:rPr>
        <w:t>distanc</w:t>
      </w:r>
      <w:r w:rsidRPr="003F28B6">
        <w:rPr>
          <w:rFonts w:asciiTheme="majorBidi" w:hAnsiTheme="majorBidi" w:cstheme="majorBidi"/>
          <w:i/>
          <w:iCs/>
        </w:rPr>
        <w:t>ing</w:t>
      </w:r>
      <w:r w:rsidR="00A05E56" w:rsidRPr="003F28B6">
        <w:rPr>
          <w:rFonts w:asciiTheme="majorBidi" w:hAnsiTheme="majorBidi" w:cstheme="majorBidi"/>
          <w:i/>
          <w:iCs/>
        </w:rPr>
        <w:t xml:space="preserve">, limiting </w:t>
      </w:r>
      <w:r w:rsidRPr="003F28B6">
        <w:rPr>
          <w:rFonts w:asciiTheme="majorBidi" w:hAnsiTheme="majorBidi" w:cstheme="majorBidi"/>
          <w:i/>
          <w:iCs/>
        </w:rPr>
        <w:t xml:space="preserve">attendance </w:t>
      </w:r>
      <w:r w:rsidR="00A05E56" w:rsidRPr="003F28B6">
        <w:rPr>
          <w:rFonts w:asciiTheme="majorBidi" w:hAnsiTheme="majorBidi" w:cstheme="majorBidi"/>
          <w:i/>
          <w:iCs/>
        </w:rPr>
        <w:t>number</w:t>
      </w:r>
      <w:r w:rsidRPr="003F28B6">
        <w:rPr>
          <w:rFonts w:asciiTheme="majorBidi" w:hAnsiTheme="majorBidi" w:cstheme="majorBidi"/>
          <w:i/>
          <w:iCs/>
        </w:rPr>
        <w:t>s</w:t>
      </w:r>
      <w:r w:rsidR="00A05E56" w:rsidRPr="003F28B6">
        <w:rPr>
          <w:rFonts w:asciiTheme="majorBidi" w:hAnsiTheme="majorBidi" w:cstheme="majorBidi"/>
          <w:i/>
          <w:iCs/>
        </w:rPr>
        <w:t>)</w:t>
      </w:r>
      <w:r w:rsidR="00164FD9" w:rsidRPr="003F28B6">
        <w:rPr>
          <w:rFonts w:asciiTheme="majorBidi" w:hAnsiTheme="majorBidi" w:cstheme="majorBidi"/>
          <w:i/>
          <w:iCs/>
        </w:rPr>
        <w:t>,</w:t>
      </w:r>
      <w:r w:rsidR="00A05E56" w:rsidRPr="003F28B6">
        <w:rPr>
          <w:rFonts w:asciiTheme="majorBidi" w:hAnsiTheme="majorBidi" w:cstheme="majorBidi"/>
          <w:i/>
          <w:iCs/>
        </w:rPr>
        <w:t xml:space="preserve"> </w:t>
      </w:r>
      <w:r w:rsidRPr="003F28B6">
        <w:rPr>
          <w:rFonts w:asciiTheme="majorBidi" w:hAnsiTheme="majorBidi" w:cstheme="majorBidi"/>
          <w:i/>
          <w:iCs/>
        </w:rPr>
        <w:t xml:space="preserve">were especially </w:t>
      </w:r>
      <w:r w:rsidR="00A05E56" w:rsidRPr="003F28B6">
        <w:rPr>
          <w:rFonts w:asciiTheme="majorBidi" w:hAnsiTheme="majorBidi" w:cstheme="majorBidi"/>
          <w:i/>
          <w:iCs/>
        </w:rPr>
        <w:t>difficult</w:t>
      </w:r>
      <w:r w:rsidRPr="003F28B6">
        <w:rPr>
          <w:rFonts w:asciiTheme="majorBidi" w:hAnsiTheme="majorBidi" w:cstheme="majorBidi"/>
          <w:i/>
          <w:iCs/>
        </w:rPr>
        <w:t xml:space="preserve"> for the </w:t>
      </w:r>
      <w:r w:rsidR="00A05E56" w:rsidRPr="003F28B6">
        <w:rPr>
          <w:rFonts w:asciiTheme="majorBidi" w:hAnsiTheme="majorBidi" w:cstheme="majorBidi"/>
          <w:i/>
          <w:iCs/>
        </w:rPr>
        <w:t>young Arab</w:t>
      </w:r>
      <w:r w:rsidRPr="003F28B6">
        <w:rPr>
          <w:rFonts w:asciiTheme="majorBidi" w:hAnsiTheme="majorBidi" w:cstheme="majorBidi"/>
          <w:i/>
          <w:iCs/>
        </w:rPr>
        <w:t xml:space="preserve"> </w:t>
      </w:r>
      <w:r w:rsidR="00164FD9" w:rsidRPr="003F28B6">
        <w:rPr>
          <w:rFonts w:asciiTheme="majorBidi" w:hAnsiTheme="majorBidi" w:cstheme="majorBidi"/>
          <w:i/>
          <w:iCs/>
        </w:rPr>
        <w:t>women</w:t>
      </w:r>
      <w:r w:rsidR="00356F46">
        <w:rPr>
          <w:rFonts w:asciiTheme="majorBidi" w:hAnsiTheme="majorBidi" w:cstheme="majorBidi"/>
          <w:i/>
          <w:iCs/>
        </w:rPr>
        <w:t>.</w:t>
      </w:r>
    </w:p>
    <w:p w14:paraId="65270EA4" w14:textId="277C0935" w:rsidR="00A05E56" w:rsidRPr="003F28B6" w:rsidRDefault="00A05E56" w:rsidP="003F28B6">
      <w:pPr>
        <w:spacing w:line="360" w:lineRule="auto"/>
        <w:ind w:left="1134" w:right="1134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  <w:i/>
          <w:iCs/>
        </w:rPr>
        <w:t xml:space="preserve">I think that </w:t>
      </w:r>
      <w:proofErr w:type="spellStart"/>
      <w:r w:rsidR="006008FB" w:rsidRPr="003F28B6">
        <w:rPr>
          <w:rFonts w:asciiTheme="majorBidi" w:hAnsiTheme="majorBidi" w:cstheme="majorBidi"/>
          <w:i/>
          <w:iCs/>
        </w:rPr>
        <w:t>its</w:t>
      </w:r>
      <w:proofErr w:type="spellEnd"/>
      <w:r w:rsidR="006008FB" w:rsidRPr="003F28B6">
        <w:rPr>
          <w:rFonts w:asciiTheme="majorBidi" w:hAnsiTheme="majorBidi" w:cstheme="majorBidi"/>
          <w:i/>
          <w:iCs/>
        </w:rPr>
        <w:t xml:space="preserve"> possible that the Arab women were a </w:t>
      </w:r>
      <w:r w:rsidRPr="003F28B6">
        <w:rPr>
          <w:rFonts w:asciiTheme="majorBidi" w:hAnsiTheme="majorBidi" w:cstheme="majorBidi"/>
          <w:i/>
          <w:iCs/>
        </w:rPr>
        <w:t>little more resistan</w:t>
      </w:r>
      <w:r w:rsidR="006008FB" w:rsidRPr="003F28B6">
        <w:rPr>
          <w:rFonts w:asciiTheme="majorBidi" w:hAnsiTheme="majorBidi" w:cstheme="majorBidi"/>
          <w:i/>
          <w:iCs/>
        </w:rPr>
        <w:t>t</w:t>
      </w:r>
      <w:r w:rsidRPr="003F28B6">
        <w:rPr>
          <w:rFonts w:asciiTheme="majorBidi" w:hAnsiTheme="majorBidi" w:cstheme="majorBidi"/>
          <w:i/>
          <w:iCs/>
        </w:rPr>
        <w:t xml:space="preserve"> to the </w:t>
      </w:r>
      <w:r w:rsidR="00356F46">
        <w:rPr>
          <w:rFonts w:asciiTheme="majorBidi" w:hAnsiTheme="majorBidi" w:cstheme="majorBidi"/>
          <w:i/>
          <w:iCs/>
        </w:rPr>
        <w:t>c</w:t>
      </w:r>
      <w:r w:rsidR="006008FB" w:rsidRPr="003F28B6">
        <w:rPr>
          <w:rFonts w:asciiTheme="majorBidi" w:hAnsiTheme="majorBidi" w:cstheme="majorBidi"/>
          <w:i/>
          <w:iCs/>
        </w:rPr>
        <w:t xml:space="preserve">oronavirus </w:t>
      </w:r>
      <w:r w:rsidRPr="003F28B6">
        <w:rPr>
          <w:rFonts w:asciiTheme="majorBidi" w:hAnsiTheme="majorBidi" w:cstheme="majorBidi"/>
          <w:i/>
          <w:iCs/>
        </w:rPr>
        <w:t xml:space="preserve">regime. Like, </w:t>
      </w:r>
      <w:r w:rsidR="006008FB" w:rsidRPr="003F28B6">
        <w:rPr>
          <w:rFonts w:asciiTheme="majorBidi" w:hAnsiTheme="majorBidi" w:cstheme="majorBidi"/>
          <w:i/>
          <w:iCs/>
        </w:rPr>
        <w:t xml:space="preserve">in relation to </w:t>
      </w:r>
      <w:r w:rsidRPr="003F28B6">
        <w:rPr>
          <w:rFonts w:asciiTheme="majorBidi" w:hAnsiTheme="majorBidi" w:cstheme="majorBidi"/>
          <w:i/>
          <w:iCs/>
        </w:rPr>
        <w:t xml:space="preserve">masks and </w:t>
      </w:r>
      <w:r w:rsidR="006008FB" w:rsidRPr="003F28B6">
        <w:rPr>
          <w:rFonts w:asciiTheme="majorBidi" w:hAnsiTheme="majorBidi" w:cstheme="majorBidi"/>
          <w:i/>
          <w:iCs/>
        </w:rPr>
        <w:t xml:space="preserve">social </w:t>
      </w:r>
      <w:r w:rsidRPr="003F28B6">
        <w:rPr>
          <w:rFonts w:asciiTheme="majorBidi" w:hAnsiTheme="majorBidi" w:cstheme="majorBidi"/>
          <w:i/>
          <w:iCs/>
        </w:rPr>
        <w:t>distanc</w:t>
      </w:r>
      <w:r w:rsidR="006008FB" w:rsidRPr="003F28B6">
        <w:rPr>
          <w:rFonts w:asciiTheme="majorBidi" w:hAnsiTheme="majorBidi" w:cstheme="majorBidi"/>
          <w:i/>
          <w:iCs/>
        </w:rPr>
        <w:t>ing</w:t>
      </w:r>
      <w:r w:rsidRPr="003F28B6">
        <w:rPr>
          <w:rFonts w:asciiTheme="majorBidi" w:hAnsiTheme="majorBidi" w:cstheme="majorBidi"/>
          <w:i/>
          <w:iCs/>
        </w:rPr>
        <w:t xml:space="preserve">, </w:t>
      </w:r>
      <w:r w:rsidR="006008FB" w:rsidRPr="003F28B6">
        <w:rPr>
          <w:rFonts w:asciiTheme="majorBidi" w:hAnsiTheme="majorBidi" w:cstheme="majorBidi"/>
          <w:i/>
          <w:iCs/>
        </w:rPr>
        <w:t xml:space="preserve">and </w:t>
      </w:r>
      <w:r w:rsidRPr="003F28B6">
        <w:rPr>
          <w:rFonts w:asciiTheme="majorBidi" w:hAnsiTheme="majorBidi" w:cstheme="majorBidi"/>
          <w:i/>
          <w:iCs/>
        </w:rPr>
        <w:t xml:space="preserve">all that. </w:t>
      </w:r>
      <w:r w:rsidR="006008FB" w:rsidRPr="003F28B6">
        <w:rPr>
          <w:rFonts w:asciiTheme="majorBidi" w:hAnsiTheme="majorBidi" w:cstheme="majorBidi"/>
          <w:i/>
          <w:iCs/>
        </w:rPr>
        <w:t>For instance</w:t>
      </w:r>
      <w:r w:rsidRPr="003F28B6">
        <w:rPr>
          <w:rFonts w:asciiTheme="majorBidi" w:hAnsiTheme="majorBidi" w:cstheme="majorBidi"/>
          <w:i/>
          <w:iCs/>
        </w:rPr>
        <w:t xml:space="preserve">, more </w:t>
      </w:r>
      <w:r w:rsidR="006008FB" w:rsidRPr="003F28B6">
        <w:rPr>
          <w:rFonts w:asciiTheme="majorBidi" w:hAnsiTheme="majorBidi" w:cstheme="majorBidi"/>
          <w:i/>
          <w:iCs/>
        </w:rPr>
        <w:t xml:space="preserve">fines for failure to </w:t>
      </w:r>
      <w:r w:rsidRPr="003F28B6">
        <w:rPr>
          <w:rFonts w:asciiTheme="majorBidi" w:hAnsiTheme="majorBidi" w:cstheme="majorBidi"/>
          <w:i/>
          <w:iCs/>
        </w:rPr>
        <w:t>mask</w:t>
      </w:r>
      <w:r w:rsidR="006008FB" w:rsidRPr="003F28B6">
        <w:rPr>
          <w:rFonts w:asciiTheme="majorBidi" w:hAnsiTheme="majorBidi" w:cstheme="majorBidi"/>
          <w:i/>
          <w:iCs/>
        </w:rPr>
        <w:t xml:space="preserve"> in the </w:t>
      </w:r>
      <w:r w:rsidRPr="003F28B6">
        <w:rPr>
          <w:rFonts w:asciiTheme="majorBidi" w:hAnsiTheme="majorBidi" w:cstheme="majorBidi"/>
          <w:i/>
          <w:iCs/>
        </w:rPr>
        <w:t>Arab</w:t>
      </w:r>
      <w:r w:rsidR="006008FB" w:rsidRPr="003F28B6">
        <w:rPr>
          <w:rFonts w:asciiTheme="majorBidi" w:hAnsiTheme="majorBidi" w:cstheme="majorBidi"/>
          <w:i/>
          <w:iCs/>
        </w:rPr>
        <w:t xml:space="preserve"> community</w:t>
      </w:r>
      <w:r w:rsidRPr="003F28B6">
        <w:rPr>
          <w:rFonts w:asciiTheme="majorBidi" w:hAnsiTheme="majorBidi" w:cstheme="majorBidi"/>
          <w:i/>
          <w:iCs/>
        </w:rPr>
        <w:t xml:space="preserve">, </w:t>
      </w:r>
      <w:r w:rsidR="00164FD9" w:rsidRPr="003F28B6">
        <w:rPr>
          <w:rFonts w:asciiTheme="majorBidi" w:hAnsiTheme="majorBidi" w:cstheme="majorBidi"/>
          <w:i/>
          <w:iCs/>
        </w:rPr>
        <w:t>g</w:t>
      </w:r>
      <w:r w:rsidR="006008FB" w:rsidRPr="003F28B6">
        <w:rPr>
          <w:rFonts w:asciiTheme="majorBidi" w:hAnsiTheme="majorBidi" w:cstheme="majorBidi"/>
          <w:i/>
          <w:iCs/>
        </w:rPr>
        <w:t xml:space="preserve">reater </w:t>
      </w:r>
      <w:r w:rsidRPr="003F28B6">
        <w:rPr>
          <w:rFonts w:asciiTheme="majorBidi" w:hAnsiTheme="majorBidi" w:cstheme="majorBidi"/>
          <w:i/>
          <w:iCs/>
        </w:rPr>
        <w:t xml:space="preserve">resistance </w:t>
      </w:r>
      <w:r w:rsidR="00356F46">
        <w:rPr>
          <w:rFonts w:asciiTheme="majorBidi" w:hAnsiTheme="majorBidi" w:cstheme="majorBidi"/>
          <w:i/>
          <w:iCs/>
        </w:rPr>
        <w:t>toward the</w:t>
      </w:r>
      <w:r w:rsidR="006008FB" w:rsidRPr="003F28B6">
        <w:rPr>
          <w:rFonts w:asciiTheme="majorBidi" w:hAnsiTheme="majorBidi" w:cstheme="majorBidi"/>
          <w:i/>
          <w:iCs/>
        </w:rPr>
        <w:t xml:space="preserve"> police</w:t>
      </w:r>
      <w:r w:rsidRPr="003F28B6">
        <w:rPr>
          <w:rFonts w:asciiTheme="majorBidi" w:hAnsiTheme="majorBidi" w:cstheme="majorBidi"/>
          <w:i/>
          <w:iCs/>
        </w:rPr>
        <w:t xml:space="preserve">, </w:t>
      </w:r>
      <w:r w:rsidR="006008FB" w:rsidRPr="003F28B6">
        <w:rPr>
          <w:rFonts w:asciiTheme="majorBidi" w:hAnsiTheme="majorBidi" w:cstheme="majorBidi"/>
          <w:i/>
          <w:iCs/>
        </w:rPr>
        <w:t xml:space="preserve">acts of </w:t>
      </w:r>
      <w:r w:rsidRPr="003F28B6">
        <w:rPr>
          <w:rFonts w:asciiTheme="majorBidi" w:hAnsiTheme="majorBidi" w:cstheme="majorBidi"/>
          <w:i/>
          <w:iCs/>
        </w:rPr>
        <w:t xml:space="preserve">defiance against government, </w:t>
      </w:r>
      <w:r w:rsidR="00164FD9" w:rsidRPr="003F28B6">
        <w:rPr>
          <w:rFonts w:asciiTheme="majorBidi" w:hAnsiTheme="majorBidi" w:cstheme="majorBidi"/>
          <w:i/>
          <w:iCs/>
        </w:rPr>
        <w:t xml:space="preserve">and recently </w:t>
      </w:r>
      <w:r w:rsidRPr="003F28B6">
        <w:rPr>
          <w:rFonts w:asciiTheme="majorBidi" w:hAnsiTheme="majorBidi" w:cstheme="majorBidi"/>
          <w:i/>
          <w:iCs/>
        </w:rPr>
        <w:t>against these laws. Examin</w:t>
      </w:r>
      <w:r w:rsidR="006008FB" w:rsidRPr="003F28B6">
        <w:rPr>
          <w:rFonts w:asciiTheme="majorBidi" w:hAnsiTheme="majorBidi" w:cstheme="majorBidi"/>
          <w:i/>
          <w:iCs/>
        </w:rPr>
        <w:t xml:space="preserve">ing </w:t>
      </w:r>
      <w:r w:rsidRPr="003F28B6">
        <w:rPr>
          <w:rFonts w:asciiTheme="majorBidi" w:hAnsiTheme="majorBidi" w:cstheme="majorBidi"/>
          <w:i/>
          <w:iCs/>
        </w:rPr>
        <w:t xml:space="preserve">the difficulties surrounding </w:t>
      </w:r>
      <w:r w:rsidR="006008FB" w:rsidRPr="003F28B6">
        <w:rPr>
          <w:rFonts w:asciiTheme="majorBidi" w:hAnsiTheme="majorBidi" w:cstheme="majorBidi"/>
          <w:i/>
          <w:iCs/>
        </w:rPr>
        <w:t xml:space="preserve">the pandemic </w:t>
      </w:r>
      <w:r w:rsidR="00164FD9" w:rsidRPr="003F28B6">
        <w:rPr>
          <w:rFonts w:asciiTheme="majorBidi" w:hAnsiTheme="majorBidi" w:cstheme="majorBidi"/>
          <w:i/>
          <w:iCs/>
        </w:rPr>
        <w:t>–</w:t>
      </w:r>
      <w:r w:rsidRPr="003F28B6">
        <w:rPr>
          <w:rFonts w:asciiTheme="majorBidi" w:hAnsiTheme="majorBidi" w:cstheme="majorBidi"/>
          <w:i/>
          <w:iCs/>
        </w:rPr>
        <w:t xml:space="preserve"> </w:t>
      </w:r>
      <w:r w:rsidR="006008FB" w:rsidRPr="003F28B6">
        <w:rPr>
          <w:rFonts w:asciiTheme="majorBidi" w:hAnsiTheme="majorBidi" w:cstheme="majorBidi"/>
          <w:i/>
          <w:iCs/>
        </w:rPr>
        <w:t>it</w:t>
      </w:r>
      <w:r w:rsidR="00847447">
        <w:rPr>
          <w:rFonts w:asciiTheme="majorBidi" w:hAnsiTheme="majorBidi" w:cstheme="majorBidi"/>
          <w:i/>
          <w:iCs/>
        </w:rPr>
        <w:t>’</w:t>
      </w:r>
      <w:r w:rsidR="006008FB" w:rsidRPr="003F28B6">
        <w:rPr>
          <w:rFonts w:asciiTheme="majorBidi" w:hAnsiTheme="majorBidi" w:cstheme="majorBidi"/>
          <w:i/>
          <w:iCs/>
        </w:rPr>
        <w:t xml:space="preserve">s </w:t>
      </w:r>
      <w:r w:rsidR="006008FB" w:rsidRPr="003F28B6">
        <w:rPr>
          <w:rFonts w:asciiTheme="majorBidi" w:hAnsiTheme="majorBidi" w:cstheme="majorBidi"/>
          <w:i/>
          <w:iCs/>
        </w:rPr>
        <w:lastRenderedPageBreak/>
        <w:t>possible</w:t>
      </w:r>
      <w:r w:rsidRPr="003F28B6">
        <w:rPr>
          <w:rFonts w:asciiTheme="majorBidi" w:hAnsiTheme="majorBidi" w:cstheme="majorBidi"/>
          <w:i/>
          <w:iCs/>
        </w:rPr>
        <w:t xml:space="preserve"> the</w:t>
      </w:r>
      <w:r w:rsidR="006008FB" w:rsidRPr="003F28B6">
        <w:rPr>
          <w:rFonts w:asciiTheme="majorBidi" w:hAnsiTheme="majorBidi" w:cstheme="majorBidi"/>
          <w:i/>
          <w:iCs/>
        </w:rPr>
        <w:t xml:space="preserve">ir </w:t>
      </w:r>
      <w:r w:rsidRPr="003F28B6">
        <w:rPr>
          <w:rFonts w:asciiTheme="majorBidi" w:hAnsiTheme="majorBidi" w:cstheme="majorBidi"/>
          <w:i/>
          <w:iCs/>
        </w:rPr>
        <w:t>financial difficulties</w:t>
      </w:r>
      <w:r w:rsidR="006008FB" w:rsidRPr="003F28B6">
        <w:rPr>
          <w:rFonts w:asciiTheme="majorBidi" w:hAnsiTheme="majorBidi" w:cstheme="majorBidi"/>
          <w:i/>
          <w:iCs/>
        </w:rPr>
        <w:t xml:space="preserve"> were more significant</w:t>
      </w:r>
      <w:r w:rsidRPr="003F28B6">
        <w:rPr>
          <w:rFonts w:asciiTheme="majorBidi" w:hAnsiTheme="majorBidi" w:cstheme="majorBidi"/>
          <w:i/>
          <w:iCs/>
        </w:rPr>
        <w:t xml:space="preserve">. But </w:t>
      </w:r>
      <w:r w:rsidR="006008FB" w:rsidRPr="003F28B6">
        <w:rPr>
          <w:rFonts w:asciiTheme="majorBidi" w:hAnsiTheme="majorBidi" w:cstheme="majorBidi"/>
          <w:i/>
          <w:iCs/>
        </w:rPr>
        <w:t xml:space="preserve">that is </w:t>
      </w:r>
      <w:r w:rsidR="003127DA" w:rsidRPr="003F28B6">
        <w:rPr>
          <w:rFonts w:asciiTheme="majorBidi" w:hAnsiTheme="majorBidi" w:cstheme="majorBidi"/>
          <w:i/>
          <w:iCs/>
        </w:rPr>
        <w:t>also</w:t>
      </w:r>
      <w:r w:rsidR="006008FB" w:rsidRPr="003F28B6">
        <w:rPr>
          <w:rFonts w:asciiTheme="majorBidi" w:hAnsiTheme="majorBidi" w:cstheme="majorBidi"/>
          <w:i/>
          <w:iCs/>
        </w:rPr>
        <w:t xml:space="preserve"> </w:t>
      </w:r>
      <w:r w:rsidRPr="003F28B6">
        <w:rPr>
          <w:rFonts w:asciiTheme="majorBidi" w:hAnsiTheme="majorBidi" w:cstheme="majorBidi"/>
          <w:i/>
          <w:iCs/>
        </w:rPr>
        <w:t>because the</w:t>
      </w:r>
      <w:r w:rsidR="006008FB" w:rsidRPr="003F28B6">
        <w:rPr>
          <w:rFonts w:asciiTheme="majorBidi" w:hAnsiTheme="majorBidi" w:cstheme="majorBidi"/>
          <w:i/>
          <w:iCs/>
        </w:rPr>
        <w:t>ir</w:t>
      </w:r>
      <w:r w:rsidRPr="003F28B6">
        <w:rPr>
          <w:rFonts w:asciiTheme="majorBidi" w:hAnsiTheme="majorBidi" w:cstheme="majorBidi"/>
          <w:i/>
          <w:iCs/>
        </w:rPr>
        <w:t xml:space="preserve"> </w:t>
      </w:r>
      <w:r w:rsidR="006008FB" w:rsidRPr="003F28B6">
        <w:rPr>
          <w:rFonts w:asciiTheme="majorBidi" w:hAnsiTheme="majorBidi" w:cstheme="majorBidi"/>
          <w:i/>
          <w:iCs/>
        </w:rPr>
        <w:t xml:space="preserve">starting point was </w:t>
      </w:r>
      <w:r w:rsidRPr="003F28B6">
        <w:rPr>
          <w:rFonts w:asciiTheme="majorBidi" w:hAnsiTheme="majorBidi" w:cstheme="majorBidi"/>
          <w:i/>
          <w:iCs/>
        </w:rPr>
        <w:t>lower</w:t>
      </w:r>
      <w:r w:rsidR="00356F46">
        <w:rPr>
          <w:rFonts w:asciiTheme="majorBidi" w:hAnsiTheme="majorBidi" w:cstheme="majorBidi"/>
        </w:rPr>
        <w:t xml:space="preserve"> (</w:t>
      </w:r>
      <w:r w:rsidR="00164FD9" w:rsidRPr="003F28B6">
        <w:rPr>
          <w:rFonts w:asciiTheme="majorBidi" w:hAnsiTheme="majorBidi" w:cstheme="majorBidi"/>
        </w:rPr>
        <w:t>S</w:t>
      </w:r>
      <w:r w:rsidR="00C8129C" w:rsidRPr="003F28B6">
        <w:rPr>
          <w:rFonts w:asciiTheme="majorBidi" w:hAnsiTheme="majorBidi" w:cstheme="majorBidi"/>
        </w:rPr>
        <w:t xml:space="preserve">ocial </w:t>
      </w:r>
      <w:r w:rsidR="006008FB" w:rsidRPr="003F28B6">
        <w:rPr>
          <w:rFonts w:asciiTheme="majorBidi" w:hAnsiTheme="majorBidi" w:cstheme="majorBidi"/>
        </w:rPr>
        <w:t>worker</w:t>
      </w:r>
      <w:r w:rsidR="00164FD9" w:rsidRPr="003F28B6">
        <w:rPr>
          <w:rFonts w:asciiTheme="majorBidi" w:hAnsiTheme="majorBidi" w:cstheme="majorBidi"/>
        </w:rPr>
        <w:t xml:space="preserve">, </w:t>
      </w:r>
      <w:r w:rsidR="006008FB" w:rsidRPr="003F28B6">
        <w:rPr>
          <w:rFonts w:asciiTheme="majorBidi" w:hAnsiTheme="majorBidi" w:cstheme="majorBidi"/>
        </w:rPr>
        <w:t>Haifa</w:t>
      </w:r>
      <w:r w:rsidR="00356F46">
        <w:rPr>
          <w:rFonts w:asciiTheme="majorBidi" w:hAnsiTheme="majorBidi" w:cstheme="majorBidi"/>
        </w:rPr>
        <w:t>).</w:t>
      </w:r>
    </w:p>
    <w:p w14:paraId="2669A79C" w14:textId="77777777" w:rsidR="00A05E56" w:rsidRPr="003F28B6" w:rsidRDefault="00A05E56" w:rsidP="003F28B6">
      <w:pPr>
        <w:spacing w:line="360" w:lineRule="auto"/>
        <w:jc w:val="both"/>
        <w:rPr>
          <w:rFonts w:asciiTheme="majorBidi" w:hAnsiTheme="majorBidi" w:cstheme="majorBidi"/>
        </w:rPr>
      </w:pPr>
    </w:p>
    <w:p w14:paraId="3E4FD314" w14:textId="5C7A07B3" w:rsidR="00A05E56" w:rsidRPr="003F28B6" w:rsidRDefault="00A05E56" w:rsidP="003F28B6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F28B6">
        <w:rPr>
          <w:rFonts w:asciiTheme="majorBidi" w:hAnsiTheme="majorBidi" w:cstheme="majorBidi"/>
          <w:b/>
          <w:bCs/>
          <w:sz w:val="24"/>
          <w:szCs w:val="24"/>
        </w:rPr>
        <w:t xml:space="preserve">(3) Third </w:t>
      </w:r>
      <w:r w:rsidR="00C8129C" w:rsidRPr="003F28B6"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3F28B6">
        <w:rPr>
          <w:rFonts w:asciiTheme="majorBidi" w:hAnsiTheme="majorBidi" w:cstheme="majorBidi"/>
          <w:b/>
          <w:bCs/>
          <w:sz w:val="24"/>
          <w:szCs w:val="24"/>
        </w:rPr>
        <w:t xml:space="preserve">heme: </w:t>
      </w:r>
      <w:r w:rsidR="00C8129C" w:rsidRPr="003F28B6"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3F28B6">
        <w:rPr>
          <w:rFonts w:asciiTheme="majorBidi" w:hAnsiTheme="majorBidi" w:cstheme="majorBidi"/>
          <w:b/>
          <w:bCs/>
          <w:sz w:val="24"/>
          <w:szCs w:val="24"/>
        </w:rPr>
        <w:t xml:space="preserve">he </w:t>
      </w:r>
      <w:r w:rsidR="00C8129C" w:rsidRPr="003F28B6">
        <w:rPr>
          <w:rFonts w:asciiTheme="majorBidi" w:hAnsiTheme="majorBidi" w:cstheme="majorBidi"/>
          <w:b/>
          <w:bCs/>
          <w:sz w:val="24"/>
          <w:szCs w:val="24"/>
        </w:rPr>
        <w:t>Courtyards’ S</w:t>
      </w:r>
      <w:r w:rsidRPr="003F28B6">
        <w:rPr>
          <w:rFonts w:asciiTheme="majorBidi" w:hAnsiTheme="majorBidi" w:cstheme="majorBidi"/>
          <w:b/>
          <w:bCs/>
          <w:sz w:val="24"/>
          <w:szCs w:val="24"/>
        </w:rPr>
        <w:t xml:space="preserve">trengths </w:t>
      </w:r>
      <w:r w:rsidR="00C8129C" w:rsidRPr="003F28B6"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3F28B6">
        <w:rPr>
          <w:rFonts w:asciiTheme="majorBidi" w:hAnsiTheme="majorBidi" w:cstheme="majorBidi"/>
          <w:b/>
          <w:bCs/>
          <w:sz w:val="24"/>
          <w:szCs w:val="24"/>
        </w:rPr>
        <w:t>mphasi</w:t>
      </w:r>
      <w:r w:rsidR="00356F46">
        <w:rPr>
          <w:rFonts w:asciiTheme="majorBidi" w:hAnsiTheme="majorBidi" w:cstheme="majorBidi"/>
          <w:b/>
          <w:bCs/>
          <w:sz w:val="24"/>
          <w:szCs w:val="24"/>
        </w:rPr>
        <w:t>z</w:t>
      </w:r>
      <w:r w:rsidRPr="003F28B6">
        <w:rPr>
          <w:rFonts w:asciiTheme="majorBidi" w:hAnsiTheme="majorBidi" w:cstheme="majorBidi"/>
          <w:b/>
          <w:bCs/>
          <w:sz w:val="24"/>
          <w:szCs w:val="24"/>
        </w:rPr>
        <w:t xml:space="preserve">ed </w:t>
      </w:r>
      <w:r w:rsidR="00C8129C" w:rsidRPr="003F28B6"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3F28B6">
        <w:rPr>
          <w:rFonts w:asciiTheme="majorBidi" w:hAnsiTheme="majorBidi" w:cstheme="majorBidi"/>
          <w:b/>
          <w:bCs/>
          <w:sz w:val="24"/>
          <w:szCs w:val="24"/>
        </w:rPr>
        <w:t xml:space="preserve">uring the </w:t>
      </w:r>
      <w:r w:rsidR="00C8129C" w:rsidRPr="003F28B6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3F28B6">
        <w:rPr>
          <w:rFonts w:asciiTheme="majorBidi" w:hAnsiTheme="majorBidi" w:cstheme="majorBidi"/>
          <w:b/>
          <w:bCs/>
          <w:sz w:val="24"/>
          <w:szCs w:val="24"/>
        </w:rPr>
        <w:t xml:space="preserve">irst </w:t>
      </w:r>
      <w:r w:rsidR="00164FD9" w:rsidRPr="003F28B6">
        <w:rPr>
          <w:rFonts w:asciiTheme="majorBidi" w:hAnsiTheme="majorBidi" w:cstheme="majorBidi"/>
          <w:b/>
          <w:bCs/>
          <w:sz w:val="24"/>
          <w:szCs w:val="24"/>
        </w:rPr>
        <w:t xml:space="preserve">Wave of the </w:t>
      </w:r>
      <w:r w:rsidR="00C8129C" w:rsidRPr="003F28B6"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3F6542" w:rsidRPr="003F28B6">
        <w:rPr>
          <w:rFonts w:asciiTheme="majorBidi" w:hAnsiTheme="majorBidi" w:cstheme="majorBidi"/>
          <w:b/>
          <w:bCs/>
          <w:sz w:val="24"/>
          <w:szCs w:val="24"/>
        </w:rPr>
        <w:t>andemic</w:t>
      </w:r>
      <w:r w:rsidR="00C8129C" w:rsidRPr="003F28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17618414" w14:textId="371551B0" w:rsidR="00A05E56" w:rsidRPr="003F28B6" w:rsidRDefault="00A05E56" w:rsidP="003F28B6">
      <w:pPr>
        <w:spacing w:line="360" w:lineRule="auto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</w:rPr>
        <w:t xml:space="preserve">3.1 </w:t>
      </w:r>
      <w:r w:rsidR="00640C84" w:rsidRPr="003F28B6">
        <w:rPr>
          <w:rFonts w:asciiTheme="majorBidi" w:hAnsiTheme="majorBidi" w:cstheme="majorBidi"/>
        </w:rPr>
        <w:t>“</w:t>
      </w:r>
      <w:r w:rsidRPr="003F28B6">
        <w:rPr>
          <w:rFonts w:asciiTheme="majorBidi" w:hAnsiTheme="majorBidi" w:cstheme="majorBidi"/>
          <w:i/>
          <w:iCs/>
        </w:rPr>
        <w:t xml:space="preserve">We </w:t>
      </w:r>
      <w:r w:rsidR="00C8129C" w:rsidRPr="003F28B6">
        <w:rPr>
          <w:rFonts w:asciiTheme="majorBidi" w:hAnsiTheme="majorBidi" w:cstheme="majorBidi"/>
          <w:i/>
          <w:iCs/>
        </w:rPr>
        <w:t xml:space="preserve">are </w:t>
      </w:r>
      <w:r w:rsidRPr="003F28B6">
        <w:rPr>
          <w:rFonts w:asciiTheme="majorBidi" w:hAnsiTheme="majorBidi" w:cstheme="majorBidi"/>
          <w:i/>
          <w:iCs/>
        </w:rPr>
        <w:t xml:space="preserve">used to </w:t>
      </w:r>
      <w:r w:rsidR="003127DA" w:rsidRPr="003F28B6">
        <w:rPr>
          <w:rFonts w:asciiTheme="majorBidi" w:hAnsiTheme="majorBidi" w:cstheme="majorBidi"/>
          <w:i/>
          <w:iCs/>
        </w:rPr>
        <w:t>work</w:t>
      </w:r>
      <w:r w:rsidR="00C8129C" w:rsidRPr="003F28B6">
        <w:rPr>
          <w:rFonts w:asciiTheme="majorBidi" w:hAnsiTheme="majorBidi" w:cstheme="majorBidi"/>
          <w:i/>
          <w:iCs/>
        </w:rPr>
        <w:t>ing</w:t>
      </w:r>
      <w:r w:rsidRPr="003F28B6">
        <w:rPr>
          <w:rFonts w:asciiTheme="majorBidi" w:hAnsiTheme="majorBidi" w:cstheme="majorBidi"/>
          <w:i/>
          <w:iCs/>
        </w:rPr>
        <w:t xml:space="preserve"> in extreme conditions all the time</w:t>
      </w:r>
      <w:r w:rsidRPr="003F28B6">
        <w:rPr>
          <w:rFonts w:asciiTheme="majorBidi" w:hAnsiTheme="majorBidi" w:cstheme="majorBidi"/>
        </w:rPr>
        <w:t>.</w:t>
      </w:r>
      <w:r w:rsidR="00640C84" w:rsidRPr="003F28B6">
        <w:rPr>
          <w:rFonts w:asciiTheme="majorBidi" w:hAnsiTheme="majorBidi" w:cstheme="majorBidi"/>
        </w:rPr>
        <w:t>”</w:t>
      </w:r>
    </w:p>
    <w:p w14:paraId="1314B6A1" w14:textId="7EA031D8" w:rsidR="00A05E56" w:rsidRPr="003F28B6" w:rsidRDefault="00C8129C" w:rsidP="003F28B6">
      <w:pPr>
        <w:spacing w:line="360" w:lineRule="auto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</w:rPr>
        <w:t>S</w:t>
      </w:r>
      <w:r w:rsidR="00A05E56" w:rsidRPr="003F28B6">
        <w:rPr>
          <w:rFonts w:asciiTheme="majorBidi" w:hAnsiTheme="majorBidi" w:cstheme="majorBidi"/>
        </w:rPr>
        <w:t xml:space="preserve">taff mentioned their </w:t>
      </w:r>
      <w:r w:rsidRPr="003F28B6">
        <w:rPr>
          <w:rFonts w:asciiTheme="majorBidi" w:hAnsiTheme="majorBidi" w:cstheme="majorBidi"/>
        </w:rPr>
        <w:t>coping skills</w:t>
      </w:r>
      <w:r w:rsidR="00356F46">
        <w:rPr>
          <w:rFonts w:asciiTheme="majorBidi" w:hAnsiTheme="majorBidi" w:cstheme="majorBidi"/>
        </w:rPr>
        <w:t>,</w:t>
      </w:r>
      <w:r w:rsidRPr="003F28B6">
        <w:rPr>
          <w:rFonts w:asciiTheme="majorBidi" w:hAnsiTheme="majorBidi" w:cstheme="majorBidi"/>
        </w:rPr>
        <w:t xml:space="preserve"> </w:t>
      </w:r>
      <w:r w:rsidR="00A05E56" w:rsidRPr="003F28B6">
        <w:rPr>
          <w:rFonts w:asciiTheme="majorBidi" w:hAnsiTheme="majorBidi" w:cstheme="majorBidi"/>
        </w:rPr>
        <w:t>difficulties</w:t>
      </w:r>
      <w:r w:rsidR="00BD0007" w:rsidRPr="003F28B6">
        <w:rPr>
          <w:rFonts w:asciiTheme="majorBidi" w:hAnsiTheme="majorBidi" w:cstheme="majorBidi"/>
        </w:rPr>
        <w:t xml:space="preserve"> notwithstanding</w:t>
      </w:r>
      <w:r w:rsidRPr="003F28B6">
        <w:rPr>
          <w:rFonts w:asciiTheme="majorBidi" w:hAnsiTheme="majorBidi" w:cstheme="majorBidi"/>
        </w:rPr>
        <w:t>,</w:t>
      </w:r>
      <w:r w:rsidR="00A05E56" w:rsidRPr="003F28B6">
        <w:rPr>
          <w:rFonts w:asciiTheme="majorBidi" w:hAnsiTheme="majorBidi" w:cstheme="majorBidi"/>
        </w:rPr>
        <w:t xml:space="preserve"> </w:t>
      </w:r>
      <w:r w:rsidR="00BD0007" w:rsidRPr="003F28B6">
        <w:rPr>
          <w:rFonts w:asciiTheme="majorBidi" w:hAnsiTheme="majorBidi" w:cstheme="majorBidi"/>
        </w:rPr>
        <w:t xml:space="preserve">since they were </w:t>
      </w:r>
      <w:r w:rsidR="00A05E56" w:rsidRPr="003F28B6">
        <w:rPr>
          <w:rFonts w:asciiTheme="majorBidi" w:hAnsiTheme="majorBidi" w:cstheme="majorBidi"/>
        </w:rPr>
        <w:t>familiar</w:t>
      </w:r>
      <w:r w:rsidR="00BD0007" w:rsidRPr="003F28B6">
        <w:rPr>
          <w:rFonts w:asciiTheme="majorBidi" w:hAnsiTheme="majorBidi" w:cstheme="majorBidi"/>
        </w:rPr>
        <w:t xml:space="preserve"> </w:t>
      </w:r>
      <w:r w:rsidR="00A05E56" w:rsidRPr="003F28B6">
        <w:rPr>
          <w:rFonts w:asciiTheme="majorBidi" w:hAnsiTheme="majorBidi" w:cstheme="majorBidi"/>
        </w:rPr>
        <w:t xml:space="preserve">with </w:t>
      </w:r>
      <w:r w:rsidRPr="003F28B6">
        <w:rPr>
          <w:rFonts w:asciiTheme="majorBidi" w:hAnsiTheme="majorBidi" w:cstheme="majorBidi"/>
        </w:rPr>
        <w:t>extreme circumstances</w:t>
      </w:r>
      <w:r w:rsidR="00BD0007" w:rsidRPr="003F28B6">
        <w:rPr>
          <w:rFonts w:asciiTheme="majorBidi" w:hAnsiTheme="majorBidi" w:cstheme="majorBidi"/>
        </w:rPr>
        <w:t xml:space="preserve"> </w:t>
      </w:r>
      <w:r w:rsidRPr="003F28B6">
        <w:rPr>
          <w:rFonts w:asciiTheme="majorBidi" w:hAnsiTheme="majorBidi" w:cstheme="majorBidi"/>
        </w:rPr>
        <w:t xml:space="preserve">as part </w:t>
      </w:r>
      <w:r w:rsidR="00BD0007" w:rsidRPr="003F28B6">
        <w:rPr>
          <w:rFonts w:asciiTheme="majorBidi" w:hAnsiTheme="majorBidi" w:cstheme="majorBidi"/>
        </w:rPr>
        <w:t xml:space="preserve">and parcel </w:t>
      </w:r>
      <w:r w:rsidRPr="003F28B6">
        <w:rPr>
          <w:rFonts w:asciiTheme="majorBidi" w:hAnsiTheme="majorBidi" w:cstheme="majorBidi"/>
        </w:rPr>
        <w:t xml:space="preserve">of </w:t>
      </w:r>
      <w:r w:rsidR="00A05E56" w:rsidRPr="003F28B6">
        <w:rPr>
          <w:rFonts w:asciiTheme="majorBidi" w:hAnsiTheme="majorBidi" w:cstheme="majorBidi"/>
        </w:rPr>
        <w:t xml:space="preserve">their professional </w:t>
      </w:r>
      <w:r w:rsidRPr="003F28B6">
        <w:rPr>
          <w:rFonts w:asciiTheme="majorBidi" w:hAnsiTheme="majorBidi" w:cstheme="majorBidi"/>
        </w:rPr>
        <w:t>expertise</w:t>
      </w:r>
      <w:r w:rsidR="00A05E56" w:rsidRPr="003F28B6">
        <w:rPr>
          <w:rFonts w:asciiTheme="majorBidi" w:hAnsiTheme="majorBidi" w:cstheme="majorBidi"/>
        </w:rPr>
        <w:t>:</w:t>
      </w:r>
    </w:p>
    <w:p w14:paraId="1CAEFD48" w14:textId="77777777" w:rsidR="00A05E56" w:rsidRPr="003F28B6" w:rsidRDefault="00A05E56" w:rsidP="003F28B6">
      <w:pPr>
        <w:spacing w:line="360" w:lineRule="auto"/>
        <w:jc w:val="both"/>
        <w:rPr>
          <w:rFonts w:asciiTheme="majorBidi" w:hAnsiTheme="majorBidi" w:cstheme="majorBidi"/>
        </w:rPr>
      </w:pPr>
    </w:p>
    <w:p w14:paraId="00376EE1" w14:textId="247EF816" w:rsidR="00A05E56" w:rsidRPr="003F28B6" w:rsidRDefault="00A05E56" w:rsidP="003F28B6">
      <w:pPr>
        <w:spacing w:line="360" w:lineRule="auto"/>
        <w:ind w:left="1134" w:right="1134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  <w:i/>
          <w:iCs/>
        </w:rPr>
        <w:t xml:space="preserve">I think one of the reasons </w:t>
      </w:r>
      <w:r w:rsidR="00C8129C" w:rsidRPr="003F28B6">
        <w:rPr>
          <w:rFonts w:asciiTheme="majorBidi" w:hAnsiTheme="majorBidi" w:cstheme="majorBidi"/>
          <w:i/>
          <w:iCs/>
        </w:rPr>
        <w:t>the C</w:t>
      </w:r>
      <w:r w:rsidRPr="003F28B6">
        <w:rPr>
          <w:rFonts w:asciiTheme="majorBidi" w:hAnsiTheme="majorBidi" w:cstheme="majorBidi"/>
          <w:i/>
          <w:iCs/>
        </w:rPr>
        <w:t xml:space="preserve">ourtyard </w:t>
      </w:r>
      <w:r w:rsidR="00C8129C" w:rsidRPr="003F28B6">
        <w:rPr>
          <w:rFonts w:asciiTheme="majorBidi" w:hAnsiTheme="majorBidi" w:cstheme="majorBidi"/>
          <w:i/>
          <w:iCs/>
        </w:rPr>
        <w:t xml:space="preserve">did </w:t>
      </w:r>
      <w:r w:rsidRPr="003F28B6">
        <w:rPr>
          <w:rFonts w:asciiTheme="majorBidi" w:hAnsiTheme="majorBidi" w:cstheme="majorBidi"/>
          <w:i/>
          <w:iCs/>
        </w:rPr>
        <w:t>survive</w:t>
      </w:r>
      <w:r w:rsidR="00C8129C" w:rsidRPr="003F28B6">
        <w:rPr>
          <w:rFonts w:asciiTheme="majorBidi" w:hAnsiTheme="majorBidi" w:cstheme="majorBidi"/>
          <w:i/>
          <w:iCs/>
        </w:rPr>
        <w:t xml:space="preserve"> </w:t>
      </w:r>
      <w:r w:rsidRPr="003F28B6">
        <w:rPr>
          <w:rFonts w:asciiTheme="majorBidi" w:hAnsiTheme="majorBidi" w:cstheme="majorBidi"/>
          <w:i/>
          <w:iCs/>
        </w:rPr>
        <w:t>this</w:t>
      </w:r>
      <w:r w:rsidR="00C8129C" w:rsidRPr="003F28B6">
        <w:rPr>
          <w:rFonts w:asciiTheme="majorBidi" w:hAnsiTheme="majorBidi" w:cstheme="majorBidi"/>
          <w:i/>
          <w:iCs/>
        </w:rPr>
        <w:t xml:space="preserve"> is</w:t>
      </w:r>
      <w:r w:rsidRPr="003F28B6">
        <w:rPr>
          <w:rFonts w:asciiTheme="majorBidi" w:hAnsiTheme="majorBidi" w:cstheme="majorBidi"/>
          <w:i/>
          <w:iCs/>
        </w:rPr>
        <w:t xml:space="preserve"> because we are used to working in extreme conditions all the time. There is not a day that </w:t>
      </w:r>
      <w:r w:rsidR="00BD0007" w:rsidRPr="003F28B6">
        <w:rPr>
          <w:rFonts w:asciiTheme="majorBidi" w:hAnsiTheme="majorBidi" w:cstheme="majorBidi"/>
          <w:i/>
          <w:iCs/>
        </w:rPr>
        <w:t xml:space="preserve">resembles </w:t>
      </w:r>
      <w:r w:rsidRPr="003F28B6">
        <w:rPr>
          <w:rFonts w:asciiTheme="majorBidi" w:hAnsiTheme="majorBidi" w:cstheme="majorBidi"/>
          <w:i/>
          <w:iCs/>
        </w:rPr>
        <w:t xml:space="preserve">the </w:t>
      </w:r>
      <w:r w:rsidR="00C8129C" w:rsidRPr="003F28B6">
        <w:rPr>
          <w:rFonts w:asciiTheme="majorBidi" w:hAnsiTheme="majorBidi" w:cstheme="majorBidi"/>
          <w:i/>
          <w:iCs/>
        </w:rPr>
        <w:t xml:space="preserve">previous </w:t>
      </w:r>
      <w:r w:rsidR="00BD0007" w:rsidRPr="003F28B6">
        <w:rPr>
          <w:rFonts w:asciiTheme="majorBidi" w:hAnsiTheme="majorBidi" w:cstheme="majorBidi"/>
          <w:i/>
          <w:iCs/>
        </w:rPr>
        <w:t>day</w:t>
      </w:r>
      <w:r w:rsidRPr="003F28B6">
        <w:rPr>
          <w:rFonts w:asciiTheme="majorBidi" w:hAnsiTheme="majorBidi" w:cstheme="majorBidi"/>
          <w:i/>
          <w:iCs/>
        </w:rPr>
        <w:t xml:space="preserve">. We are accustomed </w:t>
      </w:r>
      <w:r w:rsidR="001D25BE" w:rsidRPr="003F28B6">
        <w:rPr>
          <w:rFonts w:asciiTheme="majorBidi" w:hAnsiTheme="majorBidi" w:cstheme="majorBidi"/>
          <w:i/>
          <w:iCs/>
        </w:rPr>
        <w:t>to cris</w:t>
      </w:r>
      <w:r w:rsidR="00C8129C" w:rsidRPr="003F28B6">
        <w:rPr>
          <w:rFonts w:asciiTheme="majorBidi" w:hAnsiTheme="majorBidi" w:cstheme="majorBidi"/>
          <w:i/>
          <w:iCs/>
        </w:rPr>
        <w:t>e</w:t>
      </w:r>
      <w:r w:rsidR="001D25BE" w:rsidRPr="003F28B6">
        <w:rPr>
          <w:rFonts w:asciiTheme="majorBidi" w:hAnsiTheme="majorBidi" w:cstheme="majorBidi"/>
          <w:i/>
          <w:iCs/>
        </w:rPr>
        <w:t>s</w:t>
      </w:r>
      <w:r w:rsidR="003127DA" w:rsidRPr="003F28B6">
        <w:rPr>
          <w:rFonts w:asciiTheme="majorBidi" w:hAnsiTheme="majorBidi" w:cstheme="majorBidi"/>
          <w:i/>
          <w:iCs/>
        </w:rPr>
        <w:t>;</w:t>
      </w:r>
      <w:r w:rsidRPr="003F28B6">
        <w:rPr>
          <w:rFonts w:asciiTheme="majorBidi" w:hAnsiTheme="majorBidi" w:cstheme="majorBidi"/>
          <w:i/>
          <w:iCs/>
        </w:rPr>
        <w:t xml:space="preserve"> we are used to things not work</w:t>
      </w:r>
      <w:r w:rsidR="00C8129C" w:rsidRPr="003F28B6">
        <w:rPr>
          <w:rFonts w:asciiTheme="majorBidi" w:hAnsiTheme="majorBidi" w:cstheme="majorBidi"/>
          <w:i/>
          <w:iCs/>
        </w:rPr>
        <w:t>ing</w:t>
      </w:r>
      <w:r w:rsidRPr="003F28B6">
        <w:rPr>
          <w:rFonts w:asciiTheme="majorBidi" w:hAnsiTheme="majorBidi" w:cstheme="majorBidi"/>
          <w:i/>
          <w:iCs/>
        </w:rPr>
        <w:t xml:space="preserve"> according to </w:t>
      </w:r>
      <w:r w:rsidR="003127DA" w:rsidRPr="003F28B6">
        <w:rPr>
          <w:rFonts w:asciiTheme="majorBidi" w:hAnsiTheme="majorBidi" w:cstheme="majorBidi"/>
          <w:i/>
          <w:iCs/>
        </w:rPr>
        <w:t>plan,</w:t>
      </w:r>
      <w:r w:rsidRPr="003F28B6">
        <w:rPr>
          <w:rFonts w:asciiTheme="majorBidi" w:hAnsiTheme="majorBidi" w:cstheme="majorBidi"/>
          <w:i/>
          <w:iCs/>
        </w:rPr>
        <w:t xml:space="preserve"> and we </w:t>
      </w:r>
      <w:r w:rsidR="00C8129C" w:rsidRPr="003F28B6">
        <w:rPr>
          <w:rFonts w:asciiTheme="majorBidi" w:hAnsiTheme="majorBidi" w:cstheme="majorBidi"/>
          <w:i/>
          <w:iCs/>
        </w:rPr>
        <w:t xml:space="preserve">always </w:t>
      </w:r>
      <w:r w:rsidRPr="003F28B6">
        <w:rPr>
          <w:rFonts w:asciiTheme="majorBidi" w:hAnsiTheme="majorBidi" w:cstheme="majorBidi"/>
          <w:i/>
          <w:iCs/>
        </w:rPr>
        <w:t xml:space="preserve">need </w:t>
      </w:r>
      <w:r w:rsidR="00C8129C" w:rsidRPr="003F28B6">
        <w:rPr>
          <w:rFonts w:asciiTheme="majorBidi" w:hAnsiTheme="majorBidi" w:cstheme="majorBidi"/>
          <w:i/>
          <w:iCs/>
        </w:rPr>
        <w:t xml:space="preserve">a </w:t>
      </w:r>
      <w:r w:rsidR="00356F46">
        <w:rPr>
          <w:rFonts w:asciiTheme="majorBidi" w:hAnsiTheme="majorBidi" w:cstheme="majorBidi"/>
          <w:i/>
          <w:iCs/>
        </w:rPr>
        <w:t>“</w:t>
      </w:r>
      <w:r w:rsidRPr="003F28B6">
        <w:rPr>
          <w:rFonts w:asciiTheme="majorBidi" w:hAnsiTheme="majorBidi" w:cstheme="majorBidi"/>
          <w:i/>
          <w:iCs/>
        </w:rPr>
        <w:t>Plan B.</w:t>
      </w:r>
      <w:r w:rsidR="00356F46">
        <w:rPr>
          <w:rFonts w:asciiTheme="majorBidi" w:hAnsiTheme="majorBidi" w:cstheme="majorBidi"/>
          <w:i/>
          <w:iCs/>
        </w:rPr>
        <w:t>”</w:t>
      </w:r>
      <w:r w:rsidRPr="003F28B6">
        <w:rPr>
          <w:rFonts w:asciiTheme="majorBidi" w:hAnsiTheme="majorBidi" w:cstheme="majorBidi"/>
          <w:i/>
          <w:iCs/>
        </w:rPr>
        <w:t xml:space="preserve"> I think that</w:t>
      </w:r>
      <w:r w:rsidR="00640C84" w:rsidRPr="003F28B6">
        <w:rPr>
          <w:rFonts w:asciiTheme="majorBidi" w:hAnsiTheme="majorBidi" w:cstheme="majorBidi"/>
          <w:i/>
          <w:iCs/>
        </w:rPr>
        <w:t>’</w:t>
      </w:r>
      <w:r w:rsidRPr="003F28B6">
        <w:rPr>
          <w:rFonts w:asciiTheme="majorBidi" w:hAnsiTheme="majorBidi" w:cstheme="majorBidi"/>
          <w:i/>
          <w:iCs/>
        </w:rPr>
        <w:t xml:space="preserve">s what </w:t>
      </w:r>
      <w:r w:rsidR="00C8129C" w:rsidRPr="003F28B6">
        <w:rPr>
          <w:rFonts w:asciiTheme="majorBidi" w:hAnsiTheme="majorBidi" w:cstheme="majorBidi"/>
          <w:i/>
          <w:iCs/>
        </w:rPr>
        <w:t xml:space="preserve">really </w:t>
      </w:r>
      <w:r w:rsidRPr="003F28B6">
        <w:rPr>
          <w:rFonts w:asciiTheme="majorBidi" w:hAnsiTheme="majorBidi" w:cstheme="majorBidi"/>
          <w:i/>
          <w:iCs/>
        </w:rPr>
        <w:t>helped us here</w:t>
      </w:r>
      <w:r w:rsidR="00BD0007" w:rsidRPr="003F28B6">
        <w:rPr>
          <w:rFonts w:asciiTheme="majorBidi" w:hAnsiTheme="majorBidi" w:cstheme="majorBidi"/>
          <w:i/>
          <w:iCs/>
        </w:rPr>
        <w:t>,</w:t>
      </w:r>
      <w:r w:rsidRPr="003F28B6">
        <w:rPr>
          <w:rFonts w:asciiTheme="majorBidi" w:hAnsiTheme="majorBidi" w:cstheme="majorBidi"/>
          <w:i/>
          <w:iCs/>
        </w:rPr>
        <w:t xml:space="preserve"> </w:t>
      </w:r>
      <w:r w:rsidR="00FC4383" w:rsidRPr="003F28B6">
        <w:rPr>
          <w:rFonts w:asciiTheme="majorBidi" w:hAnsiTheme="majorBidi" w:cstheme="majorBidi"/>
          <w:i/>
          <w:iCs/>
        </w:rPr>
        <w:t xml:space="preserve">with extraordinary </w:t>
      </w:r>
      <w:r w:rsidRPr="003F28B6">
        <w:rPr>
          <w:rFonts w:asciiTheme="majorBidi" w:hAnsiTheme="majorBidi" w:cstheme="majorBidi"/>
          <w:i/>
          <w:iCs/>
        </w:rPr>
        <w:t>mea</w:t>
      </w:r>
      <w:r w:rsidR="00FC4383" w:rsidRPr="003F28B6">
        <w:rPr>
          <w:rFonts w:asciiTheme="majorBidi" w:hAnsiTheme="majorBidi" w:cstheme="majorBidi"/>
          <w:i/>
          <w:iCs/>
        </w:rPr>
        <w:t>sures</w:t>
      </w:r>
      <w:r w:rsidRPr="003F28B6">
        <w:rPr>
          <w:rFonts w:asciiTheme="majorBidi" w:hAnsiTheme="majorBidi" w:cstheme="majorBidi"/>
          <w:i/>
          <w:iCs/>
        </w:rPr>
        <w:t>, because...it</w:t>
      </w:r>
      <w:r w:rsidR="00640C84" w:rsidRPr="003F28B6">
        <w:rPr>
          <w:rFonts w:asciiTheme="majorBidi" w:hAnsiTheme="majorBidi" w:cstheme="majorBidi"/>
          <w:i/>
          <w:iCs/>
        </w:rPr>
        <w:t>’</w:t>
      </w:r>
      <w:r w:rsidRPr="003F28B6">
        <w:rPr>
          <w:rFonts w:asciiTheme="majorBidi" w:hAnsiTheme="majorBidi" w:cstheme="majorBidi"/>
          <w:i/>
          <w:iCs/>
        </w:rPr>
        <w:t xml:space="preserve">s not </w:t>
      </w:r>
      <w:r w:rsidR="00BD0007" w:rsidRPr="003F28B6">
        <w:rPr>
          <w:rFonts w:asciiTheme="majorBidi" w:hAnsiTheme="majorBidi" w:cstheme="majorBidi"/>
          <w:i/>
          <w:iCs/>
        </w:rPr>
        <w:t xml:space="preserve">that </w:t>
      </w:r>
      <w:r w:rsidRPr="003F28B6">
        <w:rPr>
          <w:rFonts w:asciiTheme="majorBidi" w:hAnsiTheme="majorBidi" w:cstheme="majorBidi"/>
          <w:i/>
          <w:iCs/>
        </w:rPr>
        <w:t>something</w:t>
      </w:r>
      <w:r w:rsidR="00BD0007" w:rsidRPr="003F28B6">
        <w:rPr>
          <w:rFonts w:asciiTheme="majorBidi" w:hAnsiTheme="majorBidi" w:cstheme="majorBidi"/>
          <w:i/>
          <w:iCs/>
        </w:rPr>
        <w:t>…</w:t>
      </w:r>
      <w:r w:rsidR="00FC4383" w:rsidRPr="003F28B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FC4383" w:rsidRPr="003F28B6">
        <w:rPr>
          <w:rFonts w:asciiTheme="majorBidi" w:hAnsiTheme="majorBidi" w:cstheme="majorBidi"/>
          <w:i/>
          <w:iCs/>
        </w:rPr>
        <w:t>its</w:t>
      </w:r>
      <w:proofErr w:type="spellEnd"/>
      <w:r w:rsidR="00FC4383" w:rsidRPr="003F28B6">
        <w:rPr>
          <w:rFonts w:asciiTheme="majorBidi" w:hAnsiTheme="majorBidi" w:cstheme="majorBidi"/>
          <w:i/>
          <w:iCs/>
        </w:rPr>
        <w:t xml:space="preserve"> not that some </w:t>
      </w:r>
      <w:r w:rsidRPr="003F28B6">
        <w:rPr>
          <w:rFonts w:asciiTheme="majorBidi" w:hAnsiTheme="majorBidi" w:cstheme="majorBidi"/>
          <w:i/>
          <w:iCs/>
        </w:rPr>
        <w:t>course of action</w:t>
      </w:r>
      <w:r w:rsidR="00FC4383" w:rsidRPr="003F28B6">
        <w:rPr>
          <w:rFonts w:asciiTheme="majorBidi" w:hAnsiTheme="majorBidi" w:cstheme="majorBidi"/>
          <w:i/>
          <w:iCs/>
        </w:rPr>
        <w:t xml:space="preserve"> was </w:t>
      </w:r>
      <w:r w:rsidR="00BD0007" w:rsidRPr="003F28B6">
        <w:rPr>
          <w:rFonts w:asciiTheme="majorBidi" w:hAnsiTheme="majorBidi" w:cstheme="majorBidi"/>
          <w:i/>
          <w:iCs/>
        </w:rPr>
        <w:t>ordered on us from up above</w:t>
      </w:r>
      <w:r w:rsidRPr="003F28B6">
        <w:rPr>
          <w:rFonts w:asciiTheme="majorBidi" w:hAnsiTheme="majorBidi" w:cstheme="majorBidi"/>
          <w:i/>
          <w:iCs/>
        </w:rPr>
        <w:t>. It c</w:t>
      </w:r>
      <w:r w:rsidR="00FC4383" w:rsidRPr="003F28B6">
        <w:rPr>
          <w:rFonts w:asciiTheme="majorBidi" w:hAnsiTheme="majorBidi" w:cstheme="majorBidi"/>
          <w:i/>
          <w:iCs/>
        </w:rPr>
        <w:t>a</w:t>
      </w:r>
      <w:r w:rsidRPr="003F28B6">
        <w:rPr>
          <w:rFonts w:asciiTheme="majorBidi" w:hAnsiTheme="majorBidi" w:cstheme="majorBidi"/>
          <w:i/>
          <w:iCs/>
        </w:rPr>
        <w:t>me</w:t>
      </w:r>
      <w:r w:rsidR="00FC4383" w:rsidRPr="003F28B6">
        <w:rPr>
          <w:rFonts w:asciiTheme="majorBidi" w:hAnsiTheme="majorBidi" w:cstheme="majorBidi"/>
          <w:i/>
          <w:iCs/>
        </w:rPr>
        <w:t xml:space="preserve"> </w:t>
      </w:r>
      <w:r w:rsidRPr="003F28B6">
        <w:rPr>
          <w:rFonts w:asciiTheme="majorBidi" w:hAnsiTheme="majorBidi" w:cstheme="majorBidi"/>
          <w:i/>
          <w:iCs/>
        </w:rPr>
        <w:t xml:space="preserve">from the </w:t>
      </w:r>
      <w:r w:rsidR="00FC4383" w:rsidRPr="003F28B6">
        <w:rPr>
          <w:rFonts w:asciiTheme="majorBidi" w:hAnsiTheme="majorBidi" w:cstheme="majorBidi"/>
          <w:i/>
          <w:iCs/>
        </w:rPr>
        <w:t>fie</w:t>
      </w:r>
      <w:r w:rsidR="00BD0007" w:rsidRPr="003F28B6">
        <w:rPr>
          <w:rFonts w:asciiTheme="majorBidi" w:hAnsiTheme="majorBidi" w:cstheme="majorBidi"/>
          <w:i/>
          <w:iCs/>
        </w:rPr>
        <w:t>l</w:t>
      </w:r>
      <w:r w:rsidR="00FC4383" w:rsidRPr="003F28B6">
        <w:rPr>
          <w:rFonts w:asciiTheme="majorBidi" w:hAnsiTheme="majorBidi" w:cstheme="majorBidi"/>
          <w:i/>
          <w:iCs/>
        </w:rPr>
        <w:t>d</w:t>
      </w:r>
      <w:r w:rsidR="00356F46">
        <w:rPr>
          <w:rFonts w:asciiTheme="majorBidi" w:hAnsiTheme="majorBidi" w:cstheme="majorBidi"/>
        </w:rPr>
        <w:t xml:space="preserve"> (</w:t>
      </w:r>
      <w:r w:rsidR="00045942" w:rsidRPr="003F28B6">
        <w:rPr>
          <w:rFonts w:asciiTheme="majorBidi" w:hAnsiTheme="majorBidi" w:cstheme="majorBidi"/>
        </w:rPr>
        <w:t>Employee, Haifa</w:t>
      </w:r>
      <w:r w:rsidR="00356F46">
        <w:rPr>
          <w:rFonts w:asciiTheme="majorBidi" w:hAnsiTheme="majorBidi" w:cstheme="majorBidi"/>
        </w:rPr>
        <w:t>).</w:t>
      </w:r>
    </w:p>
    <w:p w14:paraId="69A5584C" w14:textId="77777777" w:rsidR="00A05E56" w:rsidRPr="003F28B6" w:rsidRDefault="00A05E56" w:rsidP="003F28B6">
      <w:pPr>
        <w:spacing w:line="360" w:lineRule="auto"/>
        <w:ind w:left="1134" w:right="1134"/>
        <w:jc w:val="both"/>
        <w:rPr>
          <w:rFonts w:asciiTheme="majorBidi" w:hAnsiTheme="majorBidi" w:cstheme="majorBidi"/>
        </w:rPr>
      </w:pPr>
    </w:p>
    <w:p w14:paraId="07393C0C" w14:textId="6A90EA71" w:rsidR="00A05E56" w:rsidRPr="003F28B6" w:rsidRDefault="00A05E56" w:rsidP="003F28B6">
      <w:pPr>
        <w:spacing w:line="360" w:lineRule="auto"/>
        <w:ind w:left="1134" w:right="1134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  <w:i/>
          <w:iCs/>
        </w:rPr>
        <w:t xml:space="preserve">On </w:t>
      </w:r>
      <w:r w:rsidR="00FC4383" w:rsidRPr="003F28B6">
        <w:rPr>
          <w:rFonts w:asciiTheme="majorBidi" w:hAnsiTheme="majorBidi" w:cstheme="majorBidi"/>
          <w:i/>
          <w:iCs/>
        </w:rPr>
        <w:t xml:space="preserve">a </w:t>
      </w:r>
      <w:r w:rsidRPr="003F28B6">
        <w:rPr>
          <w:rFonts w:asciiTheme="majorBidi" w:hAnsiTheme="majorBidi" w:cstheme="majorBidi"/>
          <w:i/>
          <w:iCs/>
        </w:rPr>
        <w:t>professional level, I think we kn</w:t>
      </w:r>
      <w:r w:rsidR="00BD0007" w:rsidRPr="003F28B6">
        <w:rPr>
          <w:rFonts w:asciiTheme="majorBidi" w:hAnsiTheme="majorBidi" w:cstheme="majorBidi"/>
          <w:i/>
          <w:iCs/>
        </w:rPr>
        <w:t>e</w:t>
      </w:r>
      <w:r w:rsidRPr="003F28B6">
        <w:rPr>
          <w:rFonts w:asciiTheme="majorBidi" w:hAnsiTheme="majorBidi" w:cstheme="majorBidi"/>
          <w:i/>
          <w:iCs/>
        </w:rPr>
        <w:t>w everything, I mean, it didn</w:t>
      </w:r>
      <w:r w:rsidR="00BD0007" w:rsidRPr="003F28B6">
        <w:rPr>
          <w:rFonts w:asciiTheme="majorBidi" w:hAnsiTheme="majorBidi" w:cstheme="majorBidi"/>
          <w:i/>
          <w:iCs/>
        </w:rPr>
        <w:t>’</w:t>
      </w:r>
      <w:r w:rsidRPr="003F28B6">
        <w:rPr>
          <w:rFonts w:asciiTheme="majorBidi" w:hAnsiTheme="majorBidi" w:cstheme="majorBidi"/>
          <w:i/>
          <w:iCs/>
        </w:rPr>
        <w:t xml:space="preserve">t surprise us </w:t>
      </w:r>
      <w:r w:rsidR="00FC4383" w:rsidRPr="003F28B6">
        <w:rPr>
          <w:rFonts w:asciiTheme="majorBidi" w:hAnsiTheme="majorBidi" w:cstheme="majorBidi"/>
          <w:i/>
          <w:iCs/>
        </w:rPr>
        <w:t xml:space="preserve">like </w:t>
      </w:r>
      <w:r w:rsidRPr="003F28B6">
        <w:rPr>
          <w:rFonts w:asciiTheme="majorBidi" w:hAnsiTheme="majorBidi" w:cstheme="majorBidi"/>
          <w:i/>
          <w:iCs/>
        </w:rPr>
        <w:t xml:space="preserve">it </w:t>
      </w:r>
      <w:r w:rsidR="00FC4383" w:rsidRPr="003F28B6">
        <w:rPr>
          <w:rFonts w:asciiTheme="majorBidi" w:hAnsiTheme="majorBidi" w:cstheme="majorBidi"/>
          <w:i/>
          <w:iCs/>
        </w:rPr>
        <w:t xml:space="preserve">did </w:t>
      </w:r>
      <w:r w:rsidRPr="003F28B6">
        <w:rPr>
          <w:rFonts w:asciiTheme="majorBidi" w:hAnsiTheme="majorBidi" w:cstheme="majorBidi"/>
          <w:i/>
          <w:iCs/>
        </w:rPr>
        <w:t>others. We knew that our young</w:t>
      </w:r>
      <w:r w:rsidR="00FC4383" w:rsidRPr="003F28B6">
        <w:rPr>
          <w:rFonts w:asciiTheme="majorBidi" w:hAnsiTheme="majorBidi" w:cstheme="majorBidi"/>
          <w:i/>
          <w:iCs/>
        </w:rPr>
        <w:t xml:space="preserve">sters would be </w:t>
      </w:r>
      <w:r w:rsidRPr="003F28B6">
        <w:rPr>
          <w:rFonts w:asciiTheme="majorBidi" w:hAnsiTheme="majorBidi" w:cstheme="majorBidi"/>
          <w:i/>
          <w:iCs/>
        </w:rPr>
        <w:t xml:space="preserve">the first to </w:t>
      </w:r>
      <w:r w:rsidR="00BD0007" w:rsidRPr="003F28B6">
        <w:rPr>
          <w:rFonts w:asciiTheme="majorBidi" w:hAnsiTheme="majorBidi" w:cstheme="majorBidi"/>
          <w:i/>
          <w:iCs/>
        </w:rPr>
        <w:t xml:space="preserve">get </w:t>
      </w:r>
      <w:r w:rsidR="00FC4383" w:rsidRPr="003F28B6">
        <w:rPr>
          <w:rFonts w:asciiTheme="majorBidi" w:hAnsiTheme="majorBidi" w:cstheme="majorBidi"/>
          <w:i/>
          <w:iCs/>
        </w:rPr>
        <w:t>hurt</w:t>
      </w:r>
      <w:r w:rsidRPr="003F28B6">
        <w:rPr>
          <w:rFonts w:asciiTheme="majorBidi" w:hAnsiTheme="majorBidi" w:cstheme="majorBidi"/>
          <w:i/>
          <w:iCs/>
        </w:rPr>
        <w:t xml:space="preserve">, we knew it would take time to </w:t>
      </w:r>
      <w:r w:rsidR="00BD0007" w:rsidRPr="003F28B6">
        <w:rPr>
          <w:rFonts w:asciiTheme="majorBidi" w:hAnsiTheme="majorBidi" w:cstheme="majorBidi"/>
          <w:i/>
          <w:iCs/>
        </w:rPr>
        <w:t>reali</w:t>
      </w:r>
      <w:r w:rsidR="00356F46">
        <w:rPr>
          <w:rFonts w:asciiTheme="majorBidi" w:hAnsiTheme="majorBidi" w:cstheme="majorBidi"/>
          <w:i/>
          <w:iCs/>
        </w:rPr>
        <w:t>z</w:t>
      </w:r>
      <w:r w:rsidR="00BD0007" w:rsidRPr="003F28B6">
        <w:rPr>
          <w:rFonts w:asciiTheme="majorBidi" w:hAnsiTheme="majorBidi" w:cstheme="majorBidi"/>
          <w:i/>
          <w:iCs/>
        </w:rPr>
        <w:t xml:space="preserve">e </w:t>
      </w:r>
      <w:r w:rsidR="00FC4383" w:rsidRPr="003F28B6">
        <w:rPr>
          <w:rFonts w:asciiTheme="majorBidi" w:hAnsiTheme="majorBidi" w:cstheme="majorBidi"/>
          <w:i/>
          <w:iCs/>
        </w:rPr>
        <w:t xml:space="preserve">the </w:t>
      </w:r>
      <w:r w:rsidR="00BD0007" w:rsidRPr="003F28B6">
        <w:rPr>
          <w:rFonts w:asciiTheme="majorBidi" w:hAnsiTheme="majorBidi" w:cstheme="majorBidi"/>
          <w:i/>
          <w:iCs/>
        </w:rPr>
        <w:t xml:space="preserve">true </w:t>
      </w:r>
      <w:r w:rsidRPr="003F28B6">
        <w:rPr>
          <w:rFonts w:asciiTheme="majorBidi" w:hAnsiTheme="majorBidi" w:cstheme="majorBidi"/>
          <w:i/>
          <w:iCs/>
        </w:rPr>
        <w:t>cost</w:t>
      </w:r>
      <w:r w:rsidR="00FC4383" w:rsidRPr="003F28B6">
        <w:rPr>
          <w:rFonts w:asciiTheme="majorBidi" w:hAnsiTheme="majorBidi" w:cstheme="majorBidi"/>
          <w:i/>
          <w:iCs/>
        </w:rPr>
        <w:t>s</w:t>
      </w:r>
      <w:r w:rsidRPr="003F28B6">
        <w:rPr>
          <w:rFonts w:asciiTheme="majorBidi" w:hAnsiTheme="majorBidi" w:cstheme="majorBidi"/>
          <w:i/>
          <w:iCs/>
        </w:rPr>
        <w:t>, we kn</w:t>
      </w:r>
      <w:r w:rsidR="00356F46">
        <w:rPr>
          <w:rFonts w:asciiTheme="majorBidi" w:hAnsiTheme="majorBidi" w:cstheme="majorBidi"/>
          <w:i/>
          <w:iCs/>
        </w:rPr>
        <w:t>e</w:t>
      </w:r>
      <w:r w:rsidRPr="003F28B6">
        <w:rPr>
          <w:rFonts w:asciiTheme="majorBidi" w:hAnsiTheme="majorBidi" w:cstheme="majorBidi"/>
          <w:i/>
          <w:iCs/>
        </w:rPr>
        <w:t xml:space="preserve">w that loneliness </w:t>
      </w:r>
      <w:r w:rsidR="00FC4383" w:rsidRPr="003F28B6">
        <w:rPr>
          <w:rFonts w:asciiTheme="majorBidi" w:hAnsiTheme="majorBidi" w:cstheme="majorBidi"/>
          <w:i/>
          <w:iCs/>
        </w:rPr>
        <w:t>wa</w:t>
      </w:r>
      <w:r w:rsidRPr="003F28B6">
        <w:rPr>
          <w:rFonts w:asciiTheme="majorBidi" w:hAnsiTheme="majorBidi" w:cstheme="majorBidi"/>
          <w:i/>
          <w:iCs/>
        </w:rPr>
        <w:t xml:space="preserve">s more difficult </w:t>
      </w:r>
      <w:r w:rsidR="00FC4383" w:rsidRPr="003F28B6">
        <w:rPr>
          <w:rFonts w:asciiTheme="majorBidi" w:hAnsiTheme="majorBidi" w:cstheme="majorBidi"/>
          <w:i/>
          <w:iCs/>
        </w:rPr>
        <w:t xml:space="preserve">than the </w:t>
      </w:r>
      <w:r w:rsidRPr="003F28B6">
        <w:rPr>
          <w:rFonts w:asciiTheme="majorBidi" w:hAnsiTheme="majorBidi" w:cstheme="majorBidi"/>
          <w:i/>
          <w:iCs/>
        </w:rPr>
        <w:t xml:space="preserve">economic </w:t>
      </w:r>
      <w:r w:rsidR="00FC4383" w:rsidRPr="003F28B6">
        <w:rPr>
          <w:rFonts w:asciiTheme="majorBidi" w:hAnsiTheme="majorBidi" w:cstheme="majorBidi"/>
          <w:i/>
          <w:iCs/>
        </w:rPr>
        <w:t xml:space="preserve">conditions, </w:t>
      </w:r>
      <w:r w:rsidR="00BD0007" w:rsidRPr="003F28B6">
        <w:rPr>
          <w:rFonts w:asciiTheme="majorBidi" w:hAnsiTheme="majorBidi" w:cstheme="majorBidi"/>
          <w:i/>
          <w:iCs/>
        </w:rPr>
        <w:t xml:space="preserve">the </w:t>
      </w:r>
      <w:r w:rsidRPr="003F28B6">
        <w:rPr>
          <w:rFonts w:asciiTheme="majorBidi" w:hAnsiTheme="majorBidi" w:cstheme="majorBidi"/>
          <w:i/>
          <w:iCs/>
        </w:rPr>
        <w:t>violence</w:t>
      </w:r>
      <w:r w:rsidR="00FC4383" w:rsidRPr="003F28B6">
        <w:rPr>
          <w:rFonts w:asciiTheme="majorBidi" w:hAnsiTheme="majorBidi" w:cstheme="majorBidi"/>
          <w:i/>
          <w:iCs/>
        </w:rPr>
        <w:t>,</w:t>
      </w:r>
      <w:r w:rsidRPr="003F28B6">
        <w:rPr>
          <w:rFonts w:asciiTheme="majorBidi" w:hAnsiTheme="majorBidi" w:cstheme="majorBidi"/>
          <w:i/>
          <w:iCs/>
        </w:rPr>
        <w:t xml:space="preserve"> and sexual vulnerability, we knew that </w:t>
      </w:r>
      <w:r w:rsidR="00FC4383" w:rsidRPr="003F28B6">
        <w:rPr>
          <w:rFonts w:asciiTheme="majorBidi" w:hAnsiTheme="majorBidi" w:cstheme="majorBidi"/>
          <w:i/>
          <w:iCs/>
        </w:rPr>
        <w:t xml:space="preserve">their emotional resilience was </w:t>
      </w:r>
      <w:r w:rsidRPr="003F28B6">
        <w:rPr>
          <w:rFonts w:asciiTheme="majorBidi" w:hAnsiTheme="majorBidi" w:cstheme="majorBidi"/>
          <w:i/>
          <w:iCs/>
        </w:rPr>
        <w:t xml:space="preserve">precarious, and that </w:t>
      </w:r>
      <w:r w:rsidR="00BD0007" w:rsidRPr="003F28B6">
        <w:rPr>
          <w:rFonts w:asciiTheme="majorBidi" w:hAnsiTheme="majorBidi" w:cstheme="majorBidi"/>
          <w:i/>
          <w:iCs/>
        </w:rPr>
        <w:t>an</w:t>
      </w:r>
      <w:r w:rsidR="00FC4383" w:rsidRPr="003F28B6">
        <w:rPr>
          <w:rFonts w:asciiTheme="majorBidi" w:hAnsiTheme="majorBidi" w:cstheme="majorBidi"/>
          <w:i/>
          <w:iCs/>
        </w:rPr>
        <w:t xml:space="preserve">ything, all the more so something so </w:t>
      </w:r>
      <w:r w:rsidR="00BD0007" w:rsidRPr="003F28B6">
        <w:rPr>
          <w:rFonts w:asciiTheme="majorBidi" w:hAnsiTheme="majorBidi" w:cstheme="majorBidi"/>
          <w:i/>
          <w:iCs/>
        </w:rPr>
        <w:t>enormous</w:t>
      </w:r>
      <w:r w:rsidR="00FC4383" w:rsidRPr="003F28B6">
        <w:rPr>
          <w:rFonts w:asciiTheme="majorBidi" w:hAnsiTheme="majorBidi" w:cstheme="majorBidi"/>
          <w:i/>
          <w:iCs/>
        </w:rPr>
        <w:t xml:space="preserve">, </w:t>
      </w:r>
      <w:r w:rsidRPr="003F28B6">
        <w:rPr>
          <w:rFonts w:asciiTheme="majorBidi" w:hAnsiTheme="majorBidi" w:cstheme="majorBidi"/>
          <w:i/>
          <w:iCs/>
        </w:rPr>
        <w:t>is devastating</w:t>
      </w:r>
      <w:r w:rsidR="00356F46">
        <w:rPr>
          <w:rFonts w:asciiTheme="majorBidi" w:hAnsiTheme="majorBidi" w:cstheme="majorBidi"/>
        </w:rPr>
        <w:t xml:space="preserve"> (</w:t>
      </w:r>
      <w:r w:rsidR="00045942" w:rsidRPr="003F28B6">
        <w:rPr>
          <w:rFonts w:asciiTheme="majorBidi" w:hAnsiTheme="majorBidi" w:cstheme="majorBidi"/>
        </w:rPr>
        <w:t>Employee, Haifa</w:t>
      </w:r>
      <w:r w:rsidR="00356F46">
        <w:rPr>
          <w:rFonts w:asciiTheme="majorBidi" w:hAnsiTheme="majorBidi" w:cstheme="majorBidi"/>
        </w:rPr>
        <w:t>).</w:t>
      </w:r>
    </w:p>
    <w:p w14:paraId="39C15175" w14:textId="77777777" w:rsidR="00A05E56" w:rsidRPr="003F28B6" w:rsidRDefault="00A05E56" w:rsidP="003F28B6">
      <w:pPr>
        <w:spacing w:line="360" w:lineRule="auto"/>
        <w:jc w:val="both"/>
        <w:rPr>
          <w:rFonts w:asciiTheme="majorBidi" w:hAnsiTheme="majorBidi" w:cstheme="majorBidi"/>
        </w:rPr>
      </w:pPr>
    </w:p>
    <w:p w14:paraId="485EB8B7" w14:textId="544EFBE0" w:rsidR="00A05E56" w:rsidRPr="003F28B6" w:rsidRDefault="00FC4383" w:rsidP="003F28B6">
      <w:pPr>
        <w:spacing w:line="360" w:lineRule="auto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</w:rPr>
        <w:t>Coincidentally</w:t>
      </w:r>
      <w:r w:rsidR="00A05E56" w:rsidRPr="003F28B6">
        <w:rPr>
          <w:rFonts w:asciiTheme="majorBidi" w:hAnsiTheme="majorBidi" w:cstheme="majorBidi"/>
        </w:rPr>
        <w:t xml:space="preserve">, they </w:t>
      </w:r>
      <w:r w:rsidRPr="003F28B6">
        <w:rPr>
          <w:rFonts w:asciiTheme="majorBidi" w:hAnsiTheme="majorBidi" w:cstheme="majorBidi"/>
        </w:rPr>
        <w:t>–</w:t>
      </w:r>
      <w:r w:rsidR="00A05E56" w:rsidRPr="003F28B6">
        <w:rPr>
          <w:rFonts w:asciiTheme="majorBidi" w:hAnsiTheme="majorBidi" w:cstheme="majorBidi"/>
        </w:rPr>
        <w:t xml:space="preserve"> and particularly manag</w:t>
      </w:r>
      <w:r w:rsidRPr="003F28B6">
        <w:rPr>
          <w:rFonts w:asciiTheme="majorBidi" w:hAnsiTheme="majorBidi" w:cstheme="majorBidi"/>
        </w:rPr>
        <w:t>ement –</w:t>
      </w:r>
      <w:r w:rsidR="00A05E56" w:rsidRPr="003F28B6">
        <w:rPr>
          <w:rFonts w:asciiTheme="majorBidi" w:hAnsiTheme="majorBidi" w:cstheme="majorBidi"/>
        </w:rPr>
        <w:t xml:space="preserve"> </w:t>
      </w:r>
      <w:r w:rsidRPr="003F28B6">
        <w:rPr>
          <w:rFonts w:asciiTheme="majorBidi" w:hAnsiTheme="majorBidi" w:cstheme="majorBidi"/>
        </w:rPr>
        <w:t xml:space="preserve">were </w:t>
      </w:r>
      <w:r w:rsidR="00A05E56" w:rsidRPr="003F28B6">
        <w:rPr>
          <w:rFonts w:asciiTheme="majorBidi" w:hAnsiTheme="majorBidi" w:cstheme="majorBidi"/>
        </w:rPr>
        <w:t xml:space="preserve">concerned about </w:t>
      </w:r>
      <w:r w:rsidRPr="003F28B6">
        <w:rPr>
          <w:rFonts w:asciiTheme="majorBidi" w:hAnsiTheme="majorBidi" w:cstheme="majorBidi"/>
        </w:rPr>
        <w:t xml:space="preserve">resource </w:t>
      </w:r>
      <w:r w:rsidR="00A05E56" w:rsidRPr="003F28B6">
        <w:rPr>
          <w:rFonts w:asciiTheme="majorBidi" w:hAnsiTheme="majorBidi" w:cstheme="majorBidi"/>
        </w:rPr>
        <w:t>reduction</w:t>
      </w:r>
      <w:r w:rsidR="00BD0007" w:rsidRPr="003F28B6">
        <w:rPr>
          <w:rFonts w:asciiTheme="majorBidi" w:hAnsiTheme="majorBidi" w:cstheme="majorBidi"/>
        </w:rPr>
        <w:t>s</w:t>
      </w:r>
      <w:r w:rsidR="00A05E56" w:rsidRPr="003F28B6">
        <w:rPr>
          <w:rFonts w:asciiTheme="majorBidi" w:hAnsiTheme="majorBidi" w:cstheme="majorBidi"/>
        </w:rPr>
        <w:t>:</w:t>
      </w:r>
    </w:p>
    <w:p w14:paraId="74E11BB2" w14:textId="77777777" w:rsidR="00A05E56" w:rsidRPr="003F28B6" w:rsidRDefault="00A05E56" w:rsidP="003F28B6">
      <w:pPr>
        <w:spacing w:line="360" w:lineRule="auto"/>
        <w:jc w:val="both"/>
        <w:rPr>
          <w:rFonts w:asciiTheme="majorBidi" w:hAnsiTheme="majorBidi" w:cstheme="majorBidi"/>
        </w:rPr>
      </w:pPr>
    </w:p>
    <w:p w14:paraId="7AF065FC" w14:textId="3C5CE94D" w:rsidR="00A05E56" w:rsidRPr="003F28B6" w:rsidRDefault="00A05E56" w:rsidP="003F28B6">
      <w:pPr>
        <w:spacing w:line="360" w:lineRule="auto"/>
        <w:ind w:left="1134" w:right="1134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  <w:i/>
          <w:iCs/>
        </w:rPr>
        <w:t xml:space="preserve">It was not clear whether the </w:t>
      </w:r>
      <w:commentRangeStart w:id="127"/>
      <w:r w:rsidRPr="003F28B6">
        <w:rPr>
          <w:rFonts w:asciiTheme="majorBidi" w:hAnsiTheme="majorBidi" w:cstheme="majorBidi"/>
          <w:i/>
          <w:iCs/>
        </w:rPr>
        <w:t xml:space="preserve">Ministry of </w:t>
      </w:r>
      <w:r w:rsidR="00F330B7" w:rsidRPr="003F28B6">
        <w:rPr>
          <w:rFonts w:asciiTheme="majorBidi" w:hAnsiTheme="majorBidi" w:cstheme="majorBidi"/>
          <w:i/>
          <w:iCs/>
        </w:rPr>
        <w:t xml:space="preserve">Welfare would </w:t>
      </w:r>
      <w:r w:rsidRPr="003F28B6">
        <w:rPr>
          <w:rFonts w:asciiTheme="majorBidi" w:hAnsiTheme="majorBidi" w:cstheme="majorBidi"/>
          <w:i/>
          <w:iCs/>
        </w:rPr>
        <w:t>pay the budget</w:t>
      </w:r>
      <w:r w:rsidR="00F330B7" w:rsidRPr="003F28B6">
        <w:rPr>
          <w:rFonts w:asciiTheme="majorBidi" w:hAnsiTheme="majorBidi" w:cstheme="majorBidi"/>
          <w:i/>
          <w:iCs/>
        </w:rPr>
        <w:t>ary</w:t>
      </w:r>
      <w:r w:rsidRPr="003F28B6">
        <w:rPr>
          <w:rFonts w:asciiTheme="majorBidi" w:hAnsiTheme="majorBidi" w:cstheme="majorBidi"/>
          <w:i/>
          <w:iCs/>
        </w:rPr>
        <w:t xml:space="preserve"> allocation</w:t>
      </w:r>
      <w:r w:rsidR="00F330B7" w:rsidRPr="003F28B6">
        <w:rPr>
          <w:rFonts w:asciiTheme="majorBidi" w:hAnsiTheme="majorBidi" w:cstheme="majorBidi"/>
          <w:i/>
          <w:iCs/>
        </w:rPr>
        <w:t xml:space="preserve"> </w:t>
      </w:r>
      <w:r w:rsidRPr="003F28B6">
        <w:rPr>
          <w:rFonts w:asciiTheme="majorBidi" w:hAnsiTheme="majorBidi" w:cstheme="majorBidi"/>
          <w:i/>
          <w:iCs/>
        </w:rPr>
        <w:t xml:space="preserve">per </w:t>
      </w:r>
      <w:r w:rsidR="00F330B7" w:rsidRPr="003F28B6">
        <w:rPr>
          <w:rFonts w:asciiTheme="majorBidi" w:hAnsiTheme="majorBidi" w:cstheme="majorBidi"/>
          <w:i/>
          <w:iCs/>
        </w:rPr>
        <w:t>person</w:t>
      </w:r>
      <w:r w:rsidRPr="003F28B6">
        <w:rPr>
          <w:rFonts w:asciiTheme="majorBidi" w:hAnsiTheme="majorBidi" w:cstheme="majorBidi"/>
          <w:i/>
          <w:iCs/>
        </w:rPr>
        <w:t xml:space="preserve"> or not</w:t>
      </w:r>
      <w:commentRangeEnd w:id="127"/>
      <w:r w:rsidR="00F330B7" w:rsidRPr="003F28B6">
        <w:rPr>
          <w:rStyle w:val="CommentReference"/>
          <w:rFonts w:asciiTheme="majorBidi" w:hAnsiTheme="majorBidi" w:cstheme="majorBidi"/>
          <w:i/>
          <w:iCs/>
        </w:rPr>
        <w:commentReference w:id="127"/>
      </w:r>
      <w:r w:rsidRPr="003F28B6">
        <w:rPr>
          <w:rFonts w:asciiTheme="majorBidi" w:hAnsiTheme="majorBidi" w:cstheme="majorBidi"/>
          <w:i/>
          <w:iCs/>
        </w:rPr>
        <w:t xml:space="preserve">. </w:t>
      </w:r>
      <w:r w:rsidR="00262DB8" w:rsidRPr="003F28B6">
        <w:rPr>
          <w:rFonts w:asciiTheme="majorBidi" w:hAnsiTheme="majorBidi" w:cstheme="majorBidi"/>
          <w:i/>
          <w:iCs/>
        </w:rPr>
        <w:t>And indeed,</w:t>
      </w:r>
      <w:r w:rsidRPr="003F28B6">
        <w:rPr>
          <w:rFonts w:asciiTheme="majorBidi" w:hAnsiTheme="majorBidi" w:cstheme="majorBidi"/>
          <w:i/>
          <w:iCs/>
        </w:rPr>
        <w:t xml:space="preserve"> ultimately</w:t>
      </w:r>
      <w:r w:rsidR="00262DB8" w:rsidRPr="003F28B6">
        <w:rPr>
          <w:rFonts w:asciiTheme="majorBidi" w:hAnsiTheme="majorBidi" w:cstheme="majorBidi"/>
          <w:i/>
          <w:iCs/>
        </w:rPr>
        <w:t>,</w:t>
      </w:r>
      <w:r w:rsidRPr="003F28B6">
        <w:rPr>
          <w:rFonts w:asciiTheme="majorBidi" w:hAnsiTheme="majorBidi" w:cstheme="majorBidi"/>
          <w:i/>
          <w:iCs/>
        </w:rPr>
        <w:t xml:space="preserve"> </w:t>
      </w:r>
      <w:r w:rsidR="00262DB8" w:rsidRPr="003F28B6">
        <w:rPr>
          <w:rFonts w:asciiTheme="majorBidi" w:hAnsiTheme="majorBidi" w:cstheme="majorBidi"/>
          <w:i/>
          <w:iCs/>
        </w:rPr>
        <w:t xml:space="preserve">for one </w:t>
      </w:r>
      <w:r w:rsidRPr="003F28B6">
        <w:rPr>
          <w:rFonts w:asciiTheme="majorBidi" w:hAnsiTheme="majorBidi" w:cstheme="majorBidi"/>
          <w:i/>
          <w:iCs/>
        </w:rPr>
        <w:t xml:space="preserve">month </w:t>
      </w:r>
      <w:r w:rsidR="00262DB8" w:rsidRPr="003F28B6">
        <w:rPr>
          <w:rFonts w:asciiTheme="majorBidi" w:hAnsiTheme="majorBidi" w:cstheme="majorBidi"/>
          <w:i/>
          <w:iCs/>
        </w:rPr>
        <w:t xml:space="preserve">they </w:t>
      </w:r>
      <w:r w:rsidRPr="003F28B6">
        <w:rPr>
          <w:rFonts w:asciiTheme="majorBidi" w:hAnsiTheme="majorBidi" w:cstheme="majorBidi"/>
          <w:i/>
          <w:iCs/>
        </w:rPr>
        <w:t xml:space="preserve">paid </w:t>
      </w:r>
      <w:r w:rsidR="00262DB8" w:rsidRPr="003F28B6">
        <w:rPr>
          <w:rFonts w:asciiTheme="majorBidi" w:hAnsiTheme="majorBidi" w:cstheme="majorBidi"/>
          <w:i/>
          <w:iCs/>
        </w:rPr>
        <w:lastRenderedPageBreak/>
        <w:t xml:space="preserve">40%, </w:t>
      </w:r>
      <w:r w:rsidRPr="003F28B6">
        <w:rPr>
          <w:rFonts w:asciiTheme="majorBidi" w:hAnsiTheme="majorBidi" w:cstheme="majorBidi"/>
          <w:i/>
          <w:iCs/>
        </w:rPr>
        <w:t xml:space="preserve">and </w:t>
      </w:r>
      <w:r w:rsidR="00262DB8" w:rsidRPr="003F28B6">
        <w:rPr>
          <w:rFonts w:asciiTheme="majorBidi" w:hAnsiTheme="majorBidi" w:cstheme="majorBidi"/>
          <w:i/>
          <w:iCs/>
        </w:rPr>
        <w:t>for a second 70%</w:t>
      </w:r>
      <w:r w:rsidRPr="003F28B6">
        <w:rPr>
          <w:rFonts w:asciiTheme="majorBidi" w:hAnsiTheme="majorBidi" w:cstheme="majorBidi"/>
          <w:i/>
          <w:iCs/>
        </w:rPr>
        <w:t>. I mean, it took time</w:t>
      </w:r>
      <w:r w:rsidR="00B21B31" w:rsidRPr="003F28B6">
        <w:rPr>
          <w:rFonts w:asciiTheme="majorBidi" w:hAnsiTheme="majorBidi" w:cstheme="majorBidi"/>
          <w:i/>
          <w:iCs/>
        </w:rPr>
        <w:t>,</w:t>
      </w:r>
      <w:r w:rsidR="00262DB8" w:rsidRPr="003F28B6">
        <w:rPr>
          <w:rFonts w:asciiTheme="majorBidi" w:hAnsiTheme="majorBidi" w:cstheme="majorBidi"/>
          <w:i/>
          <w:iCs/>
        </w:rPr>
        <w:t xml:space="preserve"> and there was </w:t>
      </w:r>
      <w:r w:rsidRPr="003F28B6">
        <w:rPr>
          <w:rFonts w:asciiTheme="majorBidi" w:hAnsiTheme="majorBidi" w:cstheme="majorBidi"/>
          <w:i/>
          <w:iCs/>
        </w:rPr>
        <w:t xml:space="preserve">uncertainty. And the </w:t>
      </w:r>
      <w:r w:rsidR="00E51033" w:rsidRPr="003F28B6">
        <w:rPr>
          <w:rFonts w:asciiTheme="majorBidi" w:hAnsiTheme="majorBidi" w:cstheme="majorBidi"/>
          <w:i/>
          <w:iCs/>
        </w:rPr>
        <w:t>Society</w:t>
      </w:r>
      <w:r w:rsidRPr="003F28B6">
        <w:rPr>
          <w:rFonts w:asciiTheme="majorBidi" w:hAnsiTheme="majorBidi" w:cstheme="majorBidi"/>
          <w:i/>
          <w:iCs/>
        </w:rPr>
        <w:t xml:space="preserve"> </w:t>
      </w:r>
      <w:r w:rsidR="00262DB8" w:rsidRPr="003F28B6">
        <w:rPr>
          <w:rFonts w:asciiTheme="majorBidi" w:hAnsiTheme="majorBidi" w:cstheme="majorBidi"/>
          <w:i/>
          <w:iCs/>
        </w:rPr>
        <w:t xml:space="preserve">didn’t </w:t>
      </w:r>
      <w:r w:rsidRPr="003F28B6">
        <w:rPr>
          <w:rFonts w:asciiTheme="majorBidi" w:hAnsiTheme="majorBidi" w:cstheme="majorBidi"/>
          <w:i/>
          <w:iCs/>
        </w:rPr>
        <w:t>cope</w:t>
      </w:r>
      <w:r w:rsidR="00262DB8" w:rsidRPr="003F28B6">
        <w:rPr>
          <w:rFonts w:asciiTheme="majorBidi" w:hAnsiTheme="majorBidi" w:cstheme="majorBidi"/>
          <w:i/>
          <w:iCs/>
        </w:rPr>
        <w:t xml:space="preserve"> </w:t>
      </w:r>
      <w:r w:rsidRPr="003F28B6">
        <w:rPr>
          <w:rFonts w:asciiTheme="majorBidi" w:hAnsiTheme="majorBidi" w:cstheme="majorBidi"/>
          <w:i/>
          <w:iCs/>
        </w:rPr>
        <w:t xml:space="preserve">well with </w:t>
      </w:r>
      <w:r w:rsidR="00262DB8" w:rsidRPr="003F28B6">
        <w:rPr>
          <w:rFonts w:asciiTheme="majorBidi" w:hAnsiTheme="majorBidi" w:cstheme="majorBidi"/>
          <w:i/>
          <w:iCs/>
        </w:rPr>
        <w:t xml:space="preserve">the </w:t>
      </w:r>
      <w:r w:rsidRPr="003F28B6">
        <w:rPr>
          <w:rFonts w:asciiTheme="majorBidi" w:hAnsiTheme="majorBidi" w:cstheme="majorBidi"/>
          <w:i/>
          <w:iCs/>
        </w:rPr>
        <w:t xml:space="preserve">uncertainty. The municipality </w:t>
      </w:r>
      <w:r w:rsidR="00B21B31" w:rsidRPr="003F28B6">
        <w:rPr>
          <w:rFonts w:asciiTheme="majorBidi" w:hAnsiTheme="majorBidi" w:cstheme="majorBidi"/>
          <w:i/>
          <w:iCs/>
        </w:rPr>
        <w:t xml:space="preserve">could </w:t>
      </w:r>
      <w:r w:rsidR="00262DB8" w:rsidRPr="003F28B6">
        <w:rPr>
          <w:rFonts w:asciiTheme="majorBidi" w:hAnsiTheme="majorBidi" w:cstheme="majorBidi"/>
          <w:i/>
          <w:iCs/>
        </w:rPr>
        <w:t>say</w:t>
      </w:r>
      <w:r w:rsidRPr="003F28B6">
        <w:rPr>
          <w:rFonts w:asciiTheme="majorBidi" w:hAnsiTheme="majorBidi" w:cstheme="majorBidi"/>
          <w:i/>
          <w:iCs/>
        </w:rPr>
        <w:t xml:space="preserve">, </w:t>
      </w:r>
      <w:r w:rsidR="00262DB8" w:rsidRPr="003F28B6">
        <w:rPr>
          <w:rFonts w:asciiTheme="majorBidi" w:hAnsiTheme="majorBidi" w:cstheme="majorBidi"/>
          <w:i/>
          <w:iCs/>
        </w:rPr>
        <w:t>“</w:t>
      </w:r>
      <w:r w:rsidR="00B21B31" w:rsidRPr="003F28B6">
        <w:rPr>
          <w:rFonts w:asciiTheme="majorBidi" w:hAnsiTheme="majorBidi" w:cstheme="majorBidi"/>
          <w:i/>
          <w:iCs/>
        </w:rPr>
        <w:t>C</w:t>
      </w:r>
      <w:r w:rsidR="00262DB8" w:rsidRPr="003F28B6">
        <w:rPr>
          <w:rFonts w:asciiTheme="majorBidi" w:hAnsiTheme="majorBidi" w:cstheme="majorBidi"/>
          <w:i/>
          <w:iCs/>
        </w:rPr>
        <w:t xml:space="preserve">arry on </w:t>
      </w:r>
      <w:r w:rsidRPr="003F28B6">
        <w:rPr>
          <w:rFonts w:asciiTheme="majorBidi" w:hAnsiTheme="majorBidi" w:cstheme="majorBidi"/>
          <w:i/>
          <w:iCs/>
        </w:rPr>
        <w:t>as usual,</w:t>
      </w:r>
      <w:r w:rsidR="00B21B31" w:rsidRPr="003F28B6">
        <w:rPr>
          <w:rFonts w:asciiTheme="majorBidi" w:hAnsiTheme="majorBidi" w:cstheme="majorBidi"/>
          <w:i/>
          <w:iCs/>
        </w:rPr>
        <w:t>”</w:t>
      </w:r>
      <w:r w:rsidRPr="003F28B6">
        <w:rPr>
          <w:rFonts w:asciiTheme="majorBidi" w:hAnsiTheme="majorBidi" w:cstheme="majorBidi"/>
          <w:i/>
          <w:iCs/>
        </w:rPr>
        <w:t xml:space="preserve"> </w:t>
      </w:r>
      <w:r w:rsidR="00356F46">
        <w:rPr>
          <w:rFonts w:asciiTheme="majorBidi" w:hAnsiTheme="majorBidi" w:cstheme="majorBidi"/>
          <w:i/>
          <w:iCs/>
        </w:rPr>
        <w:t>“</w:t>
      </w:r>
      <w:r w:rsidR="00262DB8" w:rsidRPr="003F28B6">
        <w:rPr>
          <w:rFonts w:asciiTheme="majorBidi" w:hAnsiTheme="majorBidi" w:cstheme="majorBidi"/>
          <w:i/>
          <w:iCs/>
        </w:rPr>
        <w:t xml:space="preserve">just </w:t>
      </w:r>
      <w:r w:rsidRPr="003F28B6">
        <w:rPr>
          <w:rFonts w:asciiTheme="majorBidi" w:hAnsiTheme="majorBidi" w:cstheme="majorBidi"/>
          <w:i/>
          <w:iCs/>
        </w:rPr>
        <w:t xml:space="preserve">work </w:t>
      </w:r>
      <w:r w:rsidR="00262DB8" w:rsidRPr="003F28B6">
        <w:rPr>
          <w:rFonts w:asciiTheme="majorBidi" w:hAnsiTheme="majorBidi" w:cstheme="majorBidi"/>
          <w:i/>
          <w:iCs/>
        </w:rPr>
        <w:t>as usual</w:t>
      </w:r>
      <w:r w:rsidRPr="003F28B6">
        <w:rPr>
          <w:rFonts w:asciiTheme="majorBidi" w:hAnsiTheme="majorBidi" w:cstheme="majorBidi"/>
          <w:i/>
          <w:iCs/>
        </w:rPr>
        <w:t>, don</w:t>
      </w:r>
      <w:r w:rsidR="00262DB8" w:rsidRPr="003F28B6">
        <w:rPr>
          <w:rFonts w:asciiTheme="majorBidi" w:hAnsiTheme="majorBidi" w:cstheme="majorBidi"/>
          <w:i/>
          <w:iCs/>
        </w:rPr>
        <w:t>’</w:t>
      </w:r>
      <w:r w:rsidRPr="003F28B6">
        <w:rPr>
          <w:rFonts w:asciiTheme="majorBidi" w:hAnsiTheme="majorBidi" w:cstheme="majorBidi"/>
          <w:i/>
          <w:iCs/>
        </w:rPr>
        <w:t>t spare any</w:t>
      </w:r>
      <w:r w:rsidR="00B21B31" w:rsidRPr="003F28B6">
        <w:rPr>
          <w:rFonts w:asciiTheme="majorBidi" w:hAnsiTheme="majorBidi" w:cstheme="majorBidi"/>
          <w:i/>
          <w:iCs/>
        </w:rPr>
        <w:t xml:space="preserve"> expense</w:t>
      </w:r>
      <w:r w:rsidRPr="003F28B6">
        <w:rPr>
          <w:rFonts w:asciiTheme="majorBidi" w:hAnsiTheme="majorBidi" w:cstheme="majorBidi"/>
          <w:i/>
          <w:iCs/>
        </w:rPr>
        <w:t>.</w:t>
      </w:r>
      <w:r w:rsidR="00262DB8" w:rsidRPr="003F28B6">
        <w:rPr>
          <w:rFonts w:asciiTheme="majorBidi" w:hAnsiTheme="majorBidi" w:cstheme="majorBidi"/>
          <w:i/>
          <w:iCs/>
        </w:rPr>
        <w:t>”</w:t>
      </w:r>
      <w:r w:rsidRPr="003F28B6">
        <w:rPr>
          <w:rFonts w:asciiTheme="majorBidi" w:hAnsiTheme="majorBidi" w:cstheme="majorBidi"/>
          <w:i/>
          <w:iCs/>
        </w:rPr>
        <w:t xml:space="preserve"> Th</w:t>
      </w:r>
      <w:r w:rsidR="00262DB8" w:rsidRPr="003F28B6">
        <w:rPr>
          <w:rFonts w:asciiTheme="majorBidi" w:hAnsiTheme="majorBidi" w:cstheme="majorBidi"/>
          <w:i/>
          <w:iCs/>
        </w:rPr>
        <w:t>at</w:t>
      </w:r>
      <w:r w:rsidRPr="003F28B6">
        <w:rPr>
          <w:rFonts w:asciiTheme="majorBidi" w:hAnsiTheme="majorBidi" w:cstheme="majorBidi"/>
          <w:i/>
          <w:iCs/>
        </w:rPr>
        <w:t xml:space="preserve"> </w:t>
      </w:r>
      <w:r w:rsidR="00262DB8" w:rsidRPr="003F28B6">
        <w:rPr>
          <w:rFonts w:asciiTheme="majorBidi" w:hAnsiTheme="majorBidi" w:cstheme="majorBidi"/>
          <w:i/>
          <w:iCs/>
        </w:rPr>
        <w:t xml:space="preserve">was the </w:t>
      </w:r>
      <w:r w:rsidRPr="003F28B6">
        <w:rPr>
          <w:rFonts w:asciiTheme="majorBidi" w:hAnsiTheme="majorBidi" w:cstheme="majorBidi"/>
          <w:i/>
          <w:iCs/>
        </w:rPr>
        <w:t xml:space="preserve">Netanya municipality, such a large </w:t>
      </w:r>
      <w:r w:rsidR="00197410" w:rsidRPr="003F28B6">
        <w:rPr>
          <w:rFonts w:asciiTheme="majorBidi" w:hAnsiTheme="majorBidi" w:cstheme="majorBidi"/>
          <w:i/>
          <w:iCs/>
        </w:rPr>
        <w:t xml:space="preserve">entity </w:t>
      </w:r>
      <w:r w:rsidRPr="003F28B6">
        <w:rPr>
          <w:rFonts w:asciiTheme="majorBidi" w:hAnsiTheme="majorBidi" w:cstheme="majorBidi"/>
          <w:i/>
          <w:iCs/>
        </w:rPr>
        <w:t xml:space="preserve">can handle it, </w:t>
      </w:r>
      <w:r w:rsidR="00197410" w:rsidRPr="003F28B6">
        <w:rPr>
          <w:rFonts w:asciiTheme="majorBidi" w:hAnsiTheme="majorBidi" w:cstheme="majorBidi"/>
          <w:i/>
          <w:iCs/>
        </w:rPr>
        <w:t xml:space="preserve">but </w:t>
      </w:r>
      <w:r w:rsidRPr="003F28B6">
        <w:rPr>
          <w:rFonts w:asciiTheme="majorBidi" w:hAnsiTheme="majorBidi" w:cstheme="majorBidi"/>
          <w:i/>
          <w:iCs/>
        </w:rPr>
        <w:t>a</w:t>
      </w:r>
      <w:r w:rsidR="00197410" w:rsidRPr="003F28B6">
        <w:rPr>
          <w:rFonts w:asciiTheme="majorBidi" w:hAnsiTheme="majorBidi" w:cstheme="majorBidi"/>
          <w:i/>
          <w:iCs/>
        </w:rPr>
        <w:t xml:space="preserve">n NGO </w:t>
      </w:r>
      <w:r w:rsidRPr="003F28B6">
        <w:rPr>
          <w:rFonts w:asciiTheme="majorBidi" w:hAnsiTheme="majorBidi" w:cstheme="majorBidi"/>
          <w:i/>
          <w:iCs/>
        </w:rPr>
        <w:t>can</w:t>
      </w:r>
      <w:r w:rsidR="00B21B31" w:rsidRPr="003F28B6">
        <w:rPr>
          <w:rFonts w:asciiTheme="majorBidi" w:hAnsiTheme="majorBidi" w:cstheme="majorBidi"/>
          <w:i/>
          <w:iCs/>
        </w:rPr>
        <w:t>’</w:t>
      </w:r>
      <w:r w:rsidRPr="003F28B6">
        <w:rPr>
          <w:rFonts w:asciiTheme="majorBidi" w:hAnsiTheme="majorBidi" w:cstheme="majorBidi"/>
          <w:i/>
          <w:iCs/>
        </w:rPr>
        <w:t xml:space="preserve">t. For </w:t>
      </w:r>
      <w:r w:rsidR="00197410" w:rsidRPr="003F28B6">
        <w:rPr>
          <w:rFonts w:asciiTheme="majorBidi" w:hAnsiTheme="majorBidi" w:cstheme="majorBidi"/>
          <w:i/>
          <w:iCs/>
        </w:rPr>
        <w:t>instance</w:t>
      </w:r>
      <w:r w:rsidRPr="003F28B6">
        <w:rPr>
          <w:rFonts w:asciiTheme="majorBidi" w:hAnsiTheme="majorBidi" w:cstheme="majorBidi"/>
          <w:i/>
          <w:iCs/>
        </w:rPr>
        <w:t xml:space="preserve">, the Haifa </w:t>
      </w:r>
      <w:r w:rsidR="00197410" w:rsidRPr="003F28B6">
        <w:rPr>
          <w:rFonts w:asciiTheme="majorBidi" w:hAnsiTheme="majorBidi" w:cstheme="majorBidi"/>
          <w:i/>
          <w:iCs/>
        </w:rPr>
        <w:t xml:space="preserve">employees </w:t>
      </w:r>
      <w:r w:rsidRPr="003F28B6">
        <w:rPr>
          <w:rFonts w:asciiTheme="majorBidi" w:hAnsiTheme="majorBidi" w:cstheme="majorBidi"/>
          <w:i/>
          <w:iCs/>
        </w:rPr>
        <w:t xml:space="preserve">were </w:t>
      </w:r>
      <w:r w:rsidR="00197410" w:rsidRPr="003F28B6">
        <w:rPr>
          <w:rFonts w:asciiTheme="majorBidi" w:hAnsiTheme="majorBidi" w:cstheme="majorBidi"/>
          <w:i/>
          <w:iCs/>
        </w:rPr>
        <w:t xml:space="preserve">furloughed for a long </w:t>
      </w:r>
      <w:r w:rsidR="00B21B31" w:rsidRPr="003F28B6">
        <w:rPr>
          <w:rFonts w:asciiTheme="majorBidi" w:hAnsiTheme="majorBidi" w:cstheme="majorBidi"/>
          <w:i/>
          <w:iCs/>
        </w:rPr>
        <w:t>time</w:t>
      </w:r>
      <w:r w:rsidRPr="003F28B6">
        <w:rPr>
          <w:rFonts w:asciiTheme="majorBidi" w:hAnsiTheme="majorBidi" w:cstheme="majorBidi"/>
          <w:i/>
          <w:iCs/>
        </w:rPr>
        <w:t>. Even</w:t>
      </w:r>
      <w:r w:rsidR="00B21B31" w:rsidRPr="003F28B6">
        <w:rPr>
          <w:rFonts w:asciiTheme="majorBidi" w:hAnsiTheme="majorBidi" w:cstheme="majorBidi"/>
          <w:i/>
          <w:iCs/>
        </w:rPr>
        <w:t xml:space="preserve"> </w:t>
      </w:r>
      <w:r w:rsidRPr="003F28B6">
        <w:rPr>
          <w:rFonts w:asciiTheme="majorBidi" w:hAnsiTheme="majorBidi" w:cstheme="majorBidi"/>
          <w:i/>
          <w:iCs/>
        </w:rPr>
        <w:t xml:space="preserve">more </w:t>
      </w:r>
      <w:r w:rsidR="00197410" w:rsidRPr="003F28B6">
        <w:rPr>
          <w:rFonts w:asciiTheme="majorBidi" w:hAnsiTheme="majorBidi" w:cstheme="majorBidi"/>
          <w:i/>
          <w:iCs/>
        </w:rPr>
        <w:t>then we were</w:t>
      </w:r>
      <w:r w:rsidRPr="003F28B6">
        <w:rPr>
          <w:rFonts w:asciiTheme="majorBidi" w:hAnsiTheme="majorBidi" w:cstheme="majorBidi"/>
        </w:rPr>
        <w:t xml:space="preserve"> </w:t>
      </w:r>
      <w:r w:rsidR="00356F46">
        <w:rPr>
          <w:rFonts w:asciiTheme="majorBidi" w:hAnsiTheme="majorBidi" w:cstheme="majorBidi"/>
        </w:rPr>
        <w:t>(</w:t>
      </w:r>
      <w:r w:rsidR="00F330B7" w:rsidRPr="003F28B6">
        <w:rPr>
          <w:rFonts w:asciiTheme="majorBidi" w:hAnsiTheme="majorBidi" w:cstheme="majorBidi"/>
        </w:rPr>
        <w:t xml:space="preserve">Courtyard </w:t>
      </w:r>
      <w:r w:rsidR="00B21B31" w:rsidRPr="003F28B6">
        <w:rPr>
          <w:rFonts w:asciiTheme="majorBidi" w:hAnsiTheme="majorBidi" w:cstheme="majorBidi"/>
        </w:rPr>
        <w:t>m</w:t>
      </w:r>
      <w:r w:rsidR="00F330B7" w:rsidRPr="003F28B6">
        <w:rPr>
          <w:rFonts w:asciiTheme="majorBidi" w:hAnsiTheme="majorBidi" w:cstheme="majorBidi"/>
        </w:rPr>
        <w:t>anager</w:t>
      </w:r>
      <w:r w:rsidR="00356F46">
        <w:rPr>
          <w:rFonts w:asciiTheme="majorBidi" w:hAnsiTheme="majorBidi" w:cstheme="majorBidi"/>
        </w:rPr>
        <w:t>).</w:t>
      </w:r>
    </w:p>
    <w:p w14:paraId="73856B28" w14:textId="77777777" w:rsidR="00A05E56" w:rsidRPr="003F28B6" w:rsidRDefault="00A05E56" w:rsidP="003F28B6">
      <w:pPr>
        <w:spacing w:line="360" w:lineRule="auto"/>
        <w:jc w:val="both"/>
        <w:rPr>
          <w:rFonts w:asciiTheme="majorBidi" w:hAnsiTheme="majorBidi" w:cstheme="majorBidi"/>
        </w:rPr>
      </w:pPr>
    </w:p>
    <w:p w14:paraId="606CCC0D" w14:textId="7EA58902" w:rsidR="00A05E56" w:rsidRPr="003F28B6" w:rsidRDefault="00197410" w:rsidP="003F28B6">
      <w:pPr>
        <w:spacing w:line="360" w:lineRule="auto"/>
        <w:ind w:left="1134" w:right="1134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  <w:i/>
          <w:iCs/>
        </w:rPr>
        <w:t>The f</w:t>
      </w:r>
      <w:r w:rsidR="00A05E56" w:rsidRPr="003F28B6">
        <w:rPr>
          <w:rFonts w:asciiTheme="majorBidi" w:hAnsiTheme="majorBidi" w:cstheme="majorBidi"/>
          <w:i/>
          <w:iCs/>
        </w:rPr>
        <w:t xml:space="preserve">unding </w:t>
      </w:r>
      <w:r w:rsidRPr="003F28B6">
        <w:rPr>
          <w:rFonts w:asciiTheme="majorBidi" w:hAnsiTheme="majorBidi" w:cstheme="majorBidi"/>
          <w:i/>
          <w:iCs/>
        </w:rPr>
        <w:t xml:space="preserve">(we </w:t>
      </w:r>
      <w:r w:rsidR="00A05E56" w:rsidRPr="003F28B6">
        <w:rPr>
          <w:rFonts w:asciiTheme="majorBidi" w:hAnsiTheme="majorBidi" w:cstheme="majorBidi"/>
          <w:i/>
          <w:iCs/>
        </w:rPr>
        <w:t>received) d</w:t>
      </w:r>
      <w:r w:rsidRPr="003F28B6">
        <w:rPr>
          <w:rFonts w:asciiTheme="majorBidi" w:hAnsiTheme="majorBidi" w:cstheme="majorBidi"/>
          <w:i/>
          <w:iCs/>
        </w:rPr>
        <w:t>id</w:t>
      </w:r>
      <w:r w:rsidR="00A05E56" w:rsidRPr="003F28B6">
        <w:rPr>
          <w:rFonts w:asciiTheme="majorBidi" w:hAnsiTheme="majorBidi" w:cstheme="majorBidi"/>
          <w:i/>
          <w:iCs/>
        </w:rPr>
        <w:t xml:space="preserve"> not reflect the scope of work</w:t>
      </w:r>
      <w:r w:rsidR="00B21B31" w:rsidRPr="003F28B6">
        <w:rPr>
          <w:rFonts w:asciiTheme="majorBidi" w:hAnsiTheme="majorBidi" w:cstheme="majorBidi"/>
          <w:i/>
          <w:iCs/>
        </w:rPr>
        <w:t>,</w:t>
      </w:r>
      <w:r w:rsidR="00A05E56" w:rsidRPr="003F28B6">
        <w:rPr>
          <w:rFonts w:asciiTheme="majorBidi" w:hAnsiTheme="majorBidi" w:cstheme="majorBidi"/>
          <w:i/>
          <w:iCs/>
        </w:rPr>
        <w:t xml:space="preserve"> and </w:t>
      </w:r>
      <w:r w:rsidRPr="003F28B6">
        <w:rPr>
          <w:rFonts w:asciiTheme="majorBidi" w:hAnsiTheme="majorBidi" w:cstheme="majorBidi"/>
          <w:i/>
          <w:iCs/>
        </w:rPr>
        <w:t>our importance to the people</w:t>
      </w:r>
      <w:r w:rsidR="00A05E56" w:rsidRPr="003F28B6">
        <w:rPr>
          <w:rFonts w:asciiTheme="majorBidi" w:hAnsiTheme="majorBidi" w:cstheme="majorBidi"/>
        </w:rPr>
        <w:t xml:space="preserve"> </w:t>
      </w:r>
      <w:r w:rsidR="00356F46">
        <w:rPr>
          <w:rFonts w:asciiTheme="majorBidi" w:hAnsiTheme="majorBidi" w:cstheme="majorBidi"/>
        </w:rPr>
        <w:t>(</w:t>
      </w:r>
      <w:r w:rsidR="00045942" w:rsidRPr="003F28B6">
        <w:rPr>
          <w:rFonts w:asciiTheme="majorBidi" w:hAnsiTheme="majorBidi" w:cstheme="majorBidi"/>
        </w:rPr>
        <w:t>Employee, Haifa</w:t>
      </w:r>
      <w:r w:rsidR="00356F46">
        <w:rPr>
          <w:rFonts w:asciiTheme="majorBidi" w:hAnsiTheme="majorBidi" w:cstheme="majorBidi"/>
        </w:rPr>
        <w:t>).</w:t>
      </w:r>
    </w:p>
    <w:p w14:paraId="48DCE590" w14:textId="77777777" w:rsidR="00A05E56" w:rsidRPr="003F28B6" w:rsidRDefault="00A05E56" w:rsidP="003F28B6">
      <w:pPr>
        <w:spacing w:line="360" w:lineRule="auto"/>
        <w:jc w:val="both"/>
        <w:rPr>
          <w:rFonts w:asciiTheme="majorBidi" w:hAnsiTheme="majorBidi" w:cstheme="majorBidi"/>
        </w:rPr>
      </w:pPr>
    </w:p>
    <w:p w14:paraId="5D5FB328" w14:textId="5E9A07F2" w:rsidR="00A05E56" w:rsidRPr="003F28B6" w:rsidRDefault="00A05E56" w:rsidP="003F28B6">
      <w:pPr>
        <w:spacing w:line="360" w:lineRule="auto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</w:rPr>
        <w:t xml:space="preserve">3.2 </w:t>
      </w:r>
      <w:r w:rsidR="00640C84" w:rsidRPr="003F28B6">
        <w:rPr>
          <w:rFonts w:asciiTheme="majorBidi" w:hAnsiTheme="majorBidi" w:cstheme="majorBidi"/>
        </w:rPr>
        <w:t>“</w:t>
      </w:r>
      <w:r w:rsidR="00197410" w:rsidRPr="003F28B6">
        <w:rPr>
          <w:rFonts w:asciiTheme="majorBidi" w:hAnsiTheme="majorBidi" w:cstheme="majorBidi"/>
          <w:i/>
          <w:iCs/>
        </w:rPr>
        <w:t>The Haifa n</w:t>
      </w:r>
      <w:r w:rsidRPr="003F28B6">
        <w:rPr>
          <w:rFonts w:asciiTheme="majorBidi" w:hAnsiTheme="majorBidi" w:cstheme="majorBidi"/>
          <w:i/>
          <w:iCs/>
        </w:rPr>
        <w:t xml:space="preserve">etwork </w:t>
      </w:r>
      <w:r w:rsidR="00197410" w:rsidRPr="003F28B6">
        <w:rPr>
          <w:rFonts w:asciiTheme="majorBidi" w:hAnsiTheme="majorBidi" w:cstheme="majorBidi"/>
          <w:i/>
          <w:iCs/>
        </w:rPr>
        <w:t xml:space="preserve">managed by ‘K’ </w:t>
      </w:r>
      <w:r w:rsidRPr="003F28B6">
        <w:rPr>
          <w:rFonts w:asciiTheme="majorBidi" w:hAnsiTheme="majorBidi" w:cstheme="majorBidi"/>
          <w:i/>
          <w:iCs/>
        </w:rPr>
        <w:t xml:space="preserve">is </w:t>
      </w:r>
      <w:r w:rsidR="00197410" w:rsidRPr="003F28B6">
        <w:rPr>
          <w:rFonts w:asciiTheme="majorBidi" w:hAnsiTheme="majorBidi" w:cstheme="majorBidi"/>
          <w:i/>
          <w:iCs/>
        </w:rPr>
        <w:t xml:space="preserve">truly </w:t>
      </w:r>
      <w:r w:rsidRPr="003F28B6">
        <w:rPr>
          <w:rFonts w:asciiTheme="majorBidi" w:hAnsiTheme="majorBidi" w:cstheme="majorBidi"/>
          <w:i/>
          <w:iCs/>
        </w:rPr>
        <w:t xml:space="preserve">significant and </w:t>
      </w:r>
      <w:r w:rsidR="00197410" w:rsidRPr="003F28B6">
        <w:rPr>
          <w:rFonts w:asciiTheme="majorBidi" w:hAnsiTheme="majorBidi" w:cstheme="majorBidi"/>
          <w:i/>
          <w:iCs/>
        </w:rPr>
        <w:t xml:space="preserve">big </w:t>
      </w:r>
      <w:r w:rsidRPr="003F28B6">
        <w:rPr>
          <w:rFonts w:asciiTheme="majorBidi" w:hAnsiTheme="majorBidi" w:cstheme="majorBidi"/>
          <w:i/>
          <w:iCs/>
        </w:rPr>
        <w:t>and powerful</w:t>
      </w:r>
      <w:r w:rsidR="00640C84" w:rsidRPr="003F28B6">
        <w:rPr>
          <w:rFonts w:asciiTheme="majorBidi" w:hAnsiTheme="majorBidi" w:cstheme="majorBidi"/>
        </w:rPr>
        <w:t>”</w:t>
      </w:r>
      <w:r w:rsidR="00B21B31" w:rsidRPr="003F28B6">
        <w:rPr>
          <w:rFonts w:asciiTheme="majorBidi" w:hAnsiTheme="majorBidi" w:cstheme="majorBidi"/>
        </w:rPr>
        <w:t xml:space="preserve"> –</w:t>
      </w:r>
      <w:r w:rsidRPr="003F28B6">
        <w:rPr>
          <w:rFonts w:asciiTheme="majorBidi" w:hAnsiTheme="majorBidi" w:cstheme="majorBidi"/>
        </w:rPr>
        <w:t xml:space="preserve"> </w:t>
      </w:r>
      <w:r w:rsidR="00197410" w:rsidRPr="003F28B6">
        <w:rPr>
          <w:rFonts w:asciiTheme="majorBidi" w:hAnsiTheme="majorBidi" w:cstheme="majorBidi"/>
        </w:rPr>
        <w:t>T</w:t>
      </w:r>
      <w:r w:rsidRPr="003F28B6">
        <w:rPr>
          <w:rFonts w:asciiTheme="majorBidi" w:hAnsiTheme="majorBidi" w:cstheme="majorBidi"/>
        </w:rPr>
        <w:t>he importance of a supporti</w:t>
      </w:r>
      <w:r w:rsidR="00B21B31" w:rsidRPr="003F28B6">
        <w:rPr>
          <w:rFonts w:asciiTheme="majorBidi" w:hAnsiTheme="majorBidi" w:cstheme="majorBidi"/>
        </w:rPr>
        <w:t>ng</w:t>
      </w:r>
      <w:r w:rsidRPr="003F28B6">
        <w:rPr>
          <w:rFonts w:asciiTheme="majorBidi" w:hAnsiTheme="majorBidi" w:cstheme="majorBidi"/>
        </w:rPr>
        <w:t xml:space="preserve"> community </w:t>
      </w:r>
      <w:r w:rsidR="00B21B31" w:rsidRPr="003F28B6">
        <w:rPr>
          <w:rFonts w:asciiTheme="majorBidi" w:hAnsiTheme="majorBidi" w:cstheme="majorBidi"/>
        </w:rPr>
        <w:t xml:space="preserve">established </w:t>
      </w:r>
      <w:r w:rsidR="004E6C61" w:rsidRPr="003F28B6">
        <w:rPr>
          <w:rFonts w:asciiTheme="majorBidi" w:hAnsiTheme="majorBidi" w:cstheme="majorBidi"/>
        </w:rPr>
        <w:t>before the pandemic</w:t>
      </w:r>
    </w:p>
    <w:p w14:paraId="3B68EA4F" w14:textId="1917CC76" w:rsidR="00A05E56" w:rsidRPr="003F28B6" w:rsidRDefault="000C7994" w:rsidP="003F28B6">
      <w:pPr>
        <w:spacing w:line="360" w:lineRule="auto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</w:rPr>
        <w:t xml:space="preserve">Staff </w:t>
      </w:r>
      <w:r w:rsidR="00A05E56" w:rsidRPr="003F28B6">
        <w:rPr>
          <w:rFonts w:asciiTheme="majorBidi" w:hAnsiTheme="majorBidi" w:cstheme="majorBidi"/>
        </w:rPr>
        <w:t xml:space="preserve">stressed the importance of the resources </w:t>
      </w:r>
      <w:r w:rsidR="00356F46">
        <w:rPr>
          <w:rFonts w:asciiTheme="majorBidi" w:hAnsiTheme="majorBidi" w:cstheme="majorBidi"/>
        </w:rPr>
        <w:t>accumulated</w:t>
      </w:r>
      <w:r w:rsidR="00B21B31" w:rsidRPr="003F28B6">
        <w:rPr>
          <w:rFonts w:asciiTheme="majorBidi" w:hAnsiTheme="majorBidi" w:cstheme="majorBidi"/>
        </w:rPr>
        <w:t xml:space="preserve"> </w:t>
      </w:r>
      <w:r w:rsidR="00A05E56" w:rsidRPr="003F28B6">
        <w:rPr>
          <w:rFonts w:asciiTheme="majorBidi" w:hAnsiTheme="majorBidi" w:cstheme="majorBidi"/>
        </w:rPr>
        <w:t xml:space="preserve">before the crisis: </w:t>
      </w:r>
      <w:r w:rsidR="00356F46">
        <w:rPr>
          <w:rFonts w:asciiTheme="majorBidi" w:hAnsiTheme="majorBidi" w:cstheme="majorBidi"/>
        </w:rPr>
        <w:t>a</w:t>
      </w:r>
      <w:r w:rsidR="00A05E56" w:rsidRPr="003F28B6">
        <w:rPr>
          <w:rFonts w:asciiTheme="majorBidi" w:hAnsiTheme="majorBidi" w:cstheme="majorBidi"/>
        </w:rPr>
        <w:t xml:space="preserve"> strong social network </w:t>
      </w:r>
      <w:r w:rsidR="00356F46">
        <w:rPr>
          <w:rFonts w:asciiTheme="majorBidi" w:hAnsiTheme="majorBidi" w:cstheme="majorBidi"/>
        </w:rPr>
        <w:t>in</w:t>
      </w:r>
      <w:r w:rsidRPr="003F28B6">
        <w:rPr>
          <w:rFonts w:asciiTheme="majorBidi" w:hAnsiTheme="majorBidi" w:cstheme="majorBidi"/>
        </w:rPr>
        <w:t xml:space="preserve"> </w:t>
      </w:r>
      <w:r w:rsidR="00356F46">
        <w:rPr>
          <w:rFonts w:asciiTheme="majorBidi" w:hAnsiTheme="majorBidi" w:cstheme="majorBidi"/>
        </w:rPr>
        <w:t xml:space="preserve">the </w:t>
      </w:r>
      <w:r w:rsidR="00356F46">
        <w:rPr>
          <w:rFonts w:asciiTheme="majorBidi" w:hAnsiTheme="majorBidi" w:cstheme="majorBidi"/>
        </w:rPr>
        <w:t>area</w:t>
      </w:r>
      <w:r w:rsidR="00A05E56" w:rsidRPr="003F28B6">
        <w:rPr>
          <w:rFonts w:asciiTheme="majorBidi" w:hAnsiTheme="majorBidi" w:cstheme="majorBidi"/>
        </w:rPr>
        <w:t xml:space="preserve">, a </w:t>
      </w:r>
      <w:r w:rsidRPr="003F28B6">
        <w:rPr>
          <w:rFonts w:asciiTheme="majorBidi" w:hAnsiTheme="majorBidi" w:cstheme="majorBidi"/>
        </w:rPr>
        <w:t xml:space="preserve">lot of </w:t>
      </w:r>
      <w:r w:rsidR="00A05E56" w:rsidRPr="003F28B6">
        <w:rPr>
          <w:rFonts w:asciiTheme="majorBidi" w:hAnsiTheme="majorBidi" w:cstheme="majorBidi"/>
        </w:rPr>
        <w:t xml:space="preserve">work </w:t>
      </w:r>
      <w:r w:rsidRPr="003F28B6">
        <w:rPr>
          <w:rFonts w:asciiTheme="majorBidi" w:hAnsiTheme="majorBidi" w:cstheme="majorBidi"/>
        </w:rPr>
        <w:t xml:space="preserve">on the part of </w:t>
      </w:r>
      <w:r w:rsidR="00A05E56" w:rsidRPr="003F28B6">
        <w:rPr>
          <w:rFonts w:asciiTheme="majorBidi" w:hAnsiTheme="majorBidi" w:cstheme="majorBidi"/>
        </w:rPr>
        <w:t xml:space="preserve">volunteers who </w:t>
      </w:r>
      <w:r w:rsidR="00356F46">
        <w:rPr>
          <w:rFonts w:asciiTheme="majorBidi" w:hAnsiTheme="majorBidi" w:cstheme="majorBidi"/>
        </w:rPr>
        <w:t>mobilized</w:t>
      </w:r>
      <w:r w:rsidR="00A05E56" w:rsidRPr="003F28B6">
        <w:rPr>
          <w:rFonts w:asciiTheme="majorBidi" w:hAnsiTheme="majorBidi" w:cstheme="majorBidi"/>
        </w:rPr>
        <w:t xml:space="preserve"> </w:t>
      </w:r>
      <w:r w:rsidRPr="003F28B6">
        <w:rPr>
          <w:rFonts w:asciiTheme="majorBidi" w:hAnsiTheme="majorBidi" w:cstheme="majorBidi"/>
        </w:rPr>
        <w:t xml:space="preserve">swiftly to </w:t>
      </w:r>
      <w:r w:rsidR="00356F46">
        <w:rPr>
          <w:rFonts w:asciiTheme="majorBidi" w:hAnsiTheme="majorBidi" w:cstheme="majorBidi"/>
        </w:rPr>
        <w:t>act</w:t>
      </w:r>
      <w:r w:rsidR="00A05E56" w:rsidRPr="003F28B6">
        <w:rPr>
          <w:rFonts w:asciiTheme="majorBidi" w:hAnsiTheme="majorBidi" w:cstheme="majorBidi"/>
        </w:rPr>
        <w:t xml:space="preserve">, </w:t>
      </w:r>
      <w:r w:rsidRPr="003F28B6">
        <w:rPr>
          <w:rFonts w:asciiTheme="majorBidi" w:hAnsiTheme="majorBidi" w:cstheme="majorBidi"/>
        </w:rPr>
        <w:t xml:space="preserve">gathering </w:t>
      </w:r>
      <w:r w:rsidR="00A05E56" w:rsidRPr="003F28B6">
        <w:rPr>
          <w:rFonts w:asciiTheme="majorBidi" w:hAnsiTheme="majorBidi" w:cstheme="majorBidi"/>
        </w:rPr>
        <w:t xml:space="preserve">all </w:t>
      </w:r>
      <w:r w:rsidR="00B21B31" w:rsidRPr="003F28B6">
        <w:rPr>
          <w:rFonts w:asciiTheme="majorBidi" w:hAnsiTheme="majorBidi" w:cstheme="majorBidi"/>
        </w:rPr>
        <w:t xml:space="preserve">the </w:t>
      </w:r>
      <w:r w:rsidR="00A05E56" w:rsidRPr="003F28B6">
        <w:rPr>
          <w:rFonts w:asciiTheme="majorBidi" w:hAnsiTheme="majorBidi" w:cstheme="majorBidi"/>
        </w:rPr>
        <w:t xml:space="preserve">resources </w:t>
      </w:r>
      <w:r w:rsidR="00356F46">
        <w:rPr>
          <w:rFonts w:asciiTheme="majorBidi" w:hAnsiTheme="majorBidi" w:cstheme="majorBidi"/>
        </w:rPr>
        <w:t>possible</w:t>
      </w:r>
      <w:r w:rsidR="00B21B31" w:rsidRPr="003F28B6">
        <w:rPr>
          <w:rFonts w:asciiTheme="majorBidi" w:hAnsiTheme="majorBidi" w:cstheme="majorBidi"/>
        </w:rPr>
        <w:t>,</w:t>
      </w:r>
      <w:r w:rsidRPr="003F28B6">
        <w:rPr>
          <w:rFonts w:asciiTheme="majorBidi" w:hAnsiTheme="majorBidi" w:cstheme="majorBidi"/>
        </w:rPr>
        <w:t xml:space="preserve"> from</w:t>
      </w:r>
      <w:r w:rsidR="00A05E56" w:rsidRPr="003F28B6">
        <w:rPr>
          <w:rFonts w:asciiTheme="majorBidi" w:hAnsiTheme="majorBidi" w:cstheme="majorBidi"/>
        </w:rPr>
        <w:t xml:space="preserve"> </w:t>
      </w:r>
      <w:r w:rsidR="00B21B31" w:rsidRPr="003F28B6">
        <w:rPr>
          <w:rFonts w:asciiTheme="majorBidi" w:hAnsiTheme="majorBidi" w:cstheme="majorBidi"/>
        </w:rPr>
        <w:t xml:space="preserve">any and every </w:t>
      </w:r>
      <w:r w:rsidR="00A05E56" w:rsidRPr="003F28B6">
        <w:rPr>
          <w:rFonts w:asciiTheme="majorBidi" w:hAnsiTheme="majorBidi" w:cstheme="majorBidi"/>
        </w:rPr>
        <w:t>organi</w:t>
      </w:r>
      <w:r w:rsidR="00356F46">
        <w:rPr>
          <w:rFonts w:asciiTheme="majorBidi" w:hAnsiTheme="majorBidi" w:cstheme="majorBidi"/>
        </w:rPr>
        <w:t>z</w:t>
      </w:r>
      <w:r w:rsidR="00A05E56" w:rsidRPr="003F28B6">
        <w:rPr>
          <w:rFonts w:asciiTheme="majorBidi" w:hAnsiTheme="majorBidi" w:cstheme="majorBidi"/>
        </w:rPr>
        <w:t xml:space="preserve">ation, </w:t>
      </w:r>
      <w:r w:rsidR="00B21B31" w:rsidRPr="003F28B6">
        <w:rPr>
          <w:rFonts w:asciiTheme="majorBidi" w:hAnsiTheme="majorBidi" w:cstheme="majorBidi"/>
        </w:rPr>
        <w:t>s</w:t>
      </w:r>
      <w:r w:rsidR="00E51033" w:rsidRPr="003F28B6">
        <w:rPr>
          <w:rFonts w:asciiTheme="majorBidi" w:hAnsiTheme="majorBidi" w:cstheme="majorBidi"/>
        </w:rPr>
        <w:t>ociety</w:t>
      </w:r>
      <w:r w:rsidR="00A05E56" w:rsidRPr="003F28B6">
        <w:rPr>
          <w:rFonts w:asciiTheme="majorBidi" w:hAnsiTheme="majorBidi" w:cstheme="majorBidi"/>
        </w:rPr>
        <w:t xml:space="preserve">, or </w:t>
      </w:r>
      <w:r w:rsidRPr="003F28B6">
        <w:rPr>
          <w:rFonts w:asciiTheme="majorBidi" w:hAnsiTheme="majorBidi" w:cstheme="majorBidi"/>
        </w:rPr>
        <w:t>individuals</w:t>
      </w:r>
      <w:r w:rsidR="00A05E56" w:rsidRPr="003F28B6">
        <w:rPr>
          <w:rFonts w:asciiTheme="majorBidi" w:hAnsiTheme="majorBidi" w:cstheme="majorBidi"/>
        </w:rPr>
        <w:t xml:space="preserve">. </w:t>
      </w:r>
      <w:r w:rsidR="00B21B31" w:rsidRPr="003F28B6">
        <w:rPr>
          <w:rFonts w:asciiTheme="majorBidi" w:hAnsiTheme="majorBidi" w:cstheme="majorBidi"/>
        </w:rPr>
        <w:t xml:space="preserve">Underlying </w:t>
      </w:r>
      <w:r w:rsidRPr="003F28B6">
        <w:rPr>
          <w:rFonts w:asciiTheme="majorBidi" w:hAnsiTheme="majorBidi" w:cstheme="majorBidi"/>
        </w:rPr>
        <w:t xml:space="preserve">all </w:t>
      </w:r>
      <w:proofErr w:type="gramStart"/>
      <w:r w:rsidR="00B21B31" w:rsidRPr="003F28B6">
        <w:rPr>
          <w:rFonts w:asciiTheme="majorBidi" w:hAnsiTheme="majorBidi" w:cstheme="majorBidi"/>
        </w:rPr>
        <w:t>th</w:t>
      </w:r>
      <w:r w:rsidR="00356F46">
        <w:rPr>
          <w:rFonts w:asciiTheme="majorBidi" w:hAnsiTheme="majorBidi" w:cstheme="majorBidi"/>
        </w:rPr>
        <w:t>ese</w:t>
      </w:r>
      <w:r w:rsidR="00B21B31" w:rsidRPr="003F28B6">
        <w:rPr>
          <w:rFonts w:asciiTheme="majorBidi" w:hAnsiTheme="majorBidi" w:cstheme="majorBidi"/>
        </w:rPr>
        <w:t xml:space="preserve"> one can</w:t>
      </w:r>
      <w:proofErr w:type="gramEnd"/>
      <w:r w:rsidR="00B21B31" w:rsidRPr="003F28B6">
        <w:rPr>
          <w:rFonts w:asciiTheme="majorBidi" w:hAnsiTheme="majorBidi" w:cstheme="majorBidi"/>
        </w:rPr>
        <w:t xml:space="preserve"> see </w:t>
      </w:r>
      <w:r w:rsidR="00A05E56" w:rsidRPr="003F28B6">
        <w:rPr>
          <w:rFonts w:asciiTheme="majorBidi" w:hAnsiTheme="majorBidi" w:cstheme="majorBidi"/>
        </w:rPr>
        <w:t>the importance of relationships and connections between entities, organi</w:t>
      </w:r>
      <w:r w:rsidR="00356F46">
        <w:rPr>
          <w:rFonts w:asciiTheme="majorBidi" w:hAnsiTheme="majorBidi" w:cstheme="majorBidi"/>
        </w:rPr>
        <w:t>z</w:t>
      </w:r>
      <w:r w:rsidR="00A05E56" w:rsidRPr="003F28B6">
        <w:rPr>
          <w:rFonts w:asciiTheme="majorBidi" w:hAnsiTheme="majorBidi" w:cstheme="majorBidi"/>
        </w:rPr>
        <w:t xml:space="preserve">ations, </w:t>
      </w:r>
      <w:r w:rsidRPr="003F28B6">
        <w:rPr>
          <w:rFonts w:asciiTheme="majorBidi" w:hAnsiTheme="majorBidi" w:cstheme="majorBidi"/>
        </w:rPr>
        <w:t>authorities,</w:t>
      </w:r>
      <w:r w:rsidR="00A05E56" w:rsidRPr="003F28B6">
        <w:rPr>
          <w:rFonts w:asciiTheme="majorBidi" w:hAnsiTheme="majorBidi" w:cstheme="majorBidi"/>
        </w:rPr>
        <w:t xml:space="preserve"> and individuals who constitute</w:t>
      </w:r>
      <w:r w:rsidR="00793A11" w:rsidRPr="003F28B6">
        <w:rPr>
          <w:rFonts w:asciiTheme="majorBidi" w:hAnsiTheme="majorBidi" w:cstheme="majorBidi"/>
        </w:rPr>
        <w:t>d</w:t>
      </w:r>
      <w:r w:rsidR="00A05E56" w:rsidRPr="003F28B6">
        <w:rPr>
          <w:rFonts w:asciiTheme="majorBidi" w:hAnsiTheme="majorBidi" w:cstheme="majorBidi"/>
        </w:rPr>
        <w:t xml:space="preserve"> the </w:t>
      </w:r>
      <w:r w:rsidRPr="003F28B6">
        <w:rPr>
          <w:rFonts w:asciiTheme="majorBidi" w:hAnsiTheme="majorBidi" w:cstheme="majorBidi"/>
        </w:rPr>
        <w:t xml:space="preserve">support </w:t>
      </w:r>
      <w:r w:rsidR="00793A11" w:rsidRPr="003F28B6">
        <w:rPr>
          <w:rFonts w:asciiTheme="majorBidi" w:hAnsiTheme="majorBidi" w:cstheme="majorBidi"/>
        </w:rPr>
        <w:t>network</w:t>
      </w:r>
      <w:r w:rsidR="00A05E56" w:rsidRPr="003F28B6">
        <w:rPr>
          <w:rFonts w:asciiTheme="majorBidi" w:hAnsiTheme="majorBidi" w:cstheme="majorBidi"/>
        </w:rPr>
        <w:t>.</w:t>
      </w:r>
    </w:p>
    <w:p w14:paraId="42F1BE4D" w14:textId="77777777" w:rsidR="00A05E56" w:rsidRPr="003F28B6" w:rsidRDefault="00A05E56" w:rsidP="003F28B6">
      <w:pPr>
        <w:spacing w:line="360" w:lineRule="auto"/>
        <w:jc w:val="both"/>
        <w:rPr>
          <w:rFonts w:asciiTheme="majorBidi" w:hAnsiTheme="majorBidi" w:cstheme="majorBidi"/>
        </w:rPr>
      </w:pPr>
    </w:p>
    <w:p w14:paraId="6141F95E" w14:textId="01FA7674" w:rsidR="00A05E56" w:rsidRPr="003F28B6" w:rsidRDefault="004E6C61" w:rsidP="003F28B6">
      <w:pPr>
        <w:spacing w:line="360" w:lineRule="auto"/>
        <w:ind w:left="1134" w:right="1134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</w:rPr>
        <w:t>“</w:t>
      </w:r>
      <w:r w:rsidR="00A05E56" w:rsidRPr="003F28B6">
        <w:rPr>
          <w:rFonts w:asciiTheme="majorBidi" w:hAnsiTheme="majorBidi" w:cstheme="majorBidi"/>
          <w:i/>
          <w:iCs/>
        </w:rPr>
        <w:t>R</w:t>
      </w:r>
      <w:r w:rsidR="00356F46">
        <w:rPr>
          <w:rFonts w:asciiTheme="majorBidi" w:hAnsiTheme="majorBidi" w:cstheme="majorBidi"/>
          <w:i/>
          <w:iCs/>
        </w:rPr>
        <w:t>”</w:t>
      </w:r>
      <w:r w:rsidR="000C7994" w:rsidRPr="003F28B6">
        <w:rPr>
          <w:rFonts w:asciiTheme="majorBidi" w:hAnsiTheme="majorBidi" w:cstheme="majorBidi"/>
          <w:i/>
          <w:iCs/>
        </w:rPr>
        <w:t xml:space="preserve"> a</w:t>
      </w:r>
      <w:r w:rsidR="00A05E56" w:rsidRPr="003F28B6">
        <w:rPr>
          <w:rFonts w:asciiTheme="majorBidi" w:hAnsiTheme="majorBidi" w:cstheme="majorBidi"/>
          <w:i/>
          <w:iCs/>
        </w:rPr>
        <w:t xml:space="preserve">lso </w:t>
      </w:r>
      <w:r w:rsidR="00793A11" w:rsidRPr="003F28B6">
        <w:rPr>
          <w:rFonts w:asciiTheme="majorBidi" w:hAnsiTheme="majorBidi" w:cstheme="majorBidi"/>
          <w:i/>
          <w:iCs/>
        </w:rPr>
        <w:t xml:space="preserve">secured </w:t>
      </w:r>
      <w:r w:rsidR="000C7994" w:rsidRPr="003F28B6">
        <w:rPr>
          <w:rFonts w:asciiTheme="majorBidi" w:hAnsiTheme="majorBidi" w:cstheme="majorBidi"/>
          <w:i/>
          <w:iCs/>
        </w:rPr>
        <w:t xml:space="preserve">significant </w:t>
      </w:r>
      <w:r w:rsidR="00A05E56" w:rsidRPr="003F28B6">
        <w:rPr>
          <w:rFonts w:asciiTheme="majorBidi" w:hAnsiTheme="majorBidi" w:cstheme="majorBidi"/>
          <w:i/>
          <w:iCs/>
        </w:rPr>
        <w:t xml:space="preserve">resources, </w:t>
      </w:r>
      <w:r w:rsidR="00793A11" w:rsidRPr="003F28B6">
        <w:rPr>
          <w:rFonts w:asciiTheme="majorBidi" w:hAnsiTheme="majorBidi" w:cstheme="majorBidi"/>
          <w:i/>
          <w:iCs/>
        </w:rPr>
        <w:t xml:space="preserve">like, </w:t>
      </w:r>
      <w:r w:rsidR="00A05E56" w:rsidRPr="003F28B6">
        <w:rPr>
          <w:rFonts w:asciiTheme="majorBidi" w:hAnsiTheme="majorBidi" w:cstheme="majorBidi"/>
          <w:i/>
          <w:iCs/>
        </w:rPr>
        <w:t xml:space="preserve">millions, and distributed </w:t>
      </w:r>
      <w:r w:rsidR="00793A11" w:rsidRPr="003F28B6">
        <w:rPr>
          <w:rFonts w:asciiTheme="majorBidi" w:hAnsiTheme="majorBidi" w:cstheme="majorBidi"/>
          <w:i/>
          <w:iCs/>
        </w:rPr>
        <w:t xml:space="preserve">them </w:t>
      </w:r>
      <w:r w:rsidR="00A05E56" w:rsidRPr="003F28B6">
        <w:rPr>
          <w:rFonts w:asciiTheme="majorBidi" w:hAnsiTheme="majorBidi" w:cstheme="majorBidi"/>
          <w:i/>
          <w:iCs/>
        </w:rPr>
        <w:t>and did a lot. First of all, there was a lot of PR</w:t>
      </w:r>
      <w:r w:rsidR="000C7994" w:rsidRPr="003F28B6">
        <w:rPr>
          <w:rFonts w:asciiTheme="majorBidi" w:hAnsiTheme="majorBidi" w:cstheme="majorBidi"/>
          <w:i/>
          <w:iCs/>
        </w:rPr>
        <w:t xml:space="preserve">, </w:t>
      </w:r>
      <w:r w:rsidR="00A05E56" w:rsidRPr="003F28B6">
        <w:rPr>
          <w:rFonts w:asciiTheme="majorBidi" w:hAnsiTheme="majorBidi" w:cstheme="majorBidi"/>
          <w:i/>
          <w:iCs/>
        </w:rPr>
        <w:t xml:space="preserve">and a lot of things </w:t>
      </w:r>
      <w:r w:rsidR="000C7994" w:rsidRPr="003F28B6">
        <w:rPr>
          <w:rFonts w:asciiTheme="majorBidi" w:hAnsiTheme="majorBidi" w:cstheme="majorBidi"/>
          <w:i/>
          <w:iCs/>
        </w:rPr>
        <w:t xml:space="preserve">where appearances counted </w:t>
      </w:r>
      <w:r w:rsidR="00A05E56" w:rsidRPr="003F28B6">
        <w:rPr>
          <w:rFonts w:asciiTheme="majorBidi" w:hAnsiTheme="majorBidi" w:cstheme="majorBidi"/>
          <w:i/>
          <w:iCs/>
        </w:rPr>
        <w:t xml:space="preserve">more than...but </w:t>
      </w:r>
      <w:r w:rsidR="003127DA" w:rsidRPr="003F28B6">
        <w:rPr>
          <w:rFonts w:asciiTheme="majorBidi" w:hAnsiTheme="majorBidi" w:cstheme="majorBidi"/>
          <w:i/>
          <w:iCs/>
        </w:rPr>
        <w:t>overall,</w:t>
      </w:r>
      <w:r w:rsidR="00A05E56" w:rsidRPr="003F28B6">
        <w:rPr>
          <w:rFonts w:asciiTheme="majorBidi" w:hAnsiTheme="majorBidi" w:cstheme="majorBidi"/>
          <w:i/>
          <w:iCs/>
        </w:rPr>
        <w:t xml:space="preserve"> I was happy to be at th</w:t>
      </w:r>
      <w:r w:rsidR="000C7994" w:rsidRPr="003F28B6">
        <w:rPr>
          <w:rFonts w:asciiTheme="majorBidi" w:hAnsiTheme="majorBidi" w:cstheme="majorBidi"/>
          <w:i/>
          <w:iCs/>
        </w:rPr>
        <w:t>at</w:t>
      </w:r>
      <w:r w:rsidR="00A05E56" w:rsidRPr="003F28B6">
        <w:rPr>
          <w:rFonts w:asciiTheme="majorBidi" w:hAnsiTheme="majorBidi" w:cstheme="majorBidi"/>
          <w:i/>
          <w:iCs/>
        </w:rPr>
        <w:t xml:space="preserve"> juncture, because of my position</w:t>
      </w:r>
      <w:r w:rsidR="00793A11" w:rsidRPr="003F28B6">
        <w:rPr>
          <w:rFonts w:asciiTheme="majorBidi" w:hAnsiTheme="majorBidi" w:cstheme="majorBidi"/>
          <w:i/>
          <w:iCs/>
        </w:rPr>
        <w:t xml:space="preserve"> </w:t>
      </w:r>
      <w:r w:rsidR="00A05E56" w:rsidRPr="003F28B6">
        <w:rPr>
          <w:rFonts w:asciiTheme="majorBidi" w:hAnsiTheme="majorBidi" w:cstheme="majorBidi"/>
          <w:i/>
          <w:iCs/>
        </w:rPr>
        <w:t xml:space="preserve">I could </w:t>
      </w:r>
      <w:r w:rsidR="000C7994" w:rsidRPr="003F28B6">
        <w:rPr>
          <w:rFonts w:asciiTheme="majorBidi" w:hAnsiTheme="majorBidi" w:cstheme="majorBidi"/>
          <w:i/>
          <w:iCs/>
        </w:rPr>
        <w:t xml:space="preserve">ultimately </w:t>
      </w:r>
      <w:r w:rsidR="003E4191" w:rsidRPr="003F28B6">
        <w:rPr>
          <w:rFonts w:asciiTheme="majorBidi" w:hAnsiTheme="majorBidi" w:cstheme="majorBidi"/>
          <w:i/>
          <w:iCs/>
        </w:rPr>
        <w:t>make sure</w:t>
      </w:r>
      <w:r w:rsidR="00A05E56" w:rsidRPr="003F28B6">
        <w:rPr>
          <w:rFonts w:asciiTheme="majorBidi" w:hAnsiTheme="majorBidi" w:cstheme="majorBidi"/>
          <w:i/>
          <w:iCs/>
        </w:rPr>
        <w:t xml:space="preserve">, as I said before, </w:t>
      </w:r>
      <w:r w:rsidR="003E4191" w:rsidRPr="003F28B6">
        <w:rPr>
          <w:rFonts w:asciiTheme="majorBidi" w:hAnsiTheme="majorBidi" w:cstheme="majorBidi"/>
          <w:i/>
          <w:iCs/>
        </w:rPr>
        <w:t xml:space="preserve">that everything </w:t>
      </w:r>
      <w:r w:rsidR="00793A11" w:rsidRPr="003F28B6">
        <w:rPr>
          <w:rFonts w:asciiTheme="majorBidi" w:hAnsiTheme="majorBidi" w:cstheme="majorBidi"/>
          <w:i/>
          <w:iCs/>
        </w:rPr>
        <w:t xml:space="preserve">would </w:t>
      </w:r>
      <w:r w:rsidR="003E4191" w:rsidRPr="003F28B6">
        <w:rPr>
          <w:rFonts w:asciiTheme="majorBidi" w:hAnsiTheme="majorBidi" w:cstheme="majorBidi"/>
          <w:i/>
          <w:iCs/>
        </w:rPr>
        <w:t xml:space="preserve">be funnelled </w:t>
      </w:r>
      <w:r w:rsidR="00A05E56" w:rsidRPr="003F28B6">
        <w:rPr>
          <w:rFonts w:asciiTheme="majorBidi" w:hAnsiTheme="majorBidi" w:cstheme="majorBidi"/>
          <w:i/>
          <w:iCs/>
        </w:rPr>
        <w:t xml:space="preserve">into the </w:t>
      </w:r>
      <w:r w:rsidR="00CF3789" w:rsidRPr="003F28B6">
        <w:rPr>
          <w:rFonts w:asciiTheme="majorBidi" w:hAnsiTheme="majorBidi" w:cstheme="majorBidi"/>
          <w:i/>
          <w:iCs/>
        </w:rPr>
        <w:t>neighbourhood</w:t>
      </w:r>
      <w:r w:rsidR="003E4191" w:rsidRPr="003F28B6">
        <w:rPr>
          <w:rFonts w:asciiTheme="majorBidi" w:hAnsiTheme="majorBidi" w:cstheme="majorBidi"/>
          <w:i/>
          <w:iCs/>
        </w:rPr>
        <w:t>,</w:t>
      </w:r>
      <w:r w:rsidR="00A05E56" w:rsidRPr="003F28B6">
        <w:rPr>
          <w:rFonts w:asciiTheme="majorBidi" w:hAnsiTheme="majorBidi" w:cstheme="majorBidi"/>
          <w:i/>
          <w:iCs/>
        </w:rPr>
        <w:t xml:space="preserve"> and </w:t>
      </w:r>
      <w:r w:rsidR="003E4191" w:rsidRPr="003F28B6">
        <w:rPr>
          <w:rFonts w:asciiTheme="majorBidi" w:hAnsiTheme="majorBidi" w:cstheme="majorBidi"/>
          <w:i/>
          <w:iCs/>
        </w:rPr>
        <w:t>reach the girls</w:t>
      </w:r>
      <w:r w:rsidR="00A05E56" w:rsidRPr="003F28B6">
        <w:rPr>
          <w:rFonts w:asciiTheme="majorBidi" w:hAnsiTheme="majorBidi" w:cstheme="majorBidi"/>
          <w:i/>
          <w:iCs/>
        </w:rPr>
        <w:t xml:space="preserve">. </w:t>
      </w:r>
      <w:r w:rsidR="003E4191" w:rsidRPr="003F28B6">
        <w:rPr>
          <w:rFonts w:asciiTheme="majorBidi" w:hAnsiTheme="majorBidi" w:cstheme="majorBidi"/>
          <w:i/>
          <w:iCs/>
        </w:rPr>
        <w:t xml:space="preserve">As well as </w:t>
      </w:r>
      <w:r w:rsidR="00A05E56" w:rsidRPr="003F28B6">
        <w:rPr>
          <w:rFonts w:asciiTheme="majorBidi" w:hAnsiTheme="majorBidi" w:cstheme="majorBidi"/>
          <w:i/>
          <w:iCs/>
        </w:rPr>
        <w:t xml:space="preserve">the things I </w:t>
      </w:r>
      <w:r w:rsidR="003E4191" w:rsidRPr="003F28B6">
        <w:rPr>
          <w:rFonts w:asciiTheme="majorBidi" w:hAnsiTheme="majorBidi" w:cstheme="majorBidi"/>
          <w:i/>
          <w:iCs/>
        </w:rPr>
        <w:t>obtained in a roundabout way</w:t>
      </w:r>
      <w:r w:rsidR="00793A11" w:rsidRPr="003F28B6">
        <w:rPr>
          <w:rFonts w:asciiTheme="majorBidi" w:hAnsiTheme="majorBidi" w:cstheme="majorBidi"/>
          <w:i/>
          <w:iCs/>
        </w:rPr>
        <w:t>,</w:t>
      </w:r>
      <w:r w:rsidR="003E4191" w:rsidRPr="003F28B6">
        <w:rPr>
          <w:rFonts w:asciiTheme="majorBidi" w:hAnsiTheme="majorBidi" w:cstheme="majorBidi"/>
          <w:i/>
          <w:iCs/>
        </w:rPr>
        <w:t xml:space="preserve"> which also made a difference in </w:t>
      </w:r>
      <w:r w:rsidR="00A05E56" w:rsidRPr="003F28B6">
        <w:rPr>
          <w:rFonts w:asciiTheme="majorBidi" w:hAnsiTheme="majorBidi" w:cstheme="majorBidi"/>
          <w:i/>
          <w:iCs/>
        </w:rPr>
        <w:t xml:space="preserve">the </w:t>
      </w:r>
      <w:proofErr w:type="spellStart"/>
      <w:r w:rsidR="00CF3789" w:rsidRPr="003F28B6">
        <w:rPr>
          <w:rFonts w:asciiTheme="majorBidi" w:hAnsiTheme="majorBidi" w:cstheme="majorBidi"/>
          <w:i/>
          <w:iCs/>
        </w:rPr>
        <w:t>neighborhood</w:t>
      </w:r>
      <w:proofErr w:type="spellEnd"/>
      <w:r w:rsidR="00A05E56" w:rsidRPr="003F28B6">
        <w:rPr>
          <w:rFonts w:asciiTheme="majorBidi" w:hAnsiTheme="majorBidi" w:cstheme="majorBidi"/>
          <w:i/>
          <w:iCs/>
        </w:rPr>
        <w:t>..</w:t>
      </w:r>
      <w:r w:rsidR="00203940">
        <w:rPr>
          <w:rFonts w:asciiTheme="majorBidi" w:hAnsiTheme="majorBidi" w:cstheme="majorBidi"/>
          <w:i/>
          <w:iCs/>
        </w:rPr>
        <w:t>.</w:t>
      </w:r>
      <w:r w:rsidR="003E4191" w:rsidRPr="003F28B6">
        <w:rPr>
          <w:rFonts w:asciiTheme="majorBidi" w:hAnsiTheme="majorBidi" w:cstheme="majorBidi"/>
          <w:i/>
          <w:iCs/>
        </w:rPr>
        <w:t xml:space="preserve">It </w:t>
      </w:r>
      <w:r w:rsidR="00A05E56" w:rsidRPr="003F28B6">
        <w:rPr>
          <w:rFonts w:asciiTheme="majorBidi" w:hAnsiTheme="majorBidi" w:cstheme="majorBidi"/>
          <w:i/>
          <w:iCs/>
        </w:rPr>
        <w:t xml:space="preserve">was </w:t>
      </w:r>
      <w:r w:rsidR="003E4191" w:rsidRPr="003F28B6">
        <w:rPr>
          <w:rFonts w:asciiTheme="majorBidi" w:hAnsiTheme="majorBidi" w:cstheme="majorBidi"/>
          <w:i/>
          <w:iCs/>
        </w:rPr>
        <w:t xml:space="preserve">an extremely </w:t>
      </w:r>
      <w:r w:rsidR="00A05E56" w:rsidRPr="003F28B6">
        <w:rPr>
          <w:rFonts w:asciiTheme="majorBidi" w:hAnsiTheme="majorBidi" w:cstheme="majorBidi"/>
          <w:i/>
          <w:iCs/>
        </w:rPr>
        <w:t xml:space="preserve">difficult </w:t>
      </w:r>
      <w:r w:rsidR="003E4191" w:rsidRPr="003F28B6">
        <w:rPr>
          <w:rFonts w:asciiTheme="majorBidi" w:hAnsiTheme="majorBidi" w:cstheme="majorBidi"/>
          <w:i/>
          <w:iCs/>
        </w:rPr>
        <w:t>time at the Society</w:t>
      </w:r>
      <w:r w:rsidR="00A05E56" w:rsidRPr="003F28B6">
        <w:rPr>
          <w:rFonts w:asciiTheme="majorBidi" w:hAnsiTheme="majorBidi" w:cstheme="majorBidi"/>
          <w:i/>
          <w:iCs/>
        </w:rPr>
        <w:t>. Th</w:t>
      </w:r>
      <w:r w:rsidR="003E4191" w:rsidRPr="003F28B6">
        <w:rPr>
          <w:rFonts w:asciiTheme="majorBidi" w:hAnsiTheme="majorBidi" w:cstheme="majorBidi"/>
          <w:i/>
          <w:iCs/>
        </w:rPr>
        <w:t xml:space="preserve">e </w:t>
      </w:r>
      <w:r w:rsidR="00A05E56" w:rsidRPr="003F28B6">
        <w:rPr>
          <w:rFonts w:asciiTheme="majorBidi" w:hAnsiTheme="majorBidi" w:cstheme="majorBidi"/>
          <w:i/>
          <w:iCs/>
        </w:rPr>
        <w:t>stagnation... It was hard to run an organi</w:t>
      </w:r>
      <w:r w:rsidR="003E4191" w:rsidRPr="003F28B6">
        <w:rPr>
          <w:rFonts w:asciiTheme="majorBidi" w:hAnsiTheme="majorBidi" w:cstheme="majorBidi"/>
          <w:i/>
          <w:iCs/>
        </w:rPr>
        <w:t>s</w:t>
      </w:r>
      <w:r w:rsidR="00A05E56" w:rsidRPr="003F28B6">
        <w:rPr>
          <w:rFonts w:asciiTheme="majorBidi" w:hAnsiTheme="majorBidi" w:cstheme="majorBidi"/>
          <w:i/>
          <w:iCs/>
        </w:rPr>
        <w:t>ation without reserves</w:t>
      </w:r>
      <w:r w:rsidR="00356F46">
        <w:rPr>
          <w:rFonts w:asciiTheme="majorBidi" w:hAnsiTheme="majorBidi" w:cstheme="majorBidi"/>
        </w:rPr>
        <w:t xml:space="preserve"> (</w:t>
      </w:r>
      <w:r w:rsidR="003E4191" w:rsidRPr="003F28B6">
        <w:rPr>
          <w:rFonts w:asciiTheme="majorBidi" w:hAnsiTheme="majorBidi" w:cstheme="majorBidi"/>
        </w:rPr>
        <w:t xml:space="preserve">A </w:t>
      </w:r>
      <w:r w:rsidRPr="003F28B6">
        <w:rPr>
          <w:rFonts w:asciiTheme="majorBidi" w:hAnsiTheme="majorBidi" w:cstheme="majorBidi"/>
        </w:rPr>
        <w:t xml:space="preserve">Courtyard </w:t>
      </w:r>
      <w:r w:rsidR="003E4191" w:rsidRPr="003F28B6">
        <w:rPr>
          <w:rFonts w:asciiTheme="majorBidi" w:hAnsiTheme="majorBidi" w:cstheme="majorBidi"/>
        </w:rPr>
        <w:t>m</w:t>
      </w:r>
      <w:r w:rsidRPr="003F28B6">
        <w:rPr>
          <w:rFonts w:asciiTheme="majorBidi" w:hAnsiTheme="majorBidi" w:cstheme="majorBidi"/>
        </w:rPr>
        <w:t>anager</w:t>
      </w:r>
      <w:r w:rsidR="00356F46">
        <w:rPr>
          <w:rFonts w:asciiTheme="majorBidi" w:hAnsiTheme="majorBidi" w:cstheme="majorBidi"/>
        </w:rPr>
        <w:t>).</w:t>
      </w:r>
    </w:p>
    <w:p w14:paraId="70D36216" w14:textId="15E976F4" w:rsidR="00A05E56" w:rsidRPr="003F28B6" w:rsidRDefault="00A05E56" w:rsidP="003F28B6">
      <w:pPr>
        <w:spacing w:line="360" w:lineRule="auto"/>
        <w:ind w:left="1134" w:right="1134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  <w:i/>
          <w:iCs/>
        </w:rPr>
        <w:t>Connection to concrete assistance</w:t>
      </w:r>
      <w:r w:rsidR="00356F46">
        <w:rPr>
          <w:rFonts w:asciiTheme="majorBidi" w:hAnsiTheme="majorBidi" w:cstheme="majorBidi"/>
          <w:i/>
          <w:iCs/>
        </w:rPr>
        <w:t xml:space="preserve"> [was important]</w:t>
      </w:r>
      <w:r w:rsidRPr="003F28B6">
        <w:rPr>
          <w:rFonts w:asciiTheme="majorBidi" w:hAnsiTheme="majorBidi" w:cstheme="majorBidi"/>
          <w:i/>
          <w:iCs/>
        </w:rPr>
        <w:t>. They were an</w:t>
      </w:r>
      <w:r w:rsidR="00793A11" w:rsidRPr="003F28B6">
        <w:rPr>
          <w:rFonts w:asciiTheme="majorBidi" w:hAnsiTheme="majorBidi" w:cstheme="majorBidi"/>
          <w:i/>
          <w:iCs/>
        </w:rPr>
        <w:t xml:space="preserve">xious about </w:t>
      </w:r>
      <w:r w:rsidRPr="003F28B6">
        <w:rPr>
          <w:rFonts w:asciiTheme="majorBidi" w:hAnsiTheme="majorBidi" w:cstheme="majorBidi"/>
          <w:i/>
          <w:iCs/>
        </w:rPr>
        <w:t>leav</w:t>
      </w:r>
      <w:r w:rsidR="00793A11" w:rsidRPr="003F28B6">
        <w:rPr>
          <w:rFonts w:asciiTheme="majorBidi" w:hAnsiTheme="majorBidi" w:cstheme="majorBidi"/>
          <w:i/>
          <w:iCs/>
        </w:rPr>
        <w:t>ing</w:t>
      </w:r>
      <w:r w:rsidRPr="003F28B6">
        <w:rPr>
          <w:rFonts w:asciiTheme="majorBidi" w:hAnsiTheme="majorBidi" w:cstheme="majorBidi"/>
          <w:i/>
          <w:iCs/>
        </w:rPr>
        <w:t xml:space="preserve"> </w:t>
      </w:r>
      <w:r w:rsidR="003E4191" w:rsidRPr="003F28B6">
        <w:rPr>
          <w:rFonts w:asciiTheme="majorBidi" w:hAnsiTheme="majorBidi" w:cstheme="majorBidi"/>
          <w:i/>
          <w:iCs/>
        </w:rPr>
        <w:t>home, etc</w:t>
      </w:r>
      <w:r w:rsidRPr="003F28B6">
        <w:rPr>
          <w:rFonts w:asciiTheme="majorBidi" w:hAnsiTheme="majorBidi" w:cstheme="majorBidi"/>
          <w:i/>
          <w:iCs/>
        </w:rPr>
        <w:t xml:space="preserve">. </w:t>
      </w:r>
      <w:r w:rsidR="00793A11" w:rsidRPr="003F28B6">
        <w:rPr>
          <w:rFonts w:asciiTheme="majorBidi" w:hAnsiTheme="majorBidi" w:cstheme="majorBidi"/>
          <w:i/>
          <w:iCs/>
        </w:rPr>
        <w:t>E</w:t>
      </w:r>
      <w:r w:rsidRPr="003F28B6">
        <w:rPr>
          <w:rFonts w:asciiTheme="majorBidi" w:hAnsiTheme="majorBidi" w:cstheme="majorBidi"/>
          <w:i/>
          <w:iCs/>
        </w:rPr>
        <w:t xml:space="preserve">motional </w:t>
      </w:r>
      <w:r w:rsidR="003E4191" w:rsidRPr="003F28B6">
        <w:rPr>
          <w:rFonts w:asciiTheme="majorBidi" w:hAnsiTheme="majorBidi" w:cstheme="majorBidi"/>
          <w:i/>
          <w:iCs/>
        </w:rPr>
        <w:t>support was lacking</w:t>
      </w:r>
      <w:r w:rsidRPr="003F28B6">
        <w:rPr>
          <w:rFonts w:asciiTheme="majorBidi" w:hAnsiTheme="majorBidi" w:cstheme="majorBidi"/>
          <w:i/>
          <w:iCs/>
        </w:rPr>
        <w:t>, even if it</w:t>
      </w:r>
      <w:r w:rsidR="00356F46">
        <w:rPr>
          <w:rFonts w:asciiTheme="majorBidi" w:hAnsiTheme="majorBidi" w:cstheme="majorBidi"/>
          <w:i/>
          <w:iCs/>
        </w:rPr>
        <w:t xml:space="preserve"> was</w:t>
      </w:r>
      <w:r w:rsidRPr="003F28B6">
        <w:rPr>
          <w:rFonts w:asciiTheme="majorBidi" w:hAnsiTheme="majorBidi" w:cstheme="majorBidi"/>
          <w:i/>
          <w:iCs/>
        </w:rPr>
        <w:t xml:space="preserve"> </w:t>
      </w:r>
      <w:r w:rsidR="003E4191" w:rsidRPr="003F28B6">
        <w:rPr>
          <w:rFonts w:asciiTheme="majorBidi" w:hAnsiTheme="majorBidi" w:cstheme="majorBidi"/>
          <w:i/>
          <w:iCs/>
        </w:rPr>
        <w:t xml:space="preserve">just </w:t>
      </w:r>
      <w:r w:rsidRPr="003F28B6">
        <w:rPr>
          <w:rFonts w:asciiTheme="majorBidi" w:hAnsiTheme="majorBidi" w:cstheme="majorBidi"/>
          <w:i/>
          <w:iCs/>
        </w:rPr>
        <w:t>understanding that they were not alone</w:t>
      </w:r>
      <w:r w:rsidR="00793A11" w:rsidRPr="003F28B6">
        <w:rPr>
          <w:rFonts w:asciiTheme="majorBidi" w:hAnsiTheme="majorBidi" w:cstheme="majorBidi"/>
          <w:i/>
          <w:iCs/>
        </w:rPr>
        <w:t>,</w:t>
      </w:r>
      <w:r w:rsidRPr="003F28B6">
        <w:rPr>
          <w:rFonts w:asciiTheme="majorBidi" w:hAnsiTheme="majorBidi" w:cstheme="majorBidi"/>
          <w:i/>
          <w:iCs/>
        </w:rPr>
        <w:t xml:space="preserve"> </w:t>
      </w:r>
      <w:r w:rsidR="00793A11" w:rsidRPr="003F28B6">
        <w:rPr>
          <w:rFonts w:asciiTheme="majorBidi" w:hAnsiTheme="majorBidi" w:cstheme="majorBidi"/>
          <w:i/>
          <w:iCs/>
        </w:rPr>
        <w:t>etc</w:t>
      </w:r>
      <w:r w:rsidRPr="003F28B6">
        <w:rPr>
          <w:rFonts w:asciiTheme="majorBidi" w:hAnsiTheme="majorBidi" w:cstheme="majorBidi"/>
          <w:i/>
          <w:iCs/>
        </w:rPr>
        <w:t xml:space="preserve">. </w:t>
      </w:r>
      <w:r w:rsidR="003E4191" w:rsidRPr="003F28B6">
        <w:rPr>
          <w:rFonts w:asciiTheme="majorBidi" w:hAnsiTheme="majorBidi" w:cstheme="majorBidi"/>
          <w:i/>
          <w:iCs/>
        </w:rPr>
        <w:t>So</w:t>
      </w:r>
      <w:r w:rsidR="00356F46">
        <w:rPr>
          <w:rFonts w:asciiTheme="majorBidi" w:hAnsiTheme="majorBidi" w:cstheme="majorBidi"/>
          <w:i/>
          <w:iCs/>
        </w:rPr>
        <w:t>,</w:t>
      </w:r>
      <w:r w:rsidR="003E4191" w:rsidRPr="003F28B6">
        <w:rPr>
          <w:rFonts w:asciiTheme="majorBidi" w:hAnsiTheme="majorBidi" w:cstheme="majorBidi"/>
          <w:i/>
          <w:iCs/>
        </w:rPr>
        <w:t xml:space="preserve"> </w:t>
      </w:r>
      <w:r w:rsidRPr="003F28B6">
        <w:rPr>
          <w:rFonts w:asciiTheme="majorBidi" w:hAnsiTheme="majorBidi" w:cstheme="majorBidi"/>
          <w:i/>
          <w:iCs/>
        </w:rPr>
        <w:t xml:space="preserve">we </w:t>
      </w:r>
      <w:r w:rsidR="003E4191" w:rsidRPr="003F28B6">
        <w:rPr>
          <w:rFonts w:asciiTheme="majorBidi" w:hAnsiTheme="majorBidi" w:cstheme="majorBidi"/>
          <w:i/>
          <w:iCs/>
        </w:rPr>
        <w:t xml:space="preserve">started </w:t>
      </w:r>
      <w:r w:rsidRPr="003F28B6">
        <w:rPr>
          <w:rFonts w:asciiTheme="majorBidi" w:hAnsiTheme="majorBidi" w:cstheme="majorBidi"/>
          <w:i/>
          <w:iCs/>
        </w:rPr>
        <w:t xml:space="preserve">to develop all sorts of </w:t>
      </w:r>
      <w:r w:rsidR="003E4191" w:rsidRPr="003F28B6">
        <w:rPr>
          <w:rFonts w:asciiTheme="majorBidi" w:hAnsiTheme="majorBidi" w:cstheme="majorBidi"/>
          <w:i/>
          <w:iCs/>
        </w:rPr>
        <w:t>solutions</w:t>
      </w:r>
      <w:r w:rsidRPr="003F28B6">
        <w:rPr>
          <w:rFonts w:asciiTheme="majorBidi" w:hAnsiTheme="majorBidi" w:cstheme="majorBidi"/>
          <w:i/>
          <w:iCs/>
        </w:rPr>
        <w:t>. We said: Ok</w:t>
      </w:r>
      <w:r w:rsidR="003E4191" w:rsidRPr="003F28B6">
        <w:rPr>
          <w:rFonts w:asciiTheme="majorBidi" w:hAnsiTheme="majorBidi" w:cstheme="majorBidi"/>
          <w:i/>
          <w:iCs/>
        </w:rPr>
        <w:t>,</w:t>
      </w:r>
      <w:r w:rsidRPr="003F28B6">
        <w:rPr>
          <w:rFonts w:asciiTheme="majorBidi" w:hAnsiTheme="majorBidi" w:cstheme="majorBidi"/>
          <w:i/>
          <w:iCs/>
        </w:rPr>
        <w:t xml:space="preserve"> the </w:t>
      </w:r>
      <w:r w:rsidR="003E4191" w:rsidRPr="003F28B6">
        <w:rPr>
          <w:rFonts w:asciiTheme="majorBidi" w:hAnsiTheme="majorBidi" w:cstheme="majorBidi"/>
          <w:i/>
          <w:iCs/>
        </w:rPr>
        <w:t>C</w:t>
      </w:r>
      <w:r w:rsidRPr="003F28B6">
        <w:rPr>
          <w:rFonts w:asciiTheme="majorBidi" w:hAnsiTheme="majorBidi" w:cstheme="majorBidi"/>
          <w:i/>
          <w:iCs/>
        </w:rPr>
        <w:t>ourtyard is closed</w:t>
      </w:r>
      <w:r w:rsidR="003E4191" w:rsidRPr="003F28B6">
        <w:rPr>
          <w:rFonts w:asciiTheme="majorBidi" w:hAnsiTheme="majorBidi" w:cstheme="majorBidi"/>
          <w:i/>
          <w:iCs/>
        </w:rPr>
        <w:t>,</w:t>
      </w:r>
      <w:r w:rsidRPr="003F28B6">
        <w:rPr>
          <w:rFonts w:asciiTheme="majorBidi" w:hAnsiTheme="majorBidi" w:cstheme="majorBidi"/>
          <w:i/>
          <w:iCs/>
        </w:rPr>
        <w:t xml:space="preserve"> but...we </w:t>
      </w:r>
      <w:r w:rsidR="003E4191" w:rsidRPr="003F28B6">
        <w:rPr>
          <w:rFonts w:asciiTheme="majorBidi" w:hAnsiTheme="majorBidi" w:cstheme="majorBidi"/>
          <w:i/>
          <w:iCs/>
        </w:rPr>
        <w:t>organi</w:t>
      </w:r>
      <w:r w:rsidR="00356F46">
        <w:rPr>
          <w:rFonts w:asciiTheme="majorBidi" w:hAnsiTheme="majorBidi" w:cstheme="majorBidi"/>
          <w:i/>
          <w:iCs/>
        </w:rPr>
        <w:t>z</w:t>
      </w:r>
      <w:r w:rsidR="003E4191" w:rsidRPr="003F28B6">
        <w:rPr>
          <w:rFonts w:asciiTheme="majorBidi" w:hAnsiTheme="majorBidi" w:cstheme="majorBidi"/>
          <w:i/>
          <w:iCs/>
        </w:rPr>
        <w:t xml:space="preserve">ed </w:t>
      </w:r>
      <w:r w:rsidRPr="003F28B6">
        <w:rPr>
          <w:rFonts w:asciiTheme="majorBidi" w:hAnsiTheme="majorBidi" w:cstheme="majorBidi"/>
          <w:i/>
          <w:iCs/>
        </w:rPr>
        <w:t xml:space="preserve">a regular day </w:t>
      </w:r>
      <w:r w:rsidR="003E4191" w:rsidRPr="003F28B6">
        <w:rPr>
          <w:rFonts w:asciiTheme="majorBidi" w:hAnsiTheme="majorBidi" w:cstheme="majorBidi"/>
          <w:i/>
          <w:iCs/>
        </w:rPr>
        <w:t xml:space="preserve">each </w:t>
      </w:r>
      <w:r w:rsidRPr="003F28B6">
        <w:rPr>
          <w:rFonts w:asciiTheme="majorBidi" w:hAnsiTheme="majorBidi" w:cstheme="majorBidi"/>
          <w:i/>
          <w:iCs/>
        </w:rPr>
        <w:t xml:space="preserve">week </w:t>
      </w:r>
      <w:r w:rsidR="003E4191" w:rsidRPr="003F28B6">
        <w:rPr>
          <w:rFonts w:asciiTheme="majorBidi" w:hAnsiTheme="majorBidi" w:cstheme="majorBidi"/>
          <w:i/>
          <w:iCs/>
        </w:rPr>
        <w:t xml:space="preserve">to </w:t>
      </w:r>
      <w:r w:rsidRPr="003F28B6">
        <w:rPr>
          <w:rFonts w:asciiTheme="majorBidi" w:hAnsiTheme="majorBidi" w:cstheme="majorBidi"/>
          <w:i/>
          <w:iCs/>
        </w:rPr>
        <w:t>distribut</w:t>
      </w:r>
      <w:r w:rsidR="003E4191" w:rsidRPr="003F28B6">
        <w:rPr>
          <w:rFonts w:asciiTheme="majorBidi" w:hAnsiTheme="majorBidi" w:cstheme="majorBidi"/>
          <w:i/>
          <w:iCs/>
        </w:rPr>
        <w:t xml:space="preserve">e </w:t>
      </w:r>
      <w:r w:rsidRPr="003F28B6">
        <w:rPr>
          <w:rFonts w:asciiTheme="majorBidi" w:hAnsiTheme="majorBidi" w:cstheme="majorBidi"/>
          <w:i/>
          <w:iCs/>
        </w:rPr>
        <w:t xml:space="preserve">food. The volunteers </w:t>
      </w:r>
      <w:r w:rsidR="003E4191" w:rsidRPr="003F28B6">
        <w:rPr>
          <w:rFonts w:asciiTheme="majorBidi" w:hAnsiTheme="majorBidi" w:cstheme="majorBidi"/>
          <w:i/>
          <w:iCs/>
        </w:rPr>
        <w:t xml:space="preserve">would </w:t>
      </w:r>
      <w:r w:rsidRPr="003F28B6">
        <w:rPr>
          <w:rFonts w:asciiTheme="majorBidi" w:hAnsiTheme="majorBidi" w:cstheme="majorBidi"/>
          <w:i/>
          <w:iCs/>
        </w:rPr>
        <w:t>cook</w:t>
      </w:r>
      <w:r w:rsidR="003E4191" w:rsidRPr="003F28B6">
        <w:rPr>
          <w:rFonts w:asciiTheme="majorBidi" w:hAnsiTheme="majorBidi" w:cstheme="majorBidi"/>
          <w:i/>
          <w:iCs/>
        </w:rPr>
        <w:t xml:space="preserve"> at home</w:t>
      </w:r>
      <w:r w:rsidRPr="003F28B6">
        <w:rPr>
          <w:rFonts w:asciiTheme="majorBidi" w:hAnsiTheme="majorBidi" w:cstheme="majorBidi"/>
          <w:i/>
          <w:iCs/>
        </w:rPr>
        <w:t xml:space="preserve">. We had dry </w:t>
      </w:r>
      <w:r w:rsidRPr="003F28B6">
        <w:rPr>
          <w:rFonts w:asciiTheme="majorBidi" w:hAnsiTheme="majorBidi" w:cstheme="majorBidi"/>
          <w:i/>
          <w:iCs/>
        </w:rPr>
        <w:lastRenderedPageBreak/>
        <w:t>food</w:t>
      </w:r>
      <w:r w:rsidR="0035641B" w:rsidRPr="003F28B6">
        <w:rPr>
          <w:rFonts w:asciiTheme="majorBidi" w:hAnsiTheme="majorBidi" w:cstheme="majorBidi"/>
          <w:i/>
          <w:iCs/>
        </w:rPr>
        <w:t>,</w:t>
      </w:r>
      <w:r w:rsidRPr="003F28B6">
        <w:rPr>
          <w:rFonts w:asciiTheme="majorBidi" w:hAnsiTheme="majorBidi" w:cstheme="majorBidi"/>
          <w:i/>
          <w:iCs/>
        </w:rPr>
        <w:t xml:space="preserve"> but also cooked food. We </w:t>
      </w:r>
      <w:r w:rsidR="0035641B" w:rsidRPr="003F28B6">
        <w:rPr>
          <w:rFonts w:asciiTheme="majorBidi" w:hAnsiTheme="majorBidi" w:cstheme="majorBidi"/>
          <w:i/>
          <w:iCs/>
        </w:rPr>
        <w:t xml:space="preserve">actually prepared meals for </w:t>
      </w:r>
      <w:r w:rsidRPr="003F28B6">
        <w:rPr>
          <w:rFonts w:asciiTheme="majorBidi" w:hAnsiTheme="majorBidi" w:cstheme="majorBidi"/>
          <w:i/>
          <w:iCs/>
        </w:rPr>
        <w:t>them for several days</w:t>
      </w:r>
      <w:r w:rsidR="0035641B" w:rsidRPr="003F28B6">
        <w:rPr>
          <w:rFonts w:asciiTheme="majorBidi" w:hAnsiTheme="majorBidi" w:cstheme="majorBidi"/>
          <w:i/>
          <w:iCs/>
        </w:rPr>
        <w:t xml:space="preserve"> in advance</w:t>
      </w:r>
      <w:r w:rsidRPr="003F28B6">
        <w:rPr>
          <w:rFonts w:asciiTheme="majorBidi" w:hAnsiTheme="majorBidi" w:cstheme="majorBidi"/>
          <w:i/>
          <w:iCs/>
        </w:rPr>
        <w:t xml:space="preserve">. They would </w:t>
      </w:r>
      <w:r w:rsidR="0035641B" w:rsidRPr="003F28B6">
        <w:rPr>
          <w:rFonts w:asciiTheme="majorBidi" w:hAnsiTheme="majorBidi" w:cstheme="majorBidi"/>
          <w:i/>
          <w:iCs/>
        </w:rPr>
        <w:t xml:space="preserve">arrive in turn to pick </w:t>
      </w:r>
      <w:r w:rsidR="00793A11" w:rsidRPr="003F28B6">
        <w:rPr>
          <w:rFonts w:asciiTheme="majorBidi" w:hAnsiTheme="majorBidi" w:cstheme="majorBidi"/>
          <w:i/>
          <w:iCs/>
        </w:rPr>
        <w:t xml:space="preserve">it </w:t>
      </w:r>
      <w:r w:rsidR="0035641B" w:rsidRPr="003F28B6">
        <w:rPr>
          <w:rFonts w:asciiTheme="majorBidi" w:hAnsiTheme="majorBidi" w:cstheme="majorBidi"/>
          <w:i/>
          <w:iCs/>
        </w:rPr>
        <w:t xml:space="preserve">up, </w:t>
      </w:r>
      <w:r w:rsidRPr="003F28B6">
        <w:rPr>
          <w:rFonts w:asciiTheme="majorBidi" w:hAnsiTheme="majorBidi" w:cstheme="majorBidi"/>
          <w:i/>
          <w:iCs/>
        </w:rPr>
        <w:t xml:space="preserve">and </w:t>
      </w:r>
      <w:r w:rsidR="0035641B" w:rsidRPr="003F28B6">
        <w:rPr>
          <w:rFonts w:asciiTheme="majorBidi" w:hAnsiTheme="majorBidi" w:cstheme="majorBidi"/>
          <w:i/>
          <w:iCs/>
        </w:rPr>
        <w:t xml:space="preserve">by </w:t>
      </w:r>
      <w:r w:rsidRPr="003F28B6">
        <w:rPr>
          <w:rFonts w:asciiTheme="majorBidi" w:hAnsiTheme="majorBidi" w:cstheme="majorBidi"/>
          <w:i/>
          <w:iCs/>
        </w:rPr>
        <w:t xml:space="preserve">the way </w:t>
      </w:r>
      <w:r w:rsidR="0035641B" w:rsidRPr="003F28B6">
        <w:rPr>
          <w:rFonts w:asciiTheme="majorBidi" w:hAnsiTheme="majorBidi" w:cstheme="majorBidi"/>
          <w:i/>
          <w:iCs/>
        </w:rPr>
        <w:t xml:space="preserve">inquire </w:t>
      </w:r>
      <w:r w:rsidR="00356F46">
        <w:rPr>
          <w:rFonts w:asciiTheme="majorBidi" w:hAnsiTheme="majorBidi" w:cstheme="majorBidi"/>
          <w:i/>
          <w:iCs/>
        </w:rPr>
        <w:t>“</w:t>
      </w:r>
      <w:r w:rsidRPr="003F28B6">
        <w:rPr>
          <w:rFonts w:asciiTheme="majorBidi" w:hAnsiTheme="majorBidi" w:cstheme="majorBidi"/>
          <w:i/>
          <w:iCs/>
        </w:rPr>
        <w:t>How are you</w:t>
      </w:r>
      <w:r w:rsidR="0035641B" w:rsidRPr="003F28B6">
        <w:rPr>
          <w:rFonts w:asciiTheme="majorBidi" w:hAnsiTheme="majorBidi" w:cstheme="majorBidi"/>
          <w:i/>
          <w:iCs/>
        </w:rPr>
        <w:t>,</w:t>
      </w:r>
      <w:r w:rsidR="00F65DF6">
        <w:rPr>
          <w:rFonts w:asciiTheme="majorBidi" w:hAnsiTheme="majorBidi" w:cstheme="majorBidi"/>
          <w:i/>
          <w:iCs/>
        </w:rPr>
        <w:t>”</w:t>
      </w:r>
      <w:r w:rsidRPr="003F28B6">
        <w:rPr>
          <w:rFonts w:asciiTheme="majorBidi" w:hAnsiTheme="majorBidi" w:cstheme="majorBidi"/>
          <w:i/>
          <w:iCs/>
        </w:rPr>
        <w:t xml:space="preserve"> </w:t>
      </w:r>
      <w:r w:rsidR="0035641B" w:rsidRPr="003F28B6">
        <w:rPr>
          <w:rFonts w:asciiTheme="majorBidi" w:hAnsiTheme="majorBidi" w:cstheme="majorBidi"/>
          <w:i/>
          <w:iCs/>
        </w:rPr>
        <w:t xml:space="preserve">etc., meaning a face-to-face </w:t>
      </w:r>
      <w:r w:rsidRPr="003F28B6">
        <w:rPr>
          <w:rFonts w:asciiTheme="majorBidi" w:hAnsiTheme="majorBidi" w:cstheme="majorBidi"/>
          <w:i/>
          <w:iCs/>
        </w:rPr>
        <w:t xml:space="preserve">meeting. We </w:t>
      </w:r>
      <w:r w:rsidR="0035641B" w:rsidRPr="003F28B6">
        <w:rPr>
          <w:rFonts w:asciiTheme="majorBidi" w:hAnsiTheme="majorBidi" w:cstheme="majorBidi"/>
          <w:i/>
          <w:iCs/>
        </w:rPr>
        <w:t>had a system going</w:t>
      </w:r>
      <w:r w:rsidRPr="003F28B6">
        <w:rPr>
          <w:rFonts w:asciiTheme="majorBidi" w:hAnsiTheme="majorBidi" w:cstheme="majorBidi"/>
          <w:i/>
          <w:iCs/>
        </w:rPr>
        <w:t>, we had a social work student who had to do a project</w:t>
      </w:r>
      <w:r w:rsidR="0035641B" w:rsidRPr="003F28B6">
        <w:rPr>
          <w:rFonts w:asciiTheme="majorBidi" w:hAnsiTheme="majorBidi" w:cstheme="majorBidi"/>
          <w:i/>
          <w:iCs/>
        </w:rPr>
        <w:t>,</w:t>
      </w:r>
      <w:r w:rsidRPr="003F28B6">
        <w:rPr>
          <w:rFonts w:asciiTheme="majorBidi" w:hAnsiTheme="majorBidi" w:cstheme="majorBidi"/>
          <w:i/>
          <w:iCs/>
        </w:rPr>
        <w:t xml:space="preserve"> so we said: </w:t>
      </w:r>
      <w:r w:rsidR="00F65DF6">
        <w:rPr>
          <w:rFonts w:asciiTheme="majorBidi" w:hAnsiTheme="majorBidi" w:cstheme="majorBidi"/>
          <w:i/>
          <w:iCs/>
        </w:rPr>
        <w:t>“</w:t>
      </w:r>
      <w:r w:rsidRPr="003F28B6">
        <w:rPr>
          <w:rFonts w:asciiTheme="majorBidi" w:hAnsiTheme="majorBidi" w:cstheme="majorBidi"/>
          <w:i/>
          <w:iCs/>
        </w:rPr>
        <w:t xml:space="preserve">Perfect, </w:t>
      </w:r>
      <w:r w:rsidR="00793A11" w:rsidRPr="003F28B6">
        <w:rPr>
          <w:rFonts w:asciiTheme="majorBidi" w:hAnsiTheme="majorBidi" w:cstheme="majorBidi"/>
          <w:i/>
          <w:iCs/>
        </w:rPr>
        <w:t xml:space="preserve">build us </w:t>
      </w:r>
      <w:r w:rsidR="0035641B" w:rsidRPr="003F28B6">
        <w:rPr>
          <w:rFonts w:asciiTheme="majorBidi" w:hAnsiTheme="majorBidi" w:cstheme="majorBidi"/>
          <w:i/>
          <w:iCs/>
        </w:rPr>
        <w:t xml:space="preserve">a system </w:t>
      </w:r>
      <w:r w:rsidRPr="003F28B6">
        <w:rPr>
          <w:rFonts w:asciiTheme="majorBidi" w:hAnsiTheme="majorBidi" w:cstheme="majorBidi"/>
          <w:i/>
          <w:iCs/>
        </w:rPr>
        <w:t>of things th</w:t>
      </w:r>
      <w:r w:rsidR="0035641B" w:rsidRPr="003F28B6">
        <w:rPr>
          <w:rFonts w:asciiTheme="majorBidi" w:hAnsiTheme="majorBidi" w:cstheme="majorBidi"/>
          <w:i/>
          <w:iCs/>
        </w:rPr>
        <w:t>ey</w:t>
      </w:r>
      <w:r w:rsidRPr="003F28B6">
        <w:rPr>
          <w:rFonts w:asciiTheme="majorBidi" w:hAnsiTheme="majorBidi" w:cstheme="majorBidi"/>
          <w:i/>
          <w:iCs/>
        </w:rPr>
        <w:t xml:space="preserve"> can do online, </w:t>
      </w:r>
      <w:r w:rsidR="0035641B" w:rsidRPr="003F28B6">
        <w:rPr>
          <w:rFonts w:asciiTheme="majorBidi" w:hAnsiTheme="majorBidi" w:cstheme="majorBidi"/>
          <w:i/>
          <w:iCs/>
        </w:rPr>
        <w:t>on Zoom</w:t>
      </w:r>
      <w:r w:rsidRPr="003F28B6">
        <w:rPr>
          <w:rFonts w:asciiTheme="majorBidi" w:hAnsiTheme="majorBidi" w:cstheme="majorBidi"/>
          <w:i/>
          <w:iCs/>
        </w:rPr>
        <w:t>.</w:t>
      </w:r>
      <w:r w:rsidR="00F65DF6">
        <w:rPr>
          <w:rFonts w:asciiTheme="majorBidi" w:hAnsiTheme="majorBidi" w:cstheme="majorBidi"/>
          <w:i/>
          <w:iCs/>
        </w:rPr>
        <w:t>”</w:t>
      </w:r>
      <w:r w:rsidRPr="003F28B6">
        <w:rPr>
          <w:rFonts w:asciiTheme="majorBidi" w:hAnsiTheme="majorBidi" w:cstheme="majorBidi"/>
          <w:i/>
          <w:iCs/>
        </w:rPr>
        <w:t xml:space="preserve"> </w:t>
      </w:r>
      <w:r w:rsidR="003127DA" w:rsidRPr="003F28B6">
        <w:rPr>
          <w:rFonts w:asciiTheme="majorBidi" w:hAnsiTheme="majorBidi" w:cstheme="majorBidi"/>
          <w:i/>
          <w:iCs/>
        </w:rPr>
        <w:t>So,</w:t>
      </w:r>
      <w:r w:rsidRPr="003F28B6">
        <w:rPr>
          <w:rFonts w:asciiTheme="majorBidi" w:hAnsiTheme="majorBidi" w:cstheme="majorBidi"/>
          <w:i/>
          <w:iCs/>
        </w:rPr>
        <w:t xml:space="preserve"> we had </w:t>
      </w:r>
      <w:r w:rsidR="0035641B" w:rsidRPr="003F28B6">
        <w:rPr>
          <w:rFonts w:asciiTheme="majorBidi" w:hAnsiTheme="majorBidi" w:cstheme="majorBidi"/>
          <w:i/>
          <w:iCs/>
        </w:rPr>
        <w:t>an open group Z</w:t>
      </w:r>
      <w:r w:rsidRPr="003F28B6">
        <w:rPr>
          <w:rFonts w:asciiTheme="majorBidi" w:hAnsiTheme="majorBidi" w:cstheme="majorBidi"/>
          <w:i/>
          <w:iCs/>
        </w:rPr>
        <w:t xml:space="preserve">oom </w:t>
      </w:r>
      <w:r w:rsidR="0035641B" w:rsidRPr="003F28B6">
        <w:rPr>
          <w:rFonts w:asciiTheme="majorBidi" w:hAnsiTheme="majorBidi" w:cstheme="majorBidi"/>
          <w:i/>
          <w:iCs/>
        </w:rPr>
        <w:t xml:space="preserve">meeting </w:t>
      </w:r>
      <w:r w:rsidRPr="003F28B6">
        <w:rPr>
          <w:rFonts w:asciiTheme="majorBidi" w:hAnsiTheme="majorBidi" w:cstheme="majorBidi"/>
          <w:i/>
          <w:iCs/>
        </w:rPr>
        <w:t xml:space="preserve">once a week. We had all sorts of things that </w:t>
      </w:r>
      <w:r w:rsidR="0035641B" w:rsidRPr="003F28B6">
        <w:rPr>
          <w:rFonts w:asciiTheme="majorBidi" w:hAnsiTheme="majorBidi" w:cstheme="majorBidi"/>
          <w:i/>
          <w:iCs/>
        </w:rPr>
        <w:t xml:space="preserve">the </w:t>
      </w:r>
      <w:r w:rsidRPr="003F28B6">
        <w:rPr>
          <w:rFonts w:asciiTheme="majorBidi" w:hAnsiTheme="majorBidi" w:cstheme="majorBidi"/>
          <w:i/>
          <w:iCs/>
        </w:rPr>
        <w:t xml:space="preserve">volunteers </w:t>
      </w:r>
      <w:r w:rsidR="00793A11" w:rsidRPr="003F28B6">
        <w:rPr>
          <w:rFonts w:asciiTheme="majorBidi" w:hAnsiTheme="majorBidi" w:cstheme="majorBidi"/>
          <w:i/>
          <w:iCs/>
        </w:rPr>
        <w:t>thought of</w:t>
      </w:r>
      <w:r w:rsidRPr="003F28B6">
        <w:rPr>
          <w:rFonts w:asciiTheme="majorBidi" w:hAnsiTheme="majorBidi" w:cstheme="majorBidi"/>
          <w:i/>
          <w:iCs/>
        </w:rPr>
        <w:t>.</w:t>
      </w:r>
      <w:r w:rsidR="004E6C61" w:rsidRPr="003F28B6">
        <w:rPr>
          <w:rFonts w:asciiTheme="majorBidi" w:hAnsiTheme="majorBidi" w:cstheme="majorBidi"/>
        </w:rPr>
        <w:t xml:space="preserve"> </w:t>
      </w:r>
      <w:r w:rsidR="00F65DF6">
        <w:rPr>
          <w:rFonts w:asciiTheme="majorBidi" w:hAnsiTheme="majorBidi" w:cstheme="majorBidi"/>
        </w:rPr>
        <w:t>(</w:t>
      </w:r>
      <w:r w:rsidR="00045942" w:rsidRPr="003F28B6">
        <w:rPr>
          <w:rFonts w:asciiTheme="majorBidi" w:hAnsiTheme="majorBidi" w:cstheme="majorBidi"/>
        </w:rPr>
        <w:t>Employee, Haifa</w:t>
      </w:r>
      <w:r w:rsidR="00F65DF6">
        <w:rPr>
          <w:rFonts w:asciiTheme="majorBidi" w:hAnsiTheme="majorBidi" w:cstheme="majorBidi"/>
        </w:rPr>
        <w:t>).</w:t>
      </w:r>
    </w:p>
    <w:p w14:paraId="7866EB70" w14:textId="77777777" w:rsidR="00A05E56" w:rsidRPr="003F28B6" w:rsidRDefault="00A05E56" w:rsidP="003F28B6">
      <w:pPr>
        <w:spacing w:line="360" w:lineRule="auto"/>
        <w:jc w:val="both"/>
        <w:rPr>
          <w:rFonts w:asciiTheme="majorBidi" w:hAnsiTheme="majorBidi" w:cstheme="majorBidi"/>
        </w:rPr>
      </w:pPr>
    </w:p>
    <w:p w14:paraId="3724086D" w14:textId="72439D78" w:rsidR="00A05E56" w:rsidRPr="003F28B6" w:rsidRDefault="0035641B" w:rsidP="00F65DF6">
      <w:pPr>
        <w:spacing w:line="360" w:lineRule="auto"/>
        <w:ind w:left="1134" w:right="1134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  <w:i/>
          <w:iCs/>
        </w:rPr>
        <w:t xml:space="preserve">We have </w:t>
      </w:r>
      <w:r w:rsidR="00A05E56" w:rsidRPr="003F28B6">
        <w:rPr>
          <w:rFonts w:asciiTheme="majorBidi" w:hAnsiTheme="majorBidi" w:cstheme="majorBidi"/>
          <w:i/>
          <w:iCs/>
        </w:rPr>
        <w:t>120 volunteers here</w:t>
      </w:r>
      <w:r w:rsidRPr="003F28B6">
        <w:rPr>
          <w:rFonts w:asciiTheme="majorBidi" w:hAnsiTheme="majorBidi" w:cstheme="majorBidi"/>
          <w:i/>
          <w:iCs/>
        </w:rPr>
        <w:t>,</w:t>
      </w:r>
      <w:r w:rsidR="00A05E56" w:rsidRPr="003F28B6">
        <w:rPr>
          <w:rFonts w:asciiTheme="majorBidi" w:hAnsiTheme="majorBidi" w:cstheme="majorBidi"/>
          <w:i/>
          <w:iCs/>
        </w:rPr>
        <w:t xml:space="preserve"> </w:t>
      </w:r>
      <w:r w:rsidRPr="003F28B6">
        <w:rPr>
          <w:rFonts w:asciiTheme="majorBidi" w:hAnsiTheme="majorBidi" w:cstheme="majorBidi"/>
          <w:i/>
          <w:iCs/>
        </w:rPr>
        <w:t>it</w:t>
      </w:r>
      <w:r w:rsidR="00793A11" w:rsidRPr="003F28B6">
        <w:rPr>
          <w:rFonts w:asciiTheme="majorBidi" w:hAnsiTheme="majorBidi" w:cstheme="majorBidi"/>
          <w:i/>
          <w:iCs/>
        </w:rPr>
        <w:t>’</w:t>
      </w:r>
      <w:r w:rsidRPr="003F28B6">
        <w:rPr>
          <w:rFonts w:asciiTheme="majorBidi" w:hAnsiTheme="majorBidi" w:cstheme="majorBidi"/>
          <w:i/>
          <w:iCs/>
        </w:rPr>
        <w:t>s</w:t>
      </w:r>
      <w:r w:rsidR="00793A11" w:rsidRPr="003F28B6">
        <w:rPr>
          <w:rFonts w:asciiTheme="majorBidi" w:hAnsiTheme="majorBidi" w:cstheme="majorBidi"/>
          <w:i/>
          <w:iCs/>
        </w:rPr>
        <w:t xml:space="preserve"> </w:t>
      </w:r>
      <w:r w:rsidR="00A05E56" w:rsidRPr="003F28B6">
        <w:rPr>
          <w:rFonts w:asciiTheme="majorBidi" w:hAnsiTheme="majorBidi" w:cstheme="majorBidi"/>
          <w:i/>
          <w:iCs/>
        </w:rPr>
        <w:t>a multi-</w:t>
      </w:r>
      <w:r w:rsidR="00793A11" w:rsidRPr="003F28B6">
        <w:rPr>
          <w:rFonts w:asciiTheme="majorBidi" w:hAnsiTheme="majorBidi" w:cstheme="majorBidi"/>
          <w:i/>
          <w:iCs/>
        </w:rPr>
        <w:t xml:space="preserve">generational </w:t>
      </w:r>
      <w:r w:rsidR="00A05E56" w:rsidRPr="003F28B6">
        <w:rPr>
          <w:rFonts w:asciiTheme="majorBidi" w:hAnsiTheme="majorBidi" w:cstheme="majorBidi"/>
          <w:i/>
          <w:iCs/>
        </w:rPr>
        <w:t>team</w:t>
      </w:r>
      <w:r w:rsidR="00F65DF6">
        <w:rPr>
          <w:rFonts w:asciiTheme="majorBidi" w:hAnsiTheme="majorBidi" w:cstheme="majorBidi"/>
        </w:rPr>
        <w:t xml:space="preserve"> (</w:t>
      </w:r>
      <w:r w:rsidR="00045942" w:rsidRPr="003F28B6">
        <w:rPr>
          <w:rFonts w:asciiTheme="majorBidi" w:hAnsiTheme="majorBidi" w:cstheme="majorBidi"/>
        </w:rPr>
        <w:t>Employee, Haifa</w:t>
      </w:r>
      <w:r w:rsidR="00F65DF6">
        <w:rPr>
          <w:rFonts w:asciiTheme="majorBidi" w:hAnsiTheme="majorBidi" w:cstheme="majorBidi"/>
        </w:rPr>
        <w:t>).</w:t>
      </w:r>
    </w:p>
    <w:p w14:paraId="1EF05EC6" w14:textId="11BA0802" w:rsidR="00203940" w:rsidRDefault="00A05E56" w:rsidP="003F28B6">
      <w:pPr>
        <w:spacing w:line="360" w:lineRule="auto"/>
        <w:ind w:left="1134" w:right="1134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  <w:i/>
          <w:iCs/>
        </w:rPr>
        <w:t>There</w:t>
      </w:r>
      <w:r w:rsidR="00640C84" w:rsidRPr="003F28B6">
        <w:rPr>
          <w:rFonts w:asciiTheme="majorBidi" w:hAnsiTheme="majorBidi" w:cstheme="majorBidi"/>
          <w:i/>
          <w:iCs/>
        </w:rPr>
        <w:t>’</w:t>
      </w:r>
      <w:r w:rsidRPr="003F28B6">
        <w:rPr>
          <w:rFonts w:asciiTheme="majorBidi" w:hAnsiTheme="majorBidi" w:cstheme="majorBidi"/>
          <w:i/>
          <w:iCs/>
        </w:rPr>
        <w:t xml:space="preserve">s an entire </w:t>
      </w:r>
      <w:r w:rsidR="0035641B" w:rsidRPr="003F28B6">
        <w:rPr>
          <w:rFonts w:asciiTheme="majorBidi" w:hAnsiTheme="majorBidi" w:cstheme="majorBidi"/>
          <w:i/>
          <w:iCs/>
        </w:rPr>
        <w:t xml:space="preserve">group </w:t>
      </w:r>
      <w:r w:rsidRPr="003F28B6">
        <w:rPr>
          <w:rFonts w:asciiTheme="majorBidi" w:hAnsiTheme="majorBidi" w:cstheme="majorBidi"/>
          <w:i/>
          <w:iCs/>
        </w:rPr>
        <w:t xml:space="preserve">of 25 women inside </w:t>
      </w:r>
      <w:r w:rsidR="00466820" w:rsidRPr="003F28B6">
        <w:rPr>
          <w:rFonts w:asciiTheme="majorBidi" w:hAnsiTheme="majorBidi" w:cstheme="majorBidi"/>
          <w:i/>
          <w:iCs/>
        </w:rPr>
        <w:t xml:space="preserve">all of </w:t>
      </w:r>
      <w:r w:rsidRPr="003F28B6">
        <w:rPr>
          <w:rFonts w:asciiTheme="majorBidi" w:hAnsiTheme="majorBidi" w:cstheme="majorBidi"/>
          <w:i/>
          <w:iCs/>
        </w:rPr>
        <w:t>this</w:t>
      </w:r>
      <w:r w:rsidR="0035641B" w:rsidRPr="003F28B6">
        <w:rPr>
          <w:rFonts w:asciiTheme="majorBidi" w:hAnsiTheme="majorBidi" w:cstheme="majorBidi"/>
          <w:i/>
          <w:iCs/>
        </w:rPr>
        <w:t xml:space="preserve">, </w:t>
      </w:r>
      <w:r w:rsidRPr="003F28B6">
        <w:rPr>
          <w:rFonts w:asciiTheme="majorBidi" w:hAnsiTheme="majorBidi" w:cstheme="majorBidi"/>
          <w:i/>
          <w:iCs/>
        </w:rPr>
        <w:t xml:space="preserve">and every day </w:t>
      </w:r>
      <w:r w:rsidR="0035641B" w:rsidRPr="003F28B6">
        <w:rPr>
          <w:rFonts w:asciiTheme="majorBidi" w:hAnsiTheme="majorBidi" w:cstheme="majorBidi"/>
          <w:i/>
          <w:iCs/>
        </w:rPr>
        <w:t xml:space="preserve">whatever </w:t>
      </w:r>
      <w:r w:rsidRPr="003F28B6">
        <w:rPr>
          <w:rFonts w:asciiTheme="majorBidi" w:hAnsiTheme="majorBidi" w:cstheme="majorBidi"/>
          <w:i/>
          <w:iCs/>
        </w:rPr>
        <w:t xml:space="preserve">is needed, </w:t>
      </w:r>
      <w:r w:rsidR="00466820" w:rsidRPr="003F28B6">
        <w:rPr>
          <w:rFonts w:asciiTheme="majorBidi" w:hAnsiTheme="majorBidi" w:cstheme="majorBidi"/>
          <w:i/>
          <w:iCs/>
        </w:rPr>
        <w:t xml:space="preserve">food </w:t>
      </w:r>
      <w:r w:rsidR="00A41AFC" w:rsidRPr="003F28B6">
        <w:rPr>
          <w:rFonts w:asciiTheme="majorBidi" w:hAnsiTheme="majorBidi" w:cstheme="majorBidi"/>
          <w:i/>
          <w:iCs/>
        </w:rPr>
        <w:t>deliver</w:t>
      </w:r>
      <w:r w:rsidR="00466820" w:rsidRPr="003F28B6">
        <w:rPr>
          <w:rFonts w:asciiTheme="majorBidi" w:hAnsiTheme="majorBidi" w:cstheme="majorBidi"/>
          <w:i/>
          <w:iCs/>
        </w:rPr>
        <w:t>y</w:t>
      </w:r>
      <w:r w:rsidR="00A41AFC" w:rsidRPr="003F28B6">
        <w:rPr>
          <w:rFonts w:asciiTheme="majorBidi" w:hAnsiTheme="majorBidi" w:cstheme="majorBidi"/>
          <w:i/>
          <w:iCs/>
        </w:rPr>
        <w:t>,</w:t>
      </w:r>
      <w:r w:rsidRPr="003F28B6">
        <w:rPr>
          <w:rFonts w:asciiTheme="majorBidi" w:hAnsiTheme="majorBidi" w:cstheme="majorBidi"/>
          <w:i/>
          <w:iCs/>
        </w:rPr>
        <w:t xml:space="preserve"> bring </w:t>
      </w:r>
      <w:r w:rsidR="00A41AFC" w:rsidRPr="003F28B6">
        <w:rPr>
          <w:rFonts w:asciiTheme="majorBidi" w:hAnsiTheme="majorBidi" w:cstheme="majorBidi"/>
          <w:i/>
          <w:iCs/>
        </w:rPr>
        <w:t xml:space="preserve">this to </w:t>
      </w:r>
      <w:r w:rsidR="00F65DF6">
        <w:rPr>
          <w:rFonts w:asciiTheme="majorBidi" w:hAnsiTheme="majorBidi" w:cstheme="majorBidi"/>
          <w:i/>
          <w:iCs/>
        </w:rPr>
        <w:t>some</w:t>
      </w:r>
      <w:r w:rsidR="00A41AFC" w:rsidRPr="003F28B6">
        <w:rPr>
          <w:rFonts w:asciiTheme="majorBidi" w:hAnsiTheme="majorBidi" w:cstheme="majorBidi"/>
          <w:i/>
          <w:iCs/>
        </w:rPr>
        <w:t xml:space="preserve"> </w:t>
      </w:r>
      <w:r w:rsidR="001D25BE" w:rsidRPr="003F28B6">
        <w:rPr>
          <w:rFonts w:asciiTheme="majorBidi" w:hAnsiTheme="majorBidi" w:cstheme="majorBidi"/>
          <w:i/>
          <w:iCs/>
        </w:rPr>
        <w:t>girl</w:t>
      </w:r>
      <w:r w:rsidR="00A41AFC" w:rsidRPr="003F28B6">
        <w:rPr>
          <w:rFonts w:asciiTheme="majorBidi" w:hAnsiTheme="majorBidi" w:cstheme="majorBidi"/>
          <w:i/>
          <w:iCs/>
        </w:rPr>
        <w:t>…</w:t>
      </w:r>
      <w:r w:rsidR="001D25BE" w:rsidRPr="003F28B6">
        <w:rPr>
          <w:rFonts w:asciiTheme="majorBidi" w:hAnsiTheme="majorBidi" w:cstheme="majorBidi"/>
          <w:i/>
          <w:iCs/>
        </w:rPr>
        <w:t xml:space="preserve"> </w:t>
      </w:r>
      <w:r w:rsidRPr="003F28B6">
        <w:rPr>
          <w:rFonts w:asciiTheme="majorBidi" w:hAnsiTheme="majorBidi" w:cstheme="majorBidi"/>
          <w:i/>
          <w:iCs/>
        </w:rPr>
        <w:t xml:space="preserve">It also </w:t>
      </w:r>
      <w:r w:rsidR="00A41AFC" w:rsidRPr="003F28B6">
        <w:rPr>
          <w:rFonts w:asciiTheme="majorBidi" w:hAnsiTheme="majorBidi" w:cstheme="majorBidi"/>
          <w:i/>
          <w:iCs/>
        </w:rPr>
        <w:t>kept some sort of routine going, that</w:t>
      </w:r>
      <w:r w:rsidR="00466820" w:rsidRPr="003F28B6">
        <w:rPr>
          <w:rFonts w:asciiTheme="majorBidi" w:hAnsiTheme="majorBidi" w:cstheme="majorBidi"/>
          <w:i/>
          <w:iCs/>
        </w:rPr>
        <w:t>,</w:t>
      </w:r>
      <w:r w:rsidR="00A41AFC" w:rsidRPr="003F28B6">
        <w:rPr>
          <w:rFonts w:asciiTheme="majorBidi" w:hAnsiTheme="majorBidi" w:cstheme="majorBidi"/>
          <w:i/>
          <w:iCs/>
        </w:rPr>
        <w:t xml:space="preserve"> </w:t>
      </w:r>
      <w:r w:rsidRPr="003F28B6">
        <w:rPr>
          <w:rFonts w:asciiTheme="majorBidi" w:hAnsiTheme="majorBidi" w:cstheme="majorBidi"/>
          <w:i/>
          <w:iCs/>
        </w:rPr>
        <w:t>I think</w:t>
      </w:r>
      <w:r w:rsidR="00A41AFC" w:rsidRPr="003F28B6">
        <w:rPr>
          <w:rFonts w:asciiTheme="majorBidi" w:hAnsiTheme="majorBidi" w:cstheme="majorBidi"/>
          <w:i/>
          <w:iCs/>
        </w:rPr>
        <w:t>,</w:t>
      </w:r>
      <w:r w:rsidRPr="003F28B6">
        <w:rPr>
          <w:rFonts w:asciiTheme="majorBidi" w:hAnsiTheme="majorBidi" w:cstheme="majorBidi"/>
          <w:i/>
          <w:iCs/>
        </w:rPr>
        <w:t xml:space="preserve"> was </w:t>
      </w:r>
      <w:r w:rsidR="00A41AFC" w:rsidRPr="003F28B6">
        <w:rPr>
          <w:rFonts w:asciiTheme="majorBidi" w:hAnsiTheme="majorBidi" w:cstheme="majorBidi"/>
          <w:i/>
          <w:iCs/>
        </w:rPr>
        <w:t xml:space="preserve">very important to me </w:t>
      </w:r>
      <w:r w:rsidRPr="003F28B6">
        <w:rPr>
          <w:rFonts w:asciiTheme="majorBidi" w:hAnsiTheme="majorBidi" w:cstheme="majorBidi"/>
          <w:i/>
          <w:iCs/>
        </w:rPr>
        <w:t>personal</w:t>
      </w:r>
      <w:r w:rsidR="00A41AFC" w:rsidRPr="003F28B6">
        <w:rPr>
          <w:rFonts w:asciiTheme="majorBidi" w:hAnsiTheme="majorBidi" w:cstheme="majorBidi"/>
          <w:i/>
          <w:iCs/>
        </w:rPr>
        <w:t>ly, but also to the girls</w:t>
      </w:r>
      <w:r w:rsidRPr="003F28B6">
        <w:rPr>
          <w:rFonts w:asciiTheme="majorBidi" w:hAnsiTheme="majorBidi" w:cstheme="majorBidi"/>
          <w:i/>
          <w:iCs/>
        </w:rPr>
        <w:t xml:space="preserve">. And it also gave </w:t>
      </w:r>
      <w:r w:rsidR="00466820" w:rsidRPr="003F28B6">
        <w:rPr>
          <w:rFonts w:asciiTheme="majorBidi" w:hAnsiTheme="majorBidi" w:cstheme="majorBidi"/>
          <w:i/>
          <w:iCs/>
        </w:rPr>
        <w:t xml:space="preserve">us </w:t>
      </w:r>
      <w:r w:rsidRPr="003F28B6">
        <w:rPr>
          <w:rFonts w:asciiTheme="majorBidi" w:hAnsiTheme="majorBidi" w:cstheme="majorBidi"/>
          <w:i/>
          <w:iCs/>
        </w:rPr>
        <w:t>a sense of power</w:t>
      </w:r>
      <w:r w:rsidR="00A41AFC" w:rsidRPr="003F28B6">
        <w:rPr>
          <w:rFonts w:asciiTheme="majorBidi" w:hAnsiTheme="majorBidi" w:cstheme="majorBidi"/>
          <w:i/>
          <w:iCs/>
        </w:rPr>
        <w:t>,</w:t>
      </w:r>
      <w:r w:rsidRPr="003F28B6">
        <w:rPr>
          <w:rFonts w:asciiTheme="majorBidi" w:hAnsiTheme="majorBidi" w:cstheme="majorBidi"/>
          <w:i/>
          <w:iCs/>
        </w:rPr>
        <w:t xml:space="preserve"> </w:t>
      </w:r>
      <w:r w:rsidR="00A41AFC" w:rsidRPr="003F28B6">
        <w:rPr>
          <w:rFonts w:asciiTheme="majorBidi" w:hAnsiTheme="majorBidi" w:cstheme="majorBidi"/>
          <w:i/>
          <w:iCs/>
        </w:rPr>
        <w:t xml:space="preserve">that </w:t>
      </w:r>
      <w:r w:rsidRPr="003F28B6">
        <w:rPr>
          <w:rFonts w:asciiTheme="majorBidi" w:hAnsiTheme="majorBidi" w:cstheme="majorBidi"/>
          <w:i/>
          <w:iCs/>
        </w:rPr>
        <w:t xml:space="preserve">we can </w:t>
      </w:r>
      <w:r w:rsidR="00A41AFC" w:rsidRPr="003F28B6">
        <w:rPr>
          <w:rFonts w:asciiTheme="majorBidi" w:hAnsiTheme="majorBidi" w:cstheme="majorBidi"/>
          <w:i/>
          <w:iCs/>
        </w:rPr>
        <w:t>rise to the challenge</w:t>
      </w:r>
      <w:r w:rsidRPr="003F28B6">
        <w:rPr>
          <w:rFonts w:asciiTheme="majorBidi" w:hAnsiTheme="majorBidi" w:cstheme="majorBidi"/>
          <w:i/>
          <w:iCs/>
        </w:rPr>
        <w:t xml:space="preserve">, </w:t>
      </w:r>
      <w:r w:rsidR="00A41AFC" w:rsidRPr="003F28B6">
        <w:rPr>
          <w:rFonts w:asciiTheme="majorBidi" w:hAnsiTheme="majorBidi" w:cstheme="majorBidi"/>
          <w:i/>
          <w:iCs/>
        </w:rPr>
        <w:t xml:space="preserve">that </w:t>
      </w:r>
      <w:r w:rsidRPr="003F28B6">
        <w:rPr>
          <w:rFonts w:asciiTheme="majorBidi" w:hAnsiTheme="majorBidi" w:cstheme="majorBidi"/>
          <w:i/>
          <w:iCs/>
        </w:rPr>
        <w:t>th</w:t>
      </w:r>
      <w:r w:rsidR="00A41AFC" w:rsidRPr="003F28B6">
        <w:rPr>
          <w:rFonts w:asciiTheme="majorBidi" w:hAnsiTheme="majorBidi" w:cstheme="majorBidi"/>
          <w:i/>
          <w:iCs/>
        </w:rPr>
        <w:t>e</w:t>
      </w:r>
      <w:r w:rsidRPr="003F28B6">
        <w:rPr>
          <w:rFonts w:asciiTheme="majorBidi" w:hAnsiTheme="majorBidi" w:cstheme="majorBidi"/>
          <w:i/>
          <w:iCs/>
        </w:rPr>
        <w:t xml:space="preserve"> </w:t>
      </w:r>
      <w:r w:rsidR="00A41AFC" w:rsidRPr="003F28B6">
        <w:rPr>
          <w:rFonts w:asciiTheme="majorBidi" w:hAnsiTheme="majorBidi" w:cstheme="majorBidi"/>
          <w:i/>
          <w:iCs/>
        </w:rPr>
        <w:t xml:space="preserve">joint effort </w:t>
      </w:r>
      <w:r w:rsidRPr="003F28B6">
        <w:rPr>
          <w:rFonts w:asciiTheme="majorBidi" w:hAnsiTheme="majorBidi" w:cstheme="majorBidi"/>
          <w:i/>
          <w:iCs/>
        </w:rPr>
        <w:t>is</w:t>
      </w:r>
      <w:proofErr w:type="gramStart"/>
      <w:r w:rsidRPr="003F28B6">
        <w:rPr>
          <w:rFonts w:asciiTheme="majorBidi" w:hAnsiTheme="majorBidi" w:cstheme="majorBidi"/>
          <w:i/>
          <w:iCs/>
        </w:rPr>
        <w:t>...</w:t>
      </w:r>
      <w:r w:rsidR="00F65DF6">
        <w:rPr>
          <w:rFonts w:asciiTheme="majorBidi" w:hAnsiTheme="majorBidi" w:cstheme="majorBidi"/>
        </w:rPr>
        <w:t>(</w:t>
      </w:r>
      <w:proofErr w:type="gramEnd"/>
      <w:r w:rsidR="00045942" w:rsidRPr="003F28B6">
        <w:rPr>
          <w:rFonts w:asciiTheme="majorBidi" w:hAnsiTheme="majorBidi" w:cstheme="majorBidi"/>
        </w:rPr>
        <w:t>Employee, Haifa</w:t>
      </w:r>
      <w:r w:rsidR="00F65DF6">
        <w:rPr>
          <w:rFonts w:asciiTheme="majorBidi" w:hAnsiTheme="majorBidi" w:cstheme="majorBidi"/>
        </w:rPr>
        <w:t>).</w:t>
      </w:r>
    </w:p>
    <w:p w14:paraId="25813B0B" w14:textId="77777777" w:rsidR="00203940" w:rsidRPr="003F28B6" w:rsidRDefault="00203940" w:rsidP="003F28B6">
      <w:pPr>
        <w:spacing w:line="360" w:lineRule="auto"/>
        <w:ind w:left="1134" w:right="1134"/>
        <w:jc w:val="both"/>
        <w:rPr>
          <w:rFonts w:asciiTheme="majorBidi" w:hAnsiTheme="majorBidi" w:cstheme="majorBidi"/>
        </w:rPr>
      </w:pPr>
    </w:p>
    <w:p w14:paraId="638B3C64" w14:textId="69127961" w:rsidR="00A05E56" w:rsidRPr="003F28B6" w:rsidRDefault="00A05E56" w:rsidP="003F28B6">
      <w:pPr>
        <w:spacing w:line="360" w:lineRule="auto"/>
        <w:ind w:left="1134" w:right="1134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  <w:i/>
          <w:iCs/>
        </w:rPr>
        <w:t>The network</w:t>
      </w:r>
      <w:r w:rsidR="00A41AFC" w:rsidRPr="003F28B6">
        <w:rPr>
          <w:rFonts w:asciiTheme="majorBidi" w:hAnsiTheme="majorBidi" w:cstheme="majorBidi"/>
          <w:i/>
          <w:iCs/>
        </w:rPr>
        <w:t xml:space="preserve"> </w:t>
      </w:r>
      <w:r w:rsidR="00466820" w:rsidRPr="003F28B6">
        <w:rPr>
          <w:rFonts w:asciiTheme="majorBidi" w:hAnsiTheme="majorBidi" w:cstheme="majorBidi"/>
          <w:i/>
          <w:iCs/>
        </w:rPr>
        <w:t xml:space="preserve">maintained </w:t>
      </w:r>
      <w:r w:rsidR="00A41AFC" w:rsidRPr="003F28B6">
        <w:rPr>
          <w:rFonts w:asciiTheme="majorBidi" w:hAnsiTheme="majorBidi" w:cstheme="majorBidi"/>
          <w:i/>
          <w:iCs/>
        </w:rPr>
        <w:t xml:space="preserve">in Haifa by </w:t>
      </w:r>
      <w:r w:rsidR="00F65DF6">
        <w:rPr>
          <w:rFonts w:asciiTheme="majorBidi" w:hAnsiTheme="majorBidi" w:cstheme="majorBidi"/>
          <w:i/>
          <w:iCs/>
        </w:rPr>
        <w:t>“</w:t>
      </w:r>
      <w:r w:rsidR="00A41AFC" w:rsidRPr="003F28B6">
        <w:rPr>
          <w:rFonts w:asciiTheme="majorBidi" w:hAnsiTheme="majorBidi" w:cstheme="majorBidi"/>
          <w:i/>
          <w:iCs/>
        </w:rPr>
        <w:t>K</w:t>
      </w:r>
      <w:r w:rsidR="00F65DF6">
        <w:rPr>
          <w:rFonts w:asciiTheme="majorBidi" w:hAnsiTheme="majorBidi" w:cstheme="majorBidi"/>
          <w:i/>
          <w:iCs/>
        </w:rPr>
        <w:t>”</w:t>
      </w:r>
      <w:r w:rsidR="00A41AFC" w:rsidRPr="003F28B6">
        <w:rPr>
          <w:rFonts w:asciiTheme="majorBidi" w:hAnsiTheme="majorBidi" w:cstheme="majorBidi"/>
          <w:i/>
          <w:iCs/>
        </w:rPr>
        <w:t xml:space="preserve"> </w:t>
      </w:r>
      <w:r w:rsidRPr="003F28B6">
        <w:rPr>
          <w:rFonts w:asciiTheme="majorBidi" w:hAnsiTheme="majorBidi" w:cstheme="majorBidi"/>
          <w:i/>
          <w:iCs/>
        </w:rPr>
        <w:t xml:space="preserve">is </w:t>
      </w:r>
      <w:r w:rsidR="00A41AFC" w:rsidRPr="003F28B6">
        <w:rPr>
          <w:rFonts w:asciiTheme="majorBidi" w:hAnsiTheme="majorBidi" w:cstheme="majorBidi"/>
          <w:i/>
          <w:iCs/>
        </w:rPr>
        <w:t xml:space="preserve">super important, </w:t>
      </w:r>
      <w:r w:rsidRPr="003F28B6">
        <w:rPr>
          <w:rFonts w:asciiTheme="majorBidi" w:hAnsiTheme="majorBidi" w:cstheme="majorBidi"/>
          <w:i/>
          <w:iCs/>
        </w:rPr>
        <w:t xml:space="preserve">and </w:t>
      </w:r>
      <w:r w:rsidR="00466820" w:rsidRPr="003F28B6">
        <w:rPr>
          <w:rFonts w:asciiTheme="majorBidi" w:hAnsiTheme="majorBidi" w:cstheme="majorBidi"/>
          <w:i/>
          <w:iCs/>
        </w:rPr>
        <w:t>vast</w:t>
      </w:r>
      <w:r w:rsidR="00A41AFC" w:rsidRPr="003F28B6">
        <w:rPr>
          <w:rFonts w:asciiTheme="majorBidi" w:hAnsiTheme="majorBidi" w:cstheme="majorBidi"/>
          <w:i/>
          <w:iCs/>
        </w:rPr>
        <w:t xml:space="preserve">, </w:t>
      </w:r>
      <w:r w:rsidRPr="003F28B6">
        <w:rPr>
          <w:rFonts w:asciiTheme="majorBidi" w:hAnsiTheme="majorBidi" w:cstheme="majorBidi"/>
          <w:i/>
          <w:iCs/>
        </w:rPr>
        <w:t xml:space="preserve">and </w:t>
      </w:r>
      <w:r w:rsidR="00466820" w:rsidRPr="003F28B6">
        <w:rPr>
          <w:rFonts w:asciiTheme="majorBidi" w:hAnsiTheme="majorBidi" w:cstheme="majorBidi"/>
          <w:i/>
          <w:iCs/>
        </w:rPr>
        <w:t xml:space="preserve">very </w:t>
      </w:r>
      <w:r w:rsidRPr="003F28B6">
        <w:rPr>
          <w:rFonts w:asciiTheme="majorBidi" w:hAnsiTheme="majorBidi" w:cstheme="majorBidi"/>
          <w:i/>
          <w:iCs/>
        </w:rPr>
        <w:t xml:space="preserve">strong. And the </w:t>
      </w:r>
      <w:r w:rsidR="00A41AFC" w:rsidRPr="003F28B6">
        <w:rPr>
          <w:rFonts w:asciiTheme="majorBidi" w:hAnsiTheme="majorBidi" w:cstheme="majorBidi"/>
          <w:i/>
          <w:iCs/>
        </w:rPr>
        <w:t xml:space="preserve">pandemic </w:t>
      </w:r>
      <w:r w:rsidRPr="003F28B6">
        <w:rPr>
          <w:rFonts w:asciiTheme="majorBidi" w:hAnsiTheme="majorBidi" w:cstheme="majorBidi"/>
          <w:i/>
          <w:iCs/>
        </w:rPr>
        <w:t xml:space="preserve">was exactly </w:t>
      </w:r>
      <w:r w:rsidR="00A41AFC" w:rsidRPr="003F28B6">
        <w:rPr>
          <w:rFonts w:asciiTheme="majorBidi" w:hAnsiTheme="majorBidi" w:cstheme="majorBidi"/>
          <w:i/>
          <w:iCs/>
        </w:rPr>
        <w:t xml:space="preserve">the </w:t>
      </w:r>
      <w:r w:rsidRPr="003F28B6">
        <w:rPr>
          <w:rFonts w:asciiTheme="majorBidi" w:hAnsiTheme="majorBidi" w:cstheme="majorBidi"/>
          <w:i/>
          <w:iCs/>
        </w:rPr>
        <w:t xml:space="preserve">situation </w:t>
      </w:r>
      <w:r w:rsidR="00A41AFC" w:rsidRPr="003F28B6">
        <w:rPr>
          <w:rFonts w:asciiTheme="majorBidi" w:hAnsiTheme="majorBidi" w:cstheme="majorBidi"/>
          <w:i/>
          <w:iCs/>
        </w:rPr>
        <w:t xml:space="preserve">in which </w:t>
      </w:r>
      <w:r w:rsidRPr="003F28B6">
        <w:rPr>
          <w:rFonts w:asciiTheme="majorBidi" w:hAnsiTheme="majorBidi" w:cstheme="majorBidi"/>
          <w:i/>
          <w:iCs/>
        </w:rPr>
        <w:t xml:space="preserve">to </w:t>
      </w:r>
      <w:r w:rsidR="00A41AFC" w:rsidRPr="003F28B6">
        <w:rPr>
          <w:rFonts w:asciiTheme="majorBidi" w:hAnsiTheme="majorBidi" w:cstheme="majorBidi"/>
          <w:i/>
          <w:iCs/>
        </w:rPr>
        <w:t xml:space="preserve">test </w:t>
      </w:r>
      <w:r w:rsidRPr="003F28B6">
        <w:rPr>
          <w:rFonts w:asciiTheme="majorBidi" w:hAnsiTheme="majorBidi" w:cstheme="majorBidi"/>
          <w:i/>
          <w:iCs/>
        </w:rPr>
        <w:t xml:space="preserve">it. </w:t>
      </w:r>
      <w:r w:rsidR="001D25BE" w:rsidRPr="003F28B6">
        <w:rPr>
          <w:rFonts w:asciiTheme="majorBidi" w:hAnsiTheme="majorBidi" w:cstheme="majorBidi"/>
          <w:i/>
          <w:iCs/>
        </w:rPr>
        <w:t xml:space="preserve">Everything </w:t>
      </w:r>
      <w:r w:rsidRPr="003F28B6">
        <w:rPr>
          <w:rFonts w:asciiTheme="majorBidi" w:hAnsiTheme="majorBidi" w:cstheme="majorBidi"/>
          <w:i/>
          <w:iCs/>
        </w:rPr>
        <w:t>we needed</w:t>
      </w:r>
      <w:r w:rsidR="00A41AFC" w:rsidRPr="003F28B6">
        <w:rPr>
          <w:rFonts w:asciiTheme="majorBidi" w:hAnsiTheme="majorBidi" w:cstheme="majorBidi"/>
          <w:i/>
          <w:iCs/>
        </w:rPr>
        <w:t>,</w:t>
      </w:r>
      <w:r w:rsidRPr="003F28B6">
        <w:rPr>
          <w:rFonts w:asciiTheme="majorBidi" w:hAnsiTheme="majorBidi" w:cstheme="majorBidi"/>
          <w:i/>
          <w:iCs/>
        </w:rPr>
        <w:t xml:space="preserve"> </w:t>
      </w:r>
      <w:r w:rsidR="001D25BE" w:rsidRPr="003F28B6">
        <w:rPr>
          <w:rFonts w:asciiTheme="majorBidi" w:hAnsiTheme="majorBidi" w:cstheme="majorBidi"/>
          <w:i/>
          <w:iCs/>
        </w:rPr>
        <w:t xml:space="preserve">from tampons to single-use utensils, </w:t>
      </w:r>
      <w:r w:rsidRPr="003F28B6">
        <w:rPr>
          <w:rFonts w:asciiTheme="majorBidi" w:hAnsiTheme="majorBidi" w:cstheme="majorBidi"/>
          <w:i/>
          <w:iCs/>
        </w:rPr>
        <w:t>masks and gloves</w:t>
      </w:r>
      <w:r w:rsidR="00A41AFC" w:rsidRPr="003F28B6">
        <w:rPr>
          <w:rFonts w:asciiTheme="majorBidi" w:hAnsiTheme="majorBidi" w:cstheme="majorBidi"/>
          <w:i/>
          <w:iCs/>
        </w:rPr>
        <w:t xml:space="preserve"> and thermometers</w:t>
      </w:r>
      <w:r w:rsidR="001D25BE" w:rsidRPr="003F28B6">
        <w:rPr>
          <w:rFonts w:asciiTheme="majorBidi" w:hAnsiTheme="majorBidi" w:cstheme="majorBidi"/>
          <w:i/>
          <w:iCs/>
        </w:rPr>
        <w:t>,</w:t>
      </w:r>
      <w:r w:rsidRPr="003F28B6">
        <w:rPr>
          <w:rFonts w:asciiTheme="majorBidi" w:hAnsiTheme="majorBidi" w:cstheme="majorBidi"/>
          <w:i/>
          <w:iCs/>
        </w:rPr>
        <w:t xml:space="preserve"> to </w:t>
      </w:r>
      <w:r w:rsidR="00A41AFC" w:rsidRPr="003F28B6">
        <w:rPr>
          <w:rFonts w:asciiTheme="majorBidi" w:hAnsiTheme="majorBidi" w:cstheme="majorBidi"/>
          <w:i/>
          <w:iCs/>
        </w:rPr>
        <w:t xml:space="preserve">a </w:t>
      </w:r>
      <w:r w:rsidRPr="003F28B6">
        <w:rPr>
          <w:rFonts w:asciiTheme="majorBidi" w:hAnsiTheme="majorBidi" w:cstheme="majorBidi"/>
          <w:i/>
          <w:iCs/>
        </w:rPr>
        <w:t>learning space that cost</w:t>
      </w:r>
      <w:r w:rsidR="00466820" w:rsidRPr="003F28B6">
        <w:rPr>
          <w:rFonts w:asciiTheme="majorBidi" w:hAnsiTheme="majorBidi" w:cstheme="majorBidi"/>
          <w:i/>
          <w:iCs/>
        </w:rPr>
        <w:t xml:space="preserve"> </w:t>
      </w:r>
      <w:r w:rsidR="00A41AFC" w:rsidRPr="003F28B6">
        <w:rPr>
          <w:rFonts w:asciiTheme="majorBidi" w:hAnsiTheme="majorBidi" w:cstheme="majorBidi"/>
          <w:i/>
          <w:iCs/>
        </w:rPr>
        <w:t>9,000</w:t>
      </w:r>
      <w:r w:rsidRPr="003F28B6">
        <w:rPr>
          <w:rFonts w:asciiTheme="majorBidi" w:hAnsiTheme="majorBidi" w:cstheme="majorBidi"/>
          <w:i/>
          <w:iCs/>
        </w:rPr>
        <w:t xml:space="preserve"> shekels</w:t>
      </w:r>
      <w:r w:rsidR="00A41AFC" w:rsidRPr="003F28B6">
        <w:rPr>
          <w:rFonts w:asciiTheme="majorBidi" w:hAnsiTheme="majorBidi" w:cstheme="majorBidi"/>
          <w:i/>
          <w:iCs/>
        </w:rPr>
        <w:t xml:space="preserve">, </w:t>
      </w:r>
      <w:r w:rsidRPr="003F28B6">
        <w:rPr>
          <w:rFonts w:asciiTheme="majorBidi" w:hAnsiTheme="majorBidi" w:cstheme="majorBidi"/>
          <w:i/>
          <w:iCs/>
        </w:rPr>
        <w:t>driv</w:t>
      </w:r>
      <w:r w:rsidR="00A41AFC" w:rsidRPr="003F28B6">
        <w:rPr>
          <w:rFonts w:asciiTheme="majorBidi" w:hAnsiTheme="majorBidi" w:cstheme="majorBidi"/>
          <w:i/>
          <w:iCs/>
        </w:rPr>
        <w:t>ing the</w:t>
      </w:r>
      <w:r w:rsidRPr="003F28B6">
        <w:rPr>
          <w:rFonts w:asciiTheme="majorBidi" w:hAnsiTheme="majorBidi" w:cstheme="majorBidi"/>
          <w:i/>
          <w:iCs/>
        </w:rPr>
        <w:t xml:space="preserve"> girls </w:t>
      </w:r>
      <w:r w:rsidR="00A41AFC" w:rsidRPr="003F28B6">
        <w:rPr>
          <w:rFonts w:asciiTheme="majorBidi" w:hAnsiTheme="majorBidi" w:cstheme="majorBidi"/>
          <w:i/>
          <w:iCs/>
        </w:rPr>
        <w:t>around</w:t>
      </w:r>
      <w:r w:rsidRPr="003F28B6">
        <w:rPr>
          <w:rFonts w:asciiTheme="majorBidi" w:hAnsiTheme="majorBidi" w:cstheme="majorBidi"/>
          <w:i/>
          <w:iCs/>
        </w:rPr>
        <w:t xml:space="preserve">, </w:t>
      </w:r>
      <w:r w:rsidR="007D6AA2" w:rsidRPr="003F28B6">
        <w:rPr>
          <w:rFonts w:asciiTheme="majorBidi" w:hAnsiTheme="majorBidi" w:cstheme="majorBidi"/>
          <w:i/>
          <w:iCs/>
        </w:rPr>
        <w:t xml:space="preserve">nothing </w:t>
      </w:r>
      <w:r w:rsidRPr="003F28B6">
        <w:rPr>
          <w:rFonts w:asciiTheme="majorBidi" w:hAnsiTheme="majorBidi" w:cstheme="majorBidi"/>
          <w:i/>
          <w:iCs/>
        </w:rPr>
        <w:t xml:space="preserve">was </w:t>
      </w:r>
      <w:r w:rsidR="007D6AA2" w:rsidRPr="003F28B6">
        <w:rPr>
          <w:rFonts w:asciiTheme="majorBidi" w:hAnsiTheme="majorBidi" w:cstheme="majorBidi"/>
          <w:i/>
          <w:iCs/>
        </w:rPr>
        <w:t>neglected</w:t>
      </w:r>
      <w:r w:rsidRPr="003F28B6">
        <w:rPr>
          <w:rFonts w:asciiTheme="majorBidi" w:hAnsiTheme="majorBidi" w:cstheme="majorBidi"/>
          <w:i/>
          <w:iCs/>
        </w:rPr>
        <w:t xml:space="preserve">, everything worked, the </w:t>
      </w:r>
      <w:r w:rsidR="00466820" w:rsidRPr="003F28B6">
        <w:rPr>
          <w:rFonts w:asciiTheme="majorBidi" w:hAnsiTheme="majorBidi" w:cstheme="majorBidi"/>
          <w:i/>
          <w:iCs/>
        </w:rPr>
        <w:t xml:space="preserve">entire </w:t>
      </w:r>
      <w:r w:rsidR="007D6AA2" w:rsidRPr="003F28B6">
        <w:rPr>
          <w:rFonts w:asciiTheme="majorBidi" w:hAnsiTheme="majorBidi" w:cstheme="majorBidi"/>
          <w:i/>
          <w:iCs/>
        </w:rPr>
        <w:t xml:space="preserve">support </w:t>
      </w:r>
      <w:r w:rsidR="00466820" w:rsidRPr="003F28B6">
        <w:rPr>
          <w:rFonts w:asciiTheme="majorBidi" w:hAnsiTheme="majorBidi" w:cstheme="majorBidi"/>
          <w:i/>
          <w:iCs/>
        </w:rPr>
        <w:t xml:space="preserve">network </w:t>
      </w:r>
      <w:r w:rsidR="007D6AA2" w:rsidRPr="003F28B6">
        <w:rPr>
          <w:rFonts w:asciiTheme="majorBidi" w:hAnsiTheme="majorBidi" w:cstheme="majorBidi"/>
          <w:i/>
          <w:iCs/>
        </w:rPr>
        <w:t>came together</w:t>
      </w:r>
      <w:r w:rsidR="00F65DF6">
        <w:rPr>
          <w:rFonts w:asciiTheme="majorBidi" w:hAnsiTheme="majorBidi" w:cstheme="majorBidi"/>
          <w:i/>
          <w:iCs/>
        </w:rPr>
        <w:t>,</w:t>
      </w:r>
      <w:r w:rsidRPr="003F28B6">
        <w:rPr>
          <w:rFonts w:asciiTheme="majorBidi" w:hAnsiTheme="majorBidi" w:cstheme="majorBidi"/>
          <w:i/>
          <w:iCs/>
        </w:rPr>
        <w:t xml:space="preserve"> all the organi</w:t>
      </w:r>
      <w:r w:rsidR="00F65DF6">
        <w:rPr>
          <w:rFonts w:asciiTheme="majorBidi" w:hAnsiTheme="majorBidi" w:cstheme="majorBidi"/>
          <w:i/>
          <w:iCs/>
        </w:rPr>
        <w:t>z</w:t>
      </w:r>
      <w:r w:rsidRPr="003F28B6">
        <w:rPr>
          <w:rFonts w:asciiTheme="majorBidi" w:hAnsiTheme="majorBidi" w:cstheme="majorBidi"/>
          <w:i/>
          <w:iCs/>
        </w:rPr>
        <w:t>ations</w:t>
      </w:r>
      <w:r w:rsidR="00F65DF6">
        <w:rPr>
          <w:rFonts w:asciiTheme="majorBidi" w:hAnsiTheme="majorBidi" w:cstheme="majorBidi"/>
          <w:i/>
          <w:iCs/>
        </w:rPr>
        <w:t>;</w:t>
      </w:r>
      <w:r w:rsidR="007D6AA2" w:rsidRPr="003F28B6">
        <w:rPr>
          <w:rFonts w:asciiTheme="majorBidi" w:hAnsiTheme="majorBidi" w:cstheme="majorBidi"/>
          <w:i/>
          <w:iCs/>
        </w:rPr>
        <w:t xml:space="preserve"> we</w:t>
      </w:r>
      <w:r w:rsidRPr="003F28B6">
        <w:rPr>
          <w:rFonts w:asciiTheme="majorBidi" w:hAnsiTheme="majorBidi" w:cstheme="majorBidi"/>
          <w:i/>
          <w:iCs/>
        </w:rPr>
        <w:t xml:space="preserve"> received </w:t>
      </w:r>
      <w:r w:rsidR="007D6AA2" w:rsidRPr="003F28B6">
        <w:rPr>
          <w:rFonts w:asciiTheme="majorBidi" w:hAnsiTheme="majorBidi" w:cstheme="majorBidi"/>
          <w:i/>
          <w:iCs/>
        </w:rPr>
        <w:t xml:space="preserve">a Courtyard of </w:t>
      </w:r>
      <w:r w:rsidRPr="003F28B6">
        <w:rPr>
          <w:rFonts w:asciiTheme="majorBidi" w:hAnsiTheme="majorBidi" w:cstheme="majorBidi"/>
          <w:i/>
          <w:iCs/>
        </w:rPr>
        <w:t xml:space="preserve">tens of thousands of shekels. </w:t>
      </w:r>
      <w:r w:rsidR="00F41C46" w:rsidRPr="003F28B6">
        <w:rPr>
          <w:rFonts w:asciiTheme="majorBidi" w:hAnsiTheme="majorBidi" w:cstheme="majorBidi"/>
          <w:i/>
          <w:iCs/>
        </w:rPr>
        <w:t>I think i</w:t>
      </w:r>
      <w:r w:rsidRPr="003F28B6">
        <w:rPr>
          <w:rFonts w:asciiTheme="majorBidi" w:hAnsiTheme="majorBidi" w:cstheme="majorBidi"/>
          <w:i/>
          <w:iCs/>
        </w:rPr>
        <w:t>t raised</w:t>
      </w:r>
      <w:r w:rsidR="00F41C46" w:rsidRPr="003F28B6">
        <w:rPr>
          <w:rFonts w:asciiTheme="majorBidi" w:hAnsiTheme="majorBidi" w:cstheme="majorBidi"/>
          <w:i/>
          <w:iCs/>
        </w:rPr>
        <w:t xml:space="preserve"> demand</w:t>
      </w:r>
      <w:r w:rsidR="007D6AA2" w:rsidRPr="003F28B6">
        <w:rPr>
          <w:rFonts w:asciiTheme="majorBidi" w:hAnsiTheme="majorBidi" w:cstheme="majorBidi"/>
          <w:i/>
          <w:iCs/>
        </w:rPr>
        <w:t>,</w:t>
      </w:r>
      <w:r w:rsidRPr="003F28B6">
        <w:rPr>
          <w:rFonts w:asciiTheme="majorBidi" w:hAnsiTheme="majorBidi" w:cstheme="majorBidi"/>
          <w:i/>
          <w:iCs/>
        </w:rPr>
        <w:t xml:space="preserve"> people</w:t>
      </w:r>
      <w:r w:rsidR="007D6AA2" w:rsidRPr="003F28B6">
        <w:rPr>
          <w:rFonts w:asciiTheme="majorBidi" w:hAnsiTheme="majorBidi" w:cstheme="majorBidi"/>
          <w:i/>
          <w:iCs/>
        </w:rPr>
        <w:t>’s need</w:t>
      </w:r>
      <w:r w:rsidRPr="003F28B6">
        <w:rPr>
          <w:rFonts w:asciiTheme="majorBidi" w:hAnsiTheme="majorBidi" w:cstheme="majorBidi"/>
          <w:i/>
          <w:iCs/>
        </w:rPr>
        <w:t xml:space="preserve">, </w:t>
      </w:r>
      <w:r w:rsidR="00F41C46" w:rsidRPr="003F28B6">
        <w:rPr>
          <w:rFonts w:asciiTheme="majorBidi" w:hAnsiTheme="majorBidi" w:cstheme="majorBidi"/>
          <w:i/>
          <w:iCs/>
        </w:rPr>
        <w:t xml:space="preserve">perhaps </w:t>
      </w:r>
      <w:r w:rsidR="007D6AA2" w:rsidRPr="003F28B6">
        <w:rPr>
          <w:rFonts w:asciiTheme="majorBidi" w:hAnsiTheme="majorBidi" w:cstheme="majorBidi"/>
          <w:i/>
          <w:iCs/>
        </w:rPr>
        <w:t>I’m wrong</w:t>
      </w:r>
      <w:r w:rsidRPr="003F28B6">
        <w:rPr>
          <w:rFonts w:asciiTheme="majorBidi" w:hAnsiTheme="majorBidi" w:cstheme="majorBidi"/>
          <w:i/>
          <w:iCs/>
        </w:rPr>
        <w:t xml:space="preserve">, </w:t>
      </w:r>
      <w:r w:rsidR="00F41C46" w:rsidRPr="003F28B6">
        <w:rPr>
          <w:rFonts w:asciiTheme="majorBidi" w:hAnsiTheme="majorBidi" w:cstheme="majorBidi"/>
          <w:i/>
          <w:iCs/>
        </w:rPr>
        <w:t xml:space="preserve">for </w:t>
      </w:r>
      <w:r w:rsidRPr="003F28B6">
        <w:rPr>
          <w:rFonts w:asciiTheme="majorBidi" w:hAnsiTheme="majorBidi" w:cstheme="majorBidi"/>
          <w:i/>
          <w:iCs/>
        </w:rPr>
        <w:t xml:space="preserve">mutual </w:t>
      </w:r>
      <w:r w:rsidR="007D6AA2" w:rsidRPr="003F28B6">
        <w:rPr>
          <w:rFonts w:asciiTheme="majorBidi" w:hAnsiTheme="majorBidi" w:cstheme="majorBidi"/>
          <w:i/>
          <w:iCs/>
        </w:rPr>
        <w:t>support</w:t>
      </w:r>
      <w:r w:rsidR="00F65DF6">
        <w:rPr>
          <w:rFonts w:asciiTheme="majorBidi" w:hAnsiTheme="majorBidi" w:cstheme="majorBidi"/>
          <w:i/>
          <w:iCs/>
        </w:rPr>
        <w:t>. I</w:t>
      </w:r>
      <w:r w:rsidR="007D6AA2" w:rsidRPr="003F28B6">
        <w:rPr>
          <w:rFonts w:asciiTheme="majorBidi" w:hAnsiTheme="majorBidi" w:cstheme="majorBidi"/>
          <w:i/>
          <w:iCs/>
        </w:rPr>
        <w:t>t’</w:t>
      </w:r>
      <w:r w:rsidRPr="003F28B6">
        <w:rPr>
          <w:rFonts w:asciiTheme="majorBidi" w:hAnsiTheme="majorBidi" w:cstheme="majorBidi"/>
          <w:i/>
          <w:iCs/>
        </w:rPr>
        <w:t xml:space="preserve">s also really </w:t>
      </w:r>
      <w:r w:rsidR="00F41C46" w:rsidRPr="003F28B6">
        <w:rPr>
          <w:rFonts w:asciiTheme="majorBidi" w:hAnsiTheme="majorBidi" w:cstheme="majorBidi"/>
          <w:i/>
          <w:iCs/>
        </w:rPr>
        <w:t xml:space="preserve">about </w:t>
      </w:r>
      <w:r w:rsidRPr="003F28B6">
        <w:rPr>
          <w:rFonts w:asciiTheme="majorBidi" w:hAnsiTheme="majorBidi" w:cstheme="majorBidi"/>
          <w:i/>
          <w:iCs/>
        </w:rPr>
        <w:t>maintain</w:t>
      </w:r>
      <w:r w:rsidR="007D6AA2" w:rsidRPr="003F28B6">
        <w:rPr>
          <w:rFonts w:asciiTheme="majorBidi" w:hAnsiTheme="majorBidi" w:cstheme="majorBidi"/>
          <w:i/>
          <w:iCs/>
        </w:rPr>
        <w:t>ing</w:t>
      </w:r>
      <w:r w:rsidRPr="003F28B6">
        <w:rPr>
          <w:rFonts w:asciiTheme="majorBidi" w:hAnsiTheme="majorBidi" w:cstheme="majorBidi"/>
          <w:i/>
          <w:iCs/>
        </w:rPr>
        <w:t xml:space="preserve"> the </w:t>
      </w:r>
      <w:r w:rsidR="007D6AA2" w:rsidRPr="003F28B6">
        <w:rPr>
          <w:rFonts w:asciiTheme="majorBidi" w:hAnsiTheme="majorBidi" w:cstheme="majorBidi"/>
          <w:i/>
          <w:iCs/>
        </w:rPr>
        <w:t>relationships</w:t>
      </w:r>
      <w:r w:rsidRPr="003F28B6">
        <w:rPr>
          <w:rFonts w:asciiTheme="majorBidi" w:hAnsiTheme="majorBidi" w:cstheme="majorBidi"/>
          <w:i/>
          <w:iCs/>
        </w:rPr>
        <w:t>, personal</w:t>
      </w:r>
      <w:r w:rsidR="007D6AA2" w:rsidRPr="003F28B6">
        <w:rPr>
          <w:rFonts w:asciiTheme="majorBidi" w:hAnsiTheme="majorBidi" w:cstheme="majorBidi"/>
          <w:i/>
          <w:iCs/>
        </w:rPr>
        <w:t>,</w:t>
      </w:r>
      <w:r w:rsidRPr="003F28B6">
        <w:rPr>
          <w:rFonts w:asciiTheme="majorBidi" w:hAnsiTheme="majorBidi" w:cstheme="majorBidi"/>
          <w:i/>
          <w:iCs/>
        </w:rPr>
        <w:t xml:space="preserve"> professional</w:t>
      </w:r>
      <w:r w:rsidR="00F41C46" w:rsidRPr="003F28B6">
        <w:rPr>
          <w:rFonts w:asciiTheme="majorBidi" w:hAnsiTheme="majorBidi" w:cstheme="majorBidi"/>
          <w:i/>
          <w:iCs/>
        </w:rPr>
        <w:t>,</w:t>
      </w:r>
      <w:r w:rsidRPr="003F28B6">
        <w:rPr>
          <w:rFonts w:asciiTheme="majorBidi" w:hAnsiTheme="majorBidi" w:cstheme="majorBidi"/>
          <w:i/>
          <w:iCs/>
        </w:rPr>
        <w:t xml:space="preserve"> and </w:t>
      </w:r>
      <w:r w:rsidR="007D6AA2" w:rsidRPr="003F28B6">
        <w:rPr>
          <w:rFonts w:asciiTheme="majorBidi" w:hAnsiTheme="majorBidi" w:cstheme="majorBidi"/>
          <w:i/>
          <w:iCs/>
        </w:rPr>
        <w:t xml:space="preserve">in the </w:t>
      </w:r>
      <w:r w:rsidRPr="003F28B6">
        <w:rPr>
          <w:rFonts w:asciiTheme="majorBidi" w:hAnsiTheme="majorBidi" w:cstheme="majorBidi"/>
          <w:i/>
          <w:iCs/>
        </w:rPr>
        <w:t>community</w:t>
      </w:r>
      <w:r w:rsidR="007D6AA2" w:rsidRPr="003F28B6">
        <w:rPr>
          <w:rFonts w:asciiTheme="majorBidi" w:hAnsiTheme="majorBidi" w:cstheme="majorBidi"/>
          <w:i/>
          <w:iCs/>
        </w:rPr>
        <w:t>…</w:t>
      </w:r>
      <w:r w:rsidRPr="003F28B6">
        <w:rPr>
          <w:rFonts w:asciiTheme="majorBidi" w:hAnsiTheme="majorBidi" w:cstheme="majorBidi"/>
          <w:i/>
          <w:iCs/>
        </w:rPr>
        <w:t xml:space="preserve"> </w:t>
      </w:r>
      <w:r w:rsidR="007D6AA2" w:rsidRPr="003F28B6">
        <w:rPr>
          <w:rFonts w:asciiTheme="majorBidi" w:hAnsiTheme="majorBidi" w:cstheme="majorBidi"/>
          <w:i/>
          <w:iCs/>
        </w:rPr>
        <w:t>From the perspective of community solutions</w:t>
      </w:r>
      <w:r w:rsidR="00F41C46" w:rsidRPr="003F28B6">
        <w:rPr>
          <w:rFonts w:asciiTheme="majorBidi" w:hAnsiTheme="majorBidi" w:cstheme="majorBidi"/>
          <w:i/>
          <w:iCs/>
        </w:rPr>
        <w:t>,</w:t>
      </w:r>
      <w:r w:rsidR="007D6AA2" w:rsidRPr="003F28B6">
        <w:rPr>
          <w:rFonts w:asciiTheme="majorBidi" w:hAnsiTheme="majorBidi" w:cstheme="majorBidi"/>
          <w:i/>
          <w:iCs/>
        </w:rPr>
        <w:t xml:space="preserve"> we are very well connected. </w:t>
      </w:r>
      <w:r w:rsidRPr="003F28B6">
        <w:rPr>
          <w:rFonts w:asciiTheme="majorBidi" w:hAnsiTheme="majorBidi" w:cstheme="majorBidi"/>
          <w:i/>
          <w:iCs/>
        </w:rPr>
        <w:t xml:space="preserve">Haifa is </w:t>
      </w:r>
      <w:r w:rsidR="007D6AA2" w:rsidRPr="003F28B6">
        <w:rPr>
          <w:rFonts w:asciiTheme="majorBidi" w:hAnsiTheme="majorBidi" w:cstheme="majorBidi"/>
          <w:i/>
          <w:iCs/>
        </w:rPr>
        <w:t xml:space="preserve">a </w:t>
      </w:r>
      <w:r w:rsidRPr="003F28B6">
        <w:rPr>
          <w:rFonts w:asciiTheme="majorBidi" w:hAnsiTheme="majorBidi" w:cstheme="majorBidi"/>
          <w:i/>
          <w:iCs/>
        </w:rPr>
        <w:t>very feminist</w:t>
      </w:r>
      <w:r w:rsidR="007D6AA2" w:rsidRPr="003F28B6">
        <w:rPr>
          <w:rFonts w:asciiTheme="majorBidi" w:hAnsiTheme="majorBidi" w:cstheme="majorBidi"/>
          <w:i/>
          <w:iCs/>
        </w:rPr>
        <w:t xml:space="preserve"> place</w:t>
      </w:r>
      <w:r w:rsidRPr="003F28B6">
        <w:rPr>
          <w:rFonts w:asciiTheme="majorBidi" w:hAnsiTheme="majorBidi" w:cstheme="majorBidi"/>
          <w:i/>
          <w:iCs/>
        </w:rPr>
        <w:t>, many of the first feminist organi</w:t>
      </w:r>
      <w:r w:rsidR="007D6AA2" w:rsidRPr="003F28B6">
        <w:rPr>
          <w:rFonts w:asciiTheme="majorBidi" w:hAnsiTheme="majorBidi" w:cstheme="majorBidi"/>
          <w:i/>
          <w:iCs/>
        </w:rPr>
        <w:t>s</w:t>
      </w:r>
      <w:r w:rsidRPr="003F28B6">
        <w:rPr>
          <w:rFonts w:asciiTheme="majorBidi" w:hAnsiTheme="majorBidi" w:cstheme="majorBidi"/>
          <w:i/>
          <w:iCs/>
        </w:rPr>
        <w:t xml:space="preserve">ations were </w:t>
      </w:r>
      <w:r w:rsidR="007D6AA2" w:rsidRPr="003F28B6">
        <w:rPr>
          <w:rFonts w:asciiTheme="majorBidi" w:hAnsiTheme="majorBidi" w:cstheme="majorBidi"/>
          <w:i/>
          <w:iCs/>
        </w:rPr>
        <w:t xml:space="preserve">founded </w:t>
      </w:r>
      <w:r w:rsidRPr="003F28B6">
        <w:rPr>
          <w:rFonts w:asciiTheme="majorBidi" w:hAnsiTheme="majorBidi" w:cstheme="majorBidi"/>
          <w:i/>
          <w:iCs/>
        </w:rPr>
        <w:t>here</w:t>
      </w:r>
      <w:r w:rsidR="007D6AA2" w:rsidRPr="003F28B6">
        <w:rPr>
          <w:rFonts w:asciiTheme="majorBidi" w:hAnsiTheme="majorBidi" w:cstheme="majorBidi"/>
          <w:i/>
          <w:iCs/>
        </w:rPr>
        <w:t>,</w:t>
      </w:r>
      <w:r w:rsidRPr="003F28B6">
        <w:rPr>
          <w:rFonts w:asciiTheme="majorBidi" w:hAnsiTheme="majorBidi" w:cstheme="majorBidi"/>
          <w:i/>
          <w:iCs/>
        </w:rPr>
        <w:t xml:space="preserve"> and there </w:t>
      </w:r>
      <w:r w:rsidR="007D6AA2" w:rsidRPr="003F28B6">
        <w:rPr>
          <w:rFonts w:asciiTheme="majorBidi" w:hAnsiTheme="majorBidi" w:cstheme="majorBidi"/>
          <w:i/>
          <w:iCs/>
        </w:rPr>
        <w:t>i</w:t>
      </w:r>
      <w:r w:rsidRPr="003F28B6">
        <w:rPr>
          <w:rFonts w:asciiTheme="majorBidi" w:hAnsiTheme="majorBidi" w:cstheme="majorBidi"/>
          <w:i/>
          <w:iCs/>
        </w:rPr>
        <w:t xml:space="preserve">s a very </w:t>
      </w:r>
      <w:r w:rsidR="007D6AA2" w:rsidRPr="003F28B6">
        <w:rPr>
          <w:rFonts w:asciiTheme="majorBidi" w:hAnsiTheme="majorBidi" w:cstheme="majorBidi"/>
          <w:i/>
          <w:iCs/>
        </w:rPr>
        <w:t xml:space="preserve">broad range </w:t>
      </w:r>
      <w:r w:rsidRPr="003F28B6">
        <w:rPr>
          <w:rFonts w:asciiTheme="majorBidi" w:hAnsiTheme="majorBidi" w:cstheme="majorBidi"/>
          <w:i/>
          <w:iCs/>
        </w:rPr>
        <w:t>of committees</w:t>
      </w:r>
      <w:r w:rsidR="00F41C46" w:rsidRPr="003F28B6">
        <w:rPr>
          <w:rFonts w:asciiTheme="majorBidi" w:hAnsiTheme="majorBidi" w:cstheme="majorBidi"/>
          <w:i/>
          <w:iCs/>
        </w:rPr>
        <w:t xml:space="preserve">, </w:t>
      </w:r>
      <w:r w:rsidRPr="003F28B6">
        <w:rPr>
          <w:rFonts w:asciiTheme="majorBidi" w:hAnsiTheme="majorBidi" w:cstheme="majorBidi"/>
          <w:i/>
          <w:iCs/>
        </w:rPr>
        <w:t>communities</w:t>
      </w:r>
      <w:r w:rsidR="00F41C46" w:rsidRPr="003F28B6">
        <w:rPr>
          <w:rFonts w:asciiTheme="majorBidi" w:hAnsiTheme="majorBidi" w:cstheme="majorBidi"/>
          <w:i/>
          <w:iCs/>
        </w:rPr>
        <w:t>,</w:t>
      </w:r>
      <w:r w:rsidRPr="003F28B6">
        <w:rPr>
          <w:rFonts w:asciiTheme="majorBidi" w:hAnsiTheme="majorBidi" w:cstheme="majorBidi"/>
          <w:i/>
          <w:iCs/>
        </w:rPr>
        <w:t xml:space="preserve"> and forums</w:t>
      </w:r>
      <w:r w:rsidR="007D6AA2" w:rsidRPr="003F28B6">
        <w:rPr>
          <w:rFonts w:asciiTheme="majorBidi" w:hAnsiTheme="majorBidi" w:cstheme="majorBidi"/>
          <w:i/>
          <w:iCs/>
        </w:rPr>
        <w:t>,</w:t>
      </w:r>
      <w:r w:rsidRPr="003F28B6">
        <w:rPr>
          <w:rFonts w:asciiTheme="majorBidi" w:hAnsiTheme="majorBidi" w:cstheme="majorBidi"/>
          <w:i/>
          <w:iCs/>
        </w:rPr>
        <w:t xml:space="preserve"> and we </w:t>
      </w:r>
      <w:r w:rsidR="007D6AA2" w:rsidRPr="003F28B6">
        <w:rPr>
          <w:rFonts w:asciiTheme="majorBidi" w:hAnsiTheme="majorBidi" w:cstheme="majorBidi"/>
          <w:i/>
          <w:iCs/>
        </w:rPr>
        <w:t xml:space="preserve">are </w:t>
      </w:r>
      <w:r w:rsidRPr="003F28B6">
        <w:rPr>
          <w:rFonts w:asciiTheme="majorBidi" w:hAnsiTheme="majorBidi" w:cstheme="majorBidi"/>
          <w:i/>
          <w:iCs/>
        </w:rPr>
        <w:t>involve</w:t>
      </w:r>
      <w:r w:rsidR="007D6AA2" w:rsidRPr="003F28B6">
        <w:rPr>
          <w:rFonts w:asciiTheme="majorBidi" w:hAnsiTheme="majorBidi" w:cstheme="majorBidi"/>
          <w:i/>
          <w:iCs/>
        </w:rPr>
        <w:t xml:space="preserve">d in </w:t>
      </w:r>
      <w:r w:rsidR="00F41C46" w:rsidRPr="003F28B6">
        <w:rPr>
          <w:rFonts w:asciiTheme="majorBidi" w:hAnsiTheme="majorBidi" w:cstheme="majorBidi"/>
          <w:i/>
          <w:iCs/>
        </w:rPr>
        <w:t xml:space="preserve">all of </w:t>
      </w:r>
      <w:r w:rsidR="007D6AA2" w:rsidRPr="003F28B6">
        <w:rPr>
          <w:rFonts w:asciiTheme="majorBidi" w:hAnsiTheme="majorBidi" w:cstheme="majorBidi"/>
          <w:i/>
          <w:iCs/>
        </w:rPr>
        <w:t>them</w:t>
      </w:r>
      <w:r w:rsidRPr="003F28B6">
        <w:rPr>
          <w:rFonts w:asciiTheme="majorBidi" w:hAnsiTheme="majorBidi" w:cstheme="majorBidi"/>
          <w:i/>
          <w:iCs/>
        </w:rPr>
        <w:t>. And again, it</w:t>
      </w:r>
      <w:r w:rsidR="00F41C46" w:rsidRPr="003F28B6">
        <w:rPr>
          <w:rFonts w:asciiTheme="majorBidi" w:hAnsiTheme="majorBidi" w:cstheme="majorBidi"/>
          <w:i/>
          <w:iCs/>
        </w:rPr>
        <w:t>’</w:t>
      </w:r>
      <w:r w:rsidRPr="003F28B6">
        <w:rPr>
          <w:rFonts w:asciiTheme="majorBidi" w:hAnsiTheme="majorBidi" w:cstheme="majorBidi"/>
          <w:i/>
          <w:iCs/>
        </w:rPr>
        <w:t xml:space="preserve">s also very </w:t>
      </w:r>
      <w:r w:rsidR="007D6AA2" w:rsidRPr="003F28B6">
        <w:rPr>
          <w:rFonts w:asciiTheme="majorBidi" w:hAnsiTheme="majorBidi" w:cstheme="majorBidi"/>
          <w:i/>
          <w:iCs/>
        </w:rPr>
        <w:t>p</w:t>
      </w:r>
      <w:r w:rsidR="003127DA" w:rsidRPr="003F28B6">
        <w:rPr>
          <w:rFonts w:asciiTheme="majorBidi" w:hAnsiTheme="majorBidi" w:cstheme="majorBidi"/>
          <w:i/>
          <w:iCs/>
        </w:rPr>
        <w:t>ersonal,</w:t>
      </w:r>
      <w:r w:rsidRPr="003F28B6">
        <w:rPr>
          <w:rFonts w:asciiTheme="majorBidi" w:hAnsiTheme="majorBidi" w:cstheme="majorBidi"/>
          <w:i/>
          <w:iCs/>
        </w:rPr>
        <w:t xml:space="preserve"> and it is very much</w:t>
      </w:r>
      <w:r w:rsidR="007D6AA2" w:rsidRPr="003F28B6">
        <w:rPr>
          <w:rFonts w:asciiTheme="majorBidi" w:hAnsiTheme="majorBidi" w:cstheme="majorBidi"/>
          <w:i/>
          <w:iCs/>
        </w:rPr>
        <w:t xml:space="preserve"> </w:t>
      </w:r>
      <w:r w:rsidR="00F65DF6">
        <w:rPr>
          <w:rFonts w:asciiTheme="majorBidi" w:hAnsiTheme="majorBidi" w:cstheme="majorBidi"/>
          <w:i/>
          <w:iCs/>
        </w:rPr>
        <w:t>“</w:t>
      </w:r>
      <w:r w:rsidR="007D6AA2" w:rsidRPr="003F28B6">
        <w:rPr>
          <w:rFonts w:asciiTheme="majorBidi" w:hAnsiTheme="majorBidi" w:cstheme="majorBidi"/>
          <w:i/>
          <w:iCs/>
        </w:rPr>
        <w:t>K</w:t>
      </w:r>
      <w:r w:rsidR="004E6C61" w:rsidRPr="003F28B6">
        <w:rPr>
          <w:rFonts w:asciiTheme="majorBidi" w:hAnsiTheme="majorBidi" w:cstheme="majorBidi"/>
        </w:rPr>
        <w:t>”</w:t>
      </w:r>
      <w:r w:rsidRPr="003F28B6">
        <w:rPr>
          <w:rFonts w:asciiTheme="majorBidi" w:hAnsiTheme="majorBidi" w:cstheme="majorBidi"/>
        </w:rPr>
        <w:t xml:space="preserve"> </w:t>
      </w:r>
      <w:r w:rsidR="00F65DF6">
        <w:rPr>
          <w:rFonts w:asciiTheme="majorBidi" w:hAnsiTheme="majorBidi" w:cstheme="majorBidi"/>
        </w:rPr>
        <w:t>(</w:t>
      </w:r>
      <w:r w:rsidR="00045942" w:rsidRPr="003F28B6">
        <w:rPr>
          <w:rFonts w:asciiTheme="majorBidi" w:hAnsiTheme="majorBidi" w:cstheme="majorBidi"/>
        </w:rPr>
        <w:t>Employee, Haifa</w:t>
      </w:r>
      <w:r w:rsidR="00F65DF6">
        <w:rPr>
          <w:rFonts w:asciiTheme="majorBidi" w:hAnsiTheme="majorBidi" w:cstheme="majorBidi"/>
        </w:rPr>
        <w:t>).</w:t>
      </w:r>
    </w:p>
    <w:p w14:paraId="6F98A815" w14:textId="77777777" w:rsidR="00A05E56" w:rsidRPr="003F28B6" w:rsidRDefault="00A05E56" w:rsidP="003F28B6">
      <w:pPr>
        <w:spacing w:line="360" w:lineRule="auto"/>
        <w:ind w:left="1134" w:right="1134"/>
        <w:jc w:val="both"/>
        <w:rPr>
          <w:rFonts w:asciiTheme="majorBidi" w:hAnsiTheme="majorBidi" w:cstheme="majorBidi"/>
        </w:rPr>
      </w:pPr>
    </w:p>
    <w:p w14:paraId="55A541F9" w14:textId="45BBCCCE" w:rsidR="00F65DF6" w:rsidRPr="003F28B6" w:rsidRDefault="00A05E56" w:rsidP="00F65DF6">
      <w:pPr>
        <w:spacing w:line="360" w:lineRule="auto"/>
        <w:ind w:left="1134" w:right="1134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  <w:i/>
          <w:iCs/>
        </w:rPr>
        <w:t xml:space="preserve">We </w:t>
      </w:r>
      <w:r w:rsidR="007D6AA2" w:rsidRPr="003F28B6">
        <w:rPr>
          <w:rFonts w:asciiTheme="majorBidi" w:hAnsiTheme="majorBidi" w:cstheme="majorBidi"/>
          <w:i/>
          <w:iCs/>
        </w:rPr>
        <w:t xml:space="preserve">obtained </w:t>
      </w:r>
      <w:r w:rsidRPr="003F28B6">
        <w:rPr>
          <w:rFonts w:asciiTheme="majorBidi" w:hAnsiTheme="majorBidi" w:cstheme="majorBidi"/>
          <w:i/>
          <w:iCs/>
        </w:rPr>
        <w:t xml:space="preserve">computers. There were many </w:t>
      </w:r>
      <w:r w:rsidR="007D6AA2" w:rsidRPr="003F28B6">
        <w:rPr>
          <w:rFonts w:asciiTheme="majorBidi" w:hAnsiTheme="majorBidi" w:cstheme="majorBidi"/>
          <w:i/>
          <w:iCs/>
        </w:rPr>
        <w:t xml:space="preserve">used, </w:t>
      </w:r>
      <w:r w:rsidRPr="003F28B6">
        <w:rPr>
          <w:rFonts w:asciiTheme="majorBidi" w:hAnsiTheme="majorBidi" w:cstheme="majorBidi"/>
          <w:i/>
          <w:iCs/>
        </w:rPr>
        <w:t>second-hand</w:t>
      </w:r>
      <w:r w:rsidR="007D6AA2" w:rsidRPr="003F28B6">
        <w:rPr>
          <w:rFonts w:asciiTheme="majorBidi" w:hAnsiTheme="majorBidi" w:cstheme="majorBidi"/>
          <w:i/>
          <w:iCs/>
        </w:rPr>
        <w:t xml:space="preserve"> </w:t>
      </w:r>
      <w:r w:rsidRPr="003F28B6">
        <w:rPr>
          <w:rFonts w:asciiTheme="majorBidi" w:hAnsiTheme="majorBidi" w:cstheme="majorBidi"/>
          <w:i/>
          <w:iCs/>
        </w:rPr>
        <w:t>computers that we had to p</w:t>
      </w:r>
      <w:r w:rsidR="00045942" w:rsidRPr="003F28B6">
        <w:rPr>
          <w:rFonts w:asciiTheme="majorBidi" w:hAnsiTheme="majorBidi" w:cstheme="majorBidi"/>
          <w:i/>
          <w:iCs/>
        </w:rPr>
        <w:t>ut to use</w:t>
      </w:r>
      <w:r w:rsidRPr="003F28B6">
        <w:rPr>
          <w:rFonts w:asciiTheme="majorBidi" w:hAnsiTheme="majorBidi" w:cstheme="majorBidi"/>
          <w:i/>
          <w:iCs/>
        </w:rPr>
        <w:t xml:space="preserve"> </w:t>
      </w:r>
      <w:r w:rsidR="00045942" w:rsidRPr="003F28B6">
        <w:rPr>
          <w:rFonts w:asciiTheme="majorBidi" w:hAnsiTheme="majorBidi" w:cstheme="majorBidi"/>
          <w:i/>
          <w:iCs/>
        </w:rPr>
        <w:t xml:space="preserve">with the help of </w:t>
      </w:r>
      <w:r w:rsidRPr="003F28B6">
        <w:rPr>
          <w:rFonts w:asciiTheme="majorBidi" w:hAnsiTheme="majorBidi" w:cstheme="majorBidi"/>
          <w:i/>
          <w:iCs/>
        </w:rPr>
        <w:t>our volunteers</w:t>
      </w:r>
      <w:r w:rsidR="00F65DF6">
        <w:rPr>
          <w:rFonts w:asciiTheme="majorBidi" w:hAnsiTheme="majorBidi" w:cstheme="majorBidi"/>
        </w:rPr>
        <w:t xml:space="preserve"> (</w:t>
      </w:r>
      <w:r w:rsidR="00045942" w:rsidRPr="003F28B6">
        <w:rPr>
          <w:rFonts w:asciiTheme="majorBidi" w:hAnsiTheme="majorBidi" w:cstheme="majorBidi"/>
        </w:rPr>
        <w:t xml:space="preserve">Employee, </w:t>
      </w:r>
      <w:r w:rsidRPr="003F28B6">
        <w:rPr>
          <w:rFonts w:asciiTheme="majorBidi" w:hAnsiTheme="majorBidi" w:cstheme="majorBidi"/>
        </w:rPr>
        <w:t>Netanya</w:t>
      </w:r>
      <w:r w:rsidR="00F65DF6">
        <w:rPr>
          <w:rFonts w:asciiTheme="majorBidi" w:hAnsiTheme="majorBidi" w:cstheme="majorBidi"/>
        </w:rPr>
        <w:t>).</w:t>
      </w:r>
    </w:p>
    <w:p w14:paraId="74DA9E54" w14:textId="613E9DAB" w:rsidR="00A05E56" w:rsidRPr="003F28B6" w:rsidRDefault="00F65DF6" w:rsidP="003F28B6">
      <w:pPr>
        <w:spacing w:line="360" w:lineRule="auto"/>
        <w:ind w:left="1134" w:right="1134"/>
        <w:jc w:val="both"/>
        <w:rPr>
          <w:rFonts w:asciiTheme="majorBidi" w:hAnsiTheme="majorBidi" w:cstheme="majorBidi"/>
        </w:rPr>
      </w:pPr>
      <w:r w:rsidRPr="003F28B6" w:rsidDel="00F65DF6">
        <w:rPr>
          <w:rFonts w:asciiTheme="majorBidi" w:hAnsiTheme="majorBidi" w:cstheme="majorBidi"/>
        </w:rPr>
        <w:lastRenderedPageBreak/>
        <w:t xml:space="preserve"> </w:t>
      </w:r>
      <w:r w:rsidR="00045942" w:rsidRPr="003F28B6">
        <w:rPr>
          <w:rFonts w:asciiTheme="majorBidi" w:hAnsiTheme="majorBidi" w:cstheme="majorBidi"/>
          <w:i/>
          <w:iCs/>
        </w:rPr>
        <w:t xml:space="preserve">A </w:t>
      </w:r>
      <w:r w:rsidR="00A05E56" w:rsidRPr="003F28B6">
        <w:rPr>
          <w:rFonts w:asciiTheme="majorBidi" w:hAnsiTheme="majorBidi" w:cstheme="majorBidi"/>
          <w:i/>
          <w:iCs/>
        </w:rPr>
        <w:t xml:space="preserve">feeling of partnership. </w:t>
      </w:r>
      <w:r w:rsidR="00F41C46" w:rsidRPr="003F28B6">
        <w:rPr>
          <w:rFonts w:asciiTheme="majorBidi" w:hAnsiTheme="majorBidi" w:cstheme="majorBidi"/>
          <w:i/>
          <w:iCs/>
        </w:rPr>
        <w:t xml:space="preserve">And </w:t>
      </w:r>
      <w:r w:rsidR="00A05E56" w:rsidRPr="003F28B6">
        <w:rPr>
          <w:rFonts w:asciiTheme="majorBidi" w:hAnsiTheme="majorBidi" w:cstheme="majorBidi"/>
          <w:i/>
          <w:iCs/>
        </w:rPr>
        <w:t xml:space="preserve">other partnerships and volunteers. </w:t>
      </w:r>
      <w:proofErr w:type="spellStart"/>
      <w:r w:rsidR="00A05E56" w:rsidRPr="003F28B6">
        <w:rPr>
          <w:rFonts w:asciiTheme="majorBidi" w:hAnsiTheme="majorBidi" w:cstheme="majorBidi"/>
          <w:i/>
          <w:iCs/>
        </w:rPr>
        <w:t>Ohh</w:t>
      </w:r>
      <w:proofErr w:type="spellEnd"/>
      <w:r w:rsidR="00A05E56" w:rsidRPr="003F28B6">
        <w:rPr>
          <w:rFonts w:asciiTheme="majorBidi" w:hAnsiTheme="majorBidi" w:cstheme="majorBidi"/>
          <w:i/>
          <w:iCs/>
        </w:rPr>
        <w:t xml:space="preserve">... </w:t>
      </w:r>
      <w:r w:rsidR="00045942" w:rsidRPr="003F28B6">
        <w:rPr>
          <w:rFonts w:asciiTheme="majorBidi" w:hAnsiTheme="majorBidi" w:cstheme="majorBidi"/>
          <w:i/>
          <w:iCs/>
        </w:rPr>
        <w:t>t</w:t>
      </w:r>
      <w:r w:rsidR="00A05E56" w:rsidRPr="003F28B6">
        <w:rPr>
          <w:rFonts w:asciiTheme="majorBidi" w:hAnsiTheme="majorBidi" w:cstheme="majorBidi"/>
          <w:i/>
          <w:iCs/>
        </w:rPr>
        <w:t>here</w:t>
      </w:r>
      <w:r w:rsidR="00640C84" w:rsidRPr="003F28B6">
        <w:rPr>
          <w:rFonts w:asciiTheme="majorBidi" w:hAnsiTheme="majorBidi" w:cstheme="majorBidi"/>
          <w:i/>
          <w:iCs/>
        </w:rPr>
        <w:t>’</w:t>
      </w:r>
      <w:r w:rsidR="00A05E56" w:rsidRPr="003F28B6">
        <w:rPr>
          <w:rFonts w:asciiTheme="majorBidi" w:hAnsiTheme="majorBidi" w:cstheme="majorBidi"/>
          <w:i/>
          <w:iCs/>
        </w:rPr>
        <w:t xml:space="preserve">s a </w:t>
      </w:r>
      <w:r w:rsidR="00045942" w:rsidRPr="003F28B6">
        <w:rPr>
          <w:rFonts w:asciiTheme="majorBidi" w:hAnsiTheme="majorBidi" w:cstheme="majorBidi"/>
          <w:i/>
          <w:iCs/>
        </w:rPr>
        <w:t xml:space="preserve">torrent </w:t>
      </w:r>
      <w:r w:rsidR="00A05E56" w:rsidRPr="003F28B6">
        <w:rPr>
          <w:rFonts w:asciiTheme="majorBidi" w:hAnsiTheme="majorBidi" w:cstheme="majorBidi"/>
          <w:i/>
          <w:iCs/>
        </w:rPr>
        <w:t xml:space="preserve">of volunteers, </w:t>
      </w:r>
      <w:r w:rsidR="00045942" w:rsidRPr="003F28B6">
        <w:rPr>
          <w:rFonts w:asciiTheme="majorBidi" w:hAnsiTheme="majorBidi" w:cstheme="majorBidi"/>
          <w:i/>
          <w:iCs/>
        </w:rPr>
        <w:t xml:space="preserve">many </w:t>
      </w:r>
      <w:r w:rsidR="00A05E56" w:rsidRPr="003F28B6">
        <w:rPr>
          <w:rFonts w:asciiTheme="majorBidi" w:hAnsiTheme="majorBidi" w:cstheme="majorBidi"/>
          <w:i/>
          <w:iCs/>
        </w:rPr>
        <w:t>want to volunteer, and I</w:t>
      </w:r>
      <w:r w:rsidR="00045942" w:rsidRPr="003F28B6">
        <w:rPr>
          <w:rFonts w:asciiTheme="majorBidi" w:hAnsiTheme="majorBidi" w:cstheme="majorBidi"/>
          <w:i/>
          <w:iCs/>
        </w:rPr>
        <w:t xml:space="preserve"> need to turn some away</w:t>
      </w:r>
      <w:r w:rsidR="00A05E56" w:rsidRPr="003F28B6">
        <w:rPr>
          <w:rFonts w:asciiTheme="majorBidi" w:hAnsiTheme="majorBidi" w:cstheme="majorBidi"/>
          <w:i/>
          <w:iCs/>
        </w:rPr>
        <w:t xml:space="preserve">... I really feel that </w:t>
      </w:r>
      <w:r w:rsidR="00045942" w:rsidRPr="003F28B6">
        <w:rPr>
          <w:rFonts w:asciiTheme="majorBidi" w:hAnsiTheme="majorBidi" w:cstheme="majorBidi"/>
          <w:i/>
          <w:iCs/>
        </w:rPr>
        <w:t xml:space="preserve">the </w:t>
      </w:r>
      <w:r>
        <w:rPr>
          <w:rFonts w:asciiTheme="majorBidi" w:hAnsiTheme="majorBidi" w:cstheme="majorBidi"/>
          <w:i/>
          <w:iCs/>
        </w:rPr>
        <w:t>“</w:t>
      </w:r>
      <w:r w:rsidR="00045942" w:rsidRPr="003F28B6">
        <w:rPr>
          <w:rFonts w:asciiTheme="majorBidi" w:hAnsiTheme="majorBidi" w:cstheme="majorBidi"/>
          <w:i/>
          <w:iCs/>
        </w:rPr>
        <w:t>Courtyard</w:t>
      </w:r>
      <w:r>
        <w:rPr>
          <w:rFonts w:asciiTheme="majorBidi" w:hAnsiTheme="majorBidi" w:cstheme="majorBidi"/>
          <w:i/>
          <w:iCs/>
        </w:rPr>
        <w:t>”</w:t>
      </w:r>
      <w:r w:rsidR="00A05E56" w:rsidRPr="003F28B6">
        <w:rPr>
          <w:rFonts w:asciiTheme="majorBidi" w:hAnsiTheme="majorBidi" w:cstheme="majorBidi"/>
          <w:i/>
          <w:iCs/>
        </w:rPr>
        <w:t xml:space="preserve"> </w:t>
      </w:r>
      <w:r w:rsidR="00045942" w:rsidRPr="003F28B6">
        <w:rPr>
          <w:rFonts w:asciiTheme="majorBidi" w:hAnsiTheme="majorBidi" w:cstheme="majorBidi"/>
          <w:i/>
          <w:iCs/>
        </w:rPr>
        <w:t xml:space="preserve">is </w:t>
      </w:r>
      <w:r w:rsidR="00F41C46" w:rsidRPr="003F28B6">
        <w:rPr>
          <w:rFonts w:asciiTheme="majorBidi" w:hAnsiTheme="majorBidi" w:cstheme="majorBidi"/>
          <w:i/>
          <w:iCs/>
        </w:rPr>
        <w:t xml:space="preserve">being </w:t>
      </w:r>
      <w:r w:rsidR="00A05E56" w:rsidRPr="003F28B6">
        <w:rPr>
          <w:rFonts w:asciiTheme="majorBidi" w:hAnsiTheme="majorBidi" w:cstheme="majorBidi"/>
          <w:i/>
          <w:iCs/>
        </w:rPr>
        <w:t>embraced. People want to do good</w:t>
      </w:r>
      <w:r w:rsidR="00A05E56" w:rsidRPr="003F28B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(</w:t>
      </w:r>
      <w:r w:rsidR="00045942" w:rsidRPr="003F28B6">
        <w:rPr>
          <w:rFonts w:asciiTheme="majorBidi" w:hAnsiTheme="majorBidi" w:cstheme="majorBidi"/>
        </w:rPr>
        <w:t xml:space="preserve">Manager, </w:t>
      </w:r>
      <w:r w:rsidR="004E6C61" w:rsidRPr="003F28B6">
        <w:rPr>
          <w:rFonts w:asciiTheme="majorBidi" w:hAnsiTheme="majorBidi" w:cstheme="majorBidi"/>
        </w:rPr>
        <w:t>Haifa</w:t>
      </w:r>
      <w:r>
        <w:rPr>
          <w:rFonts w:asciiTheme="majorBidi" w:hAnsiTheme="majorBidi" w:cstheme="majorBidi"/>
        </w:rPr>
        <w:t>).</w:t>
      </w:r>
    </w:p>
    <w:p w14:paraId="01F8E0DA" w14:textId="77777777" w:rsidR="00A05E56" w:rsidRPr="003F28B6" w:rsidRDefault="00A05E56" w:rsidP="003F28B6">
      <w:pPr>
        <w:spacing w:line="360" w:lineRule="auto"/>
        <w:jc w:val="both"/>
        <w:rPr>
          <w:rFonts w:asciiTheme="majorBidi" w:hAnsiTheme="majorBidi" w:cstheme="majorBidi"/>
        </w:rPr>
      </w:pPr>
    </w:p>
    <w:p w14:paraId="43D6AC3D" w14:textId="1D6C29E7" w:rsidR="00A05E56" w:rsidRPr="003F28B6" w:rsidRDefault="003127DA" w:rsidP="003F28B6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3F28B6"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A05E56" w:rsidRPr="003F28B6">
        <w:rPr>
          <w:rFonts w:asciiTheme="majorBidi" w:hAnsiTheme="majorBidi" w:cstheme="majorBidi"/>
          <w:b/>
          <w:bCs/>
          <w:sz w:val="24"/>
          <w:szCs w:val="24"/>
        </w:rPr>
        <w:t>iscussion</w:t>
      </w:r>
    </w:p>
    <w:p w14:paraId="1D9A7DFA" w14:textId="739D688B" w:rsidR="00A05E56" w:rsidRPr="003F28B6" w:rsidRDefault="00A05E56" w:rsidP="003F28B6">
      <w:pPr>
        <w:spacing w:line="360" w:lineRule="auto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</w:rPr>
        <w:t xml:space="preserve">The work of </w:t>
      </w:r>
      <w:r w:rsidR="00962601" w:rsidRPr="003F28B6">
        <w:rPr>
          <w:rFonts w:asciiTheme="majorBidi" w:hAnsiTheme="majorBidi" w:cstheme="majorBidi"/>
        </w:rPr>
        <w:t xml:space="preserve">the </w:t>
      </w:r>
      <w:r w:rsidR="007617C0" w:rsidRPr="003F28B6">
        <w:rPr>
          <w:rFonts w:asciiTheme="majorBidi" w:hAnsiTheme="majorBidi" w:cstheme="majorBidi"/>
        </w:rPr>
        <w:t xml:space="preserve">female staff </w:t>
      </w:r>
      <w:r w:rsidR="00962601" w:rsidRPr="003F28B6">
        <w:rPr>
          <w:rFonts w:asciiTheme="majorBidi" w:hAnsiTheme="majorBidi" w:cstheme="majorBidi"/>
        </w:rPr>
        <w:t xml:space="preserve">at </w:t>
      </w:r>
      <w:r w:rsidRPr="003F28B6">
        <w:rPr>
          <w:rFonts w:asciiTheme="majorBidi" w:hAnsiTheme="majorBidi" w:cstheme="majorBidi"/>
        </w:rPr>
        <w:t xml:space="preserve">the </w:t>
      </w:r>
      <w:r w:rsidR="007617C0" w:rsidRPr="003F28B6">
        <w:rPr>
          <w:rFonts w:asciiTheme="majorBidi" w:hAnsiTheme="majorBidi" w:cstheme="majorBidi"/>
        </w:rPr>
        <w:t xml:space="preserve">Women’s Courtyards, </w:t>
      </w:r>
      <w:r w:rsidRPr="003F28B6">
        <w:rPr>
          <w:rFonts w:asciiTheme="majorBidi" w:hAnsiTheme="majorBidi" w:cstheme="majorBidi"/>
        </w:rPr>
        <w:t xml:space="preserve">in the three </w:t>
      </w:r>
      <w:r w:rsidR="00F41C46" w:rsidRPr="003F28B6">
        <w:rPr>
          <w:rFonts w:asciiTheme="majorBidi" w:hAnsiTheme="majorBidi" w:cstheme="majorBidi"/>
        </w:rPr>
        <w:t xml:space="preserve">places </w:t>
      </w:r>
      <w:r w:rsidRPr="003F28B6">
        <w:rPr>
          <w:rFonts w:asciiTheme="majorBidi" w:hAnsiTheme="majorBidi" w:cstheme="majorBidi"/>
        </w:rPr>
        <w:t xml:space="preserve">where the </w:t>
      </w:r>
      <w:r w:rsidR="007617C0" w:rsidRPr="003F28B6">
        <w:rPr>
          <w:rFonts w:asciiTheme="majorBidi" w:hAnsiTheme="majorBidi" w:cstheme="majorBidi"/>
        </w:rPr>
        <w:t>C</w:t>
      </w:r>
      <w:r w:rsidRPr="003F28B6">
        <w:rPr>
          <w:rFonts w:asciiTheme="majorBidi" w:hAnsiTheme="majorBidi" w:cstheme="majorBidi"/>
        </w:rPr>
        <w:t>ourtyards</w:t>
      </w:r>
      <w:r w:rsidR="00F41C46" w:rsidRPr="003F28B6">
        <w:rPr>
          <w:rFonts w:asciiTheme="majorBidi" w:hAnsiTheme="majorBidi" w:cstheme="majorBidi"/>
        </w:rPr>
        <w:t xml:space="preserve"> </w:t>
      </w:r>
      <w:r w:rsidR="007617C0" w:rsidRPr="003F28B6">
        <w:rPr>
          <w:rFonts w:asciiTheme="majorBidi" w:hAnsiTheme="majorBidi" w:cstheme="majorBidi"/>
        </w:rPr>
        <w:t>operate</w:t>
      </w:r>
      <w:r w:rsidRPr="003F28B6">
        <w:rPr>
          <w:rFonts w:asciiTheme="majorBidi" w:hAnsiTheme="majorBidi" w:cstheme="majorBidi"/>
        </w:rPr>
        <w:t>, is work</w:t>
      </w:r>
      <w:r w:rsidR="007617C0" w:rsidRPr="003F28B6">
        <w:rPr>
          <w:rFonts w:asciiTheme="majorBidi" w:hAnsiTheme="majorBidi" w:cstheme="majorBidi"/>
        </w:rPr>
        <w:t xml:space="preserve"> amid </w:t>
      </w:r>
      <w:r w:rsidRPr="003F28B6">
        <w:rPr>
          <w:rFonts w:asciiTheme="majorBidi" w:hAnsiTheme="majorBidi" w:cstheme="majorBidi"/>
        </w:rPr>
        <w:t xml:space="preserve">tension, being together but </w:t>
      </w:r>
      <w:r w:rsidR="00F41C46" w:rsidRPr="003F28B6">
        <w:rPr>
          <w:rFonts w:asciiTheme="majorBidi" w:hAnsiTheme="majorBidi" w:cstheme="majorBidi"/>
        </w:rPr>
        <w:t>apart</w:t>
      </w:r>
      <w:r w:rsidRPr="003F28B6">
        <w:rPr>
          <w:rFonts w:asciiTheme="majorBidi" w:hAnsiTheme="majorBidi" w:cstheme="majorBidi"/>
        </w:rPr>
        <w:t>, of establish</w:t>
      </w:r>
      <w:r w:rsidR="007617C0" w:rsidRPr="003F28B6">
        <w:rPr>
          <w:rFonts w:asciiTheme="majorBidi" w:hAnsiTheme="majorBidi" w:cstheme="majorBidi"/>
        </w:rPr>
        <w:t>ing</w:t>
      </w:r>
      <w:r w:rsidRPr="003F28B6">
        <w:rPr>
          <w:rFonts w:asciiTheme="majorBidi" w:hAnsiTheme="majorBidi" w:cstheme="majorBidi"/>
        </w:rPr>
        <w:t xml:space="preserve"> </w:t>
      </w:r>
      <w:r w:rsidR="007617C0" w:rsidRPr="003F28B6">
        <w:rPr>
          <w:rFonts w:asciiTheme="majorBidi" w:hAnsiTheme="majorBidi" w:cstheme="majorBidi"/>
        </w:rPr>
        <w:t xml:space="preserve">a </w:t>
      </w:r>
      <w:r w:rsidRPr="003F28B6">
        <w:rPr>
          <w:rFonts w:asciiTheme="majorBidi" w:hAnsiTheme="majorBidi" w:cstheme="majorBidi"/>
        </w:rPr>
        <w:t xml:space="preserve">spontaneous space </w:t>
      </w:r>
      <w:r w:rsidR="007617C0" w:rsidRPr="003F28B6">
        <w:rPr>
          <w:rFonts w:asciiTheme="majorBidi" w:hAnsiTheme="majorBidi" w:cstheme="majorBidi"/>
        </w:rPr>
        <w:t xml:space="preserve">that </w:t>
      </w:r>
      <w:r w:rsidR="00F41C46" w:rsidRPr="003F28B6">
        <w:rPr>
          <w:rFonts w:asciiTheme="majorBidi" w:hAnsiTheme="majorBidi" w:cstheme="majorBidi"/>
        </w:rPr>
        <w:t xml:space="preserve">had to became structured </w:t>
      </w:r>
      <w:r w:rsidRPr="003F28B6">
        <w:rPr>
          <w:rFonts w:asciiTheme="majorBidi" w:hAnsiTheme="majorBidi" w:cstheme="majorBidi"/>
        </w:rPr>
        <w:t xml:space="preserve">during </w:t>
      </w:r>
      <w:r w:rsidR="007617C0" w:rsidRPr="003F28B6">
        <w:rPr>
          <w:rFonts w:asciiTheme="majorBidi" w:hAnsiTheme="majorBidi" w:cstheme="majorBidi"/>
        </w:rPr>
        <w:t>lockdown</w:t>
      </w:r>
      <w:r w:rsidRPr="003F28B6">
        <w:rPr>
          <w:rFonts w:asciiTheme="majorBidi" w:hAnsiTheme="majorBidi" w:cstheme="majorBidi"/>
        </w:rPr>
        <w:t>. The staff</w:t>
      </w:r>
      <w:r w:rsidR="007617C0" w:rsidRPr="003F28B6">
        <w:rPr>
          <w:rFonts w:asciiTheme="majorBidi" w:hAnsiTheme="majorBidi" w:cstheme="majorBidi"/>
        </w:rPr>
        <w:t>,</w:t>
      </w:r>
      <w:r w:rsidRPr="003F28B6">
        <w:rPr>
          <w:rFonts w:asciiTheme="majorBidi" w:hAnsiTheme="majorBidi" w:cstheme="majorBidi"/>
        </w:rPr>
        <w:t xml:space="preserve"> all </w:t>
      </w:r>
      <w:r w:rsidR="007617C0" w:rsidRPr="003F28B6">
        <w:rPr>
          <w:rFonts w:asciiTheme="majorBidi" w:hAnsiTheme="majorBidi" w:cstheme="majorBidi"/>
        </w:rPr>
        <w:t xml:space="preserve">female, </w:t>
      </w:r>
      <w:r w:rsidRPr="003F28B6">
        <w:rPr>
          <w:rFonts w:asciiTheme="majorBidi" w:hAnsiTheme="majorBidi" w:cstheme="majorBidi"/>
        </w:rPr>
        <w:t xml:space="preserve">also </w:t>
      </w:r>
      <w:r w:rsidR="007617C0" w:rsidRPr="003F28B6">
        <w:rPr>
          <w:rFonts w:asciiTheme="majorBidi" w:hAnsiTheme="majorBidi" w:cstheme="majorBidi"/>
        </w:rPr>
        <w:t xml:space="preserve">coped </w:t>
      </w:r>
      <w:r w:rsidRPr="003F28B6">
        <w:rPr>
          <w:rFonts w:asciiTheme="majorBidi" w:hAnsiTheme="majorBidi" w:cstheme="majorBidi"/>
        </w:rPr>
        <w:t xml:space="preserve">with </w:t>
      </w:r>
      <w:r w:rsidR="00F65DF6">
        <w:rPr>
          <w:rFonts w:asciiTheme="majorBidi" w:hAnsiTheme="majorBidi" w:cstheme="majorBidi"/>
        </w:rPr>
        <w:t xml:space="preserve">a state of </w:t>
      </w:r>
      <w:r w:rsidRPr="003F28B6">
        <w:rPr>
          <w:rFonts w:asciiTheme="majorBidi" w:hAnsiTheme="majorBidi" w:cstheme="majorBidi"/>
        </w:rPr>
        <w:t xml:space="preserve">dual </w:t>
      </w:r>
      <w:r w:rsidR="003127DA" w:rsidRPr="003F28B6">
        <w:rPr>
          <w:rFonts w:asciiTheme="majorBidi" w:hAnsiTheme="majorBidi" w:cstheme="majorBidi"/>
        </w:rPr>
        <w:t>emergency</w:t>
      </w:r>
      <w:r w:rsidRPr="003F28B6">
        <w:rPr>
          <w:rFonts w:asciiTheme="majorBidi" w:hAnsiTheme="majorBidi" w:cstheme="majorBidi"/>
        </w:rPr>
        <w:t xml:space="preserve">, both </w:t>
      </w:r>
      <w:r w:rsidR="00F41C46" w:rsidRPr="003F28B6">
        <w:rPr>
          <w:rFonts w:asciiTheme="majorBidi" w:hAnsiTheme="majorBidi" w:cstheme="majorBidi"/>
        </w:rPr>
        <w:t xml:space="preserve">at </w:t>
      </w:r>
      <w:r w:rsidRPr="003F28B6">
        <w:rPr>
          <w:rFonts w:asciiTheme="majorBidi" w:hAnsiTheme="majorBidi" w:cstheme="majorBidi"/>
        </w:rPr>
        <w:t xml:space="preserve">the </w:t>
      </w:r>
      <w:r w:rsidR="007617C0" w:rsidRPr="003F28B6">
        <w:rPr>
          <w:rFonts w:asciiTheme="majorBidi" w:hAnsiTheme="majorBidi" w:cstheme="majorBidi"/>
        </w:rPr>
        <w:t>C</w:t>
      </w:r>
      <w:r w:rsidRPr="003F28B6">
        <w:rPr>
          <w:rFonts w:asciiTheme="majorBidi" w:hAnsiTheme="majorBidi" w:cstheme="majorBidi"/>
        </w:rPr>
        <w:t>ourtyard</w:t>
      </w:r>
      <w:r w:rsidR="00F41C46" w:rsidRPr="003F28B6">
        <w:rPr>
          <w:rFonts w:asciiTheme="majorBidi" w:hAnsiTheme="majorBidi" w:cstheme="majorBidi"/>
        </w:rPr>
        <w:t>s</w:t>
      </w:r>
      <w:r w:rsidR="00962601" w:rsidRPr="003F28B6">
        <w:rPr>
          <w:rFonts w:asciiTheme="majorBidi" w:hAnsiTheme="majorBidi" w:cstheme="majorBidi"/>
        </w:rPr>
        <w:t xml:space="preserve"> </w:t>
      </w:r>
      <w:r w:rsidRPr="003F28B6">
        <w:rPr>
          <w:rFonts w:asciiTheme="majorBidi" w:hAnsiTheme="majorBidi" w:cstheme="majorBidi"/>
        </w:rPr>
        <w:t xml:space="preserve">with the young </w:t>
      </w:r>
      <w:r w:rsidR="007617C0" w:rsidRPr="003F28B6">
        <w:rPr>
          <w:rFonts w:asciiTheme="majorBidi" w:hAnsiTheme="majorBidi" w:cstheme="majorBidi"/>
        </w:rPr>
        <w:t xml:space="preserve">women </w:t>
      </w:r>
      <w:r w:rsidR="00F41C46" w:rsidRPr="003F28B6">
        <w:rPr>
          <w:rFonts w:asciiTheme="majorBidi" w:hAnsiTheme="majorBidi" w:cstheme="majorBidi"/>
        </w:rPr>
        <w:t xml:space="preserve">who </w:t>
      </w:r>
      <w:r w:rsidRPr="003F28B6">
        <w:rPr>
          <w:rFonts w:asciiTheme="majorBidi" w:hAnsiTheme="majorBidi" w:cstheme="majorBidi"/>
        </w:rPr>
        <w:t>experienc</w:t>
      </w:r>
      <w:r w:rsidR="00F41C46" w:rsidRPr="003F28B6">
        <w:rPr>
          <w:rFonts w:asciiTheme="majorBidi" w:hAnsiTheme="majorBidi" w:cstheme="majorBidi"/>
        </w:rPr>
        <w:t>e</w:t>
      </w:r>
      <w:r w:rsidRPr="003F28B6">
        <w:rPr>
          <w:rFonts w:asciiTheme="majorBidi" w:hAnsiTheme="majorBidi" w:cstheme="majorBidi"/>
        </w:rPr>
        <w:t xml:space="preserve"> extreme </w:t>
      </w:r>
      <w:r w:rsidR="00F41C46" w:rsidRPr="003F28B6">
        <w:rPr>
          <w:rFonts w:asciiTheme="majorBidi" w:hAnsiTheme="majorBidi" w:cstheme="majorBidi"/>
        </w:rPr>
        <w:t xml:space="preserve">hardship </w:t>
      </w:r>
      <w:r w:rsidRPr="003F28B6">
        <w:rPr>
          <w:rFonts w:asciiTheme="majorBidi" w:hAnsiTheme="majorBidi" w:cstheme="majorBidi"/>
        </w:rPr>
        <w:t>all year round</w:t>
      </w:r>
      <w:r w:rsidR="007617C0" w:rsidRPr="003F28B6">
        <w:rPr>
          <w:rFonts w:asciiTheme="majorBidi" w:hAnsiTheme="majorBidi" w:cstheme="majorBidi"/>
        </w:rPr>
        <w:t>,</w:t>
      </w:r>
      <w:r w:rsidRPr="003F28B6">
        <w:rPr>
          <w:rFonts w:asciiTheme="majorBidi" w:hAnsiTheme="majorBidi" w:cstheme="majorBidi"/>
        </w:rPr>
        <w:t xml:space="preserve"> </w:t>
      </w:r>
      <w:r w:rsidR="00962601" w:rsidRPr="003F28B6">
        <w:rPr>
          <w:rFonts w:asciiTheme="majorBidi" w:hAnsiTheme="majorBidi" w:cstheme="majorBidi"/>
        </w:rPr>
        <w:t xml:space="preserve">and </w:t>
      </w:r>
      <w:r w:rsidR="007617C0" w:rsidRPr="003F28B6">
        <w:rPr>
          <w:rFonts w:asciiTheme="majorBidi" w:hAnsiTheme="majorBidi" w:cstheme="majorBidi"/>
        </w:rPr>
        <w:t xml:space="preserve">the added </w:t>
      </w:r>
      <w:r w:rsidRPr="003F28B6">
        <w:rPr>
          <w:rFonts w:asciiTheme="majorBidi" w:hAnsiTheme="majorBidi" w:cstheme="majorBidi"/>
        </w:rPr>
        <w:t xml:space="preserve">emergency </w:t>
      </w:r>
      <w:r w:rsidR="00F41C46" w:rsidRPr="003F28B6">
        <w:rPr>
          <w:rFonts w:asciiTheme="majorBidi" w:hAnsiTheme="majorBidi" w:cstheme="majorBidi"/>
        </w:rPr>
        <w:t xml:space="preserve">associated with </w:t>
      </w:r>
      <w:r w:rsidR="007617C0" w:rsidRPr="003F28B6">
        <w:rPr>
          <w:rFonts w:asciiTheme="majorBidi" w:hAnsiTheme="majorBidi" w:cstheme="majorBidi"/>
        </w:rPr>
        <w:t xml:space="preserve">the </w:t>
      </w:r>
      <w:r w:rsidR="003F6542" w:rsidRPr="003F28B6">
        <w:rPr>
          <w:rFonts w:asciiTheme="majorBidi" w:hAnsiTheme="majorBidi" w:cstheme="majorBidi"/>
        </w:rPr>
        <w:t>pandemic</w:t>
      </w:r>
      <w:r w:rsidR="00F65DF6">
        <w:rPr>
          <w:rFonts w:asciiTheme="majorBidi" w:hAnsiTheme="majorBidi" w:cstheme="majorBidi"/>
        </w:rPr>
        <w:t>. M</w:t>
      </w:r>
      <w:r w:rsidR="00962601" w:rsidRPr="003F28B6">
        <w:rPr>
          <w:rFonts w:asciiTheme="majorBidi" w:hAnsiTheme="majorBidi" w:cstheme="majorBidi"/>
        </w:rPr>
        <w:t xml:space="preserve">oreover, they had to cope with </w:t>
      </w:r>
      <w:r w:rsidRPr="003F28B6">
        <w:rPr>
          <w:rFonts w:asciiTheme="majorBidi" w:hAnsiTheme="majorBidi" w:cstheme="majorBidi"/>
        </w:rPr>
        <w:t>polic</w:t>
      </w:r>
      <w:r w:rsidR="00564752">
        <w:rPr>
          <w:rFonts w:asciiTheme="majorBidi" w:hAnsiTheme="majorBidi" w:cstheme="majorBidi"/>
        </w:rPr>
        <w:t>ies that were</w:t>
      </w:r>
      <w:r w:rsidRPr="003F28B6">
        <w:rPr>
          <w:rFonts w:asciiTheme="majorBidi" w:hAnsiTheme="majorBidi" w:cstheme="majorBidi"/>
        </w:rPr>
        <w:t xml:space="preserve"> not always </w:t>
      </w:r>
      <w:r w:rsidR="007617C0" w:rsidRPr="003F28B6">
        <w:rPr>
          <w:rFonts w:asciiTheme="majorBidi" w:hAnsiTheme="majorBidi" w:cstheme="majorBidi"/>
        </w:rPr>
        <w:t xml:space="preserve">suitable </w:t>
      </w:r>
      <w:r w:rsidRPr="003F28B6">
        <w:rPr>
          <w:rFonts w:asciiTheme="majorBidi" w:hAnsiTheme="majorBidi" w:cstheme="majorBidi"/>
        </w:rPr>
        <w:t xml:space="preserve">and </w:t>
      </w:r>
      <w:r w:rsidR="007617C0" w:rsidRPr="003F28B6">
        <w:rPr>
          <w:rFonts w:asciiTheme="majorBidi" w:hAnsiTheme="majorBidi" w:cstheme="majorBidi"/>
        </w:rPr>
        <w:t xml:space="preserve">adjusted </w:t>
      </w:r>
      <w:r w:rsidRPr="003F28B6">
        <w:rPr>
          <w:rFonts w:asciiTheme="majorBidi" w:hAnsiTheme="majorBidi" w:cstheme="majorBidi"/>
        </w:rPr>
        <w:t xml:space="preserve">to </w:t>
      </w:r>
      <w:r w:rsidR="007617C0" w:rsidRPr="003F28B6">
        <w:rPr>
          <w:rFonts w:asciiTheme="majorBidi" w:hAnsiTheme="majorBidi" w:cstheme="majorBidi"/>
        </w:rPr>
        <w:t>the Courtyards</w:t>
      </w:r>
      <w:r w:rsidR="007C202E" w:rsidRPr="003F28B6">
        <w:rPr>
          <w:rFonts w:asciiTheme="majorBidi" w:hAnsiTheme="majorBidi" w:cstheme="majorBidi"/>
        </w:rPr>
        <w:t>’</w:t>
      </w:r>
      <w:r w:rsidR="007617C0" w:rsidRPr="003F28B6">
        <w:rPr>
          <w:rFonts w:asciiTheme="majorBidi" w:hAnsiTheme="majorBidi" w:cstheme="majorBidi"/>
        </w:rPr>
        <w:t xml:space="preserve"> </w:t>
      </w:r>
      <w:r w:rsidRPr="003F28B6">
        <w:rPr>
          <w:rFonts w:asciiTheme="majorBidi" w:hAnsiTheme="majorBidi" w:cstheme="majorBidi"/>
        </w:rPr>
        <w:t xml:space="preserve">needs and circumstances. Another </w:t>
      </w:r>
      <w:r w:rsidR="00962601" w:rsidRPr="003F28B6">
        <w:rPr>
          <w:rFonts w:asciiTheme="majorBidi" w:hAnsiTheme="majorBidi" w:cstheme="majorBidi"/>
        </w:rPr>
        <w:t xml:space="preserve">double </w:t>
      </w:r>
      <w:r w:rsidRPr="003F28B6">
        <w:rPr>
          <w:rFonts w:asciiTheme="majorBidi" w:hAnsiTheme="majorBidi" w:cstheme="majorBidi"/>
        </w:rPr>
        <w:t>margin</w:t>
      </w:r>
      <w:r w:rsidR="007617C0" w:rsidRPr="003F28B6">
        <w:rPr>
          <w:rFonts w:asciiTheme="majorBidi" w:hAnsiTheme="majorBidi" w:cstheme="majorBidi"/>
        </w:rPr>
        <w:t xml:space="preserve">ality </w:t>
      </w:r>
      <w:r w:rsidRPr="003F28B6">
        <w:rPr>
          <w:rFonts w:asciiTheme="majorBidi" w:hAnsiTheme="majorBidi" w:cstheme="majorBidi"/>
        </w:rPr>
        <w:t xml:space="preserve">experienced </w:t>
      </w:r>
      <w:r w:rsidR="007617C0" w:rsidRPr="003F28B6">
        <w:rPr>
          <w:rFonts w:asciiTheme="majorBidi" w:hAnsiTheme="majorBidi" w:cstheme="majorBidi"/>
        </w:rPr>
        <w:t xml:space="preserve">by staff </w:t>
      </w:r>
      <w:r w:rsidRPr="003F28B6">
        <w:rPr>
          <w:rFonts w:asciiTheme="majorBidi" w:hAnsiTheme="majorBidi" w:cstheme="majorBidi"/>
        </w:rPr>
        <w:t xml:space="preserve">was </w:t>
      </w:r>
      <w:r w:rsidR="007617C0" w:rsidRPr="003F28B6">
        <w:rPr>
          <w:rFonts w:asciiTheme="majorBidi" w:hAnsiTheme="majorBidi" w:cstheme="majorBidi"/>
        </w:rPr>
        <w:t xml:space="preserve">coping with </w:t>
      </w:r>
      <w:r w:rsidRPr="003F28B6">
        <w:rPr>
          <w:rFonts w:asciiTheme="majorBidi" w:hAnsiTheme="majorBidi" w:cstheme="majorBidi"/>
        </w:rPr>
        <w:t xml:space="preserve">the double </w:t>
      </w:r>
      <w:r w:rsidR="007617C0" w:rsidRPr="003F28B6">
        <w:rPr>
          <w:rFonts w:asciiTheme="majorBidi" w:hAnsiTheme="majorBidi" w:cstheme="majorBidi"/>
        </w:rPr>
        <w:t xml:space="preserve">emergency </w:t>
      </w:r>
      <w:r w:rsidRPr="003F28B6">
        <w:rPr>
          <w:rFonts w:asciiTheme="majorBidi" w:hAnsiTheme="majorBidi" w:cstheme="majorBidi"/>
        </w:rPr>
        <w:t>in the</w:t>
      </w:r>
      <w:r w:rsidR="007617C0" w:rsidRPr="003F28B6">
        <w:rPr>
          <w:rFonts w:asciiTheme="majorBidi" w:hAnsiTheme="majorBidi" w:cstheme="majorBidi"/>
        </w:rPr>
        <w:t>ir</w:t>
      </w:r>
      <w:r w:rsidRPr="003F28B6">
        <w:rPr>
          <w:rFonts w:asciiTheme="majorBidi" w:hAnsiTheme="majorBidi" w:cstheme="majorBidi"/>
        </w:rPr>
        <w:t xml:space="preserve"> </w:t>
      </w:r>
      <w:r w:rsidR="00962601" w:rsidRPr="003F28B6">
        <w:rPr>
          <w:rFonts w:asciiTheme="majorBidi" w:hAnsiTheme="majorBidi" w:cstheme="majorBidi"/>
        </w:rPr>
        <w:t xml:space="preserve">own </w:t>
      </w:r>
      <w:r w:rsidRPr="003F28B6">
        <w:rPr>
          <w:rFonts w:asciiTheme="majorBidi" w:hAnsiTheme="majorBidi" w:cstheme="majorBidi"/>
        </w:rPr>
        <w:t>ho</w:t>
      </w:r>
      <w:r w:rsidR="007617C0" w:rsidRPr="003F28B6">
        <w:rPr>
          <w:rFonts w:asciiTheme="majorBidi" w:hAnsiTheme="majorBidi" w:cstheme="majorBidi"/>
        </w:rPr>
        <w:t xml:space="preserve">mes – </w:t>
      </w:r>
      <w:r w:rsidRPr="003F28B6">
        <w:rPr>
          <w:rFonts w:asciiTheme="majorBidi" w:hAnsiTheme="majorBidi" w:cstheme="majorBidi"/>
        </w:rPr>
        <w:t>caring for children and parents</w:t>
      </w:r>
      <w:r w:rsidR="00962601" w:rsidRPr="003F28B6">
        <w:rPr>
          <w:rFonts w:asciiTheme="majorBidi" w:hAnsiTheme="majorBidi" w:cstheme="majorBidi"/>
        </w:rPr>
        <w:t>,</w:t>
      </w:r>
      <w:r w:rsidRPr="003F28B6">
        <w:rPr>
          <w:rFonts w:asciiTheme="majorBidi" w:hAnsiTheme="majorBidi" w:cstheme="majorBidi"/>
        </w:rPr>
        <w:t xml:space="preserve"> </w:t>
      </w:r>
      <w:r w:rsidR="007617C0" w:rsidRPr="003F28B6">
        <w:rPr>
          <w:rFonts w:asciiTheme="majorBidi" w:hAnsiTheme="majorBidi" w:cstheme="majorBidi"/>
        </w:rPr>
        <w:t xml:space="preserve">which </w:t>
      </w:r>
      <w:r w:rsidR="00962601" w:rsidRPr="003F28B6">
        <w:rPr>
          <w:rFonts w:asciiTheme="majorBidi" w:hAnsiTheme="majorBidi" w:cstheme="majorBidi"/>
        </w:rPr>
        <w:t xml:space="preserve">overnight </w:t>
      </w:r>
      <w:r w:rsidRPr="003F28B6">
        <w:rPr>
          <w:rFonts w:asciiTheme="majorBidi" w:hAnsiTheme="majorBidi" w:cstheme="majorBidi"/>
        </w:rPr>
        <w:t xml:space="preserve">became more </w:t>
      </w:r>
      <w:r w:rsidR="003127DA" w:rsidRPr="003F28B6">
        <w:rPr>
          <w:rFonts w:asciiTheme="majorBidi" w:hAnsiTheme="majorBidi" w:cstheme="majorBidi"/>
        </w:rPr>
        <w:t>intense</w:t>
      </w:r>
      <w:r w:rsidRPr="003F28B6">
        <w:rPr>
          <w:rFonts w:asciiTheme="majorBidi" w:hAnsiTheme="majorBidi" w:cstheme="majorBidi"/>
        </w:rPr>
        <w:t xml:space="preserve"> </w:t>
      </w:r>
      <w:r w:rsidR="00962601" w:rsidRPr="003F28B6">
        <w:rPr>
          <w:rFonts w:asciiTheme="majorBidi" w:hAnsiTheme="majorBidi" w:cstheme="majorBidi"/>
        </w:rPr>
        <w:t xml:space="preserve">due to </w:t>
      </w:r>
      <w:r w:rsidRPr="003F28B6">
        <w:rPr>
          <w:rFonts w:asciiTheme="majorBidi" w:hAnsiTheme="majorBidi" w:cstheme="majorBidi"/>
        </w:rPr>
        <w:t xml:space="preserve">the </w:t>
      </w:r>
      <w:r w:rsidR="003127DA" w:rsidRPr="003F28B6">
        <w:rPr>
          <w:rFonts w:asciiTheme="majorBidi" w:hAnsiTheme="majorBidi" w:cstheme="majorBidi"/>
        </w:rPr>
        <w:t>pan</w:t>
      </w:r>
      <w:r w:rsidRPr="003F28B6">
        <w:rPr>
          <w:rFonts w:asciiTheme="majorBidi" w:hAnsiTheme="majorBidi" w:cstheme="majorBidi"/>
        </w:rPr>
        <w:t xml:space="preserve">demic, </w:t>
      </w:r>
      <w:r w:rsidR="0064789D" w:rsidRPr="003F28B6">
        <w:rPr>
          <w:rFonts w:asciiTheme="majorBidi" w:hAnsiTheme="majorBidi" w:cstheme="majorBidi"/>
        </w:rPr>
        <w:t xml:space="preserve">and </w:t>
      </w:r>
      <w:r w:rsidR="00962601" w:rsidRPr="003F28B6">
        <w:rPr>
          <w:rFonts w:asciiTheme="majorBidi" w:hAnsiTheme="majorBidi" w:cstheme="majorBidi"/>
        </w:rPr>
        <w:t xml:space="preserve">at the same time, </w:t>
      </w:r>
      <w:r w:rsidR="00564752">
        <w:rPr>
          <w:rFonts w:asciiTheme="majorBidi" w:hAnsiTheme="majorBidi" w:cstheme="majorBidi"/>
        </w:rPr>
        <w:t xml:space="preserve">having </w:t>
      </w:r>
      <w:r w:rsidR="0064789D" w:rsidRPr="003F28B6">
        <w:rPr>
          <w:rFonts w:asciiTheme="majorBidi" w:hAnsiTheme="majorBidi" w:cstheme="majorBidi"/>
        </w:rPr>
        <w:t xml:space="preserve">to </w:t>
      </w:r>
      <w:r w:rsidRPr="003F28B6">
        <w:rPr>
          <w:rFonts w:asciiTheme="majorBidi" w:hAnsiTheme="majorBidi" w:cstheme="majorBidi"/>
        </w:rPr>
        <w:t xml:space="preserve">be more present, </w:t>
      </w:r>
      <w:r w:rsidR="00564752">
        <w:rPr>
          <w:rFonts w:asciiTheme="majorBidi" w:hAnsiTheme="majorBidi" w:cstheme="majorBidi"/>
        </w:rPr>
        <w:t xml:space="preserve">and </w:t>
      </w:r>
      <w:r w:rsidRPr="003F28B6">
        <w:rPr>
          <w:rFonts w:asciiTheme="majorBidi" w:hAnsiTheme="majorBidi" w:cstheme="majorBidi"/>
        </w:rPr>
        <w:t>find</w:t>
      </w:r>
      <w:r w:rsidR="00564752">
        <w:rPr>
          <w:rFonts w:asciiTheme="majorBidi" w:hAnsiTheme="majorBidi" w:cstheme="majorBidi"/>
        </w:rPr>
        <w:t>ing</w:t>
      </w:r>
      <w:r w:rsidRPr="003F28B6">
        <w:rPr>
          <w:rFonts w:asciiTheme="majorBidi" w:hAnsiTheme="majorBidi" w:cstheme="majorBidi"/>
        </w:rPr>
        <w:t xml:space="preserve"> creative solutions to the distress of </w:t>
      </w:r>
      <w:r w:rsidR="0064789D" w:rsidRPr="003F28B6">
        <w:rPr>
          <w:rFonts w:asciiTheme="majorBidi" w:hAnsiTheme="majorBidi" w:cstheme="majorBidi"/>
        </w:rPr>
        <w:t xml:space="preserve">the </w:t>
      </w:r>
      <w:r w:rsidRPr="003F28B6">
        <w:rPr>
          <w:rFonts w:asciiTheme="majorBidi" w:hAnsiTheme="majorBidi" w:cstheme="majorBidi"/>
        </w:rPr>
        <w:t xml:space="preserve">young </w:t>
      </w:r>
      <w:r w:rsidR="0064789D" w:rsidRPr="003F28B6">
        <w:rPr>
          <w:rFonts w:asciiTheme="majorBidi" w:hAnsiTheme="majorBidi" w:cstheme="majorBidi"/>
        </w:rPr>
        <w:t xml:space="preserve">women </w:t>
      </w:r>
      <w:r w:rsidRPr="003F28B6">
        <w:rPr>
          <w:rFonts w:asciiTheme="majorBidi" w:hAnsiTheme="majorBidi" w:cstheme="majorBidi"/>
        </w:rPr>
        <w:t xml:space="preserve">and </w:t>
      </w:r>
      <w:r w:rsidR="0064789D" w:rsidRPr="003F28B6">
        <w:rPr>
          <w:rFonts w:asciiTheme="majorBidi" w:hAnsiTheme="majorBidi" w:cstheme="majorBidi"/>
        </w:rPr>
        <w:t xml:space="preserve">the </w:t>
      </w:r>
      <w:r w:rsidR="00F65DF6">
        <w:rPr>
          <w:rFonts w:asciiTheme="majorBidi" w:hAnsiTheme="majorBidi" w:cstheme="majorBidi"/>
        </w:rPr>
        <w:t xml:space="preserve">needs of the </w:t>
      </w:r>
      <w:r w:rsidR="0064789D" w:rsidRPr="003F28B6">
        <w:rPr>
          <w:rFonts w:asciiTheme="majorBidi" w:hAnsiTheme="majorBidi" w:cstheme="majorBidi"/>
        </w:rPr>
        <w:t>C</w:t>
      </w:r>
      <w:r w:rsidRPr="003F28B6">
        <w:rPr>
          <w:rFonts w:asciiTheme="majorBidi" w:hAnsiTheme="majorBidi" w:cstheme="majorBidi"/>
        </w:rPr>
        <w:t>ourtyards as an organi</w:t>
      </w:r>
      <w:r w:rsidR="00F65DF6">
        <w:rPr>
          <w:rFonts w:asciiTheme="majorBidi" w:hAnsiTheme="majorBidi" w:cstheme="majorBidi"/>
        </w:rPr>
        <w:t>z</w:t>
      </w:r>
      <w:r w:rsidRPr="003F28B6">
        <w:rPr>
          <w:rFonts w:asciiTheme="majorBidi" w:hAnsiTheme="majorBidi" w:cstheme="majorBidi"/>
        </w:rPr>
        <w:t>ation.</w:t>
      </w:r>
    </w:p>
    <w:p w14:paraId="4ADF93D2" w14:textId="3CE0E80E" w:rsidR="00A05E56" w:rsidRPr="003F28B6" w:rsidRDefault="00A05E56" w:rsidP="00F65DF6">
      <w:pPr>
        <w:spacing w:line="360" w:lineRule="auto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</w:rPr>
        <w:t xml:space="preserve">The findings </w:t>
      </w:r>
      <w:r w:rsidR="0064789D" w:rsidRPr="003F28B6">
        <w:rPr>
          <w:rFonts w:asciiTheme="majorBidi" w:hAnsiTheme="majorBidi" w:cstheme="majorBidi"/>
        </w:rPr>
        <w:t>illustrate</w:t>
      </w:r>
      <w:r w:rsidRPr="003F28B6">
        <w:rPr>
          <w:rFonts w:asciiTheme="majorBidi" w:hAnsiTheme="majorBidi" w:cstheme="majorBidi"/>
        </w:rPr>
        <w:t xml:space="preserve"> the role of urban and community support networks. With the establishment of </w:t>
      </w:r>
      <w:r w:rsidR="0064789D" w:rsidRPr="003F28B6">
        <w:rPr>
          <w:rFonts w:asciiTheme="majorBidi" w:hAnsiTheme="majorBidi" w:cstheme="majorBidi"/>
        </w:rPr>
        <w:t>the Women’s Courtyards</w:t>
      </w:r>
      <w:r w:rsidRPr="003F28B6">
        <w:rPr>
          <w:rFonts w:asciiTheme="majorBidi" w:hAnsiTheme="majorBidi" w:cstheme="majorBidi"/>
        </w:rPr>
        <w:t xml:space="preserve">, </w:t>
      </w:r>
      <w:r w:rsidR="0064789D" w:rsidRPr="003F28B6">
        <w:rPr>
          <w:rFonts w:asciiTheme="majorBidi" w:hAnsiTheme="majorBidi" w:cstheme="majorBidi"/>
        </w:rPr>
        <w:t xml:space="preserve">groups </w:t>
      </w:r>
      <w:r w:rsidRPr="003F28B6">
        <w:rPr>
          <w:rFonts w:asciiTheme="majorBidi" w:hAnsiTheme="majorBidi" w:cstheme="majorBidi"/>
        </w:rPr>
        <w:t>of women who support</w:t>
      </w:r>
      <w:r w:rsidR="0064789D" w:rsidRPr="003F28B6">
        <w:rPr>
          <w:rFonts w:asciiTheme="majorBidi" w:hAnsiTheme="majorBidi" w:cstheme="majorBidi"/>
        </w:rPr>
        <w:t xml:space="preserve"> them </w:t>
      </w:r>
      <w:r w:rsidR="00962601" w:rsidRPr="003F28B6">
        <w:rPr>
          <w:rFonts w:asciiTheme="majorBidi" w:hAnsiTheme="majorBidi" w:cstheme="majorBidi"/>
        </w:rPr>
        <w:t>also formed</w:t>
      </w:r>
      <w:r w:rsidRPr="003F28B6">
        <w:rPr>
          <w:rFonts w:asciiTheme="majorBidi" w:hAnsiTheme="majorBidi" w:cstheme="majorBidi"/>
        </w:rPr>
        <w:t xml:space="preserve">, </w:t>
      </w:r>
      <w:r w:rsidR="00F65DF6">
        <w:rPr>
          <w:rFonts w:asciiTheme="majorBidi" w:hAnsiTheme="majorBidi" w:cstheme="majorBidi"/>
        </w:rPr>
        <w:t xml:space="preserve">offering </w:t>
      </w:r>
      <w:r w:rsidRPr="003F28B6">
        <w:rPr>
          <w:rFonts w:asciiTheme="majorBidi" w:hAnsiTheme="majorBidi" w:cstheme="majorBidi"/>
        </w:rPr>
        <w:t>manpower</w:t>
      </w:r>
      <w:r w:rsidR="00962601" w:rsidRPr="003F28B6">
        <w:rPr>
          <w:rFonts w:asciiTheme="majorBidi" w:hAnsiTheme="majorBidi" w:cstheme="majorBidi"/>
        </w:rPr>
        <w:t>,</w:t>
      </w:r>
      <w:r w:rsidRPr="003F28B6">
        <w:rPr>
          <w:rFonts w:asciiTheme="majorBidi" w:hAnsiTheme="majorBidi" w:cstheme="majorBidi"/>
        </w:rPr>
        <w:t xml:space="preserve"> resources</w:t>
      </w:r>
      <w:r w:rsidR="0064789D" w:rsidRPr="003F28B6">
        <w:rPr>
          <w:rFonts w:asciiTheme="majorBidi" w:hAnsiTheme="majorBidi" w:cstheme="majorBidi"/>
        </w:rPr>
        <w:t>,</w:t>
      </w:r>
      <w:r w:rsidRPr="003F28B6">
        <w:rPr>
          <w:rFonts w:asciiTheme="majorBidi" w:hAnsiTheme="majorBidi" w:cstheme="majorBidi"/>
        </w:rPr>
        <w:t xml:space="preserve"> </w:t>
      </w:r>
      <w:r w:rsidR="00962601" w:rsidRPr="003F28B6">
        <w:rPr>
          <w:rFonts w:asciiTheme="majorBidi" w:hAnsiTheme="majorBidi" w:cstheme="majorBidi"/>
        </w:rPr>
        <w:t xml:space="preserve">and the possibility of </w:t>
      </w:r>
      <w:r w:rsidR="0064789D" w:rsidRPr="003F28B6">
        <w:rPr>
          <w:rFonts w:asciiTheme="majorBidi" w:hAnsiTheme="majorBidi" w:cstheme="majorBidi"/>
        </w:rPr>
        <w:t xml:space="preserve">weaving broader ties </w:t>
      </w:r>
      <w:r w:rsidR="00962601" w:rsidRPr="003F28B6">
        <w:rPr>
          <w:rFonts w:asciiTheme="majorBidi" w:hAnsiTheme="majorBidi" w:cstheme="majorBidi"/>
        </w:rPr>
        <w:t>with</w:t>
      </w:r>
      <w:r w:rsidR="0064789D" w:rsidRPr="003F28B6">
        <w:rPr>
          <w:rFonts w:asciiTheme="majorBidi" w:hAnsiTheme="majorBidi" w:cstheme="majorBidi"/>
        </w:rPr>
        <w:t xml:space="preserve">in the </w:t>
      </w:r>
      <w:r w:rsidRPr="003F28B6">
        <w:rPr>
          <w:rFonts w:asciiTheme="majorBidi" w:hAnsiTheme="majorBidi" w:cstheme="majorBidi"/>
        </w:rPr>
        <w:t>commun</w:t>
      </w:r>
      <w:r w:rsidR="0064789D" w:rsidRPr="003F28B6">
        <w:rPr>
          <w:rFonts w:asciiTheme="majorBidi" w:hAnsiTheme="majorBidi" w:cstheme="majorBidi"/>
        </w:rPr>
        <w:t>it</w:t>
      </w:r>
      <w:r w:rsidR="00962601" w:rsidRPr="003F28B6">
        <w:rPr>
          <w:rFonts w:asciiTheme="majorBidi" w:hAnsiTheme="majorBidi" w:cstheme="majorBidi"/>
        </w:rPr>
        <w:t>ies</w:t>
      </w:r>
      <w:r w:rsidRPr="003F28B6">
        <w:rPr>
          <w:rFonts w:asciiTheme="majorBidi" w:hAnsiTheme="majorBidi" w:cstheme="majorBidi"/>
        </w:rPr>
        <w:t xml:space="preserve">. The </w:t>
      </w:r>
      <w:r w:rsidR="0064789D" w:rsidRPr="003F28B6">
        <w:rPr>
          <w:rFonts w:asciiTheme="majorBidi" w:hAnsiTheme="majorBidi" w:cstheme="majorBidi"/>
        </w:rPr>
        <w:t xml:space="preserve">Courtyard’s </w:t>
      </w:r>
      <w:r w:rsidRPr="003F28B6">
        <w:rPr>
          <w:rFonts w:asciiTheme="majorBidi" w:hAnsiTheme="majorBidi" w:cstheme="majorBidi"/>
        </w:rPr>
        <w:t>communal and organi</w:t>
      </w:r>
      <w:r w:rsidR="00F65DF6">
        <w:rPr>
          <w:rFonts w:asciiTheme="majorBidi" w:hAnsiTheme="majorBidi" w:cstheme="majorBidi"/>
        </w:rPr>
        <w:t>z</w:t>
      </w:r>
      <w:r w:rsidRPr="003F28B6">
        <w:rPr>
          <w:rFonts w:asciiTheme="majorBidi" w:hAnsiTheme="majorBidi" w:cstheme="majorBidi"/>
        </w:rPr>
        <w:t xml:space="preserve">ational </w:t>
      </w:r>
      <w:r w:rsidR="00962601" w:rsidRPr="003F28B6">
        <w:rPr>
          <w:rFonts w:asciiTheme="majorBidi" w:hAnsiTheme="majorBidi" w:cstheme="majorBidi"/>
        </w:rPr>
        <w:t xml:space="preserve">network </w:t>
      </w:r>
      <w:r w:rsidRPr="003F28B6">
        <w:rPr>
          <w:rFonts w:asciiTheme="majorBidi" w:hAnsiTheme="majorBidi" w:cstheme="majorBidi"/>
        </w:rPr>
        <w:t xml:space="preserve">of </w:t>
      </w:r>
      <w:r w:rsidR="0064789D" w:rsidRPr="003F28B6">
        <w:rPr>
          <w:rFonts w:asciiTheme="majorBidi" w:hAnsiTheme="majorBidi" w:cstheme="majorBidi"/>
        </w:rPr>
        <w:t>contacts w</w:t>
      </w:r>
      <w:r w:rsidR="00962601" w:rsidRPr="003F28B6">
        <w:rPr>
          <w:rFonts w:asciiTheme="majorBidi" w:hAnsiTheme="majorBidi" w:cstheme="majorBidi"/>
        </w:rPr>
        <w:t>as</w:t>
      </w:r>
      <w:r w:rsidR="0064789D" w:rsidRPr="003F28B6">
        <w:rPr>
          <w:rFonts w:asciiTheme="majorBidi" w:hAnsiTheme="majorBidi" w:cstheme="majorBidi"/>
        </w:rPr>
        <w:t xml:space="preserve"> </w:t>
      </w:r>
      <w:r w:rsidRPr="003F28B6">
        <w:rPr>
          <w:rFonts w:asciiTheme="majorBidi" w:hAnsiTheme="majorBidi" w:cstheme="majorBidi"/>
        </w:rPr>
        <w:t xml:space="preserve">an anchor </w:t>
      </w:r>
      <w:r w:rsidR="00F65DF6">
        <w:rPr>
          <w:rFonts w:asciiTheme="majorBidi" w:hAnsiTheme="majorBidi" w:cstheme="majorBidi"/>
        </w:rPr>
        <w:t>for finding</w:t>
      </w:r>
      <w:r w:rsidR="00962601" w:rsidRPr="003F28B6">
        <w:rPr>
          <w:rFonts w:asciiTheme="majorBidi" w:hAnsiTheme="majorBidi" w:cstheme="majorBidi"/>
        </w:rPr>
        <w:t xml:space="preserve"> lacking </w:t>
      </w:r>
      <w:r w:rsidRPr="003F28B6">
        <w:rPr>
          <w:rFonts w:asciiTheme="majorBidi" w:hAnsiTheme="majorBidi" w:cstheme="majorBidi"/>
        </w:rPr>
        <w:t>resources</w:t>
      </w:r>
      <w:r w:rsidR="0064789D" w:rsidRPr="003F28B6">
        <w:rPr>
          <w:rFonts w:asciiTheme="majorBidi" w:hAnsiTheme="majorBidi" w:cstheme="majorBidi"/>
        </w:rPr>
        <w:t>,</w:t>
      </w:r>
      <w:r w:rsidRPr="003F28B6">
        <w:rPr>
          <w:rFonts w:asciiTheme="majorBidi" w:hAnsiTheme="majorBidi" w:cstheme="majorBidi"/>
        </w:rPr>
        <w:t xml:space="preserve"> </w:t>
      </w:r>
      <w:r w:rsidR="00F65DF6">
        <w:rPr>
          <w:rFonts w:asciiTheme="majorBidi" w:hAnsiTheme="majorBidi" w:cstheme="majorBidi"/>
        </w:rPr>
        <w:t>the need for whi</w:t>
      </w:r>
      <w:r w:rsidR="00F65DF6">
        <w:rPr>
          <w:rFonts w:asciiTheme="majorBidi" w:hAnsiTheme="majorBidi" w:cstheme="majorBidi"/>
        </w:rPr>
        <w:t>ch</w:t>
      </w:r>
      <w:r w:rsidR="001A2068" w:rsidRPr="003F28B6">
        <w:rPr>
          <w:rFonts w:asciiTheme="majorBidi" w:hAnsiTheme="majorBidi" w:cstheme="majorBidi"/>
        </w:rPr>
        <w:t xml:space="preserve"> </w:t>
      </w:r>
      <w:r w:rsidR="00962601" w:rsidRPr="003F28B6">
        <w:rPr>
          <w:rFonts w:asciiTheme="majorBidi" w:hAnsiTheme="majorBidi" w:cstheme="majorBidi"/>
        </w:rPr>
        <w:t xml:space="preserve">only </w:t>
      </w:r>
      <w:r w:rsidRPr="003F28B6">
        <w:rPr>
          <w:rFonts w:asciiTheme="majorBidi" w:hAnsiTheme="majorBidi" w:cstheme="majorBidi"/>
        </w:rPr>
        <w:t xml:space="preserve">intensified during the </w:t>
      </w:r>
      <w:r w:rsidR="003F6542" w:rsidRPr="003F28B6">
        <w:rPr>
          <w:rFonts w:asciiTheme="majorBidi" w:hAnsiTheme="majorBidi" w:cstheme="majorBidi"/>
        </w:rPr>
        <w:t>pandemic</w:t>
      </w:r>
      <w:r w:rsidRPr="003F28B6">
        <w:rPr>
          <w:rFonts w:asciiTheme="majorBidi" w:hAnsiTheme="majorBidi" w:cstheme="majorBidi"/>
        </w:rPr>
        <w:t xml:space="preserve">. The power and importance of </w:t>
      </w:r>
      <w:r w:rsidR="001A2068" w:rsidRPr="003F28B6">
        <w:rPr>
          <w:rFonts w:asciiTheme="majorBidi" w:hAnsiTheme="majorBidi" w:cstheme="majorBidi"/>
        </w:rPr>
        <w:t xml:space="preserve">the </w:t>
      </w:r>
      <w:r w:rsidRPr="003F28B6">
        <w:rPr>
          <w:rFonts w:asciiTheme="majorBidi" w:hAnsiTheme="majorBidi" w:cstheme="majorBidi"/>
        </w:rPr>
        <w:t>commun</w:t>
      </w:r>
      <w:r w:rsidR="001A2068" w:rsidRPr="003F28B6">
        <w:rPr>
          <w:rFonts w:asciiTheme="majorBidi" w:hAnsiTheme="majorBidi" w:cstheme="majorBidi"/>
        </w:rPr>
        <w:t>al</w:t>
      </w:r>
      <w:r w:rsidRPr="003F28B6">
        <w:rPr>
          <w:rFonts w:asciiTheme="majorBidi" w:hAnsiTheme="majorBidi" w:cstheme="majorBidi"/>
        </w:rPr>
        <w:t xml:space="preserve"> social network </w:t>
      </w:r>
      <w:r w:rsidR="001A2068" w:rsidRPr="003F28B6">
        <w:rPr>
          <w:rFonts w:asciiTheme="majorBidi" w:hAnsiTheme="majorBidi" w:cstheme="majorBidi"/>
        </w:rPr>
        <w:t xml:space="preserve">is </w:t>
      </w:r>
      <w:r w:rsidRPr="003F28B6">
        <w:rPr>
          <w:rFonts w:asciiTheme="majorBidi" w:hAnsiTheme="majorBidi" w:cstheme="majorBidi"/>
        </w:rPr>
        <w:t>refer</w:t>
      </w:r>
      <w:r w:rsidR="001A2068" w:rsidRPr="003F28B6">
        <w:rPr>
          <w:rFonts w:asciiTheme="majorBidi" w:hAnsiTheme="majorBidi" w:cstheme="majorBidi"/>
        </w:rPr>
        <w:t xml:space="preserve">red to extensively in social work </w:t>
      </w:r>
      <w:r w:rsidRPr="003F28B6">
        <w:rPr>
          <w:rFonts w:asciiTheme="majorBidi" w:hAnsiTheme="majorBidi" w:cstheme="majorBidi"/>
        </w:rPr>
        <w:t>research</w:t>
      </w:r>
      <w:r w:rsidR="001A2068" w:rsidRPr="003F28B6">
        <w:rPr>
          <w:rFonts w:asciiTheme="majorBidi" w:hAnsiTheme="majorBidi" w:cstheme="majorBidi"/>
        </w:rPr>
        <w:t xml:space="preserve"> literature</w:t>
      </w:r>
      <w:r w:rsidRPr="003F28B6">
        <w:rPr>
          <w:rFonts w:asciiTheme="majorBidi" w:hAnsiTheme="majorBidi" w:cstheme="majorBidi"/>
        </w:rPr>
        <w:t xml:space="preserve">. </w:t>
      </w:r>
      <w:r w:rsidR="001A2068" w:rsidRPr="003F28B6">
        <w:rPr>
          <w:rFonts w:asciiTheme="majorBidi" w:hAnsiTheme="majorBidi" w:cstheme="majorBidi"/>
        </w:rPr>
        <w:t xml:space="preserve">Beneficial communality is </w:t>
      </w:r>
      <w:r w:rsidRPr="003F28B6">
        <w:rPr>
          <w:rFonts w:asciiTheme="majorBidi" w:hAnsiTheme="majorBidi" w:cstheme="majorBidi"/>
        </w:rPr>
        <w:t xml:space="preserve">an </w:t>
      </w:r>
      <w:r w:rsidR="001A2068" w:rsidRPr="003F28B6">
        <w:rPr>
          <w:rFonts w:asciiTheme="majorBidi" w:hAnsiTheme="majorBidi" w:cstheme="majorBidi"/>
        </w:rPr>
        <w:t>empowering</w:t>
      </w:r>
      <w:r w:rsidRPr="003F28B6">
        <w:rPr>
          <w:rFonts w:asciiTheme="majorBidi" w:hAnsiTheme="majorBidi" w:cstheme="majorBidi"/>
        </w:rPr>
        <w:t xml:space="preserve"> factor for </w:t>
      </w:r>
      <w:r w:rsidR="001A2068" w:rsidRPr="003F28B6">
        <w:rPr>
          <w:rFonts w:asciiTheme="majorBidi" w:hAnsiTheme="majorBidi" w:cstheme="majorBidi"/>
        </w:rPr>
        <w:t xml:space="preserve">socially excluded </w:t>
      </w:r>
      <w:r w:rsidRPr="003F28B6">
        <w:rPr>
          <w:rFonts w:asciiTheme="majorBidi" w:hAnsiTheme="majorBidi" w:cstheme="majorBidi"/>
        </w:rPr>
        <w:t xml:space="preserve">communities, </w:t>
      </w:r>
      <w:r w:rsidR="00F65DF6">
        <w:rPr>
          <w:rFonts w:asciiTheme="majorBidi" w:hAnsiTheme="majorBidi" w:cstheme="majorBidi"/>
        </w:rPr>
        <w:t xml:space="preserve">and </w:t>
      </w:r>
      <w:r w:rsidR="001A2068" w:rsidRPr="003F28B6">
        <w:rPr>
          <w:rFonts w:asciiTheme="majorBidi" w:hAnsiTheme="majorBidi" w:cstheme="majorBidi"/>
        </w:rPr>
        <w:t>all the more so fem</w:t>
      </w:r>
      <w:r w:rsidR="00962601" w:rsidRPr="003F28B6">
        <w:rPr>
          <w:rFonts w:asciiTheme="majorBidi" w:hAnsiTheme="majorBidi" w:cstheme="majorBidi"/>
        </w:rPr>
        <w:t>inine</w:t>
      </w:r>
      <w:r w:rsidRPr="003F28B6">
        <w:rPr>
          <w:rFonts w:asciiTheme="majorBidi" w:hAnsiTheme="majorBidi" w:cstheme="majorBidi"/>
        </w:rPr>
        <w:t xml:space="preserve"> communities.</w:t>
      </w:r>
    </w:p>
    <w:p w14:paraId="7E36BB5F" w14:textId="71DC1D40" w:rsidR="00A05E56" w:rsidRPr="003F28B6" w:rsidRDefault="001A2068" w:rsidP="003F28B6">
      <w:pPr>
        <w:spacing w:line="360" w:lineRule="auto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</w:rPr>
        <w:t xml:space="preserve">To </w:t>
      </w:r>
      <w:r w:rsidR="00A05E56" w:rsidRPr="003F28B6">
        <w:rPr>
          <w:rFonts w:asciiTheme="majorBidi" w:hAnsiTheme="majorBidi" w:cstheme="majorBidi"/>
        </w:rPr>
        <w:t>conclu</w:t>
      </w:r>
      <w:r w:rsidRPr="003F28B6">
        <w:rPr>
          <w:rFonts w:asciiTheme="majorBidi" w:hAnsiTheme="majorBidi" w:cstheme="majorBidi"/>
        </w:rPr>
        <w:t>de</w:t>
      </w:r>
      <w:r w:rsidR="00A05E56" w:rsidRPr="003F28B6">
        <w:rPr>
          <w:rFonts w:asciiTheme="majorBidi" w:hAnsiTheme="majorBidi" w:cstheme="majorBidi"/>
        </w:rPr>
        <w:t xml:space="preserve">, </w:t>
      </w:r>
      <w:r w:rsidRPr="003F28B6">
        <w:rPr>
          <w:rFonts w:asciiTheme="majorBidi" w:hAnsiTheme="majorBidi" w:cstheme="majorBidi"/>
        </w:rPr>
        <w:t xml:space="preserve">one </w:t>
      </w:r>
      <w:r w:rsidR="00A05E56" w:rsidRPr="003F28B6">
        <w:rPr>
          <w:rFonts w:asciiTheme="majorBidi" w:hAnsiTheme="majorBidi" w:cstheme="majorBidi"/>
        </w:rPr>
        <w:t>can see</w:t>
      </w:r>
      <w:r w:rsidRPr="003F28B6">
        <w:rPr>
          <w:rFonts w:asciiTheme="majorBidi" w:hAnsiTheme="majorBidi" w:cstheme="majorBidi"/>
        </w:rPr>
        <w:t xml:space="preserve"> </w:t>
      </w:r>
      <w:r w:rsidR="00A05E56" w:rsidRPr="003F28B6">
        <w:rPr>
          <w:rFonts w:asciiTheme="majorBidi" w:hAnsiTheme="majorBidi" w:cstheme="majorBidi"/>
        </w:rPr>
        <w:t>that organi</w:t>
      </w:r>
      <w:r w:rsidR="00F65DF6">
        <w:rPr>
          <w:rFonts w:asciiTheme="majorBidi" w:hAnsiTheme="majorBidi" w:cstheme="majorBidi"/>
        </w:rPr>
        <w:t>z</w:t>
      </w:r>
      <w:r w:rsidR="00A05E56" w:rsidRPr="003F28B6">
        <w:rPr>
          <w:rFonts w:asciiTheme="majorBidi" w:hAnsiTheme="majorBidi" w:cstheme="majorBidi"/>
        </w:rPr>
        <w:t>ations</w:t>
      </w:r>
      <w:r w:rsidR="00F65DF6">
        <w:rPr>
          <w:rFonts w:asciiTheme="majorBidi" w:hAnsiTheme="majorBidi" w:cstheme="majorBidi"/>
        </w:rPr>
        <w:t xml:space="preserve"> </w:t>
      </w:r>
      <w:r w:rsidR="00F65DF6">
        <w:rPr>
          <w:rFonts w:asciiTheme="majorBidi" w:hAnsiTheme="majorBidi" w:cstheme="majorBidi"/>
        </w:rPr>
        <w:t xml:space="preserve">like the Courtyards </w:t>
      </w:r>
      <w:r w:rsidR="00A05E56" w:rsidRPr="003F28B6">
        <w:rPr>
          <w:rFonts w:asciiTheme="majorBidi" w:hAnsiTheme="majorBidi" w:cstheme="majorBidi"/>
        </w:rPr>
        <w:t>operating on the basis of critical feminist social work</w:t>
      </w:r>
      <w:r w:rsidR="00962601" w:rsidRPr="003F28B6">
        <w:rPr>
          <w:rFonts w:asciiTheme="majorBidi" w:hAnsiTheme="majorBidi" w:cstheme="majorBidi"/>
        </w:rPr>
        <w:t xml:space="preserve"> </w:t>
      </w:r>
      <w:r w:rsidR="0052372B" w:rsidRPr="003F28B6">
        <w:rPr>
          <w:rFonts w:asciiTheme="majorBidi" w:hAnsiTheme="majorBidi" w:cstheme="majorBidi"/>
        </w:rPr>
        <w:t xml:space="preserve">faced paradoxical situations during the </w:t>
      </w:r>
      <w:r w:rsidR="00F65DF6">
        <w:rPr>
          <w:rFonts w:asciiTheme="majorBidi" w:hAnsiTheme="majorBidi" w:cstheme="majorBidi"/>
        </w:rPr>
        <w:t>c</w:t>
      </w:r>
      <w:r w:rsidR="0052372B" w:rsidRPr="003F28B6">
        <w:rPr>
          <w:rFonts w:asciiTheme="majorBidi" w:hAnsiTheme="majorBidi" w:cstheme="majorBidi"/>
        </w:rPr>
        <w:t>oronavirus pandemic</w:t>
      </w:r>
      <w:r w:rsidR="00564752">
        <w:rPr>
          <w:rFonts w:asciiTheme="majorBidi" w:hAnsiTheme="majorBidi" w:cstheme="majorBidi"/>
        </w:rPr>
        <w:t>.</w:t>
      </w:r>
      <w:r w:rsidR="00A05E56" w:rsidRPr="003F28B6">
        <w:rPr>
          <w:rFonts w:asciiTheme="majorBidi" w:hAnsiTheme="majorBidi" w:cstheme="majorBidi"/>
        </w:rPr>
        <w:t xml:space="preserve"> On the one hand, the</w:t>
      </w:r>
      <w:r w:rsidR="0052372B" w:rsidRPr="003F28B6">
        <w:rPr>
          <w:rFonts w:asciiTheme="majorBidi" w:hAnsiTheme="majorBidi" w:cstheme="majorBidi"/>
        </w:rPr>
        <w:t>y</w:t>
      </w:r>
      <w:r w:rsidR="00A05E56" w:rsidRPr="003F28B6">
        <w:rPr>
          <w:rFonts w:asciiTheme="majorBidi" w:hAnsiTheme="majorBidi" w:cstheme="majorBidi"/>
        </w:rPr>
        <w:t xml:space="preserve"> (</w:t>
      </w:r>
      <w:r w:rsidR="0052372B" w:rsidRPr="003F28B6">
        <w:rPr>
          <w:rFonts w:asciiTheme="majorBidi" w:hAnsiTheme="majorBidi" w:cstheme="majorBidi"/>
        </w:rPr>
        <w:t xml:space="preserve">as well as all </w:t>
      </w:r>
      <w:r w:rsidR="00A05E56" w:rsidRPr="003F28B6">
        <w:rPr>
          <w:rFonts w:asciiTheme="majorBidi" w:hAnsiTheme="majorBidi" w:cstheme="majorBidi"/>
        </w:rPr>
        <w:t xml:space="preserve">other systems), </w:t>
      </w:r>
      <w:r w:rsidR="0052372B" w:rsidRPr="003F28B6">
        <w:rPr>
          <w:rFonts w:asciiTheme="majorBidi" w:hAnsiTheme="majorBidi" w:cstheme="majorBidi"/>
        </w:rPr>
        <w:t xml:space="preserve">were subjected to </w:t>
      </w:r>
      <w:r w:rsidR="00A05E56" w:rsidRPr="003F28B6">
        <w:rPr>
          <w:rFonts w:asciiTheme="majorBidi" w:hAnsiTheme="majorBidi" w:cstheme="majorBidi"/>
        </w:rPr>
        <w:t>rigid regulation and rules</w:t>
      </w:r>
      <w:r w:rsidR="00962601" w:rsidRPr="003F28B6">
        <w:rPr>
          <w:rFonts w:asciiTheme="majorBidi" w:hAnsiTheme="majorBidi" w:cstheme="majorBidi"/>
        </w:rPr>
        <w:t xml:space="preserve"> </w:t>
      </w:r>
      <w:r w:rsidR="00A05E56" w:rsidRPr="003F28B6">
        <w:rPr>
          <w:rFonts w:asciiTheme="majorBidi" w:hAnsiTheme="majorBidi" w:cstheme="majorBidi"/>
        </w:rPr>
        <w:t xml:space="preserve">that </w:t>
      </w:r>
      <w:r w:rsidR="00962601" w:rsidRPr="003F28B6">
        <w:rPr>
          <w:rFonts w:asciiTheme="majorBidi" w:hAnsiTheme="majorBidi" w:cstheme="majorBidi"/>
        </w:rPr>
        <w:t xml:space="preserve">often </w:t>
      </w:r>
      <w:r w:rsidR="00A05E56" w:rsidRPr="003F28B6">
        <w:rPr>
          <w:rFonts w:asciiTheme="majorBidi" w:hAnsiTheme="majorBidi" w:cstheme="majorBidi"/>
        </w:rPr>
        <w:t xml:space="preserve">contradicted the </w:t>
      </w:r>
      <w:r w:rsidR="0052372B" w:rsidRPr="003F28B6">
        <w:rPr>
          <w:rFonts w:asciiTheme="majorBidi" w:hAnsiTheme="majorBidi" w:cstheme="majorBidi"/>
        </w:rPr>
        <w:t xml:space="preserve">Courtyards’ </w:t>
      </w:r>
      <w:r w:rsidR="00564752">
        <w:rPr>
          <w:rFonts w:asciiTheme="majorBidi" w:hAnsiTheme="majorBidi" w:cstheme="majorBidi"/>
        </w:rPr>
        <w:t>basic operating</w:t>
      </w:r>
      <w:r w:rsidR="0052372B" w:rsidRPr="003F28B6">
        <w:rPr>
          <w:rFonts w:asciiTheme="majorBidi" w:hAnsiTheme="majorBidi" w:cstheme="majorBidi"/>
        </w:rPr>
        <w:t xml:space="preserve"> </w:t>
      </w:r>
      <w:r w:rsidR="00A05E56" w:rsidRPr="003F28B6">
        <w:rPr>
          <w:rFonts w:asciiTheme="majorBidi" w:hAnsiTheme="majorBidi" w:cstheme="majorBidi"/>
        </w:rPr>
        <w:t>principles. On the other, the professional</w:t>
      </w:r>
      <w:r w:rsidR="0052372B" w:rsidRPr="003F28B6">
        <w:rPr>
          <w:rFonts w:asciiTheme="majorBidi" w:hAnsiTheme="majorBidi" w:cstheme="majorBidi"/>
        </w:rPr>
        <w:t xml:space="preserve"> </w:t>
      </w:r>
      <w:r w:rsidR="00CF7E17" w:rsidRPr="003F28B6">
        <w:rPr>
          <w:rFonts w:asciiTheme="majorBidi" w:hAnsiTheme="majorBidi" w:cstheme="majorBidi"/>
        </w:rPr>
        <w:t xml:space="preserve">skill </w:t>
      </w:r>
      <w:r w:rsidR="0052372B" w:rsidRPr="003F28B6">
        <w:rPr>
          <w:rFonts w:asciiTheme="majorBidi" w:hAnsiTheme="majorBidi" w:cstheme="majorBidi"/>
        </w:rPr>
        <w:t>demonstrated by Courtyard</w:t>
      </w:r>
      <w:r w:rsidR="00CF7E17" w:rsidRPr="003F28B6">
        <w:rPr>
          <w:rFonts w:asciiTheme="majorBidi" w:hAnsiTheme="majorBidi" w:cstheme="majorBidi"/>
        </w:rPr>
        <w:t xml:space="preserve"> </w:t>
      </w:r>
      <w:r w:rsidR="0052372B" w:rsidRPr="003F28B6">
        <w:rPr>
          <w:rFonts w:asciiTheme="majorBidi" w:hAnsiTheme="majorBidi" w:cstheme="majorBidi"/>
        </w:rPr>
        <w:t xml:space="preserve">staff </w:t>
      </w:r>
      <w:r w:rsidR="00A05E56" w:rsidRPr="003F28B6">
        <w:rPr>
          <w:rFonts w:asciiTheme="majorBidi" w:hAnsiTheme="majorBidi" w:cstheme="majorBidi"/>
        </w:rPr>
        <w:t>and volunteers</w:t>
      </w:r>
      <w:r w:rsidR="0052372B" w:rsidRPr="003F28B6">
        <w:rPr>
          <w:rFonts w:asciiTheme="majorBidi" w:hAnsiTheme="majorBidi" w:cstheme="majorBidi"/>
        </w:rPr>
        <w:t>,</w:t>
      </w:r>
      <w:r w:rsidR="00A05E56" w:rsidRPr="003F28B6">
        <w:rPr>
          <w:rFonts w:asciiTheme="majorBidi" w:hAnsiTheme="majorBidi" w:cstheme="majorBidi"/>
        </w:rPr>
        <w:t xml:space="preserve"> based on understanding the multiple </w:t>
      </w:r>
      <w:r w:rsidR="00CF7E17" w:rsidRPr="003F28B6">
        <w:rPr>
          <w:rFonts w:asciiTheme="majorBidi" w:hAnsiTheme="majorBidi" w:cstheme="majorBidi"/>
        </w:rPr>
        <w:t>marginal</w:t>
      </w:r>
      <w:r w:rsidR="0052372B" w:rsidRPr="003F28B6">
        <w:rPr>
          <w:rFonts w:asciiTheme="majorBidi" w:hAnsiTheme="majorBidi" w:cstheme="majorBidi"/>
        </w:rPr>
        <w:t xml:space="preserve"> </w:t>
      </w:r>
      <w:r w:rsidR="00CF7E17" w:rsidRPr="003F28B6">
        <w:rPr>
          <w:rFonts w:asciiTheme="majorBidi" w:hAnsiTheme="majorBidi" w:cstheme="majorBidi"/>
        </w:rPr>
        <w:t>circumstances</w:t>
      </w:r>
      <w:r w:rsidR="00A05E56" w:rsidRPr="003F28B6">
        <w:rPr>
          <w:rFonts w:asciiTheme="majorBidi" w:hAnsiTheme="majorBidi" w:cstheme="majorBidi"/>
        </w:rPr>
        <w:t xml:space="preserve">, </w:t>
      </w:r>
      <w:r w:rsidR="0052372B" w:rsidRPr="003F28B6">
        <w:rPr>
          <w:rFonts w:asciiTheme="majorBidi" w:hAnsiTheme="majorBidi" w:cstheme="majorBidi"/>
        </w:rPr>
        <w:t>the complex</w:t>
      </w:r>
      <w:r w:rsidR="00CF7E17" w:rsidRPr="003F28B6">
        <w:rPr>
          <w:rFonts w:asciiTheme="majorBidi" w:hAnsiTheme="majorBidi" w:cstheme="majorBidi"/>
        </w:rPr>
        <w:t>ity of</w:t>
      </w:r>
      <w:r w:rsidR="0052372B" w:rsidRPr="003F28B6">
        <w:rPr>
          <w:rFonts w:asciiTheme="majorBidi" w:hAnsiTheme="majorBidi" w:cstheme="majorBidi"/>
        </w:rPr>
        <w:t xml:space="preserve"> </w:t>
      </w:r>
      <w:r w:rsidR="00A05E56" w:rsidRPr="003F28B6">
        <w:rPr>
          <w:rFonts w:asciiTheme="majorBidi" w:hAnsiTheme="majorBidi" w:cstheme="majorBidi"/>
        </w:rPr>
        <w:t xml:space="preserve">distress and exclusion, and the need to find unique solutions </w:t>
      </w:r>
      <w:r w:rsidR="0052372B" w:rsidRPr="003F28B6">
        <w:rPr>
          <w:rFonts w:asciiTheme="majorBidi" w:hAnsiTheme="majorBidi" w:cstheme="majorBidi"/>
        </w:rPr>
        <w:t xml:space="preserve">for each </w:t>
      </w:r>
      <w:r w:rsidR="00A05E56" w:rsidRPr="003F28B6">
        <w:rPr>
          <w:rFonts w:asciiTheme="majorBidi" w:hAnsiTheme="majorBidi" w:cstheme="majorBidi"/>
        </w:rPr>
        <w:t xml:space="preserve">young </w:t>
      </w:r>
      <w:r w:rsidR="0052372B" w:rsidRPr="003F28B6">
        <w:rPr>
          <w:rFonts w:asciiTheme="majorBidi" w:hAnsiTheme="majorBidi" w:cstheme="majorBidi"/>
        </w:rPr>
        <w:t xml:space="preserve">woman </w:t>
      </w:r>
      <w:r w:rsidR="00CF7E17" w:rsidRPr="003F28B6">
        <w:rPr>
          <w:rFonts w:asciiTheme="majorBidi" w:hAnsiTheme="majorBidi" w:cstheme="majorBidi"/>
        </w:rPr>
        <w:t xml:space="preserve">tailored </w:t>
      </w:r>
      <w:r w:rsidR="00A05E56" w:rsidRPr="003F28B6">
        <w:rPr>
          <w:rFonts w:asciiTheme="majorBidi" w:hAnsiTheme="majorBidi" w:cstheme="majorBidi"/>
        </w:rPr>
        <w:t xml:space="preserve">to </w:t>
      </w:r>
      <w:r w:rsidR="0052372B" w:rsidRPr="003F28B6">
        <w:rPr>
          <w:rFonts w:asciiTheme="majorBidi" w:hAnsiTheme="majorBidi" w:cstheme="majorBidi"/>
        </w:rPr>
        <w:t xml:space="preserve">her own </w:t>
      </w:r>
      <w:r w:rsidR="00A05E56" w:rsidRPr="003F28B6">
        <w:rPr>
          <w:rFonts w:asciiTheme="majorBidi" w:hAnsiTheme="majorBidi" w:cstheme="majorBidi"/>
        </w:rPr>
        <w:t>needs</w:t>
      </w:r>
      <w:r w:rsidR="00F65DF6">
        <w:rPr>
          <w:rFonts w:asciiTheme="majorBidi" w:hAnsiTheme="majorBidi" w:cstheme="majorBidi"/>
        </w:rPr>
        <w:t>,</w:t>
      </w:r>
      <w:r w:rsidR="00A05E56" w:rsidRPr="003F28B6">
        <w:rPr>
          <w:rFonts w:asciiTheme="majorBidi" w:hAnsiTheme="majorBidi" w:cstheme="majorBidi"/>
        </w:rPr>
        <w:t xml:space="preserve"> all</w:t>
      </w:r>
      <w:r w:rsidR="0052372B" w:rsidRPr="003F28B6">
        <w:rPr>
          <w:rFonts w:asciiTheme="majorBidi" w:hAnsiTheme="majorBidi" w:cstheme="majorBidi"/>
        </w:rPr>
        <w:t xml:space="preserve"> </w:t>
      </w:r>
      <w:r w:rsidR="00A05E56" w:rsidRPr="003F28B6">
        <w:rPr>
          <w:rFonts w:asciiTheme="majorBidi" w:hAnsiTheme="majorBidi" w:cstheme="majorBidi"/>
        </w:rPr>
        <w:t xml:space="preserve">prepared them for the </w:t>
      </w:r>
      <w:r w:rsidR="0052372B" w:rsidRPr="003F28B6">
        <w:rPr>
          <w:rFonts w:asciiTheme="majorBidi" w:hAnsiTheme="majorBidi" w:cstheme="majorBidi"/>
        </w:rPr>
        <w:t xml:space="preserve">difficult </w:t>
      </w:r>
      <w:r w:rsidR="00A05E56" w:rsidRPr="003F28B6">
        <w:rPr>
          <w:rFonts w:asciiTheme="majorBidi" w:hAnsiTheme="majorBidi" w:cstheme="majorBidi"/>
        </w:rPr>
        <w:t xml:space="preserve">and complex </w:t>
      </w:r>
      <w:r w:rsidR="00CF7E17" w:rsidRPr="003F28B6">
        <w:rPr>
          <w:rFonts w:asciiTheme="majorBidi" w:hAnsiTheme="majorBidi" w:cstheme="majorBidi"/>
        </w:rPr>
        <w:t>management</w:t>
      </w:r>
      <w:r w:rsidR="0052372B" w:rsidRPr="003F28B6">
        <w:rPr>
          <w:rFonts w:asciiTheme="majorBidi" w:hAnsiTheme="majorBidi" w:cstheme="majorBidi"/>
        </w:rPr>
        <w:t xml:space="preserve"> that the pandemic </w:t>
      </w:r>
      <w:r w:rsidR="00CF7E17" w:rsidRPr="003F28B6">
        <w:rPr>
          <w:rFonts w:asciiTheme="majorBidi" w:hAnsiTheme="majorBidi" w:cstheme="majorBidi"/>
        </w:rPr>
        <w:t xml:space="preserve">forced on </w:t>
      </w:r>
      <w:r w:rsidR="00A05E56" w:rsidRPr="003F28B6">
        <w:rPr>
          <w:rFonts w:asciiTheme="majorBidi" w:hAnsiTheme="majorBidi" w:cstheme="majorBidi"/>
        </w:rPr>
        <w:t xml:space="preserve">their daily </w:t>
      </w:r>
      <w:r w:rsidR="0052372B" w:rsidRPr="003F28B6">
        <w:rPr>
          <w:rFonts w:asciiTheme="majorBidi" w:hAnsiTheme="majorBidi" w:cstheme="majorBidi"/>
        </w:rPr>
        <w:t>routine</w:t>
      </w:r>
      <w:r w:rsidR="00A05E56" w:rsidRPr="003F28B6">
        <w:rPr>
          <w:rFonts w:asciiTheme="majorBidi" w:hAnsiTheme="majorBidi" w:cstheme="majorBidi"/>
        </w:rPr>
        <w:t>.</w:t>
      </w:r>
    </w:p>
    <w:p w14:paraId="14BF34C9" w14:textId="5630287E" w:rsidR="00A05E56" w:rsidRPr="003F28B6" w:rsidRDefault="00A05E56" w:rsidP="003F28B6">
      <w:pPr>
        <w:spacing w:line="360" w:lineRule="auto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</w:rPr>
        <w:lastRenderedPageBreak/>
        <w:t xml:space="preserve">Repeatedly, in a large number of interviews, </w:t>
      </w:r>
      <w:r w:rsidR="00203940">
        <w:rPr>
          <w:rFonts w:asciiTheme="majorBidi" w:hAnsiTheme="majorBidi" w:cstheme="majorBidi"/>
        </w:rPr>
        <w:t xml:space="preserve">participants expressed </w:t>
      </w:r>
      <w:r w:rsidR="00CA066D" w:rsidRPr="003F28B6">
        <w:rPr>
          <w:rFonts w:asciiTheme="majorBidi" w:hAnsiTheme="majorBidi" w:cstheme="majorBidi"/>
        </w:rPr>
        <w:t xml:space="preserve">appreciation and </w:t>
      </w:r>
      <w:r w:rsidR="00203940">
        <w:rPr>
          <w:rFonts w:asciiTheme="majorBidi" w:hAnsiTheme="majorBidi" w:cstheme="majorBidi"/>
        </w:rPr>
        <w:t xml:space="preserve">emphasized </w:t>
      </w:r>
      <w:r w:rsidR="00CA066D" w:rsidRPr="003F28B6">
        <w:rPr>
          <w:rFonts w:asciiTheme="majorBidi" w:hAnsiTheme="majorBidi" w:cstheme="majorBidi"/>
        </w:rPr>
        <w:t xml:space="preserve">the importance of constructing a dedicated group </w:t>
      </w:r>
      <w:r w:rsidRPr="003F28B6">
        <w:rPr>
          <w:rFonts w:asciiTheme="majorBidi" w:hAnsiTheme="majorBidi" w:cstheme="majorBidi"/>
        </w:rPr>
        <w:t xml:space="preserve">of volunteers, </w:t>
      </w:r>
      <w:r w:rsidR="00CF7E17" w:rsidRPr="003F28B6">
        <w:rPr>
          <w:rFonts w:asciiTheme="majorBidi" w:hAnsiTheme="majorBidi" w:cstheme="majorBidi"/>
        </w:rPr>
        <w:t xml:space="preserve">as </w:t>
      </w:r>
      <w:r w:rsidR="00203940">
        <w:rPr>
          <w:rFonts w:asciiTheme="majorBidi" w:hAnsiTheme="majorBidi" w:cstheme="majorBidi"/>
        </w:rPr>
        <w:t>well as</w:t>
      </w:r>
      <w:r w:rsidR="00CF7E17" w:rsidRPr="003F28B6">
        <w:rPr>
          <w:rFonts w:asciiTheme="majorBidi" w:hAnsiTheme="majorBidi" w:cstheme="majorBidi"/>
        </w:rPr>
        <w:t xml:space="preserve"> </w:t>
      </w:r>
      <w:r w:rsidR="00CA066D" w:rsidRPr="003F28B6">
        <w:rPr>
          <w:rFonts w:asciiTheme="majorBidi" w:hAnsiTheme="majorBidi" w:cstheme="majorBidi"/>
        </w:rPr>
        <w:t xml:space="preserve">maintaining </w:t>
      </w:r>
      <w:r w:rsidRPr="003F28B6">
        <w:rPr>
          <w:rFonts w:asciiTheme="majorBidi" w:hAnsiTheme="majorBidi" w:cstheme="majorBidi"/>
        </w:rPr>
        <w:t>reciprocal relations</w:t>
      </w:r>
      <w:r w:rsidR="00CF7E17" w:rsidRPr="003F28B6">
        <w:rPr>
          <w:rFonts w:asciiTheme="majorBidi" w:hAnsiTheme="majorBidi" w:cstheme="majorBidi"/>
        </w:rPr>
        <w:t>hips</w:t>
      </w:r>
      <w:r w:rsidRPr="003F28B6">
        <w:rPr>
          <w:rFonts w:asciiTheme="majorBidi" w:hAnsiTheme="majorBidi" w:cstheme="majorBidi"/>
        </w:rPr>
        <w:t xml:space="preserve"> with the </w:t>
      </w:r>
      <w:r w:rsidR="00CA066D" w:rsidRPr="003F28B6">
        <w:rPr>
          <w:rFonts w:asciiTheme="majorBidi" w:hAnsiTheme="majorBidi" w:cstheme="majorBidi"/>
        </w:rPr>
        <w:t xml:space="preserve">immediate vicinity </w:t>
      </w:r>
      <w:r w:rsidRPr="003F28B6">
        <w:rPr>
          <w:rFonts w:asciiTheme="majorBidi" w:hAnsiTheme="majorBidi" w:cstheme="majorBidi"/>
        </w:rPr>
        <w:t>(</w:t>
      </w:r>
      <w:r w:rsidR="00CF3789" w:rsidRPr="003F28B6">
        <w:rPr>
          <w:rFonts w:asciiTheme="majorBidi" w:hAnsiTheme="majorBidi" w:cstheme="majorBidi"/>
        </w:rPr>
        <w:t>neighbourhood</w:t>
      </w:r>
      <w:r w:rsidRPr="003F28B6">
        <w:rPr>
          <w:rFonts w:asciiTheme="majorBidi" w:hAnsiTheme="majorBidi" w:cstheme="majorBidi"/>
        </w:rPr>
        <w:t>)</w:t>
      </w:r>
      <w:r w:rsidR="00CF7E17" w:rsidRPr="003F28B6">
        <w:rPr>
          <w:rFonts w:asciiTheme="majorBidi" w:hAnsiTheme="majorBidi" w:cstheme="majorBidi"/>
        </w:rPr>
        <w:t>,</w:t>
      </w:r>
      <w:r w:rsidRPr="003F28B6">
        <w:rPr>
          <w:rFonts w:asciiTheme="majorBidi" w:hAnsiTheme="majorBidi" w:cstheme="majorBidi"/>
        </w:rPr>
        <w:t xml:space="preserve"> and </w:t>
      </w:r>
      <w:r w:rsidR="00CA066D" w:rsidRPr="003F28B6">
        <w:rPr>
          <w:rFonts w:asciiTheme="majorBidi" w:hAnsiTheme="majorBidi" w:cstheme="majorBidi"/>
        </w:rPr>
        <w:t xml:space="preserve">the wider environment </w:t>
      </w:r>
      <w:r w:rsidRPr="003F28B6">
        <w:rPr>
          <w:rFonts w:asciiTheme="majorBidi" w:hAnsiTheme="majorBidi" w:cstheme="majorBidi"/>
        </w:rPr>
        <w:t xml:space="preserve">(welfare, municipality, </w:t>
      </w:r>
      <w:r w:rsidR="00CA066D" w:rsidRPr="003F28B6">
        <w:rPr>
          <w:rFonts w:asciiTheme="majorBidi" w:hAnsiTheme="majorBidi" w:cstheme="majorBidi"/>
        </w:rPr>
        <w:t xml:space="preserve">other </w:t>
      </w:r>
      <w:r w:rsidRPr="003F28B6">
        <w:rPr>
          <w:rFonts w:asciiTheme="majorBidi" w:hAnsiTheme="majorBidi" w:cstheme="majorBidi"/>
        </w:rPr>
        <w:t>organi</w:t>
      </w:r>
      <w:r w:rsidR="00CA066D" w:rsidRPr="003F28B6">
        <w:rPr>
          <w:rFonts w:asciiTheme="majorBidi" w:hAnsiTheme="majorBidi" w:cstheme="majorBidi"/>
        </w:rPr>
        <w:t>s</w:t>
      </w:r>
      <w:r w:rsidRPr="003F28B6">
        <w:rPr>
          <w:rFonts w:asciiTheme="majorBidi" w:hAnsiTheme="majorBidi" w:cstheme="majorBidi"/>
        </w:rPr>
        <w:t>ations)</w:t>
      </w:r>
      <w:r w:rsidR="00CF7E17" w:rsidRPr="003F28B6">
        <w:rPr>
          <w:rFonts w:asciiTheme="majorBidi" w:hAnsiTheme="majorBidi" w:cstheme="majorBidi"/>
        </w:rPr>
        <w:t>.</w:t>
      </w:r>
      <w:r w:rsidRPr="003F28B6">
        <w:rPr>
          <w:rFonts w:asciiTheme="majorBidi" w:hAnsiTheme="majorBidi" w:cstheme="majorBidi"/>
        </w:rPr>
        <w:t xml:space="preserve"> </w:t>
      </w:r>
      <w:r w:rsidR="00CF7E17" w:rsidRPr="003F28B6">
        <w:rPr>
          <w:rFonts w:asciiTheme="majorBidi" w:hAnsiTheme="majorBidi" w:cstheme="majorBidi"/>
        </w:rPr>
        <w:t>T</w:t>
      </w:r>
      <w:r w:rsidRPr="003F28B6">
        <w:rPr>
          <w:rFonts w:asciiTheme="majorBidi" w:hAnsiTheme="majorBidi" w:cstheme="majorBidi"/>
        </w:rPr>
        <w:t xml:space="preserve">he ability to </w:t>
      </w:r>
      <w:r w:rsidR="00CA066D" w:rsidRPr="003F28B6">
        <w:rPr>
          <w:rFonts w:asciiTheme="majorBidi" w:hAnsiTheme="majorBidi" w:cstheme="majorBidi"/>
        </w:rPr>
        <w:t>rely on</w:t>
      </w:r>
      <w:r w:rsidR="00CF7E17" w:rsidRPr="003F28B6">
        <w:rPr>
          <w:rFonts w:asciiTheme="majorBidi" w:hAnsiTheme="majorBidi" w:cstheme="majorBidi"/>
        </w:rPr>
        <w:t>,</w:t>
      </w:r>
      <w:r w:rsidR="00CA066D" w:rsidRPr="003F28B6">
        <w:rPr>
          <w:rFonts w:asciiTheme="majorBidi" w:hAnsiTheme="majorBidi" w:cstheme="majorBidi"/>
        </w:rPr>
        <w:t xml:space="preserve"> and be supported by</w:t>
      </w:r>
      <w:r w:rsidR="00CF7E17" w:rsidRPr="003F28B6">
        <w:rPr>
          <w:rFonts w:asciiTheme="majorBidi" w:hAnsiTheme="majorBidi" w:cstheme="majorBidi"/>
        </w:rPr>
        <w:t>,</w:t>
      </w:r>
      <w:r w:rsidR="00CA066D" w:rsidRPr="003F28B6">
        <w:rPr>
          <w:rFonts w:asciiTheme="majorBidi" w:hAnsiTheme="majorBidi" w:cstheme="majorBidi"/>
        </w:rPr>
        <w:t xml:space="preserve"> </w:t>
      </w:r>
      <w:r w:rsidRPr="003F28B6">
        <w:rPr>
          <w:rFonts w:asciiTheme="majorBidi" w:hAnsiTheme="majorBidi" w:cstheme="majorBidi"/>
        </w:rPr>
        <w:t>these networks</w:t>
      </w:r>
      <w:r w:rsidR="00CA066D" w:rsidRPr="003F28B6">
        <w:rPr>
          <w:rFonts w:asciiTheme="majorBidi" w:hAnsiTheme="majorBidi" w:cstheme="majorBidi"/>
        </w:rPr>
        <w:t>,</w:t>
      </w:r>
      <w:r w:rsidRPr="003F28B6">
        <w:rPr>
          <w:rFonts w:asciiTheme="majorBidi" w:hAnsiTheme="majorBidi" w:cstheme="majorBidi"/>
        </w:rPr>
        <w:t xml:space="preserve"> </w:t>
      </w:r>
      <w:r w:rsidR="00CA066D" w:rsidRPr="003F28B6">
        <w:rPr>
          <w:rFonts w:asciiTheme="majorBidi" w:hAnsiTheme="majorBidi" w:cstheme="majorBidi"/>
        </w:rPr>
        <w:t xml:space="preserve">was what </w:t>
      </w:r>
      <w:r w:rsidRPr="003F28B6">
        <w:rPr>
          <w:rFonts w:asciiTheme="majorBidi" w:hAnsiTheme="majorBidi" w:cstheme="majorBidi"/>
        </w:rPr>
        <w:t xml:space="preserve">ultimately </w:t>
      </w:r>
      <w:r w:rsidR="00CA066D" w:rsidRPr="003F28B6">
        <w:rPr>
          <w:rFonts w:asciiTheme="majorBidi" w:hAnsiTheme="majorBidi" w:cstheme="majorBidi"/>
        </w:rPr>
        <w:t>“compensated” for t</w:t>
      </w:r>
      <w:r w:rsidRPr="003F28B6">
        <w:rPr>
          <w:rFonts w:asciiTheme="majorBidi" w:hAnsiTheme="majorBidi" w:cstheme="majorBidi"/>
        </w:rPr>
        <w:t xml:space="preserve">he lack of </w:t>
      </w:r>
      <w:r w:rsidR="00CA066D" w:rsidRPr="003F28B6">
        <w:rPr>
          <w:rFonts w:asciiTheme="majorBidi" w:hAnsiTheme="majorBidi" w:cstheme="majorBidi"/>
        </w:rPr>
        <w:t xml:space="preserve">institutional </w:t>
      </w:r>
      <w:r w:rsidRPr="003F28B6">
        <w:rPr>
          <w:rFonts w:asciiTheme="majorBidi" w:hAnsiTheme="majorBidi" w:cstheme="majorBidi"/>
        </w:rPr>
        <w:t>resources.</w:t>
      </w:r>
    </w:p>
    <w:p w14:paraId="42F6F6B6" w14:textId="31C8AA97" w:rsidR="00A05E56" w:rsidRPr="003F28B6" w:rsidRDefault="00A05E56" w:rsidP="003F28B6">
      <w:pPr>
        <w:spacing w:line="360" w:lineRule="auto"/>
        <w:jc w:val="both"/>
        <w:rPr>
          <w:rFonts w:asciiTheme="majorBidi" w:hAnsiTheme="majorBidi" w:cstheme="majorBidi"/>
        </w:rPr>
      </w:pPr>
      <w:r w:rsidRPr="003F28B6">
        <w:rPr>
          <w:rFonts w:asciiTheme="majorBidi" w:hAnsiTheme="majorBidi" w:cstheme="majorBidi"/>
        </w:rPr>
        <w:t xml:space="preserve">In conclusion, </w:t>
      </w:r>
      <w:r w:rsidR="00CF7E17" w:rsidRPr="003F28B6">
        <w:rPr>
          <w:rFonts w:asciiTheme="majorBidi" w:hAnsiTheme="majorBidi" w:cstheme="majorBidi"/>
        </w:rPr>
        <w:t xml:space="preserve">on </w:t>
      </w:r>
      <w:r w:rsidRPr="003F28B6">
        <w:rPr>
          <w:rFonts w:asciiTheme="majorBidi" w:hAnsiTheme="majorBidi" w:cstheme="majorBidi"/>
        </w:rPr>
        <w:t xml:space="preserve">the </w:t>
      </w:r>
      <w:r w:rsidR="00CF7E17" w:rsidRPr="003F28B6">
        <w:rPr>
          <w:rFonts w:asciiTheme="majorBidi" w:hAnsiTheme="majorBidi" w:cstheme="majorBidi"/>
        </w:rPr>
        <w:t xml:space="preserve">policy </w:t>
      </w:r>
      <w:r w:rsidR="00CA066D" w:rsidRPr="003F28B6">
        <w:rPr>
          <w:rFonts w:asciiTheme="majorBidi" w:hAnsiTheme="majorBidi" w:cstheme="majorBidi"/>
        </w:rPr>
        <w:t>level,</w:t>
      </w:r>
      <w:r w:rsidRPr="003F28B6">
        <w:rPr>
          <w:rFonts w:asciiTheme="majorBidi" w:hAnsiTheme="majorBidi" w:cstheme="majorBidi"/>
        </w:rPr>
        <w:t xml:space="preserve"> </w:t>
      </w:r>
      <w:r w:rsidR="00CA066D" w:rsidRPr="003F28B6">
        <w:rPr>
          <w:rFonts w:asciiTheme="majorBidi" w:hAnsiTheme="majorBidi" w:cstheme="majorBidi"/>
        </w:rPr>
        <w:t xml:space="preserve">there is material </w:t>
      </w:r>
      <w:r w:rsidRPr="003F28B6">
        <w:rPr>
          <w:rFonts w:asciiTheme="majorBidi" w:hAnsiTheme="majorBidi" w:cstheme="majorBidi"/>
        </w:rPr>
        <w:t xml:space="preserve">importance to creating </w:t>
      </w:r>
      <w:r w:rsidR="00CA066D" w:rsidRPr="003F28B6">
        <w:rPr>
          <w:rFonts w:asciiTheme="majorBidi" w:hAnsiTheme="majorBidi" w:cstheme="majorBidi"/>
        </w:rPr>
        <w:t xml:space="preserve">sustainable </w:t>
      </w:r>
      <w:r w:rsidRPr="003F28B6">
        <w:rPr>
          <w:rFonts w:asciiTheme="majorBidi" w:hAnsiTheme="majorBidi" w:cstheme="majorBidi"/>
        </w:rPr>
        <w:t>commun</w:t>
      </w:r>
      <w:r w:rsidR="00CA066D" w:rsidRPr="003F28B6">
        <w:rPr>
          <w:rFonts w:asciiTheme="majorBidi" w:hAnsiTheme="majorBidi" w:cstheme="majorBidi"/>
        </w:rPr>
        <w:t xml:space="preserve">al and municipal </w:t>
      </w:r>
      <w:r w:rsidRPr="003F28B6">
        <w:rPr>
          <w:rFonts w:asciiTheme="majorBidi" w:hAnsiTheme="majorBidi" w:cstheme="majorBidi"/>
        </w:rPr>
        <w:t xml:space="preserve">support </w:t>
      </w:r>
      <w:r w:rsidR="00CA066D" w:rsidRPr="003F28B6">
        <w:rPr>
          <w:rFonts w:asciiTheme="majorBidi" w:hAnsiTheme="majorBidi" w:cstheme="majorBidi"/>
        </w:rPr>
        <w:t>networks</w:t>
      </w:r>
      <w:r w:rsidR="00CF7E17" w:rsidRPr="003F28B6">
        <w:rPr>
          <w:rFonts w:asciiTheme="majorBidi" w:hAnsiTheme="majorBidi" w:cstheme="majorBidi"/>
        </w:rPr>
        <w:t xml:space="preserve"> </w:t>
      </w:r>
      <w:r w:rsidR="00CA066D" w:rsidRPr="003F28B6">
        <w:rPr>
          <w:rFonts w:asciiTheme="majorBidi" w:hAnsiTheme="majorBidi" w:cstheme="majorBidi"/>
        </w:rPr>
        <w:t xml:space="preserve">as </w:t>
      </w:r>
      <w:r w:rsidRPr="003F28B6">
        <w:rPr>
          <w:rFonts w:asciiTheme="majorBidi" w:hAnsiTheme="majorBidi" w:cstheme="majorBidi"/>
        </w:rPr>
        <w:t xml:space="preserve">a </w:t>
      </w:r>
      <w:r w:rsidR="00CA066D" w:rsidRPr="003F28B6">
        <w:rPr>
          <w:rFonts w:asciiTheme="majorBidi" w:hAnsiTheme="majorBidi" w:cstheme="majorBidi"/>
        </w:rPr>
        <w:t xml:space="preserve">safety net </w:t>
      </w:r>
      <w:r w:rsidR="00CF7E17" w:rsidRPr="003F28B6">
        <w:rPr>
          <w:rFonts w:asciiTheme="majorBidi" w:hAnsiTheme="majorBidi" w:cstheme="majorBidi"/>
        </w:rPr>
        <w:t xml:space="preserve">for </w:t>
      </w:r>
      <w:r w:rsidR="00CA066D" w:rsidRPr="003F28B6">
        <w:rPr>
          <w:rFonts w:asciiTheme="majorBidi" w:hAnsiTheme="majorBidi" w:cstheme="majorBidi"/>
        </w:rPr>
        <w:t xml:space="preserve">times of </w:t>
      </w:r>
      <w:r w:rsidRPr="003F28B6">
        <w:rPr>
          <w:rFonts w:asciiTheme="majorBidi" w:hAnsiTheme="majorBidi" w:cstheme="majorBidi"/>
        </w:rPr>
        <w:t xml:space="preserve">emergency. </w:t>
      </w:r>
      <w:r w:rsidR="00CA066D" w:rsidRPr="003F28B6">
        <w:rPr>
          <w:rFonts w:asciiTheme="majorBidi" w:hAnsiTheme="majorBidi" w:cstheme="majorBidi"/>
        </w:rPr>
        <w:t xml:space="preserve">On </w:t>
      </w:r>
      <w:r w:rsidRPr="003F28B6">
        <w:rPr>
          <w:rFonts w:asciiTheme="majorBidi" w:hAnsiTheme="majorBidi" w:cstheme="majorBidi"/>
        </w:rPr>
        <w:t>the professional knowledge</w:t>
      </w:r>
      <w:r w:rsidR="00CF7E17" w:rsidRPr="003F28B6">
        <w:rPr>
          <w:rFonts w:asciiTheme="majorBidi" w:hAnsiTheme="majorBidi" w:cstheme="majorBidi"/>
        </w:rPr>
        <w:t xml:space="preserve"> level</w:t>
      </w:r>
      <w:r w:rsidRPr="003F28B6">
        <w:rPr>
          <w:rFonts w:asciiTheme="majorBidi" w:hAnsiTheme="majorBidi" w:cstheme="majorBidi"/>
        </w:rPr>
        <w:t xml:space="preserve">, </w:t>
      </w:r>
      <w:r w:rsidR="00CA066D" w:rsidRPr="003F28B6">
        <w:rPr>
          <w:rFonts w:asciiTheme="majorBidi" w:hAnsiTheme="majorBidi" w:cstheme="majorBidi"/>
        </w:rPr>
        <w:t xml:space="preserve">to </w:t>
      </w:r>
      <w:r w:rsidR="00CF7E17" w:rsidRPr="003F28B6">
        <w:rPr>
          <w:rFonts w:asciiTheme="majorBidi" w:hAnsiTheme="majorBidi" w:cstheme="majorBidi"/>
        </w:rPr>
        <w:t xml:space="preserve">successfully </w:t>
      </w:r>
      <w:r w:rsidR="00CA066D" w:rsidRPr="003F28B6">
        <w:rPr>
          <w:rFonts w:asciiTheme="majorBidi" w:hAnsiTheme="majorBidi" w:cstheme="majorBidi"/>
        </w:rPr>
        <w:t xml:space="preserve">cope </w:t>
      </w:r>
      <w:r w:rsidRPr="003F28B6">
        <w:rPr>
          <w:rFonts w:asciiTheme="majorBidi" w:hAnsiTheme="majorBidi" w:cstheme="majorBidi"/>
        </w:rPr>
        <w:t>with an emergency</w:t>
      </w:r>
      <w:r w:rsidR="00203940">
        <w:rPr>
          <w:rFonts w:asciiTheme="majorBidi" w:hAnsiTheme="majorBidi" w:cstheme="majorBidi"/>
        </w:rPr>
        <w:t>,</w:t>
      </w:r>
      <w:r w:rsidR="00CF7E17" w:rsidRPr="003F28B6">
        <w:rPr>
          <w:rFonts w:asciiTheme="majorBidi" w:hAnsiTheme="majorBidi" w:cstheme="majorBidi"/>
        </w:rPr>
        <w:t xml:space="preserve"> </w:t>
      </w:r>
      <w:r w:rsidR="00CA066D" w:rsidRPr="003F28B6">
        <w:rPr>
          <w:rFonts w:asciiTheme="majorBidi" w:hAnsiTheme="majorBidi" w:cstheme="majorBidi"/>
        </w:rPr>
        <w:t xml:space="preserve">one must </w:t>
      </w:r>
      <w:r w:rsidRPr="003F28B6">
        <w:rPr>
          <w:rFonts w:asciiTheme="majorBidi" w:hAnsiTheme="majorBidi" w:cstheme="majorBidi"/>
        </w:rPr>
        <w:t>develop the ability to act from humanistic and professional considerations</w:t>
      </w:r>
      <w:r w:rsidR="00CA066D" w:rsidRPr="003F28B6">
        <w:rPr>
          <w:rFonts w:asciiTheme="majorBidi" w:hAnsiTheme="majorBidi" w:cstheme="majorBidi"/>
        </w:rPr>
        <w:t>,</w:t>
      </w:r>
      <w:r w:rsidRPr="003F28B6">
        <w:rPr>
          <w:rFonts w:asciiTheme="majorBidi" w:hAnsiTheme="majorBidi" w:cstheme="majorBidi"/>
        </w:rPr>
        <w:t xml:space="preserve"> and sometimes </w:t>
      </w:r>
      <w:r w:rsidR="00CF7E17" w:rsidRPr="003F28B6">
        <w:rPr>
          <w:rFonts w:asciiTheme="majorBidi" w:hAnsiTheme="majorBidi" w:cstheme="majorBidi"/>
        </w:rPr>
        <w:t xml:space="preserve">juggle </w:t>
      </w:r>
      <w:r w:rsidRPr="003F28B6">
        <w:rPr>
          <w:rFonts w:asciiTheme="majorBidi" w:hAnsiTheme="majorBidi" w:cstheme="majorBidi"/>
        </w:rPr>
        <w:t xml:space="preserve">several </w:t>
      </w:r>
      <w:r w:rsidR="00564D64" w:rsidRPr="003F28B6">
        <w:rPr>
          <w:rFonts w:asciiTheme="majorBidi" w:hAnsiTheme="majorBidi" w:cstheme="majorBidi"/>
        </w:rPr>
        <w:t xml:space="preserve">different </w:t>
      </w:r>
      <w:r w:rsidRPr="003F28B6">
        <w:rPr>
          <w:rFonts w:asciiTheme="majorBidi" w:hAnsiTheme="majorBidi" w:cstheme="majorBidi"/>
        </w:rPr>
        <w:t>observ</w:t>
      </w:r>
      <w:r w:rsidR="00564D64" w:rsidRPr="003F28B6">
        <w:rPr>
          <w:rFonts w:asciiTheme="majorBidi" w:hAnsiTheme="majorBidi" w:cstheme="majorBidi"/>
        </w:rPr>
        <w:t>ation</w:t>
      </w:r>
      <w:r w:rsidR="00CF7E17" w:rsidRPr="003F28B6">
        <w:rPr>
          <w:rFonts w:asciiTheme="majorBidi" w:hAnsiTheme="majorBidi" w:cstheme="majorBidi"/>
        </w:rPr>
        <w:t>al</w:t>
      </w:r>
      <w:r w:rsidRPr="003F28B6">
        <w:rPr>
          <w:rFonts w:asciiTheme="majorBidi" w:hAnsiTheme="majorBidi" w:cstheme="majorBidi"/>
        </w:rPr>
        <w:t xml:space="preserve"> and decision-making</w:t>
      </w:r>
      <w:r w:rsidR="00564D64" w:rsidRPr="003F28B6">
        <w:rPr>
          <w:rFonts w:asciiTheme="majorBidi" w:hAnsiTheme="majorBidi" w:cstheme="majorBidi"/>
        </w:rPr>
        <w:t xml:space="preserve"> methods;</w:t>
      </w:r>
      <w:r w:rsidRPr="003F28B6">
        <w:rPr>
          <w:rFonts w:asciiTheme="majorBidi" w:hAnsiTheme="majorBidi" w:cstheme="majorBidi"/>
        </w:rPr>
        <w:t xml:space="preserve"> </w:t>
      </w:r>
      <w:r w:rsidR="00CF7E17" w:rsidRPr="003F28B6">
        <w:rPr>
          <w:rFonts w:asciiTheme="majorBidi" w:hAnsiTheme="majorBidi" w:cstheme="majorBidi"/>
        </w:rPr>
        <w:t xml:space="preserve">a significant </w:t>
      </w:r>
      <w:r w:rsidRPr="003F28B6">
        <w:rPr>
          <w:rFonts w:asciiTheme="majorBidi" w:hAnsiTheme="majorBidi" w:cstheme="majorBidi"/>
        </w:rPr>
        <w:t xml:space="preserve">strength of </w:t>
      </w:r>
      <w:r w:rsidR="00564D64" w:rsidRPr="003F28B6">
        <w:rPr>
          <w:rFonts w:asciiTheme="majorBidi" w:hAnsiTheme="majorBidi" w:cstheme="majorBidi"/>
        </w:rPr>
        <w:t xml:space="preserve">the female </w:t>
      </w:r>
      <w:r w:rsidR="00CF7E17" w:rsidRPr="003F28B6">
        <w:rPr>
          <w:rFonts w:asciiTheme="majorBidi" w:hAnsiTheme="majorBidi" w:cstheme="majorBidi"/>
        </w:rPr>
        <w:t xml:space="preserve">staff at the </w:t>
      </w:r>
      <w:r w:rsidR="00564D64" w:rsidRPr="003F28B6">
        <w:rPr>
          <w:rFonts w:asciiTheme="majorBidi" w:hAnsiTheme="majorBidi" w:cstheme="majorBidi"/>
        </w:rPr>
        <w:t>Courtyard</w:t>
      </w:r>
      <w:r w:rsidR="00CF7E17" w:rsidRPr="003F28B6">
        <w:rPr>
          <w:rFonts w:asciiTheme="majorBidi" w:hAnsiTheme="majorBidi" w:cstheme="majorBidi"/>
        </w:rPr>
        <w:t>s</w:t>
      </w:r>
      <w:r w:rsidR="00564D64" w:rsidRPr="003F28B6">
        <w:rPr>
          <w:rFonts w:asciiTheme="majorBidi" w:hAnsiTheme="majorBidi" w:cstheme="majorBidi"/>
        </w:rPr>
        <w:t xml:space="preserve"> was ultimately their ability to be simultaneously </w:t>
      </w:r>
      <w:r w:rsidRPr="003F28B6">
        <w:rPr>
          <w:rFonts w:asciiTheme="majorBidi" w:hAnsiTheme="majorBidi" w:cstheme="majorBidi"/>
        </w:rPr>
        <w:t xml:space="preserve">weak and strong, </w:t>
      </w:r>
      <w:r w:rsidR="00203940">
        <w:rPr>
          <w:rFonts w:asciiTheme="majorBidi" w:hAnsiTheme="majorBidi" w:cstheme="majorBidi"/>
        </w:rPr>
        <w:t xml:space="preserve">to </w:t>
      </w:r>
      <w:r w:rsidRPr="003F28B6">
        <w:rPr>
          <w:rFonts w:asciiTheme="majorBidi" w:hAnsiTheme="majorBidi" w:cstheme="majorBidi"/>
        </w:rPr>
        <w:t>be expert</w:t>
      </w:r>
      <w:r w:rsidR="00CF7E17" w:rsidRPr="003F28B6">
        <w:rPr>
          <w:rFonts w:asciiTheme="majorBidi" w:hAnsiTheme="majorBidi" w:cstheme="majorBidi"/>
        </w:rPr>
        <w:t>s</w:t>
      </w:r>
      <w:r w:rsidRPr="003F28B6">
        <w:rPr>
          <w:rFonts w:asciiTheme="majorBidi" w:hAnsiTheme="majorBidi" w:cstheme="majorBidi"/>
        </w:rPr>
        <w:t xml:space="preserve"> </w:t>
      </w:r>
      <w:r w:rsidR="00564D64" w:rsidRPr="003F28B6">
        <w:rPr>
          <w:rFonts w:asciiTheme="majorBidi" w:hAnsiTheme="majorBidi" w:cstheme="majorBidi"/>
        </w:rPr>
        <w:t xml:space="preserve">with </w:t>
      </w:r>
      <w:r w:rsidRPr="003F28B6">
        <w:rPr>
          <w:rFonts w:asciiTheme="majorBidi" w:hAnsiTheme="majorBidi" w:cstheme="majorBidi"/>
        </w:rPr>
        <w:t>knowledge</w:t>
      </w:r>
      <w:r w:rsidR="00203940">
        <w:rPr>
          <w:rFonts w:asciiTheme="majorBidi" w:hAnsiTheme="majorBidi" w:cstheme="majorBidi"/>
        </w:rPr>
        <w:t>, yet at the same time</w:t>
      </w:r>
      <w:r w:rsidRPr="003F28B6">
        <w:rPr>
          <w:rFonts w:asciiTheme="majorBidi" w:hAnsiTheme="majorBidi" w:cstheme="majorBidi"/>
        </w:rPr>
        <w:t xml:space="preserve"> </w:t>
      </w:r>
      <w:r w:rsidR="00564D64" w:rsidRPr="003F28B6">
        <w:rPr>
          <w:rFonts w:asciiTheme="majorBidi" w:hAnsiTheme="majorBidi" w:cstheme="majorBidi"/>
        </w:rPr>
        <w:t xml:space="preserve">lacking in </w:t>
      </w:r>
      <w:r w:rsidRPr="003F28B6">
        <w:rPr>
          <w:rFonts w:asciiTheme="majorBidi" w:hAnsiTheme="majorBidi" w:cstheme="majorBidi"/>
        </w:rPr>
        <w:t>knowledge and control of the situation.</w:t>
      </w:r>
    </w:p>
    <w:sectPr w:rsidR="00A05E56" w:rsidRPr="003F2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Susan" w:date="2022-04-10T01:37:00Z" w:initials="S">
    <w:p w14:paraId="7A45350C" w14:textId="076AC80F" w:rsidR="007E0125" w:rsidRDefault="007E0125">
      <w:pPr>
        <w:pStyle w:val="CommentText"/>
      </w:pPr>
      <w:r>
        <w:rPr>
          <w:rStyle w:val="CommentReference"/>
        </w:rPr>
        <w:annotationRef/>
      </w:r>
      <w:r>
        <w:t>All material highlighted in yellow was originally in English</w:t>
      </w:r>
    </w:p>
  </w:comment>
  <w:comment w:id="117" w:author="Susan" w:date="2022-04-08T18:20:00Z" w:initials="S">
    <w:p w14:paraId="78C1E0CC" w14:textId="34F92841" w:rsidR="00145B2F" w:rsidRDefault="00145B2F">
      <w:pPr>
        <w:pStyle w:val="CommentText"/>
      </w:pPr>
      <w:r>
        <w:rPr>
          <w:rStyle w:val="CommentReference"/>
        </w:rPr>
        <w:annotationRef/>
      </w:r>
      <w:r>
        <w:t>It is not entirely clear what is meant by distress here – do you mean emotional distress? Economic? Consider clarifying – it is a very general word.</w:t>
      </w:r>
    </w:p>
  </w:comment>
  <w:comment w:id="118" w:author="Guy MalbeC" w:date="2022-03-22T02:35:00Z" w:initials="GM">
    <w:p w14:paraId="1776D8A0" w14:textId="77777777" w:rsidR="00145B2F" w:rsidRDefault="00145B2F" w:rsidP="007A0B2A">
      <w:pPr>
        <w:pStyle w:val="CommentText"/>
        <w:bidi/>
        <w:rPr>
          <w:rtl/>
          <w:lang w:val="en-US"/>
        </w:rPr>
      </w:pPr>
      <w:r>
        <w:rPr>
          <w:rStyle w:val="CommentReference"/>
        </w:rPr>
        <w:annotationRef/>
      </w:r>
      <w:r>
        <w:rPr>
          <w:rFonts w:hint="cs"/>
          <w:rtl/>
          <w:lang w:val="en-US"/>
        </w:rPr>
        <w:t xml:space="preserve">הערת מתרגם: אני יוצא מתוך נקודת הנחה שהכוונה הייתה לסגרים של המשק, ולא בידוד אישי. </w:t>
      </w:r>
    </w:p>
    <w:p w14:paraId="30871519" w14:textId="6B6B8915" w:rsidR="00145B2F" w:rsidRPr="007A0B2A" w:rsidRDefault="00145B2F" w:rsidP="008B179E">
      <w:pPr>
        <w:pStyle w:val="CommentText"/>
        <w:bidi/>
        <w:rPr>
          <w:rtl/>
          <w:lang w:val="en-US"/>
        </w:rPr>
      </w:pPr>
      <w:r>
        <w:rPr>
          <w:rFonts w:hint="cs"/>
          <w:rtl/>
          <w:lang w:val="en-US"/>
        </w:rPr>
        <w:t xml:space="preserve">במידה וטעיתי </w:t>
      </w:r>
      <w:r>
        <w:rPr>
          <w:rtl/>
          <w:lang w:val="en-US"/>
        </w:rPr>
        <w:t>–</w:t>
      </w:r>
      <w:r>
        <w:rPr>
          <w:rFonts w:hint="cs"/>
          <w:rtl/>
          <w:lang w:val="en-US"/>
        </w:rPr>
        <w:t xml:space="preserve"> אנא תקנו אותי </w:t>
      </w:r>
      <w:r>
        <w:rPr>
          <w:rtl/>
          <w:lang w:val="en-US"/>
        </w:rPr>
        <w:t>–</w:t>
      </w:r>
      <w:r>
        <w:rPr>
          <w:rFonts w:hint="cs"/>
          <w:rtl/>
          <w:lang w:val="en-US"/>
        </w:rPr>
        <w:t xml:space="preserve"> ג.מ.</w:t>
      </w:r>
    </w:p>
  </w:comment>
  <w:comment w:id="119" w:author="Guy MalbeC" w:date="2022-03-22T03:50:00Z" w:initials="GM">
    <w:p w14:paraId="5A2A5162" w14:textId="026A123B" w:rsidR="00145B2F" w:rsidRPr="003E1977" w:rsidRDefault="00145B2F" w:rsidP="003E1977">
      <w:pPr>
        <w:pStyle w:val="CommentText"/>
        <w:bidi/>
        <w:rPr>
          <w:rtl/>
          <w:lang w:val="en-US"/>
        </w:rPr>
      </w:pPr>
      <w:r>
        <w:rPr>
          <w:rStyle w:val="CommentReference"/>
        </w:rPr>
        <w:annotationRef/>
      </w:r>
      <w:r>
        <w:rPr>
          <w:rFonts w:hint="cs"/>
          <w:rtl/>
          <w:lang w:val="en-US"/>
        </w:rPr>
        <w:t xml:space="preserve">הערת מתרגם: במקור זו הייתה השאלה ששאלו המחברים, האם כך נכן לתרגם את הביטוי בעברית "עבודה </w:t>
      </w:r>
      <w:proofErr w:type="spellStart"/>
      <w:r>
        <w:rPr>
          <w:rFonts w:hint="cs"/>
          <w:rtl/>
          <w:lang w:val="en-US"/>
        </w:rPr>
        <w:t>רגישת</w:t>
      </w:r>
      <w:proofErr w:type="spellEnd"/>
      <w:r>
        <w:rPr>
          <w:rFonts w:hint="cs"/>
          <w:rtl/>
          <w:lang w:val="en-US"/>
        </w:rPr>
        <w:t xml:space="preserve">-מגדר" </w:t>
      </w:r>
      <w:r>
        <w:rPr>
          <w:rtl/>
          <w:lang w:val="en-US"/>
        </w:rPr>
        <w:t>–</w:t>
      </w:r>
      <w:r>
        <w:rPr>
          <w:rFonts w:hint="cs"/>
          <w:rtl/>
          <w:lang w:val="en-US"/>
        </w:rPr>
        <w:t xml:space="preserve"> יכול להיות שכדאי לשקול כאן גם את התרגום "</w:t>
      </w:r>
      <w:r>
        <w:t>gender-sensitive</w:t>
      </w:r>
      <w:r>
        <w:rPr>
          <w:rFonts w:hint="cs"/>
          <w:rtl/>
          <w:lang w:val="en-US"/>
        </w:rPr>
        <w:t xml:space="preserve">" </w:t>
      </w:r>
      <w:r>
        <w:rPr>
          <w:rtl/>
          <w:lang w:val="en-US"/>
        </w:rPr>
        <w:t>–</w:t>
      </w:r>
      <w:r>
        <w:rPr>
          <w:rFonts w:hint="cs"/>
          <w:rtl/>
          <w:lang w:val="en-US"/>
        </w:rPr>
        <w:t xml:space="preserve"> ג.מ.</w:t>
      </w:r>
    </w:p>
  </w:comment>
  <w:comment w:id="120" w:author="Susan" w:date="2022-04-10T01:15:00Z" w:initials="S">
    <w:p w14:paraId="5B03D658" w14:textId="0C94F06F" w:rsidR="00145B2F" w:rsidRDefault="00145B2F">
      <w:pPr>
        <w:pStyle w:val="CommentText"/>
      </w:pPr>
      <w:r>
        <w:rPr>
          <w:rStyle w:val="CommentReference"/>
        </w:rPr>
        <w:annotationRef/>
      </w:r>
      <w:r>
        <w:t>Is this added text?</w:t>
      </w:r>
    </w:p>
  </w:comment>
  <w:comment w:id="121" w:author="Susan" w:date="2022-04-10T01:21:00Z" w:initials="S">
    <w:p w14:paraId="485AFC6D" w14:textId="41B73E3B" w:rsidR="00145B2F" w:rsidRDefault="00145B2F">
      <w:pPr>
        <w:pStyle w:val="CommentText"/>
      </w:pPr>
      <w:r>
        <w:rPr>
          <w:rStyle w:val="CommentReference"/>
        </w:rPr>
        <w:annotationRef/>
      </w:r>
      <w:r>
        <w:t>This sentence has been moved – it seems to flow better here than where it appears in the original Hebrew.</w:t>
      </w:r>
    </w:p>
  </w:comment>
  <w:comment w:id="122" w:author="Guy MalbeC" w:date="2022-03-22T06:59:00Z" w:initials="GM">
    <w:p w14:paraId="7EF1DFED" w14:textId="5CF3C1DE" w:rsidR="00145B2F" w:rsidRPr="00F802AF" w:rsidRDefault="00145B2F" w:rsidP="00753F90">
      <w:pPr>
        <w:pStyle w:val="CommentText"/>
        <w:bidi/>
        <w:rPr>
          <w:rtl/>
          <w:lang w:val="en-US"/>
        </w:rPr>
      </w:pPr>
      <w:r>
        <w:rPr>
          <w:rStyle w:val="CommentReference"/>
        </w:rPr>
        <w:annotationRef/>
      </w:r>
      <w:r>
        <w:rPr>
          <w:rFonts w:hint="cs"/>
          <w:rtl/>
          <w:lang w:val="en-US"/>
        </w:rPr>
        <w:t xml:space="preserve">הערת מתרגם: בהמשך להערת המחברות בקובץ המקור בו הן שואלות אחת את השנייה האם להוריד את השאלות הללו, צבעתי אותם בצבע שונה, ספירת המילים של המקטע הזה הינה - </w:t>
      </w:r>
      <w:r>
        <w:rPr>
          <w:lang w:val="en-US"/>
        </w:rPr>
        <w:t>129</w:t>
      </w:r>
      <w:r>
        <w:rPr>
          <w:rFonts w:hint="cs"/>
          <w:rtl/>
          <w:lang w:val="en-US"/>
        </w:rPr>
        <w:t xml:space="preserve">, וכמובן שעכשיו האקט הסופי של להשאיר או למחוק נתון לשיקול המחברות </w:t>
      </w:r>
      <w:r>
        <w:rPr>
          <w:rtl/>
          <w:lang w:val="en-US"/>
        </w:rPr>
        <w:t>–</w:t>
      </w:r>
      <w:r>
        <w:rPr>
          <w:rFonts w:hint="cs"/>
          <w:rtl/>
          <w:lang w:val="en-US"/>
        </w:rPr>
        <w:t xml:space="preserve"> ג.מ.</w:t>
      </w:r>
    </w:p>
  </w:comment>
  <w:comment w:id="123" w:author="Guy MalbeC" w:date="2022-03-22T14:44:00Z" w:initials="GM">
    <w:p w14:paraId="2FBE73ED" w14:textId="70A5C9DC" w:rsidR="00145B2F" w:rsidRPr="00593CA9" w:rsidRDefault="00145B2F" w:rsidP="00593CA9">
      <w:pPr>
        <w:pStyle w:val="CommentText"/>
        <w:bidi/>
        <w:rPr>
          <w:rtl/>
          <w:lang w:val="en-US"/>
        </w:rPr>
      </w:pPr>
      <w:r>
        <w:rPr>
          <w:rStyle w:val="CommentReference"/>
        </w:rPr>
        <w:annotationRef/>
      </w:r>
      <w:r>
        <w:rPr>
          <w:rFonts w:hint="cs"/>
          <w:rtl/>
          <w:lang w:val="en-US"/>
        </w:rPr>
        <w:t xml:space="preserve">הערת מתרגם: סדר הסיפא של הפיסקה הזו לא היה ברור לי לחלוטין. אני תרגמתי כך, כי זה מה שנראה לי הכי הגיוני. אבל ייתכן וטעיתי ויש לבדוק את העניין </w:t>
      </w:r>
      <w:r>
        <w:rPr>
          <w:rtl/>
          <w:lang w:val="en-US"/>
        </w:rPr>
        <w:t>–</w:t>
      </w:r>
      <w:r>
        <w:rPr>
          <w:rFonts w:hint="cs"/>
          <w:rtl/>
          <w:lang w:val="en-US"/>
        </w:rPr>
        <w:t xml:space="preserve"> ג.מ.</w:t>
      </w:r>
    </w:p>
  </w:comment>
  <w:comment w:id="124" w:author="Susan" w:date="2022-04-10T01:30:00Z" w:initials="S">
    <w:p w14:paraId="05EF7F4E" w14:textId="7905EF01" w:rsidR="00847447" w:rsidRDefault="00847447">
      <w:pPr>
        <w:pStyle w:val="CommentText"/>
      </w:pPr>
      <w:r>
        <w:rPr>
          <w:rStyle w:val="CommentReference"/>
        </w:rPr>
        <w:annotationRef/>
      </w:r>
      <w:r>
        <w:t>Consider using the word pods, perhaps</w:t>
      </w:r>
    </w:p>
  </w:comment>
  <w:comment w:id="125" w:author="Susan" w:date="2022-04-10T01:31:00Z" w:initials="S">
    <w:p w14:paraId="73AEEB67" w14:textId="31033779" w:rsidR="00847447" w:rsidRDefault="00847447">
      <w:pPr>
        <w:pStyle w:val="CommentText"/>
      </w:pPr>
      <w:r>
        <w:rPr>
          <w:rStyle w:val="CommentReference"/>
        </w:rPr>
        <w:annotationRef/>
      </w:r>
      <w:r>
        <w:t>See prior comment about pods rather than bubbles</w:t>
      </w:r>
    </w:p>
  </w:comment>
  <w:comment w:id="126" w:author="Susan" w:date="2022-04-10T01:32:00Z" w:initials="S">
    <w:p w14:paraId="18CF2E46" w14:textId="28797722" w:rsidR="00847447" w:rsidRDefault="00847447">
      <w:pPr>
        <w:pStyle w:val="CommentText"/>
      </w:pPr>
      <w:r>
        <w:rPr>
          <w:rStyle w:val="CommentReference"/>
        </w:rPr>
        <w:annotationRef/>
      </w:r>
      <w:r w:rsidRPr="003F28B6">
        <w:rPr>
          <w:rFonts w:asciiTheme="majorBidi" w:hAnsiTheme="majorBidi" w:cstheme="majorBidi"/>
        </w:rPr>
        <w:t>[</w:t>
      </w:r>
      <w:r w:rsidRPr="003F28B6">
        <w:rPr>
          <w:rFonts w:asciiTheme="majorBidi" w:hAnsiTheme="majorBidi" w:cstheme="majorBidi"/>
          <w:i/>
          <w:iCs/>
          <w:color w:val="FF0000"/>
        </w:rPr>
        <w:t>Translator’s Note</w:t>
      </w:r>
      <w:r w:rsidRPr="003F28B6">
        <w:rPr>
          <w:rFonts w:asciiTheme="majorBidi" w:hAnsiTheme="majorBidi" w:cstheme="majorBidi"/>
          <w:color w:val="FF0000"/>
        </w:rPr>
        <w:t xml:space="preserve">: Numbering irregularity in original – </w:t>
      </w:r>
      <w:proofErr w:type="spellStart"/>
      <w:r w:rsidRPr="003F28B6">
        <w:rPr>
          <w:rFonts w:asciiTheme="majorBidi" w:hAnsiTheme="majorBidi" w:cstheme="majorBidi"/>
          <w:color w:val="FF0000"/>
        </w:rPr>
        <w:t>g.m.</w:t>
      </w:r>
      <w:proofErr w:type="spellEnd"/>
      <w:r w:rsidRPr="003F28B6">
        <w:rPr>
          <w:rFonts w:asciiTheme="majorBidi" w:hAnsiTheme="majorBidi" w:cstheme="majorBidi"/>
        </w:rPr>
        <w:t>]</w:t>
      </w:r>
    </w:p>
  </w:comment>
  <w:comment w:id="127" w:author="Guy MalbeC" w:date="2022-03-29T07:16:00Z" w:initials="GM">
    <w:p w14:paraId="2551157D" w14:textId="77777777" w:rsidR="00145B2F" w:rsidRDefault="00145B2F" w:rsidP="00F330B7">
      <w:pPr>
        <w:pStyle w:val="CommentText"/>
        <w:bidi/>
        <w:rPr>
          <w:rStyle w:val="CommentReference"/>
          <w:rtl/>
        </w:rPr>
      </w:pPr>
      <w:r>
        <w:rPr>
          <w:rStyle w:val="CommentReference"/>
        </w:rPr>
        <w:annotationRef/>
      </w:r>
      <w:r>
        <w:rPr>
          <w:rStyle w:val="CommentReference"/>
          <w:rFonts w:hint="cs"/>
          <w:rtl/>
        </w:rPr>
        <w:t>הערת מתרגם: במקור ישנה מילה</w:t>
      </w:r>
      <w:r>
        <w:rPr>
          <w:rStyle w:val="CommentReference"/>
          <w:rFonts w:hint="cs"/>
        </w:rPr>
        <w:t xml:space="preserve"> </w:t>
      </w:r>
      <w:r>
        <w:rPr>
          <w:rStyle w:val="CommentReference"/>
          <w:rFonts w:hint="cs"/>
          <w:rtl/>
        </w:rPr>
        <w:t>"הועדות"</w:t>
      </w:r>
      <w:r>
        <w:rPr>
          <w:rStyle w:val="CommentReference"/>
          <w:rFonts w:hint="cs"/>
        </w:rPr>
        <w:t xml:space="preserve"> </w:t>
      </w:r>
      <w:r>
        <w:rPr>
          <w:rStyle w:val="CommentReference"/>
          <w:rFonts w:hint="cs"/>
          <w:rtl/>
        </w:rPr>
        <w:t xml:space="preserve"> בקונטקסט התקציבי, אפילו במילון מונחי תקציב של הכנסת לא הצלחתי למצוא פירוש למילה. אבקש הבהרה מה המשמעות. </w:t>
      </w:r>
    </w:p>
    <w:p w14:paraId="0CA7723D" w14:textId="511B747F" w:rsidR="00145B2F" w:rsidRDefault="00145B2F" w:rsidP="00B21B31">
      <w:pPr>
        <w:pStyle w:val="CommentText"/>
        <w:bidi/>
        <w:rPr>
          <w:rStyle w:val="CommentReference"/>
          <w:rtl/>
        </w:rPr>
      </w:pPr>
      <w:r>
        <w:rPr>
          <w:rStyle w:val="CommentReference"/>
          <w:rFonts w:hint="cs"/>
          <w:rtl/>
        </w:rPr>
        <w:t xml:space="preserve">אולי מדובר בטעות סופר והכוונה למילה אחרת? </w:t>
      </w:r>
    </w:p>
    <w:p w14:paraId="7B2EF88C" w14:textId="24EA71C6" w:rsidR="00145B2F" w:rsidRDefault="00145B2F" w:rsidP="00262DB8">
      <w:pPr>
        <w:pStyle w:val="CommentText"/>
        <w:bidi/>
      </w:pPr>
      <w:r>
        <w:rPr>
          <w:rStyle w:val="CommentReference"/>
          <w:rFonts w:hint="cs"/>
          <w:rtl/>
        </w:rPr>
        <w:t xml:space="preserve">מצד שני, לצורך הבנת המשמעות של הפסקה המתורגמת, אולי אין לזה בכלל משמעות, כמדומני שהכוונה הכללית ברורה ממילא </w:t>
      </w:r>
      <w:r>
        <w:rPr>
          <w:rStyle w:val="CommentReference"/>
          <w:rtl/>
        </w:rPr>
        <w:t>–</w:t>
      </w:r>
      <w:r>
        <w:rPr>
          <w:rStyle w:val="CommentReference"/>
          <w:rFonts w:hint="cs"/>
          <w:rtl/>
        </w:rPr>
        <w:t xml:space="preserve"> ג.מ.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A45350C" w15:done="0"/>
  <w15:commentEx w15:paraId="78C1E0CC" w15:done="0"/>
  <w15:commentEx w15:paraId="30871519" w15:done="0"/>
  <w15:commentEx w15:paraId="5A2A5162" w15:done="0"/>
  <w15:commentEx w15:paraId="5B03D658" w15:done="0"/>
  <w15:commentEx w15:paraId="485AFC6D" w15:done="0"/>
  <w15:commentEx w15:paraId="7EF1DFED" w15:done="0"/>
  <w15:commentEx w15:paraId="2FBE73ED" w15:done="0"/>
  <w15:commentEx w15:paraId="05EF7F4E" w15:done="0"/>
  <w15:commentEx w15:paraId="73AEEB67" w15:done="0"/>
  <w15:commentEx w15:paraId="18CF2E46" w15:done="0"/>
  <w15:commentEx w15:paraId="7B2EF88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3B460" w16cex:dateUtc="2022-03-22T00:35:00Z"/>
  <w16cex:commentExtensible w16cex:durableId="25E3C06B" w16cex:dateUtc="2022-03-22T01:26:00Z"/>
  <w16cex:commentExtensible w16cex:durableId="25E3C089" w16cex:dateUtc="2022-03-22T01:27:00Z"/>
  <w16cex:commentExtensible w16cex:durableId="25E3C5FC" w16cex:dateUtc="2022-03-22T01:50:00Z"/>
  <w16cex:commentExtensible w16cex:durableId="25ED27B4" w16cex:dateUtc="2022-03-29T03:37:00Z"/>
  <w16cex:commentExtensible w16cex:durableId="25EEA4B9" w16cex:dateUtc="2022-03-30T06:43:00Z"/>
  <w16cex:commentExtensible w16cex:durableId="25E3F26F" w16cex:dateUtc="2022-03-22T04:59:00Z"/>
  <w16cex:commentExtensible w16cex:durableId="25E45F46" w16cex:dateUtc="2022-03-22T12:44:00Z"/>
  <w16cex:commentExtensible w16cex:durableId="25ED30C8" w16cex:dateUtc="2022-03-29T04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45350C" w16cid:durableId="25FCB33D"/>
  <w16cid:commentId w16cid:paraId="78C1E0CC" w16cid:durableId="25FAFB65"/>
  <w16cid:commentId w16cid:paraId="30871519" w16cid:durableId="25E3B460"/>
  <w16cid:commentId w16cid:paraId="5A2A5162" w16cid:durableId="25E3C5FC"/>
  <w16cid:commentId w16cid:paraId="5B03D658" w16cid:durableId="25FCAE3B"/>
  <w16cid:commentId w16cid:paraId="485AFC6D" w16cid:durableId="25FCAFB7"/>
  <w16cid:commentId w16cid:paraId="7EF1DFED" w16cid:durableId="25E3F26F"/>
  <w16cid:commentId w16cid:paraId="2FBE73ED" w16cid:durableId="25E45F46"/>
  <w16cid:commentId w16cid:paraId="05EF7F4E" w16cid:durableId="25FCB1CC"/>
  <w16cid:commentId w16cid:paraId="73AEEB67" w16cid:durableId="25FCB1DE"/>
  <w16cid:commentId w16cid:paraId="18CF2E46" w16cid:durableId="25FCB235"/>
  <w16cid:commentId w16cid:paraId="7B2EF88C" w16cid:durableId="25ED30C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B0785"/>
    <w:multiLevelType w:val="hybridMultilevel"/>
    <w:tmpl w:val="57FA9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">
    <w15:presenceInfo w15:providerId="None" w15:userId="Susan"/>
  </w15:person>
  <w15:person w15:author="Guy MalbeC">
    <w15:presenceInfo w15:providerId="Windows Live" w15:userId="d2ef4262023ca3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23"/>
    <w:rsid w:val="00001285"/>
    <w:rsid w:val="0000153E"/>
    <w:rsid w:val="00001FF4"/>
    <w:rsid w:val="00002838"/>
    <w:rsid w:val="000036CB"/>
    <w:rsid w:val="000036F7"/>
    <w:rsid w:val="000048BD"/>
    <w:rsid w:val="00005310"/>
    <w:rsid w:val="0000544F"/>
    <w:rsid w:val="00006127"/>
    <w:rsid w:val="00006538"/>
    <w:rsid w:val="00007344"/>
    <w:rsid w:val="00007B1A"/>
    <w:rsid w:val="00012D6E"/>
    <w:rsid w:val="00013F21"/>
    <w:rsid w:val="0001780F"/>
    <w:rsid w:val="00020707"/>
    <w:rsid w:val="000209B0"/>
    <w:rsid w:val="00020A2C"/>
    <w:rsid w:val="00021251"/>
    <w:rsid w:val="00021A56"/>
    <w:rsid w:val="00021EEF"/>
    <w:rsid w:val="00021FD0"/>
    <w:rsid w:val="0002245E"/>
    <w:rsid w:val="00022854"/>
    <w:rsid w:val="00022F01"/>
    <w:rsid w:val="000232DF"/>
    <w:rsid w:val="00023E57"/>
    <w:rsid w:val="00024FC4"/>
    <w:rsid w:val="00025758"/>
    <w:rsid w:val="00025816"/>
    <w:rsid w:val="0002591D"/>
    <w:rsid w:val="00025DB1"/>
    <w:rsid w:val="00026840"/>
    <w:rsid w:val="00027172"/>
    <w:rsid w:val="00030120"/>
    <w:rsid w:val="0003031A"/>
    <w:rsid w:val="000316E9"/>
    <w:rsid w:val="000319F7"/>
    <w:rsid w:val="00031A6C"/>
    <w:rsid w:val="00031D78"/>
    <w:rsid w:val="0003224A"/>
    <w:rsid w:val="00032461"/>
    <w:rsid w:val="00032DA1"/>
    <w:rsid w:val="00034129"/>
    <w:rsid w:val="00036B9C"/>
    <w:rsid w:val="00037104"/>
    <w:rsid w:val="00037443"/>
    <w:rsid w:val="00037D1B"/>
    <w:rsid w:val="0004052F"/>
    <w:rsid w:val="00040B15"/>
    <w:rsid w:val="00040C18"/>
    <w:rsid w:val="00040E04"/>
    <w:rsid w:val="0004154E"/>
    <w:rsid w:val="00041DDE"/>
    <w:rsid w:val="000425F5"/>
    <w:rsid w:val="0004265A"/>
    <w:rsid w:val="000429C6"/>
    <w:rsid w:val="00042B90"/>
    <w:rsid w:val="00042DAB"/>
    <w:rsid w:val="00043605"/>
    <w:rsid w:val="0004493A"/>
    <w:rsid w:val="00044E65"/>
    <w:rsid w:val="00045942"/>
    <w:rsid w:val="000472FE"/>
    <w:rsid w:val="00050046"/>
    <w:rsid w:val="00050395"/>
    <w:rsid w:val="000506A0"/>
    <w:rsid w:val="0005090C"/>
    <w:rsid w:val="00051834"/>
    <w:rsid w:val="00051908"/>
    <w:rsid w:val="00052A90"/>
    <w:rsid w:val="00053AEB"/>
    <w:rsid w:val="00054853"/>
    <w:rsid w:val="000550A9"/>
    <w:rsid w:val="000552CC"/>
    <w:rsid w:val="00057042"/>
    <w:rsid w:val="000570E5"/>
    <w:rsid w:val="000577E3"/>
    <w:rsid w:val="00057E5E"/>
    <w:rsid w:val="000602D3"/>
    <w:rsid w:val="00063307"/>
    <w:rsid w:val="00063432"/>
    <w:rsid w:val="000634B4"/>
    <w:rsid w:val="00063875"/>
    <w:rsid w:val="00063A8B"/>
    <w:rsid w:val="0006466E"/>
    <w:rsid w:val="000653C2"/>
    <w:rsid w:val="0006558B"/>
    <w:rsid w:val="0006591D"/>
    <w:rsid w:val="0006619C"/>
    <w:rsid w:val="0006756E"/>
    <w:rsid w:val="00067895"/>
    <w:rsid w:val="0007136C"/>
    <w:rsid w:val="000719D6"/>
    <w:rsid w:val="0007411F"/>
    <w:rsid w:val="0007664A"/>
    <w:rsid w:val="00076F65"/>
    <w:rsid w:val="00077B7A"/>
    <w:rsid w:val="00077FAB"/>
    <w:rsid w:val="00080BC1"/>
    <w:rsid w:val="00080DF8"/>
    <w:rsid w:val="00080FCD"/>
    <w:rsid w:val="00081CC6"/>
    <w:rsid w:val="000839D0"/>
    <w:rsid w:val="00083D4D"/>
    <w:rsid w:val="000845DD"/>
    <w:rsid w:val="00087C1B"/>
    <w:rsid w:val="000907B4"/>
    <w:rsid w:val="00091B40"/>
    <w:rsid w:val="000923FC"/>
    <w:rsid w:val="00093487"/>
    <w:rsid w:val="00093843"/>
    <w:rsid w:val="00093DE0"/>
    <w:rsid w:val="00093E34"/>
    <w:rsid w:val="000941CB"/>
    <w:rsid w:val="00096555"/>
    <w:rsid w:val="00096EEB"/>
    <w:rsid w:val="00097220"/>
    <w:rsid w:val="00097264"/>
    <w:rsid w:val="00097346"/>
    <w:rsid w:val="000A03F6"/>
    <w:rsid w:val="000A15C2"/>
    <w:rsid w:val="000A19E2"/>
    <w:rsid w:val="000A2692"/>
    <w:rsid w:val="000A2E3D"/>
    <w:rsid w:val="000A38AE"/>
    <w:rsid w:val="000A3A0E"/>
    <w:rsid w:val="000A452A"/>
    <w:rsid w:val="000A604B"/>
    <w:rsid w:val="000A6914"/>
    <w:rsid w:val="000A6AA6"/>
    <w:rsid w:val="000B06C2"/>
    <w:rsid w:val="000B09A0"/>
    <w:rsid w:val="000B0F42"/>
    <w:rsid w:val="000B1608"/>
    <w:rsid w:val="000B1CFC"/>
    <w:rsid w:val="000B1FE2"/>
    <w:rsid w:val="000B2AEE"/>
    <w:rsid w:val="000B2EC5"/>
    <w:rsid w:val="000B3107"/>
    <w:rsid w:val="000B358B"/>
    <w:rsid w:val="000B36AD"/>
    <w:rsid w:val="000B3794"/>
    <w:rsid w:val="000B5FD1"/>
    <w:rsid w:val="000B6649"/>
    <w:rsid w:val="000B6BFD"/>
    <w:rsid w:val="000B7DFF"/>
    <w:rsid w:val="000C09D3"/>
    <w:rsid w:val="000C28D6"/>
    <w:rsid w:val="000C2FAB"/>
    <w:rsid w:val="000C32F9"/>
    <w:rsid w:val="000C3C34"/>
    <w:rsid w:val="000C45C3"/>
    <w:rsid w:val="000C4DEC"/>
    <w:rsid w:val="000C61D5"/>
    <w:rsid w:val="000C7994"/>
    <w:rsid w:val="000D0BF7"/>
    <w:rsid w:val="000D139E"/>
    <w:rsid w:val="000D1804"/>
    <w:rsid w:val="000D1A36"/>
    <w:rsid w:val="000D3068"/>
    <w:rsid w:val="000D364B"/>
    <w:rsid w:val="000D42E1"/>
    <w:rsid w:val="000D52E7"/>
    <w:rsid w:val="000D57D3"/>
    <w:rsid w:val="000D5B87"/>
    <w:rsid w:val="000D5C2A"/>
    <w:rsid w:val="000D5FBA"/>
    <w:rsid w:val="000D6595"/>
    <w:rsid w:val="000D7651"/>
    <w:rsid w:val="000E0FB0"/>
    <w:rsid w:val="000E1ECE"/>
    <w:rsid w:val="000E1FC8"/>
    <w:rsid w:val="000E2832"/>
    <w:rsid w:val="000E2A87"/>
    <w:rsid w:val="000E5579"/>
    <w:rsid w:val="000E59D2"/>
    <w:rsid w:val="000E5F61"/>
    <w:rsid w:val="000E6BC9"/>
    <w:rsid w:val="000E6D6F"/>
    <w:rsid w:val="000E7C5B"/>
    <w:rsid w:val="000F0D04"/>
    <w:rsid w:val="000F2045"/>
    <w:rsid w:val="000F2663"/>
    <w:rsid w:val="000F28A4"/>
    <w:rsid w:val="000F38C7"/>
    <w:rsid w:val="000F3D13"/>
    <w:rsid w:val="000F4B6F"/>
    <w:rsid w:val="000F5389"/>
    <w:rsid w:val="000F562E"/>
    <w:rsid w:val="000F5683"/>
    <w:rsid w:val="000F600E"/>
    <w:rsid w:val="000F758D"/>
    <w:rsid w:val="00102176"/>
    <w:rsid w:val="00102AF5"/>
    <w:rsid w:val="0010357F"/>
    <w:rsid w:val="001035EF"/>
    <w:rsid w:val="0010546F"/>
    <w:rsid w:val="00106949"/>
    <w:rsid w:val="00110469"/>
    <w:rsid w:val="00110FF8"/>
    <w:rsid w:val="00111BD8"/>
    <w:rsid w:val="001123D3"/>
    <w:rsid w:val="00112610"/>
    <w:rsid w:val="001130AD"/>
    <w:rsid w:val="00113505"/>
    <w:rsid w:val="00113773"/>
    <w:rsid w:val="001137A3"/>
    <w:rsid w:val="00113A5C"/>
    <w:rsid w:val="0011449D"/>
    <w:rsid w:val="001144FF"/>
    <w:rsid w:val="00114822"/>
    <w:rsid w:val="0011599E"/>
    <w:rsid w:val="00115A2B"/>
    <w:rsid w:val="00115D1C"/>
    <w:rsid w:val="00116059"/>
    <w:rsid w:val="00116336"/>
    <w:rsid w:val="001163E6"/>
    <w:rsid w:val="001167BC"/>
    <w:rsid w:val="001168B9"/>
    <w:rsid w:val="001174DB"/>
    <w:rsid w:val="001204EF"/>
    <w:rsid w:val="0012115C"/>
    <w:rsid w:val="001212BB"/>
    <w:rsid w:val="001215B1"/>
    <w:rsid w:val="00121851"/>
    <w:rsid w:val="00122A6A"/>
    <w:rsid w:val="001269CE"/>
    <w:rsid w:val="00126F60"/>
    <w:rsid w:val="00127770"/>
    <w:rsid w:val="0013021C"/>
    <w:rsid w:val="001311DE"/>
    <w:rsid w:val="00132793"/>
    <w:rsid w:val="00132F33"/>
    <w:rsid w:val="00134B78"/>
    <w:rsid w:val="00134E5E"/>
    <w:rsid w:val="00135E19"/>
    <w:rsid w:val="001363F5"/>
    <w:rsid w:val="00137591"/>
    <w:rsid w:val="0013787C"/>
    <w:rsid w:val="00137A54"/>
    <w:rsid w:val="00137D73"/>
    <w:rsid w:val="00140D6F"/>
    <w:rsid w:val="00140F11"/>
    <w:rsid w:val="001414A1"/>
    <w:rsid w:val="00141C40"/>
    <w:rsid w:val="00141E9A"/>
    <w:rsid w:val="00142A03"/>
    <w:rsid w:val="001453EC"/>
    <w:rsid w:val="0014598D"/>
    <w:rsid w:val="00145B2F"/>
    <w:rsid w:val="001468F2"/>
    <w:rsid w:val="00146DFE"/>
    <w:rsid w:val="00147426"/>
    <w:rsid w:val="001514CF"/>
    <w:rsid w:val="00152B45"/>
    <w:rsid w:val="00152FD9"/>
    <w:rsid w:val="00153286"/>
    <w:rsid w:val="00153F5C"/>
    <w:rsid w:val="00153FE9"/>
    <w:rsid w:val="001540CA"/>
    <w:rsid w:val="001541DE"/>
    <w:rsid w:val="0015434E"/>
    <w:rsid w:val="00154DFE"/>
    <w:rsid w:val="0015543F"/>
    <w:rsid w:val="00155B8C"/>
    <w:rsid w:val="00155E1A"/>
    <w:rsid w:val="00156055"/>
    <w:rsid w:val="00156BDA"/>
    <w:rsid w:val="001619B2"/>
    <w:rsid w:val="00162864"/>
    <w:rsid w:val="0016447D"/>
    <w:rsid w:val="00164FD9"/>
    <w:rsid w:val="00165B69"/>
    <w:rsid w:val="00165EA3"/>
    <w:rsid w:val="00165F7F"/>
    <w:rsid w:val="00166A67"/>
    <w:rsid w:val="00166FCC"/>
    <w:rsid w:val="0017232D"/>
    <w:rsid w:val="0017308B"/>
    <w:rsid w:val="00173122"/>
    <w:rsid w:val="001733FA"/>
    <w:rsid w:val="0017361E"/>
    <w:rsid w:val="00174C9F"/>
    <w:rsid w:val="0017648C"/>
    <w:rsid w:val="00176912"/>
    <w:rsid w:val="00176EDE"/>
    <w:rsid w:val="0017736E"/>
    <w:rsid w:val="00177374"/>
    <w:rsid w:val="00177C8A"/>
    <w:rsid w:val="00182230"/>
    <w:rsid w:val="00182A71"/>
    <w:rsid w:val="00182E8D"/>
    <w:rsid w:val="00183D07"/>
    <w:rsid w:val="00184532"/>
    <w:rsid w:val="00184929"/>
    <w:rsid w:val="00184B73"/>
    <w:rsid w:val="001850CD"/>
    <w:rsid w:val="0018549C"/>
    <w:rsid w:val="0018705C"/>
    <w:rsid w:val="00187A22"/>
    <w:rsid w:val="00187BE8"/>
    <w:rsid w:val="00192671"/>
    <w:rsid w:val="0019282C"/>
    <w:rsid w:val="00194306"/>
    <w:rsid w:val="0019465A"/>
    <w:rsid w:val="001952CF"/>
    <w:rsid w:val="00195673"/>
    <w:rsid w:val="00196A9E"/>
    <w:rsid w:val="00197410"/>
    <w:rsid w:val="001A069D"/>
    <w:rsid w:val="001A0D6B"/>
    <w:rsid w:val="001A10DC"/>
    <w:rsid w:val="001A1EE0"/>
    <w:rsid w:val="001A2068"/>
    <w:rsid w:val="001A309C"/>
    <w:rsid w:val="001A6896"/>
    <w:rsid w:val="001A6FAE"/>
    <w:rsid w:val="001B0254"/>
    <w:rsid w:val="001B04D8"/>
    <w:rsid w:val="001B05DA"/>
    <w:rsid w:val="001B3848"/>
    <w:rsid w:val="001B40C7"/>
    <w:rsid w:val="001B47C2"/>
    <w:rsid w:val="001B4C62"/>
    <w:rsid w:val="001B4CC2"/>
    <w:rsid w:val="001B5E9A"/>
    <w:rsid w:val="001C00A8"/>
    <w:rsid w:val="001C15B4"/>
    <w:rsid w:val="001C1817"/>
    <w:rsid w:val="001C2106"/>
    <w:rsid w:val="001C2311"/>
    <w:rsid w:val="001C3396"/>
    <w:rsid w:val="001C5291"/>
    <w:rsid w:val="001C5A09"/>
    <w:rsid w:val="001C5A48"/>
    <w:rsid w:val="001C6B83"/>
    <w:rsid w:val="001C7D1F"/>
    <w:rsid w:val="001D1AEA"/>
    <w:rsid w:val="001D25AF"/>
    <w:rsid w:val="001D25BE"/>
    <w:rsid w:val="001D33F8"/>
    <w:rsid w:val="001D5E5C"/>
    <w:rsid w:val="001D6CC1"/>
    <w:rsid w:val="001E13C4"/>
    <w:rsid w:val="001E2178"/>
    <w:rsid w:val="001E22E7"/>
    <w:rsid w:val="001E27B0"/>
    <w:rsid w:val="001E2801"/>
    <w:rsid w:val="001E2842"/>
    <w:rsid w:val="001E2D3B"/>
    <w:rsid w:val="001E3BD5"/>
    <w:rsid w:val="001E5671"/>
    <w:rsid w:val="001E56AA"/>
    <w:rsid w:val="001E66BB"/>
    <w:rsid w:val="001E6C2E"/>
    <w:rsid w:val="001E7D16"/>
    <w:rsid w:val="001F199E"/>
    <w:rsid w:val="001F1EDD"/>
    <w:rsid w:val="001F2997"/>
    <w:rsid w:val="001F3DB9"/>
    <w:rsid w:val="001F48D5"/>
    <w:rsid w:val="001F494E"/>
    <w:rsid w:val="001F5CF0"/>
    <w:rsid w:val="001F5D2C"/>
    <w:rsid w:val="002007E9"/>
    <w:rsid w:val="00200898"/>
    <w:rsid w:val="00201AA3"/>
    <w:rsid w:val="00202026"/>
    <w:rsid w:val="00203940"/>
    <w:rsid w:val="00203B2D"/>
    <w:rsid w:val="00203C93"/>
    <w:rsid w:val="00203FF1"/>
    <w:rsid w:val="002042C7"/>
    <w:rsid w:val="00204B1C"/>
    <w:rsid w:val="00204F39"/>
    <w:rsid w:val="00204FD1"/>
    <w:rsid w:val="0020524D"/>
    <w:rsid w:val="00206545"/>
    <w:rsid w:val="00207029"/>
    <w:rsid w:val="00207931"/>
    <w:rsid w:val="00211FEB"/>
    <w:rsid w:val="00212041"/>
    <w:rsid w:val="00212FCA"/>
    <w:rsid w:val="00216966"/>
    <w:rsid w:val="002177CE"/>
    <w:rsid w:val="00217BAE"/>
    <w:rsid w:val="002232A6"/>
    <w:rsid w:val="00223615"/>
    <w:rsid w:val="002236AA"/>
    <w:rsid w:val="00224188"/>
    <w:rsid w:val="002242BE"/>
    <w:rsid w:val="00226251"/>
    <w:rsid w:val="00226A2C"/>
    <w:rsid w:val="0022728D"/>
    <w:rsid w:val="00227966"/>
    <w:rsid w:val="00227A80"/>
    <w:rsid w:val="002304FE"/>
    <w:rsid w:val="002305DE"/>
    <w:rsid w:val="00230FC4"/>
    <w:rsid w:val="002348E0"/>
    <w:rsid w:val="00235945"/>
    <w:rsid w:val="00235F99"/>
    <w:rsid w:val="00236750"/>
    <w:rsid w:val="0023697A"/>
    <w:rsid w:val="0023774B"/>
    <w:rsid w:val="0024018C"/>
    <w:rsid w:val="002407D2"/>
    <w:rsid w:val="0024234B"/>
    <w:rsid w:val="002438C9"/>
    <w:rsid w:val="00243AEC"/>
    <w:rsid w:val="00243D40"/>
    <w:rsid w:val="0024478A"/>
    <w:rsid w:val="00245EE5"/>
    <w:rsid w:val="00245F31"/>
    <w:rsid w:val="0024618F"/>
    <w:rsid w:val="00246FA2"/>
    <w:rsid w:val="0024765C"/>
    <w:rsid w:val="00250876"/>
    <w:rsid w:val="00251323"/>
    <w:rsid w:val="00252417"/>
    <w:rsid w:val="00252A0B"/>
    <w:rsid w:val="002533D3"/>
    <w:rsid w:val="0025371C"/>
    <w:rsid w:val="00253823"/>
    <w:rsid w:val="00253A53"/>
    <w:rsid w:val="00253B3A"/>
    <w:rsid w:val="00254F0D"/>
    <w:rsid w:val="00255B31"/>
    <w:rsid w:val="0025743D"/>
    <w:rsid w:val="00260CB4"/>
    <w:rsid w:val="002627DA"/>
    <w:rsid w:val="00262A13"/>
    <w:rsid w:val="00262D07"/>
    <w:rsid w:val="00262DB8"/>
    <w:rsid w:val="00263B88"/>
    <w:rsid w:val="00263E73"/>
    <w:rsid w:val="002641B6"/>
    <w:rsid w:val="00264397"/>
    <w:rsid w:val="00264701"/>
    <w:rsid w:val="00264ADB"/>
    <w:rsid w:val="002665A3"/>
    <w:rsid w:val="00266627"/>
    <w:rsid w:val="00266D9F"/>
    <w:rsid w:val="00271ABD"/>
    <w:rsid w:val="00272E14"/>
    <w:rsid w:val="00272FFE"/>
    <w:rsid w:val="0027448F"/>
    <w:rsid w:val="00275F27"/>
    <w:rsid w:val="002763EE"/>
    <w:rsid w:val="00277618"/>
    <w:rsid w:val="0028005E"/>
    <w:rsid w:val="002805C9"/>
    <w:rsid w:val="002826DF"/>
    <w:rsid w:val="0028288D"/>
    <w:rsid w:val="00282D32"/>
    <w:rsid w:val="002830C5"/>
    <w:rsid w:val="00283387"/>
    <w:rsid w:val="00283411"/>
    <w:rsid w:val="00283CA3"/>
    <w:rsid w:val="0028583B"/>
    <w:rsid w:val="0028633D"/>
    <w:rsid w:val="002865BD"/>
    <w:rsid w:val="002868F7"/>
    <w:rsid w:val="0028741E"/>
    <w:rsid w:val="002879C9"/>
    <w:rsid w:val="0029030F"/>
    <w:rsid w:val="00290867"/>
    <w:rsid w:val="00292CE5"/>
    <w:rsid w:val="00293EB0"/>
    <w:rsid w:val="002946D7"/>
    <w:rsid w:val="00294A6C"/>
    <w:rsid w:val="00294B10"/>
    <w:rsid w:val="002951B5"/>
    <w:rsid w:val="00295F88"/>
    <w:rsid w:val="00296CE7"/>
    <w:rsid w:val="00297271"/>
    <w:rsid w:val="002978B6"/>
    <w:rsid w:val="002A039B"/>
    <w:rsid w:val="002A0555"/>
    <w:rsid w:val="002A194B"/>
    <w:rsid w:val="002A1D02"/>
    <w:rsid w:val="002A1F56"/>
    <w:rsid w:val="002A243C"/>
    <w:rsid w:val="002A3319"/>
    <w:rsid w:val="002A3600"/>
    <w:rsid w:val="002A398B"/>
    <w:rsid w:val="002A39CF"/>
    <w:rsid w:val="002A3A3F"/>
    <w:rsid w:val="002A4B97"/>
    <w:rsid w:val="002A51D6"/>
    <w:rsid w:val="002A5327"/>
    <w:rsid w:val="002A539C"/>
    <w:rsid w:val="002A5D52"/>
    <w:rsid w:val="002A60BE"/>
    <w:rsid w:val="002B0956"/>
    <w:rsid w:val="002B09D2"/>
    <w:rsid w:val="002B0A12"/>
    <w:rsid w:val="002B13BE"/>
    <w:rsid w:val="002B1676"/>
    <w:rsid w:val="002B2EBA"/>
    <w:rsid w:val="002B30E4"/>
    <w:rsid w:val="002B32CB"/>
    <w:rsid w:val="002B5BF6"/>
    <w:rsid w:val="002B6015"/>
    <w:rsid w:val="002B698C"/>
    <w:rsid w:val="002B74F5"/>
    <w:rsid w:val="002B7E2F"/>
    <w:rsid w:val="002C071D"/>
    <w:rsid w:val="002C0B94"/>
    <w:rsid w:val="002C1150"/>
    <w:rsid w:val="002C1452"/>
    <w:rsid w:val="002C1AAD"/>
    <w:rsid w:val="002C1B96"/>
    <w:rsid w:val="002C267D"/>
    <w:rsid w:val="002C2C4A"/>
    <w:rsid w:val="002C3277"/>
    <w:rsid w:val="002C4759"/>
    <w:rsid w:val="002C5979"/>
    <w:rsid w:val="002C6A86"/>
    <w:rsid w:val="002C795D"/>
    <w:rsid w:val="002C7BE5"/>
    <w:rsid w:val="002D0191"/>
    <w:rsid w:val="002D04A5"/>
    <w:rsid w:val="002D0986"/>
    <w:rsid w:val="002D0A20"/>
    <w:rsid w:val="002D10D1"/>
    <w:rsid w:val="002D17DC"/>
    <w:rsid w:val="002D190F"/>
    <w:rsid w:val="002D2281"/>
    <w:rsid w:val="002D268D"/>
    <w:rsid w:val="002D2C71"/>
    <w:rsid w:val="002D2F1F"/>
    <w:rsid w:val="002D37E3"/>
    <w:rsid w:val="002D603B"/>
    <w:rsid w:val="002D6045"/>
    <w:rsid w:val="002D6696"/>
    <w:rsid w:val="002D7465"/>
    <w:rsid w:val="002D7AED"/>
    <w:rsid w:val="002E186C"/>
    <w:rsid w:val="002E1D6A"/>
    <w:rsid w:val="002E2496"/>
    <w:rsid w:val="002E2DF2"/>
    <w:rsid w:val="002E3F29"/>
    <w:rsid w:val="002E4DD5"/>
    <w:rsid w:val="002E5052"/>
    <w:rsid w:val="002E6621"/>
    <w:rsid w:val="002E672C"/>
    <w:rsid w:val="002E7887"/>
    <w:rsid w:val="002F2742"/>
    <w:rsid w:val="002F33EA"/>
    <w:rsid w:val="002F3544"/>
    <w:rsid w:val="002F3FF4"/>
    <w:rsid w:val="002F4414"/>
    <w:rsid w:val="002F4818"/>
    <w:rsid w:val="003017D1"/>
    <w:rsid w:val="00301F7A"/>
    <w:rsid w:val="00302EA2"/>
    <w:rsid w:val="00303A35"/>
    <w:rsid w:val="0030523E"/>
    <w:rsid w:val="00305819"/>
    <w:rsid w:val="00305F46"/>
    <w:rsid w:val="00306976"/>
    <w:rsid w:val="00306CA7"/>
    <w:rsid w:val="00306EF3"/>
    <w:rsid w:val="003074EA"/>
    <w:rsid w:val="00307DAA"/>
    <w:rsid w:val="00307E5D"/>
    <w:rsid w:val="00307FE1"/>
    <w:rsid w:val="0031005C"/>
    <w:rsid w:val="00311246"/>
    <w:rsid w:val="003127DA"/>
    <w:rsid w:val="00312EE9"/>
    <w:rsid w:val="00314D2C"/>
    <w:rsid w:val="0031518F"/>
    <w:rsid w:val="003156FD"/>
    <w:rsid w:val="003161B5"/>
    <w:rsid w:val="0031655D"/>
    <w:rsid w:val="003169B9"/>
    <w:rsid w:val="00317171"/>
    <w:rsid w:val="003209B9"/>
    <w:rsid w:val="003211D4"/>
    <w:rsid w:val="00321B5E"/>
    <w:rsid w:val="00322530"/>
    <w:rsid w:val="00322DCC"/>
    <w:rsid w:val="003233E3"/>
    <w:rsid w:val="00323F5A"/>
    <w:rsid w:val="0032471C"/>
    <w:rsid w:val="003248C6"/>
    <w:rsid w:val="00324CB2"/>
    <w:rsid w:val="00325521"/>
    <w:rsid w:val="00326B0A"/>
    <w:rsid w:val="0032785B"/>
    <w:rsid w:val="003304BC"/>
    <w:rsid w:val="00330978"/>
    <w:rsid w:val="00330E89"/>
    <w:rsid w:val="00331494"/>
    <w:rsid w:val="0033478A"/>
    <w:rsid w:val="003356CF"/>
    <w:rsid w:val="00335FC3"/>
    <w:rsid w:val="00336581"/>
    <w:rsid w:val="0033673E"/>
    <w:rsid w:val="003405D6"/>
    <w:rsid w:val="0034083E"/>
    <w:rsid w:val="003413A4"/>
    <w:rsid w:val="00341DC6"/>
    <w:rsid w:val="00341F51"/>
    <w:rsid w:val="00342771"/>
    <w:rsid w:val="003449E3"/>
    <w:rsid w:val="00344B4E"/>
    <w:rsid w:val="00345AD0"/>
    <w:rsid w:val="00345B27"/>
    <w:rsid w:val="003463D3"/>
    <w:rsid w:val="0034668B"/>
    <w:rsid w:val="00346B4E"/>
    <w:rsid w:val="00347040"/>
    <w:rsid w:val="0034771B"/>
    <w:rsid w:val="00347D96"/>
    <w:rsid w:val="003500FD"/>
    <w:rsid w:val="00350521"/>
    <w:rsid w:val="0035086C"/>
    <w:rsid w:val="00351577"/>
    <w:rsid w:val="00351845"/>
    <w:rsid w:val="00351F3C"/>
    <w:rsid w:val="0035239F"/>
    <w:rsid w:val="00352985"/>
    <w:rsid w:val="00353B00"/>
    <w:rsid w:val="00353F09"/>
    <w:rsid w:val="003545BF"/>
    <w:rsid w:val="0035641B"/>
    <w:rsid w:val="00356E91"/>
    <w:rsid w:val="00356F46"/>
    <w:rsid w:val="00357C02"/>
    <w:rsid w:val="00357C86"/>
    <w:rsid w:val="00357D3C"/>
    <w:rsid w:val="00361AB7"/>
    <w:rsid w:val="003626BF"/>
    <w:rsid w:val="00363492"/>
    <w:rsid w:val="00365F4D"/>
    <w:rsid w:val="00366226"/>
    <w:rsid w:val="0036677C"/>
    <w:rsid w:val="00367455"/>
    <w:rsid w:val="003701BC"/>
    <w:rsid w:val="003711DF"/>
    <w:rsid w:val="0037194E"/>
    <w:rsid w:val="00371F9C"/>
    <w:rsid w:val="00372C14"/>
    <w:rsid w:val="00372F73"/>
    <w:rsid w:val="00372FEC"/>
    <w:rsid w:val="003731D3"/>
    <w:rsid w:val="00373E8C"/>
    <w:rsid w:val="00374775"/>
    <w:rsid w:val="00374846"/>
    <w:rsid w:val="00374D9F"/>
    <w:rsid w:val="0038073B"/>
    <w:rsid w:val="00380965"/>
    <w:rsid w:val="00380AAB"/>
    <w:rsid w:val="00381821"/>
    <w:rsid w:val="00381A67"/>
    <w:rsid w:val="00381B02"/>
    <w:rsid w:val="00381C90"/>
    <w:rsid w:val="0038286A"/>
    <w:rsid w:val="003829BB"/>
    <w:rsid w:val="003836BC"/>
    <w:rsid w:val="003850EA"/>
    <w:rsid w:val="0038636B"/>
    <w:rsid w:val="003865D0"/>
    <w:rsid w:val="0038723A"/>
    <w:rsid w:val="00390DAE"/>
    <w:rsid w:val="003918A2"/>
    <w:rsid w:val="00391BEA"/>
    <w:rsid w:val="003925B6"/>
    <w:rsid w:val="00392853"/>
    <w:rsid w:val="003928DA"/>
    <w:rsid w:val="00394DA6"/>
    <w:rsid w:val="003953E2"/>
    <w:rsid w:val="00395988"/>
    <w:rsid w:val="00395FB8"/>
    <w:rsid w:val="00397E7C"/>
    <w:rsid w:val="003A0001"/>
    <w:rsid w:val="003A00AA"/>
    <w:rsid w:val="003A1400"/>
    <w:rsid w:val="003A438E"/>
    <w:rsid w:val="003A47C2"/>
    <w:rsid w:val="003A4D60"/>
    <w:rsid w:val="003A4EB3"/>
    <w:rsid w:val="003A4F28"/>
    <w:rsid w:val="003A54F3"/>
    <w:rsid w:val="003A6295"/>
    <w:rsid w:val="003A69F7"/>
    <w:rsid w:val="003A7206"/>
    <w:rsid w:val="003B16AC"/>
    <w:rsid w:val="003B36E2"/>
    <w:rsid w:val="003B42DD"/>
    <w:rsid w:val="003B4C64"/>
    <w:rsid w:val="003B4D03"/>
    <w:rsid w:val="003B4F1D"/>
    <w:rsid w:val="003B53B5"/>
    <w:rsid w:val="003B5603"/>
    <w:rsid w:val="003B5688"/>
    <w:rsid w:val="003B6B63"/>
    <w:rsid w:val="003C15F6"/>
    <w:rsid w:val="003C1608"/>
    <w:rsid w:val="003C2643"/>
    <w:rsid w:val="003C2DA4"/>
    <w:rsid w:val="003C39C1"/>
    <w:rsid w:val="003C5A4F"/>
    <w:rsid w:val="003C5BDE"/>
    <w:rsid w:val="003C71D0"/>
    <w:rsid w:val="003C7882"/>
    <w:rsid w:val="003C7B3B"/>
    <w:rsid w:val="003C7BA8"/>
    <w:rsid w:val="003D0843"/>
    <w:rsid w:val="003D0ACC"/>
    <w:rsid w:val="003D0D0B"/>
    <w:rsid w:val="003D1E6F"/>
    <w:rsid w:val="003D22CD"/>
    <w:rsid w:val="003D3130"/>
    <w:rsid w:val="003D3249"/>
    <w:rsid w:val="003D3F2E"/>
    <w:rsid w:val="003D4EAC"/>
    <w:rsid w:val="003D51D3"/>
    <w:rsid w:val="003D6206"/>
    <w:rsid w:val="003D70AD"/>
    <w:rsid w:val="003D768C"/>
    <w:rsid w:val="003D7B9E"/>
    <w:rsid w:val="003E0149"/>
    <w:rsid w:val="003E0B65"/>
    <w:rsid w:val="003E1977"/>
    <w:rsid w:val="003E3097"/>
    <w:rsid w:val="003E4191"/>
    <w:rsid w:val="003E42AE"/>
    <w:rsid w:val="003E459D"/>
    <w:rsid w:val="003E48E6"/>
    <w:rsid w:val="003E5075"/>
    <w:rsid w:val="003E5091"/>
    <w:rsid w:val="003E54D5"/>
    <w:rsid w:val="003E5A74"/>
    <w:rsid w:val="003E60F8"/>
    <w:rsid w:val="003E62CD"/>
    <w:rsid w:val="003E6B2A"/>
    <w:rsid w:val="003E71EB"/>
    <w:rsid w:val="003E7A79"/>
    <w:rsid w:val="003F1BE9"/>
    <w:rsid w:val="003F1D3D"/>
    <w:rsid w:val="003F257F"/>
    <w:rsid w:val="003F28B6"/>
    <w:rsid w:val="003F2952"/>
    <w:rsid w:val="003F2FEE"/>
    <w:rsid w:val="003F30C3"/>
    <w:rsid w:val="003F3A53"/>
    <w:rsid w:val="003F4757"/>
    <w:rsid w:val="003F48C4"/>
    <w:rsid w:val="003F583E"/>
    <w:rsid w:val="003F6542"/>
    <w:rsid w:val="003F710E"/>
    <w:rsid w:val="003F74A7"/>
    <w:rsid w:val="00400C51"/>
    <w:rsid w:val="00400C89"/>
    <w:rsid w:val="004017CF"/>
    <w:rsid w:val="004019D9"/>
    <w:rsid w:val="00402868"/>
    <w:rsid w:val="004034D3"/>
    <w:rsid w:val="00403829"/>
    <w:rsid w:val="00404DA5"/>
    <w:rsid w:val="00405522"/>
    <w:rsid w:val="00405C6F"/>
    <w:rsid w:val="00406A3C"/>
    <w:rsid w:val="00407119"/>
    <w:rsid w:val="004074FC"/>
    <w:rsid w:val="004077D1"/>
    <w:rsid w:val="00407904"/>
    <w:rsid w:val="00407AB5"/>
    <w:rsid w:val="0041168B"/>
    <w:rsid w:val="00411E70"/>
    <w:rsid w:val="004147CC"/>
    <w:rsid w:val="00414ABF"/>
    <w:rsid w:val="00415BE2"/>
    <w:rsid w:val="00415CF0"/>
    <w:rsid w:val="00416CF7"/>
    <w:rsid w:val="00416D80"/>
    <w:rsid w:val="00416FA2"/>
    <w:rsid w:val="00417503"/>
    <w:rsid w:val="0041752C"/>
    <w:rsid w:val="00417C9C"/>
    <w:rsid w:val="00417D9F"/>
    <w:rsid w:val="004201C4"/>
    <w:rsid w:val="00421170"/>
    <w:rsid w:val="0042127D"/>
    <w:rsid w:val="00424D74"/>
    <w:rsid w:val="0042531E"/>
    <w:rsid w:val="004255BF"/>
    <w:rsid w:val="0042615D"/>
    <w:rsid w:val="00426498"/>
    <w:rsid w:val="004266DD"/>
    <w:rsid w:val="004271DF"/>
    <w:rsid w:val="00427FF2"/>
    <w:rsid w:val="00430590"/>
    <w:rsid w:val="00431313"/>
    <w:rsid w:val="00432B90"/>
    <w:rsid w:val="0043415F"/>
    <w:rsid w:val="0043572C"/>
    <w:rsid w:val="00435E4A"/>
    <w:rsid w:val="0043792C"/>
    <w:rsid w:val="00437BA6"/>
    <w:rsid w:val="00437C9A"/>
    <w:rsid w:val="00440406"/>
    <w:rsid w:val="00440D5F"/>
    <w:rsid w:val="00442228"/>
    <w:rsid w:val="00442726"/>
    <w:rsid w:val="0044367E"/>
    <w:rsid w:val="00444402"/>
    <w:rsid w:val="00445602"/>
    <w:rsid w:val="004458AA"/>
    <w:rsid w:val="00447D48"/>
    <w:rsid w:val="00454DEB"/>
    <w:rsid w:val="004567F2"/>
    <w:rsid w:val="00456F44"/>
    <w:rsid w:val="004575DD"/>
    <w:rsid w:val="0045771A"/>
    <w:rsid w:val="004578A1"/>
    <w:rsid w:val="00463799"/>
    <w:rsid w:val="0046381C"/>
    <w:rsid w:val="00464847"/>
    <w:rsid w:val="00465D87"/>
    <w:rsid w:val="004661F0"/>
    <w:rsid w:val="0046628A"/>
    <w:rsid w:val="00466579"/>
    <w:rsid w:val="00466820"/>
    <w:rsid w:val="004668BF"/>
    <w:rsid w:val="00466F09"/>
    <w:rsid w:val="00466F53"/>
    <w:rsid w:val="004672C7"/>
    <w:rsid w:val="004677CF"/>
    <w:rsid w:val="00467935"/>
    <w:rsid w:val="004700CD"/>
    <w:rsid w:val="0047162E"/>
    <w:rsid w:val="004736A9"/>
    <w:rsid w:val="00474142"/>
    <w:rsid w:val="00474AAC"/>
    <w:rsid w:val="00474D69"/>
    <w:rsid w:val="004751B5"/>
    <w:rsid w:val="004757A9"/>
    <w:rsid w:val="0047587B"/>
    <w:rsid w:val="00475900"/>
    <w:rsid w:val="00476A09"/>
    <w:rsid w:val="00477900"/>
    <w:rsid w:val="00481044"/>
    <w:rsid w:val="0048161D"/>
    <w:rsid w:val="00481827"/>
    <w:rsid w:val="004818FE"/>
    <w:rsid w:val="00482090"/>
    <w:rsid w:val="0048255D"/>
    <w:rsid w:val="0048335B"/>
    <w:rsid w:val="004834EC"/>
    <w:rsid w:val="00483615"/>
    <w:rsid w:val="00483BA6"/>
    <w:rsid w:val="00484352"/>
    <w:rsid w:val="004849D8"/>
    <w:rsid w:val="00485650"/>
    <w:rsid w:val="00485996"/>
    <w:rsid w:val="00486B0A"/>
    <w:rsid w:val="0049012F"/>
    <w:rsid w:val="00492621"/>
    <w:rsid w:val="00494862"/>
    <w:rsid w:val="00494CE5"/>
    <w:rsid w:val="00495D0D"/>
    <w:rsid w:val="00496BDC"/>
    <w:rsid w:val="00496BE7"/>
    <w:rsid w:val="00497D0D"/>
    <w:rsid w:val="00497E21"/>
    <w:rsid w:val="004A1F7B"/>
    <w:rsid w:val="004A2E6D"/>
    <w:rsid w:val="004A2ED7"/>
    <w:rsid w:val="004A2FB6"/>
    <w:rsid w:val="004A4D81"/>
    <w:rsid w:val="004A631F"/>
    <w:rsid w:val="004A7917"/>
    <w:rsid w:val="004B268A"/>
    <w:rsid w:val="004B2EBC"/>
    <w:rsid w:val="004B2EE5"/>
    <w:rsid w:val="004B3448"/>
    <w:rsid w:val="004B36C0"/>
    <w:rsid w:val="004B3788"/>
    <w:rsid w:val="004B4BBE"/>
    <w:rsid w:val="004B5C3A"/>
    <w:rsid w:val="004B5C3B"/>
    <w:rsid w:val="004B64E3"/>
    <w:rsid w:val="004B7170"/>
    <w:rsid w:val="004C1389"/>
    <w:rsid w:val="004C2521"/>
    <w:rsid w:val="004C295E"/>
    <w:rsid w:val="004C2A5B"/>
    <w:rsid w:val="004C3519"/>
    <w:rsid w:val="004C3BFC"/>
    <w:rsid w:val="004C3DBA"/>
    <w:rsid w:val="004C3FA3"/>
    <w:rsid w:val="004C503C"/>
    <w:rsid w:val="004C53E2"/>
    <w:rsid w:val="004C647E"/>
    <w:rsid w:val="004C6820"/>
    <w:rsid w:val="004C6EFD"/>
    <w:rsid w:val="004C7736"/>
    <w:rsid w:val="004C7FDD"/>
    <w:rsid w:val="004D13B5"/>
    <w:rsid w:val="004D1482"/>
    <w:rsid w:val="004D2085"/>
    <w:rsid w:val="004D3B00"/>
    <w:rsid w:val="004D3C9A"/>
    <w:rsid w:val="004D51F8"/>
    <w:rsid w:val="004D59AF"/>
    <w:rsid w:val="004D700B"/>
    <w:rsid w:val="004E009E"/>
    <w:rsid w:val="004E1A4C"/>
    <w:rsid w:val="004E37FE"/>
    <w:rsid w:val="004E3FA8"/>
    <w:rsid w:val="004E41D9"/>
    <w:rsid w:val="004E679B"/>
    <w:rsid w:val="004E69B6"/>
    <w:rsid w:val="004E6C61"/>
    <w:rsid w:val="004E6EF5"/>
    <w:rsid w:val="004E7959"/>
    <w:rsid w:val="004E79D1"/>
    <w:rsid w:val="004E7BA8"/>
    <w:rsid w:val="004E7F19"/>
    <w:rsid w:val="004F1B8C"/>
    <w:rsid w:val="004F2443"/>
    <w:rsid w:val="004F391B"/>
    <w:rsid w:val="004F4A16"/>
    <w:rsid w:val="004F5092"/>
    <w:rsid w:val="004F5696"/>
    <w:rsid w:val="004F7B28"/>
    <w:rsid w:val="0050146B"/>
    <w:rsid w:val="0050516E"/>
    <w:rsid w:val="0050587D"/>
    <w:rsid w:val="00507200"/>
    <w:rsid w:val="0050736B"/>
    <w:rsid w:val="00510BA0"/>
    <w:rsid w:val="00510E42"/>
    <w:rsid w:val="00512938"/>
    <w:rsid w:val="00513177"/>
    <w:rsid w:val="00515A1A"/>
    <w:rsid w:val="00515BE1"/>
    <w:rsid w:val="0051604F"/>
    <w:rsid w:val="005164B2"/>
    <w:rsid w:val="005168C4"/>
    <w:rsid w:val="00516D48"/>
    <w:rsid w:val="00516E9E"/>
    <w:rsid w:val="005176F7"/>
    <w:rsid w:val="00517A9E"/>
    <w:rsid w:val="00517BA5"/>
    <w:rsid w:val="00520096"/>
    <w:rsid w:val="00520535"/>
    <w:rsid w:val="00520A90"/>
    <w:rsid w:val="005213E1"/>
    <w:rsid w:val="00521A9C"/>
    <w:rsid w:val="00521C8E"/>
    <w:rsid w:val="00522465"/>
    <w:rsid w:val="00522DE3"/>
    <w:rsid w:val="0052332B"/>
    <w:rsid w:val="00523490"/>
    <w:rsid w:val="00523569"/>
    <w:rsid w:val="0052372B"/>
    <w:rsid w:val="00524E8D"/>
    <w:rsid w:val="0052514F"/>
    <w:rsid w:val="005305CA"/>
    <w:rsid w:val="00530B62"/>
    <w:rsid w:val="00530C3F"/>
    <w:rsid w:val="00530F92"/>
    <w:rsid w:val="00531094"/>
    <w:rsid w:val="00531CAC"/>
    <w:rsid w:val="00532542"/>
    <w:rsid w:val="00533686"/>
    <w:rsid w:val="005336C7"/>
    <w:rsid w:val="00535565"/>
    <w:rsid w:val="005363D2"/>
    <w:rsid w:val="005378EF"/>
    <w:rsid w:val="00540129"/>
    <w:rsid w:val="0054019B"/>
    <w:rsid w:val="00540A74"/>
    <w:rsid w:val="00540C58"/>
    <w:rsid w:val="0054107D"/>
    <w:rsid w:val="005446F3"/>
    <w:rsid w:val="00544E4A"/>
    <w:rsid w:val="00545CF8"/>
    <w:rsid w:val="00545D7F"/>
    <w:rsid w:val="005479B5"/>
    <w:rsid w:val="00550B3F"/>
    <w:rsid w:val="005524E1"/>
    <w:rsid w:val="00552D9B"/>
    <w:rsid w:val="005533CD"/>
    <w:rsid w:val="00555443"/>
    <w:rsid w:val="00556502"/>
    <w:rsid w:val="00556645"/>
    <w:rsid w:val="005575E8"/>
    <w:rsid w:val="00560A31"/>
    <w:rsid w:val="00561FC9"/>
    <w:rsid w:val="00562B00"/>
    <w:rsid w:val="00562FF3"/>
    <w:rsid w:val="00563AD2"/>
    <w:rsid w:val="00563B78"/>
    <w:rsid w:val="00564752"/>
    <w:rsid w:val="00564D64"/>
    <w:rsid w:val="00565C0A"/>
    <w:rsid w:val="00566627"/>
    <w:rsid w:val="00566683"/>
    <w:rsid w:val="00566EF2"/>
    <w:rsid w:val="005676D6"/>
    <w:rsid w:val="00567F54"/>
    <w:rsid w:val="005716F1"/>
    <w:rsid w:val="00571ADD"/>
    <w:rsid w:val="00572151"/>
    <w:rsid w:val="005721A7"/>
    <w:rsid w:val="005749EE"/>
    <w:rsid w:val="00576018"/>
    <w:rsid w:val="00576BA8"/>
    <w:rsid w:val="00577DC1"/>
    <w:rsid w:val="00581417"/>
    <w:rsid w:val="0058290B"/>
    <w:rsid w:val="00582FC0"/>
    <w:rsid w:val="00583C00"/>
    <w:rsid w:val="005843FD"/>
    <w:rsid w:val="0058511E"/>
    <w:rsid w:val="0058544F"/>
    <w:rsid w:val="005857E5"/>
    <w:rsid w:val="00585D97"/>
    <w:rsid w:val="00586033"/>
    <w:rsid w:val="00586368"/>
    <w:rsid w:val="005865A4"/>
    <w:rsid w:val="00587032"/>
    <w:rsid w:val="00587CFE"/>
    <w:rsid w:val="005908CC"/>
    <w:rsid w:val="00592523"/>
    <w:rsid w:val="00592700"/>
    <w:rsid w:val="005931FE"/>
    <w:rsid w:val="00593CA9"/>
    <w:rsid w:val="005948DA"/>
    <w:rsid w:val="00595BD1"/>
    <w:rsid w:val="00596D74"/>
    <w:rsid w:val="00597488"/>
    <w:rsid w:val="005A0477"/>
    <w:rsid w:val="005A06B4"/>
    <w:rsid w:val="005A1E45"/>
    <w:rsid w:val="005A42A7"/>
    <w:rsid w:val="005A518B"/>
    <w:rsid w:val="005A57EC"/>
    <w:rsid w:val="005A5F74"/>
    <w:rsid w:val="005A6208"/>
    <w:rsid w:val="005A6D07"/>
    <w:rsid w:val="005A78AE"/>
    <w:rsid w:val="005A7CC6"/>
    <w:rsid w:val="005B17D8"/>
    <w:rsid w:val="005B205C"/>
    <w:rsid w:val="005B2856"/>
    <w:rsid w:val="005B290B"/>
    <w:rsid w:val="005B4737"/>
    <w:rsid w:val="005B549C"/>
    <w:rsid w:val="005B63D3"/>
    <w:rsid w:val="005B640A"/>
    <w:rsid w:val="005B65B5"/>
    <w:rsid w:val="005B66BF"/>
    <w:rsid w:val="005C0222"/>
    <w:rsid w:val="005C030A"/>
    <w:rsid w:val="005C0AFE"/>
    <w:rsid w:val="005C1234"/>
    <w:rsid w:val="005C375F"/>
    <w:rsid w:val="005C4F7E"/>
    <w:rsid w:val="005C719D"/>
    <w:rsid w:val="005C775A"/>
    <w:rsid w:val="005C7A10"/>
    <w:rsid w:val="005D0D56"/>
    <w:rsid w:val="005D1F39"/>
    <w:rsid w:val="005D4CA7"/>
    <w:rsid w:val="005D7C19"/>
    <w:rsid w:val="005E010F"/>
    <w:rsid w:val="005E0978"/>
    <w:rsid w:val="005E1309"/>
    <w:rsid w:val="005E1617"/>
    <w:rsid w:val="005E16EF"/>
    <w:rsid w:val="005E1B27"/>
    <w:rsid w:val="005E1C57"/>
    <w:rsid w:val="005E364C"/>
    <w:rsid w:val="005E3F71"/>
    <w:rsid w:val="005E418C"/>
    <w:rsid w:val="005E4918"/>
    <w:rsid w:val="005E4AA8"/>
    <w:rsid w:val="005E4ADF"/>
    <w:rsid w:val="005E4B3A"/>
    <w:rsid w:val="005E4D51"/>
    <w:rsid w:val="005E58FE"/>
    <w:rsid w:val="005E6166"/>
    <w:rsid w:val="005E64E5"/>
    <w:rsid w:val="005E6596"/>
    <w:rsid w:val="005E7B8D"/>
    <w:rsid w:val="005F139E"/>
    <w:rsid w:val="005F1A80"/>
    <w:rsid w:val="005F3286"/>
    <w:rsid w:val="005F3627"/>
    <w:rsid w:val="005F3859"/>
    <w:rsid w:val="005F38E1"/>
    <w:rsid w:val="005F4588"/>
    <w:rsid w:val="005F4C82"/>
    <w:rsid w:val="005F661C"/>
    <w:rsid w:val="005F77A0"/>
    <w:rsid w:val="006008FB"/>
    <w:rsid w:val="006009CE"/>
    <w:rsid w:val="00600FB2"/>
    <w:rsid w:val="006011E2"/>
    <w:rsid w:val="00601B1E"/>
    <w:rsid w:val="00602C4C"/>
    <w:rsid w:val="00603018"/>
    <w:rsid w:val="00603521"/>
    <w:rsid w:val="00604477"/>
    <w:rsid w:val="006049B6"/>
    <w:rsid w:val="0060524C"/>
    <w:rsid w:val="00605570"/>
    <w:rsid w:val="006065A1"/>
    <w:rsid w:val="0060703B"/>
    <w:rsid w:val="0060779A"/>
    <w:rsid w:val="00607D8F"/>
    <w:rsid w:val="006104D4"/>
    <w:rsid w:val="00611003"/>
    <w:rsid w:val="00611143"/>
    <w:rsid w:val="00612093"/>
    <w:rsid w:val="006121B5"/>
    <w:rsid w:val="00612495"/>
    <w:rsid w:val="0061260A"/>
    <w:rsid w:val="006129B1"/>
    <w:rsid w:val="00612B93"/>
    <w:rsid w:val="00613133"/>
    <w:rsid w:val="0061383C"/>
    <w:rsid w:val="00613C2A"/>
    <w:rsid w:val="00614068"/>
    <w:rsid w:val="0061491A"/>
    <w:rsid w:val="00615004"/>
    <w:rsid w:val="006172D9"/>
    <w:rsid w:val="0061783F"/>
    <w:rsid w:val="00617938"/>
    <w:rsid w:val="00617AE7"/>
    <w:rsid w:val="0062059C"/>
    <w:rsid w:val="00620BCD"/>
    <w:rsid w:val="006212AB"/>
    <w:rsid w:val="006223E4"/>
    <w:rsid w:val="0062425F"/>
    <w:rsid w:val="00624C41"/>
    <w:rsid w:val="00624EDB"/>
    <w:rsid w:val="00625405"/>
    <w:rsid w:val="0062566B"/>
    <w:rsid w:val="006258B1"/>
    <w:rsid w:val="0063017E"/>
    <w:rsid w:val="00630448"/>
    <w:rsid w:val="006309C7"/>
    <w:rsid w:val="00631883"/>
    <w:rsid w:val="00631C0A"/>
    <w:rsid w:val="0063293D"/>
    <w:rsid w:val="00632D54"/>
    <w:rsid w:val="006338D0"/>
    <w:rsid w:val="00633DB5"/>
    <w:rsid w:val="0063586B"/>
    <w:rsid w:val="00640C84"/>
    <w:rsid w:val="006417EB"/>
    <w:rsid w:val="0064360D"/>
    <w:rsid w:val="00643B59"/>
    <w:rsid w:val="0064404A"/>
    <w:rsid w:val="00644206"/>
    <w:rsid w:val="00644A64"/>
    <w:rsid w:val="00646608"/>
    <w:rsid w:val="0064789D"/>
    <w:rsid w:val="006479FC"/>
    <w:rsid w:val="00650FC3"/>
    <w:rsid w:val="00652809"/>
    <w:rsid w:val="00652E5B"/>
    <w:rsid w:val="006533AA"/>
    <w:rsid w:val="00653C61"/>
    <w:rsid w:val="00656068"/>
    <w:rsid w:val="0065656D"/>
    <w:rsid w:val="00657A74"/>
    <w:rsid w:val="006606E3"/>
    <w:rsid w:val="00660A80"/>
    <w:rsid w:val="0066106E"/>
    <w:rsid w:val="00662E9E"/>
    <w:rsid w:val="00663CAF"/>
    <w:rsid w:val="00664265"/>
    <w:rsid w:val="0066475F"/>
    <w:rsid w:val="00664951"/>
    <w:rsid w:val="00664BB4"/>
    <w:rsid w:val="00665FDC"/>
    <w:rsid w:val="0066655A"/>
    <w:rsid w:val="0066696C"/>
    <w:rsid w:val="006674F5"/>
    <w:rsid w:val="00667524"/>
    <w:rsid w:val="00667531"/>
    <w:rsid w:val="006676D0"/>
    <w:rsid w:val="0067056B"/>
    <w:rsid w:val="00672032"/>
    <w:rsid w:val="00672050"/>
    <w:rsid w:val="00673C33"/>
    <w:rsid w:val="00673CC7"/>
    <w:rsid w:val="00674453"/>
    <w:rsid w:val="006749BB"/>
    <w:rsid w:val="00675083"/>
    <w:rsid w:val="00675A49"/>
    <w:rsid w:val="006808A0"/>
    <w:rsid w:val="00680EC8"/>
    <w:rsid w:val="006810B0"/>
    <w:rsid w:val="006813A9"/>
    <w:rsid w:val="00681A22"/>
    <w:rsid w:val="00681C45"/>
    <w:rsid w:val="00682F23"/>
    <w:rsid w:val="0068303A"/>
    <w:rsid w:val="0068318C"/>
    <w:rsid w:val="006837D5"/>
    <w:rsid w:val="00683B81"/>
    <w:rsid w:val="006840AF"/>
    <w:rsid w:val="006852A8"/>
    <w:rsid w:val="006852AA"/>
    <w:rsid w:val="00685FDD"/>
    <w:rsid w:val="00686A41"/>
    <w:rsid w:val="00687A0D"/>
    <w:rsid w:val="00690E89"/>
    <w:rsid w:val="00691CEB"/>
    <w:rsid w:val="0069217D"/>
    <w:rsid w:val="00692B89"/>
    <w:rsid w:val="00693F51"/>
    <w:rsid w:val="0069432A"/>
    <w:rsid w:val="00694B01"/>
    <w:rsid w:val="006958C1"/>
    <w:rsid w:val="00695941"/>
    <w:rsid w:val="006959E6"/>
    <w:rsid w:val="0069632F"/>
    <w:rsid w:val="006966FE"/>
    <w:rsid w:val="00696EAE"/>
    <w:rsid w:val="00697616"/>
    <w:rsid w:val="006A10BA"/>
    <w:rsid w:val="006A3173"/>
    <w:rsid w:val="006A4E08"/>
    <w:rsid w:val="006A51D2"/>
    <w:rsid w:val="006A5739"/>
    <w:rsid w:val="006A5CF2"/>
    <w:rsid w:val="006A5DA0"/>
    <w:rsid w:val="006A606D"/>
    <w:rsid w:val="006A61EA"/>
    <w:rsid w:val="006A6321"/>
    <w:rsid w:val="006A6F11"/>
    <w:rsid w:val="006A7198"/>
    <w:rsid w:val="006A772B"/>
    <w:rsid w:val="006A7B7E"/>
    <w:rsid w:val="006B1F13"/>
    <w:rsid w:val="006B2A68"/>
    <w:rsid w:val="006B371A"/>
    <w:rsid w:val="006B4AE0"/>
    <w:rsid w:val="006B517E"/>
    <w:rsid w:val="006B5583"/>
    <w:rsid w:val="006B6092"/>
    <w:rsid w:val="006B6340"/>
    <w:rsid w:val="006B6EA9"/>
    <w:rsid w:val="006C17E5"/>
    <w:rsid w:val="006C1DF7"/>
    <w:rsid w:val="006C28AA"/>
    <w:rsid w:val="006C45CD"/>
    <w:rsid w:val="006C463B"/>
    <w:rsid w:val="006C506B"/>
    <w:rsid w:val="006C575A"/>
    <w:rsid w:val="006C663C"/>
    <w:rsid w:val="006C68B3"/>
    <w:rsid w:val="006C6D10"/>
    <w:rsid w:val="006C706D"/>
    <w:rsid w:val="006C7682"/>
    <w:rsid w:val="006D0DD9"/>
    <w:rsid w:val="006D0FF8"/>
    <w:rsid w:val="006D10BA"/>
    <w:rsid w:val="006D142D"/>
    <w:rsid w:val="006D1B1C"/>
    <w:rsid w:val="006D1DAB"/>
    <w:rsid w:val="006D3241"/>
    <w:rsid w:val="006D3DE1"/>
    <w:rsid w:val="006D41C5"/>
    <w:rsid w:val="006D50CD"/>
    <w:rsid w:val="006D548D"/>
    <w:rsid w:val="006D5FD1"/>
    <w:rsid w:val="006D7BC0"/>
    <w:rsid w:val="006E02BC"/>
    <w:rsid w:val="006E0482"/>
    <w:rsid w:val="006E1E84"/>
    <w:rsid w:val="006E23FC"/>
    <w:rsid w:val="006E2848"/>
    <w:rsid w:val="006E2EA3"/>
    <w:rsid w:val="006E379A"/>
    <w:rsid w:val="006E5661"/>
    <w:rsid w:val="006E6A1C"/>
    <w:rsid w:val="006E6A46"/>
    <w:rsid w:val="006E6B79"/>
    <w:rsid w:val="006E726A"/>
    <w:rsid w:val="006E7553"/>
    <w:rsid w:val="006E77A5"/>
    <w:rsid w:val="006E7A57"/>
    <w:rsid w:val="006E7BC5"/>
    <w:rsid w:val="006F0FE4"/>
    <w:rsid w:val="006F1471"/>
    <w:rsid w:val="006F20F1"/>
    <w:rsid w:val="006F2320"/>
    <w:rsid w:val="006F26B4"/>
    <w:rsid w:val="006F448D"/>
    <w:rsid w:val="006F5D14"/>
    <w:rsid w:val="006F7A81"/>
    <w:rsid w:val="006F7FF1"/>
    <w:rsid w:val="007007B3"/>
    <w:rsid w:val="007026DA"/>
    <w:rsid w:val="0070274E"/>
    <w:rsid w:val="0070412C"/>
    <w:rsid w:val="007043E5"/>
    <w:rsid w:val="00704684"/>
    <w:rsid w:val="00704D59"/>
    <w:rsid w:val="007055D6"/>
    <w:rsid w:val="00705606"/>
    <w:rsid w:val="00706FB1"/>
    <w:rsid w:val="007079FB"/>
    <w:rsid w:val="007101B6"/>
    <w:rsid w:val="00710E3E"/>
    <w:rsid w:val="00710F0C"/>
    <w:rsid w:val="00711189"/>
    <w:rsid w:val="00711C99"/>
    <w:rsid w:val="0071200D"/>
    <w:rsid w:val="0071371A"/>
    <w:rsid w:val="0071393D"/>
    <w:rsid w:val="00713B2B"/>
    <w:rsid w:val="00713FA5"/>
    <w:rsid w:val="0071469D"/>
    <w:rsid w:val="00714E93"/>
    <w:rsid w:val="00715B64"/>
    <w:rsid w:val="00717652"/>
    <w:rsid w:val="00717882"/>
    <w:rsid w:val="00720694"/>
    <w:rsid w:val="00720B8B"/>
    <w:rsid w:val="00720F71"/>
    <w:rsid w:val="0072198F"/>
    <w:rsid w:val="00723336"/>
    <w:rsid w:val="00723849"/>
    <w:rsid w:val="007248EC"/>
    <w:rsid w:val="00724E8C"/>
    <w:rsid w:val="0072505A"/>
    <w:rsid w:val="00727B32"/>
    <w:rsid w:val="00731367"/>
    <w:rsid w:val="007324B0"/>
    <w:rsid w:val="0073384E"/>
    <w:rsid w:val="007344E7"/>
    <w:rsid w:val="00734E76"/>
    <w:rsid w:val="00735100"/>
    <w:rsid w:val="007352A5"/>
    <w:rsid w:val="007353CC"/>
    <w:rsid w:val="00735AF0"/>
    <w:rsid w:val="00735F46"/>
    <w:rsid w:val="00736E5B"/>
    <w:rsid w:val="007377C1"/>
    <w:rsid w:val="0074059A"/>
    <w:rsid w:val="007410E2"/>
    <w:rsid w:val="00741BCE"/>
    <w:rsid w:val="00742252"/>
    <w:rsid w:val="00744EBA"/>
    <w:rsid w:val="0074533B"/>
    <w:rsid w:val="007464FE"/>
    <w:rsid w:val="00746F9E"/>
    <w:rsid w:val="00750681"/>
    <w:rsid w:val="007519D8"/>
    <w:rsid w:val="007530FB"/>
    <w:rsid w:val="00753545"/>
    <w:rsid w:val="00753F90"/>
    <w:rsid w:val="00754395"/>
    <w:rsid w:val="0075472F"/>
    <w:rsid w:val="007547FB"/>
    <w:rsid w:val="007554FF"/>
    <w:rsid w:val="007573E1"/>
    <w:rsid w:val="00760B49"/>
    <w:rsid w:val="007612B1"/>
    <w:rsid w:val="007614B1"/>
    <w:rsid w:val="007617C0"/>
    <w:rsid w:val="0076192E"/>
    <w:rsid w:val="00761B20"/>
    <w:rsid w:val="00761C52"/>
    <w:rsid w:val="007641CC"/>
    <w:rsid w:val="007645D0"/>
    <w:rsid w:val="00764A14"/>
    <w:rsid w:val="007656E6"/>
    <w:rsid w:val="0077099E"/>
    <w:rsid w:val="007721B0"/>
    <w:rsid w:val="0077235A"/>
    <w:rsid w:val="00772965"/>
    <w:rsid w:val="00773677"/>
    <w:rsid w:val="00774B76"/>
    <w:rsid w:val="007753C6"/>
    <w:rsid w:val="00780AF8"/>
    <w:rsid w:val="00782166"/>
    <w:rsid w:val="00782C62"/>
    <w:rsid w:val="007834C5"/>
    <w:rsid w:val="00784C9D"/>
    <w:rsid w:val="00784F62"/>
    <w:rsid w:val="007852BE"/>
    <w:rsid w:val="0078562E"/>
    <w:rsid w:val="007858C0"/>
    <w:rsid w:val="0078641C"/>
    <w:rsid w:val="0078700E"/>
    <w:rsid w:val="0078710E"/>
    <w:rsid w:val="007876EC"/>
    <w:rsid w:val="00787CE1"/>
    <w:rsid w:val="0079001C"/>
    <w:rsid w:val="00791538"/>
    <w:rsid w:val="00791838"/>
    <w:rsid w:val="00792914"/>
    <w:rsid w:val="00793A11"/>
    <w:rsid w:val="00794161"/>
    <w:rsid w:val="007943E3"/>
    <w:rsid w:val="00794D2F"/>
    <w:rsid w:val="00796347"/>
    <w:rsid w:val="00796A4B"/>
    <w:rsid w:val="00796ADB"/>
    <w:rsid w:val="00797F1E"/>
    <w:rsid w:val="007A08CE"/>
    <w:rsid w:val="007A0ACD"/>
    <w:rsid w:val="007A0B2A"/>
    <w:rsid w:val="007A0BD4"/>
    <w:rsid w:val="007A1F15"/>
    <w:rsid w:val="007A2E4C"/>
    <w:rsid w:val="007A37FC"/>
    <w:rsid w:val="007A502B"/>
    <w:rsid w:val="007A5991"/>
    <w:rsid w:val="007A5D61"/>
    <w:rsid w:val="007A7183"/>
    <w:rsid w:val="007A79F6"/>
    <w:rsid w:val="007B0A80"/>
    <w:rsid w:val="007B1334"/>
    <w:rsid w:val="007B2C5E"/>
    <w:rsid w:val="007B3735"/>
    <w:rsid w:val="007B377C"/>
    <w:rsid w:val="007B42B1"/>
    <w:rsid w:val="007B5E12"/>
    <w:rsid w:val="007B6601"/>
    <w:rsid w:val="007B729B"/>
    <w:rsid w:val="007B7672"/>
    <w:rsid w:val="007B7C4F"/>
    <w:rsid w:val="007C011B"/>
    <w:rsid w:val="007C092F"/>
    <w:rsid w:val="007C0ADB"/>
    <w:rsid w:val="007C125E"/>
    <w:rsid w:val="007C15B8"/>
    <w:rsid w:val="007C1753"/>
    <w:rsid w:val="007C1775"/>
    <w:rsid w:val="007C1CEB"/>
    <w:rsid w:val="007C202E"/>
    <w:rsid w:val="007C219C"/>
    <w:rsid w:val="007C34BD"/>
    <w:rsid w:val="007C3CBA"/>
    <w:rsid w:val="007C478A"/>
    <w:rsid w:val="007C5025"/>
    <w:rsid w:val="007C6725"/>
    <w:rsid w:val="007D03FC"/>
    <w:rsid w:val="007D0D37"/>
    <w:rsid w:val="007D2478"/>
    <w:rsid w:val="007D396D"/>
    <w:rsid w:val="007D3E98"/>
    <w:rsid w:val="007D3FD0"/>
    <w:rsid w:val="007D519E"/>
    <w:rsid w:val="007D61DA"/>
    <w:rsid w:val="007D665E"/>
    <w:rsid w:val="007D6873"/>
    <w:rsid w:val="007D6AA2"/>
    <w:rsid w:val="007E0125"/>
    <w:rsid w:val="007E266C"/>
    <w:rsid w:val="007E3247"/>
    <w:rsid w:val="007E344D"/>
    <w:rsid w:val="007E3479"/>
    <w:rsid w:val="007E3888"/>
    <w:rsid w:val="007E47AA"/>
    <w:rsid w:val="007E53A8"/>
    <w:rsid w:val="007E72C1"/>
    <w:rsid w:val="007E76C4"/>
    <w:rsid w:val="007F0670"/>
    <w:rsid w:val="007F19A6"/>
    <w:rsid w:val="007F1A97"/>
    <w:rsid w:val="007F1B7B"/>
    <w:rsid w:val="007F1C0E"/>
    <w:rsid w:val="007F2DA6"/>
    <w:rsid w:val="007F311E"/>
    <w:rsid w:val="007F34A7"/>
    <w:rsid w:val="007F3B36"/>
    <w:rsid w:val="007F56B7"/>
    <w:rsid w:val="007F655A"/>
    <w:rsid w:val="008003AF"/>
    <w:rsid w:val="008004F2"/>
    <w:rsid w:val="008038AD"/>
    <w:rsid w:val="00803AD8"/>
    <w:rsid w:val="00804526"/>
    <w:rsid w:val="008051B9"/>
    <w:rsid w:val="008056F3"/>
    <w:rsid w:val="008065EF"/>
    <w:rsid w:val="00811694"/>
    <w:rsid w:val="00811E42"/>
    <w:rsid w:val="008139E4"/>
    <w:rsid w:val="00814093"/>
    <w:rsid w:val="008151DE"/>
    <w:rsid w:val="00815643"/>
    <w:rsid w:val="00816098"/>
    <w:rsid w:val="00817140"/>
    <w:rsid w:val="00817655"/>
    <w:rsid w:val="00817F93"/>
    <w:rsid w:val="008205AC"/>
    <w:rsid w:val="0082266A"/>
    <w:rsid w:val="008230F7"/>
    <w:rsid w:val="00823809"/>
    <w:rsid w:val="00823C1F"/>
    <w:rsid w:val="008244FD"/>
    <w:rsid w:val="008249CF"/>
    <w:rsid w:val="00825D8E"/>
    <w:rsid w:val="00825F2E"/>
    <w:rsid w:val="00830147"/>
    <w:rsid w:val="0083126D"/>
    <w:rsid w:val="00831B2A"/>
    <w:rsid w:val="008324E0"/>
    <w:rsid w:val="00833252"/>
    <w:rsid w:val="008332CC"/>
    <w:rsid w:val="00833B61"/>
    <w:rsid w:val="00833D6F"/>
    <w:rsid w:val="00835852"/>
    <w:rsid w:val="00837DC7"/>
    <w:rsid w:val="00840E63"/>
    <w:rsid w:val="00842721"/>
    <w:rsid w:val="00844677"/>
    <w:rsid w:val="00846B6D"/>
    <w:rsid w:val="00847326"/>
    <w:rsid w:val="00847447"/>
    <w:rsid w:val="00847949"/>
    <w:rsid w:val="008479D7"/>
    <w:rsid w:val="00847CF8"/>
    <w:rsid w:val="0085007E"/>
    <w:rsid w:val="008503EF"/>
    <w:rsid w:val="0085065F"/>
    <w:rsid w:val="00850F10"/>
    <w:rsid w:val="00851ADF"/>
    <w:rsid w:val="00852933"/>
    <w:rsid w:val="00853646"/>
    <w:rsid w:val="0085391E"/>
    <w:rsid w:val="008542BE"/>
    <w:rsid w:val="00855E88"/>
    <w:rsid w:val="0085661A"/>
    <w:rsid w:val="0085676B"/>
    <w:rsid w:val="00856A32"/>
    <w:rsid w:val="00856AE0"/>
    <w:rsid w:val="00857A4A"/>
    <w:rsid w:val="00857A6E"/>
    <w:rsid w:val="008603F2"/>
    <w:rsid w:val="0086063E"/>
    <w:rsid w:val="00861A3E"/>
    <w:rsid w:val="00861F42"/>
    <w:rsid w:val="0086287A"/>
    <w:rsid w:val="00862E47"/>
    <w:rsid w:val="00862F69"/>
    <w:rsid w:val="00862F8E"/>
    <w:rsid w:val="00864565"/>
    <w:rsid w:val="00864A26"/>
    <w:rsid w:val="00865D37"/>
    <w:rsid w:val="00865D52"/>
    <w:rsid w:val="0086619D"/>
    <w:rsid w:val="00866468"/>
    <w:rsid w:val="00867E01"/>
    <w:rsid w:val="00870116"/>
    <w:rsid w:val="008701EE"/>
    <w:rsid w:val="008715BE"/>
    <w:rsid w:val="00872088"/>
    <w:rsid w:val="008725EC"/>
    <w:rsid w:val="00872F1F"/>
    <w:rsid w:val="00873121"/>
    <w:rsid w:val="00875C0F"/>
    <w:rsid w:val="00875D5C"/>
    <w:rsid w:val="008768DD"/>
    <w:rsid w:val="008772CF"/>
    <w:rsid w:val="00880DAF"/>
    <w:rsid w:val="00881392"/>
    <w:rsid w:val="008826B0"/>
    <w:rsid w:val="0088297C"/>
    <w:rsid w:val="00882E8D"/>
    <w:rsid w:val="008836F7"/>
    <w:rsid w:val="00884043"/>
    <w:rsid w:val="00884182"/>
    <w:rsid w:val="00884683"/>
    <w:rsid w:val="0088496B"/>
    <w:rsid w:val="008852E4"/>
    <w:rsid w:val="00885A66"/>
    <w:rsid w:val="0088688F"/>
    <w:rsid w:val="00886A58"/>
    <w:rsid w:val="00887338"/>
    <w:rsid w:val="0088759B"/>
    <w:rsid w:val="00887ADD"/>
    <w:rsid w:val="00887FDE"/>
    <w:rsid w:val="00890892"/>
    <w:rsid w:val="00890AEE"/>
    <w:rsid w:val="0089103A"/>
    <w:rsid w:val="00892376"/>
    <w:rsid w:val="008931BA"/>
    <w:rsid w:val="00893A1F"/>
    <w:rsid w:val="0089515D"/>
    <w:rsid w:val="00895BDC"/>
    <w:rsid w:val="00896036"/>
    <w:rsid w:val="008961B0"/>
    <w:rsid w:val="00896426"/>
    <w:rsid w:val="008A0C37"/>
    <w:rsid w:val="008A2751"/>
    <w:rsid w:val="008A2B23"/>
    <w:rsid w:val="008A312A"/>
    <w:rsid w:val="008A40D8"/>
    <w:rsid w:val="008A4A8A"/>
    <w:rsid w:val="008A53CE"/>
    <w:rsid w:val="008A5D72"/>
    <w:rsid w:val="008A63B6"/>
    <w:rsid w:val="008A71E1"/>
    <w:rsid w:val="008B0466"/>
    <w:rsid w:val="008B0515"/>
    <w:rsid w:val="008B179E"/>
    <w:rsid w:val="008B1A11"/>
    <w:rsid w:val="008B1ED5"/>
    <w:rsid w:val="008B2E7B"/>
    <w:rsid w:val="008B35EE"/>
    <w:rsid w:val="008B37D0"/>
    <w:rsid w:val="008B43E7"/>
    <w:rsid w:val="008B4DFE"/>
    <w:rsid w:val="008B5403"/>
    <w:rsid w:val="008B589A"/>
    <w:rsid w:val="008B59FA"/>
    <w:rsid w:val="008B634F"/>
    <w:rsid w:val="008B6C00"/>
    <w:rsid w:val="008B7D65"/>
    <w:rsid w:val="008C01D9"/>
    <w:rsid w:val="008C04F5"/>
    <w:rsid w:val="008C1F9E"/>
    <w:rsid w:val="008C3F4C"/>
    <w:rsid w:val="008C40C8"/>
    <w:rsid w:val="008C4B65"/>
    <w:rsid w:val="008C54FA"/>
    <w:rsid w:val="008C5C4B"/>
    <w:rsid w:val="008C6BDE"/>
    <w:rsid w:val="008D05B9"/>
    <w:rsid w:val="008D1A84"/>
    <w:rsid w:val="008D1E45"/>
    <w:rsid w:val="008D1F2F"/>
    <w:rsid w:val="008D2629"/>
    <w:rsid w:val="008D2FD0"/>
    <w:rsid w:val="008D3A26"/>
    <w:rsid w:val="008D5730"/>
    <w:rsid w:val="008D5BD5"/>
    <w:rsid w:val="008D6071"/>
    <w:rsid w:val="008D7A83"/>
    <w:rsid w:val="008E0427"/>
    <w:rsid w:val="008E1647"/>
    <w:rsid w:val="008E383B"/>
    <w:rsid w:val="008E4480"/>
    <w:rsid w:val="008E456B"/>
    <w:rsid w:val="008E46AC"/>
    <w:rsid w:val="008E5073"/>
    <w:rsid w:val="008E6B7A"/>
    <w:rsid w:val="008E6D4A"/>
    <w:rsid w:val="008E6F0F"/>
    <w:rsid w:val="008E754B"/>
    <w:rsid w:val="008E767F"/>
    <w:rsid w:val="008E7771"/>
    <w:rsid w:val="008F2611"/>
    <w:rsid w:val="008F2756"/>
    <w:rsid w:val="008F329F"/>
    <w:rsid w:val="008F46E9"/>
    <w:rsid w:val="008F525B"/>
    <w:rsid w:val="008F5DE6"/>
    <w:rsid w:val="008F7426"/>
    <w:rsid w:val="0090123D"/>
    <w:rsid w:val="009013A1"/>
    <w:rsid w:val="00901493"/>
    <w:rsid w:val="00901A89"/>
    <w:rsid w:val="00901C76"/>
    <w:rsid w:val="00902360"/>
    <w:rsid w:val="00903C4C"/>
    <w:rsid w:val="00903FC3"/>
    <w:rsid w:val="009046E1"/>
    <w:rsid w:val="00905C68"/>
    <w:rsid w:val="00906CAA"/>
    <w:rsid w:val="009073FD"/>
    <w:rsid w:val="009077E0"/>
    <w:rsid w:val="009102BE"/>
    <w:rsid w:val="00910F66"/>
    <w:rsid w:val="009111A5"/>
    <w:rsid w:val="009113E9"/>
    <w:rsid w:val="00911814"/>
    <w:rsid w:val="009129AF"/>
    <w:rsid w:val="009167B9"/>
    <w:rsid w:val="009204D0"/>
    <w:rsid w:val="009208E8"/>
    <w:rsid w:val="009231D4"/>
    <w:rsid w:val="00923D09"/>
    <w:rsid w:val="00924443"/>
    <w:rsid w:val="00925892"/>
    <w:rsid w:val="0092647B"/>
    <w:rsid w:val="00926A41"/>
    <w:rsid w:val="00926A4F"/>
    <w:rsid w:val="00926B4F"/>
    <w:rsid w:val="00927A58"/>
    <w:rsid w:val="00927E7C"/>
    <w:rsid w:val="009304E2"/>
    <w:rsid w:val="00930CA4"/>
    <w:rsid w:val="00930E17"/>
    <w:rsid w:val="009322BE"/>
    <w:rsid w:val="00932C1F"/>
    <w:rsid w:val="0093330E"/>
    <w:rsid w:val="00934DF0"/>
    <w:rsid w:val="009350F5"/>
    <w:rsid w:val="009376EC"/>
    <w:rsid w:val="00940823"/>
    <w:rsid w:val="0094088B"/>
    <w:rsid w:val="00940F8E"/>
    <w:rsid w:val="009413C7"/>
    <w:rsid w:val="009426CE"/>
    <w:rsid w:val="009442BC"/>
    <w:rsid w:val="00944B92"/>
    <w:rsid w:val="00945D0A"/>
    <w:rsid w:val="009461E9"/>
    <w:rsid w:val="009505CB"/>
    <w:rsid w:val="009510ED"/>
    <w:rsid w:val="00951500"/>
    <w:rsid w:val="009519F4"/>
    <w:rsid w:val="00952088"/>
    <w:rsid w:val="009524A3"/>
    <w:rsid w:val="00952FE1"/>
    <w:rsid w:val="00953338"/>
    <w:rsid w:val="00954EF8"/>
    <w:rsid w:val="0095568B"/>
    <w:rsid w:val="00956529"/>
    <w:rsid w:val="00956D18"/>
    <w:rsid w:val="00957CAC"/>
    <w:rsid w:val="00957CE2"/>
    <w:rsid w:val="009611AA"/>
    <w:rsid w:val="00962601"/>
    <w:rsid w:val="00962A6F"/>
    <w:rsid w:val="00962C35"/>
    <w:rsid w:val="00963863"/>
    <w:rsid w:val="00964052"/>
    <w:rsid w:val="00964616"/>
    <w:rsid w:val="00964B29"/>
    <w:rsid w:val="00965335"/>
    <w:rsid w:val="0096554A"/>
    <w:rsid w:val="00965848"/>
    <w:rsid w:val="00965F3E"/>
    <w:rsid w:val="00966D9A"/>
    <w:rsid w:val="00970FE6"/>
    <w:rsid w:val="009721A6"/>
    <w:rsid w:val="00972DC6"/>
    <w:rsid w:val="009738B4"/>
    <w:rsid w:val="009757B4"/>
    <w:rsid w:val="00975D4C"/>
    <w:rsid w:val="00975D6F"/>
    <w:rsid w:val="009768AA"/>
    <w:rsid w:val="00976F48"/>
    <w:rsid w:val="009770FF"/>
    <w:rsid w:val="00980052"/>
    <w:rsid w:val="00981ECD"/>
    <w:rsid w:val="00982B33"/>
    <w:rsid w:val="009839A0"/>
    <w:rsid w:val="009868A5"/>
    <w:rsid w:val="00986C32"/>
    <w:rsid w:val="00987B11"/>
    <w:rsid w:val="00990608"/>
    <w:rsid w:val="0099061B"/>
    <w:rsid w:val="00990819"/>
    <w:rsid w:val="00990FE0"/>
    <w:rsid w:val="0099279B"/>
    <w:rsid w:val="009927D2"/>
    <w:rsid w:val="009937BC"/>
    <w:rsid w:val="0099395A"/>
    <w:rsid w:val="009942B3"/>
    <w:rsid w:val="00994B98"/>
    <w:rsid w:val="009951FC"/>
    <w:rsid w:val="00995E86"/>
    <w:rsid w:val="0099643C"/>
    <w:rsid w:val="0099712F"/>
    <w:rsid w:val="009A01F8"/>
    <w:rsid w:val="009A0BD3"/>
    <w:rsid w:val="009A185C"/>
    <w:rsid w:val="009A2468"/>
    <w:rsid w:val="009A275C"/>
    <w:rsid w:val="009A2F36"/>
    <w:rsid w:val="009A4262"/>
    <w:rsid w:val="009A5103"/>
    <w:rsid w:val="009A64E0"/>
    <w:rsid w:val="009A671E"/>
    <w:rsid w:val="009A676E"/>
    <w:rsid w:val="009A6D7D"/>
    <w:rsid w:val="009B0723"/>
    <w:rsid w:val="009B1BE0"/>
    <w:rsid w:val="009B1CE7"/>
    <w:rsid w:val="009B292D"/>
    <w:rsid w:val="009B2A12"/>
    <w:rsid w:val="009B3DBA"/>
    <w:rsid w:val="009B3E11"/>
    <w:rsid w:val="009B4190"/>
    <w:rsid w:val="009B57B7"/>
    <w:rsid w:val="009B59E6"/>
    <w:rsid w:val="009B6825"/>
    <w:rsid w:val="009B6EEF"/>
    <w:rsid w:val="009B7321"/>
    <w:rsid w:val="009B7763"/>
    <w:rsid w:val="009C1ED8"/>
    <w:rsid w:val="009C2C48"/>
    <w:rsid w:val="009C31D5"/>
    <w:rsid w:val="009C4C9D"/>
    <w:rsid w:val="009C5562"/>
    <w:rsid w:val="009C642D"/>
    <w:rsid w:val="009C74D6"/>
    <w:rsid w:val="009D0154"/>
    <w:rsid w:val="009D0462"/>
    <w:rsid w:val="009D06A6"/>
    <w:rsid w:val="009D140F"/>
    <w:rsid w:val="009D1E0E"/>
    <w:rsid w:val="009D2D5A"/>
    <w:rsid w:val="009D2FED"/>
    <w:rsid w:val="009D34D2"/>
    <w:rsid w:val="009D4CD2"/>
    <w:rsid w:val="009D52F4"/>
    <w:rsid w:val="009D5A50"/>
    <w:rsid w:val="009D6424"/>
    <w:rsid w:val="009D6D07"/>
    <w:rsid w:val="009D7CCD"/>
    <w:rsid w:val="009E00CA"/>
    <w:rsid w:val="009E0205"/>
    <w:rsid w:val="009E04B5"/>
    <w:rsid w:val="009E0D54"/>
    <w:rsid w:val="009E10A5"/>
    <w:rsid w:val="009E152B"/>
    <w:rsid w:val="009E2C3A"/>
    <w:rsid w:val="009E41C9"/>
    <w:rsid w:val="009E422A"/>
    <w:rsid w:val="009E4A25"/>
    <w:rsid w:val="009E4A8C"/>
    <w:rsid w:val="009E5091"/>
    <w:rsid w:val="009E5590"/>
    <w:rsid w:val="009E559F"/>
    <w:rsid w:val="009E5AE1"/>
    <w:rsid w:val="009E5DAE"/>
    <w:rsid w:val="009E5E85"/>
    <w:rsid w:val="009E5F0D"/>
    <w:rsid w:val="009E645B"/>
    <w:rsid w:val="009E72E2"/>
    <w:rsid w:val="009E790E"/>
    <w:rsid w:val="009E7AA1"/>
    <w:rsid w:val="009F05D8"/>
    <w:rsid w:val="009F05FF"/>
    <w:rsid w:val="009F1235"/>
    <w:rsid w:val="009F1491"/>
    <w:rsid w:val="009F459B"/>
    <w:rsid w:val="009F6479"/>
    <w:rsid w:val="009F66B7"/>
    <w:rsid w:val="009F68D8"/>
    <w:rsid w:val="009F7280"/>
    <w:rsid w:val="009F7793"/>
    <w:rsid w:val="009F780D"/>
    <w:rsid w:val="009F7B78"/>
    <w:rsid w:val="00A00503"/>
    <w:rsid w:val="00A00572"/>
    <w:rsid w:val="00A007A7"/>
    <w:rsid w:val="00A007F6"/>
    <w:rsid w:val="00A01118"/>
    <w:rsid w:val="00A011E7"/>
    <w:rsid w:val="00A01834"/>
    <w:rsid w:val="00A01FA9"/>
    <w:rsid w:val="00A02107"/>
    <w:rsid w:val="00A03BB0"/>
    <w:rsid w:val="00A03CA5"/>
    <w:rsid w:val="00A0431D"/>
    <w:rsid w:val="00A048BB"/>
    <w:rsid w:val="00A05E56"/>
    <w:rsid w:val="00A0621C"/>
    <w:rsid w:val="00A07C1E"/>
    <w:rsid w:val="00A10D5F"/>
    <w:rsid w:val="00A11FB6"/>
    <w:rsid w:val="00A1269B"/>
    <w:rsid w:val="00A12786"/>
    <w:rsid w:val="00A13AD3"/>
    <w:rsid w:val="00A14F28"/>
    <w:rsid w:val="00A15A75"/>
    <w:rsid w:val="00A174BC"/>
    <w:rsid w:val="00A179BE"/>
    <w:rsid w:val="00A201AD"/>
    <w:rsid w:val="00A20206"/>
    <w:rsid w:val="00A2025A"/>
    <w:rsid w:val="00A20564"/>
    <w:rsid w:val="00A2056F"/>
    <w:rsid w:val="00A205CC"/>
    <w:rsid w:val="00A206AB"/>
    <w:rsid w:val="00A21236"/>
    <w:rsid w:val="00A21465"/>
    <w:rsid w:val="00A21A98"/>
    <w:rsid w:val="00A23021"/>
    <w:rsid w:val="00A24204"/>
    <w:rsid w:val="00A24238"/>
    <w:rsid w:val="00A24526"/>
    <w:rsid w:val="00A27427"/>
    <w:rsid w:val="00A30A1F"/>
    <w:rsid w:val="00A30EEE"/>
    <w:rsid w:val="00A31850"/>
    <w:rsid w:val="00A362AA"/>
    <w:rsid w:val="00A3704D"/>
    <w:rsid w:val="00A377D4"/>
    <w:rsid w:val="00A37AA9"/>
    <w:rsid w:val="00A37E24"/>
    <w:rsid w:val="00A37EA3"/>
    <w:rsid w:val="00A40DB1"/>
    <w:rsid w:val="00A41AFC"/>
    <w:rsid w:val="00A42533"/>
    <w:rsid w:val="00A42833"/>
    <w:rsid w:val="00A429A9"/>
    <w:rsid w:val="00A42F4D"/>
    <w:rsid w:val="00A435A1"/>
    <w:rsid w:val="00A44262"/>
    <w:rsid w:val="00A44D53"/>
    <w:rsid w:val="00A452B6"/>
    <w:rsid w:val="00A462AC"/>
    <w:rsid w:val="00A50213"/>
    <w:rsid w:val="00A50E18"/>
    <w:rsid w:val="00A5151B"/>
    <w:rsid w:val="00A51786"/>
    <w:rsid w:val="00A517F6"/>
    <w:rsid w:val="00A51B67"/>
    <w:rsid w:val="00A523A6"/>
    <w:rsid w:val="00A52A5E"/>
    <w:rsid w:val="00A53B01"/>
    <w:rsid w:val="00A53C3C"/>
    <w:rsid w:val="00A5436C"/>
    <w:rsid w:val="00A549FB"/>
    <w:rsid w:val="00A54A6F"/>
    <w:rsid w:val="00A558C7"/>
    <w:rsid w:val="00A55A95"/>
    <w:rsid w:val="00A55E01"/>
    <w:rsid w:val="00A5626F"/>
    <w:rsid w:val="00A5628F"/>
    <w:rsid w:val="00A56B00"/>
    <w:rsid w:val="00A56BC8"/>
    <w:rsid w:val="00A570FB"/>
    <w:rsid w:val="00A66F86"/>
    <w:rsid w:val="00A70972"/>
    <w:rsid w:val="00A70F38"/>
    <w:rsid w:val="00A70F98"/>
    <w:rsid w:val="00A72297"/>
    <w:rsid w:val="00A729F3"/>
    <w:rsid w:val="00A72D6D"/>
    <w:rsid w:val="00A73C23"/>
    <w:rsid w:val="00A743C9"/>
    <w:rsid w:val="00A74AC5"/>
    <w:rsid w:val="00A75482"/>
    <w:rsid w:val="00A75D29"/>
    <w:rsid w:val="00A7612D"/>
    <w:rsid w:val="00A766D1"/>
    <w:rsid w:val="00A81A9D"/>
    <w:rsid w:val="00A8279A"/>
    <w:rsid w:val="00A82C86"/>
    <w:rsid w:val="00A83077"/>
    <w:rsid w:val="00A86776"/>
    <w:rsid w:val="00A8697B"/>
    <w:rsid w:val="00A86DCB"/>
    <w:rsid w:val="00A86F1E"/>
    <w:rsid w:val="00A8703A"/>
    <w:rsid w:val="00A871C5"/>
    <w:rsid w:val="00A903B5"/>
    <w:rsid w:val="00A90B28"/>
    <w:rsid w:val="00A90B41"/>
    <w:rsid w:val="00A90BBB"/>
    <w:rsid w:val="00A91D9D"/>
    <w:rsid w:val="00A92232"/>
    <w:rsid w:val="00A93008"/>
    <w:rsid w:val="00A93151"/>
    <w:rsid w:val="00A932CD"/>
    <w:rsid w:val="00A9372B"/>
    <w:rsid w:val="00A9471C"/>
    <w:rsid w:val="00A95672"/>
    <w:rsid w:val="00AA0886"/>
    <w:rsid w:val="00AA0D9D"/>
    <w:rsid w:val="00AA26FF"/>
    <w:rsid w:val="00AA2AEB"/>
    <w:rsid w:val="00AA3168"/>
    <w:rsid w:val="00AA3488"/>
    <w:rsid w:val="00AA392C"/>
    <w:rsid w:val="00AA3B7E"/>
    <w:rsid w:val="00AA3EC1"/>
    <w:rsid w:val="00AA45B3"/>
    <w:rsid w:val="00AA4612"/>
    <w:rsid w:val="00AA4AAB"/>
    <w:rsid w:val="00AA4D3E"/>
    <w:rsid w:val="00AA4E7B"/>
    <w:rsid w:val="00AA51D8"/>
    <w:rsid w:val="00AA543A"/>
    <w:rsid w:val="00AA5E08"/>
    <w:rsid w:val="00AA6BAC"/>
    <w:rsid w:val="00AA6C2B"/>
    <w:rsid w:val="00AA7A72"/>
    <w:rsid w:val="00AB0217"/>
    <w:rsid w:val="00AB08F5"/>
    <w:rsid w:val="00AB2FA6"/>
    <w:rsid w:val="00AB3644"/>
    <w:rsid w:val="00AB3E01"/>
    <w:rsid w:val="00AB43AA"/>
    <w:rsid w:val="00AB7E07"/>
    <w:rsid w:val="00AC0416"/>
    <w:rsid w:val="00AC041C"/>
    <w:rsid w:val="00AC144D"/>
    <w:rsid w:val="00AC204A"/>
    <w:rsid w:val="00AC380C"/>
    <w:rsid w:val="00AC4F41"/>
    <w:rsid w:val="00AC5484"/>
    <w:rsid w:val="00AC5B2B"/>
    <w:rsid w:val="00AC7BBC"/>
    <w:rsid w:val="00AD0185"/>
    <w:rsid w:val="00AD041F"/>
    <w:rsid w:val="00AD2311"/>
    <w:rsid w:val="00AD2D33"/>
    <w:rsid w:val="00AD2E43"/>
    <w:rsid w:val="00AD41D5"/>
    <w:rsid w:val="00AD4395"/>
    <w:rsid w:val="00AD5422"/>
    <w:rsid w:val="00AD5459"/>
    <w:rsid w:val="00AD5E2F"/>
    <w:rsid w:val="00AD60A6"/>
    <w:rsid w:val="00AD6588"/>
    <w:rsid w:val="00AD6E26"/>
    <w:rsid w:val="00AE0708"/>
    <w:rsid w:val="00AE094C"/>
    <w:rsid w:val="00AE0B99"/>
    <w:rsid w:val="00AE1577"/>
    <w:rsid w:val="00AE1704"/>
    <w:rsid w:val="00AE252D"/>
    <w:rsid w:val="00AE256A"/>
    <w:rsid w:val="00AE2657"/>
    <w:rsid w:val="00AE3081"/>
    <w:rsid w:val="00AE358F"/>
    <w:rsid w:val="00AE398E"/>
    <w:rsid w:val="00AE495B"/>
    <w:rsid w:val="00AE4FF7"/>
    <w:rsid w:val="00AE54DB"/>
    <w:rsid w:val="00AE576E"/>
    <w:rsid w:val="00AE6D3A"/>
    <w:rsid w:val="00AE749E"/>
    <w:rsid w:val="00AE7C77"/>
    <w:rsid w:val="00AF1702"/>
    <w:rsid w:val="00AF22B0"/>
    <w:rsid w:val="00AF3DE1"/>
    <w:rsid w:val="00AF3E3A"/>
    <w:rsid w:val="00AF41B7"/>
    <w:rsid w:val="00AF41DF"/>
    <w:rsid w:val="00AF42FD"/>
    <w:rsid w:val="00AF4870"/>
    <w:rsid w:val="00AF4901"/>
    <w:rsid w:val="00AF55B7"/>
    <w:rsid w:val="00AF5A59"/>
    <w:rsid w:val="00AF6703"/>
    <w:rsid w:val="00AF6C88"/>
    <w:rsid w:val="00B00D71"/>
    <w:rsid w:val="00B00DB7"/>
    <w:rsid w:val="00B01D2E"/>
    <w:rsid w:val="00B027C2"/>
    <w:rsid w:val="00B02F69"/>
    <w:rsid w:val="00B03A77"/>
    <w:rsid w:val="00B0453F"/>
    <w:rsid w:val="00B05B69"/>
    <w:rsid w:val="00B064B1"/>
    <w:rsid w:val="00B06F5D"/>
    <w:rsid w:val="00B07240"/>
    <w:rsid w:val="00B07473"/>
    <w:rsid w:val="00B07E19"/>
    <w:rsid w:val="00B10573"/>
    <w:rsid w:val="00B12929"/>
    <w:rsid w:val="00B133C2"/>
    <w:rsid w:val="00B134FC"/>
    <w:rsid w:val="00B14497"/>
    <w:rsid w:val="00B14F68"/>
    <w:rsid w:val="00B160EC"/>
    <w:rsid w:val="00B16E9A"/>
    <w:rsid w:val="00B16FA5"/>
    <w:rsid w:val="00B1799D"/>
    <w:rsid w:val="00B20F30"/>
    <w:rsid w:val="00B2148B"/>
    <w:rsid w:val="00B21B31"/>
    <w:rsid w:val="00B23988"/>
    <w:rsid w:val="00B24060"/>
    <w:rsid w:val="00B24C72"/>
    <w:rsid w:val="00B25402"/>
    <w:rsid w:val="00B258FB"/>
    <w:rsid w:val="00B25C41"/>
    <w:rsid w:val="00B26333"/>
    <w:rsid w:val="00B2697A"/>
    <w:rsid w:val="00B2733A"/>
    <w:rsid w:val="00B27B85"/>
    <w:rsid w:val="00B3010B"/>
    <w:rsid w:val="00B30B18"/>
    <w:rsid w:val="00B30DA6"/>
    <w:rsid w:val="00B310C9"/>
    <w:rsid w:val="00B3126E"/>
    <w:rsid w:val="00B32911"/>
    <w:rsid w:val="00B33961"/>
    <w:rsid w:val="00B33B47"/>
    <w:rsid w:val="00B34097"/>
    <w:rsid w:val="00B34458"/>
    <w:rsid w:val="00B3517E"/>
    <w:rsid w:val="00B35262"/>
    <w:rsid w:val="00B355A8"/>
    <w:rsid w:val="00B35990"/>
    <w:rsid w:val="00B36977"/>
    <w:rsid w:val="00B36C36"/>
    <w:rsid w:val="00B40E2E"/>
    <w:rsid w:val="00B412D1"/>
    <w:rsid w:val="00B41ABB"/>
    <w:rsid w:val="00B41B8F"/>
    <w:rsid w:val="00B4235A"/>
    <w:rsid w:val="00B43388"/>
    <w:rsid w:val="00B43D48"/>
    <w:rsid w:val="00B440A1"/>
    <w:rsid w:val="00B4427A"/>
    <w:rsid w:val="00B4506D"/>
    <w:rsid w:val="00B466D4"/>
    <w:rsid w:val="00B46775"/>
    <w:rsid w:val="00B5093A"/>
    <w:rsid w:val="00B50A24"/>
    <w:rsid w:val="00B50BA3"/>
    <w:rsid w:val="00B50FA3"/>
    <w:rsid w:val="00B517FB"/>
    <w:rsid w:val="00B51902"/>
    <w:rsid w:val="00B523A1"/>
    <w:rsid w:val="00B52774"/>
    <w:rsid w:val="00B53CCD"/>
    <w:rsid w:val="00B540E2"/>
    <w:rsid w:val="00B5448F"/>
    <w:rsid w:val="00B603E3"/>
    <w:rsid w:val="00B613D1"/>
    <w:rsid w:val="00B61493"/>
    <w:rsid w:val="00B616CF"/>
    <w:rsid w:val="00B61E24"/>
    <w:rsid w:val="00B62568"/>
    <w:rsid w:val="00B63394"/>
    <w:rsid w:val="00B63592"/>
    <w:rsid w:val="00B64A6A"/>
    <w:rsid w:val="00B65532"/>
    <w:rsid w:val="00B666FB"/>
    <w:rsid w:val="00B669A7"/>
    <w:rsid w:val="00B66E10"/>
    <w:rsid w:val="00B6774B"/>
    <w:rsid w:val="00B67F63"/>
    <w:rsid w:val="00B71624"/>
    <w:rsid w:val="00B73DC9"/>
    <w:rsid w:val="00B752D2"/>
    <w:rsid w:val="00B7571D"/>
    <w:rsid w:val="00B75F7C"/>
    <w:rsid w:val="00B77F3C"/>
    <w:rsid w:val="00B8027B"/>
    <w:rsid w:val="00B809B2"/>
    <w:rsid w:val="00B81276"/>
    <w:rsid w:val="00B8151B"/>
    <w:rsid w:val="00B83A5F"/>
    <w:rsid w:val="00B84644"/>
    <w:rsid w:val="00B850AE"/>
    <w:rsid w:val="00B85875"/>
    <w:rsid w:val="00B85C5A"/>
    <w:rsid w:val="00B8609B"/>
    <w:rsid w:val="00B86369"/>
    <w:rsid w:val="00B870F9"/>
    <w:rsid w:val="00B87537"/>
    <w:rsid w:val="00B87D92"/>
    <w:rsid w:val="00B90825"/>
    <w:rsid w:val="00B9097E"/>
    <w:rsid w:val="00B90D9F"/>
    <w:rsid w:val="00B90F48"/>
    <w:rsid w:val="00B91353"/>
    <w:rsid w:val="00B91923"/>
    <w:rsid w:val="00B928FE"/>
    <w:rsid w:val="00B94337"/>
    <w:rsid w:val="00B94849"/>
    <w:rsid w:val="00B94A96"/>
    <w:rsid w:val="00B94C48"/>
    <w:rsid w:val="00B96B0C"/>
    <w:rsid w:val="00B96C32"/>
    <w:rsid w:val="00BA028A"/>
    <w:rsid w:val="00BA281C"/>
    <w:rsid w:val="00BA32A3"/>
    <w:rsid w:val="00BA4385"/>
    <w:rsid w:val="00BA589B"/>
    <w:rsid w:val="00BA6CDC"/>
    <w:rsid w:val="00BA7AE9"/>
    <w:rsid w:val="00BB0562"/>
    <w:rsid w:val="00BB090A"/>
    <w:rsid w:val="00BB17E9"/>
    <w:rsid w:val="00BB2339"/>
    <w:rsid w:val="00BB265B"/>
    <w:rsid w:val="00BB2A99"/>
    <w:rsid w:val="00BB38B3"/>
    <w:rsid w:val="00BB3E9F"/>
    <w:rsid w:val="00BB42DA"/>
    <w:rsid w:val="00BB4A58"/>
    <w:rsid w:val="00BB4AC7"/>
    <w:rsid w:val="00BB71BB"/>
    <w:rsid w:val="00BB73CB"/>
    <w:rsid w:val="00BB7958"/>
    <w:rsid w:val="00BB7CDC"/>
    <w:rsid w:val="00BC006C"/>
    <w:rsid w:val="00BC044D"/>
    <w:rsid w:val="00BC123B"/>
    <w:rsid w:val="00BC179D"/>
    <w:rsid w:val="00BC25B2"/>
    <w:rsid w:val="00BC2E8B"/>
    <w:rsid w:val="00BC42CA"/>
    <w:rsid w:val="00BC4B94"/>
    <w:rsid w:val="00BC54FA"/>
    <w:rsid w:val="00BC5A3C"/>
    <w:rsid w:val="00BC6438"/>
    <w:rsid w:val="00BC65CF"/>
    <w:rsid w:val="00BC688A"/>
    <w:rsid w:val="00BC700E"/>
    <w:rsid w:val="00BC71AD"/>
    <w:rsid w:val="00BC725F"/>
    <w:rsid w:val="00BC7AE8"/>
    <w:rsid w:val="00BC7E6B"/>
    <w:rsid w:val="00BD0007"/>
    <w:rsid w:val="00BD02D9"/>
    <w:rsid w:val="00BD0921"/>
    <w:rsid w:val="00BD0C3E"/>
    <w:rsid w:val="00BD1F6E"/>
    <w:rsid w:val="00BD27F5"/>
    <w:rsid w:val="00BD2B68"/>
    <w:rsid w:val="00BD3182"/>
    <w:rsid w:val="00BD40B5"/>
    <w:rsid w:val="00BD48BB"/>
    <w:rsid w:val="00BD48E3"/>
    <w:rsid w:val="00BD662F"/>
    <w:rsid w:val="00BD7EC7"/>
    <w:rsid w:val="00BE0CC3"/>
    <w:rsid w:val="00BE11D4"/>
    <w:rsid w:val="00BE1300"/>
    <w:rsid w:val="00BE180D"/>
    <w:rsid w:val="00BE1CB4"/>
    <w:rsid w:val="00BE23A6"/>
    <w:rsid w:val="00BE242C"/>
    <w:rsid w:val="00BE2F30"/>
    <w:rsid w:val="00BE31D4"/>
    <w:rsid w:val="00BE33D8"/>
    <w:rsid w:val="00BE343B"/>
    <w:rsid w:val="00BE3A66"/>
    <w:rsid w:val="00BE3FBC"/>
    <w:rsid w:val="00BE4128"/>
    <w:rsid w:val="00BE4486"/>
    <w:rsid w:val="00BE4AE8"/>
    <w:rsid w:val="00BE4B77"/>
    <w:rsid w:val="00BE5958"/>
    <w:rsid w:val="00BE5B0D"/>
    <w:rsid w:val="00BE5B4A"/>
    <w:rsid w:val="00BE64EB"/>
    <w:rsid w:val="00BE661E"/>
    <w:rsid w:val="00BE7C1B"/>
    <w:rsid w:val="00BF011E"/>
    <w:rsid w:val="00BF0589"/>
    <w:rsid w:val="00BF1017"/>
    <w:rsid w:val="00BF1174"/>
    <w:rsid w:val="00BF2425"/>
    <w:rsid w:val="00BF3789"/>
    <w:rsid w:val="00BF398F"/>
    <w:rsid w:val="00BF540B"/>
    <w:rsid w:val="00BF5C9B"/>
    <w:rsid w:val="00BF5CB4"/>
    <w:rsid w:val="00BF6359"/>
    <w:rsid w:val="00BF6423"/>
    <w:rsid w:val="00BF672E"/>
    <w:rsid w:val="00BF6A26"/>
    <w:rsid w:val="00BF6E93"/>
    <w:rsid w:val="00BF73E9"/>
    <w:rsid w:val="00C00275"/>
    <w:rsid w:val="00C00AA4"/>
    <w:rsid w:val="00C00D1D"/>
    <w:rsid w:val="00C03255"/>
    <w:rsid w:val="00C03EC1"/>
    <w:rsid w:val="00C03F3E"/>
    <w:rsid w:val="00C047B7"/>
    <w:rsid w:val="00C059C8"/>
    <w:rsid w:val="00C06293"/>
    <w:rsid w:val="00C063D9"/>
    <w:rsid w:val="00C078FC"/>
    <w:rsid w:val="00C07CD0"/>
    <w:rsid w:val="00C10353"/>
    <w:rsid w:val="00C10A5A"/>
    <w:rsid w:val="00C10C36"/>
    <w:rsid w:val="00C10C46"/>
    <w:rsid w:val="00C10D11"/>
    <w:rsid w:val="00C11D7C"/>
    <w:rsid w:val="00C12028"/>
    <w:rsid w:val="00C122FB"/>
    <w:rsid w:val="00C12CCD"/>
    <w:rsid w:val="00C1428B"/>
    <w:rsid w:val="00C146A0"/>
    <w:rsid w:val="00C14DC1"/>
    <w:rsid w:val="00C17095"/>
    <w:rsid w:val="00C171B1"/>
    <w:rsid w:val="00C20838"/>
    <w:rsid w:val="00C2280B"/>
    <w:rsid w:val="00C22A34"/>
    <w:rsid w:val="00C2318E"/>
    <w:rsid w:val="00C235CD"/>
    <w:rsid w:val="00C24F27"/>
    <w:rsid w:val="00C25F23"/>
    <w:rsid w:val="00C26296"/>
    <w:rsid w:val="00C263EE"/>
    <w:rsid w:val="00C272BA"/>
    <w:rsid w:val="00C30392"/>
    <w:rsid w:val="00C30AA9"/>
    <w:rsid w:val="00C34058"/>
    <w:rsid w:val="00C366D5"/>
    <w:rsid w:val="00C369C3"/>
    <w:rsid w:val="00C36D5D"/>
    <w:rsid w:val="00C37260"/>
    <w:rsid w:val="00C37B9E"/>
    <w:rsid w:val="00C40C11"/>
    <w:rsid w:val="00C41B04"/>
    <w:rsid w:val="00C431F1"/>
    <w:rsid w:val="00C434B6"/>
    <w:rsid w:val="00C4581B"/>
    <w:rsid w:val="00C46800"/>
    <w:rsid w:val="00C468C5"/>
    <w:rsid w:val="00C46CBC"/>
    <w:rsid w:val="00C4789D"/>
    <w:rsid w:val="00C47BA7"/>
    <w:rsid w:val="00C47D7E"/>
    <w:rsid w:val="00C5028F"/>
    <w:rsid w:val="00C505C0"/>
    <w:rsid w:val="00C515E1"/>
    <w:rsid w:val="00C51D78"/>
    <w:rsid w:val="00C52276"/>
    <w:rsid w:val="00C52D1A"/>
    <w:rsid w:val="00C53436"/>
    <w:rsid w:val="00C53F49"/>
    <w:rsid w:val="00C54034"/>
    <w:rsid w:val="00C55843"/>
    <w:rsid w:val="00C55F8B"/>
    <w:rsid w:val="00C56164"/>
    <w:rsid w:val="00C566C4"/>
    <w:rsid w:val="00C56B00"/>
    <w:rsid w:val="00C60B11"/>
    <w:rsid w:val="00C60B78"/>
    <w:rsid w:val="00C61406"/>
    <w:rsid w:val="00C61B72"/>
    <w:rsid w:val="00C62586"/>
    <w:rsid w:val="00C6270E"/>
    <w:rsid w:val="00C628C0"/>
    <w:rsid w:val="00C63604"/>
    <w:rsid w:val="00C63787"/>
    <w:rsid w:val="00C63B28"/>
    <w:rsid w:val="00C662DB"/>
    <w:rsid w:val="00C67EF9"/>
    <w:rsid w:val="00C707FF"/>
    <w:rsid w:val="00C70E5B"/>
    <w:rsid w:val="00C712F9"/>
    <w:rsid w:val="00C717AE"/>
    <w:rsid w:val="00C71FD2"/>
    <w:rsid w:val="00C73EB0"/>
    <w:rsid w:val="00C7413D"/>
    <w:rsid w:val="00C74264"/>
    <w:rsid w:val="00C74740"/>
    <w:rsid w:val="00C74AF5"/>
    <w:rsid w:val="00C74E2F"/>
    <w:rsid w:val="00C7509E"/>
    <w:rsid w:val="00C7578A"/>
    <w:rsid w:val="00C757E8"/>
    <w:rsid w:val="00C7599B"/>
    <w:rsid w:val="00C76346"/>
    <w:rsid w:val="00C77C52"/>
    <w:rsid w:val="00C805D3"/>
    <w:rsid w:val="00C806FC"/>
    <w:rsid w:val="00C8129C"/>
    <w:rsid w:val="00C835EA"/>
    <w:rsid w:val="00C83E8B"/>
    <w:rsid w:val="00C8412A"/>
    <w:rsid w:val="00C84763"/>
    <w:rsid w:val="00C855F4"/>
    <w:rsid w:val="00C878D1"/>
    <w:rsid w:val="00C90A46"/>
    <w:rsid w:val="00C91ED1"/>
    <w:rsid w:val="00C92A43"/>
    <w:rsid w:val="00C93FB4"/>
    <w:rsid w:val="00C94522"/>
    <w:rsid w:val="00C95092"/>
    <w:rsid w:val="00C96661"/>
    <w:rsid w:val="00C96D2B"/>
    <w:rsid w:val="00C9782D"/>
    <w:rsid w:val="00CA066D"/>
    <w:rsid w:val="00CA1845"/>
    <w:rsid w:val="00CA3FCA"/>
    <w:rsid w:val="00CA3FE3"/>
    <w:rsid w:val="00CA4198"/>
    <w:rsid w:val="00CA549B"/>
    <w:rsid w:val="00CA6B50"/>
    <w:rsid w:val="00CA71DF"/>
    <w:rsid w:val="00CA7545"/>
    <w:rsid w:val="00CB0E93"/>
    <w:rsid w:val="00CB3590"/>
    <w:rsid w:val="00CB4C8B"/>
    <w:rsid w:val="00CB5992"/>
    <w:rsid w:val="00CB5E7D"/>
    <w:rsid w:val="00CB60EA"/>
    <w:rsid w:val="00CB6724"/>
    <w:rsid w:val="00CB69C3"/>
    <w:rsid w:val="00CB6F2D"/>
    <w:rsid w:val="00CB707F"/>
    <w:rsid w:val="00CC02A8"/>
    <w:rsid w:val="00CC0724"/>
    <w:rsid w:val="00CC2450"/>
    <w:rsid w:val="00CC5D31"/>
    <w:rsid w:val="00CC5DC8"/>
    <w:rsid w:val="00CC611D"/>
    <w:rsid w:val="00CC690E"/>
    <w:rsid w:val="00CC6A4F"/>
    <w:rsid w:val="00CC7989"/>
    <w:rsid w:val="00CD02D9"/>
    <w:rsid w:val="00CD05E4"/>
    <w:rsid w:val="00CD0A2D"/>
    <w:rsid w:val="00CD153A"/>
    <w:rsid w:val="00CD1BEF"/>
    <w:rsid w:val="00CD325E"/>
    <w:rsid w:val="00CD3618"/>
    <w:rsid w:val="00CD420F"/>
    <w:rsid w:val="00CD5B44"/>
    <w:rsid w:val="00CD5CAC"/>
    <w:rsid w:val="00CD656C"/>
    <w:rsid w:val="00CD6DBF"/>
    <w:rsid w:val="00CE0009"/>
    <w:rsid w:val="00CE048F"/>
    <w:rsid w:val="00CE1751"/>
    <w:rsid w:val="00CE2729"/>
    <w:rsid w:val="00CE2B35"/>
    <w:rsid w:val="00CE2E04"/>
    <w:rsid w:val="00CE30A5"/>
    <w:rsid w:val="00CE40C8"/>
    <w:rsid w:val="00CE43B9"/>
    <w:rsid w:val="00CE4DCA"/>
    <w:rsid w:val="00CE6D50"/>
    <w:rsid w:val="00CE7B8D"/>
    <w:rsid w:val="00CF0281"/>
    <w:rsid w:val="00CF0B4C"/>
    <w:rsid w:val="00CF1048"/>
    <w:rsid w:val="00CF1BF2"/>
    <w:rsid w:val="00CF345C"/>
    <w:rsid w:val="00CF3789"/>
    <w:rsid w:val="00CF3869"/>
    <w:rsid w:val="00CF3EA4"/>
    <w:rsid w:val="00CF403D"/>
    <w:rsid w:val="00CF5941"/>
    <w:rsid w:val="00CF60BB"/>
    <w:rsid w:val="00CF6384"/>
    <w:rsid w:val="00CF7E17"/>
    <w:rsid w:val="00D002EA"/>
    <w:rsid w:val="00D01C55"/>
    <w:rsid w:val="00D01E93"/>
    <w:rsid w:val="00D024EF"/>
    <w:rsid w:val="00D02BDE"/>
    <w:rsid w:val="00D02C48"/>
    <w:rsid w:val="00D0313A"/>
    <w:rsid w:val="00D03501"/>
    <w:rsid w:val="00D039D1"/>
    <w:rsid w:val="00D03E04"/>
    <w:rsid w:val="00D04293"/>
    <w:rsid w:val="00D04C1D"/>
    <w:rsid w:val="00D0763D"/>
    <w:rsid w:val="00D07B4D"/>
    <w:rsid w:val="00D07F3E"/>
    <w:rsid w:val="00D10B47"/>
    <w:rsid w:val="00D10C28"/>
    <w:rsid w:val="00D123DA"/>
    <w:rsid w:val="00D124BF"/>
    <w:rsid w:val="00D127E2"/>
    <w:rsid w:val="00D12F2A"/>
    <w:rsid w:val="00D13C42"/>
    <w:rsid w:val="00D161D5"/>
    <w:rsid w:val="00D1761F"/>
    <w:rsid w:val="00D17962"/>
    <w:rsid w:val="00D17CB2"/>
    <w:rsid w:val="00D17E9B"/>
    <w:rsid w:val="00D2086C"/>
    <w:rsid w:val="00D21A07"/>
    <w:rsid w:val="00D21B00"/>
    <w:rsid w:val="00D22996"/>
    <w:rsid w:val="00D23149"/>
    <w:rsid w:val="00D2419D"/>
    <w:rsid w:val="00D248E8"/>
    <w:rsid w:val="00D24CF4"/>
    <w:rsid w:val="00D24EAD"/>
    <w:rsid w:val="00D25BED"/>
    <w:rsid w:val="00D25E49"/>
    <w:rsid w:val="00D26698"/>
    <w:rsid w:val="00D270A9"/>
    <w:rsid w:val="00D278AB"/>
    <w:rsid w:val="00D27BA9"/>
    <w:rsid w:val="00D31BFC"/>
    <w:rsid w:val="00D32817"/>
    <w:rsid w:val="00D32930"/>
    <w:rsid w:val="00D32C8A"/>
    <w:rsid w:val="00D32DAC"/>
    <w:rsid w:val="00D33C68"/>
    <w:rsid w:val="00D33D2C"/>
    <w:rsid w:val="00D34F1D"/>
    <w:rsid w:val="00D355DD"/>
    <w:rsid w:val="00D3606D"/>
    <w:rsid w:val="00D3685D"/>
    <w:rsid w:val="00D368D6"/>
    <w:rsid w:val="00D40228"/>
    <w:rsid w:val="00D40655"/>
    <w:rsid w:val="00D4092D"/>
    <w:rsid w:val="00D40D5B"/>
    <w:rsid w:val="00D417A8"/>
    <w:rsid w:val="00D43455"/>
    <w:rsid w:val="00D43CDB"/>
    <w:rsid w:val="00D4463F"/>
    <w:rsid w:val="00D449F9"/>
    <w:rsid w:val="00D45553"/>
    <w:rsid w:val="00D46876"/>
    <w:rsid w:val="00D46DBD"/>
    <w:rsid w:val="00D50209"/>
    <w:rsid w:val="00D51142"/>
    <w:rsid w:val="00D5128D"/>
    <w:rsid w:val="00D516EF"/>
    <w:rsid w:val="00D51C0B"/>
    <w:rsid w:val="00D5339C"/>
    <w:rsid w:val="00D547E5"/>
    <w:rsid w:val="00D54C28"/>
    <w:rsid w:val="00D5508A"/>
    <w:rsid w:val="00D551FC"/>
    <w:rsid w:val="00D57AD2"/>
    <w:rsid w:val="00D57E6D"/>
    <w:rsid w:val="00D60061"/>
    <w:rsid w:val="00D616B7"/>
    <w:rsid w:val="00D62479"/>
    <w:rsid w:val="00D6312C"/>
    <w:rsid w:val="00D64154"/>
    <w:rsid w:val="00D65E1D"/>
    <w:rsid w:val="00D6773A"/>
    <w:rsid w:val="00D7092B"/>
    <w:rsid w:val="00D70CCE"/>
    <w:rsid w:val="00D7230A"/>
    <w:rsid w:val="00D72395"/>
    <w:rsid w:val="00D724A5"/>
    <w:rsid w:val="00D73214"/>
    <w:rsid w:val="00D73227"/>
    <w:rsid w:val="00D73C24"/>
    <w:rsid w:val="00D73FAB"/>
    <w:rsid w:val="00D740D7"/>
    <w:rsid w:val="00D775C8"/>
    <w:rsid w:val="00D80EBA"/>
    <w:rsid w:val="00D8210F"/>
    <w:rsid w:val="00D8232E"/>
    <w:rsid w:val="00D82767"/>
    <w:rsid w:val="00D83394"/>
    <w:rsid w:val="00D83B83"/>
    <w:rsid w:val="00D83BB0"/>
    <w:rsid w:val="00D84FD9"/>
    <w:rsid w:val="00D8545C"/>
    <w:rsid w:val="00D85549"/>
    <w:rsid w:val="00D85954"/>
    <w:rsid w:val="00D860CF"/>
    <w:rsid w:val="00D8725A"/>
    <w:rsid w:val="00D90B62"/>
    <w:rsid w:val="00D910F1"/>
    <w:rsid w:val="00D91988"/>
    <w:rsid w:val="00D91E1D"/>
    <w:rsid w:val="00D91F2C"/>
    <w:rsid w:val="00D925A8"/>
    <w:rsid w:val="00D93E71"/>
    <w:rsid w:val="00D94A18"/>
    <w:rsid w:val="00D94B80"/>
    <w:rsid w:val="00D96042"/>
    <w:rsid w:val="00D9667B"/>
    <w:rsid w:val="00D974FD"/>
    <w:rsid w:val="00DA001E"/>
    <w:rsid w:val="00DA096A"/>
    <w:rsid w:val="00DA0AE3"/>
    <w:rsid w:val="00DA0E0D"/>
    <w:rsid w:val="00DA1643"/>
    <w:rsid w:val="00DA1F48"/>
    <w:rsid w:val="00DA2A44"/>
    <w:rsid w:val="00DA52D8"/>
    <w:rsid w:val="00DA5EE0"/>
    <w:rsid w:val="00DA63F9"/>
    <w:rsid w:val="00DA7B26"/>
    <w:rsid w:val="00DB0106"/>
    <w:rsid w:val="00DB03E9"/>
    <w:rsid w:val="00DB10C8"/>
    <w:rsid w:val="00DB1DA6"/>
    <w:rsid w:val="00DB3A08"/>
    <w:rsid w:val="00DB4095"/>
    <w:rsid w:val="00DB55BC"/>
    <w:rsid w:val="00DB5C8B"/>
    <w:rsid w:val="00DB6DC8"/>
    <w:rsid w:val="00DB71F1"/>
    <w:rsid w:val="00DB7478"/>
    <w:rsid w:val="00DB7687"/>
    <w:rsid w:val="00DC281E"/>
    <w:rsid w:val="00DC30CC"/>
    <w:rsid w:val="00DC333A"/>
    <w:rsid w:val="00DC3EDA"/>
    <w:rsid w:val="00DC3F21"/>
    <w:rsid w:val="00DC4309"/>
    <w:rsid w:val="00DC43F2"/>
    <w:rsid w:val="00DC5FD6"/>
    <w:rsid w:val="00DC6B1F"/>
    <w:rsid w:val="00DC74D2"/>
    <w:rsid w:val="00DC7D6C"/>
    <w:rsid w:val="00DD10DE"/>
    <w:rsid w:val="00DD3C40"/>
    <w:rsid w:val="00DD488C"/>
    <w:rsid w:val="00DD4B75"/>
    <w:rsid w:val="00DD5483"/>
    <w:rsid w:val="00DD5AF4"/>
    <w:rsid w:val="00DD704D"/>
    <w:rsid w:val="00DD7313"/>
    <w:rsid w:val="00DD7A1C"/>
    <w:rsid w:val="00DE01FC"/>
    <w:rsid w:val="00DE1489"/>
    <w:rsid w:val="00DE20C3"/>
    <w:rsid w:val="00DE2311"/>
    <w:rsid w:val="00DE2E90"/>
    <w:rsid w:val="00DE3FC9"/>
    <w:rsid w:val="00DE4F94"/>
    <w:rsid w:val="00DE5754"/>
    <w:rsid w:val="00DE6423"/>
    <w:rsid w:val="00DE6601"/>
    <w:rsid w:val="00DE762A"/>
    <w:rsid w:val="00DF0EE2"/>
    <w:rsid w:val="00DF2B96"/>
    <w:rsid w:val="00DF3AB1"/>
    <w:rsid w:val="00DF3C21"/>
    <w:rsid w:val="00DF41AC"/>
    <w:rsid w:val="00DF42D0"/>
    <w:rsid w:val="00DF56EA"/>
    <w:rsid w:val="00DF5AD4"/>
    <w:rsid w:val="00DF61E2"/>
    <w:rsid w:val="00DF6933"/>
    <w:rsid w:val="00DF70C0"/>
    <w:rsid w:val="00DF76E3"/>
    <w:rsid w:val="00DF7CAE"/>
    <w:rsid w:val="00E026CF"/>
    <w:rsid w:val="00E03F36"/>
    <w:rsid w:val="00E10ABB"/>
    <w:rsid w:val="00E11421"/>
    <w:rsid w:val="00E119C1"/>
    <w:rsid w:val="00E11E94"/>
    <w:rsid w:val="00E12261"/>
    <w:rsid w:val="00E13A57"/>
    <w:rsid w:val="00E13F89"/>
    <w:rsid w:val="00E14913"/>
    <w:rsid w:val="00E152B0"/>
    <w:rsid w:val="00E154A5"/>
    <w:rsid w:val="00E15521"/>
    <w:rsid w:val="00E155AE"/>
    <w:rsid w:val="00E15797"/>
    <w:rsid w:val="00E16E66"/>
    <w:rsid w:val="00E17AAB"/>
    <w:rsid w:val="00E17FC9"/>
    <w:rsid w:val="00E21C7C"/>
    <w:rsid w:val="00E22975"/>
    <w:rsid w:val="00E22C58"/>
    <w:rsid w:val="00E2586B"/>
    <w:rsid w:val="00E259CC"/>
    <w:rsid w:val="00E25CC9"/>
    <w:rsid w:val="00E26148"/>
    <w:rsid w:val="00E268AE"/>
    <w:rsid w:val="00E26F9D"/>
    <w:rsid w:val="00E272CF"/>
    <w:rsid w:val="00E27BD5"/>
    <w:rsid w:val="00E27C38"/>
    <w:rsid w:val="00E31A2B"/>
    <w:rsid w:val="00E31FCC"/>
    <w:rsid w:val="00E3250F"/>
    <w:rsid w:val="00E325B2"/>
    <w:rsid w:val="00E32744"/>
    <w:rsid w:val="00E32E7B"/>
    <w:rsid w:val="00E32FBE"/>
    <w:rsid w:val="00E335E1"/>
    <w:rsid w:val="00E347A9"/>
    <w:rsid w:val="00E35603"/>
    <w:rsid w:val="00E36B26"/>
    <w:rsid w:val="00E40462"/>
    <w:rsid w:val="00E40EA7"/>
    <w:rsid w:val="00E4232B"/>
    <w:rsid w:val="00E42521"/>
    <w:rsid w:val="00E42E51"/>
    <w:rsid w:val="00E434C2"/>
    <w:rsid w:val="00E43E45"/>
    <w:rsid w:val="00E43ECA"/>
    <w:rsid w:val="00E44F86"/>
    <w:rsid w:val="00E4527B"/>
    <w:rsid w:val="00E462B8"/>
    <w:rsid w:val="00E465C5"/>
    <w:rsid w:val="00E50D77"/>
    <w:rsid w:val="00E51033"/>
    <w:rsid w:val="00E528FA"/>
    <w:rsid w:val="00E529A4"/>
    <w:rsid w:val="00E529E9"/>
    <w:rsid w:val="00E52CB2"/>
    <w:rsid w:val="00E54419"/>
    <w:rsid w:val="00E54434"/>
    <w:rsid w:val="00E54FAF"/>
    <w:rsid w:val="00E55B42"/>
    <w:rsid w:val="00E561D7"/>
    <w:rsid w:val="00E6140D"/>
    <w:rsid w:val="00E61CC8"/>
    <w:rsid w:val="00E61FB7"/>
    <w:rsid w:val="00E62B12"/>
    <w:rsid w:val="00E62F6C"/>
    <w:rsid w:val="00E63253"/>
    <w:rsid w:val="00E636B3"/>
    <w:rsid w:val="00E63A3D"/>
    <w:rsid w:val="00E63BC4"/>
    <w:rsid w:val="00E641B0"/>
    <w:rsid w:val="00E6543A"/>
    <w:rsid w:val="00E6560D"/>
    <w:rsid w:val="00E66282"/>
    <w:rsid w:val="00E66C60"/>
    <w:rsid w:val="00E66FBD"/>
    <w:rsid w:val="00E67075"/>
    <w:rsid w:val="00E676B0"/>
    <w:rsid w:val="00E70E87"/>
    <w:rsid w:val="00E7407A"/>
    <w:rsid w:val="00E75C77"/>
    <w:rsid w:val="00E7641C"/>
    <w:rsid w:val="00E7665B"/>
    <w:rsid w:val="00E76CA9"/>
    <w:rsid w:val="00E76EBA"/>
    <w:rsid w:val="00E77917"/>
    <w:rsid w:val="00E8193B"/>
    <w:rsid w:val="00E81A1A"/>
    <w:rsid w:val="00E81D1A"/>
    <w:rsid w:val="00E8206C"/>
    <w:rsid w:val="00E8229B"/>
    <w:rsid w:val="00E83467"/>
    <w:rsid w:val="00E83E28"/>
    <w:rsid w:val="00E84046"/>
    <w:rsid w:val="00E8610C"/>
    <w:rsid w:val="00E8611C"/>
    <w:rsid w:val="00E90A43"/>
    <w:rsid w:val="00E91451"/>
    <w:rsid w:val="00E92226"/>
    <w:rsid w:val="00E9224C"/>
    <w:rsid w:val="00E92471"/>
    <w:rsid w:val="00E9316D"/>
    <w:rsid w:val="00E9360E"/>
    <w:rsid w:val="00E9462D"/>
    <w:rsid w:val="00E949DC"/>
    <w:rsid w:val="00E95058"/>
    <w:rsid w:val="00E95690"/>
    <w:rsid w:val="00E9570A"/>
    <w:rsid w:val="00E95ED4"/>
    <w:rsid w:val="00E96ABD"/>
    <w:rsid w:val="00EA055C"/>
    <w:rsid w:val="00EA128F"/>
    <w:rsid w:val="00EA1C62"/>
    <w:rsid w:val="00EA22AF"/>
    <w:rsid w:val="00EA2477"/>
    <w:rsid w:val="00EA3A19"/>
    <w:rsid w:val="00EA4A7C"/>
    <w:rsid w:val="00EA5B17"/>
    <w:rsid w:val="00EA5C16"/>
    <w:rsid w:val="00EA6AA8"/>
    <w:rsid w:val="00EA6BD4"/>
    <w:rsid w:val="00EA7AF6"/>
    <w:rsid w:val="00EB00E7"/>
    <w:rsid w:val="00EB021F"/>
    <w:rsid w:val="00EB080E"/>
    <w:rsid w:val="00EB14C9"/>
    <w:rsid w:val="00EB21A9"/>
    <w:rsid w:val="00EB27C6"/>
    <w:rsid w:val="00EB2D8D"/>
    <w:rsid w:val="00EB2F32"/>
    <w:rsid w:val="00EB313F"/>
    <w:rsid w:val="00EB3856"/>
    <w:rsid w:val="00EB3F39"/>
    <w:rsid w:val="00EB4F6A"/>
    <w:rsid w:val="00EB5877"/>
    <w:rsid w:val="00EB6009"/>
    <w:rsid w:val="00EB685C"/>
    <w:rsid w:val="00EB6943"/>
    <w:rsid w:val="00EB7169"/>
    <w:rsid w:val="00EB77F0"/>
    <w:rsid w:val="00EB77F5"/>
    <w:rsid w:val="00EB7931"/>
    <w:rsid w:val="00EB7EAB"/>
    <w:rsid w:val="00EC0354"/>
    <w:rsid w:val="00EC0C09"/>
    <w:rsid w:val="00EC10DC"/>
    <w:rsid w:val="00EC12C6"/>
    <w:rsid w:val="00EC1A6F"/>
    <w:rsid w:val="00EC3C61"/>
    <w:rsid w:val="00EC461C"/>
    <w:rsid w:val="00EC57F2"/>
    <w:rsid w:val="00EC6089"/>
    <w:rsid w:val="00EC65A2"/>
    <w:rsid w:val="00EC7226"/>
    <w:rsid w:val="00EC7365"/>
    <w:rsid w:val="00ED3CF9"/>
    <w:rsid w:val="00ED4276"/>
    <w:rsid w:val="00ED4308"/>
    <w:rsid w:val="00ED43D8"/>
    <w:rsid w:val="00ED449E"/>
    <w:rsid w:val="00ED63F1"/>
    <w:rsid w:val="00ED6711"/>
    <w:rsid w:val="00ED6F46"/>
    <w:rsid w:val="00ED740C"/>
    <w:rsid w:val="00ED78DE"/>
    <w:rsid w:val="00EE2236"/>
    <w:rsid w:val="00EE259D"/>
    <w:rsid w:val="00EE4306"/>
    <w:rsid w:val="00EE4B20"/>
    <w:rsid w:val="00EE4C6F"/>
    <w:rsid w:val="00EE6C77"/>
    <w:rsid w:val="00EE6E34"/>
    <w:rsid w:val="00EE7D1F"/>
    <w:rsid w:val="00EF0220"/>
    <w:rsid w:val="00EF0DAC"/>
    <w:rsid w:val="00EF104D"/>
    <w:rsid w:val="00EF147F"/>
    <w:rsid w:val="00EF1FA0"/>
    <w:rsid w:val="00EF311E"/>
    <w:rsid w:val="00EF3802"/>
    <w:rsid w:val="00EF3B1B"/>
    <w:rsid w:val="00EF3C8F"/>
    <w:rsid w:val="00EF410B"/>
    <w:rsid w:val="00EF4F1F"/>
    <w:rsid w:val="00EF534F"/>
    <w:rsid w:val="00EF5CE1"/>
    <w:rsid w:val="00EF5D05"/>
    <w:rsid w:val="00EF6AC8"/>
    <w:rsid w:val="00EF6C8C"/>
    <w:rsid w:val="00F002E8"/>
    <w:rsid w:val="00F00E51"/>
    <w:rsid w:val="00F013F1"/>
    <w:rsid w:val="00F02043"/>
    <w:rsid w:val="00F023C5"/>
    <w:rsid w:val="00F0409A"/>
    <w:rsid w:val="00F055DF"/>
    <w:rsid w:val="00F06698"/>
    <w:rsid w:val="00F06A50"/>
    <w:rsid w:val="00F07524"/>
    <w:rsid w:val="00F110DB"/>
    <w:rsid w:val="00F120BB"/>
    <w:rsid w:val="00F123F4"/>
    <w:rsid w:val="00F127F8"/>
    <w:rsid w:val="00F12F47"/>
    <w:rsid w:val="00F155DC"/>
    <w:rsid w:val="00F1567E"/>
    <w:rsid w:val="00F15C21"/>
    <w:rsid w:val="00F161BF"/>
    <w:rsid w:val="00F16F89"/>
    <w:rsid w:val="00F17BFB"/>
    <w:rsid w:val="00F21522"/>
    <w:rsid w:val="00F22AC7"/>
    <w:rsid w:val="00F23FC8"/>
    <w:rsid w:val="00F24059"/>
    <w:rsid w:val="00F2621B"/>
    <w:rsid w:val="00F26824"/>
    <w:rsid w:val="00F26CEA"/>
    <w:rsid w:val="00F27A8D"/>
    <w:rsid w:val="00F30039"/>
    <w:rsid w:val="00F3199F"/>
    <w:rsid w:val="00F31B91"/>
    <w:rsid w:val="00F31D34"/>
    <w:rsid w:val="00F32B61"/>
    <w:rsid w:val="00F330B7"/>
    <w:rsid w:val="00F33EAF"/>
    <w:rsid w:val="00F34765"/>
    <w:rsid w:val="00F34AE3"/>
    <w:rsid w:val="00F35BCD"/>
    <w:rsid w:val="00F35CFF"/>
    <w:rsid w:val="00F367B3"/>
    <w:rsid w:val="00F41C46"/>
    <w:rsid w:val="00F41C52"/>
    <w:rsid w:val="00F4266E"/>
    <w:rsid w:val="00F42E50"/>
    <w:rsid w:val="00F4332E"/>
    <w:rsid w:val="00F43890"/>
    <w:rsid w:val="00F4469D"/>
    <w:rsid w:val="00F45631"/>
    <w:rsid w:val="00F45BA9"/>
    <w:rsid w:val="00F46422"/>
    <w:rsid w:val="00F473D8"/>
    <w:rsid w:val="00F47B2C"/>
    <w:rsid w:val="00F50A11"/>
    <w:rsid w:val="00F50D4D"/>
    <w:rsid w:val="00F5117B"/>
    <w:rsid w:val="00F5133E"/>
    <w:rsid w:val="00F517A6"/>
    <w:rsid w:val="00F52539"/>
    <w:rsid w:val="00F52B69"/>
    <w:rsid w:val="00F53C57"/>
    <w:rsid w:val="00F5528E"/>
    <w:rsid w:val="00F55A7A"/>
    <w:rsid w:val="00F55F69"/>
    <w:rsid w:val="00F56215"/>
    <w:rsid w:val="00F56939"/>
    <w:rsid w:val="00F56E31"/>
    <w:rsid w:val="00F56FD2"/>
    <w:rsid w:val="00F600C5"/>
    <w:rsid w:val="00F6102B"/>
    <w:rsid w:val="00F61249"/>
    <w:rsid w:val="00F61B5D"/>
    <w:rsid w:val="00F63520"/>
    <w:rsid w:val="00F6358F"/>
    <w:rsid w:val="00F63BCF"/>
    <w:rsid w:val="00F64A4B"/>
    <w:rsid w:val="00F65A06"/>
    <w:rsid w:val="00F65DF6"/>
    <w:rsid w:val="00F65E47"/>
    <w:rsid w:val="00F65E95"/>
    <w:rsid w:val="00F662ED"/>
    <w:rsid w:val="00F66E60"/>
    <w:rsid w:val="00F67B93"/>
    <w:rsid w:val="00F67C32"/>
    <w:rsid w:val="00F67D3B"/>
    <w:rsid w:val="00F67FC8"/>
    <w:rsid w:val="00F70BD7"/>
    <w:rsid w:val="00F71DD5"/>
    <w:rsid w:val="00F72D2A"/>
    <w:rsid w:val="00F7315A"/>
    <w:rsid w:val="00F73A0A"/>
    <w:rsid w:val="00F7414D"/>
    <w:rsid w:val="00F74288"/>
    <w:rsid w:val="00F74487"/>
    <w:rsid w:val="00F747B7"/>
    <w:rsid w:val="00F74BF2"/>
    <w:rsid w:val="00F76069"/>
    <w:rsid w:val="00F76177"/>
    <w:rsid w:val="00F764E3"/>
    <w:rsid w:val="00F7651F"/>
    <w:rsid w:val="00F77081"/>
    <w:rsid w:val="00F7778A"/>
    <w:rsid w:val="00F77DC6"/>
    <w:rsid w:val="00F80229"/>
    <w:rsid w:val="00F802AF"/>
    <w:rsid w:val="00F80E7B"/>
    <w:rsid w:val="00F8122F"/>
    <w:rsid w:val="00F821A5"/>
    <w:rsid w:val="00F82EF0"/>
    <w:rsid w:val="00F82F86"/>
    <w:rsid w:val="00F83FFF"/>
    <w:rsid w:val="00F840DE"/>
    <w:rsid w:val="00F84AA4"/>
    <w:rsid w:val="00F84BFA"/>
    <w:rsid w:val="00F8502D"/>
    <w:rsid w:val="00F85604"/>
    <w:rsid w:val="00F90772"/>
    <w:rsid w:val="00F907C5"/>
    <w:rsid w:val="00F909BD"/>
    <w:rsid w:val="00F90A0D"/>
    <w:rsid w:val="00F91682"/>
    <w:rsid w:val="00F916D4"/>
    <w:rsid w:val="00F91A27"/>
    <w:rsid w:val="00F927DE"/>
    <w:rsid w:val="00F940B8"/>
    <w:rsid w:val="00F9585E"/>
    <w:rsid w:val="00F96A58"/>
    <w:rsid w:val="00FA113E"/>
    <w:rsid w:val="00FA115C"/>
    <w:rsid w:val="00FA2599"/>
    <w:rsid w:val="00FA28F5"/>
    <w:rsid w:val="00FA3636"/>
    <w:rsid w:val="00FA389F"/>
    <w:rsid w:val="00FA3DB4"/>
    <w:rsid w:val="00FA3F9B"/>
    <w:rsid w:val="00FA43E7"/>
    <w:rsid w:val="00FA48E9"/>
    <w:rsid w:val="00FA4EC9"/>
    <w:rsid w:val="00FA526B"/>
    <w:rsid w:val="00FA68C6"/>
    <w:rsid w:val="00FA6C94"/>
    <w:rsid w:val="00FB03CD"/>
    <w:rsid w:val="00FB16B2"/>
    <w:rsid w:val="00FB1ADE"/>
    <w:rsid w:val="00FB1E10"/>
    <w:rsid w:val="00FB24B5"/>
    <w:rsid w:val="00FB2E3A"/>
    <w:rsid w:val="00FB4168"/>
    <w:rsid w:val="00FB4E97"/>
    <w:rsid w:val="00FC1701"/>
    <w:rsid w:val="00FC2DA4"/>
    <w:rsid w:val="00FC3966"/>
    <w:rsid w:val="00FC4383"/>
    <w:rsid w:val="00FC45AB"/>
    <w:rsid w:val="00FC6B21"/>
    <w:rsid w:val="00FC739C"/>
    <w:rsid w:val="00FC7641"/>
    <w:rsid w:val="00FC786D"/>
    <w:rsid w:val="00FD2470"/>
    <w:rsid w:val="00FD30D8"/>
    <w:rsid w:val="00FD3745"/>
    <w:rsid w:val="00FD3A97"/>
    <w:rsid w:val="00FD3BC9"/>
    <w:rsid w:val="00FD558F"/>
    <w:rsid w:val="00FD6E48"/>
    <w:rsid w:val="00FD7B60"/>
    <w:rsid w:val="00FE24BD"/>
    <w:rsid w:val="00FE271C"/>
    <w:rsid w:val="00FE3387"/>
    <w:rsid w:val="00FE3CC5"/>
    <w:rsid w:val="00FE4494"/>
    <w:rsid w:val="00FE46EE"/>
    <w:rsid w:val="00FE5523"/>
    <w:rsid w:val="00FE6D6D"/>
    <w:rsid w:val="00FE740A"/>
    <w:rsid w:val="00FE75A7"/>
    <w:rsid w:val="00FE7FDA"/>
    <w:rsid w:val="00FF06AF"/>
    <w:rsid w:val="00FF0D6D"/>
    <w:rsid w:val="00FF0F9F"/>
    <w:rsid w:val="00FF1BB4"/>
    <w:rsid w:val="00FF5CC0"/>
    <w:rsid w:val="00FF5FAB"/>
    <w:rsid w:val="00FF6EB5"/>
    <w:rsid w:val="00FF6EF9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47702"/>
  <w15:chartTrackingRefBased/>
  <w15:docId w15:val="{0B325B91-B77D-4292-8EDB-2BA194C5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46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6F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A0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B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B2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B2A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53F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2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B6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AA628-D9C7-4EC2-8DA7-4C4F3317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5975</Words>
  <Characters>34062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MalbeC</dc:creator>
  <cp:keywords/>
  <dc:description/>
  <cp:lastModifiedBy>Susan</cp:lastModifiedBy>
  <cp:revision>3</cp:revision>
  <dcterms:created xsi:type="dcterms:W3CDTF">2022-04-09T22:36:00Z</dcterms:created>
  <dcterms:modified xsi:type="dcterms:W3CDTF">2022-04-09T22:37:00Z</dcterms:modified>
</cp:coreProperties>
</file>