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A7" w:rsidRDefault="007371A7" w:rsidP="007371A7">
      <w:pPr>
        <w:pStyle w:val="NormalWeb"/>
        <w:bidi/>
        <w:jc w:val="both"/>
        <w:rPr>
          <w:rFonts w:cstheme="minorBidi"/>
          <w:color w:val="000000"/>
          <w:rtl/>
          <w:lang w:val="de-DE"/>
        </w:rPr>
      </w:pPr>
      <w:r>
        <w:rPr>
          <w:rFonts w:cstheme="minorBidi" w:hint="cs"/>
          <w:color w:val="000000"/>
          <w:rtl/>
          <w:lang w:val="de-DE"/>
        </w:rPr>
        <w:t xml:space="preserve">מר </w:t>
      </w:r>
      <w:proofErr w:type="spellStart"/>
      <w:r>
        <w:rPr>
          <w:rFonts w:cstheme="minorBidi" w:hint="cs"/>
          <w:color w:val="000000"/>
          <w:rtl/>
          <w:lang w:val="de-DE"/>
        </w:rPr>
        <w:t>בלנק</w:t>
      </w:r>
      <w:proofErr w:type="spellEnd"/>
      <w:r>
        <w:rPr>
          <w:rFonts w:cstheme="minorBidi" w:hint="cs"/>
          <w:color w:val="000000"/>
          <w:rtl/>
          <w:lang w:val="de-DE"/>
        </w:rPr>
        <w:t xml:space="preserve"> הנכבד,</w:t>
      </w:r>
    </w:p>
    <w:p w:rsidR="00342685" w:rsidRDefault="000978C1" w:rsidP="00ED2410">
      <w:pPr>
        <w:pStyle w:val="NormalWeb"/>
        <w:bidi/>
        <w:rPr>
          <w:rFonts w:cstheme="minorBidi"/>
          <w:color w:val="000000"/>
          <w:rtl/>
          <w:lang w:val="de-DE"/>
        </w:rPr>
      </w:pPr>
      <w:proofErr w:type="spellStart"/>
      <w:r>
        <w:rPr>
          <w:rFonts w:cstheme="minorBidi" w:hint="cs"/>
          <w:color w:val="000000"/>
          <w:rtl/>
          <w:lang w:val="de-DE"/>
        </w:rPr>
        <w:t>הנסיון</w:t>
      </w:r>
      <w:proofErr w:type="spellEnd"/>
      <w:r>
        <w:rPr>
          <w:rFonts w:cstheme="minorBidi" w:hint="cs"/>
          <w:color w:val="000000"/>
          <w:rtl/>
          <w:lang w:val="de-DE"/>
        </w:rPr>
        <w:t xml:space="preserve"> שנרכש מ</w:t>
      </w:r>
      <w:r w:rsidR="00342685">
        <w:rPr>
          <w:rFonts w:cstheme="minorBidi" w:hint="cs"/>
          <w:color w:val="000000"/>
          <w:rtl/>
          <w:lang w:val="de-DE"/>
        </w:rPr>
        <w:t>בניית הרכבת התחתית</w:t>
      </w:r>
      <w:r w:rsidR="00912CD0">
        <w:rPr>
          <w:rFonts w:cstheme="minorBidi" w:hint="cs"/>
          <w:color w:val="000000"/>
          <w:rtl/>
          <w:lang w:val="de-DE"/>
        </w:rPr>
        <w:t xml:space="preserve"> </w:t>
      </w:r>
      <w:proofErr w:type="spellStart"/>
      <w:r w:rsidR="00912CD0">
        <w:rPr>
          <w:rFonts w:cstheme="minorBidi" w:hint="cs"/>
          <w:color w:val="000000"/>
          <w:rtl/>
          <w:lang w:val="de-DE"/>
        </w:rPr>
        <w:t>בג</w:t>
      </w:r>
      <w:r>
        <w:rPr>
          <w:rFonts w:cstheme="minorBidi" w:hint="cs"/>
          <w:color w:val="000000"/>
          <w:rtl/>
          <w:lang w:val="de-DE"/>
        </w:rPr>
        <w:t>א</w:t>
      </w:r>
      <w:r w:rsidR="00912CD0">
        <w:rPr>
          <w:rFonts w:cstheme="minorBidi" w:hint="cs"/>
          <w:color w:val="000000"/>
          <w:rtl/>
          <w:lang w:val="de-DE"/>
        </w:rPr>
        <w:t>רכינג</w:t>
      </w:r>
      <w:proofErr w:type="spellEnd"/>
      <w:r w:rsidR="00912CD0">
        <w:rPr>
          <w:rFonts w:cstheme="minorBidi" w:hint="cs"/>
          <w:color w:val="000000"/>
          <w:rtl/>
          <w:lang w:val="de-DE"/>
        </w:rPr>
        <w:t xml:space="preserve"> (תחנת </w:t>
      </w:r>
      <w:proofErr w:type="spellStart"/>
      <w:r w:rsidR="00912CD0">
        <w:rPr>
          <w:rFonts w:cstheme="minorBidi" w:hint="cs"/>
          <w:color w:val="000000"/>
          <w:rtl/>
          <w:lang w:val="de-DE"/>
        </w:rPr>
        <w:t>ג</w:t>
      </w:r>
      <w:r>
        <w:rPr>
          <w:rFonts w:cstheme="minorBidi" w:hint="cs"/>
          <w:color w:val="000000"/>
          <w:rtl/>
          <w:lang w:val="de-DE"/>
        </w:rPr>
        <w:t>א</w:t>
      </w:r>
      <w:r w:rsidR="00912CD0">
        <w:rPr>
          <w:rFonts w:cstheme="minorBidi" w:hint="cs"/>
          <w:color w:val="000000"/>
          <w:rtl/>
          <w:lang w:val="de-DE"/>
        </w:rPr>
        <w:t>רכינג</w:t>
      </w:r>
      <w:proofErr w:type="spellEnd"/>
      <w:r w:rsidR="00912CD0">
        <w:rPr>
          <w:rFonts w:cstheme="minorBidi" w:hint="cs"/>
          <w:color w:val="000000"/>
          <w:rtl/>
          <w:lang w:val="de-DE"/>
        </w:rPr>
        <w:t>-מרכז מחקר</w:t>
      </w:r>
      <w:r w:rsidR="00342685">
        <w:rPr>
          <w:rFonts w:cstheme="minorBidi" w:hint="cs"/>
          <w:color w:val="000000"/>
          <w:rtl/>
          <w:lang w:val="de-DE"/>
        </w:rPr>
        <w:t xml:space="preserve">; </w:t>
      </w:r>
      <w:hyperlink r:id="rId7" w:history="1">
        <w:r w:rsidR="00342685">
          <w:rPr>
            <w:rStyle w:val="Hyperlink"/>
            <w:lang w:val="de-DE"/>
          </w:rPr>
          <w:t>https://en.wikipedia.org/wiki/Garching-Forschungszentrum_(Munich_U-Bahn)</w:t>
        </w:r>
      </w:hyperlink>
      <w:r w:rsidR="00375B11">
        <w:rPr>
          <w:rFonts w:cstheme="minorBidi" w:hint="cs"/>
          <w:color w:val="000000"/>
          <w:rtl/>
          <w:lang w:val="de-DE"/>
        </w:rPr>
        <w:t xml:space="preserve"> </w:t>
      </w:r>
      <w:r w:rsidR="00912CD0">
        <w:rPr>
          <w:rFonts w:cstheme="minorBidi" w:hint="cs"/>
          <w:color w:val="000000"/>
          <w:rtl/>
          <w:lang w:val="de-DE"/>
        </w:rPr>
        <w:t xml:space="preserve">יכול </w:t>
      </w:r>
      <w:r w:rsidR="00ED2410">
        <w:rPr>
          <w:rFonts w:cstheme="minorBidi" w:hint="cs"/>
          <w:color w:val="000000"/>
          <w:rtl/>
          <w:lang w:val="de-DE"/>
        </w:rPr>
        <w:t>לסייע במקרה של שאלות בעת</w:t>
      </w:r>
      <w:r w:rsidR="00375B11">
        <w:rPr>
          <w:rFonts w:cstheme="minorBidi" w:hint="cs"/>
          <w:color w:val="000000"/>
          <w:rtl/>
          <w:lang w:val="de-DE"/>
        </w:rPr>
        <w:t xml:space="preserve"> </w:t>
      </w:r>
      <w:r w:rsidR="00ED2410">
        <w:rPr>
          <w:rFonts w:cstheme="minorBidi" w:hint="cs"/>
          <w:color w:val="000000"/>
          <w:rtl/>
          <w:lang w:val="de-DE"/>
        </w:rPr>
        <w:t>בדיקה של</w:t>
      </w:r>
      <w:r w:rsidR="00520728">
        <w:rPr>
          <w:rFonts w:cstheme="minorBidi" w:hint="cs"/>
          <w:color w:val="000000"/>
          <w:rtl/>
          <w:lang w:val="de-DE"/>
        </w:rPr>
        <w:t xml:space="preserve"> מעבר תחתי</w:t>
      </w:r>
      <w:r w:rsidR="00ED2410">
        <w:rPr>
          <w:rFonts w:cstheme="minorBidi" w:hint="cs"/>
          <w:color w:val="000000"/>
          <w:rtl/>
          <w:lang w:val="de-DE"/>
        </w:rPr>
        <w:t xml:space="preserve"> במוסד</w:t>
      </w:r>
      <w:r w:rsidR="00520728">
        <w:rPr>
          <w:rFonts w:cstheme="minorBidi" w:hint="cs"/>
          <w:color w:val="000000"/>
          <w:rtl/>
          <w:lang w:val="de-DE"/>
        </w:rPr>
        <w:t xml:space="preserve"> מחקר דרך</w:t>
      </w:r>
      <w:r w:rsidR="00375B11">
        <w:rPr>
          <w:rFonts w:cstheme="minorBidi" w:hint="cs"/>
          <w:color w:val="000000"/>
          <w:rtl/>
          <w:lang w:val="de-DE"/>
        </w:rPr>
        <w:t xml:space="preserve"> </w:t>
      </w:r>
      <w:r w:rsidR="00ED2410">
        <w:rPr>
          <w:rFonts w:cstheme="minorBidi" w:hint="cs"/>
          <w:color w:val="000000"/>
          <w:rtl/>
          <w:lang w:val="de-DE"/>
        </w:rPr>
        <w:t>תוואי</w:t>
      </w:r>
      <w:r w:rsidR="00520728">
        <w:rPr>
          <w:rFonts w:cstheme="minorBidi" w:hint="cs"/>
          <w:color w:val="000000"/>
          <w:rtl/>
          <w:lang w:val="de-DE"/>
        </w:rPr>
        <w:t xml:space="preserve"> רכבת</w:t>
      </w:r>
      <w:r w:rsidR="00375B11">
        <w:rPr>
          <w:rFonts w:cstheme="minorBidi" w:hint="cs"/>
          <w:color w:val="000000"/>
          <w:rtl/>
          <w:lang w:val="de-DE"/>
        </w:rPr>
        <w:t xml:space="preserve">. </w:t>
      </w:r>
    </w:p>
    <w:p w:rsidR="00353351" w:rsidRPr="00342685" w:rsidRDefault="000F72BF" w:rsidP="000F72BF">
      <w:pPr>
        <w:pStyle w:val="NormalWeb"/>
        <w:bidi/>
        <w:rPr>
          <w:rFonts w:cstheme="minorBidi"/>
          <w:color w:val="000000"/>
          <w:rtl/>
          <w:lang w:val="de-DE"/>
        </w:rPr>
      </w:pPr>
      <w:r>
        <w:rPr>
          <w:rFonts w:cstheme="minorBidi" w:hint="cs"/>
          <w:color w:val="000000"/>
          <w:rtl/>
          <w:lang w:val="de-DE"/>
        </w:rPr>
        <w:t xml:space="preserve">בעת תכנון </w:t>
      </w:r>
      <w:proofErr w:type="spellStart"/>
      <w:r>
        <w:rPr>
          <w:rFonts w:cstheme="minorBidi" w:hint="cs"/>
          <w:color w:val="000000"/>
          <w:rtl/>
          <w:lang w:val="de-DE"/>
        </w:rPr>
        <w:t>פרוייקט</w:t>
      </w:r>
      <w:proofErr w:type="spellEnd"/>
      <w:r>
        <w:rPr>
          <w:rFonts w:cstheme="minorBidi" w:hint="cs"/>
          <w:color w:val="000000"/>
          <w:rtl/>
          <w:lang w:val="de-DE"/>
        </w:rPr>
        <w:t xml:space="preserve"> הארכת קו הרכבת התחתית </w:t>
      </w:r>
      <w:proofErr w:type="spellStart"/>
      <w:r>
        <w:rPr>
          <w:rFonts w:cstheme="minorBidi" w:hint="cs"/>
          <w:color w:val="000000"/>
          <w:rtl/>
          <w:lang w:val="de-DE"/>
        </w:rPr>
        <w:t>לגארכינג</w:t>
      </w:r>
      <w:proofErr w:type="spellEnd"/>
      <w:r>
        <w:rPr>
          <w:rFonts w:cstheme="minorBidi" w:hint="cs"/>
          <w:color w:val="000000"/>
          <w:rtl/>
          <w:lang w:val="de-DE"/>
        </w:rPr>
        <w:t xml:space="preserve"> לא עסקתי עדיין, אישית, </w:t>
      </w:r>
      <w:r w:rsidR="007371A7">
        <w:rPr>
          <w:rFonts w:cstheme="minorBidi" w:hint="cs"/>
          <w:color w:val="000000"/>
          <w:rtl/>
          <w:lang w:val="de-DE"/>
        </w:rPr>
        <w:t xml:space="preserve">בבניית הרכבת התחתית. </w:t>
      </w:r>
      <w:r w:rsidR="00353351" w:rsidRPr="00353351">
        <w:rPr>
          <w:rFonts w:cs="Arial"/>
          <w:color w:val="000000"/>
          <w:rtl/>
          <w:lang w:val="de-DE"/>
        </w:rPr>
        <w:t xml:space="preserve">עמיתי המוערך </w:t>
      </w:r>
      <w:r w:rsidR="002A68B1">
        <w:rPr>
          <w:rFonts w:cs="Arial" w:hint="cs"/>
          <w:color w:val="000000"/>
          <w:rtl/>
          <w:lang w:val="de-DE"/>
        </w:rPr>
        <w:t xml:space="preserve">מאד </w:t>
      </w:r>
      <w:r w:rsidR="00195A7F">
        <w:rPr>
          <w:rFonts w:cs="Arial" w:hint="cs"/>
          <w:color w:val="000000"/>
          <w:rtl/>
          <w:lang w:val="de-DE"/>
        </w:rPr>
        <w:t xml:space="preserve">והמנהל </w:t>
      </w:r>
      <w:r w:rsidR="00353351" w:rsidRPr="00353351">
        <w:rPr>
          <w:rFonts w:cs="Arial"/>
          <w:color w:val="000000"/>
          <w:rtl/>
          <w:lang w:val="de-DE"/>
        </w:rPr>
        <w:t>שלנו</w:t>
      </w:r>
      <w:r w:rsidR="00195A7F">
        <w:rPr>
          <w:rFonts w:cs="Arial" w:hint="cs"/>
          <w:color w:val="000000"/>
          <w:rtl/>
          <w:lang w:val="de-DE"/>
        </w:rPr>
        <w:t xml:space="preserve"> בתחום </w:t>
      </w:r>
      <w:r w:rsidR="004602F7">
        <w:rPr>
          <w:rFonts w:cs="Arial" w:hint="cs"/>
          <w:color w:val="000000"/>
          <w:rtl/>
          <w:lang w:val="de-DE"/>
        </w:rPr>
        <w:t>טכנולוגית</w:t>
      </w:r>
      <w:r w:rsidR="00353351">
        <w:rPr>
          <w:rFonts w:cs="Arial" w:hint="cs"/>
          <w:color w:val="000000"/>
          <w:rtl/>
          <w:lang w:val="de-DE"/>
        </w:rPr>
        <w:t xml:space="preserve"> מדידה</w:t>
      </w:r>
      <w:r w:rsidR="002A68B1">
        <w:rPr>
          <w:rFonts w:cs="Arial" w:hint="cs"/>
          <w:color w:val="000000"/>
          <w:rtl/>
          <w:lang w:val="de-DE"/>
        </w:rPr>
        <w:t xml:space="preserve"> בהווה</w:t>
      </w:r>
      <w:r w:rsidR="00353351" w:rsidRPr="00353351">
        <w:rPr>
          <w:rFonts w:cs="Arial"/>
          <w:color w:val="000000"/>
          <w:rtl/>
          <w:lang w:val="de-DE"/>
        </w:rPr>
        <w:t xml:space="preserve">, מר </w:t>
      </w:r>
      <w:proofErr w:type="spellStart"/>
      <w:r w:rsidR="00353351" w:rsidRPr="00353351">
        <w:rPr>
          <w:rFonts w:cs="Arial"/>
          <w:color w:val="000000"/>
          <w:rtl/>
          <w:lang w:val="de-DE"/>
        </w:rPr>
        <w:t>ברנהרד</w:t>
      </w:r>
      <w:proofErr w:type="spellEnd"/>
      <w:r w:rsidR="00353351" w:rsidRPr="00353351">
        <w:rPr>
          <w:rFonts w:cs="Arial"/>
          <w:color w:val="000000"/>
          <w:rtl/>
          <w:lang w:val="de-DE"/>
        </w:rPr>
        <w:t xml:space="preserve"> לרנר, </w:t>
      </w:r>
      <w:r w:rsidR="00923F95">
        <w:rPr>
          <w:rFonts w:cs="Arial" w:hint="cs"/>
          <w:color w:val="000000"/>
          <w:rtl/>
          <w:lang w:val="de-DE"/>
        </w:rPr>
        <w:t>ש</w:t>
      </w:r>
      <w:r w:rsidR="00195A7F">
        <w:rPr>
          <w:rFonts w:cs="Arial" w:hint="cs"/>
          <w:color w:val="000000"/>
          <w:rtl/>
          <w:lang w:val="de-DE"/>
        </w:rPr>
        <w:t xml:space="preserve">היה מעורב </w:t>
      </w:r>
      <w:r w:rsidR="002A68B1">
        <w:rPr>
          <w:rFonts w:cs="Arial" w:hint="cs"/>
          <w:color w:val="000000"/>
          <w:rtl/>
          <w:lang w:val="de-DE"/>
        </w:rPr>
        <w:t xml:space="preserve"> </w:t>
      </w:r>
      <w:r w:rsidR="002A68B1">
        <w:rPr>
          <w:rFonts w:cs="Arial"/>
          <w:color w:val="000000"/>
          <w:rtl/>
          <w:lang w:val="de-DE"/>
        </w:rPr>
        <w:t>בתכנון</w:t>
      </w:r>
      <w:r w:rsidR="00C044C8">
        <w:rPr>
          <w:rFonts w:cs="Arial" w:hint="cs"/>
          <w:color w:val="000000"/>
          <w:rtl/>
          <w:lang w:val="de-DE"/>
        </w:rPr>
        <w:t xml:space="preserve">, </w:t>
      </w:r>
      <w:r w:rsidR="004602F7">
        <w:rPr>
          <w:rFonts w:cs="Arial"/>
          <w:color w:val="000000"/>
          <w:rtl/>
          <w:lang w:val="de-DE"/>
        </w:rPr>
        <w:t xml:space="preserve">מתאר </w:t>
      </w:r>
      <w:r w:rsidR="008A320E">
        <w:rPr>
          <w:rFonts w:cs="Arial" w:hint="cs"/>
          <w:color w:val="000000"/>
          <w:rtl/>
          <w:lang w:val="de-DE"/>
        </w:rPr>
        <w:t xml:space="preserve">כדלקמן </w:t>
      </w:r>
      <w:r w:rsidR="004602F7">
        <w:rPr>
          <w:rFonts w:cs="Arial"/>
          <w:color w:val="000000"/>
          <w:rtl/>
          <w:lang w:val="de-DE"/>
        </w:rPr>
        <w:t xml:space="preserve">את </w:t>
      </w:r>
      <w:r w:rsidR="00C044C8">
        <w:rPr>
          <w:rFonts w:cs="Arial" w:hint="cs"/>
          <w:color w:val="000000"/>
          <w:rtl/>
          <w:lang w:val="de-DE"/>
        </w:rPr>
        <w:t>הניסיון</w:t>
      </w:r>
      <w:r w:rsidR="004602F7">
        <w:rPr>
          <w:rFonts w:cs="Arial"/>
          <w:color w:val="000000"/>
          <w:rtl/>
          <w:lang w:val="de-DE"/>
        </w:rPr>
        <w:t xml:space="preserve"> המהותי</w:t>
      </w:r>
      <w:r w:rsidR="00353351" w:rsidRPr="00353351">
        <w:rPr>
          <w:rFonts w:cs="Arial"/>
          <w:color w:val="000000"/>
          <w:rtl/>
          <w:lang w:val="de-DE"/>
        </w:rPr>
        <w:t xml:space="preserve"> בקשר למיקום ה</w:t>
      </w:r>
      <w:r w:rsidR="004602F7">
        <w:rPr>
          <w:rFonts w:cs="Arial" w:hint="cs"/>
          <w:color w:val="000000"/>
          <w:rtl/>
          <w:lang w:val="de-DE"/>
        </w:rPr>
        <w:t>רכבת התחתית</w:t>
      </w:r>
      <w:r w:rsidR="004602F7">
        <w:rPr>
          <w:rFonts w:cs="Arial"/>
          <w:color w:val="000000"/>
          <w:rtl/>
          <w:lang w:val="de-DE"/>
        </w:rPr>
        <w:t xml:space="preserve"> בסביבה </w:t>
      </w:r>
      <w:r w:rsidR="008A320E">
        <w:rPr>
          <w:rFonts w:cs="Arial" w:hint="cs"/>
          <w:color w:val="000000"/>
          <w:rtl/>
          <w:lang w:val="de-DE"/>
        </w:rPr>
        <w:t>רגישה</w:t>
      </w:r>
      <w:r w:rsidR="00353351" w:rsidRPr="00353351">
        <w:rPr>
          <w:rFonts w:cs="Arial"/>
          <w:color w:val="000000"/>
          <w:rtl/>
          <w:lang w:val="de-DE"/>
        </w:rPr>
        <w:t>:</w:t>
      </w:r>
    </w:p>
    <w:p w:rsidR="008B7385" w:rsidRPr="008A320E" w:rsidRDefault="004602F7" w:rsidP="008B7385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גב' </w:t>
      </w:r>
      <w:proofErr w:type="spellStart"/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טולדנו</w:t>
      </w:r>
      <w:proofErr w:type="spellEnd"/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נכבדה,</w:t>
      </w:r>
    </w:p>
    <w:p w:rsidR="00A90781" w:rsidRPr="008A320E" w:rsidRDefault="008A320E" w:rsidP="008B7385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בבנייה ה</w:t>
      </w:r>
      <w:r w:rsidRP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חדשה</w:t>
      </w: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של הרכבת התחתית </w:t>
      </w:r>
      <w:proofErr w:type="spellStart"/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</w:t>
      </w:r>
      <w:r w:rsidR="00A90781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ג</w:t>
      </w:r>
      <w:r w:rsidR="00C044C8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א</w:t>
      </w:r>
      <w:r w:rsidR="00A90781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רכינג</w:t>
      </w:r>
      <w:proofErr w:type="spellEnd"/>
      <w:r w:rsidRP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-מרכז מחקר</w:t>
      </w:r>
      <w:r w:rsidR="00A90781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נאלצנו להתמודד עם בעייתיות דומה</w:t>
      </w:r>
      <w:r w:rsidRP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.</w:t>
      </w:r>
    </w:p>
    <w:p w:rsidR="008B7385" w:rsidRPr="008A320E" w:rsidRDefault="009A11F4" w:rsidP="008A320E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בסביבה הקרובה (מרחק 20 מ'... 120 מ') היו ממוקמים כאן </w:t>
      </w:r>
      <w:r w:rsid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מ</w:t>
      </w:r>
      <w:r w:rsid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וסדות</w:t>
      </w:r>
      <w:r w:rsidR="002C0693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האוניברסיטה הטכנית </w:t>
      </w:r>
      <w:r w:rsidR="00C0640C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מינכן, המצפה </w:t>
      </w:r>
      <w:r w:rsidR="008B7385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האירופי</w:t>
      </w:r>
      <w:r w:rsidR="00C0640C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הדרומי</w:t>
      </w:r>
      <w:r w:rsid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ומכון</w:t>
      </w:r>
      <w:r w:rsid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-</w:t>
      </w:r>
      <w:r w:rsid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מקס</w:t>
      </w:r>
      <w:r w:rsid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-</w:t>
      </w:r>
      <w:r w:rsidR="008B7385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פלאנק לא</w:t>
      </w: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ופטיקה קוונטית</w:t>
      </w:r>
      <w:r w:rsidR="008B7385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.</w:t>
      </w:r>
    </w:p>
    <w:p w:rsidR="00B950E7" w:rsidRPr="008A320E" w:rsidRDefault="008A320E" w:rsidP="00923F95">
      <w:pPr>
        <w:pStyle w:val="NormalWeb"/>
        <w:bidi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מ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וסדות</w:t>
      </w: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מחקר 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נדרשים </w:t>
      </w:r>
      <w:r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לעיתים קרובות </w:t>
      </w:r>
      <w:r w:rsidR="00B950E7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לעמוד בדריש</w:t>
      </w:r>
      <w:r w:rsidR="00D62CC0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ות גבוהות במיוחד להגנה מפני </w:t>
      </w:r>
      <w:r w:rsidR="00CC76A4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רעידות</w:t>
      </w:r>
      <w:r w:rsid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, החורגות </w:t>
      </w:r>
      <w:r w:rsidR="00923F9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הרבה</w:t>
      </w:r>
      <w:r w:rsidR="00B950E7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מעבר </w:t>
      </w:r>
      <w:r w:rsidR="00D62CC0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לערכים </w:t>
      </w:r>
      <w:r w:rsidR="00293FEB" w:rsidRP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המומלצים</w:t>
      </w:r>
      <w:r w:rsidR="00D62CC0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בתקן</w:t>
      </w:r>
      <w:r w:rsidR="00B950E7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B950E7" w:rsidRPr="008A320E">
        <w:rPr>
          <w:rFonts w:asciiTheme="majorBidi" w:hAnsiTheme="majorBidi" w:cstheme="majorBidi"/>
          <w:color w:val="000000"/>
          <w:sz w:val="24"/>
          <w:szCs w:val="24"/>
          <w:lang w:val="de-DE"/>
        </w:rPr>
        <w:t>DIN4150-2 / -3</w:t>
      </w:r>
      <w:r w:rsidR="00D62CC0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(</w:t>
      </w:r>
      <w:r w:rsidR="00CC76A4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רעידות</w:t>
      </w:r>
      <w:r w:rsid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proofErr w:type="spellStart"/>
      <w:r w:rsidR="00923F9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בבנין</w:t>
      </w:r>
      <w:proofErr w:type="spellEnd"/>
      <w:r w:rsidR="00B950E7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, השפעות על אנשים בבניינים או על</w:t>
      </w:r>
      <w:r w:rsidR="00E55FDF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E55FDF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בניינים</w:t>
      </w:r>
      <w:r w:rsid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)</w:t>
      </w:r>
      <w:r w:rsidR="005368D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, </w:t>
      </w:r>
      <w:r w:rsidR="00921FC3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או </w:t>
      </w:r>
      <w:r w:rsidR="005368D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מעבר ל</w:t>
      </w:r>
      <w:r w:rsidR="00921FC3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הנחיות רלוונטיות בנוגע</w:t>
      </w:r>
      <w:r w:rsidR="00B950E7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921FC3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</w:t>
      </w:r>
      <w:r w:rsidR="00A236DF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צליל</w:t>
      </w:r>
      <w:r w:rsidR="00396627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מ</w:t>
      </w:r>
      <w:r w:rsidR="00396627" w:rsidRPr="008A320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וט</w:t>
      </w:r>
      <w:r w:rsidR="00A41053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ס</w:t>
      </w:r>
      <w:r w:rsidR="00B950E7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משני.</w:t>
      </w:r>
    </w:p>
    <w:p w:rsidR="006B7D59" w:rsidRPr="00933D04" w:rsidRDefault="006B7D59" w:rsidP="00933D04">
      <w:pPr>
        <w:pStyle w:val="NormalWeb"/>
        <w:bidi/>
        <w:rPr>
          <w:rFonts w:asciiTheme="minorBidi" w:hAnsiTheme="minorBidi" w:cstheme="minorBidi"/>
          <w:color w:val="000000"/>
          <w:lang w:val="de-DE"/>
        </w:rPr>
      </w:pPr>
      <w:r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על כן </w:t>
      </w:r>
      <w:r w:rsidR="00921FC3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פעלנו </w:t>
      </w:r>
      <w:proofErr w:type="spellStart"/>
      <w:r w:rsidR="00921FC3" w:rsidRPr="008A320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בגארכינג</w:t>
      </w:r>
      <w:proofErr w:type="spellEnd"/>
      <w:r w:rsidR="00921FC3" w:rsidRPr="008A320E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r w:rsidR="00921FC3" w:rsidRPr="008A320E">
        <w:rPr>
          <w:rFonts w:asciiTheme="majorBidi" w:hAnsiTheme="majorBidi" w:cstheme="majorBidi"/>
          <w:color w:val="000000"/>
          <w:sz w:val="24"/>
          <w:szCs w:val="24"/>
          <w:rtl/>
        </w:rPr>
        <w:t>כדלקמן:</w:t>
      </w:r>
      <w:r w:rsidR="00F4720A" w:rsidRPr="008A320E">
        <w:rPr>
          <w:rFonts w:asciiTheme="minorBidi" w:hAnsiTheme="minorBidi" w:cstheme="minorBidi"/>
          <w:color w:val="000000"/>
          <w:lang w:val="de-DE"/>
        </w:rPr>
        <w:t> </w:t>
      </w:r>
    </w:p>
    <w:p w:rsidR="006B7D59" w:rsidRPr="005368D5" w:rsidRDefault="006B7D59" w:rsidP="00B06119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5368D5">
        <w:rPr>
          <w:rFonts w:asciiTheme="majorBidi" w:hAnsiTheme="majorBidi" w:cstheme="majorBidi"/>
          <w:color w:val="000000"/>
          <w:sz w:val="24"/>
          <w:szCs w:val="24"/>
          <w:lang w:val="de-DE"/>
        </w:rPr>
        <w:t>1</w:t>
      </w:r>
      <w:r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. </w:t>
      </w:r>
      <w:r w:rsidR="00933D04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מצגת</w:t>
      </w:r>
      <w:r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מידע ומכתב 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שנשלח </w:t>
      </w:r>
      <w:r w:rsidR="00933D04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לכל מ</w:t>
      </w:r>
      <w:r w:rsidR="00933D04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וסדות</w:t>
      </w:r>
      <w:r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המחקר</w:t>
      </w:r>
      <w:r w:rsidR="00933D04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(</w:t>
      </w:r>
      <w:r w:rsidR="00B06119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ארגון המצפה האירופי הדרומי (</w:t>
      </w:r>
      <w:r w:rsidR="00B06119">
        <w:rPr>
          <w:rFonts w:asciiTheme="majorBidi" w:hAnsiTheme="majorBidi" w:cstheme="majorBidi"/>
          <w:color w:val="000000"/>
          <w:sz w:val="24"/>
          <w:szCs w:val="24"/>
          <w:lang w:val="de-DE"/>
        </w:rPr>
        <w:t>(</w:t>
      </w:r>
      <w:r w:rsidR="00B06119">
        <w:rPr>
          <w:rFonts w:asciiTheme="majorBidi" w:hAnsiTheme="majorBidi" w:cstheme="majorBidi" w:hint="cs"/>
          <w:color w:val="000000"/>
          <w:sz w:val="24"/>
          <w:szCs w:val="24"/>
          <w:lang w:val="de-DE"/>
        </w:rPr>
        <w:t>ESO</w:t>
      </w:r>
      <w:r w:rsidR="00B06119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, מכון-מקס-</w:t>
      </w:r>
      <w:proofErr w:type="spellStart"/>
      <w:r w:rsidR="00B06119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פלנק</w:t>
      </w:r>
      <w:proofErr w:type="spellEnd"/>
      <w:r w:rsidR="00B06119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-אופטיקה קוונטית, אוניברסיטה טכנית מינכן)</w:t>
      </w:r>
      <w:r w:rsidR="00B06119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r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בנוגע לבניית הרכבת התחתית החדשה המתוכננת ובירורים אודות ניסויים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על רגישות ל</w:t>
      </w:r>
      <w:r w:rsidR="00CC76A4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רעידות</w:t>
      </w:r>
      <w:r w:rsidRPr="005368D5">
        <w:rPr>
          <w:rFonts w:asciiTheme="majorBidi" w:hAnsiTheme="majorBidi" w:cstheme="majorBidi"/>
          <w:color w:val="000000"/>
          <w:sz w:val="24"/>
          <w:szCs w:val="24"/>
          <w:lang w:val="de-DE"/>
        </w:rPr>
        <w:t>.</w:t>
      </w:r>
    </w:p>
    <w:p w:rsidR="00E33D1A" w:rsidRPr="005368D5" w:rsidRDefault="00B06119" w:rsidP="00DB03E1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2. פגישות </w:t>
      </w:r>
      <w:r w:rsidR="000C4CD1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ב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אתר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ו</w:t>
      </w:r>
      <w:r w:rsidR="0056737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הערכת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הבדיקות או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E55FDF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אזורי המעבדה </w:t>
      </w:r>
      <w:r w:rsidR="00E55FDF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הרלוונטיות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: 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br/>
        <w:t>בדיקות קצרות טוו</w:t>
      </w:r>
      <w:r w:rsidR="0056737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ח (שניות עד דקות) היו </w:t>
      </w:r>
      <w:r w:rsidR="00E55FDF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חסרי משמעות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לחלוטין, מכיוון </w:t>
      </w:r>
      <w:r w:rsidR="002B0337" w:rsidRPr="005368D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שניתן היה לבצען</w:t>
      </w:r>
      <w:r w:rsidR="0056737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ללא בעיות בין ש</w:t>
      </w:r>
      <w:r w:rsidR="00DB03E1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תי רכבות חולפות בהתאם ל</w:t>
      </w:r>
      <w:r w:rsidR="00E33D1A" w:rsidRPr="005368D5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לוח הזמנים.</w:t>
      </w:r>
      <w:r w:rsidR="002B0337" w:rsidRPr="005368D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2B0337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כמו כן, </w:t>
      </w:r>
      <w:r w:rsidR="007256BE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תפיסות</w:t>
      </w:r>
      <w:r w:rsidR="0056737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המ</w:t>
      </w:r>
      <w:r w:rsidR="0056737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וסדות</w:t>
      </w:r>
      <w:r w:rsidR="002B0337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ה</w:t>
      </w:r>
      <w:r w:rsidR="002B0337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שונים</w:t>
      </w:r>
      <w:r w:rsidR="002B0337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לגבי משמעות </w:t>
      </w:r>
      <w:r w:rsidR="002B0337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ה</w:t>
      </w:r>
      <w:r w:rsidR="002B0337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רגישות ל</w:t>
      </w:r>
      <w:r w:rsidR="00CC76A4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רעידות</w:t>
      </w:r>
      <w:r w:rsidR="002B0337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הי</w:t>
      </w:r>
      <w:r w:rsidR="007256BE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ו שונות</w:t>
      </w:r>
      <w:r w:rsidR="002B0337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 </w:t>
      </w:r>
      <w:r w:rsidR="002B0337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בתכלית.</w:t>
      </w:r>
      <w:r w:rsidR="004A4221" w:rsidRPr="005368D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רובם הצליחו לבצע את הניס</w:t>
      </w:r>
      <w:r w:rsidR="00DC492C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ויים שלהם ללא השפעה </w:t>
      </w:r>
      <w:r w:rsidR="00DC492C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על אף </w:t>
      </w:r>
      <w:r w:rsidR="00C43B4E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הת</w:t>
      </w:r>
      <w:r w:rsidR="00C43B4E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חבור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ה הציבורית ו</w:t>
      </w:r>
      <w:r w:rsidR="004A4221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טכנולוגיית </w:t>
      </w:r>
      <w:r w:rsidR="00C43B4E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תפעול</w:t>
      </w:r>
      <w:r w:rsidR="00C43B4E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בניין, הגורמ</w:t>
      </w:r>
      <w:r w:rsidR="004A4221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ים אף הם ל</w:t>
      </w:r>
      <w:r w:rsidR="00CC76A4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רעידות</w:t>
      </w:r>
      <w:r w:rsidR="004A4221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. </w:t>
      </w:r>
      <w:r w:rsidR="00AE0656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עם זאת, </w:t>
      </w:r>
      <w:r w:rsidR="00AE0656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אחדי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ם ביצעו</w:t>
      </w:r>
      <w:r w:rsidR="00DB03E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את הניסויים הרגישים שלהם </w:t>
      </w:r>
      <w:r w:rsidR="00DB03E1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אך ורק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ב</w:t>
      </w:r>
      <w:r w:rsidR="00DB03E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לילה </w:t>
      </w:r>
      <w:r w:rsidR="00DB03E1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כש</w:t>
      </w:r>
      <w:r w:rsidR="00DB03E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מערכות האוורור</w:t>
      </w:r>
      <w:r w:rsidR="00DC492C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 </w:t>
      </w:r>
      <w:r w:rsidR="003859D8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אינן בפעולה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.</w:t>
      </w:r>
      <w:r w:rsidR="00AE0656" w:rsidRPr="005368D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AE0656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לעיתים קרובות</w:t>
      </w:r>
      <w:r w:rsidR="004A4221" w:rsidRPr="005368D5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מערכי הניסוי מוגנים </w:t>
      </w:r>
      <w:r w:rsidR="00AE0656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היטב מפני </w:t>
      </w:r>
      <w:r w:rsidR="00CC76A4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רעידות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(למשל תקרות בעובי 2 מ', יסודות </w:t>
      </w:r>
      <w:r w:rsidR="003859D8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מבודדים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מאסיביים </w:t>
      </w:r>
      <w:r w:rsidR="00AE0656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- מנותקים משאר הבניין, </w:t>
      </w:r>
      <w:proofErr w:type="spellStart"/>
      <w:r w:rsidR="00AE0656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בולמי</w:t>
      </w:r>
      <w:proofErr w:type="spellEnd"/>
      <w:r w:rsidR="00AE0656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</w:t>
      </w:r>
      <w:r w:rsidR="00CC76A4" w:rsidRPr="005368D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רעידות</w:t>
      </w:r>
      <w:r w:rsidR="00DC492C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פעילים וכ</w:t>
      </w:r>
      <w:r w:rsidR="00DC492C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ד</w:t>
      </w:r>
      <w:r w:rsidR="004A4221"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').</w:t>
      </w:r>
    </w:p>
    <w:p w:rsidR="00C0640C" w:rsidRPr="005368D5" w:rsidRDefault="00C0640C" w:rsidP="00C0640C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3. לעיתים </w:t>
      </w:r>
      <w:r w:rsidR="000C4CD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יצרני המכשירים מצ</w:t>
      </w:r>
      <w:r w:rsidR="000C4CD1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הירים</w:t>
      </w:r>
      <w:r w:rsidRPr="005368D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על רעידות מותרות (משרעת ותדירות).</w:t>
      </w:r>
    </w:p>
    <w:p w:rsidR="00CC76A4" w:rsidRPr="003D1313" w:rsidRDefault="003D1313" w:rsidP="00CC76A4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4. ל</w:t>
      </w:r>
      <w:r w:rsidR="00CC76A4" w:rsidRPr="003D131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כן ביצענו</w:t>
      </w:r>
      <w:r w:rsidR="00AB63A7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מדידות </w:t>
      </w:r>
      <w:r w:rsidR="00AB63A7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ביוזמתנו</w:t>
      </w:r>
      <w:r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באמצעות חיישני ר</w:t>
      </w:r>
      <w:r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עידות</w:t>
      </w:r>
      <w:r w:rsidR="00CC76A4" w:rsidRPr="003D131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רגישים ביותר על מנת לתעד את ה</w:t>
      </w:r>
      <w:r w:rsidR="00CC76A4" w:rsidRPr="003D131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רעידות</w:t>
      </w:r>
      <w:r w:rsidR="00AB63A7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במהלך הניסויים הרגישים העלול</w:t>
      </w:r>
      <w:r w:rsidR="00AB63A7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ות </w:t>
      </w:r>
      <w:r w:rsidR="00CC76A4" w:rsidRPr="003D131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להתרחש מבלי להשפיע על הבדיקות (למשל </w:t>
      </w:r>
      <w:r w:rsidR="00CC76A4" w:rsidRPr="003D131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פסיעות</w:t>
      </w:r>
      <w:r w:rsidR="00CC76A4" w:rsidRPr="003D131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בבניין, טריקת דלתות וכו').</w:t>
      </w:r>
    </w:p>
    <w:p w:rsidR="00250923" w:rsidRDefault="00250923" w:rsidP="003D1313">
      <w:pPr>
        <w:bidi/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</w:pP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5. באמצעות </w:t>
      </w:r>
      <w:r w:rsidR="003D1313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ה</w:t>
      </w:r>
      <w:r w:rsidR="003D1313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נתונים המופיעים</w:t>
      </w:r>
      <w:r w:rsidR="00493F34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493F34" w:rsidRPr="00493F34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ב</w:t>
      </w:r>
      <w:r w:rsidR="009F03A9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סעיפים 2 עד 4, </w:t>
      </w: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וכן </w:t>
      </w:r>
      <w:r w:rsidR="009F03A9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מ</w:t>
      </w:r>
      <w:r w:rsidR="003D1313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פליטות ידועות של </w:t>
      </w:r>
      <w:r w:rsidR="003D1313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קווי</w:t>
      </w: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רכבת תחתית דומים </w:t>
      </w:r>
      <w:r w:rsidR="009F03A9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במינכן, פותחה "</w:t>
      </w:r>
      <w:r w:rsidR="00171DA4" w:rsidRPr="00493F3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rtl/>
        </w:rPr>
        <w:t>מערכת מסה</w:t>
      </w:r>
      <w:r w:rsidR="00171DA4" w:rsidRPr="00493F3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</w:t>
      </w:r>
      <w:r w:rsidR="00171DA4" w:rsidRPr="00493F3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rtl/>
        </w:rPr>
        <w:t>קפיץ</w:t>
      </w:r>
      <w:r w:rsidR="00171DA4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3D1313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כבדה" עבור </w:t>
      </w:r>
      <w:r w:rsidR="0075511F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ה</w:t>
      </w:r>
      <w:r w:rsidR="0075511F" w:rsidRPr="0075511F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>מבנה הע</w:t>
      </w:r>
      <w:r w:rsidR="0075511F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י</w:t>
      </w:r>
      <w:r w:rsidR="0075511F" w:rsidRPr="0075511F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>ל</w:t>
      </w:r>
      <w:r w:rsidR="0075511F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י</w:t>
      </w:r>
      <w:r w:rsidR="00570DE0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 xml:space="preserve"> של המסילה בשיתוף עם </w:t>
      </w:r>
      <w:r w:rsidR="00570DE0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יו"ר</w:t>
      </w:r>
      <w:r w:rsidR="0075511F" w:rsidRPr="0075511F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 xml:space="preserve"> תשתיות התחבורה </w:t>
      </w:r>
      <w:r w:rsidR="0075511F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של ה</w:t>
      </w:r>
      <w:r w:rsidR="0075511F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 xml:space="preserve">אוניברסיטה הטכנית </w:t>
      </w:r>
      <w:r w:rsidR="0075511F" w:rsidRPr="0075511F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>מינכן.</w:t>
      </w:r>
      <w:r w:rsidR="00A975DC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למרות המרחק בין </w:t>
      </w:r>
      <w:r w:rsidR="00A975DC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מסלול הרכבת התחתית</w:t>
      </w:r>
      <w:r w:rsidR="00171DA4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493F34" w:rsidRPr="00493F34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 xml:space="preserve">באורך </w:t>
      </w:r>
      <w:r w:rsidR="00171DA4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של כ-120 מטר לבניין </w:t>
      </w:r>
      <w:r w:rsidR="00A975DC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 xml:space="preserve">של </w:t>
      </w:r>
      <w:r w:rsidR="00171DA4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מכון-מקס-</w:t>
      </w:r>
      <w:proofErr w:type="spellStart"/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פלנק</w:t>
      </w:r>
      <w:proofErr w:type="spellEnd"/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לאופטיקה קוונטית, הותקנה באזור זה </w:t>
      </w:r>
      <w:r w:rsidR="00493F34" w:rsidRPr="00493F3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rtl/>
        </w:rPr>
        <w:t>מערכת מסה</w:t>
      </w:r>
      <w:r w:rsidR="00493F34" w:rsidRPr="00493F3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-</w:t>
      </w:r>
      <w:r w:rsidR="00493F34" w:rsidRPr="00493F3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rtl/>
        </w:rPr>
        <w:t>קפיץ</w:t>
      </w:r>
      <w:r w:rsidR="00493F34"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483038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בתדר </w:t>
      </w:r>
      <w:r w:rsidR="00483038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עצמ</w:t>
      </w:r>
      <w:r w:rsidR="00A975DC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י של 6 הרץ וגובה מבנ</w:t>
      </w:r>
      <w:r w:rsidR="00A975DC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 xml:space="preserve">ה עילי </w:t>
      </w:r>
      <w:r w:rsid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של 131 ס"מ.</w:t>
      </w: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על מנת להימנע מ"אפק</w:t>
      </w:r>
      <w:r w:rsid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ט </w:t>
      </w:r>
      <w:r w:rsidR="001F792F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קלידי</w:t>
      </w:r>
      <w:r w:rsidR="00493F34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פסנתר</w:t>
      </w: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"</w:t>
      </w:r>
      <w:r w:rsidR="00493F34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A33B21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הנפוץ </w:t>
      </w:r>
      <w:r w:rsidR="005B45EF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במקרים של שקתות טרומיות</w:t>
      </w: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, נעשה שימוש </w:t>
      </w:r>
      <w:r w:rsidR="00A33B21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ב</w:t>
      </w:r>
      <w:r w:rsidR="005B45EF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שקתות</w:t>
      </w: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 xml:space="preserve"> בטון </w:t>
      </w:r>
      <w:r w:rsidR="005B45EF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יצוקות</w:t>
      </w:r>
      <w:r w:rsidR="00A33B21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8848E1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באורך של כ-120 מ</w:t>
      </w:r>
      <w:r w:rsidR="008848E1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'</w:t>
      </w:r>
      <w:r w:rsidRPr="00493F34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.</w:t>
      </w:r>
      <w:r w:rsidR="00A33B21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A33B21"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  <w:t>אם נעשה שימוש ב</w:t>
      </w:r>
      <w:r w:rsidR="00A33B21">
        <w:rPr>
          <w:rFonts w:asciiTheme="majorBidi" w:eastAsia="Times New Roman" w:hAnsiTheme="majorBidi" w:cstheme="majorBidi" w:hint="cs"/>
          <w:color w:val="000000"/>
          <w:sz w:val="24"/>
          <w:szCs w:val="24"/>
          <w:rtl/>
          <w:lang w:val="de-DE"/>
        </w:rPr>
        <w:t>מסילות רכבת קבועות הן יהיו בכל מקרה חובה.</w:t>
      </w:r>
    </w:p>
    <w:p w:rsidR="00602E5D" w:rsidRDefault="00602E5D" w:rsidP="003D1313">
      <w:pPr>
        <w:bidi/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</w:pPr>
    </w:p>
    <w:p w:rsidR="00602E5D" w:rsidRPr="00493F34" w:rsidRDefault="00602E5D" w:rsidP="003D1313">
      <w:pPr>
        <w:bidi/>
        <w:rPr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</w:pPr>
      <w:r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>לאחר ה</w:t>
      </w:r>
      <w:r w:rsidR="009C690D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ביצוע</w:t>
      </w:r>
      <w:r w:rsidR="0084607D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 xml:space="preserve"> לא </w:t>
      </w:r>
      <w:r w:rsidR="0084607D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קיבלנו דיווחים</w:t>
      </w:r>
      <w:r w:rsidR="009C690D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 xml:space="preserve"> </w:t>
      </w:r>
      <w:r w:rsidR="0084607D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 xml:space="preserve">על </w:t>
      </w:r>
      <w:r w:rsidR="009C690D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 xml:space="preserve">בעיות עקב רעידות </w:t>
      </w:r>
      <w:r w:rsidR="009C690D">
        <w:rPr>
          <w:rFonts w:asciiTheme="majorBidi" w:eastAsia="Times New Roman" w:hAnsiTheme="majorBidi" w:cs="Times New Roman" w:hint="cs"/>
          <w:color w:val="000000"/>
          <w:sz w:val="24"/>
          <w:szCs w:val="24"/>
          <w:rtl/>
          <w:lang w:val="de-DE"/>
        </w:rPr>
        <w:t>כתוצאה מתפעול</w:t>
      </w:r>
      <w:r w:rsidRPr="00602E5D">
        <w:rPr>
          <w:rFonts w:asciiTheme="majorBidi" w:eastAsia="Times New Roman" w:hAnsiTheme="majorBidi" w:cs="Times New Roman"/>
          <w:color w:val="000000"/>
          <w:sz w:val="24"/>
          <w:szCs w:val="24"/>
          <w:rtl/>
          <w:lang w:val="de-DE"/>
        </w:rPr>
        <w:t xml:space="preserve"> הרכבת התחתית.</w:t>
      </w:r>
    </w:p>
    <w:p w:rsidR="0084607D" w:rsidRDefault="00602E5D" w:rsidP="0084607D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עקרונית</w:t>
      </w:r>
      <w:r w:rsidR="0084607D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,</w:t>
      </w:r>
      <w:r w:rsidR="00C15DD8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84607D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היינו יכולים לדמיין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נוהל </w:t>
      </w:r>
      <w:r w:rsidR="0084607D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מסוג זה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84607D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לבדיקות המקדימות המפורטות בסעיפים 1 עד 4</w:t>
      </w:r>
      <w:r w:rsidR="0084607D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2D0897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גם </w:t>
      </w:r>
      <w:r w:rsidR="002D0897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בתל אביב</w:t>
      </w:r>
      <w:r w:rsidR="000755F6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. </w:t>
      </w:r>
    </w:p>
    <w:p w:rsidR="00602E5D" w:rsidRPr="000755F6" w:rsidRDefault="00602E5D" w:rsidP="0084607D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lastRenderedPageBreak/>
        <w:t>כאשר משווים</w:t>
      </w:r>
      <w:r w:rsidR="0005594D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בין </w:t>
      </w:r>
      <w:r w:rsidR="0005594D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שני המצבים</w:t>
      </w:r>
      <w:r w:rsidR="00C15DD8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(תל אביב &lt;-&gt; </w:t>
      </w:r>
      <w:proofErr w:type="spellStart"/>
      <w:r w:rsidR="00C15DD8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גארכינג</w:t>
      </w:r>
      <w:proofErr w:type="spellEnd"/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), </w:t>
      </w:r>
      <w:r w:rsidR="00C15DD8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יש להביא בחשבון 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הן</w:t>
      </w:r>
      <w:r w:rsidR="00C15DD8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את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="00C15DD8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תנאי הקרקע השונים (מישור חצץ </w:t>
      </w:r>
      <w:proofErr w:type="spellStart"/>
      <w:r w:rsidR="00C15DD8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בגארכינג</w:t>
      </w:r>
      <w:proofErr w:type="spellEnd"/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עם מי תהום גבוהים) והן </w:t>
      </w:r>
      <w:r w:rsidR="006455ED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את ההבדלים הגדולים ב</w:t>
      </w:r>
      <w:r w:rsidR="005B4475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עירור</w:t>
      </w:r>
      <w:r w:rsidR="00837B32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הרעידות (</w:t>
      </w:r>
      <w:r w:rsidR="00837B32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רכבת</w:t>
      </w:r>
      <w:r w:rsidR="006455ED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&lt;-&gt; רכבת 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תחתית) במהירו</w:t>
      </w:r>
      <w:r w:rsidR="009D1180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יו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ת וב</w:t>
      </w:r>
      <w:r w:rsidR="006455ED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עומסי סרן שונים </w:t>
      </w:r>
      <w:r w:rsidR="005B4475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מאד זה </w:t>
      </w:r>
      <w:proofErr w:type="spellStart"/>
      <w:r w:rsidR="005B4475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מזה.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לדוגמה</w:t>
      </w:r>
      <w:proofErr w:type="spellEnd"/>
      <w:r w:rsidR="005B07F2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, נשלול</w:t>
      </w:r>
      <w:r w:rsidR="002D0897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מסוטים בסביבת </w:t>
      </w:r>
      <w:r w:rsidR="002D0897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מוסד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המ</w:t>
      </w:r>
      <w:r w:rsidR="00700F66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חקר. בנוסף לבידוד</w:t>
      </w:r>
      <w:r w:rsidR="005C3AEC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הרעידות במבנה </w:t>
      </w:r>
      <w:r w:rsidR="005C3AEC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עילי</w:t>
      </w:r>
      <w:r w:rsidR="005C3AEC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, ניתן ל</w:t>
      </w:r>
      <w:r w:rsidR="005C3AEC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שקול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גם מעטפת מנהרה עם כניסה גבוהה (עבה = מסה נוקשה וגדולה). יש לשים לב</w:t>
      </w:r>
      <w:r w:rsidR="005C3AEC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,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במיוחד </w:t>
      </w:r>
      <w:r w:rsidR="00700F66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בחתך מלבני</w:t>
      </w:r>
      <w:r w:rsidR="005C3AEC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.</w:t>
      </w:r>
      <w:r w:rsidR="00700F66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לתד</w:t>
      </w:r>
      <w:r w:rsidR="00483038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רים ה</w:t>
      </w:r>
      <w:r w:rsidR="00483038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עצמיים</w:t>
      </w:r>
      <w:r w:rsidR="00700F66"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של הבניין</w:t>
      </w:r>
      <w:r w:rsidRPr="000755F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.</w:t>
      </w:r>
    </w:p>
    <w:p w:rsidR="00BA6689" w:rsidRDefault="001F21D1" w:rsidP="005A3DB3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ללא קשר ל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רעידות</w:t>
      </w:r>
      <w:r w:rsidR="009D1180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במהלך ההפעלה, 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ישנן בשלב הבניה </w:t>
      </w:r>
      <w:r w:rsidR="009D1180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ר</w:t>
      </w:r>
      <w:r w:rsidR="009D1180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עידות</w:t>
      </w:r>
      <w:r w:rsidR="00BA6689" w:rsidRPr="00BA6689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חזק</w:t>
      </w:r>
      <w:r w:rsidR="009D1180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ות</w:t>
      </w:r>
      <w:r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 יותר באו</w:t>
      </w:r>
      <w:r w:rsidR="00BC508E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פ</w:t>
      </w:r>
      <w:r w:rsidR="00BC508E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ן ניכר</w:t>
      </w:r>
      <w:r w:rsidR="00BA6689" w:rsidRPr="00BA6689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, תלוי ב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טכניקת ה</w:t>
      </w:r>
      <w:r w:rsidR="00BA6689" w:rsidRPr="00BA6689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בנייה</w:t>
      </w:r>
      <w:r w:rsidR="00BA6689" w:rsidRPr="00BA6689">
        <w:rPr>
          <w:rFonts w:asciiTheme="majorBidi" w:hAnsiTheme="majorBidi" w:cstheme="majorBidi"/>
          <w:color w:val="000000"/>
          <w:sz w:val="24"/>
          <w:szCs w:val="24"/>
          <w:lang w:val="de-DE"/>
        </w:rPr>
        <w:t>.</w:t>
      </w:r>
      <w:r w:rsidR="00BA6689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175658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לדוגמ</w:t>
      </w:r>
      <w:r w:rsidR="00175658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ה</w:t>
      </w:r>
      <w:r w:rsidR="00175658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, במקרה של </w:t>
      </w:r>
      <w:r w:rsidR="008E3C61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מנהור</w:t>
      </w:r>
      <w:r w:rsidR="00F54A0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עם </w:t>
      </w:r>
      <w:r w:rsidR="00F54A0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מכונה לכריית מנהרות</w:t>
      </w:r>
      <w:r w:rsidR="00BA6689" w:rsidRPr="00BA6689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(</w:t>
      </w:r>
      <w:r w:rsidR="00BA6689" w:rsidRPr="00BA6689">
        <w:rPr>
          <w:rFonts w:asciiTheme="majorBidi" w:hAnsiTheme="majorBidi" w:cstheme="majorBidi"/>
          <w:color w:val="000000"/>
          <w:sz w:val="24"/>
          <w:szCs w:val="24"/>
          <w:lang w:val="de-DE"/>
        </w:rPr>
        <w:t>TBM</w:t>
      </w:r>
      <w:r w:rsidR="008E3C6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), ה</w:t>
      </w:r>
      <w:r w:rsidR="001E771F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רעידות</w:t>
      </w:r>
      <w:r w:rsidR="001E771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אינ</w:t>
      </w:r>
      <w:r w:rsidR="001E771F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ן</w:t>
      </w:r>
      <w:r w:rsidR="00BA6689" w:rsidRPr="00BA6689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מוגבל</w:t>
      </w:r>
      <w:r w:rsidR="001E771F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ות</w:t>
      </w:r>
      <w:r w:rsidR="00BA6689" w:rsidRPr="00BA6689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רק לשלב הקצר יחסית כאשר </w:t>
      </w:r>
      <w:r w:rsidR="00246DA2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מכונת המנהור</w:t>
      </w:r>
      <w:r w:rsidR="00246DA2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ממוק</w:t>
      </w:r>
      <w:r w:rsidR="00246DA2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מת</w:t>
      </w:r>
      <w:r w:rsidR="00BA6689" w:rsidRPr="00BA6689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ממש מתחת לבניין.</w:t>
      </w:r>
      <w:r w:rsidR="002241A1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2241A1"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ככלל, ה- </w:t>
      </w:r>
      <w:r w:rsidR="002241A1" w:rsidRPr="002241A1">
        <w:rPr>
          <w:rFonts w:asciiTheme="majorBidi" w:hAnsiTheme="majorBidi" w:cstheme="majorBidi"/>
          <w:color w:val="000000"/>
          <w:sz w:val="24"/>
          <w:szCs w:val="24"/>
          <w:lang w:val="de-DE"/>
        </w:rPr>
        <w:t>TBM</w:t>
      </w:r>
      <w:r w:rsidR="00FD3AC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מסופק</w:t>
      </w:r>
      <w:r w:rsidR="005A3DB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ת</w:t>
      </w:r>
      <w:r w:rsidR="00FD3AC5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עם חומר (</w:t>
      </w:r>
      <w:r w:rsidR="00FD3AC5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קטעי מנהרה</w:t>
      </w:r>
      <w:r w:rsidR="004C3A1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, </w:t>
      </w:r>
      <w:r w:rsidR="00FB4731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פסולת כרייה</w:t>
      </w:r>
      <w:r w:rsidR="005A3DB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) ב</w:t>
      </w:r>
      <w:r w:rsidR="005A3DB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אמצעות</w:t>
      </w:r>
      <w:r w:rsidR="00307D0C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</w:t>
      </w:r>
      <w:r w:rsidR="00307D0C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רכבת משא</w:t>
      </w:r>
      <w:r w:rsidR="002241A1"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, אשר עקב עומסי הציר הגבוהים והמסילות המחוברות ישירות לבסי</w:t>
      </w:r>
      <w:r w:rsidR="005A3DB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ס, גורמת לפליטות גבוהות</w:t>
      </w:r>
      <w:r w:rsidR="004F294F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 יותר</w:t>
      </w:r>
      <w:r w:rsidR="002241A1"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מאשר </w:t>
      </w:r>
      <w:r w:rsidR="005A3DB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הפעלה שגרתית בשלב מאוחר יותר</w:t>
      </w:r>
      <w:r w:rsidR="002241A1"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.</w:t>
      </w:r>
      <w:r w:rsidR="002241A1"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 </w:t>
      </w:r>
      <w:r w:rsidR="002241A1"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שלב זה יכול להימשך מספר חודשים.</w:t>
      </w:r>
    </w:p>
    <w:p w:rsidR="002241A1" w:rsidRPr="00BA6689" w:rsidRDefault="002241A1" w:rsidP="002241A1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משרד תכנון מתאים חיי</w:t>
      </w:r>
      <w:r w:rsidR="004F294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ב לקחת בחשבון את כל אלה וכנראה </w:t>
      </w:r>
      <w:r w:rsidR="004F294F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מעבר לכך</w:t>
      </w:r>
      <w:r w:rsidR="005A3DB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במהלך </w:t>
      </w:r>
      <w:r w:rsidR="005A3DB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בדיקו</w:t>
      </w:r>
      <w:r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ת מקדימות מקיפות</w:t>
      </w:r>
      <w:r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.  </w:t>
      </w:r>
      <w:r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לדעתנו, רק לאחר </w:t>
      </w:r>
      <w:r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בדיקות</w:t>
      </w:r>
      <w:r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אלה ניתן לקבל החלטה האם </w:t>
      </w:r>
      <w:r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בכלל </w:t>
      </w:r>
      <w:r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ואם</w:t>
      </w:r>
      <w:r w:rsidR="004F2A67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כן, כיצד ניתן להפחית את ה</w:t>
      </w:r>
      <w:r w:rsidR="004F2A67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רעידות</w:t>
      </w:r>
      <w:r w:rsidRPr="002241A1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לרמה מותרת.</w:t>
      </w:r>
    </w:p>
    <w:p w:rsidR="009E0AC5" w:rsidRDefault="004F294F" w:rsidP="00C13996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 xml:space="preserve">מבוא </w:t>
      </w:r>
      <w:r w:rsidR="009E0AC5" w:rsidRPr="00EA6F0F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טוב ומקיף מאוד 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ל</w:t>
      </w:r>
      <w:r w:rsidR="009E0AC5" w:rsidRPr="00EA6F0F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 xml:space="preserve">נושא "רעש מובנה בצירי תנועת הרכבות" ניתן למצוא </w:t>
      </w:r>
      <w:r w:rsidR="00EA6F0F" w:rsidRPr="00EA6F0F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t>להלן:</w:t>
      </w:r>
      <w:r w:rsidR="009E0AC5" w:rsidRPr="00EA6F0F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hyperlink r:id="rId8" w:history="1">
        <w:r w:rsidR="009E0AC5" w:rsidRPr="00EA6F0F">
          <w:rPr>
            <w:rStyle w:val="Hyperlink"/>
            <w:rFonts w:asciiTheme="majorBidi" w:hAnsiTheme="majorBidi" w:cstheme="majorBidi"/>
            <w:sz w:val="24"/>
            <w:szCs w:val="24"/>
            <w:lang w:val="de-DE"/>
          </w:rPr>
          <w:t>https://docplayer.org/49131512-Koerperschall-an-schienenverkehrswegen.html</w:t>
        </w:r>
      </w:hyperlink>
    </w:p>
    <w:p w:rsidR="00EA6F0F" w:rsidRDefault="00EA6F0F" w:rsidP="00EA6F0F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בנוסף לבעיית הר</w:t>
      </w:r>
      <w:r w:rsidR="003F1352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עידות</w:t>
      </w: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יש כמובן להתחשב גם בפליטות אלקטרומגנטיות. </w:t>
      </w:r>
      <w:r w:rsidR="003F1352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במיוחד </w:t>
      </w:r>
      <w:r w:rsidR="003F1352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שדות מגנטיים</w:t>
      </w: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, שכן אלה חודרים </w:t>
      </w:r>
      <w:r w:rsidR="003F1352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גם לחומרים מוליכי חשמל</w:t>
      </w:r>
      <w:r w:rsidR="00C9341A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(</w:t>
      </w:r>
      <w:r w:rsidR="00C9341A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קרקע</w:t>
      </w: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, מנהרות בטון מזוין וכו') כמעט ללא הפרעה. י</w:t>
      </w:r>
      <w:r w:rsidR="003F1352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ש לבחון את מידת ההשפעה של </w:t>
      </w:r>
      <w:r w:rsidR="003F1352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שדות</w:t>
      </w: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א</w:t>
      </w:r>
      <w:r w:rsidR="003F1352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לה על מכון הננוטכנולוגיה ב</w:t>
      </w:r>
      <w:r w:rsidR="003F1352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בדיקות</w:t>
      </w: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הקרובות.</w:t>
      </w:r>
    </w:p>
    <w:p w:rsidR="00EA6F0F" w:rsidRPr="00302056" w:rsidRDefault="00B31B66" w:rsidP="00E07FB3">
      <w:pPr>
        <w:pStyle w:val="NormalWeb"/>
        <w:bidi/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</w:pPr>
      <w:r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אנו מקווים שהצלחנו ל</w:t>
      </w:r>
      <w:r w:rsidR="00E07FB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סייע במעט לקראת ה</w:t>
      </w:r>
      <w:r w:rsidR="00EA6F0F"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משימה שעל הפרק. </w:t>
      </w:r>
      <w:r w:rsidR="00302056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br/>
      </w:r>
      <w:r w:rsidR="00EA6F0F"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מר לרנר (</w:t>
      </w:r>
      <w:hyperlink r:id="rId9" w:history="1">
        <w:r w:rsidR="003D1C76" w:rsidRPr="001F693A">
          <w:rPr>
            <w:rStyle w:val="Hyperlink"/>
            <w:rFonts w:asciiTheme="majorBidi" w:hAnsiTheme="majorBidi" w:cstheme="majorBidi"/>
            <w:sz w:val="24"/>
            <w:szCs w:val="24"/>
            <w:lang w:val="de-DE"/>
          </w:rPr>
          <w:t>bernhard.lerner@muenchen.de</w:t>
        </w:r>
      </w:hyperlink>
      <w:r w:rsidR="00EA6F0F" w:rsidRPr="00EA6F0F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| +49 89 233-</w:t>
      </w:r>
      <w:bookmarkStart w:id="0" w:name="_GoBack"/>
      <w:bookmarkEnd w:id="0"/>
      <w:r w:rsidR="00EA6F0F" w:rsidRPr="00EA6F0F">
        <w:rPr>
          <w:rFonts w:asciiTheme="majorBidi" w:hAnsiTheme="majorBidi" w:cstheme="majorBidi"/>
          <w:color w:val="000000"/>
          <w:sz w:val="24"/>
          <w:szCs w:val="24"/>
          <w:lang w:val="de-DE"/>
        </w:rPr>
        <w:t>61896</w:t>
      </w:r>
      <w:r w:rsidR="00EA6F0F"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) או מר פוסט (ראה להלן) </w:t>
      </w:r>
      <w:r w:rsidR="00E07FB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ישמחו להשיב</w:t>
      </w:r>
      <w:r w:rsidR="00E07FB3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 ל</w:t>
      </w:r>
      <w:r w:rsidR="00E07FB3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שאלות</w:t>
      </w:r>
      <w:r w:rsidR="003D1C76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.</w:t>
      </w:r>
    </w:p>
    <w:p w:rsidR="00C9341A" w:rsidRPr="00EA6F0F" w:rsidRDefault="00C9341A" w:rsidP="00C9341A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>בברכה,</w:t>
      </w:r>
    </w:p>
    <w:p w:rsidR="00C9341A" w:rsidRPr="00EA6F0F" w:rsidRDefault="00C9341A" w:rsidP="003D1C76">
      <w:pPr>
        <w:pStyle w:val="NormalWeb"/>
        <w:bidi/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</w:pP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ק</w:t>
      </w:r>
      <w:r>
        <w:rPr>
          <w:rFonts w:asciiTheme="majorBidi" w:hAnsiTheme="majorBidi" w:cstheme="majorBidi" w:hint="cs"/>
          <w:color w:val="000000"/>
          <w:sz w:val="24"/>
          <w:szCs w:val="24"/>
          <w:rtl/>
          <w:lang w:val="de-DE"/>
        </w:rPr>
        <w:t>. פוסט</w:t>
      </w:r>
      <w:r w:rsidR="003D1C76">
        <w:rPr>
          <w:rFonts w:asciiTheme="majorBidi" w:hAnsiTheme="majorBidi" w:cstheme="majorBidi"/>
          <w:color w:val="000000"/>
          <w:sz w:val="24"/>
          <w:szCs w:val="24"/>
          <w:rtl/>
          <w:lang w:val="de-DE"/>
        </w:rPr>
        <w:br/>
      </w:r>
      <w:r w:rsidR="00302056">
        <w:rPr>
          <w:rFonts w:asciiTheme="majorBidi" w:hAnsiTheme="majorBidi" w:cs="Times New Roman" w:hint="cs"/>
          <w:color w:val="000000"/>
          <w:sz w:val="24"/>
          <w:szCs w:val="24"/>
          <w:rtl/>
          <w:lang w:val="de-DE"/>
        </w:rPr>
        <w:t xml:space="preserve">ראש תחום </w:t>
      </w:r>
      <w:r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 xml:space="preserve">בניית רכבת </w:t>
      </w: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תחתית (</w:t>
      </w:r>
      <w:r w:rsidRPr="00EA6F0F">
        <w:rPr>
          <w:rFonts w:asciiTheme="majorBidi" w:hAnsiTheme="majorBidi" w:cstheme="majorBidi"/>
          <w:color w:val="000000"/>
          <w:sz w:val="24"/>
          <w:szCs w:val="24"/>
          <w:lang w:val="de-DE"/>
        </w:rPr>
        <w:t>J11</w:t>
      </w:r>
      <w:r w:rsidRPr="00EA6F0F">
        <w:rPr>
          <w:rFonts w:asciiTheme="majorBidi" w:hAnsiTheme="majorBidi" w:cs="Times New Roman"/>
          <w:color w:val="000000"/>
          <w:sz w:val="24"/>
          <w:szCs w:val="24"/>
          <w:rtl/>
          <w:lang w:val="de-DE"/>
        </w:rPr>
        <w:t>)</w:t>
      </w:r>
    </w:p>
    <w:p w:rsidR="00F4720A" w:rsidRDefault="00F4720A" w:rsidP="00F4720A">
      <w:pPr>
        <w:pStyle w:val="NormalWeb"/>
        <w:rPr>
          <w:color w:val="000000"/>
          <w:lang w:val="de-DE"/>
        </w:rPr>
      </w:pPr>
      <w:r>
        <w:rPr>
          <w:color w:val="000000"/>
          <w:lang w:val="de-DE"/>
        </w:rPr>
        <w:t>---</w:t>
      </w:r>
    </w:p>
    <w:p w:rsidR="00F4720A" w:rsidRDefault="00F4720A" w:rsidP="00F4720A">
      <w:pPr>
        <w:pStyle w:val="NormalWeb"/>
        <w:rPr>
          <w:color w:val="000000"/>
          <w:lang w:val="de-DE"/>
        </w:rPr>
      </w:pPr>
      <w:r>
        <w:rPr>
          <w:color w:val="000000"/>
          <w:lang w:val="de-DE"/>
        </w:rPr>
        <w:t> </w:t>
      </w:r>
    </w:p>
    <w:p w:rsidR="00A15A3A" w:rsidRPr="00F4720A" w:rsidRDefault="00A15A3A">
      <w:pPr>
        <w:rPr>
          <w:lang w:val="de-DE"/>
        </w:rPr>
      </w:pPr>
    </w:p>
    <w:sectPr w:rsidR="00A15A3A" w:rsidRPr="00F4720A" w:rsidSect="000B4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EF" w:rsidRDefault="00DF3BEF" w:rsidP="00DF3BEF">
      <w:r>
        <w:separator/>
      </w:r>
    </w:p>
  </w:endnote>
  <w:endnote w:type="continuationSeparator" w:id="0">
    <w:p w:rsidR="00DF3BEF" w:rsidRDefault="00DF3BEF" w:rsidP="00DF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EF" w:rsidRDefault="00DF3BEF" w:rsidP="00DF3BEF">
      <w:r>
        <w:separator/>
      </w:r>
    </w:p>
  </w:footnote>
  <w:footnote w:type="continuationSeparator" w:id="0">
    <w:p w:rsidR="00DF3BEF" w:rsidRDefault="00DF3BEF" w:rsidP="00DF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D044B"/>
    <w:multiLevelType w:val="multilevel"/>
    <w:tmpl w:val="C2DE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0A"/>
    <w:rsid w:val="0005594D"/>
    <w:rsid w:val="00066382"/>
    <w:rsid w:val="000755F6"/>
    <w:rsid w:val="000978C1"/>
    <w:rsid w:val="000B48AD"/>
    <w:rsid w:val="000C4CD1"/>
    <w:rsid w:val="000F72BF"/>
    <w:rsid w:val="00141D35"/>
    <w:rsid w:val="00171DA4"/>
    <w:rsid w:val="00175658"/>
    <w:rsid w:val="00195A7F"/>
    <w:rsid w:val="001E771F"/>
    <w:rsid w:val="001F21D1"/>
    <w:rsid w:val="001F792F"/>
    <w:rsid w:val="002241A1"/>
    <w:rsid w:val="00246DA2"/>
    <w:rsid w:val="00250923"/>
    <w:rsid w:val="00293FEB"/>
    <w:rsid w:val="002A68B1"/>
    <w:rsid w:val="002B0337"/>
    <w:rsid w:val="002C0693"/>
    <w:rsid w:val="002D0897"/>
    <w:rsid w:val="00302056"/>
    <w:rsid w:val="00307D0C"/>
    <w:rsid w:val="00342685"/>
    <w:rsid w:val="00353351"/>
    <w:rsid w:val="00375B11"/>
    <w:rsid w:val="003859D8"/>
    <w:rsid w:val="00396627"/>
    <w:rsid w:val="003D1313"/>
    <w:rsid w:val="003D1C76"/>
    <w:rsid w:val="003F1352"/>
    <w:rsid w:val="004602F7"/>
    <w:rsid w:val="0046094F"/>
    <w:rsid w:val="00483038"/>
    <w:rsid w:val="00493F34"/>
    <w:rsid w:val="004A4221"/>
    <w:rsid w:val="004C3A1F"/>
    <w:rsid w:val="004F294F"/>
    <w:rsid w:val="004F2A67"/>
    <w:rsid w:val="00520728"/>
    <w:rsid w:val="005368D5"/>
    <w:rsid w:val="00546449"/>
    <w:rsid w:val="00567375"/>
    <w:rsid w:val="00570DE0"/>
    <w:rsid w:val="005A3DB3"/>
    <w:rsid w:val="005B07F2"/>
    <w:rsid w:val="005B4475"/>
    <w:rsid w:val="005B45EF"/>
    <w:rsid w:val="005C3AEC"/>
    <w:rsid w:val="00602E5D"/>
    <w:rsid w:val="006455ED"/>
    <w:rsid w:val="006B7D59"/>
    <w:rsid w:val="006E3853"/>
    <w:rsid w:val="00700F66"/>
    <w:rsid w:val="00704534"/>
    <w:rsid w:val="007256BE"/>
    <w:rsid w:val="007371A7"/>
    <w:rsid w:val="0075511F"/>
    <w:rsid w:val="00786056"/>
    <w:rsid w:val="00837B32"/>
    <w:rsid w:val="0084607D"/>
    <w:rsid w:val="008848E1"/>
    <w:rsid w:val="0088602F"/>
    <w:rsid w:val="008A320E"/>
    <w:rsid w:val="008B7385"/>
    <w:rsid w:val="008D220E"/>
    <w:rsid w:val="008E3C61"/>
    <w:rsid w:val="00912CD0"/>
    <w:rsid w:val="00921FC3"/>
    <w:rsid w:val="00923F95"/>
    <w:rsid w:val="00933D04"/>
    <w:rsid w:val="009A11F4"/>
    <w:rsid w:val="009C690D"/>
    <w:rsid w:val="009D1180"/>
    <w:rsid w:val="009E0AC5"/>
    <w:rsid w:val="009E296B"/>
    <w:rsid w:val="009F03A9"/>
    <w:rsid w:val="00A15A3A"/>
    <w:rsid w:val="00A236DF"/>
    <w:rsid w:val="00A33B21"/>
    <w:rsid w:val="00A41053"/>
    <w:rsid w:val="00A90781"/>
    <w:rsid w:val="00A938FD"/>
    <w:rsid w:val="00A975DC"/>
    <w:rsid w:val="00AB63A7"/>
    <w:rsid w:val="00AE0656"/>
    <w:rsid w:val="00B06119"/>
    <w:rsid w:val="00B31B66"/>
    <w:rsid w:val="00B950E7"/>
    <w:rsid w:val="00BA6689"/>
    <w:rsid w:val="00BC48E1"/>
    <w:rsid w:val="00BC508E"/>
    <w:rsid w:val="00C044C8"/>
    <w:rsid w:val="00C0640C"/>
    <w:rsid w:val="00C13996"/>
    <w:rsid w:val="00C15DD8"/>
    <w:rsid w:val="00C43B4E"/>
    <w:rsid w:val="00C9341A"/>
    <w:rsid w:val="00CC76A4"/>
    <w:rsid w:val="00D60691"/>
    <w:rsid w:val="00D62CC0"/>
    <w:rsid w:val="00DB03E1"/>
    <w:rsid w:val="00DB4387"/>
    <w:rsid w:val="00DC492C"/>
    <w:rsid w:val="00DF3BEF"/>
    <w:rsid w:val="00E07FB3"/>
    <w:rsid w:val="00E33D1A"/>
    <w:rsid w:val="00E55FDF"/>
    <w:rsid w:val="00EA6F0F"/>
    <w:rsid w:val="00ED2410"/>
    <w:rsid w:val="00F02878"/>
    <w:rsid w:val="00F4720A"/>
    <w:rsid w:val="00F54A05"/>
    <w:rsid w:val="00FB4731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436B8-29D6-4E6C-9509-EBD48785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20A"/>
    <w:pPr>
      <w:bidi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720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71DA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F3B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3BE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F3B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B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org/49131512-Koerperschall-an-schienenverkehrsweg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en.wikipedia.org%2Fwiki%2FGarching-Forschungszentrum_(Munich_U-Bahn)&amp;data=04%7C01%7Cshlomi.bachar%40biu.ac.il%7Cadf6a7ca6c1c4984a60a08d942b5fd2e%7C61234e145b874b67ac198feaa8ba8f12%7C1%7C0%7C637614172892501754%7CUnknown%7CTWFpbGZsb3d8eyJWIjoiMC4wLjAwMDAiLCJQIjoiV2luMzIiLCJBTiI6Ik1haWwiLCJXVCI6Mn0%3D%7C1000&amp;sdata=C3C4HtfDf0bjRdo7EoJtjDFeEULtMgIaoU01js%2BJegM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nhard.lerner@muench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782</Words>
  <Characters>4304</Characters>
  <Application>Microsoft Office Word</Application>
  <DocSecurity>0</DocSecurity>
  <Lines>81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שלומי בכר</dc:creator>
  <cp:lastModifiedBy>Susan</cp:lastModifiedBy>
  <cp:revision>3</cp:revision>
  <dcterms:created xsi:type="dcterms:W3CDTF">2021-07-14T09:40:00Z</dcterms:created>
  <dcterms:modified xsi:type="dcterms:W3CDTF">2021-07-14T10:04:00Z</dcterms:modified>
</cp:coreProperties>
</file>