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3459" w14:textId="77777777" w:rsidR="008270A2" w:rsidRPr="001F0E11" w:rsidRDefault="008270A2" w:rsidP="008270A2">
      <w:pPr>
        <w:rPr>
          <w:rFonts w:asciiTheme="majorBidi" w:hAnsiTheme="majorBidi" w:cstheme="majorBidi"/>
          <w:b/>
          <w:bCs/>
          <w:noProof/>
          <w:sz w:val="24"/>
          <w:szCs w:val="24"/>
          <w:rtl/>
          <w:lang w:val="de-DE"/>
        </w:rPr>
      </w:pPr>
      <w:r w:rsidRPr="001F0E11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 xml:space="preserve">טבלת </w:t>
      </w:r>
      <w:r w:rsidRPr="001F0E11">
        <w:rPr>
          <w:rFonts w:asciiTheme="majorBidi" w:hAnsiTheme="majorBidi" w:cstheme="majorBidi" w:hint="cs"/>
          <w:b/>
          <w:bCs/>
          <w:i/>
          <w:iCs/>
          <w:noProof/>
          <w:sz w:val="24"/>
          <w:szCs w:val="24"/>
        </w:rPr>
        <w:t>UPPS</w:t>
      </w:r>
      <w:r w:rsidRPr="001F0E11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-P</w:t>
      </w:r>
      <w:r w:rsidRPr="001F0E11">
        <w:rPr>
          <w:rFonts w:asciiTheme="majorBidi" w:hAnsiTheme="majorBidi" w:cstheme="majorBidi" w:hint="cs"/>
          <w:b/>
          <w:bCs/>
          <w:i/>
          <w:iCs/>
          <w:noProof/>
          <w:sz w:val="24"/>
          <w:szCs w:val="24"/>
          <w:rtl/>
        </w:rPr>
        <w:t xml:space="preserve"> </w:t>
      </w:r>
      <w:r w:rsidRPr="001F0E11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מקוצרת</w:t>
      </w:r>
    </w:p>
    <w:p w14:paraId="64231E6F" w14:textId="5C84C25F" w:rsidR="008270A2" w:rsidRDefault="008270A2" w:rsidP="008270A2">
      <w:pPr>
        <w:rPr>
          <w:rFonts w:asciiTheme="majorBidi" w:hAnsiTheme="majorBidi" w:cstheme="majorBidi"/>
          <w:noProof/>
          <w:sz w:val="24"/>
          <w:szCs w:val="24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w:t>בטבלה שלפני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ך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כתובות כמה הצהרות המתארות דרכי פעולה ומחשבה של בני-אדם. נא ציי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ן/י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עד כמה את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/ה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מסכי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ם/ה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או לא מסכי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ם/ה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עם ההצהרות. אם את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/ה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  <w:r w:rsidR="00211B58" w:rsidRPr="00211B5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מסכים/ה</w:t>
      </w:r>
      <w:r w:rsidRPr="00EA77B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בהחלט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הקף/הקיפי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בעיגול את מס' 1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;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אם את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/ה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  <w:r w:rsidR="00211B58" w:rsidRPr="00211B5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מסכים/ה</w:t>
      </w:r>
      <w:r w:rsidRPr="00EA77B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במקצת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,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הקף/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הקיפי</w:t>
      </w:r>
      <w:r w:rsidR="00211B58"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את מס'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2;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אם </w:t>
      </w:r>
      <w:r w:rsidR="00211B58" w:rsidRPr="00EA77BD">
        <w:rPr>
          <w:rFonts w:asciiTheme="majorBidi" w:hAnsiTheme="majorBidi" w:cstheme="majorBidi"/>
          <w:noProof/>
          <w:sz w:val="24"/>
          <w:szCs w:val="24"/>
          <w:rtl/>
        </w:rPr>
        <w:t>את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/ה</w:t>
      </w:r>
      <w:r w:rsidR="00211B58"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  <w:r w:rsidRPr="00EA77B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לא כל-כך </w:t>
      </w:r>
      <w:r w:rsidR="00211B58" w:rsidRPr="00211B5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מסכים/ה</w:t>
      </w:r>
      <w:r w:rsidRPr="00EA77B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הקף/</w:t>
      </w:r>
      <w:r w:rsidR="00211B58" w:rsidRPr="00211B58"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הקיפי</w:t>
      </w:r>
      <w:r w:rsidR="00211B58"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3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 xml:space="preserve">; 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אם </w:t>
      </w:r>
      <w:r w:rsidR="00211B58" w:rsidRPr="00EA77BD">
        <w:rPr>
          <w:rFonts w:asciiTheme="majorBidi" w:hAnsiTheme="majorBidi" w:cstheme="majorBidi"/>
          <w:noProof/>
          <w:sz w:val="24"/>
          <w:szCs w:val="24"/>
          <w:rtl/>
        </w:rPr>
        <w:t>את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/ה</w:t>
      </w:r>
      <w:r w:rsidR="00211B58"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  <w:r w:rsidRPr="001F0E11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בהחלט</w:t>
      </w:r>
      <w:r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  <w:r w:rsidRPr="00EA77B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לא </w:t>
      </w:r>
      <w:r w:rsidR="00211B58" w:rsidRPr="00211B5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מסכים/ה</w:t>
      </w:r>
      <w:r w:rsidRPr="00EA77B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הקף/</w:t>
      </w:r>
      <w:r w:rsidR="00211B58">
        <w:rPr>
          <w:rFonts w:asciiTheme="majorBidi" w:hAnsiTheme="majorBidi" w:cstheme="majorBidi" w:hint="cs"/>
          <w:noProof/>
          <w:sz w:val="24"/>
          <w:szCs w:val="24"/>
          <w:rtl/>
        </w:rPr>
        <w:t>הקיפי</w:t>
      </w: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4.</w:t>
      </w:r>
    </w:p>
    <w:p w14:paraId="61A1D8D0" w14:textId="45A8BC2C" w:rsidR="00782605" w:rsidRDefault="008270A2" w:rsidP="008270A2">
      <w:pPr>
        <w:rPr>
          <w:rFonts w:asciiTheme="majorBidi" w:hAnsiTheme="majorBidi" w:cstheme="majorBidi"/>
          <w:noProof/>
          <w:sz w:val="24"/>
          <w:szCs w:val="24"/>
          <w:rtl/>
        </w:rPr>
      </w:pPr>
      <w:r w:rsidRPr="00EA77BD">
        <w:rPr>
          <w:rFonts w:asciiTheme="majorBidi" w:hAnsiTheme="majorBidi" w:cstheme="majorBidi"/>
          <w:noProof/>
          <w:sz w:val="24"/>
          <w:szCs w:val="24"/>
          <w:rtl/>
        </w:rPr>
        <w:t xml:space="preserve"> נא וודאו שציינתם את מידת הסכמתכם או אי-הסכמתכם לכל הצהרה.  </w:t>
      </w:r>
    </w:p>
    <w:tbl>
      <w:tblPr>
        <w:tblStyle w:val="TableGrid"/>
        <w:bidiVisual/>
        <w:tblW w:w="9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851"/>
        <w:gridCol w:w="938"/>
        <w:gridCol w:w="898"/>
        <w:gridCol w:w="979"/>
        <w:gridCol w:w="10"/>
      </w:tblGrid>
      <w:tr w:rsidR="008270A2" w:rsidRPr="00EA77BD" w14:paraId="4F8F65DC" w14:textId="77777777" w:rsidTr="00106917">
        <w:tc>
          <w:tcPr>
            <w:tcW w:w="5549" w:type="dxa"/>
          </w:tcPr>
          <w:p w14:paraId="34408D69" w14:textId="77777777" w:rsidR="008270A2" w:rsidRDefault="008270A2" w:rsidP="00106917">
            <w:p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</w:p>
          <w:p w14:paraId="2B7DB7AF" w14:textId="77777777" w:rsidR="008270A2" w:rsidRPr="00D22BC2" w:rsidRDefault="008270A2" w:rsidP="001069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FC7371" w14:textId="77777777" w:rsidR="008270A2" w:rsidRPr="00EA77BD" w:rsidRDefault="008270A2" w:rsidP="00106917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EA77B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w:t>מסכים/ה בהחלט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FE578BD" w14:textId="77777777" w:rsidR="008270A2" w:rsidRPr="00EA77BD" w:rsidRDefault="008270A2" w:rsidP="00106917">
            <w:pPr>
              <w:rPr>
                <w:rFonts w:asciiTheme="majorBidi" w:hAnsiTheme="majorBidi" w:cstheme="majorBidi"/>
                <w:noProof/>
              </w:rPr>
            </w:pPr>
            <w:r w:rsidRPr="00EA77B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w:t>מסכים/ה במקצת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155B776" w14:textId="77777777" w:rsidR="008270A2" w:rsidRPr="00EA77BD" w:rsidRDefault="008270A2" w:rsidP="00106917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EA77B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w:t>לא</w:t>
            </w:r>
            <w:r w:rsidRPr="00EA77BD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</w:rPr>
              <w:t xml:space="preserve"> כל-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</w:rPr>
              <w:t>כ</w:t>
            </w:r>
            <w:r w:rsidRPr="00EA77BD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</w:rPr>
              <w:t>ך</w:t>
            </w:r>
          </w:p>
          <w:p w14:paraId="306C0AAD" w14:textId="77777777" w:rsidR="008270A2" w:rsidRPr="00EA77BD" w:rsidRDefault="008270A2" w:rsidP="00106917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EA77B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w:t>מסכים/ה</w:t>
            </w:r>
          </w:p>
          <w:p w14:paraId="3BE25C66" w14:textId="77777777" w:rsidR="008270A2" w:rsidRPr="00EA77BD" w:rsidRDefault="008270A2" w:rsidP="00106917">
            <w:pPr>
              <w:rPr>
                <w:noProof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75FF8ED1" w14:textId="77777777" w:rsidR="008270A2" w:rsidRDefault="008270A2" w:rsidP="00106917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EA77B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w:t>בהחלט לא מסכים/ה</w:t>
            </w:r>
          </w:p>
          <w:p w14:paraId="6816D8FE" w14:textId="77777777" w:rsidR="008270A2" w:rsidRPr="00EA77BD" w:rsidRDefault="008270A2" w:rsidP="00106917">
            <w:pPr>
              <w:jc w:val="both"/>
              <w:rPr>
                <w:noProof/>
              </w:rPr>
            </w:pPr>
          </w:p>
        </w:tc>
      </w:tr>
      <w:tr w:rsidR="008270A2" w:rsidRPr="00EA77BD" w14:paraId="6C368894" w14:textId="77777777" w:rsidTr="00106917">
        <w:tc>
          <w:tcPr>
            <w:tcW w:w="55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437DBE" w14:textId="77777777" w:rsidR="008270A2" w:rsidRPr="00EA77BD" w:rsidRDefault="008270A2" w:rsidP="008270A2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בדרך כלל אני אוהב/ת לבצע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כל דבר</w:t>
            </w: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עד הסוף.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3BAD2C" w14:textId="77777777" w:rsidR="008270A2" w:rsidRPr="00EA77BD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6F784E" w14:textId="77777777" w:rsidR="008270A2" w:rsidRPr="00EA77BD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6723FA" w14:textId="77777777" w:rsidR="008270A2" w:rsidRPr="00EA77BD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DBE6EB" w14:textId="77777777" w:rsidR="008270A2" w:rsidRPr="00EA77BD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EA77BD" w14:paraId="630BEB6B" w14:textId="77777777" w:rsidTr="00106917">
        <w:tc>
          <w:tcPr>
            <w:tcW w:w="5549" w:type="dxa"/>
          </w:tcPr>
          <w:p w14:paraId="0322935A" w14:textId="77777777" w:rsidR="008270A2" w:rsidRPr="00EA77BD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ה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חשיבה</w:t>
            </w: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שלי בדרך כלל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קפדנית, זהירה </w:t>
            </w: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ותכליתית.</w:t>
            </w:r>
          </w:p>
        </w:tc>
        <w:tc>
          <w:tcPr>
            <w:tcW w:w="851" w:type="dxa"/>
          </w:tcPr>
          <w:p w14:paraId="607B985E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00914298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5FB46FAC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282D0B01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EA77BD" w14:paraId="2FF70B8C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5B5361B4" w14:textId="337D5F73" w:rsidR="008270A2" w:rsidRPr="00EA77BD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כשאני במצב-רוח </w:t>
            </w:r>
            <w:r w:rsidR="00211B58">
              <w:rPr>
                <w:rFonts w:asciiTheme="majorBidi" w:hAnsiTheme="majorBidi" w:cstheme="majorBidi" w:hint="cs"/>
                <w:sz w:val="24"/>
                <w:szCs w:val="24"/>
                <w:rtl/>
              </w:rPr>
              <w:t>מרומם</w:t>
            </w: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</w:rPr>
              <w:t>, אני נוטה להיכנס למצבים שעלולים לגרום לי צרות.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D81D92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5F32217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B6F7ABC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5EC468D8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EA77BD" w14:paraId="4665D721" w14:textId="77777777" w:rsidTr="00106917">
        <w:tc>
          <w:tcPr>
            <w:tcW w:w="5549" w:type="dxa"/>
          </w:tcPr>
          <w:p w14:paraId="3382D4F9" w14:textId="77777777" w:rsidR="008270A2" w:rsidRPr="00EA77BD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משימות לא גמורות ממש מטרידות אותי.</w:t>
            </w:r>
          </w:p>
        </w:tc>
        <w:tc>
          <w:tcPr>
            <w:tcW w:w="851" w:type="dxa"/>
          </w:tcPr>
          <w:p w14:paraId="3D312980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2211F38F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25B9898C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59DE761B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EA77BD" w14:paraId="290B2B9E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4BFAE75A" w14:textId="77777777" w:rsidR="008270A2" w:rsidRPr="00EA77BD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EA77B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אני אוהב/ת לעצור ולחשוב על המעשים לפני שאני עושה אותם.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8A43C8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1A573290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E3B8F2A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DEFF15B" w14:textId="77777777" w:rsidR="008270A2" w:rsidRPr="00EA77BD" w:rsidRDefault="008270A2" w:rsidP="00106917">
            <w:pPr>
              <w:rPr>
                <w:noProof/>
              </w:rPr>
            </w:pPr>
            <w:r w:rsidRPr="00EA77BD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239931F5" w14:textId="77777777" w:rsidTr="00106917">
        <w:tc>
          <w:tcPr>
            <w:tcW w:w="5549" w:type="dxa"/>
          </w:tcPr>
          <w:p w14:paraId="2C95141B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כשרע לי, אני עושה לעתים קרובות מעשים שאני מתחרט/ת עליהם מאוחר יותר, רק כדי להרגיש  עכשיו טוב יותר.</w:t>
            </w:r>
          </w:p>
        </w:tc>
        <w:tc>
          <w:tcPr>
            <w:tcW w:w="851" w:type="dxa"/>
          </w:tcPr>
          <w:p w14:paraId="6E312320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6E1D823A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7D19D1CB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62925A25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29F40544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471E48CA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כשאני מתחיל/ה משהו אני שונא/ת להפסיק.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DB3D7B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48D27831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D59C7D7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08546D5C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02F3696C" w14:textId="77777777" w:rsidTr="00106917">
        <w:tc>
          <w:tcPr>
            <w:tcW w:w="5549" w:type="dxa"/>
          </w:tcPr>
          <w:p w14:paraId="117AC6F1" w14:textId="28EC1B73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לפעמים כשרע לי,  נראה לי שאני לא יכול/ה להפסיק את מה שאני עושה, אף שזה גורם לי להרגיש גרוע יותר.</w:t>
            </w:r>
          </w:p>
        </w:tc>
        <w:tc>
          <w:tcPr>
            <w:tcW w:w="851" w:type="dxa"/>
          </w:tcPr>
          <w:p w14:paraId="2E2EB8BC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5171CC14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15AEF58F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740F1DB4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7A5C94BB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4F1FFE6B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</w:rPr>
              <w:t>אני די נהנה/ית לקחת סיכונים.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7032D5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05AC556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3551314F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06DD7EF8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049302ED" w14:textId="77777777" w:rsidTr="00106917">
        <w:tc>
          <w:tcPr>
            <w:tcW w:w="5549" w:type="dxa"/>
          </w:tcPr>
          <w:p w14:paraId="4CC2C351" w14:textId="62FA4BC0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אני נוטה לאבד שליטה כשאני במצב</w:t>
            </w:r>
            <w:r w:rsidR="00211B58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-</w:t>
            </w: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רוח </w:t>
            </w:r>
            <w:r w:rsidR="00211B58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מרומם</w:t>
            </w: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.</w:t>
            </w:r>
          </w:p>
        </w:tc>
        <w:tc>
          <w:tcPr>
            <w:tcW w:w="851" w:type="dxa"/>
          </w:tcPr>
          <w:p w14:paraId="66CBDE27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3616754E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169F03D6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6D62DBB1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23FA0E72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16E3E7B0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אני נוהג/ת לסיים את מה שהתחלתי.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3BF725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578526B9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2A2B70B5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5F8FA000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223888B9" w14:textId="77777777" w:rsidTr="00106917">
        <w:tc>
          <w:tcPr>
            <w:tcW w:w="5549" w:type="dxa"/>
          </w:tcPr>
          <w:p w14:paraId="4B08FB36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אני נוטה להעריך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ולקיים </w:t>
            </w: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גישה רציונלית ו"הגיונית" לדברים.</w:t>
            </w:r>
          </w:p>
        </w:tc>
        <w:tc>
          <w:tcPr>
            <w:tcW w:w="851" w:type="dxa"/>
          </w:tcPr>
          <w:p w14:paraId="329A319E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606E3C8F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001622B4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6C3E0451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742EBF29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6DE1D4AE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כשאני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במצב-רוח רע</w:t>
            </w: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אני פועל/ת לעתים קרובות בלי לחשוב.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A90F40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6FBABD6C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6A01DAC2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4322E80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06C267D0" w14:textId="77777777" w:rsidTr="00106917">
        <w:tc>
          <w:tcPr>
            <w:tcW w:w="5549" w:type="dxa"/>
          </w:tcPr>
          <w:p w14:paraId="40687FDB" w14:textId="3738E76E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אני מקדם/ת בברכה חוויות והתנסויות חדשות ומרגשות, גם אם הן קצת מפחידות ולא </w:t>
            </w:r>
            <w:bookmarkStart w:id="0" w:name="_GoBack"/>
            <w:bookmarkEnd w:id="0"/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קונבנציונליות.</w:t>
            </w:r>
          </w:p>
        </w:tc>
        <w:tc>
          <w:tcPr>
            <w:tcW w:w="851" w:type="dxa"/>
          </w:tcPr>
          <w:p w14:paraId="03FDC70F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39CA3D67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1EA25FAD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563D3FB8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62DC0246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6B15549A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כשאני מרגיש/ה דחוי/ה, אני נוטה לומר דברים שאני מתחרט/ת עליהם מאוחר יותר.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5B8112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4D736362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EB88A41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89CCFC7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688BE4E5" w14:textId="77777777" w:rsidTr="00106917">
        <w:tc>
          <w:tcPr>
            <w:tcW w:w="5549" w:type="dxa"/>
          </w:tcPr>
          <w:p w14:paraId="2D50105F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</w:rPr>
              <w:t>הייתי רוצה ללמוד להטיס מטוס.</w:t>
            </w:r>
          </w:p>
        </w:tc>
        <w:tc>
          <w:tcPr>
            <w:tcW w:w="851" w:type="dxa"/>
          </w:tcPr>
          <w:p w14:paraId="7390D74A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16A0165D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1686B798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493DF279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3A38172F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59D91655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</w:rPr>
              <w:t>יש אנשים שנדהמים או מודאגים מהדברים שאני עושה כשאני מתלהב/ת.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3A9F5B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7C005626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33F5E5D1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7B7E600F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376C83EA" w14:textId="77777777" w:rsidTr="00106917">
        <w:tc>
          <w:tcPr>
            <w:tcW w:w="5549" w:type="dxa"/>
          </w:tcPr>
          <w:p w14:paraId="14DE4A1B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</w:rPr>
              <w:t>הייתי יכול/ה להנות מחוויית גלישת-סקי מהירה מאוד במדרון הר גבוה.</w:t>
            </w:r>
          </w:p>
        </w:tc>
        <w:tc>
          <w:tcPr>
            <w:tcW w:w="851" w:type="dxa"/>
          </w:tcPr>
          <w:p w14:paraId="2ECDB418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2482BEBC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46DBE6BF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7D300CEB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1FD8D0E5" w14:textId="77777777" w:rsidTr="00106917">
        <w:tc>
          <w:tcPr>
            <w:tcW w:w="5549" w:type="dxa"/>
            <w:shd w:val="clear" w:color="auto" w:fill="D9D9D9" w:themeFill="background1" w:themeFillShade="D9"/>
          </w:tcPr>
          <w:p w14:paraId="590D7B40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אני חושב/ת בזהירות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ובקפדנות</w:t>
            </w: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לפני שאני עושה מעשה כלשהו.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3E3EE2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6FFF4EDF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3081BB12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7BF27754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3D18C184" w14:textId="77777777" w:rsidTr="00106917">
        <w:tc>
          <w:tcPr>
            <w:tcW w:w="5549" w:type="dxa"/>
          </w:tcPr>
          <w:p w14:paraId="5BD2B2F0" w14:textId="77777777" w:rsidR="008270A2" w:rsidRPr="00D22BC2" w:rsidRDefault="008270A2" w:rsidP="008270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2BC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אני נוטה לפעול ללא מחשבה כשאני באמת מתלהב/ת.</w:t>
            </w:r>
          </w:p>
        </w:tc>
        <w:tc>
          <w:tcPr>
            <w:tcW w:w="851" w:type="dxa"/>
          </w:tcPr>
          <w:p w14:paraId="3D27818C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938" w:type="dxa"/>
          </w:tcPr>
          <w:p w14:paraId="2FA1A1F7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14:paraId="66CF4CDB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  <w:gridSpan w:val="2"/>
          </w:tcPr>
          <w:p w14:paraId="39C45C61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2BC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4</w:t>
            </w:r>
          </w:p>
        </w:tc>
      </w:tr>
      <w:tr w:rsidR="008270A2" w:rsidRPr="00D22BC2" w14:paraId="0B54095F" w14:textId="77777777" w:rsidTr="00106917">
        <w:trPr>
          <w:gridAfter w:val="1"/>
          <w:wAfter w:w="10" w:type="dxa"/>
        </w:trPr>
        <w:tc>
          <w:tcPr>
            <w:tcW w:w="9215" w:type="dxa"/>
            <w:gridSpan w:val="5"/>
          </w:tcPr>
          <w:p w14:paraId="79C4BB58" w14:textId="77777777" w:rsidR="008270A2" w:rsidRPr="00D22BC2" w:rsidRDefault="008270A2" w:rsidP="00106917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14:paraId="7547BFEB" w14:textId="77777777" w:rsidR="008270A2" w:rsidRDefault="008270A2" w:rsidP="008270A2"/>
    <w:sectPr w:rsidR="008270A2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103C"/>
    <w:multiLevelType w:val="hybridMultilevel"/>
    <w:tmpl w:val="804425AA"/>
    <w:lvl w:ilvl="0" w:tplc="761A601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NTUxsjQ3MTIzMTFT0lEKTi0uzszPAykwqgUApSrdECwAAAA="/>
  </w:docVars>
  <w:rsids>
    <w:rsidRoot w:val="000753CE"/>
    <w:rsid w:val="000753CE"/>
    <w:rsid w:val="00211B58"/>
    <w:rsid w:val="0065518E"/>
    <w:rsid w:val="00782605"/>
    <w:rsid w:val="008270A2"/>
    <w:rsid w:val="00D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EC3E"/>
  <w15:chartTrackingRefBased/>
  <w15:docId w15:val="{294C2C97-412A-4929-8216-73910334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70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3</cp:revision>
  <cp:lastPrinted>2019-11-04T15:44:00Z</cp:lastPrinted>
  <dcterms:created xsi:type="dcterms:W3CDTF">2019-11-04T15:37:00Z</dcterms:created>
  <dcterms:modified xsi:type="dcterms:W3CDTF">2019-11-05T08:58:00Z</dcterms:modified>
</cp:coreProperties>
</file>