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C4D7" w14:textId="28620C20" w:rsidR="00BC0CC7" w:rsidRPr="00BC0CC7" w:rsidRDefault="00BC0CC7" w:rsidP="00A26703">
      <w:pPr>
        <w:jc w:val="center"/>
        <w:rPr>
          <w:b/>
          <w:bCs/>
        </w:rPr>
      </w:pPr>
      <w:r w:rsidRPr="00BC0CC7">
        <w:rPr>
          <w:b/>
          <w:bCs/>
        </w:rPr>
        <w:t xml:space="preserve">From </w:t>
      </w:r>
      <w:r w:rsidRPr="00BC0CC7">
        <w:rPr>
          <w:b/>
          <w:bCs/>
        </w:rPr>
        <w:t>Rzeszów</w:t>
      </w:r>
      <w:r w:rsidRPr="00BC0CC7">
        <w:rPr>
          <w:b/>
          <w:bCs/>
        </w:rPr>
        <w:t xml:space="preserve"> and Krakow to Jerusalem: Justice </w:t>
      </w:r>
      <w:r w:rsidR="00A26703" w:rsidRPr="00A26703">
        <w:rPr>
          <w:b/>
          <w:bCs/>
        </w:rPr>
        <w:t>Tsevi </w:t>
      </w:r>
      <w:r w:rsidRPr="00BC0CC7">
        <w:rPr>
          <w:b/>
          <w:bCs/>
        </w:rPr>
        <w:t>Elimelech Tal Has Passed Away</w:t>
      </w:r>
    </w:p>
    <w:p w14:paraId="461BBA7B" w14:textId="3B4F2B63" w:rsidR="00BC0CC7" w:rsidRPr="00BC0CC7" w:rsidRDefault="00BC0CC7" w:rsidP="00BC0CC7">
      <w:pPr>
        <w:jc w:val="center"/>
        <w:rPr>
          <w:b/>
          <w:bCs/>
        </w:rPr>
      </w:pPr>
      <w:r>
        <w:rPr>
          <w:b/>
          <w:bCs/>
        </w:rPr>
        <w:t>(</w:t>
      </w:r>
      <w:r w:rsidRPr="00BC0CC7">
        <w:rPr>
          <w:b/>
          <w:bCs/>
        </w:rPr>
        <w:t>13 Shvat 5687, January 16, 1927 – 12 Tammuz 5781, June 22, 2021</w:t>
      </w:r>
      <w:r>
        <w:rPr>
          <w:b/>
          <w:bCs/>
        </w:rPr>
        <w:t>)</w:t>
      </w:r>
    </w:p>
    <w:p w14:paraId="65C64705" w14:textId="67405B8B" w:rsidR="00BC0CC7" w:rsidRDefault="00BC0CC7" w:rsidP="00BC0CC7"/>
    <w:p w14:paraId="2B04C787" w14:textId="1432EB90" w:rsidR="00BC0CC7" w:rsidRDefault="00A26703" w:rsidP="00A26703">
      <w:r w:rsidRPr="00A26703">
        <w:t>Tsevi </w:t>
      </w:r>
      <w:r w:rsidR="00BC0CC7">
        <w:t xml:space="preserve">Tal has just passed away in Jerusalem. </w:t>
      </w:r>
      <w:r w:rsidR="00BC0CC7" w:rsidRPr="00BC0CC7">
        <w:t xml:space="preserve">One of the top jurists in Israel and a Supreme Court justice, </w:t>
      </w:r>
      <w:r w:rsidR="00BC0CC7">
        <w:t>he presided over</w:t>
      </w:r>
      <w:r w:rsidR="00BC0CC7" w:rsidRPr="00BC0CC7">
        <w:t xml:space="preserve"> some of the most prominent </w:t>
      </w:r>
      <w:r w:rsidR="00BC0CC7">
        <w:t>cases</w:t>
      </w:r>
      <w:r w:rsidR="00BC0CC7" w:rsidRPr="00BC0CC7">
        <w:t xml:space="preserve"> in </w:t>
      </w:r>
      <w:r w:rsidR="00BC0CC7">
        <w:t>Israel</w:t>
      </w:r>
      <w:r w:rsidR="00BC0CC7" w:rsidRPr="00BC0CC7">
        <w:t xml:space="preserve"> in the 1980s and 1990s.</w:t>
      </w:r>
    </w:p>
    <w:p w14:paraId="44919E72" w14:textId="444D724C" w:rsidR="00BC0CC7" w:rsidRDefault="00BC0CC7" w:rsidP="00BC0CC7">
      <w:r w:rsidRPr="00BC0CC7">
        <w:t>Tal was born in 1927 as the youngest</w:t>
      </w:r>
      <w:r>
        <w:t xml:space="preserve"> of seven children</w:t>
      </w:r>
      <w:r w:rsidRPr="00BC0CC7">
        <w:t>, to Chaim Teitelbaum (Richter) and Esther nee Steinmetz, in Reisha (Rzeszów), Galicia, Poland. In 1932, Teitelbaum-Tal moved with his family from Rzeszów</w:t>
      </w:r>
      <w:r w:rsidRPr="00BC0CC7">
        <w:t xml:space="preserve"> </w:t>
      </w:r>
      <w:r w:rsidRPr="00BC0CC7">
        <w:t xml:space="preserve">to Krakow, and in 1935, at the age of eight, he immigrated to </w:t>
      </w:r>
      <w:r>
        <w:t>the Land of</w:t>
      </w:r>
      <w:r w:rsidRPr="00BC0CC7">
        <w:t xml:space="preserve"> Israel with most of his family. His sister </w:t>
      </w:r>
      <w:r>
        <w:t xml:space="preserve">her </w:t>
      </w:r>
      <w:r w:rsidRPr="00BC0CC7">
        <w:t xml:space="preserve">husband and </w:t>
      </w:r>
      <w:r>
        <w:t xml:space="preserve">her </w:t>
      </w:r>
      <w:r w:rsidRPr="00BC0CC7">
        <w:t>son</w:t>
      </w:r>
      <w:r>
        <w:t xml:space="preserve"> who </w:t>
      </w:r>
      <w:r w:rsidRPr="00BC0CC7">
        <w:t>remained in Poland, perished in the Holocaust. In Israel, Tal studied in the first class of the Bnei Akiva Yeshiva in Kfar Haroeh, and later served in the Haganah and the IDF.</w:t>
      </w:r>
      <w:r>
        <w:t xml:space="preserve"> </w:t>
      </w:r>
    </w:p>
    <w:p w14:paraId="16D85ACB" w14:textId="2413A339" w:rsidR="00BC0CC7" w:rsidRDefault="00C428EE" w:rsidP="00BC0CC7">
      <w:r w:rsidRPr="00C428EE">
        <w:t xml:space="preserve">Tal began his legal career studying law at the Hebrew University </w:t>
      </w:r>
      <w:r>
        <w:t>in</w:t>
      </w:r>
      <w:r w:rsidRPr="00C428EE">
        <w:t xml:space="preserve"> Jerusalem, in the </w:t>
      </w:r>
      <w:r>
        <w:t>inaugural</w:t>
      </w:r>
      <w:r w:rsidRPr="00C428EE">
        <w:t xml:space="preserve"> year of</w:t>
      </w:r>
      <w:r>
        <w:t xml:space="preserve"> its Law</w:t>
      </w:r>
      <w:r w:rsidRPr="00C428EE">
        <w:t xml:space="preserve"> Faculty</w:t>
      </w:r>
      <w:r>
        <w:t xml:space="preserve">. </w:t>
      </w:r>
      <w:r w:rsidR="00BE4FBF">
        <w:t>After</w:t>
      </w:r>
      <w:r>
        <w:t xml:space="preserve"> he graduated</w:t>
      </w:r>
      <w:r w:rsidRPr="00C428EE">
        <w:t xml:space="preserve"> in 1954 he served as a lawyer, and </w:t>
      </w:r>
      <w:r w:rsidR="00BE4FBF">
        <w:t>beginning in</w:t>
      </w:r>
      <w:r w:rsidRPr="00C428EE">
        <w:t xml:space="preserve"> 1978 he served as a judge, first in the Jerusalem District Court, and </w:t>
      </w:r>
      <w:r>
        <w:t>from</w:t>
      </w:r>
      <w:r w:rsidRPr="00C428EE">
        <w:t xml:space="preserve"> 1993-1997 in the Supreme Court. </w:t>
      </w:r>
      <w:r>
        <w:t xml:space="preserve">Even after his retirement from the Supreme Court, </w:t>
      </w:r>
      <w:r w:rsidRPr="00C428EE">
        <w:t xml:space="preserve">Tal continued </w:t>
      </w:r>
      <w:r>
        <w:t>his</w:t>
      </w:r>
      <w:r w:rsidRPr="00C428EE">
        <w:t xml:space="preserve"> public-legal activity, first as chairman of the </w:t>
      </w:r>
      <w:r w:rsidR="006954F1">
        <w:t>Justice Ministry’s E</w:t>
      </w:r>
      <w:r w:rsidRPr="00C428EE">
        <w:t xml:space="preserve">states </w:t>
      </w:r>
      <w:r w:rsidR="006954F1">
        <w:t>C</w:t>
      </w:r>
      <w:r w:rsidRPr="00C428EE">
        <w:t xml:space="preserve">ommittee, and later as head of the committee that discussed the deferral of service for yeshiva students, </w:t>
      </w:r>
      <w:r>
        <w:t>which became known as the</w:t>
      </w:r>
      <w:r w:rsidRPr="00C428EE">
        <w:t xml:space="preserve"> "Tal Commi</w:t>
      </w:r>
      <w:r>
        <w:t>ssion</w:t>
      </w:r>
      <w:r w:rsidRPr="00C428EE">
        <w:t>."</w:t>
      </w:r>
    </w:p>
    <w:p w14:paraId="0E5327D0" w14:textId="3654A8E9" w:rsidR="006954F1" w:rsidRDefault="006954F1" w:rsidP="00A26703">
      <w:r w:rsidRPr="006954F1">
        <w:t>Tal was married to Hannah, the daughter of the author and Jerusalem</w:t>
      </w:r>
      <w:r w:rsidR="00A26703">
        <w:t xml:space="preserve">ite </w:t>
      </w:r>
      <w:r w:rsidRPr="006954F1">
        <w:t xml:space="preserve">Dov Natan Brinker, and the father of six children. </w:t>
      </w:r>
      <w:r w:rsidR="00A26703">
        <w:t>T</w:t>
      </w:r>
      <w:r w:rsidRPr="006954F1">
        <w:t>he Tal family lost their son, Moshe</w:t>
      </w:r>
      <w:r w:rsidR="00A26703">
        <w:t xml:space="preserve">, who fell in </w:t>
      </w:r>
      <w:r w:rsidR="00A26703" w:rsidRPr="00A26703">
        <w:t>the Yom Kippur War</w:t>
      </w:r>
      <w:r w:rsidRPr="006954F1">
        <w:t>.</w:t>
      </w:r>
    </w:p>
    <w:p w14:paraId="68E0C5D0" w14:textId="5F3C972A" w:rsidR="00A26703" w:rsidRDefault="00A26703" w:rsidP="00A26703">
      <w:r w:rsidRPr="00A26703">
        <w:t xml:space="preserve">In 2010, Tal </w:t>
      </w:r>
      <w:r>
        <w:t>published</w:t>
      </w:r>
      <w:r w:rsidRPr="00A26703">
        <w:t xml:space="preserve"> </w:t>
      </w:r>
      <w:r>
        <w:t>his</w:t>
      </w:r>
      <w:r w:rsidRPr="00A26703">
        <w:t xml:space="preserve"> autobiography </w:t>
      </w:r>
      <w:r w:rsidRPr="00A26703">
        <w:rPr>
          <w:rFonts w:hint="cs"/>
          <w:i/>
          <w:iCs/>
        </w:rPr>
        <w:t>Until Sundow</w:t>
      </w:r>
      <w:r w:rsidRPr="00A26703">
        <w:rPr>
          <w:i/>
          <w:iCs/>
        </w:rPr>
        <w:t>n</w:t>
      </w:r>
      <w:r w:rsidRPr="00A26703">
        <w:rPr>
          <w:i/>
          <w:iCs/>
        </w:rPr>
        <w:t>: Chapters of the Life of a Former Judge</w:t>
      </w:r>
      <w:r w:rsidRPr="00A26703">
        <w:t xml:space="preserve">, </w:t>
      </w:r>
      <w:r>
        <w:t>which opens with a description of</w:t>
      </w:r>
      <w:r w:rsidRPr="00A26703">
        <w:t xml:space="preserve"> the Galician-Polish chapter </w:t>
      </w:r>
      <w:r>
        <w:t>of</w:t>
      </w:r>
      <w:r w:rsidRPr="00A26703">
        <w:t xml:space="preserve"> his life</w:t>
      </w:r>
      <w:r>
        <w:t xml:space="preserve"> in </w:t>
      </w:r>
      <w:r w:rsidRPr="00A26703">
        <w:t>Rzeszów</w:t>
      </w:r>
      <w:r>
        <w:t xml:space="preserve"> </w:t>
      </w:r>
      <w:r w:rsidRPr="00A26703">
        <w:t xml:space="preserve">and Krakow, </w:t>
      </w:r>
      <w:r>
        <w:t>among</w:t>
      </w:r>
      <w:r w:rsidRPr="00A26703">
        <w:t xml:space="preserve"> the earliest Jewish communities in Poland. Tal grew up </w:t>
      </w:r>
      <w:r>
        <w:t xml:space="preserve">within </w:t>
      </w:r>
      <w:r w:rsidRPr="00A26703">
        <w:t>a traditional Jewish environment</w:t>
      </w:r>
      <w:r>
        <w:t xml:space="preserve"> </w:t>
      </w:r>
      <w:r w:rsidRPr="00A26703">
        <w:t xml:space="preserve">in a Hasidic family. His father was a follower of Rabbi </w:t>
      </w:r>
      <w:r w:rsidR="00F20263">
        <w:t>Tz</w:t>
      </w:r>
      <w:r w:rsidRPr="00A26703">
        <w:t xml:space="preserve">vi Elimelech Shapira, the founder </w:t>
      </w:r>
      <w:r>
        <w:t>of the Bluzover</w:t>
      </w:r>
      <w:r w:rsidRPr="00A26703">
        <w:t xml:space="preserve"> Hassidi</w:t>
      </w:r>
      <w:r>
        <w:t>c</w:t>
      </w:r>
      <w:r w:rsidR="00BE1789">
        <w:t xml:space="preserve"> court</w:t>
      </w:r>
      <w:r>
        <w:t>, and he named his</w:t>
      </w:r>
      <w:r w:rsidRPr="00A26703">
        <w:t xml:space="preserve"> son Tsevi</w:t>
      </w:r>
      <w:r w:rsidRPr="00A26703">
        <w:rPr>
          <w:b/>
          <w:bCs/>
        </w:rPr>
        <w:t> </w:t>
      </w:r>
      <w:r w:rsidRPr="00A26703">
        <w:t xml:space="preserve">Elimelech Teitelbaum (Tal) after this </w:t>
      </w:r>
      <w:r w:rsidR="00437E05">
        <w:t>spiritual leader</w:t>
      </w:r>
      <w:r w:rsidRPr="00A26703">
        <w:t>. Alongside the descriptions of Hassidic life, the book presents the challenges of life of the Jews in the area in the early 20th century, including attempts to enlist</w:t>
      </w:r>
      <w:r w:rsidR="00A2402E">
        <w:t xml:space="preserve"> them</w:t>
      </w:r>
      <w:r w:rsidRPr="00A26703">
        <w:t xml:space="preserve"> in the army of the Habsburg emperor, t</w:t>
      </w:r>
      <w:r w:rsidR="00A2402E">
        <w:t xml:space="preserve">he difficulties of </w:t>
      </w:r>
      <w:r w:rsidRPr="00A26703">
        <w:t xml:space="preserve">livelihood and </w:t>
      </w:r>
      <w:r w:rsidR="00A2402E">
        <w:t xml:space="preserve">the </w:t>
      </w:r>
      <w:r w:rsidRPr="00A26703">
        <w:t xml:space="preserve">unstable situation in the Polish period, </w:t>
      </w:r>
      <w:r w:rsidR="00770BC5">
        <w:t>but also</w:t>
      </w:r>
      <w:r w:rsidR="00A2402E">
        <w:t xml:space="preserve"> the rich and vigorous reality of </w:t>
      </w:r>
      <w:r w:rsidRPr="00A26703">
        <w:t xml:space="preserve">their religious </w:t>
      </w:r>
      <w:r w:rsidR="00A2402E" w:rsidRPr="00A26703">
        <w:t xml:space="preserve">and </w:t>
      </w:r>
      <w:r w:rsidRPr="00A26703">
        <w:t xml:space="preserve">cultural </w:t>
      </w:r>
      <w:r w:rsidR="00A2402E">
        <w:t>lives</w:t>
      </w:r>
      <w:r w:rsidRPr="00A26703">
        <w:t>.</w:t>
      </w:r>
      <w:r>
        <w:t xml:space="preserve"> </w:t>
      </w:r>
    </w:p>
    <w:p w14:paraId="2FB5F45F" w14:textId="2053AEF7" w:rsidR="00BC0CC7" w:rsidRDefault="001E3BB2" w:rsidP="001E3BB2">
      <w:r w:rsidRPr="001E3BB2">
        <w:t xml:space="preserve">For example, Rzeszów </w:t>
      </w:r>
      <w:r>
        <w:t xml:space="preserve">is </w:t>
      </w:r>
      <w:r w:rsidRPr="001E3BB2">
        <w:t>describe</w:t>
      </w:r>
      <w:r>
        <w:t>d with its many</w:t>
      </w:r>
      <w:r w:rsidRPr="001E3BB2">
        <w:t xml:space="preserve"> synagogues, dozens of </w:t>
      </w:r>
      <w:r w:rsidRPr="001E3BB2">
        <w:rPr>
          <w:i/>
          <w:iCs/>
        </w:rPr>
        <w:t>batei midrash</w:t>
      </w:r>
      <w:r w:rsidRPr="001E3BB2">
        <w:t xml:space="preserve"> </w:t>
      </w:r>
      <w:r>
        <w:t>and Jewish libraries serving a population of</w:t>
      </w:r>
      <w:r w:rsidRPr="001E3BB2">
        <w:t xml:space="preserve"> more than 15,000 Jews</w:t>
      </w:r>
      <w:r w:rsidR="00BF6AD0">
        <w:t>,</w:t>
      </w:r>
      <w:r w:rsidRPr="001E3BB2">
        <w:t xml:space="preserve"> who constituted about forty percent of the general population</w:t>
      </w:r>
      <w:r>
        <w:t>. This</w:t>
      </w:r>
      <w:r w:rsidRPr="001E3BB2">
        <w:t xml:space="preserve"> "city and mother in Israel"</w:t>
      </w:r>
      <w:r>
        <w:t xml:space="preserve"> that </w:t>
      </w:r>
      <w:r w:rsidRPr="001E3BB2">
        <w:t xml:space="preserve">boasted of its great rabbis, </w:t>
      </w:r>
      <w:r>
        <w:t>is where</w:t>
      </w:r>
      <w:r w:rsidRPr="001E3BB2">
        <w:t xml:space="preserve"> Jews lived a vibrant life of Torah, </w:t>
      </w:r>
      <w:r>
        <w:t>c</w:t>
      </w:r>
      <w:r w:rsidRPr="001E3BB2">
        <w:t>ulture, charitable giving and politics</w:t>
      </w:r>
      <w:r>
        <w:t>. Tal reports that</w:t>
      </w:r>
      <w:r w:rsidRPr="001E3BB2">
        <w:t xml:space="preserve"> the Zionist movement was also active and vibrant </w:t>
      </w:r>
      <w:r>
        <w:t>in the city</w:t>
      </w:r>
      <w:r w:rsidRPr="001E3BB2">
        <w:t>. Similarly, Jewish Krakow</w:t>
      </w:r>
      <w:r>
        <w:t xml:space="preserve"> of that time</w:t>
      </w:r>
      <w:r w:rsidRPr="001E3BB2">
        <w:t xml:space="preserve"> is presented</w:t>
      </w:r>
      <w:r>
        <w:t xml:space="preserve"> </w:t>
      </w:r>
      <w:r w:rsidRPr="001E3BB2">
        <w:t>through its history, its great rabbis and prominent personalities, institutions and legends</w:t>
      </w:r>
      <w:r>
        <w:t>. This unique</w:t>
      </w:r>
      <w:r w:rsidRPr="001E3BB2">
        <w:t xml:space="preserve"> center of Jewish life, with nearly 60,000 Jewish inhabitants</w:t>
      </w:r>
      <w:r w:rsidR="00BF6AD0">
        <w:t>,</w:t>
      </w:r>
      <w:r>
        <w:t xml:space="preserve"> was totally destroyed</w:t>
      </w:r>
      <w:r w:rsidRPr="001E3BB2">
        <w:t xml:space="preserve"> in the years of </w:t>
      </w:r>
      <w:r>
        <w:t xml:space="preserve">Nazi rule in </w:t>
      </w:r>
      <w:r w:rsidRPr="001E3BB2">
        <w:t>World War II.</w:t>
      </w:r>
    </w:p>
    <w:p w14:paraId="1A4BF9C9" w14:textId="250AF61B" w:rsidR="000719E5" w:rsidRDefault="000719E5" w:rsidP="000719E5">
      <w:r>
        <w:t>A</w:t>
      </w:r>
      <w:r w:rsidR="007609AE" w:rsidRPr="007609AE">
        <w:t xml:space="preserve">s someone who managed to escape from Europe with his family a few </w:t>
      </w:r>
      <w:r>
        <w:t xml:space="preserve">short </w:t>
      </w:r>
      <w:r w:rsidR="007609AE" w:rsidRPr="007609AE">
        <w:t xml:space="preserve">years before </w:t>
      </w:r>
      <w:r>
        <w:t>the Shoah, Tal</w:t>
      </w:r>
      <w:r w:rsidR="007609AE" w:rsidRPr="007609AE">
        <w:t xml:space="preserve"> combined his commitment to the </w:t>
      </w:r>
      <w:r>
        <w:t xml:space="preserve">traditional, </w:t>
      </w:r>
      <w:r w:rsidR="007609AE" w:rsidRPr="007609AE">
        <w:t xml:space="preserve">religious way of life </w:t>
      </w:r>
      <w:r>
        <w:t>in</w:t>
      </w:r>
      <w:r w:rsidR="007609AE" w:rsidRPr="007609AE">
        <w:t xml:space="preserve"> which he was born and raised </w:t>
      </w:r>
      <w:r>
        <w:t>with</w:t>
      </w:r>
      <w:r w:rsidR="007609AE" w:rsidRPr="007609AE">
        <w:t xml:space="preserve"> the </w:t>
      </w:r>
      <w:r>
        <w:t>realization</w:t>
      </w:r>
      <w:r w:rsidR="007609AE" w:rsidRPr="007609AE">
        <w:t xml:space="preserve"> of Zionist</w:t>
      </w:r>
      <w:r w:rsidR="008F4937">
        <w:t xml:space="preserve">, </w:t>
      </w:r>
      <w:r w:rsidR="007609AE" w:rsidRPr="007609AE">
        <w:t xml:space="preserve">Israeli </w:t>
      </w:r>
      <w:r>
        <w:t>dreams, even as he</w:t>
      </w:r>
      <w:r w:rsidRPr="000719E5">
        <w:t xml:space="preserve"> paid the most </w:t>
      </w:r>
      <w:r>
        <w:t>crushing</w:t>
      </w:r>
      <w:r w:rsidRPr="000719E5">
        <w:t xml:space="preserve"> personal price involved in the establishment of the state</w:t>
      </w:r>
      <w:r>
        <w:t xml:space="preserve"> with the loss of his son defending </w:t>
      </w:r>
      <w:r w:rsidR="008F4937">
        <w:t>t</w:t>
      </w:r>
      <w:r>
        <w:t>he State. Rising</w:t>
      </w:r>
      <w:r w:rsidRPr="000719E5">
        <w:t xml:space="preserve"> to the </w:t>
      </w:r>
      <w:r>
        <w:t>pinnacle</w:t>
      </w:r>
      <w:r w:rsidRPr="000719E5">
        <w:t xml:space="preserve"> of </w:t>
      </w:r>
      <w:r w:rsidRPr="000719E5">
        <w:lastRenderedPageBreak/>
        <w:t xml:space="preserve">the Israeli legal system </w:t>
      </w:r>
      <w:r>
        <w:t>to which he</w:t>
      </w:r>
      <w:r w:rsidRPr="000719E5">
        <w:t xml:space="preserve"> made </w:t>
      </w:r>
      <w:r>
        <w:t>s</w:t>
      </w:r>
      <w:r w:rsidRPr="000719E5">
        <w:t>ignificant contribution</w:t>
      </w:r>
      <w:r w:rsidR="008F4937">
        <w:t>s,</w:t>
      </w:r>
      <w:r w:rsidRPr="000719E5">
        <w:t xml:space="preserve"> </w:t>
      </w:r>
      <w:r>
        <w:t>Tal stands as</w:t>
      </w:r>
      <w:r w:rsidRPr="000719E5">
        <w:t xml:space="preserve"> an example and role model for the </w:t>
      </w:r>
      <w:r>
        <w:t>generation</w:t>
      </w:r>
      <w:r w:rsidRPr="000719E5">
        <w:t xml:space="preserve"> of </w:t>
      </w:r>
      <w:r>
        <w:t>immigrants in the early years of the State</w:t>
      </w:r>
      <w:r w:rsidRPr="000719E5">
        <w:t xml:space="preserve"> and an inspiration to Israeli society in general.</w:t>
      </w:r>
    </w:p>
    <w:p w14:paraId="6C441578" w14:textId="720487EE" w:rsidR="00C30753" w:rsidRDefault="00C30753" w:rsidP="00D50826">
      <w:r w:rsidRPr="00C30753">
        <w:t xml:space="preserve">Among his other public </w:t>
      </w:r>
      <w:r w:rsidR="004F0E01">
        <w:t>activities</w:t>
      </w:r>
      <w:r w:rsidR="00D50826">
        <w:t xml:space="preserve">, </w:t>
      </w:r>
      <w:r w:rsidRPr="00C30753">
        <w:t>Tal</w:t>
      </w:r>
      <w:r w:rsidR="00D50826">
        <w:t xml:space="preserve"> served as</w:t>
      </w:r>
      <w:r w:rsidRPr="00C30753">
        <w:t xml:space="preserve"> a </w:t>
      </w:r>
      <w:r w:rsidR="00D50826">
        <w:t xml:space="preserve">board </w:t>
      </w:r>
      <w:r w:rsidRPr="00C30753">
        <w:t xml:space="preserve">member of the </w:t>
      </w:r>
      <w:r w:rsidR="00D50826" w:rsidRPr="00D50826">
        <w:t>Jewish Galicia and Bukovina Organization</w:t>
      </w:r>
      <w:r w:rsidRPr="00D50826">
        <w:t xml:space="preserve">. </w:t>
      </w:r>
      <w:r w:rsidRPr="00C30753">
        <w:t>The</w:t>
      </w:r>
      <w:r w:rsidR="00D50826">
        <w:t xml:space="preserve"> organization’s board</w:t>
      </w:r>
      <w:r w:rsidRPr="00C30753">
        <w:t xml:space="preserve"> bows its head </w:t>
      </w:r>
      <w:r w:rsidR="005B01A1">
        <w:t>in his memory</w:t>
      </w:r>
      <w:r w:rsidRPr="00C30753">
        <w:t xml:space="preserve"> and </w:t>
      </w:r>
      <w:r w:rsidR="005B01A1">
        <w:t>offers condolences to his family</w:t>
      </w:r>
      <w:r w:rsidRPr="00C30753">
        <w:t xml:space="preserve">. </w:t>
      </w:r>
      <w:r w:rsidR="00765174">
        <w:t>May his</w:t>
      </w:r>
      <w:r w:rsidRPr="00C30753">
        <w:t xml:space="preserve"> memory</w:t>
      </w:r>
      <w:r w:rsidR="00765174">
        <w:t xml:space="preserve"> be a blessing</w:t>
      </w:r>
      <w:r w:rsidRPr="00C30753">
        <w:t>!</w:t>
      </w:r>
    </w:p>
    <w:p w14:paraId="50E5387A" w14:textId="77777777" w:rsidR="00BC0CC7" w:rsidRDefault="00BC0CC7" w:rsidP="00BC0CC7">
      <w:pPr>
        <w:bidi/>
      </w:pPr>
    </w:p>
    <w:p w14:paraId="2529FB68" w14:textId="30CDE490" w:rsidR="00BC0CC7" w:rsidRDefault="00BC0CC7" w:rsidP="00BC0CC7">
      <w:r>
        <w:t xml:space="preserve"> </w:t>
      </w:r>
    </w:p>
    <w:sectPr w:rsidR="00BC0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C7"/>
    <w:rsid w:val="000719E5"/>
    <w:rsid w:val="001E3BB2"/>
    <w:rsid w:val="00437E05"/>
    <w:rsid w:val="004F0E01"/>
    <w:rsid w:val="005B01A1"/>
    <w:rsid w:val="006954F1"/>
    <w:rsid w:val="007609AE"/>
    <w:rsid w:val="00765174"/>
    <w:rsid w:val="00770BC5"/>
    <w:rsid w:val="008F4937"/>
    <w:rsid w:val="00A2402E"/>
    <w:rsid w:val="00A26703"/>
    <w:rsid w:val="00BC0CC7"/>
    <w:rsid w:val="00BE1789"/>
    <w:rsid w:val="00BE4FBF"/>
    <w:rsid w:val="00BF6AD0"/>
    <w:rsid w:val="00C30753"/>
    <w:rsid w:val="00C428EE"/>
    <w:rsid w:val="00D50826"/>
    <w:rsid w:val="00F202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079F"/>
  <w15:chartTrackingRefBased/>
  <w15:docId w15:val="{5769CD20-5565-42D7-8B05-59563C8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7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19">
      <w:bodyDiv w:val="1"/>
      <w:marLeft w:val="0"/>
      <w:marRight w:val="0"/>
      <w:marTop w:val="0"/>
      <w:marBottom w:val="0"/>
      <w:divBdr>
        <w:top w:val="none" w:sz="0" w:space="0" w:color="auto"/>
        <w:left w:val="none" w:sz="0" w:space="0" w:color="auto"/>
        <w:bottom w:val="none" w:sz="0" w:space="0" w:color="auto"/>
        <w:right w:val="none" w:sz="0" w:space="0" w:color="auto"/>
      </w:divBdr>
    </w:div>
    <w:div w:id="1005091672">
      <w:bodyDiv w:val="1"/>
      <w:marLeft w:val="0"/>
      <w:marRight w:val="0"/>
      <w:marTop w:val="0"/>
      <w:marBottom w:val="0"/>
      <w:divBdr>
        <w:top w:val="none" w:sz="0" w:space="0" w:color="auto"/>
        <w:left w:val="none" w:sz="0" w:space="0" w:color="auto"/>
        <w:bottom w:val="none" w:sz="0" w:space="0" w:color="auto"/>
        <w:right w:val="none" w:sz="0" w:space="0" w:color="auto"/>
      </w:divBdr>
    </w:div>
    <w:div w:id="1030571645">
      <w:bodyDiv w:val="1"/>
      <w:marLeft w:val="0"/>
      <w:marRight w:val="0"/>
      <w:marTop w:val="0"/>
      <w:marBottom w:val="0"/>
      <w:divBdr>
        <w:top w:val="none" w:sz="0" w:space="0" w:color="auto"/>
        <w:left w:val="none" w:sz="0" w:space="0" w:color="auto"/>
        <w:bottom w:val="none" w:sz="0" w:space="0" w:color="auto"/>
        <w:right w:val="none" w:sz="0" w:space="0" w:color="auto"/>
      </w:divBdr>
    </w:div>
    <w:div w:id="12427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Shalom Berger</cp:lastModifiedBy>
  <cp:revision>17</cp:revision>
  <dcterms:created xsi:type="dcterms:W3CDTF">2021-06-30T09:49:00Z</dcterms:created>
  <dcterms:modified xsi:type="dcterms:W3CDTF">2021-06-30T13:44:00Z</dcterms:modified>
</cp:coreProperties>
</file>