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CD956" w14:textId="77777777" w:rsidR="00285815" w:rsidRDefault="00285815" w:rsidP="00285815">
      <w:bookmarkStart w:id="0" w:name="_GoBack"/>
      <w:bookmarkEnd w:id="0"/>
    </w:p>
    <w:p w14:paraId="1C2BA711" w14:textId="24C0C492" w:rsidR="00285815" w:rsidRDefault="00285815" w:rsidP="00285815">
      <w:r>
        <w:t>ISRAEL PRACTICE</w:t>
      </w:r>
    </w:p>
    <w:p w14:paraId="50DAEDA1" w14:textId="20500844" w:rsidR="00285815" w:rsidRDefault="00285815" w:rsidP="00285815">
      <w:r>
        <w:t>Our Israel team is headed by Jeremy Ben-David, in practice for over 30 years. Our patent attorneys, advocates and paralegals successfully represent clients in fields such as healthcare, telecom, clothing, beverages, luxury items and cars, in the registration and enforcement of patents, trademarks and designs.</w:t>
      </w:r>
    </w:p>
    <w:p w14:paraId="3959CC08" w14:textId="14159BF1" w:rsidR="00AA6E27" w:rsidRDefault="00AA6E27" w:rsidP="00285815">
      <w:pPr>
        <w:rPr>
          <w:rFonts w:eastAsiaTheme="minorEastAsia"/>
          <w:lang w:eastAsia="ja-JP"/>
        </w:rPr>
      </w:pPr>
      <w:r>
        <w:rPr>
          <w:rFonts w:eastAsiaTheme="minorEastAsia" w:hint="eastAsia"/>
          <w:lang w:eastAsia="ja-JP"/>
        </w:rPr>
        <w:t>イスラエル側業務チーム</w:t>
      </w:r>
    </w:p>
    <w:p w14:paraId="1C0C335D" w14:textId="222747E7" w:rsidR="00AA6E27" w:rsidRPr="00AA6E27" w:rsidRDefault="00AA6E27" w:rsidP="00285815">
      <w:pPr>
        <w:rPr>
          <w:rFonts w:eastAsiaTheme="minorEastAsia"/>
          <w:lang w:eastAsia="ja-JP"/>
        </w:rPr>
      </w:pPr>
      <w:r>
        <w:rPr>
          <w:rFonts w:eastAsiaTheme="minorEastAsia" w:hint="eastAsia"/>
          <w:lang w:eastAsia="ja-JP"/>
        </w:rPr>
        <w:t>イスラエル側のチームは</w:t>
      </w:r>
      <w:r>
        <w:rPr>
          <w:rFonts w:eastAsiaTheme="minorEastAsia" w:hint="eastAsia"/>
          <w:lang w:eastAsia="ja-JP"/>
        </w:rPr>
        <w:t>30</w:t>
      </w:r>
      <w:r>
        <w:rPr>
          <w:rFonts w:eastAsiaTheme="minorEastAsia" w:hint="eastAsia"/>
          <w:lang w:eastAsia="ja-JP"/>
        </w:rPr>
        <w:t>年を超える経験を有する</w:t>
      </w:r>
      <w:r>
        <w:rPr>
          <w:lang w:eastAsia="ja-JP"/>
        </w:rPr>
        <w:t>Jeremy Ben-David</w:t>
      </w:r>
      <w:r>
        <w:rPr>
          <w:rFonts w:hint="eastAsia"/>
          <w:lang w:eastAsia="ja-JP"/>
        </w:rPr>
        <w:t>氏に</w:t>
      </w:r>
      <w:r w:rsidR="009F77DE">
        <w:rPr>
          <w:rFonts w:hint="eastAsia"/>
          <w:lang w:eastAsia="ja-JP"/>
        </w:rPr>
        <w:t>率いられ、</w:t>
      </w:r>
      <w:r w:rsidRPr="00AA6E27">
        <w:rPr>
          <w:rFonts w:hint="eastAsia"/>
          <w:lang w:eastAsia="ja-JP"/>
        </w:rPr>
        <w:t>弁理士</w:t>
      </w:r>
      <w:r>
        <w:rPr>
          <w:rFonts w:hint="eastAsia"/>
          <w:lang w:eastAsia="ja-JP"/>
        </w:rPr>
        <w:t>、代弁者や</w:t>
      </w:r>
      <w:r w:rsidRPr="00AA6E27">
        <w:rPr>
          <w:rFonts w:hint="eastAsia"/>
          <w:lang w:eastAsia="ja-JP"/>
        </w:rPr>
        <w:t>弁護士補佐</w:t>
      </w:r>
      <w:r>
        <w:rPr>
          <w:rFonts w:hint="eastAsia"/>
          <w:lang w:eastAsia="ja-JP"/>
        </w:rPr>
        <w:t>達は</w:t>
      </w:r>
      <w:r w:rsidR="000B6B7C">
        <w:rPr>
          <w:rFonts w:hint="eastAsia"/>
          <w:lang w:eastAsia="ja-JP"/>
        </w:rPr>
        <w:t>、</w:t>
      </w:r>
      <w:r>
        <w:rPr>
          <w:rFonts w:hint="eastAsia"/>
          <w:lang w:eastAsia="ja-JP"/>
        </w:rPr>
        <w:t>医療、テレコム、</w:t>
      </w:r>
      <w:r w:rsidR="000B6B7C">
        <w:rPr>
          <w:rFonts w:hint="eastAsia"/>
          <w:lang w:eastAsia="ja-JP"/>
        </w:rPr>
        <w:t>衣料、飲料、贅沢品や車などの分野において、依頼人の代理として特許権、</w:t>
      </w:r>
      <w:r w:rsidR="000B6B7C" w:rsidRPr="000B6B7C">
        <w:rPr>
          <w:rFonts w:hint="eastAsia"/>
          <w:lang w:eastAsia="ja-JP"/>
        </w:rPr>
        <w:t>商標</w:t>
      </w:r>
      <w:r w:rsidR="000B6B7C">
        <w:rPr>
          <w:rFonts w:hint="eastAsia"/>
          <w:lang w:eastAsia="ja-JP"/>
        </w:rPr>
        <w:t>や意匠の登録および執行</w:t>
      </w:r>
      <w:r w:rsidR="009F77DE">
        <w:rPr>
          <w:rFonts w:hint="eastAsia"/>
          <w:lang w:eastAsia="ja-JP"/>
        </w:rPr>
        <w:t>に関して</w:t>
      </w:r>
      <w:r w:rsidR="000B6B7C">
        <w:rPr>
          <w:rFonts w:hint="eastAsia"/>
          <w:lang w:eastAsia="ja-JP"/>
        </w:rPr>
        <w:t>成功を収めてきました。</w:t>
      </w:r>
    </w:p>
    <w:p w14:paraId="0439F926" w14:textId="3F17E84B" w:rsidR="00285815" w:rsidRDefault="00285815" w:rsidP="00285815">
      <w:pPr>
        <w:rPr>
          <w:lang w:eastAsia="ja-JP"/>
        </w:rPr>
      </w:pPr>
    </w:p>
    <w:p w14:paraId="133755A6" w14:textId="4CDD70F5" w:rsidR="00285815" w:rsidRDefault="00285815" w:rsidP="00285815">
      <w:pPr>
        <w:rPr>
          <w:lang w:eastAsia="ja-JP"/>
        </w:rPr>
      </w:pPr>
    </w:p>
    <w:p w14:paraId="664354EC" w14:textId="4E0A536C" w:rsidR="00285815" w:rsidRDefault="00285815" w:rsidP="00285815">
      <w:r>
        <w:t>US PRACTICE</w:t>
      </w:r>
    </w:p>
    <w:p w14:paraId="7D2F4427" w14:textId="6C7E5CEE" w:rsidR="00285815" w:rsidRDefault="00285815" w:rsidP="00285815">
      <w:r>
        <w:t>Our team</w:t>
      </w:r>
      <w:r w:rsidRPr="00285815">
        <w:t xml:space="preserve"> </w:t>
      </w:r>
      <w:r>
        <w:t>of experienced US Patent Attorneys and Agents, headed by Dr. Mike Hammer, represents clients directly before the USPTO. Recognizing both our proven ability to gain high quality patents for our clients, and finding our central location to be an added convenience, clients from the world over turn to us for assistance in registering their IP rights in the US.</w:t>
      </w:r>
    </w:p>
    <w:p w14:paraId="46C0073A" w14:textId="05DFF717" w:rsidR="000B6B7C" w:rsidRDefault="000B6B7C" w:rsidP="00285815">
      <w:pPr>
        <w:rPr>
          <w:lang w:eastAsia="ja-JP"/>
        </w:rPr>
      </w:pPr>
      <w:r>
        <w:rPr>
          <w:rFonts w:hint="eastAsia"/>
          <w:lang w:eastAsia="ja-JP"/>
        </w:rPr>
        <w:t>アメリカ合衆国側業務チーム</w:t>
      </w:r>
    </w:p>
    <w:p w14:paraId="10DB454C" w14:textId="2C175B3D" w:rsidR="000B6B7C" w:rsidRDefault="000B6B7C" w:rsidP="00285815">
      <w:pPr>
        <w:rPr>
          <w:lang w:eastAsia="ja-JP"/>
        </w:rPr>
      </w:pPr>
      <w:r>
        <w:rPr>
          <w:rFonts w:hint="eastAsia"/>
          <w:lang w:eastAsia="ja-JP"/>
        </w:rPr>
        <w:t>合衆国側のチームは</w:t>
      </w:r>
      <w:r>
        <w:rPr>
          <w:lang w:eastAsia="ja-JP"/>
        </w:rPr>
        <w:t>Dr. Mike Hammer</w:t>
      </w:r>
      <w:r>
        <w:rPr>
          <w:rFonts w:hint="eastAsia"/>
          <w:lang w:eastAsia="ja-JP"/>
        </w:rPr>
        <w:t>に率いられる経験豊富な弁理士および</w:t>
      </w:r>
      <w:r w:rsidRPr="000B6B7C">
        <w:rPr>
          <w:rFonts w:hint="eastAsia"/>
          <w:lang w:eastAsia="ja-JP"/>
        </w:rPr>
        <w:t>特許代理人</w:t>
      </w:r>
      <w:r>
        <w:rPr>
          <w:rFonts w:hint="eastAsia"/>
          <w:lang w:eastAsia="ja-JP"/>
        </w:rPr>
        <w:t>が、</w:t>
      </w:r>
      <w:r>
        <w:rPr>
          <w:lang w:eastAsia="ja-JP"/>
        </w:rPr>
        <w:t>USPTO</w:t>
      </w:r>
      <w:r>
        <w:rPr>
          <w:rFonts w:hint="eastAsia"/>
          <w:lang w:eastAsia="ja-JP"/>
        </w:rPr>
        <w:t>の前から直接、依頼人の代理を務めています。依頼人のために</w:t>
      </w:r>
      <w:r w:rsidR="009F77DE">
        <w:rPr>
          <w:rFonts w:hint="eastAsia"/>
          <w:lang w:eastAsia="ja-JP"/>
        </w:rPr>
        <w:t>質</w:t>
      </w:r>
      <w:r>
        <w:rPr>
          <w:rFonts w:hint="eastAsia"/>
          <w:lang w:eastAsia="ja-JP"/>
        </w:rPr>
        <w:t>の高い特許を取得できる我々の能力</w:t>
      </w:r>
      <w:r w:rsidR="009F77DE">
        <w:rPr>
          <w:rFonts w:hint="eastAsia"/>
          <w:lang w:eastAsia="ja-JP"/>
        </w:rPr>
        <w:t>には定評があり、利便性の高い</w:t>
      </w:r>
      <w:r>
        <w:rPr>
          <w:rFonts w:hint="eastAsia"/>
          <w:lang w:eastAsia="ja-JP"/>
        </w:rPr>
        <w:t>中心的な所在</w:t>
      </w:r>
      <w:r w:rsidR="009F77DE">
        <w:rPr>
          <w:rFonts w:hint="eastAsia"/>
          <w:lang w:eastAsia="ja-JP"/>
        </w:rPr>
        <w:t>も相まって</w:t>
      </w:r>
      <w:r>
        <w:rPr>
          <w:rFonts w:hint="eastAsia"/>
          <w:lang w:eastAsia="ja-JP"/>
        </w:rPr>
        <w:t>、合衆国における</w:t>
      </w:r>
      <w:r w:rsidR="009F77DE">
        <w:rPr>
          <w:rFonts w:hint="eastAsia"/>
          <w:lang w:eastAsia="ja-JP"/>
        </w:rPr>
        <w:t>知的所有権の登録に関する助力を求めて世界中から依頼が集まっています。</w:t>
      </w:r>
    </w:p>
    <w:sectPr w:rsidR="000B6B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815"/>
    <w:rsid w:val="000B6B7C"/>
    <w:rsid w:val="001328F9"/>
    <w:rsid w:val="00272A1E"/>
    <w:rsid w:val="00285815"/>
    <w:rsid w:val="005B5339"/>
    <w:rsid w:val="009F77DE"/>
    <w:rsid w:val="00AA6E27"/>
    <w:rsid w:val="00B64AA8"/>
    <w:rsid w:val="00EC64A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0817"/>
  <w15:chartTrackingRefBased/>
  <w15:docId w15:val="{CE168EFD-E888-427A-8B12-2BE74CA5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69280">
      <w:bodyDiv w:val="1"/>
      <w:marLeft w:val="0"/>
      <w:marRight w:val="0"/>
      <w:marTop w:val="0"/>
      <w:marBottom w:val="0"/>
      <w:divBdr>
        <w:top w:val="none" w:sz="0" w:space="0" w:color="auto"/>
        <w:left w:val="none" w:sz="0" w:space="0" w:color="auto"/>
        <w:bottom w:val="none" w:sz="0" w:space="0" w:color="auto"/>
        <w:right w:val="none" w:sz="0" w:space="0" w:color="auto"/>
      </w:divBdr>
    </w:div>
    <w:div w:id="124637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Ben-David</dc:creator>
  <cp:keywords/>
  <dc:description/>
  <cp:lastModifiedBy>Liron</cp:lastModifiedBy>
  <cp:revision>2</cp:revision>
  <dcterms:created xsi:type="dcterms:W3CDTF">2019-04-08T09:46:00Z</dcterms:created>
  <dcterms:modified xsi:type="dcterms:W3CDTF">2019-04-08T09:46:00Z</dcterms:modified>
</cp:coreProperties>
</file>