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C684F" w14:textId="73742182" w:rsidR="00752FC4" w:rsidRDefault="00617D80" w:rsidP="00394149">
      <w:pPr>
        <w:pStyle w:val="Date"/>
        <w:spacing w:after="120"/>
      </w:pPr>
      <w:r>
        <w:t xml:space="preserve">Page </w:t>
      </w:r>
      <w:r w:rsidR="009C2764">
        <w:t>3</w:t>
      </w:r>
      <w:r w:rsidR="00394149">
        <w:t xml:space="preserve"> </w:t>
      </w:r>
      <w:r w:rsidR="00394149">
        <w:tab/>
      </w:r>
      <w:r w:rsidR="00394149">
        <w:tab/>
      </w:r>
      <w:r w:rsidR="00394149">
        <w:tab/>
      </w:r>
      <w:r w:rsidR="00394149">
        <w:tab/>
      </w:r>
      <w:r>
        <w:t xml:space="preserve">       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sdt>
        <w:sdtPr>
          <w:alias w:val="Enter Date:"/>
          <w:tag w:val="Enter Date:"/>
          <w:id w:val="-1455475630"/>
          <w:placeholder>
            <w:docPart w:val="5A4137F91D2E4FE68A6299A9DD02F1C3"/>
          </w:placeholder>
          <w:temporary/>
          <w:showingPlcHdr/>
          <w15:appearance w15:val="hidden"/>
        </w:sdtPr>
        <w:sdtEndPr/>
        <w:sdtContent>
          <w:r w:rsidR="00752FC4" w:rsidRPr="005125BB">
            <w:rPr>
              <w:rStyle w:val="PlaceholderText"/>
              <w:color w:val="000000" w:themeColor="text2" w:themeShade="BF"/>
            </w:rPr>
            <w:t>Date</w:t>
          </w:r>
        </w:sdtContent>
      </w:sdt>
      <w:r w:rsidR="00394149">
        <w:t xml:space="preserve">: </w:t>
      </w:r>
      <w:r>
        <w:t xml:space="preserve">28 Sivan, </w:t>
      </w:r>
      <w:proofErr w:type="gramStart"/>
      <w:r>
        <w:t xml:space="preserve">5778  </w:t>
      </w:r>
      <w:r w:rsidR="00394149">
        <w:t>11</w:t>
      </w:r>
      <w:proofErr w:type="gramEnd"/>
      <w:r w:rsidR="00394149">
        <w:t>/06/2018</w:t>
      </w:r>
    </w:p>
    <w:p w14:paraId="76F90108" w14:textId="654DC2AC" w:rsidR="00394149" w:rsidRDefault="00394149" w:rsidP="00394149">
      <w:pPr>
        <w:jc w:val="center"/>
        <w:rPr>
          <w:lang w:bidi="he-IL"/>
        </w:rPr>
      </w:pPr>
      <w:proofErr w:type="spellStart"/>
      <w:r>
        <w:rPr>
          <w:lang w:bidi="he-IL"/>
        </w:rPr>
        <w:t>Michlalah</w:t>
      </w:r>
      <w:proofErr w:type="spellEnd"/>
      <w:r>
        <w:rPr>
          <w:lang w:bidi="he-IL"/>
        </w:rPr>
        <w:t xml:space="preserve"> Jerusalem</w:t>
      </w:r>
    </w:p>
    <w:p w14:paraId="73323FEF" w14:textId="3407D637" w:rsidR="00394149" w:rsidRDefault="00617D80" w:rsidP="00394149">
      <w:pPr>
        <w:jc w:val="center"/>
        <w:rPr>
          <w:lang w:bidi="he-IL"/>
        </w:rPr>
      </w:pPr>
      <w:r>
        <w:rPr>
          <w:lang w:bidi="he-IL"/>
        </w:rPr>
        <w:t>Transcript</w:t>
      </w:r>
    </w:p>
    <w:p w14:paraId="058CE4B7" w14:textId="4C7995B9" w:rsidR="00617D80" w:rsidRDefault="00617D80" w:rsidP="008D0AA7">
      <w:pPr>
        <w:pStyle w:val="Salutation"/>
      </w:pPr>
      <w:r>
        <w:t xml:space="preserve">Name: </w:t>
      </w:r>
      <w:r>
        <w:tab/>
        <w:t xml:space="preserve">Yona </w:t>
      </w:r>
      <w:proofErr w:type="spellStart"/>
      <w:r>
        <w:t>Kimch</w:t>
      </w:r>
      <w:r w:rsidR="003052B0">
        <w:t>e</w:t>
      </w:r>
      <w:proofErr w:type="spellEnd"/>
      <w:r>
        <w:t xml:space="preserve"> (Schiff)</w:t>
      </w:r>
      <w:r>
        <w:tab/>
      </w:r>
      <w:r>
        <w:tab/>
      </w:r>
      <w:r>
        <w:tab/>
      </w:r>
      <w:r>
        <w:tab/>
      </w:r>
      <w:r>
        <w:tab/>
        <w:t>Goal: B. Ed., regular dept. class of 5773</w:t>
      </w:r>
    </w:p>
    <w:p w14:paraId="3E6A6D39" w14:textId="624103DA" w:rsidR="00752FC4" w:rsidRDefault="00394149" w:rsidP="008D0AA7">
      <w:pPr>
        <w:pStyle w:val="Salutation"/>
      </w:pPr>
      <w:r>
        <w:t>ID number: 308057728</w:t>
      </w:r>
      <w:r w:rsidR="00617D80">
        <w:tab/>
      </w:r>
      <w:bookmarkStart w:id="0" w:name="_GoBack"/>
      <w:bookmarkEnd w:id="0"/>
      <w:r w:rsidR="00617D80">
        <w:tab/>
      </w:r>
      <w:r w:rsidR="00617D80">
        <w:tab/>
      </w:r>
      <w:r w:rsidR="00617D80">
        <w:tab/>
      </w:r>
      <w:r w:rsidR="00617D80">
        <w:tab/>
        <w:t>Track: High School</w:t>
      </w:r>
    </w:p>
    <w:p w14:paraId="67BF61C7" w14:textId="1C1309F4" w:rsidR="00617D80" w:rsidRDefault="00617D80" w:rsidP="00617D80">
      <w:pPr>
        <w:rPr>
          <w:lang w:bidi="he-IL"/>
        </w:rPr>
      </w:pPr>
      <w:r>
        <w:t>Address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bidi="he-IL"/>
        </w:rPr>
        <w:t>Specialization: Natural Sciences</w:t>
      </w:r>
    </w:p>
    <w:tbl>
      <w:tblPr>
        <w:tblStyle w:val="TableGrid"/>
        <w:tblW w:w="10566" w:type="dxa"/>
        <w:tblLook w:val="04A0" w:firstRow="1" w:lastRow="0" w:firstColumn="1" w:lastColumn="0" w:noHBand="0" w:noVBand="1"/>
      </w:tblPr>
      <w:tblGrid>
        <w:gridCol w:w="798"/>
        <w:gridCol w:w="1229"/>
        <w:gridCol w:w="1363"/>
        <w:gridCol w:w="2628"/>
        <w:gridCol w:w="796"/>
        <w:gridCol w:w="903"/>
        <w:gridCol w:w="1894"/>
        <w:gridCol w:w="955"/>
      </w:tblGrid>
      <w:tr w:rsidR="005E58BE" w14:paraId="3091B3AC" w14:textId="77777777" w:rsidTr="00DA428F">
        <w:trPr>
          <w:tblHeader/>
        </w:trPr>
        <w:tc>
          <w:tcPr>
            <w:tcW w:w="798" w:type="dxa"/>
            <w:shd w:val="clear" w:color="auto" w:fill="C0C0C0" w:themeFill="accent3" w:themeFillTint="99"/>
          </w:tcPr>
          <w:p w14:paraId="7ECEC29F" w14:textId="3786C503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Year</w:t>
            </w:r>
          </w:p>
        </w:tc>
        <w:tc>
          <w:tcPr>
            <w:tcW w:w="1229" w:type="dxa"/>
            <w:shd w:val="clear" w:color="auto" w:fill="C0C0C0" w:themeFill="accent3" w:themeFillTint="99"/>
          </w:tcPr>
          <w:p w14:paraId="5D0D52D5" w14:textId="7D7F0524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Semester</w:t>
            </w:r>
          </w:p>
        </w:tc>
        <w:tc>
          <w:tcPr>
            <w:tcW w:w="1363" w:type="dxa"/>
            <w:shd w:val="clear" w:color="auto" w:fill="C0C0C0" w:themeFill="accent3" w:themeFillTint="99"/>
          </w:tcPr>
          <w:p w14:paraId="632FA5FF" w14:textId="68431E7A" w:rsidR="00617D80" w:rsidRDefault="00D272BF" w:rsidP="00617D80">
            <w:pPr>
              <w:rPr>
                <w:lang w:bidi="he-IL"/>
              </w:rPr>
            </w:pPr>
            <w:r>
              <w:rPr>
                <w:lang w:bidi="he-IL"/>
              </w:rPr>
              <w:t>Code</w:t>
            </w:r>
          </w:p>
        </w:tc>
        <w:tc>
          <w:tcPr>
            <w:tcW w:w="2628" w:type="dxa"/>
            <w:shd w:val="clear" w:color="auto" w:fill="C0C0C0" w:themeFill="accent3" w:themeFillTint="99"/>
          </w:tcPr>
          <w:p w14:paraId="360001B4" w14:textId="01BDCEC7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Course Title</w:t>
            </w:r>
          </w:p>
        </w:tc>
        <w:tc>
          <w:tcPr>
            <w:tcW w:w="796" w:type="dxa"/>
            <w:shd w:val="clear" w:color="auto" w:fill="C0C0C0" w:themeFill="accent3" w:themeFillTint="99"/>
          </w:tcPr>
          <w:p w14:paraId="394E169B" w14:textId="4A7066AF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Hours</w:t>
            </w:r>
          </w:p>
        </w:tc>
        <w:tc>
          <w:tcPr>
            <w:tcW w:w="903" w:type="dxa"/>
            <w:shd w:val="clear" w:color="auto" w:fill="C0C0C0" w:themeFill="accent3" w:themeFillTint="99"/>
          </w:tcPr>
          <w:p w14:paraId="03C60557" w14:textId="760AC991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Credits</w:t>
            </w:r>
          </w:p>
        </w:tc>
        <w:tc>
          <w:tcPr>
            <w:tcW w:w="1894" w:type="dxa"/>
            <w:shd w:val="clear" w:color="auto" w:fill="C0C0C0" w:themeFill="accent3" w:themeFillTint="99"/>
          </w:tcPr>
          <w:p w14:paraId="5EC78397" w14:textId="760D2D34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Lecturer</w:t>
            </w:r>
          </w:p>
        </w:tc>
        <w:tc>
          <w:tcPr>
            <w:tcW w:w="955" w:type="dxa"/>
            <w:shd w:val="clear" w:color="auto" w:fill="C0C0C0" w:themeFill="accent3" w:themeFillTint="99"/>
          </w:tcPr>
          <w:p w14:paraId="27101F69" w14:textId="7E192F8C" w:rsidR="00617D80" w:rsidRDefault="00617D80" w:rsidP="00617D80">
            <w:pPr>
              <w:rPr>
                <w:lang w:bidi="he-IL"/>
              </w:rPr>
            </w:pPr>
            <w:r>
              <w:rPr>
                <w:lang w:bidi="he-IL"/>
              </w:rPr>
              <w:t>Grade</w:t>
            </w:r>
          </w:p>
        </w:tc>
      </w:tr>
      <w:tr w:rsidR="003B4574" w14:paraId="7A735BC4" w14:textId="77777777" w:rsidTr="00DA428F">
        <w:tc>
          <w:tcPr>
            <w:tcW w:w="798" w:type="dxa"/>
          </w:tcPr>
          <w:p w14:paraId="2FB91C5B" w14:textId="16ED4280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5773</w:t>
            </w:r>
          </w:p>
        </w:tc>
        <w:tc>
          <w:tcPr>
            <w:tcW w:w="1229" w:type="dxa"/>
          </w:tcPr>
          <w:p w14:paraId="6B818DEC" w14:textId="271CDD54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63" w:type="dxa"/>
          </w:tcPr>
          <w:p w14:paraId="642E7FC8" w14:textId="08848E4F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06012.1.1</w:t>
            </w:r>
          </w:p>
        </w:tc>
        <w:tc>
          <w:tcPr>
            <w:tcW w:w="2628" w:type="dxa"/>
          </w:tcPr>
          <w:p w14:paraId="66E90EF8" w14:textId="5C75E411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The life of Jews during the Holocaust</w:t>
            </w:r>
          </w:p>
        </w:tc>
        <w:tc>
          <w:tcPr>
            <w:tcW w:w="796" w:type="dxa"/>
          </w:tcPr>
          <w:p w14:paraId="15F02ED7" w14:textId="6AC8FECF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3A41B36A" w14:textId="081CEDC3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894" w:type="dxa"/>
          </w:tcPr>
          <w:p w14:paraId="058CC406" w14:textId="375AE493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Kaplan Sara</w:t>
            </w:r>
          </w:p>
        </w:tc>
        <w:tc>
          <w:tcPr>
            <w:tcW w:w="955" w:type="dxa"/>
          </w:tcPr>
          <w:p w14:paraId="0448DDD8" w14:textId="3E6A37D6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91</w:t>
            </w:r>
          </w:p>
        </w:tc>
      </w:tr>
      <w:tr w:rsidR="003B4574" w14:paraId="4EEEEE86" w14:textId="77777777" w:rsidTr="00DA428F">
        <w:tc>
          <w:tcPr>
            <w:tcW w:w="798" w:type="dxa"/>
            <w:shd w:val="clear" w:color="auto" w:fill="B2B2B2" w:themeFill="accent4" w:themeFillTint="99"/>
          </w:tcPr>
          <w:p w14:paraId="26321E26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229" w:type="dxa"/>
            <w:shd w:val="clear" w:color="auto" w:fill="B2B2B2" w:themeFill="accent4" w:themeFillTint="99"/>
          </w:tcPr>
          <w:p w14:paraId="6BBB4EF3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363" w:type="dxa"/>
            <w:shd w:val="clear" w:color="auto" w:fill="B2B2B2" w:themeFill="accent4" w:themeFillTint="99"/>
          </w:tcPr>
          <w:p w14:paraId="0BD0B47F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2628" w:type="dxa"/>
            <w:shd w:val="clear" w:color="auto" w:fill="B2B2B2" w:themeFill="accent4" w:themeFillTint="99"/>
          </w:tcPr>
          <w:p w14:paraId="60A9151F" w14:textId="232A5D38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General Studies</w:t>
            </w:r>
          </w:p>
        </w:tc>
        <w:tc>
          <w:tcPr>
            <w:tcW w:w="796" w:type="dxa"/>
            <w:shd w:val="clear" w:color="auto" w:fill="B2B2B2" w:themeFill="accent4" w:themeFillTint="99"/>
          </w:tcPr>
          <w:p w14:paraId="519C2DD0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903" w:type="dxa"/>
            <w:shd w:val="clear" w:color="auto" w:fill="B2B2B2" w:themeFill="accent4" w:themeFillTint="99"/>
          </w:tcPr>
          <w:p w14:paraId="6F965F73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894" w:type="dxa"/>
            <w:shd w:val="clear" w:color="auto" w:fill="B2B2B2" w:themeFill="accent4" w:themeFillTint="99"/>
          </w:tcPr>
          <w:p w14:paraId="76D8A547" w14:textId="77777777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955" w:type="dxa"/>
            <w:shd w:val="clear" w:color="auto" w:fill="B2B2B2" w:themeFill="accent4" w:themeFillTint="99"/>
          </w:tcPr>
          <w:p w14:paraId="70498136" w14:textId="77777777" w:rsidR="003B4574" w:rsidRDefault="003B4574" w:rsidP="003B4574">
            <w:pPr>
              <w:rPr>
                <w:lang w:bidi="he-IL"/>
              </w:rPr>
            </w:pPr>
          </w:p>
        </w:tc>
      </w:tr>
      <w:tr w:rsidR="003B4574" w14:paraId="28F28652" w14:textId="77777777" w:rsidTr="00DA428F">
        <w:tc>
          <w:tcPr>
            <w:tcW w:w="798" w:type="dxa"/>
          </w:tcPr>
          <w:p w14:paraId="4815E8E7" w14:textId="31BB4DB9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229" w:type="dxa"/>
          </w:tcPr>
          <w:p w14:paraId="0B94B7F8" w14:textId="79A17B1C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1363" w:type="dxa"/>
          </w:tcPr>
          <w:p w14:paraId="63625499" w14:textId="54DAB4AD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90004</w:t>
            </w:r>
          </w:p>
        </w:tc>
        <w:tc>
          <w:tcPr>
            <w:tcW w:w="2628" w:type="dxa"/>
          </w:tcPr>
          <w:p w14:paraId="4E545191" w14:textId="7ED11B34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First Aid</w:t>
            </w:r>
          </w:p>
        </w:tc>
        <w:tc>
          <w:tcPr>
            <w:tcW w:w="796" w:type="dxa"/>
          </w:tcPr>
          <w:p w14:paraId="13C9F54E" w14:textId="370D9C7E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903" w:type="dxa"/>
          </w:tcPr>
          <w:p w14:paraId="45D46BB4" w14:textId="39D67199" w:rsidR="003B4574" w:rsidRDefault="009C2764" w:rsidP="003B4574">
            <w:pPr>
              <w:rPr>
                <w:lang w:bidi="he-IL"/>
              </w:rPr>
            </w:pPr>
            <w:r>
              <w:rPr>
                <w:lang w:bidi="he-IL"/>
              </w:rPr>
              <w:t>1.50</w:t>
            </w:r>
          </w:p>
        </w:tc>
        <w:tc>
          <w:tcPr>
            <w:tcW w:w="1894" w:type="dxa"/>
          </w:tcPr>
          <w:p w14:paraId="0134C557" w14:textId="0D9A72A0" w:rsidR="003B4574" w:rsidRDefault="003B4574" w:rsidP="003B4574">
            <w:pPr>
              <w:rPr>
                <w:lang w:bidi="he-IL"/>
              </w:rPr>
            </w:pPr>
          </w:p>
        </w:tc>
        <w:tc>
          <w:tcPr>
            <w:tcW w:w="955" w:type="dxa"/>
          </w:tcPr>
          <w:p w14:paraId="60835220" w14:textId="7F5EAE87" w:rsidR="003B4574" w:rsidRDefault="00DA428F" w:rsidP="003B4574">
            <w:pPr>
              <w:rPr>
                <w:lang w:bidi="he-IL"/>
              </w:rPr>
            </w:pPr>
            <w:r>
              <w:rPr>
                <w:lang w:bidi="he-IL"/>
              </w:rPr>
              <w:t>Exempt</w:t>
            </w:r>
          </w:p>
        </w:tc>
      </w:tr>
      <w:tr w:rsidR="00A70710" w14:paraId="44831E01" w14:textId="77777777" w:rsidTr="00DA428F">
        <w:tc>
          <w:tcPr>
            <w:tcW w:w="798" w:type="dxa"/>
          </w:tcPr>
          <w:p w14:paraId="7B17BDEB" w14:textId="3D3357F6" w:rsidR="00A70710" w:rsidRDefault="00A70710" w:rsidP="00A70710">
            <w:pPr>
              <w:rPr>
                <w:lang w:bidi="he-IL"/>
              </w:rPr>
            </w:pPr>
            <w:r w:rsidRPr="006B0C82">
              <w:rPr>
                <w:lang w:bidi="he-IL"/>
              </w:rPr>
              <w:t>5773</w:t>
            </w:r>
          </w:p>
        </w:tc>
        <w:tc>
          <w:tcPr>
            <w:tcW w:w="1229" w:type="dxa"/>
          </w:tcPr>
          <w:p w14:paraId="58DDE12C" w14:textId="60FF97AC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63" w:type="dxa"/>
          </w:tcPr>
          <w:p w14:paraId="5314381D" w14:textId="1DDD1644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90019.3.4</w:t>
            </w:r>
          </w:p>
        </w:tc>
        <w:tc>
          <w:tcPr>
            <w:tcW w:w="2628" w:type="dxa"/>
          </w:tcPr>
          <w:p w14:paraId="49B9964A" w14:textId="326C7F9E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Digital Tools in pedagogy</w:t>
            </w:r>
          </w:p>
        </w:tc>
        <w:tc>
          <w:tcPr>
            <w:tcW w:w="796" w:type="dxa"/>
          </w:tcPr>
          <w:p w14:paraId="6FC761FB" w14:textId="1EC7156C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903" w:type="dxa"/>
          </w:tcPr>
          <w:p w14:paraId="4F06D6DD" w14:textId="11866650" w:rsidR="00A70710" w:rsidRDefault="00A70710" w:rsidP="00A70710">
            <w:pPr>
              <w:rPr>
                <w:lang w:bidi="he-IL"/>
              </w:rPr>
            </w:pPr>
            <w:r>
              <w:rPr>
                <w:lang w:bidi="he-IL"/>
              </w:rPr>
              <w:t>1.00</w:t>
            </w:r>
          </w:p>
        </w:tc>
        <w:tc>
          <w:tcPr>
            <w:tcW w:w="1894" w:type="dxa"/>
          </w:tcPr>
          <w:p w14:paraId="546DBFB7" w14:textId="2ABC124C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Bock Rina</w:t>
            </w:r>
          </w:p>
        </w:tc>
        <w:tc>
          <w:tcPr>
            <w:tcW w:w="955" w:type="dxa"/>
          </w:tcPr>
          <w:p w14:paraId="1160AABF" w14:textId="457B83D7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100</w:t>
            </w:r>
          </w:p>
        </w:tc>
      </w:tr>
      <w:tr w:rsidR="00DA428F" w14:paraId="24E5F5B4" w14:textId="77777777" w:rsidTr="00DA428F">
        <w:tc>
          <w:tcPr>
            <w:tcW w:w="798" w:type="dxa"/>
          </w:tcPr>
          <w:p w14:paraId="5215E52B" w14:textId="39689D7B" w:rsidR="00DA428F" w:rsidRDefault="00DA428F" w:rsidP="00DA428F">
            <w:pPr>
              <w:rPr>
                <w:lang w:bidi="he-IL"/>
              </w:rPr>
            </w:pPr>
            <w:r w:rsidRPr="006B0C82">
              <w:rPr>
                <w:lang w:bidi="he-IL"/>
              </w:rPr>
              <w:t>5773</w:t>
            </w:r>
          </w:p>
        </w:tc>
        <w:tc>
          <w:tcPr>
            <w:tcW w:w="1229" w:type="dxa"/>
          </w:tcPr>
          <w:p w14:paraId="2D057DCF" w14:textId="777B306B" w:rsidR="00DA428F" w:rsidRDefault="00DA428F" w:rsidP="00DA428F">
            <w:pPr>
              <w:rPr>
                <w:lang w:bidi="he-IL"/>
              </w:rPr>
            </w:pPr>
            <w:r w:rsidRPr="00554638">
              <w:rPr>
                <w:lang w:bidi="he-IL"/>
              </w:rPr>
              <w:t>Yearly</w:t>
            </w:r>
          </w:p>
        </w:tc>
        <w:tc>
          <w:tcPr>
            <w:tcW w:w="1363" w:type="dxa"/>
          </w:tcPr>
          <w:p w14:paraId="46B84A36" w14:textId="04473750" w:rsidR="00DA428F" w:rsidRDefault="00DA428F" w:rsidP="00DA428F">
            <w:pPr>
              <w:rPr>
                <w:lang w:bidi="he-IL"/>
              </w:rPr>
            </w:pPr>
            <w:r>
              <w:rPr>
                <w:lang w:bidi="he-IL"/>
              </w:rPr>
              <w:t>40901.1.1</w:t>
            </w:r>
          </w:p>
        </w:tc>
        <w:tc>
          <w:tcPr>
            <w:tcW w:w="2628" w:type="dxa"/>
          </w:tcPr>
          <w:p w14:paraId="2703D58E" w14:textId="788DEC48" w:rsidR="00DA428F" w:rsidRDefault="00DA428F" w:rsidP="00DA428F">
            <w:pPr>
              <w:rPr>
                <w:lang w:bidi="he-IL"/>
              </w:rPr>
            </w:pPr>
            <w:r>
              <w:rPr>
                <w:lang w:bidi="he-IL"/>
              </w:rPr>
              <w:t>Scientific English A</w:t>
            </w:r>
          </w:p>
        </w:tc>
        <w:tc>
          <w:tcPr>
            <w:tcW w:w="796" w:type="dxa"/>
          </w:tcPr>
          <w:p w14:paraId="59247D8E" w14:textId="4FE767B1" w:rsidR="00DA428F" w:rsidRPr="00A70710" w:rsidRDefault="00DA428F" w:rsidP="00DA428F">
            <w:r>
              <w:t>3.00</w:t>
            </w:r>
          </w:p>
        </w:tc>
        <w:tc>
          <w:tcPr>
            <w:tcW w:w="903" w:type="dxa"/>
          </w:tcPr>
          <w:p w14:paraId="67F189AC" w14:textId="39B5B867" w:rsidR="00DA428F" w:rsidRPr="00A70710" w:rsidRDefault="00DA428F" w:rsidP="00DA428F">
            <w:r>
              <w:t>3.00</w:t>
            </w:r>
          </w:p>
        </w:tc>
        <w:tc>
          <w:tcPr>
            <w:tcW w:w="1894" w:type="dxa"/>
          </w:tcPr>
          <w:p w14:paraId="383B8A90" w14:textId="606E2A67" w:rsidR="00DA428F" w:rsidRDefault="00DA428F" w:rsidP="00DA428F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Ruzitzky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Beracha</w:t>
            </w:r>
            <w:proofErr w:type="spellEnd"/>
          </w:p>
        </w:tc>
        <w:tc>
          <w:tcPr>
            <w:tcW w:w="955" w:type="dxa"/>
          </w:tcPr>
          <w:p w14:paraId="5F3F928C" w14:textId="634F7774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98</w:t>
            </w:r>
          </w:p>
        </w:tc>
      </w:tr>
      <w:tr w:rsidR="00DA428F" w14:paraId="56A2C4B2" w14:textId="77777777" w:rsidTr="00DA428F">
        <w:tc>
          <w:tcPr>
            <w:tcW w:w="798" w:type="dxa"/>
          </w:tcPr>
          <w:p w14:paraId="22206FE7" w14:textId="0ABEE46D" w:rsidR="00DA428F" w:rsidRDefault="00DA428F" w:rsidP="00DA428F">
            <w:pPr>
              <w:rPr>
                <w:lang w:bidi="he-IL"/>
              </w:rPr>
            </w:pPr>
            <w:r w:rsidRPr="006B0C82">
              <w:rPr>
                <w:lang w:bidi="he-IL"/>
              </w:rPr>
              <w:t>5773</w:t>
            </w:r>
          </w:p>
        </w:tc>
        <w:tc>
          <w:tcPr>
            <w:tcW w:w="1229" w:type="dxa"/>
          </w:tcPr>
          <w:p w14:paraId="5171B208" w14:textId="53042323" w:rsidR="00DA428F" w:rsidRDefault="00DA428F" w:rsidP="00DA428F">
            <w:pPr>
              <w:rPr>
                <w:lang w:bidi="he-IL"/>
              </w:rPr>
            </w:pPr>
            <w:r w:rsidRPr="00554638">
              <w:rPr>
                <w:lang w:bidi="he-IL"/>
              </w:rPr>
              <w:t>Yearly</w:t>
            </w:r>
          </w:p>
        </w:tc>
        <w:tc>
          <w:tcPr>
            <w:tcW w:w="1363" w:type="dxa"/>
          </w:tcPr>
          <w:p w14:paraId="11C7B0D4" w14:textId="7D497638" w:rsidR="00DA428F" w:rsidRDefault="00DA428F" w:rsidP="00DA428F">
            <w:pPr>
              <w:rPr>
                <w:lang w:bidi="he-IL"/>
              </w:rPr>
            </w:pPr>
            <w:r>
              <w:rPr>
                <w:lang w:bidi="he-IL"/>
              </w:rPr>
              <w:t>40902.1.1</w:t>
            </w:r>
          </w:p>
        </w:tc>
        <w:tc>
          <w:tcPr>
            <w:tcW w:w="2628" w:type="dxa"/>
          </w:tcPr>
          <w:p w14:paraId="34D77947" w14:textId="17D4803F" w:rsidR="00DA428F" w:rsidRDefault="00DA428F" w:rsidP="00DA428F">
            <w:pPr>
              <w:rPr>
                <w:lang w:bidi="he-IL"/>
              </w:rPr>
            </w:pPr>
            <w:r>
              <w:rPr>
                <w:lang w:bidi="he-IL"/>
              </w:rPr>
              <w:t>Scientific English B</w:t>
            </w:r>
          </w:p>
        </w:tc>
        <w:tc>
          <w:tcPr>
            <w:tcW w:w="796" w:type="dxa"/>
          </w:tcPr>
          <w:p w14:paraId="49545E7A" w14:textId="4908CDF2" w:rsidR="00DA428F" w:rsidRDefault="00DA428F" w:rsidP="00DA428F">
            <w:pPr>
              <w:rPr>
                <w:lang w:bidi="he-IL"/>
              </w:rPr>
            </w:pPr>
            <w:r>
              <w:rPr>
                <w:lang w:bidi="he-IL"/>
              </w:rPr>
              <w:t>3.00</w:t>
            </w:r>
          </w:p>
        </w:tc>
        <w:tc>
          <w:tcPr>
            <w:tcW w:w="903" w:type="dxa"/>
          </w:tcPr>
          <w:p w14:paraId="44B94550" w14:textId="6B63066A" w:rsidR="00DA428F" w:rsidRDefault="00DA428F" w:rsidP="00DA428F">
            <w:pPr>
              <w:rPr>
                <w:lang w:bidi="he-IL"/>
              </w:rPr>
            </w:pPr>
            <w:r>
              <w:rPr>
                <w:lang w:bidi="he-IL"/>
              </w:rPr>
              <w:t>3.11</w:t>
            </w:r>
          </w:p>
        </w:tc>
        <w:tc>
          <w:tcPr>
            <w:tcW w:w="1894" w:type="dxa"/>
          </w:tcPr>
          <w:p w14:paraId="12A4E37C" w14:textId="00102FD6" w:rsidR="00DA428F" w:rsidRPr="00DA428F" w:rsidRDefault="00DA428F" w:rsidP="00DA428F">
            <w:pPr>
              <w:rPr>
                <w:b/>
                <w:bCs/>
                <w:lang w:bidi="he-IL"/>
              </w:rPr>
            </w:pPr>
            <w:proofErr w:type="spellStart"/>
            <w:r>
              <w:rPr>
                <w:lang w:bidi="he-IL"/>
              </w:rPr>
              <w:t>Ruzitzky</w:t>
            </w:r>
            <w:proofErr w:type="spellEnd"/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Beracha</w:t>
            </w:r>
            <w:proofErr w:type="spellEnd"/>
          </w:p>
        </w:tc>
        <w:tc>
          <w:tcPr>
            <w:tcW w:w="955" w:type="dxa"/>
          </w:tcPr>
          <w:p w14:paraId="5AB7C238" w14:textId="63BF05E9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98</w:t>
            </w:r>
          </w:p>
        </w:tc>
      </w:tr>
      <w:tr w:rsidR="00A70710" w14:paraId="6F86C2A3" w14:textId="77777777" w:rsidTr="00DA428F">
        <w:tc>
          <w:tcPr>
            <w:tcW w:w="798" w:type="dxa"/>
          </w:tcPr>
          <w:p w14:paraId="01958F06" w14:textId="0F01FECA" w:rsidR="00A70710" w:rsidRDefault="00A70710" w:rsidP="00A70710">
            <w:pPr>
              <w:rPr>
                <w:lang w:bidi="he-IL"/>
              </w:rPr>
            </w:pPr>
            <w:r w:rsidRPr="00554BF1">
              <w:rPr>
                <w:lang w:bidi="he-IL"/>
              </w:rPr>
              <w:t>577</w:t>
            </w:r>
            <w:r>
              <w:rPr>
                <w:lang w:bidi="he-IL"/>
              </w:rPr>
              <w:t>3</w:t>
            </w:r>
          </w:p>
        </w:tc>
        <w:tc>
          <w:tcPr>
            <w:tcW w:w="1229" w:type="dxa"/>
          </w:tcPr>
          <w:p w14:paraId="619C8323" w14:textId="24B4F04F" w:rsidR="00A70710" w:rsidRPr="00A850A2" w:rsidRDefault="00A70710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63" w:type="dxa"/>
          </w:tcPr>
          <w:p w14:paraId="4C5FCB21" w14:textId="1381ACF1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90017.1.1</w:t>
            </w:r>
          </w:p>
        </w:tc>
        <w:tc>
          <w:tcPr>
            <w:tcW w:w="2628" w:type="dxa"/>
          </w:tcPr>
          <w:p w14:paraId="12008822" w14:textId="7E5CB87C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Testing computer skills</w:t>
            </w:r>
          </w:p>
        </w:tc>
        <w:tc>
          <w:tcPr>
            <w:tcW w:w="796" w:type="dxa"/>
          </w:tcPr>
          <w:p w14:paraId="39733D58" w14:textId="3365D533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0.00</w:t>
            </w:r>
          </w:p>
        </w:tc>
        <w:tc>
          <w:tcPr>
            <w:tcW w:w="903" w:type="dxa"/>
          </w:tcPr>
          <w:p w14:paraId="15052D44" w14:textId="57190ECB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0.00</w:t>
            </w:r>
          </w:p>
        </w:tc>
        <w:tc>
          <w:tcPr>
            <w:tcW w:w="1894" w:type="dxa"/>
          </w:tcPr>
          <w:p w14:paraId="02A64A72" w14:textId="7CDD4C7F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Rutenberg Yuri</w:t>
            </w:r>
          </w:p>
        </w:tc>
        <w:tc>
          <w:tcPr>
            <w:tcW w:w="955" w:type="dxa"/>
          </w:tcPr>
          <w:p w14:paraId="4082A87E" w14:textId="0A9903ED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95</w:t>
            </w:r>
          </w:p>
        </w:tc>
      </w:tr>
      <w:tr w:rsidR="00A70710" w14:paraId="6081D406" w14:textId="77777777" w:rsidTr="00DA428F">
        <w:tc>
          <w:tcPr>
            <w:tcW w:w="798" w:type="dxa"/>
          </w:tcPr>
          <w:p w14:paraId="28BB69AA" w14:textId="7375B88B" w:rsidR="00A70710" w:rsidRDefault="00A70710" w:rsidP="00A70710">
            <w:pPr>
              <w:rPr>
                <w:lang w:bidi="he-IL"/>
              </w:rPr>
            </w:pPr>
            <w:r w:rsidRPr="00554BF1">
              <w:rPr>
                <w:lang w:bidi="he-IL"/>
              </w:rPr>
              <w:t>5774</w:t>
            </w:r>
          </w:p>
        </w:tc>
        <w:tc>
          <w:tcPr>
            <w:tcW w:w="1229" w:type="dxa"/>
          </w:tcPr>
          <w:p w14:paraId="38D15861" w14:textId="18948DCE" w:rsidR="00A70710" w:rsidRDefault="00DA428F" w:rsidP="00A70710">
            <w:pPr>
              <w:rPr>
                <w:lang w:bidi="he-IL"/>
              </w:rPr>
            </w:pPr>
            <w:r>
              <w:rPr>
                <w:lang w:bidi="he-IL"/>
              </w:rPr>
              <w:t>B</w:t>
            </w:r>
          </w:p>
        </w:tc>
        <w:tc>
          <w:tcPr>
            <w:tcW w:w="1363" w:type="dxa"/>
          </w:tcPr>
          <w:p w14:paraId="52384EDD" w14:textId="55449CEB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90006.2.2</w:t>
            </w:r>
          </w:p>
        </w:tc>
        <w:tc>
          <w:tcPr>
            <w:tcW w:w="2628" w:type="dxa"/>
          </w:tcPr>
          <w:p w14:paraId="55365504" w14:textId="2F35184A" w:rsidR="00A70710" w:rsidRDefault="0020462F" w:rsidP="00A70710">
            <w:pPr>
              <w:rPr>
                <w:rtl/>
                <w:lang w:bidi="he-IL"/>
              </w:rPr>
            </w:pPr>
            <w:r>
              <w:rPr>
                <w:lang w:bidi="he-IL"/>
              </w:rPr>
              <w:t xml:space="preserve">Stages and strategies used during writing articles </w:t>
            </w:r>
          </w:p>
        </w:tc>
        <w:tc>
          <w:tcPr>
            <w:tcW w:w="796" w:type="dxa"/>
          </w:tcPr>
          <w:p w14:paraId="20686767" w14:textId="349E5F16" w:rsidR="00A70710" w:rsidRPr="005E58BE" w:rsidRDefault="0020462F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903" w:type="dxa"/>
          </w:tcPr>
          <w:p w14:paraId="605391F0" w14:textId="4226A469" w:rsidR="00A70710" w:rsidRPr="005E58BE" w:rsidRDefault="0020462F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2.00</w:t>
            </w:r>
          </w:p>
        </w:tc>
        <w:tc>
          <w:tcPr>
            <w:tcW w:w="1894" w:type="dxa"/>
          </w:tcPr>
          <w:p w14:paraId="011294E2" w14:textId="33A65EF7" w:rsidR="00A70710" w:rsidRDefault="0020462F" w:rsidP="00A70710">
            <w:pPr>
              <w:rPr>
                <w:lang w:bidi="he-IL"/>
              </w:rPr>
            </w:pPr>
            <w:proofErr w:type="spellStart"/>
            <w:r>
              <w:rPr>
                <w:lang w:bidi="he-IL"/>
              </w:rPr>
              <w:t>HaEitan</w:t>
            </w:r>
            <w:proofErr w:type="spellEnd"/>
            <w:r>
              <w:rPr>
                <w:lang w:bidi="he-IL"/>
              </w:rPr>
              <w:t xml:space="preserve"> Yonah</w:t>
            </w:r>
          </w:p>
        </w:tc>
        <w:tc>
          <w:tcPr>
            <w:tcW w:w="955" w:type="dxa"/>
          </w:tcPr>
          <w:p w14:paraId="40E65CC5" w14:textId="3C07479B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99</w:t>
            </w:r>
          </w:p>
        </w:tc>
      </w:tr>
      <w:tr w:rsidR="00A70710" w14:paraId="6F89B587" w14:textId="77777777" w:rsidTr="00DA428F">
        <w:trPr>
          <w:trHeight w:val="471"/>
        </w:trPr>
        <w:tc>
          <w:tcPr>
            <w:tcW w:w="798" w:type="dxa"/>
          </w:tcPr>
          <w:p w14:paraId="7B5FA8A0" w14:textId="33DBE64F" w:rsidR="00A70710" w:rsidRDefault="00A70710" w:rsidP="00A70710">
            <w:pPr>
              <w:rPr>
                <w:lang w:bidi="he-IL"/>
              </w:rPr>
            </w:pPr>
            <w:r w:rsidRPr="00554BF1">
              <w:rPr>
                <w:lang w:bidi="he-IL"/>
              </w:rPr>
              <w:t>577</w:t>
            </w:r>
            <w:r w:rsidR="00DA428F">
              <w:rPr>
                <w:lang w:bidi="he-IL"/>
              </w:rPr>
              <w:t>5</w:t>
            </w:r>
          </w:p>
        </w:tc>
        <w:tc>
          <w:tcPr>
            <w:tcW w:w="1229" w:type="dxa"/>
          </w:tcPr>
          <w:p w14:paraId="1FD5052D" w14:textId="1A64DF87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63" w:type="dxa"/>
          </w:tcPr>
          <w:p w14:paraId="4A345D59" w14:textId="17BCCCD6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90005.1.3</w:t>
            </w:r>
          </w:p>
        </w:tc>
        <w:tc>
          <w:tcPr>
            <w:tcW w:w="2628" w:type="dxa"/>
          </w:tcPr>
          <w:p w14:paraId="55EDFC8B" w14:textId="63C71DF5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Road Safety Education, June</w:t>
            </w:r>
          </w:p>
        </w:tc>
        <w:tc>
          <w:tcPr>
            <w:tcW w:w="796" w:type="dxa"/>
          </w:tcPr>
          <w:p w14:paraId="25FE38D7" w14:textId="022C85E1" w:rsidR="00A70710" w:rsidRPr="005E58BE" w:rsidRDefault="0020462F" w:rsidP="00A70710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0.00</w:t>
            </w:r>
          </w:p>
        </w:tc>
        <w:tc>
          <w:tcPr>
            <w:tcW w:w="903" w:type="dxa"/>
          </w:tcPr>
          <w:p w14:paraId="24D74981" w14:textId="37CD3CB4" w:rsidR="00A70710" w:rsidRPr="005E58BE" w:rsidRDefault="0020462F" w:rsidP="00A70710">
            <w:pPr>
              <w:rPr>
                <w:b/>
                <w:bCs/>
                <w:lang w:bidi="he-IL"/>
              </w:rPr>
            </w:pPr>
            <w:r>
              <w:rPr>
                <w:b/>
                <w:bCs/>
                <w:lang w:bidi="he-IL"/>
              </w:rPr>
              <w:t>0.00</w:t>
            </w:r>
          </w:p>
        </w:tc>
        <w:tc>
          <w:tcPr>
            <w:tcW w:w="1894" w:type="dxa"/>
          </w:tcPr>
          <w:p w14:paraId="722B9295" w14:textId="2F4869F6" w:rsidR="00A70710" w:rsidRDefault="0020462F" w:rsidP="00A70710">
            <w:pPr>
              <w:rPr>
                <w:rtl/>
                <w:lang w:bidi="he-IL"/>
              </w:rPr>
            </w:pPr>
            <w:r>
              <w:rPr>
                <w:lang w:bidi="he-IL"/>
              </w:rPr>
              <w:t>Staff</w:t>
            </w:r>
          </w:p>
        </w:tc>
        <w:tc>
          <w:tcPr>
            <w:tcW w:w="955" w:type="dxa"/>
          </w:tcPr>
          <w:p w14:paraId="0CA34B3A" w14:textId="6A867BAC" w:rsidR="00A70710" w:rsidRDefault="0020462F" w:rsidP="00A70710">
            <w:pPr>
              <w:rPr>
                <w:lang w:bidi="he-IL"/>
              </w:rPr>
            </w:pPr>
            <w:r>
              <w:rPr>
                <w:lang w:bidi="he-IL"/>
              </w:rPr>
              <w:t>Passed</w:t>
            </w:r>
          </w:p>
        </w:tc>
      </w:tr>
      <w:tr w:rsidR="00DA428F" w14:paraId="0A6BDA1C" w14:textId="77777777" w:rsidTr="00DA428F">
        <w:tc>
          <w:tcPr>
            <w:tcW w:w="798" w:type="dxa"/>
          </w:tcPr>
          <w:p w14:paraId="778E838C" w14:textId="3BED0ECD" w:rsidR="0020462F" w:rsidRDefault="00DA428F" w:rsidP="0020462F">
            <w:pPr>
              <w:rPr>
                <w:lang w:bidi="he-IL"/>
              </w:rPr>
            </w:pPr>
            <w:r w:rsidRPr="00CF3F32">
              <w:rPr>
                <w:lang w:bidi="he-IL"/>
              </w:rPr>
              <w:lastRenderedPageBreak/>
              <w:t>5775</w:t>
            </w:r>
          </w:p>
        </w:tc>
        <w:tc>
          <w:tcPr>
            <w:tcW w:w="1229" w:type="dxa"/>
          </w:tcPr>
          <w:p w14:paraId="31599A9B" w14:textId="6ECF488E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Yearly</w:t>
            </w:r>
          </w:p>
        </w:tc>
        <w:tc>
          <w:tcPr>
            <w:tcW w:w="1363" w:type="dxa"/>
          </w:tcPr>
          <w:p w14:paraId="558CF2D1" w14:textId="029643BA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90020.1.2</w:t>
            </w:r>
          </w:p>
        </w:tc>
        <w:tc>
          <w:tcPr>
            <w:tcW w:w="2628" w:type="dxa"/>
          </w:tcPr>
          <w:p w14:paraId="1B4C12D8" w14:textId="2F8652C2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Safety and Security, January</w:t>
            </w:r>
          </w:p>
        </w:tc>
        <w:tc>
          <w:tcPr>
            <w:tcW w:w="796" w:type="dxa"/>
          </w:tcPr>
          <w:p w14:paraId="507BB6EB" w14:textId="6A280F55" w:rsidR="00DA428F" w:rsidRPr="005E58BE" w:rsidRDefault="0020462F" w:rsidP="00DA428F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0.00</w:t>
            </w:r>
          </w:p>
        </w:tc>
        <w:tc>
          <w:tcPr>
            <w:tcW w:w="903" w:type="dxa"/>
          </w:tcPr>
          <w:p w14:paraId="35253608" w14:textId="7C6F2B39" w:rsidR="00DA428F" w:rsidRPr="005E58BE" w:rsidRDefault="0020462F" w:rsidP="00DA428F">
            <w:pPr>
              <w:rPr>
                <w:b/>
                <w:bCs/>
                <w:lang w:bidi="he-IL"/>
              </w:rPr>
            </w:pPr>
            <w:r>
              <w:rPr>
                <w:lang w:bidi="he-IL"/>
              </w:rPr>
              <w:t>0.00</w:t>
            </w:r>
          </w:p>
        </w:tc>
        <w:tc>
          <w:tcPr>
            <w:tcW w:w="1894" w:type="dxa"/>
          </w:tcPr>
          <w:p w14:paraId="6F969085" w14:textId="0B171473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Staff</w:t>
            </w:r>
          </w:p>
        </w:tc>
        <w:tc>
          <w:tcPr>
            <w:tcW w:w="955" w:type="dxa"/>
          </w:tcPr>
          <w:p w14:paraId="7E332052" w14:textId="00E2B362" w:rsidR="00DA428F" w:rsidRDefault="0020462F" w:rsidP="00DA428F">
            <w:pPr>
              <w:rPr>
                <w:lang w:bidi="he-IL"/>
              </w:rPr>
            </w:pPr>
            <w:r>
              <w:rPr>
                <w:lang w:bidi="he-IL"/>
              </w:rPr>
              <w:t>passed</w:t>
            </w:r>
          </w:p>
        </w:tc>
      </w:tr>
    </w:tbl>
    <w:p w14:paraId="21718FDD" w14:textId="105D903A" w:rsidR="00617D80" w:rsidRDefault="00617D80" w:rsidP="00617D80">
      <w:pPr>
        <w:rPr>
          <w:lang w:bidi="he-IL"/>
        </w:rPr>
      </w:pPr>
    </w:p>
    <w:p w14:paraId="7072B046" w14:textId="39649292" w:rsidR="0020462F" w:rsidRDefault="0020462F" w:rsidP="00617D80">
      <w:pPr>
        <w:rPr>
          <w:lang w:bidi="he-IL"/>
        </w:rPr>
      </w:pPr>
      <w:r>
        <w:rPr>
          <w:lang w:bidi="he-IL"/>
        </w:rPr>
        <w:t>The average grade for the B.Ed. is 88.92</w:t>
      </w:r>
    </w:p>
    <w:p w14:paraId="6257C45A" w14:textId="700A151A" w:rsidR="0020462F" w:rsidRDefault="0020462F" w:rsidP="00617D80">
      <w:pPr>
        <w:rPr>
          <w:lang w:bidi="he-IL"/>
        </w:rPr>
      </w:pPr>
      <w:r>
        <w:rPr>
          <w:lang w:bidi="he-IL"/>
        </w:rPr>
        <w:t>This transcript is not valid without the</w:t>
      </w:r>
      <w:r w:rsidR="008F706F">
        <w:rPr>
          <w:lang w:bidi="he-IL"/>
        </w:rPr>
        <w:t xml:space="preserve"> official </w:t>
      </w:r>
      <w:proofErr w:type="spellStart"/>
      <w:r w:rsidR="008F706F">
        <w:rPr>
          <w:lang w:bidi="he-IL"/>
        </w:rPr>
        <w:t>Michlalah</w:t>
      </w:r>
      <w:proofErr w:type="spellEnd"/>
      <w:r>
        <w:rPr>
          <w:lang w:bidi="he-IL"/>
        </w:rPr>
        <w:t xml:space="preserve"> signature and stamp</w:t>
      </w:r>
    </w:p>
    <w:p w14:paraId="31F6171B" w14:textId="3F5BED50" w:rsidR="0020462F" w:rsidRDefault="008F706F" w:rsidP="008F706F">
      <w:pPr>
        <w:rPr>
          <w:lang w:bidi="he-IL"/>
        </w:rPr>
      </w:pPr>
      <w:r>
        <w:rPr>
          <w:lang w:bidi="he-IL"/>
        </w:rPr>
        <w:t>It is not acceptable for the purposes of education bonuses</w:t>
      </w:r>
    </w:p>
    <w:p w14:paraId="44ABE137" w14:textId="250346D2" w:rsidR="008F706F" w:rsidRDefault="008F706F" w:rsidP="008F706F">
      <w:pPr>
        <w:rPr>
          <w:lang w:bidi="he-IL"/>
        </w:rPr>
      </w:pPr>
      <w:r>
        <w:rPr>
          <w:lang w:bidi="he-IL"/>
        </w:rPr>
        <w:t>Comment: Each credit is worth 30 hours.</w:t>
      </w:r>
    </w:p>
    <w:p w14:paraId="09C0ABE7" w14:textId="7D1C5CFE" w:rsidR="008F706F" w:rsidRPr="00617D80" w:rsidRDefault="008F706F" w:rsidP="008F706F">
      <w:pPr>
        <w:rPr>
          <w:lang w:bidi="he-IL"/>
        </w:rPr>
      </w:pPr>
      <w:r>
        <w:rPr>
          <w:lang w:bidi="he-IL"/>
        </w:rPr>
        <w:t>Signature: ___________[-]______________________</w:t>
      </w:r>
    </w:p>
    <w:sectPr w:rsidR="008F706F" w:rsidRPr="00617D80" w:rsidSect="00617D80">
      <w:headerReference w:type="first" r:id="rId11"/>
      <w:footerReference w:type="first" r:id="rId12"/>
      <w:pgSz w:w="12240" w:h="15840" w:code="1"/>
      <w:pgMar w:top="1134" w:right="851" w:bottom="1418" w:left="851" w:header="720" w:footer="8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C89B2" w14:textId="77777777" w:rsidR="008A3FC5" w:rsidRDefault="008A3FC5">
      <w:pPr>
        <w:spacing w:after="0" w:line="240" w:lineRule="auto"/>
      </w:pPr>
      <w:r>
        <w:separator/>
      </w:r>
    </w:p>
    <w:p w14:paraId="6CCB2BBB" w14:textId="77777777" w:rsidR="008A3FC5" w:rsidRDefault="008A3FC5"/>
  </w:endnote>
  <w:endnote w:type="continuationSeparator" w:id="0">
    <w:p w14:paraId="0DD0B0AC" w14:textId="77777777" w:rsidR="008A3FC5" w:rsidRDefault="008A3FC5">
      <w:pPr>
        <w:spacing w:after="0" w:line="240" w:lineRule="auto"/>
      </w:pPr>
      <w:r>
        <w:continuationSeparator/>
      </w:r>
    </w:p>
    <w:p w14:paraId="1A1666E4" w14:textId="77777777" w:rsidR="008A3FC5" w:rsidRDefault="008A3F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altName w:val="Arial"/>
    <w:charset w:val="B1"/>
    <w:family w:val="auto"/>
    <w:pitch w:val="variable"/>
    <w:sig w:usb0="00000801" w:usb1="00000000" w:usb2="00000000" w:usb3="00000000" w:csb0="00000020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5F0BD" w14:textId="019E909D" w:rsidR="00752FC4" w:rsidRDefault="008A3FC5" w:rsidP="00924EC0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hyperlink r:id="rId1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info@michlalah.edu</w:t>
      </w:r>
    </w:hyperlink>
    <w:r w:rsidR="00394149">
      <w:rPr>
        <w:rFonts w:asciiTheme="minorHAnsi" w:hAnsiTheme="minorHAnsi" w:cstheme="minorHAnsi"/>
        <w:b/>
        <w:bCs/>
      </w:rPr>
      <w:tab/>
    </w:r>
    <w:r w:rsidR="00394149" w:rsidRPr="00394149">
      <w:rPr>
        <w:rFonts w:asciiTheme="minorHAnsi" w:hAnsiTheme="minorHAnsi" w:cstheme="minorHAnsi"/>
        <w:b/>
        <w:bCs/>
      </w:rPr>
      <w:tab/>
    </w:r>
    <w:hyperlink r:id="rId2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www.michlalah.edu</w:t>
      </w:r>
    </w:hyperlink>
    <w:r w:rsidR="00394149">
      <w:rPr>
        <w:rFonts w:asciiTheme="minorHAnsi" w:hAnsiTheme="minorHAnsi" w:cstheme="minorHAnsi"/>
        <w:b/>
        <w:bCs/>
      </w:rPr>
      <w:t xml:space="preserve">          </w:t>
    </w:r>
    <w:r w:rsidR="00394149" w:rsidRPr="00394149">
      <w:rPr>
        <w:rFonts w:asciiTheme="minorHAnsi" w:hAnsiTheme="minorHAnsi" w:cstheme="minorHAnsi"/>
        <w:b/>
        <w:bCs/>
      </w:rPr>
      <w:tab/>
      <w:t>fax: 02-6750917</w:t>
    </w:r>
    <w:r w:rsidR="00394149">
      <w:rPr>
        <w:rFonts w:asciiTheme="minorHAnsi" w:hAnsiTheme="minorHAnsi" w:cstheme="minorHAnsi"/>
        <w:b/>
        <w:bCs/>
      </w:rPr>
      <w:t xml:space="preserve">        </w:t>
    </w:r>
    <w:proofErr w:type="spellStart"/>
    <w:r w:rsidR="00394149" w:rsidRPr="00394149">
      <w:rPr>
        <w:rFonts w:asciiTheme="minorHAnsi" w:hAnsiTheme="minorHAnsi" w:cstheme="minorHAnsi"/>
        <w:b/>
        <w:bCs/>
      </w:rPr>
      <w:t>tel</w:t>
    </w:r>
    <w:proofErr w:type="spellEnd"/>
    <w:r w:rsidR="00394149" w:rsidRPr="00394149">
      <w:rPr>
        <w:rFonts w:asciiTheme="minorHAnsi" w:hAnsiTheme="minorHAnsi" w:cstheme="minorHAnsi"/>
        <w:b/>
        <w:bCs/>
      </w:rPr>
      <w:t>: 02-6750911</w:t>
    </w:r>
  </w:p>
  <w:p w14:paraId="3B1E7D8D" w14:textId="1F086044" w:rsidR="00394149" w:rsidRPr="00394149" w:rsidRDefault="00394149" w:rsidP="00F603A5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proofErr w:type="spellStart"/>
    <w:r>
      <w:rPr>
        <w:rFonts w:asciiTheme="minorHAnsi" w:hAnsiTheme="minorHAnsi" w:cstheme="minorHAnsi"/>
        <w:b/>
        <w:bCs/>
      </w:rPr>
      <w:t>P.</w:t>
    </w:r>
    <w:proofErr w:type="gramStart"/>
    <w:r>
      <w:rPr>
        <w:rFonts w:asciiTheme="minorHAnsi" w:hAnsiTheme="minorHAnsi" w:cstheme="minorHAnsi"/>
        <w:b/>
        <w:bCs/>
      </w:rPr>
      <w:t>O.Box</w:t>
    </w:r>
    <w:proofErr w:type="spellEnd"/>
    <w:proofErr w:type="gramEnd"/>
    <w:r>
      <w:rPr>
        <w:rFonts w:asciiTheme="minorHAnsi" w:hAnsiTheme="minorHAnsi" w:cstheme="minorHAnsi"/>
        <w:b/>
        <w:bCs/>
      </w:rPr>
      <w:t xml:space="preserve"> 16078 Jerusalem, Israel 9116002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43F52" w14:textId="77777777" w:rsidR="008A3FC5" w:rsidRDefault="008A3FC5">
      <w:pPr>
        <w:spacing w:after="0" w:line="240" w:lineRule="auto"/>
      </w:pPr>
      <w:r>
        <w:separator/>
      </w:r>
    </w:p>
    <w:p w14:paraId="7EBE117D" w14:textId="77777777" w:rsidR="008A3FC5" w:rsidRDefault="008A3FC5"/>
  </w:footnote>
  <w:footnote w:type="continuationSeparator" w:id="0">
    <w:p w14:paraId="30ED9882" w14:textId="77777777" w:rsidR="008A3FC5" w:rsidRDefault="008A3FC5">
      <w:pPr>
        <w:spacing w:after="0" w:line="240" w:lineRule="auto"/>
      </w:pPr>
      <w:r>
        <w:continuationSeparator/>
      </w:r>
    </w:p>
    <w:p w14:paraId="26007205" w14:textId="77777777" w:rsidR="008A3FC5" w:rsidRDefault="008A3F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08E53" w14:textId="77777777" w:rsidR="00617D80" w:rsidRDefault="00617D80" w:rsidP="00617D80">
    <w:pPr>
      <w:pStyle w:val="Name"/>
      <w:jc w:val="center"/>
    </w:pPr>
    <w:proofErr w:type="spellStart"/>
    <w:r>
      <w:t>Michlalah</w:t>
    </w:r>
    <w:proofErr w:type="spellEnd"/>
    <w:r>
      <w:t xml:space="preserve"> Jerusalem College</w:t>
    </w:r>
  </w:p>
  <w:p w14:paraId="32D9E7C2" w14:textId="2D70A82C" w:rsidR="00394149" w:rsidRDefault="00617D80" w:rsidP="00617D80">
    <w:pPr>
      <w:pStyle w:val="Header"/>
      <w:jc w:val="center"/>
    </w:pPr>
    <w:r>
      <w:t>The epitome of Torah, academia and 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49"/>
    <w:rsid w:val="00000623"/>
    <w:rsid w:val="000115CE"/>
    <w:rsid w:val="000828F4"/>
    <w:rsid w:val="000C57A6"/>
    <w:rsid w:val="000F51EC"/>
    <w:rsid w:val="000F7122"/>
    <w:rsid w:val="00137ECE"/>
    <w:rsid w:val="00170DEE"/>
    <w:rsid w:val="001B689C"/>
    <w:rsid w:val="00200635"/>
    <w:rsid w:val="0020462F"/>
    <w:rsid w:val="0023284B"/>
    <w:rsid w:val="002478CD"/>
    <w:rsid w:val="002B25B1"/>
    <w:rsid w:val="003052B0"/>
    <w:rsid w:val="0037567F"/>
    <w:rsid w:val="0038000D"/>
    <w:rsid w:val="00385ACF"/>
    <w:rsid w:val="00394149"/>
    <w:rsid w:val="003B4574"/>
    <w:rsid w:val="00426D17"/>
    <w:rsid w:val="00477474"/>
    <w:rsid w:val="00480B7F"/>
    <w:rsid w:val="00490D83"/>
    <w:rsid w:val="004A1893"/>
    <w:rsid w:val="004A37F9"/>
    <w:rsid w:val="004C4A44"/>
    <w:rsid w:val="004C52A8"/>
    <w:rsid w:val="005125BB"/>
    <w:rsid w:val="0051319C"/>
    <w:rsid w:val="00513507"/>
    <w:rsid w:val="00537F9C"/>
    <w:rsid w:val="00572222"/>
    <w:rsid w:val="00587CF3"/>
    <w:rsid w:val="005C794B"/>
    <w:rsid w:val="005D3DA6"/>
    <w:rsid w:val="005E062D"/>
    <w:rsid w:val="005E58BE"/>
    <w:rsid w:val="00605365"/>
    <w:rsid w:val="00617D80"/>
    <w:rsid w:val="0064797C"/>
    <w:rsid w:val="006671CA"/>
    <w:rsid w:val="006D42E3"/>
    <w:rsid w:val="006E3CCB"/>
    <w:rsid w:val="007319AF"/>
    <w:rsid w:val="00733A28"/>
    <w:rsid w:val="00744EA9"/>
    <w:rsid w:val="00752FC4"/>
    <w:rsid w:val="00757E9C"/>
    <w:rsid w:val="00764A6A"/>
    <w:rsid w:val="007B08BF"/>
    <w:rsid w:val="007B4C91"/>
    <w:rsid w:val="007D70F7"/>
    <w:rsid w:val="008227E5"/>
    <w:rsid w:val="0082327B"/>
    <w:rsid w:val="00830C5F"/>
    <w:rsid w:val="00834A33"/>
    <w:rsid w:val="008364B9"/>
    <w:rsid w:val="00846014"/>
    <w:rsid w:val="00896EE1"/>
    <w:rsid w:val="008A3FC5"/>
    <w:rsid w:val="008C1482"/>
    <w:rsid w:val="008D0AA7"/>
    <w:rsid w:val="008F706F"/>
    <w:rsid w:val="00912A0A"/>
    <w:rsid w:val="00924EC0"/>
    <w:rsid w:val="00952FCA"/>
    <w:rsid w:val="00955A72"/>
    <w:rsid w:val="00974EF5"/>
    <w:rsid w:val="00996377"/>
    <w:rsid w:val="009C2764"/>
    <w:rsid w:val="00A076BF"/>
    <w:rsid w:val="00A70710"/>
    <w:rsid w:val="00A763AE"/>
    <w:rsid w:val="00A850A2"/>
    <w:rsid w:val="00AA2763"/>
    <w:rsid w:val="00B63133"/>
    <w:rsid w:val="00B6570F"/>
    <w:rsid w:val="00B932ED"/>
    <w:rsid w:val="00BC0F0A"/>
    <w:rsid w:val="00BC291B"/>
    <w:rsid w:val="00BD6E78"/>
    <w:rsid w:val="00C11980"/>
    <w:rsid w:val="00C370D1"/>
    <w:rsid w:val="00CA36A3"/>
    <w:rsid w:val="00CE13F5"/>
    <w:rsid w:val="00D04123"/>
    <w:rsid w:val="00D12998"/>
    <w:rsid w:val="00D272BF"/>
    <w:rsid w:val="00D92D59"/>
    <w:rsid w:val="00DA428F"/>
    <w:rsid w:val="00DC7840"/>
    <w:rsid w:val="00DF2371"/>
    <w:rsid w:val="00E95332"/>
    <w:rsid w:val="00EC23FE"/>
    <w:rsid w:val="00EE288C"/>
    <w:rsid w:val="00F603A5"/>
    <w:rsid w:val="00F6410C"/>
    <w:rsid w:val="00F70F5C"/>
    <w:rsid w:val="00F71D73"/>
    <w:rsid w:val="00F763B1"/>
    <w:rsid w:val="00FA2E38"/>
    <w:rsid w:val="00FA402E"/>
    <w:rsid w:val="00FA7395"/>
    <w:rsid w:val="00FB49C2"/>
    <w:rsid w:val="00FE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1DBEF"/>
  <w15:chartTrackingRefBased/>
  <w15:docId w15:val="{6CDB950B-4330-4D16-8038-D507048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149"/>
    <w:pPr>
      <w:spacing w:after="120"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595959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595959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474747" w:themeColor="accent5" w:themeShade="BF"/>
      <w:sz w:val="22"/>
    </w:rPr>
  </w:style>
  <w:style w:type="paragraph" w:customStyle="1" w:styleId="Name">
    <w:name w:val="Name"/>
    <w:basedOn w:val="Normal"/>
    <w:uiPriority w:val="1"/>
    <w:qFormat/>
    <w:rsid w:val="000F51EC"/>
    <w:pPr>
      <w:spacing w:after="0" w:line="240" w:lineRule="auto"/>
    </w:pPr>
    <w:rPr>
      <w:rFonts w:asciiTheme="majorHAnsi" w:hAnsiTheme="majorHAnsi"/>
      <w:color w:val="595959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595959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semiHidden/>
    <w:rsid w:val="000F51EC"/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DDDDDD" w:themeColor="accent1" w:frame="1"/>
        <w:left w:val="single" w:sz="2" w:space="10" w:color="DDDDDD" w:themeColor="accent1" w:frame="1"/>
        <w:bottom w:val="single" w:sz="2" w:space="10" w:color="DDDDDD" w:themeColor="accent1" w:frame="1"/>
        <w:right w:val="single" w:sz="2" w:space="10" w:color="DDDDDD" w:themeColor="accent1" w:frame="1"/>
      </w:pBdr>
      <w:ind w:left="1152" w:right="1152"/>
    </w:pPr>
    <w:rPr>
      <w:rFonts w:eastAsiaTheme="minorEastAsia"/>
      <w:i/>
      <w:iCs/>
      <w:color w:val="A5A5A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595959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404040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A5A5A5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A5A5A5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A5A5A5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A5A5A5" w:themeColor="accent1" w:themeShade="BF"/>
      <w:sz w:val="32"/>
      <w:szCs w:val="32"/>
    </w:rPr>
  </w:style>
  <w:style w:type="paragraph" w:customStyle="1" w:styleId="Graphic">
    <w:name w:val="Graphic"/>
    <w:basedOn w:val="Normal"/>
    <w:next w:val="ContactInfo"/>
    <w:uiPriority w:val="2"/>
    <w:qFormat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line="240" w:lineRule="auto"/>
      <w:ind w:right="-720"/>
      <w:contextualSpacing/>
      <w:jc w:val="right"/>
    </w:pPr>
    <w:rPr>
      <w:rFonts w:asciiTheme="majorHAnsi" w:hAnsiTheme="majorHAnsi"/>
      <w:color w:val="595959" w:themeColor="accent2" w:themeShade="80"/>
    </w:rPr>
  </w:style>
  <w:style w:type="character" w:styleId="UnresolvedMention">
    <w:name w:val="Unresolved Mention"/>
    <w:basedOn w:val="DefaultParagraphFont"/>
    <w:uiPriority w:val="99"/>
    <w:semiHidden/>
    <w:unhideWhenUsed/>
    <w:rsid w:val="00394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chlalah.edu" TargetMode="External"/><Relationship Id="rId1" Type="http://schemas.openxmlformats.org/officeDocument/2006/relationships/hyperlink" Target="mailto:info@michlalah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shana\AppData\Roaming\Microsoft\Templates\Personal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4137F91D2E4FE68A6299A9DD02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0B577-0B7D-42F3-AFF5-3A7544C615B8}"/>
      </w:docPartPr>
      <w:docPartBody>
        <w:p w:rsidR="00991831" w:rsidRDefault="00BE1FEF">
          <w:pPr>
            <w:pStyle w:val="5A4137F91D2E4FE68A6299A9DD02F1C3"/>
          </w:pPr>
          <w:r w:rsidRPr="005125BB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altName w:val="Arial"/>
    <w:charset w:val="B1"/>
    <w:family w:val="auto"/>
    <w:pitch w:val="variable"/>
    <w:sig w:usb0="00000801" w:usb1="00000000" w:usb2="00000000" w:usb3="00000000" w:csb0="00000020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EF"/>
    <w:rsid w:val="00061B0B"/>
    <w:rsid w:val="000F31B0"/>
    <w:rsid w:val="004505A8"/>
    <w:rsid w:val="007510EB"/>
    <w:rsid w:val="00991831"/>
    <w:rsid w:val="00B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9BBC293F184851AB7DC766F18B0CCE">
    <w:name w:val="069BBC293F184851AB7DC766F18B0CCE"/>
    <w:pPr>
      <w:bidi/>
    </w:pPr>
  </w:style>
  <w:style w:type="paragraph" w:customStyle="1" w:styleId="53CD44577BFD49B191154212C6072CA9">
    <w:name w:val="53CD44577BFD49B191154212C6072CA9"/>
    <w:pPr>
      <w:bidi/>
    </w:pPr>
  </w:style>
  <w:style w:type="paragraph" w:customStyle="1" w:styleId="27D0B7F0F93A4B2BAE4E7D0F285E5204">
    <w:name w:val="27D0B7F0F93A4B2BAE4E7D0F285E5204"/>
    <w:pPr>
      <w:bidi/>
    </w:pPr>
  </w:style>
  <w:style w:type="paragraph" w:customStyle="1" w:styleId="38CEC749B5694A14AB77443DD6B77E18">
    <w:name w:val="38CEC749B5694A14AB77443DD6B77E18"/>
    <w:pPr>
      <w:bidi/>
    </w:pPr>
  </w:style>
  <w:style w:type="character" w:styleId="PlaceholderText">
    <w:name w:val="Placeholder Text"/>
    <w:basedOn w:val="DefaultParagraphFont"/>
    <w:uiPriority w:val="99"/>
    <w:semiHidden/>
    <w:rPr>
      <w:color w:val="2E74B5" w:themeColor="accent5" w:themeShade="BF"/>
      <w:sz w:val="22"/>
    </w:rPr>
  </w:style>
  <w:style w:type="paragraph" w:customStyle="1" w:styleId="5A4137F91D2E4FE68A6299A9DD02F1C3">
    <w:name w:val="5A4137F91D2E4FE68A6299A9DD02F1C3"/>
    <w:pPr>
      <w:bidi/>
    </w:pPr>
  </w:style>
  <w:style w:type="paragraph" w:customStyle="1" w:styleId="3DDC994510504290A4F32C803F17DEFF">
    <w:name w:val="3DDC994510504290A4F32C803F17DEFF"/>
    <w:pPr>
      <w:bidi/>
    </w:pPr>
  </w:style>
  <w:style w:type="paragraph" w:customStyle="1" w:styleId="1223C782C24644FCA18B69A9FDB86EA2">
    <w:name w:val="1223C782C24644FCA18B69A9FDB86EA2"/>
    <w:pPr>
      <w:bidi/>
    </w:pPr>
  </w:style>
  <w:style w:type="paragraph" w:customStyle="1" w:styleId="2739B59426F24DE2BF4AEDA64D98A1E1">
    <w:name w:val="2739B59426F24DE2BF4AEDA64D98A1E1"/>
    <w:pPr>
      <w:bidi/>
    </w:pPr>
  </w:style>
  <w:style w:type="paragraph" w:customStyle="1" w:styleId="C056D582431F4A5BA5477F4143929F03">
    <w:name w:val="C056D582431F4A5BA5477F4143929F0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6">
      <a:majorFont>
        <a:latin typeface="Aharoni"/>
        <a:ea typeface=""/>
        <a:cs typeface="AlonimBlackMF"/>
      </a:majorFont>
      <a:minorFont>
        <a:latin typeface="Calibri"/>
        <a:ea typeface=""/>
        <a:cs typeface="AlonimLightMF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D69A8-3077-470C-A001-453F479BB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66823FEC-8759-475F-A3A4-44F43C5D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Personal letterhead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Shoshana</dc:creator>
  <cp:lastModifiedBy>Liron</cp:lastModifiedBy>
  <cp:revision>3</cp:revision>
  <dcterms:created xsi:type="dcterms:W3CDTF">2018-10-18T19:04:00Z</dcterms:created>
  <dcterms:modified xsi:type="dcterms:W3CDTF">2018-10-18T19:09:00Z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