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66104" w14:textId="7FDCA7F1" w:rsidR="001278F7" w:rsidRDefault="001278F7" w:rsidP="001278F7">
      <w:pPr>
        <w:bidi w:val="0"/>
        <w:jc w:val="center"/>
        <w:rPr>
          <w:rFonts w:ascii="FrankRuehl" w:hAnsi="FrankRuehl" w:cs="FrankRuehl" w:hint="cs"/>
          <w:rtl/>
        </w:rPr>
      </w:pPr>
      <w:r>
        <w:rPr>
          <w:rFonts w:ascii="FrankRuehl" w:hAnsi="FrankRuehl" w:cs="FrankRuehl" w:hint="cs"/>
          <w:rtl/>
        </w:rPr>
        <w:t xml:space="preserve">אבי שילון </w:t>
      </w:r>
      <w:r>
        <w:rPr>
          <w:rFonts w:ascii="FrankRuehl" w:hAnsi="FrankRuehl" w:cs="FrankRuehl"/>
          <w:rtl/>
        </w:rPr>
        <w:t>–</w:t>
      </w:r>
      <w:r>
        <w:rPr>
          <w:rFonts w:ascii="FrankRuehl" w:hAnsi="FrankRuehl" w:cs="FrankRuehl" w:hint="cs"/>
          <w:rtl/>
        </w:rPr>
        <w:t xml:space="preserve"> המלצה </w:t>
      </w:r>
      <w:r w:rsidR="005904F7">
        <w:rPr>
          <w:rFonts w:ascii="FrankRuehl" w:hAnsi="FrankRuehl" w:cs="FrankRuehl" w:hint="cs"/>
          <w:rtl/>
        </w:rPr>
        <w:t>1</w:t>
      </w:r>
    </w:p>
    <w:p w14:paraId="1E14B52A" w14:textId="77777777" w:rsidR="001278F7" w:rsidRDefault="001278F7" w:rsidP="001278F7">
      <w:pPr>
        <w:bidi w:val="0"/>
        <w:jc w:val="center"/>
        <w:rPr>
          <w:rFonts w:ascii="FrankRuehl" w:hAnsi="FrankRuehl" w:cs="FrankRuehl"/>
          <w:rtl/>
        </w:rPr>
      </w:pPr>
    </w:p>
    <w:p w14:paraId="1B76D684" w14:textId="3C668ECD" w:rsidR="001278F7" w:rsidRDefault="001278F7" w:rsidP="001278F7">
      <w:pPr>
        <w:jc w:val="both"/>
        <w:rPr>
          <w:rFonts w:ascii="FrankRuehl" w:hAnsi="FrankRuehl" w:cs="FrankRuehl"/>
          <w:rtl/>
        </w:rPr>
      </w:pPr>
      <w:r>
        <w:rPr>
          <w:rFonts w:ascii="FrankRuehl" w:hAnsi="FrankRuehl" w:cs="FrankRuehl" w:hint="cs"/>
          <w:rtl/>
        </w:rPr>
        <w:t xml:space="preserve">אני ממליץ בחום וללא הסתייגות על ד"ר אבי שילון </w:t>
      </w:r>
      <w:r w:rsidR="00DD3406">
        <w:rPr>
          <w:rFonts w:ascii="FrankRuehl" w:hAnsi="FrankRuehl" w:cs="FrankRuehl" w:hint="cs"/>
          <w:rtl/>
        </w:rPr>
        <w:t>כמועמד למלגת הביוגרפיה.</w:t>
      </w:r>
      <w:r>
        <w:rPr>
          <w:rFonts w:ascii="FrankRuehl" w:hAnsi="FrankRuehl" w:cs="FrankRuehl" w:hint="cs"/>
          <w:rtl/>
        </w:rPr>
        <w:t xml:space="preserve"> כתיבתו המדעית של שילון מוכרת לי היטב</w:t>
      </w:r>
      <w:r w:rsidR="00DD3406">
        <w:rPr>
          <w:rFonts w:ascii="FrankRuehl" w:hAnsi="FrankRuehl" w:cs="FrankRuehl" w:hint="cs"/>
          <w:rtl/>
        </w:rPr>
        <w:t>.</w:t>
      </w:r>
      <w:r w:rsidR="002F0506">
        <w:rPr>
          <w:rFonts w:ascii="FrankRuehl" w:hAnsi="FrankRuehl" w:cs="FrankRuehl" w:hint="cs"/>
          <w:rtl/>
        </w:rPr>
        <w:t xml:space="preserve"> </w:t>
      </w:r>
      <w:r w:rsidR="00436766">
        <w:rPr>
          <w:rFonts w:ascii="FrankRuehl" w:hAnsi="FrankRuehl" w:cs="FrankRuehl" w:hint="cs"/>
          <w:rtl/>
        </w:rPr>
        <w:t>אי אפשר להפריז ב</w:t>
      </w:r>
      <w:r w:rsidR="002F0506">
        <w:rPr>
          <w:rFonts w:ascii="FrankRuehl" w:hAnsi="FrankRuehl" w:cs="FrankRuehl" w:hint="cs"/>
          <w:rtl/>
        </w:rPr>
        <w:t xml:space="preserve">תרומתו המחקרית </w:t>
      </w:r>
      <w:r w:rsidR="00436766">
        <w:rPr>
          <w:rFonts w:ascii="FrankRuehl" w:hAnsi="FrankRuehl" w:cs="FrankRuehl" w:hint="cs"/>
          <w:rtl/>
        </w:rPr>
        <w:t>הרבה</w:t>
      </w:r>
      <w:r>
        <w:rPr>
          <w:rFonts w:ascii="FrankRuehl" w:hAnsi="FrankRuehl" w:cs="FrankRuehl" w:hint="cs"/>
          <w:rtl/>
        </w:rPr>
        <w:t>.</w:t>
      </w:r>
    </w:p>
    <w:p w14:paraId="391039A8" w14:textId="2F5CA43F" w:rsidR="006322F7" w:rsidRDefault="00A233C5" w:rsidP="001278F7">
      <w:pPr>
        <w:jc w:val="both"/>
        <w:rPr>
          <w:rFonts w:ascii="FrankRuehl" w:hAnsi="FrankRuehl" w:cs="FrankRuehl"/>
          <w:rtl/>
        </w:rPr>
      </w:pPr>
      <w:r>
        <w:rPr>
          <w:rFonts w:ascii="FrankRuehl" w:hAnsi="FrankRuehl" w:cs="FrankRuehl" w:hint="cs"/>
          <w:rtl/>
        </w:rPr>
        <w:t>מקורות חייו המקצועיים משתקף חוקר רחב יריעה</w:t>
      </w:r>
      <w:r w:rsidR="006322F7">
        <w:rPr>
          <w:rFonts w:ascii="FrankRuehl" w:hAnsi="FrankRuehl" w:cs="FrankRuehl" w:hint="cs"/>
          <w:rtl/>
        </w:rPr>
        <w:t>, נבון, מעמיק ופ</w:t>
      </w:r>
      <w:r w:rsidR="002F0506">
        <w:rPr>
          <w:rFonts w:ascii="FrankRuehl" w:hAnsi="FrankRuehl" w:cs="FrankRuehl" w:hint="cs"/>
          <w:rtl/>
        </w:rPr>
        <w:t>ו</w:t>
      </w:r>
      <w:r w:rsidR="006322F7">
        <w:rPr>
          <w:rFonts w:ascii="FrankRuehl" w:hAnsi="FrankRuehl" w:cs="FrankRuehl" w:hint="cs"/>
          <w:rtl/>
        </w:rPr>
        <w:t>רה</w:t>
      </w:r>
      <w:r>
        <w:rPr>
          <w:rFonts w:ascii="FrankRuehl" w:hAnsi="FrankRuehl" w:cs="FrankRuehl" w:hint="cs"/>
          <w:rtl/>
        </w:rPr>
        <w:t xml:space="preserve">. כתיבתו </w:t>
      </w:r>
      <w:r w:rsidR="006322F7">
        <w:rPr>
          <w:rFonts w:ascii="FrankRuehl" w:hAnsi="FrankRuehl" w:cs="FrankRuehl" w:hint="cs"/>
          <w:rtl/>
        </w:rPr>
        <w:t>משקפת השכלה רבת אנפין</w:t>
      </w:r>
      <w:r w:rsidR="002F0506">
        <w:rPr>
          <w:rFonts w:ascii="FrankRuehl" w:hAnsi="FrankRuehl" w:cs="FrankRuehl" w:hint="cs"/>
          <w:rtl/>
        </w:rPr>
        <w:t>, במחשבה מדינית, מדע המדינה, פילוסופיה והיסטוריה,</w:t>
      </w:r>
      <w:r w:rsidR="006322F7">
        <w:rPr>
          <w:rFonts w:ascii="FrankRuehl" w:hAnsi="FrankRuehl" w:cs="FrankRuehl" w:hint="cs"/>
          <w:rtl/>
        </w:rPr>
        <w:t xml:space="preserve"> </w:t>
      </w:r>
      <w:r w:rsidR="002F0506">
        <w:rPr>
          <w:rFonts w:ascii="FrankRuehl" w:hAnsi="FrankRuehl" w:cs="FrankRuehl" w:hint="cs"/>
          <w:rtl/>
        </w:rPr>
        <w:t>ובסיסי ידע אלו משמשים אותו היטב ב</w:t>
      </w:r>
      <w:r>
        <w:rPr>
          <w:rFonts w:ascii="FrankRuehl" w:hAnsi="FrankRuehl" w:cs="FrankRuehl" w:hint="cs"/>
          <w:rtl/>
        </w:rPr>
        <w:t>ניתוח האידאולוגיות והתנועות המרכזיות בפוליטיקה הישראלית</w:t>
      </w:r>
      <w:r w:rsidR="001C2B37">
        <w:rPr>
          <w:rFonts w:ascii="FrankRuehl" w:hAnsi="FrankRuehl" w:cs="FrankRuehl" w:hint="cs"/>
          <w:rtl/>
        </w:rPr>
        <w:t>,</w:t>
      </w:r>
      <w:r>
        <w:rPr>
          <w:rFonts w:ascii="FrankRuehl" w:hAnsi="FrankRuehl" w:cs="FrankRuehl" w:hint="cs"/>
          <w:rtl/>
        </w:rPr>
        <w:t xml:space="preserve"> והזיקה בין פוליטיקה לדת</w:t>
      </w:r>
      <w:r w:rsidR="002F0506">
        <w:rPr>
          <w:rFonts w:ascii="FrankRuehl" w:hAnsi="FrankRuehl" w:cs="FrankRuehl" w:hint="cs"/>
          <w:rtl/>
        </w:rPr>
        <w:t xml:space="preserve"> בתרבות הפוליטית של ישראל</w:t>
      </w:r>
      <w:r>
        <w:rPr>
          <w:rFonts w:ascii="FrankRuehl" w:hAnsi="FrankRuehl" w:cs="FrankRuehl" w:hint="cs"/>
          <w:rtl/>
        </w:rPr>
        <w:t xml:space="preserve">. </w:t>
      </w:r>
      <w:r w:rsidR="002F0506">
        <w:rPr>
          <w:rFonts w:ascii="FrankRuehl" w:hAnsi="FrankRuehl" w:cs="FrankRuehl" w:hint="cs"/>
          <w:rtl/>
        </w:rPr>
        <w:t>כתיבתו</w:t>
      </w:r>
      <w:r>
        <w:rPr>
          <w:rFonts w:ascii="FrankRuehl" w:hAnsi="FrankRuehl" w:cs="FrankRuehl" w:hint="cs"/>
          <w:rtl/>
        </w:rPr>
        <w:t xml:space="preserve"> </w:t>
      </w:r>
      <w:r w:rsidR="002F0506">
        <w:rPr>
          <w:rFonts w:ascii="FrankRuehl" w:hAnsi="FrankRuehl" w:cs="FrankRuehl" w:hint="cs"/>
          <w:rtl/>
        </w:rPr>
        <w:t>ה</w:t>
      </w:r>
      <w:r>
        <w:rPr>
          <w:rFonts w:ascii="FrankRuehl" w:hAnsi="FrankRuehl" w:cs="FrankRuehl" w:hint="cs"/>
          <w:rtl/>
        </w:rPr>
        <w:t xml:space="preserve">משלבת שיטות מחקר פוליטולוגיות והיסטוריות נעה במיומנות בין בחינת המקרה הישראלי דרך פריזמות של תיאוריות כלליות ובין עבודה ארכיונית מדוקדקת המקנה אמינות אמפירית חשובה לעבודתו. </w:t>
      </w:r>
    </w:p>
    <w:p w14:paraId="035C801F" w14:textId="77777777" w:rsidR="00B1648C" w:rsidRDefault="00A233C5" w:rsidP="001278F7">
      <w:pPr>
        <w:jc w:val="both"/>
        <w:rPr>
          <w:rFonts w:ascii="FrankRuehl" w:hAnsi="FrankRuehl" w:cs="FrankRuehl"/>
          <w:rtl/>
        </w:rPr>
      </w:pPr>
      <w:r>
        <w:rPr>
          <w:rFonts w:ascii="FrankRuehl" w:hAnsi="FrankRuehl" w:cs="FrankRuehl" w:hint="cs"/>
          <w:rtl/>
        </w:rPr>
        <w:t xml:space="preserve">התוצאה היא </w:t>
      </w:r>
      <w:r w:rsidR="006322F7">
        <w:rPr>
          <w:rFonts w:ascii="FrankRuehl" w:hAnsi="FrankRuehl" w:cs="FrankRuehl" w:hint="cs"/>
          <w:rtl/>
        </w:rPr>
        <w:t>הישגים מחקריים ראשונים במעלה</w:t>
      </w:r>
      <w:r w:rsidR="001C2B37">
        <w:rPr>
          <w:rFonts w:ascii="FrankRuehl" w:hAnsi="FrankRuehl" w:cs="FrankRuehl" w:hint="cs"/>
          <w:rtl/>
        </w:rPr>
        <w:t>,</w:t>
      </w:r>
      <w:r w:rsidR="006322F7">
        <w:rPr>
          <w:rFonts w:ascii="FrankRuehl" w:hAnsi="FrankRuehl" w:cs="FrankRuehl" w:hint="cs"/>
          <w:rtl/>
        </w:rPr>
        <w:t xml:space="preserve"> ותובנות פרשניות רבות משקל העולות </w:t>
      </w:r>
      <w:r w:rsidR="001C2B37">
        <w:rPr>
          <w:rFonts w:ascii="FrankRuehl" w:hAnsi="FrankRuehl" w:cs="FrankRuehl" w:hint="cs"/>
          <w:rtl/>
        </w:rPr>
        <w:t>מ</w:t>
      </w:r>
      <w:r w:rsidR="006322F7">
        <w:rPr>
          <w:rFonts w:ascii="FrankRuehl" w:hAnsi="FrankRuehl" w:cs="FrankRuehl" w:hint="cs"/>
          <w:rtl/>
        </w:rPr>
        <w:t xml:space="preserve">המאמרים </w:t>
      </w:r>
      <w:r w:rsidR="00424802">
        <w:rPr>
          <w:rFonts w:ascii="FrankRuehl" w:hAnsi="FrankRuehl" w:cs="FrankRuehl" w:hint="cs"/>
          <w:rtl/>
        </w:rPr>
        <w:t xml:space="preserve">המחקריים </w:t>
      </w:r>
      <w:r w:rsidR="006322F7">
        <w:rPr>
          <w:rFonts w:ascii="FrankRuehl" w:hAnsi="FrankRuehl" w:cs="FrankRuehl" w:hint="cs"/>
          <w:rtl/>
        </w:rPr>
        <w:t>ושלוש המונוגרפיות שפרסם</w:t>
      </w:r>
      <w:r w:rsidR="006C2032">
        <w:rPr>
          <w:rFonts w:ascii="FrankRuehl" w:hAnsi="FrankRuehl" w:cs="FrankRuehl" w:hint="cs"/>
          <w:rtl/>
        </w:rPr>
        <w:t xml:space="preserve"> באנגלית ובעברית</w:t>
      </w:r>
      <w:r w:rsidR="00340EEE">
        <w:rPr>
          <w:rFonts w:ascii="FrankRuehl" w:hAnsi="FrankRuehl" w:cs="FrankRuehl" w:hint="cs"/>
          <w:rtl/>
        </w:rPr>
        <w:t>:</w:t>
      </w:r>
      <w:r w:rsidR="006322F7">
        <w:rPr>
          <w:rFonts w:ascii="FrankRuehl" w:hAnsi="FrankRuehl" w:cs="FrankRuehl" w:hint="cs"/>
          <w:rtl/>
        </w:rPr>
        <w:t xml:space="preserve"> אחת </w:t>
      </w:r>
      <w:r w:rsidR="002C59C8">
        <w:rPr>
          <w:rFonts w:ascii="FrankRuehl" w:hAnsi="FrankRuehl" w:cs="FrankRuehl" w:hint="cs"/>
          <w:rtl/>
        </w:rPr>
        <w:t xml:space="preserve">שהציעה פרספקטיבה חדשה ורבת עניין </w:t>
      </w:r>
      <w:r w:rsidR="006322F7">
        <w:rPr>
          <w:rFonts w:ascii="FrankRuehl" w:hAnsi="FrankRuehl" w:cs="FrankRuehl" w:hint="cs"/>
          <w:rtl/>
        </w:rPr>
        <w:t xml:space="preserve">על התמוטטות האוריינטציה </w:t>
      </w:r>
      <w:r w:rsidR="00340EEE">
        <w:rPr>
          <w:rFonts w:ascii="FrankRuehl" w:hAnsi="FrankRuehl" w:cs="FrankRuehl" w:hint="cs"/>
          <w:rtl/>
        </w:rPr>
        <w:t>המדינית</w:t>
      </w:r>
      <w:r w:rsidR="006322F7">
        <w:rPr>
          <w:rFonts w:ascii="FrankRuehl" w:hAnsi="FrankRuehl" w:cs="FrankRuehl" w:hint="cs"/>
          <w:rtl/>
        </w:rPr>
        <w:t xml:space="preserve"> של מחנה השלום בישראל</w:t>
      </w:r>
      <w:r w:rsidR="00340EEE">
        <w:rPr>
          <w:rFonts w:ascii="FrankRuehl" w:hAnsi="FrankRuehl" w:cs="FrankRuehl" w:hint="cs"/>
          <w:rtl/>
        </w:rPr>
        <w:t xml:space="preserve"> והצביעה של הכישלון להעריך כראוי את משקל הדת בסכסוך הישראלי-פלשתיני</w:t>
      </w:r>
      <w:r w:rsidR="002C59C8">
        <w:rPr>
          <w:rFonts w:ascii="FrankRuehl" w:hAnsi="FrankRuehl" w:cs="FrankRuehl" w:hint="cs"/>
          <w:rtl/>
        </w:rPr>
        <w:t>;</w:t>
      </w:r>
      <w:r w:rsidR="006322F7">
        <w:rPr>
          <w:rFonts w:ascii="FrankRuehl" w:hAnsi="FrankRuehl" w:cs="FrankRuehl" w:hint="cs"/>
          <w:rtl/>
        </w:rPr>
        <w:t xml:space="preserve"> שנייה </w:t>
      </w:r>
      <w:r w:rsidR="002C59C8">
        <w:rPr>
          <w:rFonts w:ascii="FrankRuehl" w:hAnsi="FrankRuehl" w:cs="FrankRuehl"/>
          <w:rtl/>
        </w:rPr>
        <w:t>–</w:t>
      </w:r>
      <w:r w:rsidR="002C59C8">
        <w:rPr>
          <w:rFonts w:ascii="FrankRuehl" w:hAnsi="FrankRuehl" w:cs="FrankRuehl" w:hint="cs"/>
          <w:rtl/>
        </w:rPr>
        <w:t xml:space="preserve"> חיבור ביוגרפי-פוליטי </w:t>
      </w:r>
      <w:r w:rsidR="006322F7">
        <w:rPr>
          <w:rFonts w:ascii="FrankRuehl" w:hAnsi="FrankRuehl" w:cs="FrankRuehl" w:hint="cs"/>
          <w:rtl/>
        </w:rPr>
        <w:t>על תפיסותיו של דוד בן-גוריון בערוב ימיו הפוליטי</w:t>
      </w:r>
      <w:r w:rsidR="006C2032">
        <w:rPr>
          <w:rFonts w:ascii="FrankRuehl" w:hAnsi="FrankRuehl" w:cs="FrankRuehl" w:hint="cs"/>
          <w:rtl/>
        </w:rPr>
        <w:t>י</w:t>
      </w:r>
      <w:r w:rsidR="006322F7">
        <w:rPr>
          <w:rFonts w:ascii="FrankRuehl" w:hAnsi="FrankRuehl" w:cs="FrankRuehl" w:hint="cs"/>
          <w:rtl/>
        </w:rPr>
        <w:t>ם</w:t>
      </w:r>
      <w:r w:rsidR="002C59C8">
        <w:rPr>
          <w:rFonts w:ascii="FrankRuehl" w:hAnsi="FrankRuehl" w:cs="FrankRuehl" w:hint="cs"/>
          <w:rtl/>
        </w:rPr>
        <w:t xml:space="preserve"> ששינה את ההערכה הממעיטה שרווחה על שנותיו אלו של המנהיג המייסד של ישראל מחוץ להגה השלטון;</w:t>
      </w:r>
      <w:r w:rsidR="006C2032">
        <w:rPr>
          <w:rFonts w:ascii="FrankRuehl" w:hAnsi="FrankRuehl" w:cs="FrankRuehl" w:hint="cs"/>
          <w:rtl/>
        </w:rPr>
        <w:t xml:space="preserve"> </w:t>
      </w:r>
      <w:r w:rsidR="006322F7">
        <w:rPr>
          <w:rFonts w:ascii="FrankRuehl" w:hAnsi="FrankRuehl" w:cs="FrankRuehl" w:hint="cs"/>
          <w:rtl/>
        </w:rPr>
        <w:t xml:space="preserve">ושלישית </w:t>
      </w:r>
      <w:r w:rsidR="006C2032">
        <w:rPr>
          <w:rFonts w:ascii="FrankRuehl" w:hAnsi="FrankRuehl" w:cs="FrankRuehl" w:hint="cs"/>
          <w:rtl/>
        </w:rPr>
        <w:t xml:space="preserve">- </w:t>
      </w:r>
      <w:r w:rsidR="006322F7">
        <w:rPr>
          <w:rFonts w:ascii="FrankRuehl" w:hAnsi="FrankRuehl" w:cs="FrankRuehl" w:hint="cs"/>
          <w:rtl/>
        </w:rPr>
        <w:t>ביוגרפיה מדעית ראשונה על חייו הפוליטיים של מנחם בגין</w:t>
      </w:r>
      <w:r w:rsidR="002C59C8">
        <w:rPr>
          <w:rFonts w:ascii="FrankRuehl" w:hAnsi="FrankRuehl" w:cs="FrankRuehl" w:hint="cs"/>
          <w:rtl/>
        </w:rPr>
        <w:t>,</w:t>
      </w:r>
      <w:r w:rsidR="006C2032">
        <w:rPr>
          <w:rFonts w:ascii="FrankRuehl" w:hAnsi="FrankRuehl" w:cs="FrankRuehl" w:hint="cs"/>
          <w:rtl/>
        </w:rPr>
        <w:t xml:space="preserve"> שהתפרסמה בין היתר בהוצאה של אוניברסיטת ייל</w:t>
      </w:r>
      <w:r w:rsidR="002C59C8">
        <w:rPr>
          <w:rFonts w:ascii="FrankRuehl" w:hAnsi="FrankRuehl" w:cs="FrankRuehl" w:hint="cs"/>
          <w:rtl/>
        </w:rPr>
        <w:t>, הקנתה לו מעמד מרכזי בקרב חוקרי קורותיו של בגין והביאה את אוניברסיטת אוקספורד להזמין אותו לחבר את הערך על בגין במפעל הביבליוגרפי שלה בתחום של חקר ישראל</w:t>
      </w:r>
      <w:r w:rsidR="006322F7">
        <w:rPr>
          <w:rFonts w:ascii="FrankRuehl" w:hAnsi="FrankRuehl" w:cs="FrankRuehl" w:hint="cs"/>
          <w:rtl/>
        </w:rPr>
        <w:t xml:space="preserve">. </w:t>
      </w:r>
    </w:p>
    <w:p w14:paraId="3E80A23F" w14:textId="0EABE6AD" w:rsidR="002F38BB" w:rsidRDefault="006322F7" w:rsidP="001278F7">
      <w:pPr>
        <w:jc w:val="both"/>
        <w:rPr>
          <w:rFonts w:ascii="FrankRuehl" w:hAnsi="FrankRuehl" w:cs="FrankRuehl"/>
          <w:rtl/>
        </w:rPr>
      </w:pPr>
      <w:r>
        <w:rPr>
          <w:rFonts w:ascii="FrankRuehl" w:hAnsi="FrankRuehl" w:cs="FrankRuehl" w:hint="cs"/>
          <w:rtl/>
        </w:rPr>
        <w:t xml:space="preserve">לשלוש אלה יש להוסיף את הדיסרטציה </w:t>
      </w:r>
      <w:r w:rsidR="006C2032">
        <w:rPr>
          <w:rFonts w:ascii="FrankRuehl" w:hAnsi="FrankRuehl" w:cs="FrankRuehl" w:hint="cs"/>
          <w:rtl/>
        </w:rPr>
        <w:t xml:space="preserve">רבת העניין </w:t>
      </w:r>
      <w:r>
        <w:rPr>
          <w:rFonts w:ascii="FrankRuehl" w:hAnsi="FrankRuehl" w:cs="FrankRuehl" w:hint="cs"/>
          <w:rtl/>
        </w:rPr>
        <w:t>שחיבר</w:t>
      </w:r>
      <w:r w:rsidR="008B559B" w:rsidRPr="008B559B">
        <w:rPr>
          <w:rFonts w:ascii="FrankRuehl" w:hAnsi="FrankRuehl" w:cs="FrankRuehl"/>
          <w:rtl/>
        </w:rPr>
        <w:t>, ועדיין לא פרסם בספר,</w:t>
      </w:r>
      <w:r>
        <w:rPr>
          <w:rFonts w:ascii="FrankRuehl" w:hAnsi="FrankRuehl" w:cs="FrankRuehl" w:hint="cs"/>
          <w:rtl/>
        </w:rPr>
        <w:t xml:space="preserve"> לצורך קבלת תואר שלישי</w:t>
      </w:r>
      <w:r w:rsidR="008B559B">
        <w:rPr>
          <w:rFonts w:ascii="FrankRuehl" w:hAnsi="FrankRuehl" w:cs="FrankRuehl" w:hint="cs"/>
          <w:rtl/>
        </w:rPr>
        <w:t xml:space="preserve">. היא נסבה </w:t>
      </w:r>
      <w:r w:rsidR="006C2032">
        <w:rPr>
          <w:rFonts w:ascii="FrankRuehl" w:hAnsi="FrankRuehl" w:cs="FrankRuehl" w:hint="cs"/>
          <w:rtl/>
        </w:rPr>
        <w:t>על עמדותיהם של ראשי התנועה הרוויזיוניסטית כלפי הדת היהודית בשנים 2005-1925</w:t>
      </w:r>
      <w:r w:rsidR="002F38BB">
        <w:rPr>
          <w:rFonts w:ascii="FrankRuehl" w:hAnsi="FrankRuehl" w:cs="FrankRuehl" w:hint="cs"/>
          <w:rtl/>
        </w:rPr>
        <w:t>. זוהי</w:t>
      </w:r>
      <w:r w:rsidR="002C59C8">
        <w:rPr>
          <w:rFonts w:ascii="FrankRuehl" w:hAnsi="FrankRuehl" w:cs="FrankRuehl" w:hint="cs"/>
          <w:rtl/>
        </w:rPr>
        <w:t xml:space="preserve"> סוגיה שיש לה השלכות חשובות לא רק להבנת הרוו</w:t>
      </w:r>
      <w:r w:rsidR="002F38BB">
        <w:rPr>
          <w:rFonts w:ascii="FrankRuehl" w:hAnsi="FrankRuehl" w:cs="FrankRuehl" w:hint="cs"/>
          <w:rtl/>
        </w:rPr>
        <w:t>י</w:t>
      </w:r>
      <w:r w:rsidR="002C59C8">
        <w:rPr>
          <w:rFonts w:ascii="FrankRuehl" w:hAnsi="FrankRuehl" w:cs="FrankRuehl" w:hint="cs"/>
          <w:rtl/>
        </w:rPr>
        <w:t xml:space="preserve">זיוניזם בראשיתו, אלא להבנת </w:t>
      </w:r>
      <w:r w:rsidR="00424802">
        <w:rPr>
          <w:rFonts w:ascii="FrankRuehl" w:hAnsi="FrankRuehl" w:cs="FrankRuehl" w:hint="cs"/>
          <w:rtl/>
        </w:rPr>
        <w:t xml:space="preserve">שורשיה של </w:t>
      </w:r>
      <w:r w:rsidR="002C59C8">
        <w:rPr>
          <w:rFonts w:ascii="FrankRuehl" w:hAnsi="FrankRuehl" w:cs="FrankRuehl" w:hint="cs"/>
          <w:rtl/>
        </w:rPr>
        <w:t>האוריינטציה הפוליטית של בגין לפחות משנות הששים</w:t>
      </w:r>
      <w:r w:rsidR="00B1648C">
        <w:rPr>
          <w:rFonts w:ascii="FrankRuehl" w:hAnsi="FrankRuehl" w:cs="FrankRuehl" w:hint="cs"/>
          <w:rtl/>
        </w:rPr>
        <w:t>,</w:t>
      </w:r>
      <w:r w:rsidR="002C59C8">
        <w:rPr>
          <w:rFonts w:ascii="FrankRuehl" w:hAnsi="FrankRuehl" w:cs="FrankRuehl" w:hint="cs"/>
          <w:rtl/>
        </w:rPr>
        <w:t xml:space="preserve"> ובמידה רבה ל</w:t>
      </w:r>
      <w:r w:rsidR="002F38BB">
        <w:rPr>
          <w:rFonts w:ascii="FrankRuehl" w:hAnsi="FrankRuehl" w:cs="FrankRuehl" w:hint="cs"/>
          <w:rtl/>
        </w:rPr>
        <w:t>פענוח</w:t>
      </w:r>
      <w:r w:rsidR="002C59C8">
        <w:rPr>
          <w:rFonts w:ascii="FrankRuehl" w:hAnsi="FrankRuehl" w:cs="FrankRuehl" w:hint="cs"/>
          <w:rtl/>
        </w:rPr>
        <w:t xml:space="preserve"> התנהלותו הפוליטית של הליכוד כיום</w:t>
      </w:r>
      <w:r w:rsidR="002F38BB">
        <w:rPr>
          <w:rFonts w:ascii="FrankRuehl" w:hAnsi="FrankRuehl" w:cs="FrankRuehl" w:hint="cs"/>
          <w:rtl/>
        </w:rPr>
        <w:t xml:space="preserve"> ולביאור הבסיס המהותי, מעבר לקוניונקטורלי, שביסוד "הגוש הפוליטי" המאפשר את המשכיות שלטונו</w:t>
      </w:r>
      <w:r w:rsidR="002C59C8">
        <w:rPr>
          <w:rFonts w:ascii="FrankRuehl" w:hAnsi="FrankRuehl" w:cs="FrankRuehl" w:hint="cs"/>
          <w:rtl/>
        </w:rPr>
        <w:t>.</w:t>
      </w:r>
      <w:r w:rsidR="006C2032">
        <w:rPr>
          <w:rFonts w:ascii="FrankRuehl" w:hAnsi="FrankRuehl" w:cs="FrankRuehl" w:hint="cs"/>
          <w:rtl/>
        </w:rPr>
        <w:t xml:space="preserve"> </w:t>
      </w:r>
    </w:p>
    <w:p w14:paraId="67DD17E9" w14:textId="73BD4446" w:rsidR="00A233C5" w:rsidRDefault="006C2032" w:rsidP="00B1648C">
      <w:pPr>
        <w:jc w:val="both"/>
        <w:rPr>
          <w:rFonts w:ascii="FrankRuehl" w:hAnsi="FrankRuehl" w:cs="FrankRuehl"/>
          <w:rtl/>
        </w:rPr>
      </w:pPr>
      <w:r>
        <w:rPr>
          <w:rFonts w:ascii="FrankRuehl" w:hAnsi="FrankRuehl" w:cs="FrankRuehl" w:hint="cs"/>
          <w:rtl/>
        </w:rPr>
        <w:t xml:space="preserve">ענייננו כאן אפוא בחוקר שבראשית דרכו העמיד ארבעה מחקרים </w:t>
      </w:r>
      <w:r w:rsidR="00424802">
        <w:rPr>
          <w:rFonts w:ascii="FrankRuehl" w:hAnsi="FrankRuehl" w:cs="FrankRuehl" w:hint="cs"/>
          <w:rtl/>
        </w:rPr>
        <w:t>עשירים ובעלי מעוף</w:t>
      </w:r>
      <w:r>
        <w:rPr>
          <w:rFonts w:ascii="FrankRuehl" w:hAnsi="FrankRuehl" w:cs="FrankRuehl" w:hint="cs"/>
          <w:rtl/>
        </w:rPr>
        <w:t xml:space="preserve"> על שורשי הפוליטיקה הישראלית והתפתחותה בטו</w:t>
      </w:r>
      <w:r w:rsidR="00232FE8">
        <w:rPr>
          <w:rFonts w:ascii="FrankRuehl" w:hAnsi="FrankRuehl" w:cs="FrankRuehl" w:hint="cs"/>
          <w:rtl/>
        </w:rPr>
        <w:t xml:space="preserve">וח של שמונים השנים בין שנות העשרים וימינו. מהלכים מחקריים </w:t>
      </w:r>
      <w:r w:rsidR="002F38BB">
        <w:rPr>
          <w:rFonts w:ascii="FrankRuehl" w:hAnsi="FrankRuehl" w:cs="FrankRuehl" w:hint="cs"/>
          <w:rtl/>
        </w:rPr>
        <w:t>יסודיים ש</w:t>
      </w:r>
      <w:r w:rsidR="00232FE8">
        <w:rPr>
          <w:rFonts w:ascii="FrankRuehl" w:hAnsi="FrankRuehl" w:cs="FrankRuehl" w:hint="cs"/>
          <w:rtl/>
        </w:rPr>
        <w:t xml:space="preserve">כאלה אינם דבר שכיח בזירות המחקר הפוליטולוגיות, ההיסטוריות והסוציולוגיות של הפוליטיקה הישראלית. כבר עתה מתבלט ד"ר שילון בין החוקרים בני דורו ביכולת להעריך </w:t>
      </w:r>
      <w:r w:rsidR="002F38BB">
        <w:rPr>
          <w:rFonts w:ascii="FrankRuehl" w:hAnsi="FrankRuehl" w:cs="FrankRuehl" w:hint="cs"/>
          <w:rtl/>
        </w:rPr>
        <w:t>למלוא רוחבה ו</w:t>
      </w:r>
      <w:r w:rsidR="00232FE8">
        <w:rPr>
          <w:rFonts w:ascii="FrankRuehl" w:hAnsi="FrankRuehl" w:cs="FrankRuehl" w:hint="cs"/>
          <w:rtl/>
        </w:rPr>
        <w:t>עומקה את הפוליטיקה הישראלית בת ימינו מבעד לפרספקטיבות ארוכות טווח.</w:t>
      </w:r>
      <w:r w:rsidR="002C59C8">
        <w:rPr>
          <w:rFonts w:ascii="FrankRuehl" w:hAnsi="FrankRuehl" w:cs="FrankRuehl" w:hint="cs"/>
          <w:rtl/>
        </w:rPr>
        <w:t xml:space="preserve"> </w:t>
      </w:r>
    </w:p>
    <w:p w14:paraId="32BABBF5" w14:textId="77777777" w:rsidR="006C42ED" w:rsidRDefault="002F38BB" w:rsidP="001278F7">
      <w:pPr>
        <w:jc w:val="both"/>
        <w:rPr>
          <w:rFonts w:ascii="FrankRuehl" w:hAnsi="FrankRuehl" w:cs="FrankRuehl"/>
          <w:rtl/>
        </w:rPr>
      </w:pPr>
      <w:r>
        <w:rPr>
          <w:rFonts w:ascii="FrankRuehl" w:hAnsi="FrankRuehl" w:cs="FrankRuehl" w:hint="cs"/>
          <w:rtl/>
        </w:rPr>
        <w:t xml:space="preserve">כדי </w:t>
      </w:r>
      <w:r w:rsidR="00FC33AF">
        <w:rPr>
          <w:rFonts w:ascii="FrankRuehl" w:hAnsi="FrankRuehl" w:cs="FrankRuehl" w:hint="cs"/>
          <w:rtl/>
        </w:rPr>
        <w:t xml:space="preserve">לבאר </w:t>
      </w:r>
      <w:r>
        <w:rPr>
          <w:rFonts w:ascii="FrankRuehl" w:hAnsi="FrankRuehl" w:cs="FrankRuehl" w:hint="cs"/>
          <w:rtl/>
        </w:rPr>
        <w:t>את קביעותיי ארחיב מעט</w:t>
      </w:r>
      <w:r w:rsidR="00FC33AF" w:rsidRPr="00FC33AF">
        <w:rPr>
          <w:rFonts w:ascii="FrankRuehl" w:hAnsi="FrankRuehl" w:cs="FrankRuehl"/>
          <w:rtl/>
        </w:rPr>
        <w:t>, ככל האפשר כאן,</w:t>
      </w:r>
      <w:r>
        <w:rPr>
          <w:rFonts w:ascii="FrankRuehl" w:hAnsi="FrankRuehl" w:cs="FrankRuehl" w:hint="cs"/>
          <w:rtl/>
        </w:rPr>
        <w:t xml:space="preserve"> על מהלכי המחקר המרכזיים של שילון.</w:t>
      </w:r>
      <w:r w:rsidR="00D53560">
        <w:rPr>
          <w:rFonts w:ascii="FrankRuehl" w:hAnsi="FrankRuehl" w:cs="FrankRuehl" w:hint="cs"/>
          <w:rtl/>
        </w:rPr>
        <w:t xml:space="preserve"> ספרו האחרון, 'תוגת השמאל', התבסס על עיון אינטנסיווי בארכיונו האישי של יוסי ביילין</w:t>
      </w:r>
      <w:r w:rsidR="008B559B">
        <w:rPr>
          <w:rFonts w:ascii="FrankRuehl" w:hAnsi="FrankRuehl" w:cs="FrankRuehl" w:hint="cs"/>
          <w:rtl/>
        </w:rPr>
        <w:t xml:space="preserve"> -</w:t>
      </w:r>
      <w:r w:rsidR="00D53560">
        <w:rPr>
          <w:rFonts w:ascii="FrankRuehl" w:hAnsi="FrankRuehl" w:cs="FrankRuehl" w:hint="cs"/>
          <w:rtl/>
        </w:rPr>
        <w:t xml:space="preserve"> מא</w:t>
      </w:r>
      <w:r w:rsidR="00A35225">
        <w:rPr>
          <w:rFonts w:ascii="FrankRuehl" w:hAnsi="FrankRuehl" w:cs="FrankRuehl" w:hint="cs"/>
          <w:rtl/>
        </w:rPr>
        <w:t xml:space="preserve">דריכלי הסכמי אוסלו, ואחד ממעצבי דרכה החדשה של מפלגת העבודה ממחצית שנות השמונים </w:t>
      </w:r>
      <w:r w:rsidR="00B1648C">
        <w:rPr>
          <w:rFonts w:ascii="FrankRuehl" w:hAnsi="FrankRuehl" w:cs="FrankRuehl" w:hint="cs"/>
          <w:rtl/>
        </w:rPr>
        <w:t xml:space="preserve">- </w:t>
      </w:r>
      <w:r w:rsidR="00F245CC">
        <w:rPr>
          <w:rFonts w:ascii="FrankRuehl" w:hAnsi="FrankRuehl" w:cs="FrankRuehl" w:hint="cs"/>
          <w:rtl/>
        </w:rPr>
        <w:t xml:space="preserve"> ועל ספרות המחקר הרחבה שנכתבה על נושא</w:t>
      </w:r>
      <w:r w:rsidR="006C42ED">
        <w:rPr>
          <w:rFonts w:ascii="FrankRuehl" w:hAnsi="FrankRuehl" w:cs="FrankRuehl" w:hint="cs"/>
          <w:rtl/>
        </w:rPr>
        <w:t xml:space="preserve"> תהליך השלום </w:t>
      </w:r>
      <w:r w:rsidR="00A35225">
        <w:rPr>
          <w:rFonts w:ascii="FrankRuehl" w:hAnsi="FrankRuehl" w:cs="FrankRuehl" w:hint="cs"/>
          <w:rtl/>
        </w:rPr>
        <w:t xml:space="preserve">בין ישראל לאש"ף </w:t>
      </w:r>
      <w:r w:rsidR="006C42ED">
        <w:rPr>
          <w:rFonts w:ascii="FrankRuehl" w:hAnsi="FrankRuehl" w:cs="FrankRuehl" w:hint="cs"/>
          <w:rtl/>
        </w:rPr>
        <w:t xml:space="preserve">ומעמד השמאל לאחר כישלון התהליך. </w:t>
      </w:r>
      <w:r w:rsidR="00A35225">
        <w:rPr>
          <w:rFonts w:ascii="FrankRuehl" w:hAnsi="FrankRuehl" w:cs="FrankRuehl" w:hint="cs"/>
          <w:rtl/>
        </w:rPr>
        <w:t xml:space="preserve">בחיבורו מבצע </w:t>
      </w:r>
      <w:r w:rsidR="006C42ED">
        <w:rPr>
          <w:rFonts w:ascii="FrankRuehl" w:hAnsi="FrankRuehl" w:cs="FrankRuehl" w:hint="cs"/>
          <w:rtl/>
        </w:rPr>
        <w:t xml:space="preserve">שילון </w:t>
      </w:r>
      <w:r w:rsidR="00A35225">
        <w:rPr>
          <w:rFonts w:ascii="FrankRuehl" w:hAnsi="FrankRuehl" w:cs="FrankRuehl" w:hint="cs"/>
          <w:rtl/>
        </w:rPr>
        <w:t>מהלך הסברי משולב: הוא מייחס לעיוורון מודרניסטי כלפי היסוד הדתי בזירה הפוליטית, או לאי-החשבה מספקת של משקלו, גם את הכישלון המדיני של המהלך של אוסלו, וההידרדרות לטרור המוני ולתגובות נגד קטלניות לא פחות של ישראל מ-2001 ואילך, וגם את עליית הימין הציוני ושקיעת השמאל הציוני בזירה הפוליטית הפנימית</w:t>
      </w:r>
      <w:r w:rsidR="00726550">
        <w:rPr>
          <w:rFonts w:ascii="FrankRuehl" w:hAnsi="FrankRuehl" w:cs="FrankRuehl" w:hint="cs"/>
          <w:rtl/>
        </w:rPr>
        <w:t>,</w:t>
      </w:r>
      <w:r w:rsidR="00A35225">
        <w:rPr>
          <w:rFonts w:ascii="FrankRuehl" w:hAnsi="FrankRuehl" w:cs="FrankRuehl" w:hint="cs"/>
          <w:rtl/>
        </w:rPr>
        <w:t xml:space="preserve"> </w:t>
      </w:r>
      <w:r w:rsidR="00CA4515">
        <w:rPr>
          <w:rFonts w:ascii="FrankRuehl" w:hAnsi="FrankRuehl" w:cs="FrankRuehl" w:hint="cs"/>
          <w:rtl/>
        </w:rPr>
        <w:t>שהתגבשה בהדרגה סביב הימין ומושלת בכיפת הפוליטיקה הישראלית עד היום.</w:t>
      </w:r>
      <w:r w:rsidR="00A35225">
        <w:rPr>
          <w:rFonts w:ascii="FrankRuehl" w:hAnsi="FrankRuehl" w:cs="FrankRuehl" w:hint="cs"/>
          <w:rtl/>
        </w:rPr>
        <w:t xml:space="preserve"> </w:t>
      </w:r>
    </w:p>
    <w:p w14:paraId="27EB3B5C" w14:textId="444C0077" w:rsidR="00BA30D5" w:rsidRDefault="00CA4515" w:rsidP="001278F7">
      <w:pPr>
        <w:jc w:val="both"/>
        <w:rPr>
          <w:rFonts w:ascii="FrankRuehl" w:hAnsi="FrankRuehl" w:cs="FrankRuehl"/>
          <w:rtl/>
        </w:rPr>
      </w:pPr>
      <w:r>
        <w:rPr>
          <w:rFonts w:ascii="FrankRuehl" w:hAnsi="FrankRuehl" w:cs="FrankRuehl" w:hint="cs"/>
          <w:rtl/>
        </w:rPr>
        <w:t xml:space="preserve">שילון הציב אפוא ביאור פוליטולוגי-היסטורי המחבר בין אובדן ההגמוניה של תנועה </w:t>
      </w:r>
      <w:r w:rsidR="00726550">
        <w:rPr>
          <w:rFonts w:ascii="FrankRuehl" w:hAnsi="FrankRuehl" w:cs="FrankRuehl" w:hint="cs"/>
          <w:rtl/>
        </w:rPr>
        <w:t xml:space="preserve">העבודה </w:t>
      </w:r>
      <w:r>
        <w:rPr>
          <w:rFonts w:ascii="FrankRuehl" w:hAnsi="FrankRuehl" w:cs="FrankRuehl" w:hint="cs"/>
          <w:rtl/>
        </w:rPr>
        <w:t>ובין כישלון המהלך המדיני האחרון שהוליכו מנהיגיה בזמן הדמדומים של הגמוניה זו. מהלך הסברי זה של שילון מציב אותו הן כחוקר מרכזי של הימין הישראלי</w:t>
      </w:r>
      <w:r w:rsidR="00726550">
        <w:rPr>
          <w:rFonts w:ascii="FrankRuehl" w:hAnsi="FrankRuehl" w:cs="FrankRuehl" w:hint="cs"/>
          <w:rtl/>
        </w:rPr>
        <w:t>,</w:t>
      </w:r>
      <w:r>
        <w:rPr>
          <w:rFonts w:ascii="FrankRuehl" w:hAnsi="FrankRuehl" w:cs="FrankRuehl" w:hint="cs"/>
          <w:rtl/>
        </w:rPr>
        <w:t xml:space="preserve"> </w:t>
      </w:r>
      <w:r w:rsidR="00726550">
        <w:rPr>
          <w:rFonts w:ascii="FrankRuehl" w:hAnsi="FrankRuehl" w:cs="FrankRuehl" w:hint="cs"/>
          <w:rtl/>
        </w:rPr>
        <w:t>ו</w:t>
      </w:r>
      <w:r>
        <w:rPr>
          <w:rFonts w:ascii="FrankRuehl" w:hAnsi="FrankRuehl" w:cs="FrankRuehl" w:hint="cs"/>
          <w:rtl/>
        </w:rPr>
        <w:t>הן כמשתתף מרכזי בדיון שאי אפשר להפריז בחשיבותו על הסיבות לירידתה הה</w:t>
      </w:r>
      <w:r w:rsidR="005A4477">
        <w:rPr>
          <w:rFonts w:ascii="FrankRuehl" w:hAnsi="FrankRuehl" w:cs="FrankRuehl" w:hint="cs"/>
          <w:rtl/>
        </w:rPr>
        <w:t>י</w:t>
      </w:r>
      <w:r>
        <w:rPr>
          <w:rFonts w:ascii="FrankRuehl" w:hAnsi="FrankRuehl" w:cs="FrankRuehl" w:hint="cs"/>
          <w:rtl/>
        </w:rPr>
        <w:t>סטורית של תנועת העבודה הציונית.</w:t>
      </w:r>
    </w:p>
    <w:p w14:paraId="6B84B08F" w14:textId="59BB80DE" w:rsidR="00E95064" w:rsidRDefault="006C42ED" w:rsidP="001278F7">
      <w:pPr>
        <w:jc w:val="both"/>
        <w:rPr>
          <w:rFonts w:ascii="FrankRuehl" w:hAnsi="FrankRuehl" w:cs="FrankRuehl"/>
          <w:rtl/>
        </w:rPr>
      </w:pPr>
      <w:r>
        <w:rPr>
          <w:rFonts w:ascii="FrankRuehl" w:hAnsi="FrankRuehl" w:cs="FrankRuehl" w:hint="cs"/>
          <w:rtl/>
        </w:rPr>
        <w:t xml:space="preserve">ספרו </w:t>
      </w:r>
      <w:r w:rsidR="00BA30D5">
        <w:rPr>
          <w:rFonts w:ascii="FrankRuehl" w:hAnsi="FrankRuehl" w:cs="FrankRuehl" w:hint="cs"/>
          <w:rtl/>
        </w:rPr>
        <w:t xml:space="preserve">'בן-גוריון </w:t>
      </w:r>
      <w:r w:rsidR="00BA30D5">
        <w:rPr>
          <w:rFonts w:ascii="FrankRuehl" w:hAnsi="FrankRuehl" w:cs="FrankRuehl"/>
          <w:rtl/>
        </w:rPr>
        <w:t>–</w:t>
      </w:r>
      <w:r w:rsidR="00BA30D5">
        <w:rPr>
          <w:rFonts w:ascii="FrankRuehl" w:hAnsi="FrankRuehl" w:cs="FrankRuehl" w:hint="cs"/>
          <w:rtl/>
        </w:rPr>
        <w:t xml:space="preserve"> אפילוג' זכה בצדק לתשומת לב ציבורית רחבה</w:t>
      </w:r>
      <w:r w:rsidR="00F245CC">
        <w:rPr>
          <w:rFonts w:ascii="FrankRuehl" w:hAnsi="FrankRuehl" w:cs="FrankRuehl" w:hint="cs"/>
          <w:rtl/>
        </w:rPr>
        <w:t xml:space="preserve"> מפני שהוא מציג את בן-גוריון </w:t>
      </w:r>
      <w:r>
        <w:rPr>
          <w:rFonts w:ascii="FrankRuehl" w:hAnsi="FrankRuehl" w:cs="FrankRuehl" w:hint="cs"/>
          <w:rtl/>
        </w:rPr>
        <w:t xml:space="preserve">בערוב ימיו, </w:t>
      </w:r>
      <w:r w:rsidR="00F245CC">
        <w:rPr>
          <w:rFonts w:ascii="FrankRuehl" w:hAnsi="FrankRuehl" w:cs="FrankRuehl" w:hint="cs"/>
          <w:rtl/>
        </w:rPr>
        <w:t xml:space="preserve">לא את זה האוחז בשלטון, </w:t>
      </w:r>
      <w:r>
        <w:rPr>
          <w:rFonts w:ascii="FrankRuehl" w:hAnsi="FrankRuehl" w:cs="FrankRuehl" w:hint="cs"/>
          <w:rtl/>
        </w:rPr>
        <w:t>כאשר בן גוריון האופוזיציוני תקף</w:t>
      </w:r>
      <w:r w:rsidR="00F245CC">
        <w:rPr>
          <w:rFonts w:ascii="FrankRuehl" w:hAnsi="FrankRuehl" w:cs="FrankRuehl" w:hint="cs"/>
          <w:rtl/>
        </w:rPr>
        <w:t xml:space="preserve"> </w:t>
      </w:r>
      <w:r>
        <w:rPr>
          <w:rFonts w:ascii="FrankRuehl" w:hAnsi="FrankRuehl" w:cs="FrankRuehl" w:hint="cs"/>
          <w:rtl/>
        </w:rPr>
        <w:t xml:space="preserve">את </w:t>
      </w:r>
      <w:r w:rsidR="00F245CC">
        <w:rPr>
          <w:rFonts w:ascii="FrankRuehl" w:hAnsi="FrankRuehl" w:cs="FrankRuehl" w:hint="cs"/>
          <w:rtl/>
        </w:rPr>
        <w:t xml:space="preserve">מחדליו של הממסד שהוא-עצמו </w:t>
      </w:r>
      <w:r w:rsidR="00F245CC">
        <w:rPr>
          <w:rFonts w:ascii="FrankRuehl" w:hAnsi="FrankRuehl" w:cs="FrankRuehl" w:hint="cs"/>
          <w:rtl/>
        </w:rPr>
        <w:lastRenderedPageBreak/>
        <w:t xml:space="preserve">בנה והטביע עליו את חותמו. עד </w:t>
      </w:r>
      <w:r>
        <w:rPr>
          <w:rFonts w:ascii="FrankRuehl" w:hAnsi="FrankRuehl" w:cs="FrankRuehl" w:hint="cs"/>
          <w:rtl/>
        </w:rPr>
        <w:t>פרסום ה</w:t>
      </w:r>
      <w:r w:rsidR="00F245CC">
        <w:rPr>
          <w:rFonts w:ascii="FrankRuehl" w:hAnsi="FrankRuehl" w:cs="FrankRuehl" w:hint="cs"/>
          <w:rtl/>
        </w:rPr>
        <w:t>ספר</w:t>
      </w:r>
      <w:r>
        <w:rPr>
          <w:rFonts w:ascii="FrankRuehl" w:hAnsi="FrankRuehl" w:cs="FrankRuehl" w:hint="cs"/>
          <w:rtl/>
        </w:rPr>
        <w:t xml:space="preserve">, </w:t>
      </w:r>
      <w:r w:rsidR="003C4815">
        <w:rPr>
          <w:rFonts w:ascii="FrankRuehl" w:hAnsi="FrankRuehl" w:cs="FrankRuehl" w:hint="cs"/>
          <w:rtl/>
        </w:rPr>
        <w:t xml:space="preserve">היה מקובל לזלזל בפרק זה בחייו של בן-גוריון </w:t>
      </w:r>
      <w:r w:rsidR="003C4815">
        <w:rPr>
          <w:rFonts w:ascii="FrankRuehl" w:hAnsi="FrankRuehl" w:cs="FrankRuehl"/>
          <w:rtl/>
        </w:rPr>
        <w:t>–</w:t>
      </w:r>
      <w:r w:rsidR="003C4815">
        <w:rPr>
          <w:rFonts w:ascii="FrankRuehl" w:hAnsi="FrankRuehl" w:cs="FrankRuehl" w:hint="cs"/>
          <w:rtl/>
        </w:rPr>
        <w:t xml:space="preserve"> מ</w:t>
      </w:r>
      <w:r>
        <w:rPr>
          <w:rFonts w:ascii="FrankRuehl" w:hAnsi="FrankRuehl" w:cs="FrankRuehl" w:hint="cs"/>
          <w:rtl/>
        </w:rPr>
        <w:t>אז שפרש ממפא״י ו</w:t>
      </w:r>
      <w:r w:rsidR="003C4815">
        <w:rPr>
          <w:rFonts w:ascii="FrankRuehl" w:hAnsi="FrankRuehl" w:cs="FrankRuehl" w:hint="cs"/>
          <w:rtl/>
        </w:rPr>
        <w:t xml:space="preserve">הקמת רפ"י ב-1965 ועד מותו בדצמבר 1973. גם הביוגרפים העיקריים שלו, שבתי טבת ומיכאל בר-זוהר הקדישו אך מעט תשומת לב לפרק זמן זה. </w:t>
      </w:r>
    </w:p>
    <w:p w14:paraId="5C764473" w14:textId="0C900D39" w:rsidR="00E4584D" w:rsidRDefault="00E95064" w:rsidP="006C42ED">
      <w:pPr>
        <w:jc w:val="both"/>
        <w:rPr>
          <w:rFonts w:ascii="FrankRuehl" w:hAnsi="FrankRuehl" w:cs="FrankRuehl"/>
          <w:rtl/>
        </w:rPr>
      </w:pPr>
      <w:r>
        <w:rPr>
          <w:rFonts w:ascii="FrankRuehl" w:hAnsi="FrankRuehl" w:cs="FrankRuehl" w:hint="cs"/>
          <w:rtl/>
        </w:rPr>
        <w:t>שילון עקף את המכשלה "לא חשוב מה בן-גוריון אמר או כתב, חשוב מה הוא עשה"</w:t>
      </w:r>
      <w:r w:rsidR="005C7646">
        <w:rPr>
          <w:rFonts w:ascii="FrankRuehl" w:hAnsi="FrankRuehl" w:cs="FrankRuehl" w:hint="cs"/>
          <w:rtl/>
        </w:rPr>
        <w:t>.</w:t>
      </w:r>
      <w:r>
        <w:rPr>
          <w:rFonts w:ascii="FrankRuehl" w:hAnsi="FrankRuehl" w:cs="FrankRuehl" w:hint="cs"/>
          <w:rtl/>
        </w:rPr>
        <w:t xml:space="preserve"> </w:t>
      </w:r>
      <w:r w:rsidR="005C7646">
        <w:rPr>
          <w:rFonts w:ascii="FrankRuehl" w:hAnsi="FrankRuehl" w:cs="FrankRuehl" w:hint="cs"/>
          <w:rtl/>
        </w:rPr>
        <w:t>ה</w:t>
      </w:r>
      <w:r>
        <w:rPr>
          <w:rFonts w:ascii="FrankRuehl" w:hAnsi="FrankRuehl" w:cs="FrankRuehl" w:hint="cs"/>
          <w:rtl/>
        </w:rPr>
        <w:t>תמקדותו ב</w:t>
      </w:r>
      <w:r w:rsidR="005C7646">
        <w:rPr>
          <w:rFonts w:ascii="FrankRuehl" w:hAnsi="FrankRuehl" w:cs="FrankRuehl" w:hint="cs"/>
          <w:rtl/>
        </w:rPr>
        <w:t>זמן שהוא כבר לא עשה הרבה מוכיחה באופן מוחשי וקשה לערעור את החשיבות של מחשבתו הפוליטית, את חיוניותה הרבה גם בערוב ימיו. לפיכך, יתרונו של הספר כפול: ראשית, הוא מגיש לנו ביקורת בן-גוריונית על יו</w:t>
      </w:r>
      <w:r w:rsidR="006C42ED">
        <w:rPr>
          <w:rFonts w:ascii="FrankRuehl" w:hAnsi="FrankRuehl" w:cs="FrankRuehl" w:hint="cs"/>
          <w:rtl/>
        </w:rPr>
        <w:t>רשיו,</w:t>
      </w:r>
      <w:r w:rsidR="005C7646">
        <w:rPr>
          <w:rFonts w:ascii="FrankRuehl" w:hAnsi="FrankRuehl" w:cs="FrankRuehl" w:hint="cs"/>
          <w:rtl/>
        </w:rPr>
        <w:t xml:space="preserve"> הן מבחינה אישית </w:t>
      </w:r>
      <w:r w:rsidR="006C42ED">
        <w:rPr>
          <w:rFonts w:ascii="FrankRuehl" w:hAnsi="FrankRuehl" w:cs="FrankRuehl" w:hint="cs"/>
          <w:rtl/>
        </w:rPr>
        <w:t>ו</w:t>
      </w:r>
      <w:r w:rsidR="005C7646">
        <w:rPr>
          <w:rFonts w:ascii="FrankRuehl" w:hAnsi="FrankRuehl" w:cs="FrankRuehl" w:hint="cs"/>
          <w:rtl/>
        </w:rPr>
        <w:t>הן מבחינה מוסדית, ומכונן בזה בסיס חשוב לביקורת החברה הישראלית בת זמננו</w:t>
      </w:r>
      <w:r w:rsidR="006C42ED">
        <w:rPr>
          <w:rFonts w:ascii="FrankRuehl" w:hAnsi="FrankRuehl" w:cs="FrankRuehl" w:hint="cs"/>
          <w:rtl/>
        </w:rPr>
        <w:t>.</w:t>
      </w:r>
      <w:r w:rsidR="005C7646">
        <w:rPr>
          <w:rFonts w:ascii="FrankRuehl" w:hAnsi="FrankRuehl" w:cs="FrankRuehl" w:hint="cs"/>
          <w:rtl/>
        </w:rPr>
        <w:t xml:space="preserve"> שנית,</w:t>
      </w:r>
      <w:r w:rsidR="00F22897">
        <w:rPr>
          <w:rFonts w:ascii="FrankRuehl" w:hAnsi="FrankRuehl" w:cs="FrankRuehl" w:hint="cs"/>
          <w:rtl/>
        </w:rPr>
        <w:t xml:space="preserve"> </w:t>
      </w:r>
      <w:r w:rsidR="006C42ED">
        <w:rPr>
          <w:rFonts w:ascii="FrankRuehl" w:hAnsi="FrankRuehl" w:cs="FrankRuehl" w:hint="cs"/>
          <w:rtl/>
        </w:rPr>
        <w:t xml:space="preserve">תוך כדי כך הספר חוזר לעסוק בשנות מנהיגותו המכריעות של בן-גוריון מפרספקטיבה מאוחרת. </w:t>
      </w:r>
      <w:r w:rsidR="00CA6BFB">
        <w:rPr>
          <w:rFonts w:ascii="FrankRuehl" w:hAnsi="FrankRuehl" w:cs="FrankRuehl" w:hint="cs"/>
          <w:rtl/>
        </w:rPr>
        <w:t xml:space="preserve"> </w:t>
      </w:r>
    </w:p>
    <w:p w14:paraId="402CDC33" w14:textId="48044059" w:rsidR="00A71BA0" w:rsidRDefault="00AF0E81" w:rsidP="006C42ED">
      <w:pPr>
        <w:jc w:val="both"/>
        <w:rPr>
          <w:rFonts w:ascii="FrankRuehl" w:hAnsi="FrankRuehl" w:cs="FrankRuehl"/>
          <w:rtl/>
        </w:rPr>
      </w:pPr>
      <w:r>
        <w:rPr>
          <w:rFonts w:ascii="FrankRuehl" w:hAnsi="FrankRuehl" w:cs="FrankRuehl" w:hint="cs"/>
          <w:rtl/>
        </w:rPr>
        <w:t xml:space="preserve">שילון </w:t>
      </w:r>
      <w:r w:rsidR="006C42ED">
        <w:rPr>
          <w:rFonts w:ascii="FrankRuehl" w:hAnsi="FrankRuehl" w:cs="FrankRuehl" w:hint="cs"/>
          <w:rtl/>
        </w:rPr>
        <w:t>נודע גם ב</w:t>
      </w:r>
      <w:r>
        <w:rPr>
          <w:rFonts w:ascii="FrankRuehl" w:hAnsi="FrankRuehl" w:cs="FrankRuehl" w:hint="cs"/>
          <w:rtl/>
        </w:rPr>
        <w:t>ביוגרפיה המחקרית הראשונה על מנחם בגין, אחד מהאישים החשובים ביותר בתולדותיה של מדינת ישראל. היא מבוססת על מחקר אמפירי מדוקדק בתיעוד הארכיוני</w:t>
      </w:r>
      <w:r w:rsidR="007357BA">
        <w:rPr>
          <w:rFonts w:ascii="FrankRuehl" w:hAnsi="FrankRuehl" w:cs="FrankRuehl" w:hint="cs"/>
          <w:rtl/>
        </w:rPr>
        <w:t xml:space="preserve"> ו</w:t>
      </w:r>
      <w:r>
        <w:rPr>
          <w:rFonts w:ascii="FrankRuehl" w:hAnsi="FrankRuehl" w:cs="FrankRuehl" w:hint="cs"/>
          <w:rtl/>
        </w:rPr>
        <w:t>במקורות ספרותיים ועל ראיונות רבי ערך שערך המחבר עם אישי אצ"ל, התנועה הרוויזיוניסטית והליכוד וכן עם עוזריו  האישיים של בגין. המהדורה השנייה שהתפרסמה בהוצאת אוניברסיטת ייל היא הביוגרפיה הסמכותית העיקרית כיום על בגין</w:t>
      </w:r>
      <w:r w:rsidR="007C1AF2">
        <w:rPr>
          <w:rFonts w:ascii="FrankRuehl" w:hAnsi="FrankRuehl" w:cs="FrankRuehl" w:hint="cs"/>
          <w:rtl/>
        </w:rPr>
        <w:t xml:space="preserve"> והציבה את שילון כחוקר מובהק של הימין הישראלי. </w:t>
      </w:r>
    </w:p>
    <w:p w14:paraId="14086400" w14:textId="040C167A" w:rsidR="00A95B28" w:rsidRDefault="007C1AF2" w:rsidP="00F22897">
      <w:pPr>
        <w:jc w:val="both"/>
        <w:rPr>
          <w:rFonts w:ascii="FrankRuehl" w:hAnsi="FrankRuehl" w:cs="FrankRuehl"/>
          <w:rtl/>
        </w:rPr>
      </w:pPr>
      <w:r>
        <w:rPr>
          <w:rFonts w:ascii="FrankRuehl" w:hAnsi="FrankRuehl" w:cs="FrankRuehl" w:hint="cs"/>
          <w:rtl/>
        </w:rPr>
        <w:t xml:space="preserve">מבין העניינים הרבים הנדונים בביוגרפיה אצביע בעיקר על ניתוחו של שילון </w:t>
      </w:r>
      <w:r w:rsidR="006C42ED">
        <w:rPr>
          <w:rFonts w:ascii="FrankRuehl" w:hAnsi="FrankRuehl" w:cs="FrankRuehl" w:hint="cs"/>
          <w:rtl/>
        </w:rPr>
        <w:t xml:space="preserve">את </w:t>
      </w:r>
      <w:r>
        <w:rPr>
          <w:rFonts w:ascii="FrankRuehl" w:hAnsi="FrankRuehl" w:cs="FrankRuehl" w:hint="cs"/>
          <w:rtl/>
        </w:rPr>
        <w:t>בגין כמחולל שיח ו</w:t>
      </w:r>
      <w:r w:rsidR="005C599E">
        <w:rPr>
          <w:rFonts w:ascii="FrankRuehl" w:hAnsi="FrankRuehl" w:cs="FrankRuehl" w:hint="cs"/>
          <w:rtl/>
        </w:rPr>
        <w:t xml:space="preserve">בונה </w:t>
      </w:r>
      <w:r>
        <w:rPr>
          <w:rFonts w:ascii="FrankRuehl" w:hAnsi="FrankRuehl" w:cs="FrankRuehl" w:hint="cs"/>
          <w:rtl/>
        </w:rPr>
        <w:t xml:space="preserve">תודעה </w:t>
      </w:r>
      <w:r w:rsidR="005C599E">
        <w:rPr>
          <w:rFonts w:ascii="FrankRuehl" w:hAnsi="FrankRuehl" w:cs="FrankRuehl" w:hint="cs"/>
          <w:rtl/>
        </w:rPr>
        <w:t xml:space="preserve">חדשה </w:t>
      </w:r>
      <w:r>
        <w:rPr>
          <w:rFonts w:ascii="FrankRuehl" w:hAnsi="FrankRuehl" w:cs="FrankRuehl" w:hint="cs"/>
          <w:rtl/>
        </w:rPr>
        <w:t>בתרבות הפוליטית  הישראלית. להבנת</w:t>
      </w:r>
      <w:r w:rsidR="005C599E">
        <w:rPr>
          <w:rFonts w:ascii="FrankRuehl" w:hAnsi="FrankRuehl" w:cs="FrankRuehl" w:hint="cs"/>
          <w:rtl/>
        </w:rPr>
        <w:t xml:space="preserve"> </w:t>
      </w:r>
      <w:r w:rsidR="00457DC0">
        <w:rPr>
          <w:rFonts w:ascii="FrankRuehl" w:hAnsi="FrankRuehl" w:cs="FrankRuehl" w:hint="cs"/>
          <w:rtl/>
        </w:rPr>
        <w:t xml:space="preserve">שילון, </w:t>
      </w:r>
      <w:r>
        <w:rPr>
          <w:rFonts w:ascii="FrankRuehl" w:hAnsi="FrankRuehl" w:cs="FrankRuehl" w:hint="cs"/>
          <w:rtl/>
        </w:rPr>
        <w:t>עיקר פועלו של בגין איננו רק בדחיקת תנועת העבודה מהשלטון</w:t>
      </w:r>
      <w:r w:rsidR="00726550">
        <w:rPr>
          <w:rFonts w:ascii="FrankRuehl" w:hAnsi="FrankRuehl" w:cs="FrankRuehl" w:hint="cs"/>
          <w:rtl/>
        </w:rPr>
        <w:t>,</w:t>
      </w:r>
      <w:r>
        <w:rPr>
          <w:rFonts w:ascii="FrankRuehl" w:hAnsi="FrankRuehl" w:cs="FrankRuehl" w:hint="cs"/>
          <w:rtl/>
        </w:rPr>
        <w:t xml:space="preserve"> או בביסוס מעמדה האסטרטגי של ישראל באמצעות הסכם השלום עם מצרים ומניעת נשק להשמדה המונית מעירק, אלא בהחלפת מושגי המחשבה של תנועת העבודה</w:t>
      </w:r>
      <w:r w:rsidR="005C599E">
        <w:rPr>
          <w:rFonts w:ascii="FrankRuehl" w:hAnsi="FrankRuehl" w:cs="FrankRuehl" w:hint="cs"/>
          <w:rtl/>
        </w:rPr>
        <w:t xml:space="preserve"> שמשלה בישראל מאז הקמתה. </w:t>
      </w:r>
      <w:r>
        <w:rPr>
          <w:rFonts w:ascii="FrankRuehl" w:hAnsi="FrankRuehl" w:cs="FrankRuehl" w:hint="cs"/>
          <w:rtl/>
        </w:rPr>
        <w:t>ב</w:t>
      </w:r>
      <w:r w:rsidR="005C599E">
        <w:rPr>
          <w:rFonts w:ascii="FrankRuehl" w:hAnsi="FrankRuehl" w:cs="FrankRuehl" w:hint="cs"/>
          <w:rtl/>
        </w:rPr>
        <w:t>מקום</w:t>
      </w:r>
      <w:r>
        <w:rPr>
          <w:rFonts w:ascii="FrankRuehl" w:hAnsi="FrankRuehl" w:cs="FrankRuehl" w:hint="cs"/>
          <w:rtl/>
        </w:rPr>
        <w:t xml:space="preserve"> הרדיקליזם המודרניסטי שלה, </w:t>
      </w:r>
      <w:r w:rsidR="005C599E">
        <w:rPr>
          <w:rFonts w:ascii="FrankRuehl" w:hAnsi="FrankRuehl" w:cs="FrankRuehl" w:hint="cs"/>
          <w:rtl/>
        </w:rPr>
        <w:t xml:space="preserve">בגין הציע </w:t>
      </w:r>
      <w:r>
        <w:rPr>
          <w:rFonts w:ascii="FrankRuehl" w:hAnsi="FrankRuehl" w:cs="FrankRuehl" w:hint="cs"/>
          <w:rtl/>
        </w:rPr>
        <w:t>שיח המעלה על נס את המורשת היהודית</w:t>
      </w:r>
      <w:r w:rsidR="00726550">
        <w:rPr>
          <w:rFonts w:ascii="FrankRuehl" w:hAnsi="FrankRuehl" w:cs="FrankRuehl" w:hint="cs"/>
          <w:rtl/>
        </w:rPr>
        <w:t>,</w:t>
      </w:r>
      <w:r>
        <w:rPr>
          <w:rFonts w:ascii="FrankRuehl" w:hAnsi="FrankRuehl" w:cs="FrankRuehl" w:hint="cs"/>
          <w:rtl/>
        </w:rPr>
        <w:t xml:space="preserve"> והפך אותה לא רק למקו</w:t>
      </w:r>
      <w:r w:rsidR="00A71BA0">
        <w:rPr>
          <w:rFonts w:ascii="FrankRuehl" w:hAnsi="FrankRuehl" w:cs="FrankRuehl" w:hint="cs"/>
          <w:rtl/>
        </w:rPr>
        <w:t>ר</w:t>
      </w:r>
      <w:r>
        <w:rPr>
          <w:rFonts w:ascii="FrankRuehl" w:hAnsi="FrankRuehl" w:cs="FrankRuehl" w:hint="cs"/>
          <w:rtl/>
        </w:rPr>
        <w:t xml:space="preserve"> </w:t>
      </w:r>
      <w:r w:rsidR="00A71BA0">
        <w:rPr>
          <w:rFonts w:ascii="FrankRuehl" w:hAnsi="FrankRuehl" w:cs="FrankRuehl" w:hint="cs"/>
          <w:rtl/>
        </w:rPr>
        <w:t>היסטורי</w:t>
      </w:r>
      <w:r w:rsidR="005C599E">
        <w:rPr>
          <w:rFonts w:ascii="FrankRuehl" w:hAnsi="FrankRuehl" w:cs="FrankRuehl" w:hint="cs"/>
          <w:rtl/>
        </w:rPr>
        <w:t xml:space="preserve"> </w:t>
      </w:r>
      <w:r>
        <w:rPr>
          <w:rFonts w:ascii="FrankRuehl" w:hAnsi="FrankRuehl" w:cs="FrankRuehl" w:hint="cs"/>
          <w:rtl/>
        </w:rPr>
        <w:t xml:space="preserve">לתמורות מהפכניות שהציונות מחוללת, </w:t>
      </w:r>
      <w:r w:rsidR="00A71BA0">
        <w:rPr>
          <w:rFonts w:ascii="FrankRuehl" w:hAnsi="FrankRuehl" w:cs="FrankRuehl" w:hint="cs"/>
          <w:rtl/>
        </w:rPr>
        <w:t xml:space="preserve">כגרסת תנועת העבודה, </w:t>
      </w:r>
      <w:r>
        <w:rPr>
          <w:rFonts w:ascii="FrankRuehl" w:hAnsi="FrankRuehl" w:cs="FrankRuehl" w:hint="cs"/>
          <w:rtl/>
        </w:rPr>
        <w:t xml:space="preserve">אלא למקור השראה </w:t>
      </w:r>
      <w:r w:rsidR="00A71BA0">
        <w:rPr>
          <w:rFonts w:ascii="FrankRuehl" w:hAnsi="FrankRuehl" w:cs="FrankRuehl" w:hint="cs"/>
          <w:rtl/>
        </w:rPr>
        <w:t xml:space="preserve">עכשווית </w:t>
      </w:r>
      <w:r>
        <w:rPr>
          <w:rFonts w:ascii="FrankRuehl" w:hAnsi="FrankRuehl" w:cs="FrankRuehl" w:hint="cs"/>
          <w:rtl/>
        </w:rPr>
        <w:t>לתודעה התרבותי</w:t>
      </w:r>
      <w:r w:rsidR="00A71BA0">
        <w:rPr>
          <w:rFonts w:ascii="FrankRuehl" w:hAnsi="FrankRuehl" w:cs="FrankRuehl" w:hint="cs"/>
          <w:rtl/>
        </w:rPr>
        <w:t>ת</w:t>
      </w:r>
      <w:r>
        <w:rPr>
          <w:rFonts w:ascii="FrankRuehl" w:hAnsi="FrankRuehl" w:cs="FrankRuehl" w:hint="cs"/>
          <w:rtl/>
        </w:rPr>
        <w:t xml:space="preserve">-פוליטית </w:t>
      </w:r>
      <w:r w:rsidR="00A71BA0">
        <w:rPr>
          <w:rFonts w:ascii="FrankRuehl" w:hAnsi="FrankRuehl" w:cs="FrankRuehl" w:hint="cs"/>
          <w:rtl/>
        </w:rPr>
        <w:t>בת הזמן</w:t>
      </w:r>
      <w:r>
        <w:rPr>
          <w:rFonts w:ascii="FrankRuehl" w:hAnsi="FrankRuehl" w:cs="FrankRuehl" w:hint="cs"/>
          <w:rtl/>
        </w:rPr>
        <w:t xml:space="preserve">. שילון מאתר כאן את יכולתו </w:t>
      </w:r>
      <w:r w:rsidR="00A71BA0">
        <w:rPr>
          <w:rFonts w:ascii="FrankRuehl" w:hAnsi="FrankRuehl" w:cs="FrankRuehl" w:hint="cs"/>
          <w:rtl/>
        </w:rPr>
        <w:t xml:space="preserve">של בגין </w:t>
      </w:r>
      <w:r>
        <w:rPr>
          <w:rFonts w:ascii="FrankRuehl" w:hAnsi="FrankRuehl" w:cs="FrankRuehl" w:hint="cs"/>
          <w:rtl/>
        </w:rPr>
        <w:t>לזכות ב</w:t>
      </w:r>
      <w:r w:rsidR="00457DC0">
        <w:rPr>
          <w:rFonts w:ascii="FrankRuehl" w:hAnsi="FrankRuehl" w:cs="FrankRuehl" w:hint="cs"/>
          <w:rtl/>
        </w:rPr>
        <w:t>ת</w:t>
      </w:r>
      <w:r>
        <w:rPr>
          <w:rFonts w:ascii="FrankRuehl" w:hAnsi="FrankRuehl" w:cs="FrankRuehl" w:hint="cs"/>
          <w:rtl/>
        </w:rPr>
        <w:t>מיכה של שכבות רחבות של ישראלים מסורתיים ממוצא מזרחי ולגבש עם הדתיים-לאומיים ועם החרדים קואליציה שאיננה מבוססת רק על אינטרסים חברתיים-כלכליים</w:t>
      </w:r>
      <w:r w:rsidR="00726550">
        <w:rPr>
          <w:rFonts w:ascii="FrankRuehl" w:hAnsi="FrankRuehl" w:cs="FrankRuehl" w:hint="cs"/>
          <w:rtl/>
        </w:rPr>
        <w:t>,</w:t>
      </w:r>
      <w:r>
        <w:rPr>
          <w:rFonts w:ascii="FrankRuehl" w:hAnsi="FrankRuehl" w:cs="FrankRuehl" w:hint="cs"/>
          <w:rtl/>
        </w:rPr>
        <w:t xml:space="preserve"> אלא על מכנה משותף תפיסתי</w:t>
      </w:r>
      <w:r w:rsidR="005C599E">
        <w:rPr>
          <w:rFonts w:ascii="FrankRuehl" w:hAnsi="FrankRuehl" w:cs="FrankRuehl" w:hint="cs"/>
          <w:rtl/>
        </w:rPr>
        <w:t xml:space="preserve">. </w:t>
      </w:r>
      <w:r w:rsidR="00A71BA0">
        <w:rPr>
          <w:rFonts w:ascii="FrankRuehl" w:hAnsi="FrankRuehl" w:cs="FrankRuehl" w:hint="cs"/>
          <w:rtl/>
        </w:rPr>
        <w:t xml:space="preserve"> אפשר לחלוק על המשקל המועט יחסית שניתן לאופי הטרנספורמטיבי של מנהיגותו של בגין </w:t>
      </w:r>
      <w:r w:rsidR="005C599E">
        <w:rPr>
          <w:rFonts w:ascii="FrankRuehl" w:hAnsi="FrankRuehl" w:cs="FrankRuehl" w:hint="cs"/>
          <w:rtl/>
        </w:rPr>
        <w:t xml:space="preserve">גם </w:t>
      </w:r>
      <w:r w:rsidR="00A71BA0">
        <w:rPr>
          <w:rFonts w:ascii="FrankRuehl" w:hAnsi="FrankRuehl" w:cs="FrankRuehl" w:hint="cs"/>
          <w:rtl/>
        </w:rPr>
        <w:t>בעיצוב הכלכלה</w:t>
      </w:r>
      <w:r w:rsidR="005C599E">
        <w:rPr>
          <w:rFonts w:ascii="FrankRuehl" w:hAnsi="FrankRuehl" w:cs="FrankRuehl" w:hint="cs"/>
          <w:rtl/>
        </w:rPr>
        <w:t xml:space="preserve"> הישראלית,</w:t>
      </w:r>
      <w:r w:rsidR="00A71BA0">
        <w:rPr>
          <w:rFonts w:ascii="FrankRuehl" w:hAnsi="FrankRuehl" w:cs="FrankRuehl" w:hint="cs"/>
          <w:rtl/>
        </w:rPr>
        <w:t xml:space="preserve"> </w:t>
      </w:r>
      <w:r w:rsidR="005C599E">
        <w:rPr>
          <w:rFonts w:ascii="FrankRuehl" w:hAnsi="FrankRuehl" w:cs="FrankRuehl" w:hint="cs"/>
          <w:rtl/>
        </w:rPr>
        <w:t>ו</w:t>
      </w:r>
      <w:r w:rsidR="00A71BA0">
        <w:rPr>
          <w:rFonts w:ascii="FrankRuehl" w:hAnsi="FrankRuehl" w:cs="FrankRuehl" w:hint="cs"/>
          <w:rtl/>
        </w:rPr>
        <w:t>כאן הולך שילון בעקבות רבים הסבורים שנושאים אלו לא היו במרכז מעייניו של בגין. אבל אין ספק שהביוגרפיה מציגה לנו תובנות חשובות על תפקידו של בגין בעיצוב הפרדיגמה הפוליטית-תרבותית של הליכוד.</w:t>
      </w:r>
    </w:p>
    <w:p w14:paraId="20F114D1" w14:textId="133189C4" w:rsidR="00F30F26" w:rsidRDefault="00E41F37" w:rsidP="005C599E">
      <w:pPr>
        <w:jc w:val="both"/>
        <w:rPr>
          <w:rFonts w:ascii="FrankRuehl" w:hAnsi="FrankRuehl" w:cs="FrankRuehl"/>
          <w:rtl/>
        </w:rPr>
      </w:pPr>
      <w:r>
        <w:rPr>
          <w:rFonts w:ascii="FrankRuehl" w:hAnsi="FrankRuehl" w:cs="FrankRuehl" w:hint="cs"/>
          <w:rtl/>
        </w:rPr>
        <w:t xml:space="preserve">פוריותו הרבה של ד"ר שילון מתגלה גם מעיון במאמריו. </w:t>
      </w:r>
      <w:r w:rsidR="005C599E">
        <w:rPr>
          <w:rFonts w:ascii="FrankRuehl" w:hAnsi="FrankRuehl" w:cs="FrankRuehl" w:hint="cs"/>
          <w:rtl/>
        </w:rPr>
        <w:t>ו</w:t>
      </w:r>
      <w:r w:rsidR="00E4584D">
        <w:rPr>
          <w:rFonts w:ascii="FrankRuehl" w:hAnsi="FrankRuehl" w:cs="FrankRuehl" w:hint="cs"/>
          <w:rtl/>
        </w:rPr>
        <w:t xml:space="preserve">אתייחס רק לכמה מהם: </w:t>
      </w:r>
      <w:r w:rsidR="00656411">
        <w:rPr>
          <w:rFonts w:ascii="FrankRuehl" w:hAnsi="FrankRuehl" w:cs="FrankRuehl" w:hint="cs"/>
          <w:rtl/>
        </w:rPr>
        <w:t>במאמרו על הה</w:t>
      </w:r>
      <w:r w:rsidR="00BC6C81">
        <w:rPr>
          <w:rFonts w:ascii="FrankRuehl" w:hAnsi="FrankRuehl" w:cs="FrankRuehl" w:hint="cs"/>
          <w:rtl/>
        </w:rPr>
        <w:t>ו</w:t>
      </w:r>
      <w:r w:rsidR="00656411">
        <w:rPr>
          <w:rFonts w:ascii="FrankRuehl" w:hAnsi="FrankRuehl" w:cs="FrankRuehl" w:hint="cs"/>
          <w:rtl/>
        </w:rPr>
        <w:t xml:space="preserve">פעה מחדש של הרעיונות הכנעניים בשיח הפוליטי הישראלי </w:t>
      </w:r>
      <w:r w:rsidR="003D49A6">
        <w:rPr>
          <w:rFonts w:ascii="FrankRuehl" w:hAnsi="FrankRuehl" w:cs="FrankRuehl" w:hint="cs"/>
          <w:rtl/>
        </w:rPr>
        <w:t>טיפל שילון בסוגיה החוזרת בכתיבתו, היחס בין דת ופוליטיקה, מכיוון שונה. ב</w:t>
      </w:r>
      <w:r w:rsidR="005D4877">
        <w:rPr>
          <w:rFonts w:ascii="FrankRuehl" w:hAnsi="FrankRuehl" w:cs="FrankRuehl" w:hint="cs"/>
          <w:rtl/>
        </w:rPr>
        <w:t xml:space="preserve">מכלול </w:t>
      </w:r>
      <w:r w:rsidR="003D49A6">
        <w:rPr>
          <w:rFonts w:ascii="FrankRuehl" w:hAnsi="FrankRuehl" w:cs="FrankRuehl" w:hint="cs"/>
          <w:rtl/>
        </w:rPr>
        <w:t xml:space="preserve">מאמריו אפשר לראות נושאי מחקר מבטיחים, כגון </w:t>
      </w:r>
      <w:r w:rsidR="00726550">
        <w:rPr>
          <w:rFonts w:ascii="FrankRuehl" w:hAnsi="FrankRuehl" w:cs="FrankRuehl" w:hint="cs"/>
          <w:rtl/>
        </w:rPr>
        <w:t>סוגיית ה</w:t>
      </w:r>
      <w:r w:rsidR="003D49A6">
        <w:rPr>
          <w:rFonts w:ascii="FrankRuehl" w:hAnsi="FrankRuehl" w:cs="FrankRuehl" w:hint="cs"/>
          <w:rtl/>
        </w:rPr>
        <w:t>גבולות בתפיסתו הפוליטית של בן-גוריון</w:t>
      </w:r>
      <w:r w:rsidR="00726550">
        <w:rPr>
          <w:rFonts w:ascii="FrankRuehl" w:hAnsi="FrankRuehl" w:cs="FrankRuehl" w:hint="cs"/>
          <w:rtl/>
        </w:rPr>
        <w:t>,</w:t>
      </w:r>
      <w:r w:rsidR="003D49A6">
        <w:rPr>
          <w:rFonts w:ascii="FrankRuehl" w:hAnsi="FrankRuehl" w:cs="FrankRuehl" w:hint="cs"/>
          <w:rtl/>
        </w:rPr>
        <w:t xml:space="preserve"> או </w:t>
      </w:r>
      <w:r w:rsidR="005C599E">
        <w:rPr>
          <w:rFonts w:ascii="FrankRuehl" w:hAnsi="FrankRuehl" w:cs="FrankRuehl" w:hint="cs"/>
          <w:rtl/>
        </w:rPr>
        <w:t>יחסו ל</w:t>
      </w:r>
      <w:r w:rsidR="003D49A6">
        <w:rPr>
          <w:rFonts w:ascii="FrankRuehl" w:hAnsi="FrankRuehl" w:cs="FrankRuehl" w:hint="cs"/>
          <w:rtl/>
        </w:rPr>
        <w:t>הודו ו</w:t>
      </w:r>
      <w:r w:rsidR="005C599E">
        <w:rPr>
          <w:rFonts w:ascii="FrankRuehl" w:hAnsi="FrankRuehl" w:cs="FrankRuehl" w:hint="cs"/>
          <w:rtl/>
        </w:rPr>
        <w:t>ל</w:t>
      </w:r>
      <w:r w:rsidR="003D49A6">
        <w:rPr>
          <w:rFonts w:ascii="FrankRuehl" w:hAnsi="FrankRuehl" w:cs="FrankRuehl" w:hint="cs"/>
          <w:rtl/>
        </w:rPr>
        <w:t>בודהיזם</w:t>
      </w:r>
      <w:r w:rsidR="005C599E">
        <w:rPr>
          <w:rFonts w:ascii="FrankRuehl" w:hAnsi="FrankRuehl" w:cs="FrankRuehl" w:hint="cs"/>
          <w:rtl/>
        </w:rPr>
        <w:t>.</w:t>
      </w:r>
      <w:r w:rsidR="003D49A6">
        <w:rPr>
          <w:rFonts w:ascii="FrankRuehl" w:hAnsi="FrankRuehl" w:cs="FrankRuehl" w:hint="cs"/>
          <w:rtl/>
        </w:rPr>
        <w:t xml:space="preserve"> </w:t>
      </w:r>
    </w:p>
    <w:p w14:paraId="5BB84DF9" w14:textId="2EC86FE0" w:rsidR="00475B77" w:rsidRDefault="00F30F26" w:rsidP="005B4CD3">
      <w:pPr>
        <w:jc w:val="both"/>
        <w:rPr>
          <w:rFonts w:ascii="FrankRuehl" w:hAnsi="FrankRuehl" w:cs="FrankRuehl"/>
          <w:rtl/>
        </w:rPr>
      </w:pPr>
      <w:r>
        <w:rPr>
          <w:rFonts w:ascii="FrankRuehl" w:hAnsi="FrankRuehl" w:cs="FrankRuehl" w:hint="cs"/>
          <w:rtl/>
        </w:rPr>
        <w:t>מעבר לשורת פ</w:t>
      </w:r>
      <w:r w:rsidR="005C599E">
        <w:rPr>
          <w:rFonts w:ascii="FrankRuehl" w:hAnsi="FrankRuehl" w:cs="FrankRuehl" w:hint="cs"/>
          <w:rtl/>
        </w:rPr>
        <w:t>י</w:t>
      </w:r>
      <w:r>
        <w:rPr>
          <w:rFonts w:ascii="FrankRuehl" w:hAnsi="FrankRuehl" w:cs="FrankRuehl" w:hint="cs"/>
          <w:rtl/>
        </w:rPr>
        <w:t>רסומי</w:t>
      </w:r>
      <w:r w:rsidR="005C599E">
        <w:rPr>
          <w:rFonts w:ascii="FrankRuehl" w:hAnsi="FrankRuehl" w:cs="FrankRuehl" w:hint="cs"/>
          <w:rtl/>
        </w:rPr>
        <w:t>ו</w:t>
      </w:r>
      <w:r>
        <w:rPr>
          <w:rFonts w:ascii="FrankRuehl" w:hAnsi="FrankRuehl" w:cs="FrankRuehl" w:hint="cs"/>
          <w:rtl/>
        </w:rPr>
        <w:t xml:space="preserve">, </w:t>
      </w:r>
      <w:r w:rsidR="005C599E">
        <w:rPr>
          <w:rFonts w:ascii="FrankRuehl" w:hAnsi="FrankRuehl" w:cs="FrankRuehl" w:hint="cs"/>
          <w:rtl/>
        </w:rPr>
        <w:t xml:space="preserve">שילון כבר </w:t>
      </w:r>
      <w:r>
        <w:rPr>
          <w:rFonts w:ascii="FrankRuehl" w:hAnsi="FrankRuehl" w:cs="FrankRuehl" w:hint="cs"/>
          <w:rtl/>
        </w:rPr>
        <w:t xml:space="preserve">הוכר כחוקר רב ערך בידי רבים בזירה של חקר ישראל. באוניברסיטת ניו-יורק ובאוניברסיטת בן-גוריון הוא זכה במלגות בתר-דוקטור תחרותיות ביותר, </w:t>
      </w:r>
      <w:r w:rsidR="0033160C">
        <w:rPr>
          <w:rFonts w:ascii="FrankRuehl" w:hAnsi="FrankRuehl" w:cs="FrankRuehl" w:hint="cs"/>
          <w:rtl/>
        </w:rPr>
        <w:t>ושתי האוניברסיטאות הזמינו או</w:t>
      </w:r>
      <w:r w:rsidR="00475B77">
        <w:rPr>
          <w:rFonts w:ascii="FrankRuehl" w:hAnsi="FrankRuehl" w:cs="FrankRuehl" w:hint="cs"/>
          <w:rtl/>
        </w:rPr>
        <w:t>ת</w:t>
      </w:r>
      <w:r w:rsidR="0033160C">
        <w:rPr>
          <w:rFonts w:ascii="FrankRuehl" w:hAnsi="FrankRuehl" w:cs="FrankRuehl" w:hint="cs"/>
          <w:rtl/>
        </w:rPr>
        <w:t>ו ללמד בקורסים מרכזיים</w:t>
      </w:r>
      <w:r w:rsidR="00475B77">
        <w:rPr>
          <w:rFonts w:ascii="FrankRuehl" w:hAnsi="FrankRuehl" w:cs="FrankRuehl" w:hint="cs"/>
          <w:rtl/>
        </w:rPr>
        <w:t xml:space="preserve"> שלהן. </w:t>
      </w:r>
      <w:r>
        <w:rPr>
          <w:rFonts w:ascii="FrankRuehl" w:hAnsi="FrankRuehl" w:cs="FrankRuehl" w:hint="cs"/>
          <w:rtl/>
        </w:rPr>
        <w:t xml:space="preserve">מכון ישראל הפועל בארצות הברית בחר לשלוח אותו ללמד באחד מהאוניברסיטאות היוקרתיות ביותר בסין. </w:t>
      </w:r>
      <w:r w:rsidR="005C599E">
        <w:rPr>
          <w:rFonts w:ascii="FrankRuehl" w:hAnsi="FrankRuehl" w:cs="FrankRuehl" w:hint="cs"/>
          <w:rtl/>
        </w:rPr>
        <w:t xml:space="preserve">שילון מקובל גם כפרשן במדיה הישראלית. </w:t>
      </w:r>
    </w:p>
    <w:p w14:paraId="395750DA" w14:textId="065D2A9B" w:rsidR="00B1648C" w:rsidRDefault="00F06559" w:rsidP="00475B77">
      <w:pPr>
        <w:jc w:val="both"/>
        <w:rPr>
          <w:rFonts w:ascii="FrankRuehl" w:hAnsi="FrankRuehl" w:cs="FrankRuehl"/>
          <w:rtl/>
        </w:rPr>
      </w:pPr>
      <w:r>
        <w:rPr>
          <w:rFonts w:ascii="FrankRuehl" w:hAnsi="FrankRuehl" w:cs="FrankRuehl" w:hint="cs"/>
          <w:rtl/>
        </w:rPr>
        <w:t>הפרוייקט ה</w:t>
      </w:r>
      <w:r w:rsidR="005C599E">
        <w:rPr>
          <w:rFonts w:ascii="FrankRuehl" w:hAnsi="FrankRuehl" w:cs="FrankRuehl" w:hint="cs"/>
          <w:rtl/>
        </w:rPr>
        <w:t>חדש ה</w:t>
      </w:r>
      <w:r>
        <w:rPr>
          <w:rFonts w:ascii="FrankRuehl" w:hAnsi="FrankRuehl" w:cs="FrankRuehl" w:hint="cs"/>
          <w:rtl/>
        </w:rPr>
        <w:t xml:space="preserve">מוצע שלו, ביוגרפיה </w:t>
      </w:r>
      <w:r w:rsidR="00B1648C">
        <w:rPr>
          <w:rFonts w:ascii="FrankRuehl" w:hAnsi="FrankRuehl" w:cs="FrankRuehl" w:hint="cs"/>
          <w:rtl/>
        </w:rPr>
        <w:t xml:space="preserve">משולשת </w:t>
      </w:r>
      <w:r>
        <w:rPr>
          <w:rFonts w:ascii="FrankRuehl" w:hAnsi="FrankRuehl" w:cs="FrankRuehl" w:hint="cs"/>
          <w:rtl/>
        </w:rPr>
        <w:t>של ראשי לח״י, הוא בעל פוטנציאל אדיר, הן מבחינת הסיפור האישי של השלושה, והן מבחינת תיאור האופציות הפוליטיות השונות שהתפתחו מהמחתרת הימנית הרדיקלית</w:t>
      </w:r>
      <w:r w:rsidR="00B1648C">
        <w:rPr>
          <w:rFonts w:ascii="FrankRuehl" w:hAnsi="FrankRuehl" w:cs="FrankRuehl" w:hint="cs"/>
          <w:rtl/>
        </w:rPr>
        <w:t xml:space="preserve"> לאחר הקמת המדינה</w:t>
      </w:r>
      <w:r>
        <w:rPr>
          <w:rFonts w:ascii="FrankRuehl" w:hAnsi="FrankRuehl" w:cs="FrankRuehl" w:hint="cs"/>
          <w:rtl/>
        </w:rPr>
        <w:t xml:space="preserve">. </w:t>
      </w:r>
    </w:p>
    <w:p w14:paraId="3259BBFE" w14:textId="596FDBD5" w:rsidR="00F06559" w:rsidRDefault="00F06559" w:rsidP="00475B77">
      <w:pPr>
        <w:jc w:val="both"/>
        <w:rPr>
          <w:rFonts w:ascii="FrankRuehl" w:hAnsi="FrankRuehl" w:cs="FrankRuehl"/>
          <w:rtl/>
        </w:rPr>
      </w:pPr>
      <w:r>
        <w:rPr>
          <w:rFonts w:ascii="FrankRuehl" w:hAnsi="FrankRuehl" w:cs="FrankRuehl" w:hint="cs"/>
          <w:rtl/>
        </w:rPr>
        <w:t>אם הפרוייקט ימומש יהיה בכך כדי להאיר מזווית חדשה וייחודית פרשות מרתקות, גלויות וסמויות</w:t>
      </w:r>
      <w:r w:rsidR="005C599E">
        <w:rPr>
          <w:rFonts w:ascii="FrankRuehl" w:hAnsi="FrankRuehl" w:cs="FrankRuehl" w:hint="cs"/>
          <w:rtl/>
        </w:rPr>
        <w:t>,</w:t>
      </w:r>
      <w:r>
        <w:rPr>
          <w:rFonts w:ascii="FrankRuehl" w:hAnsi="FrankRuehl" w:cs="FrankRuehl" w:hint="cs"/>
          <w:rtl/>
        </w:rPr>
        <w:t xml:space="preserve"> בתולדות </w:t>
      </w:r>
      <w:r w:rsidR="00B1648C">
        <w:rPr>
          <w:rFonts w:ascii="FrankRuehl" w:hAnsi="FrankRuehl" w:cs="FrankRuehl" w:hint="cs"/>
          <w:rtl/>
        </w:rPr>
        <w:t xml:space="preserve">מדינת </w:t>
      </w:r>
      <w:r>
        <w:rPr>
          <w:rFonts w:ascii="FrankRuehl" w:hAnsi="FrankRuehl" w:cs="FrankRuehl" w:hint="cs"/>
          <w:rtl/>
        </w:rPr>
        <w:t>ישראל</w:t>
      </w:r>
      <w:r w:rsidR="00B1648C">
        <w:rPr>
          <w:rFonts w:ascii="FrankRuehl" w:hAnsi="FrankRuehl" w:cs="FrankRuehl" w:hint="cs"/>
          <w:rtl/>
        </w:rPr>
        <w:t xml:space="preserve"> והמזרח התיכון. הביוגרפיה המוצעת תסייע להנציח </w:t>
      </w:r>
      <w:r w:rsidR="00726550">
        <w:rPr>
          <w:rFonts w:ascii="FrankRuehl" w:hAnsi="FrankRuehl" w:cs="FrankRuehl" w:hint="cs"/>
          <w:rtl/>
        </w:rPr>
        <w:t xml:space="preserve">באופן מחקרי וביקורתי </w:t>
      </w:r>
      <w:r>
        <w:rPr>
          <w:rFonts w:ascii="FrankRuehl" w:hAnsi="FrankRuehl" w:cs="FrankRuehl" w:hint="cs"/>
          <w:rtl/>
        </w:rPr>
        <w:t xml:space="preserve">שלושה אישים בעלי משקל וחשיבות עצומה </w:t>
      </w:r>
      <w:r w:rsidR="00B1648C">
        <w:rPr>
          <w:rFonts w:ascii="FrankRuehl" w:hAnsi="FrankRuehl" w:cs="FrankRuehl" w:hint="cs"/>
          <w:rtl/>
        </w:rPr>
        <w:t xml:space="preserve">בתולדות ישראל </w:t>
      </w:r>
      <w:r>
        <w:rPr>
          <w:rFonts w:ascii="FrankRuehl" w:hAnsi="FrankRuehl" w:cs="FrankRuehl"/>
          <w:rtl/>
        </w:rPr>
        <w:t>–</w:t>
      </w:r>
      <w:r>
        <w:rPr>
          <w:rFonts w:ascii="FrankRuehl" w:hAnsi="FrankRuehl" w:cs="FrankRuehl" w:hint="cs"/>
          <w:rtl/>
        </w:rPr>
        <w:t xml:space="preserve"> ילין-מור, מנביאי הפוסט-ציונות; ישראל אלדד, מנביאי תנועת המתנחלים והימין המשיחי; ויצחק שמיר, ראש הממשלה השישי</w:t>
      </w:r>
      <w:r w:rsidR="00B1648C">
        <w:rPr>
          <w:rFonts w:ascii="FrankRuehl" w:hAnsi="FrankRuehl" w:cs="FrankRuehl" w:hint="cs"/>
          <w:rtl/>
        </w:rPr>
        <w:t>.</w:t>
      </w:r>
      <w:r>
        <w:rPr>
          <w:rFonts w:ascii="FrankRuehl" w:hAnsi="FrankRuehl" w:cs="FrankRuehl" w:hint="cs"/>
          <w:rtl/>
        </w:rPr>
        <w:t xml:space="preserve"> </w:t>
      </w:r>
      <w:r w:rsidR="00B1648C">
        <w:rPr>
          <w:rFonts w:ascii="FrankRuehl" w:hAnsi="FrankRuehl" w:cs="FrankRuehl" w:hint="cs"/>
          <w:rtl/>
        </w:rPr>
        <w:t>זו בהחלט הזדמנות ראויה לעסוק בשלישיה ש</w:t>
      </w:r>
      <w:r>
        <w:rPr>
          <w:rFonts w:ascii="FrankRuehl" w:hAnsi="FrankRuehl" w:cs="FrankRuehl" w:hint="cs"/>
          <w:rtl/>
        </w:rPr>
        <w:t>מקומם בספרות המחקר ע</w:t>
      </w:r>
      <w:r w:rsidR="00B1648C">
        <w:rPr>
          <w:rFonts w:ascii="FrankRuehl" w:hAnsi="FrankRuehl" w:cs="FrankRuehl" w:hint="cs"/>
          <w:rtl/>
        </w:rPr>
        <w:t>ל ישראל והמזרח התיכון ע</w:t>
      </w:r>
      <w:r>
        <w:rPr>
          <w:rFonts w:ascii="FrankRuehl" w:hAnsi="FrankRuehl" w:cs="FrankRuehl" w:hint="cs"/>
          <w:rtl/>
        </w:rPr>
        <w:t>דיין נפקד</w:t>
      </w:r>
      <w:r w:rsidR="00B1648C">
        <w:rPr>
          <w:rFonts w:ascii="FrankRuehl" w:hAnsi="FrankRuehl" w:cs="FrankRuehl" w:hint="cs"/>
          <w:rtl/>
        </w:rPr>
        <w:t xml:space="preserve">. </w:t>
      </w:r>
    </w:p>
    <w:p w14:paraId="48941E33" w14:textId="6EFAA621" w:rsidR="00475B77" w:rsidRDefault="00475B77" w:rsidP="00F06559">
      <w:pPr>
        <w:jc w:val="both"/>
        <w:rPr>
          <w:rFonts w:ascii="FrankRuehl" w:hAnsi="FrankRuehl" w:cs="FrankRuehl"/>
          <w:rtl/>
        </w:rPr>
      </w:pPr>
      <w:r>
        <w:rPr>
          <w:rFonts w:ascii="FrankRuehl" w:hAnsi="FrankRuehl" w:cs="FrankRuehl" w:hint="cs"/>
          <w:rtl/>
        </w:rPr>
        <w:t>אני יכול להעיד כי אבי הוא איש צוות מצטיין</w:t>
      </w:r>
      <w:r w:rsidR="00B1648C">
        <w:rPr>
          <w:rFonts w:ascii="FrankRuehl" w:hAnsi="FrankRuehl" w:cs="FrankRuehl" w:hint="cs"/>
          <w:rtl/>
        </w:rPr>
        <w:t>,</w:t>
      </w:r>
      <w:r>
        <w:rPr>
          <w:rFonts w:ascii="FrankRuehl" w:hAnsi="FrankRuehl" w:cs="FrankRuehl" w:hint="cs"/>
          <w:rtl/>
        </w:rPr>
        <w:t xml:space="preserve"> </w:t>
      </w:r>
      <w:r w:rsidR="00B1648C">
        <w:rPr>
          <w:rFonts w:ascii="FrankRuehl" w:hAnsi="FrankRuehl" w:cs="FrankRuehl" w:hint="cs"/>
          <w:rtl/>
        </w:rPr>
        <w:t xml:space="preserve">הגון, אינטליגנטי ומסור </w:t>
      </w:r>
      <w:r>
        <w:rPr>
          <w:rFonts w:ascii="FrankRuehl" w:hAnsi="FrankRuehl" w:cs="FrankRuehl" w:hint="cs"/>
          <w:rtl/>
        </w:rPr>
        <w:t>ונעים הליכות</w:t>
      </w:r>
      <w:r w:rsidR="005D4877">
        <w:rPr>
          <w:rFonts w:ascii="FrankRuehl" w:hAnsi="FrankRuehl" w:cs="FrankRuehl" w:hint="cs"/>
          <w:rtl/>
        </w:rPr>
        <w:t>.</w:t>
      </w:r>
      <w:r>
        <w:rPr>
          <w:rFonts w:ascii="FrankRuehl" w:hAnsi="FrankRuehl" w:cs="FrankRuehl" w:hint="cs"/>
          <w:rtl/>
        </w:rPr>
        <w:t xml:space="preserve"> אני משוכנע שהוא יביא ברכה לכל צוות אקדמי שיצרף אותו אל שורותיו. </w:t>
      </w:r>
    </w:p>
    <w:p w14:paraId="75577513" w14:textId="77777777" w:rsidR="00475B77" w:rsidRDefault="00475B77" w:rsidP="00475B77">
      <w:pPr>
        <w:jc w:val="both"/>
        <w:rPr>
          <w:rFonts w:ascii="FrankRuehl" w:hAnsi="FrankRuehl" w:cs="FrankRuehl"/>
          <w:rtl/>
        </w:rPr>
      </w:pPr>
      <w:r>
        <w:rPr>
          <w:rFonts w:ascii="FrankRuehl" w:hAnsi="FrankRuehl" w:cs="FrankRuehl" w:hint="cs"/>
          <w:rtl/>
        </w:rPr>
        <w:lastRenderedPageBreak/>
        <w:t>אני עומד לרשותכם לצורך כל עניין או הבהרה.</w:t>
      </w:r>
    </w:p>
    <w:p w14:paraId="37333EFB" w14:textId="77777777" w:rsidR="00475B77" w:rsidRDefault="00475B77" w:rsidP="00475B77">
      <w:pPr>
        <w:jc w:val="both"/>
        <w:rPr>
          <w:rFonts w:ascii="FrankRuehl" w:hAnsi="FrankRuehl" w:cs="FrankRuehl"/>
          <w:rtl/>
        </w:rPr>
      </w:pPr>
    </w:p>
    <w:p w14:paraId="4403FE5F" w14:textId="3A08552F" w:rsidR="00475B77" w:rsidRDefault="00475B77" w:rsidP="005904F7">
      <w:pPr>
        <w:jc w:val="both"/>
        <w:rPr>
          <w:rFonts w:ascii="FrankRuehl" w:hAnsi="FrankRuehl" w:cs="FrankRuehl"/>
          <w:rtl/>
        </w:rPr>
      </w:pPr>
      <w:r>
        <w:rPr>
          <w:rFonts w:ascii="FrankRuehl" w:hAnsi="FrankRuehl" w:cs="FrankRuehl"/>
          <w:rtl/>
        </w:rPr>
        <w:tab/>
      </w:r>
    </w:p>
    <w:p w14:paraId="68425E86" w14:textId="34ECEB9A" w:rsidR="00475B77" w:rsidRDefault="00776614" w:rsidP="00475B77">
      <w:pPr>
        <w:jc w:val="both"/>
        <w:rPr>
          <w:rFonts w:ascii="FrankRuehl" w:hAnsi="FrankRuehl" w:cs="FrankRuehl"/>
          <w:rtl/>
        </w:rPr>
      </w:pPr>
      <w:r>
        <w:rPr>
          <w:rFonts w:ascii="FrankRuehl" w:hAnsi="FrankRuehl" w:cs="FrankRuehl"/>
          <w:rtl/>
        </w:rPr>
        <w:tab/>
      </w:r>
      <w:r>
        <w:rPr>
          <w:rFonts w:ascii="FrankRuehl" w:hAnsi="FrankRuehl" w:cs="FrankRuehl"/>
          <w:rtl/>
        </w:rPr>
        <w:tab/>
      </w:r>
      <w:r w:rsidR="005904F7">
        <w:rPr>
          <w:rFonts w:ascii="FrankRuehl" w:hAnsi="FrankRuehl" w:cs="FrankRuehl" w:hint="cs"/>
          <w:rtl/>
        </w:rPr>
        <w:t xml:space="preserve">אבי שילון </w:t>
      </w:r>
      <w:r w:rsidR="005904F7">
        <w:rPr>
          <w:rFonts w:ascii="FrankRuehl" w:hAnsi="FrankRuehl" w:cs="FrankRuehl"/>
          <w:rtl/>
        </w:rPr>
        <w:t>–</w:t>
      </w:r>
      <w:r w:rsidR="005904F7">
        <w:rPr>
          <w:rFonts w:ascii="FrankRuehl" w:hAnsi="FrankRuehl" w:cs="FrankRuehl" w:hint="cs"/>
          <w:rtl/>
        </w:rPr>
        <w:t xml:space="preserve"> המלצה 2 </w:t>
      </w:r>
    </w:p>
    <w:p w14:paraId="5B3F57A2"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אני כותב את מכתב ההמלצה עבור ד״ר אבי שילון בחפץ לב ובאמונה שלמה בכישוריו להצליח בפרוייקט הביוגרפי המתוכנן. שילון נמצא בשלבים המוקדמים של הקריירה האקדמית שלו, אולם הוא כבר מסומן כחוקר וביוגרף מבטיח בעל יכולות כתיבה וניתוח מרשימות. </w:t>
      </w:r>
    </w:p>
    <w:p w14:paraId="2811CEA6"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לפני שאגע בפרוייקט המוצע שלו, ברצוני להדגיש כמה מהתחנות המרשימות בקריירת הכתיבה הביוגרפית שלו. שילון בחר בהחלטה אמיצה לחקור ולכתוב את הביוגרפיה המלאה הראשונה של מנחם בגין באופן עצמאי, עוד במהלך היותו סטודנט לתואר שני בלימודי היסטוריה של עם ישראל באוניברסיטת תל-אביב.  הספר יצא לעור בהוצאת ״עם עובד״ היוקרתית בראשית 2009 ונעשה לרב-מכר. שילון עבד עם מגוון מקורות ראשוניים, ניתח עשרות ראיונות שנעשו עם אנשי המעגל הקרוב של בגין לאורך חייו, כולל ראיונות שערך בעצמו עם סביבתו האינטימית. על רקע הדגשת ההקשרים ההיסטוריים בהם פעלה התנועה הרוויזיוניסטית, מאז היווסדה ב-1925, ועד גילגולה המודרני בפוליטיקה הישראלית כמפלגת הליכוד, שילון תיאר את דמותו של בגין באופן מרתק ולא נרתע לחשוף פרשות והתנהגויות שאף קוממו עליו חלק מחסידיו של בגין. התוצאה היתה תיאור סוחף, מרתק וחי, של אחת הדמויות החשובות והשנויות במחלוקות בתולדות מנהיגי ישראל המודרנית. זו לא היתה משימה פשוטה לספר את סיפורו של בגין מנקודת מבט נטולת פניות, שכן בתור האב המייסד של הימין הישראלי דמותו הציבורת עדיין מעוררת רגישויות רבות </w:t>
      </w:r>
      <w:r w:rsidRPr="005904F7">
        <w:rPr>
          <w:rFonts w:ascii="FrankRuehl" w:hAnsi="FrankRuehl" w:cs="FrankRuehl"/>
          <w:rtl/>
        </w:rPr>
        <w:t>–</w:t>
      </w:r>
      <w:r w:rsidRPr="005904F7">
        <w:rPr>
          <w:rFonts w:ascii="FrankRuehl" w:hAnsi="FrankRuehl" w:cs="FrankRuehl" w:hint="cs"/>
          <w:rtl/>
        </w:rPr>
        <w:t xml:space="preserve"> אך שילון הפגין אומץ וכישרון. </w:t>
      </w:r>
    </w:p>
    <w:p w14:paraId="4E318641"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סיפורו של בגין חשוב גם מפני שהוא מביא את הצד שהיה באופוזיציה לממסד הציוני עד שנת 1977, ובכך לא זכה עד לשנים האחרונות לכיסוי מחקרי, וגם מפני שמאז המהפך הפוליטי הליכוד מושל בישראל כמעט חמישה עשורים ברציפות, לחוד או לצד שותפות קואליציוניות. אין לי ספק שכדי להבין את הדומיננטיות של הימין בישראל חשוב גם לקרוא את הביוגרפיה, שנבחרה לפרסום גם על ידי אוניברסיטת ייל היוקרתית ב-2012, ובכך היה שילון לאחד החוקרים הבודדים שיש ברשותו פרסום יוקרתי בעודו עדיין סטודנט לתואר שלישי. </w:t>
      </w:r>
    </w:p>
    <w:p w14:paraId="5CF83E2F"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עם סיום כתיבת הספר, המשיך שילון ללימודי דוקטורט במדעי המדינה, שם הוסיף לחקור את אחת הסוגיות החשובות ביחס להבנת כוחה של התנועה הרוויזיוניסטית, על גילגולה השונים, בישראל: שאלת הזיקה של הימין לדת היהודית ואופני הפרשנות שהימין מעניק למסורת היהודים בתוך השקפת עולמם הלאומית. שילון חקר את יחסם של מנהיגי התנועה הרוויזיוניסטית, מאז היווסדה על ידי זאב ז׳בוטינסקי עד ימי בנימין נתניהו, לדת, ובכך הוסיף להעמיק הן בחקר הציונות, יחסי דת ולאום, וחקר תופעת המנהיגות. </w:t>
      </w:r>
    </w:p>
    <w:p w14:paraId="3A76715C"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לצד הדוקטורט כתב שילון מונוגרפיה בעלת רעיון מקורי, שלא היה קל לביצוע. שילון סוקרן לגבי פועלו והשקפת עולמו של ראש הממשלה הראשון, דוד בן-גוריון, בשנותיו האחרונות, לאחר שפרש מתפקידו ואיבד ממשקלו הפוליטי. מרבית החוקרים של בן-גוריון סיימו את עניינם בבן גוריון מאז שנת 1963, עת פרש מראשות הממשלה, וביתר שאת מאז 1968, כאשר גם חברי המפלגה האחרונה שהקים, רפ״י </w:t>
      </w:r>
      <w:r w:rsidRPr="005904F7">
        <w:rPr>
          <w:rFonts w:ascii="FrankRuehl" w:hAnsi="FrankRuehl" w:cs="FrankRuehl"/>
          <w:rtl/>
        </w:rPr>
        <w:t>–</w:t>
      </w:r>
      <w:r w:rsidRPr="005904F7">
        <w:rPr>
          <w:rFonts w:ascii="FrankRuehl" w:hAnsi="FrankRuehl" w:cs="FrankRuehl" w:hint="cs"/>
          <w:rtl/>
        </w:rPr>
        <w:t xml:space="preserve"> שנועדה להתמודד מול המפלגה המוקדמת שהקים, מפא״י - נטשו אותו והוא נותר לבדו באופוזיציה והתגורר בנגב, בשדה בוקר. אולם בן-גוריון הוסיף לכתוב ולפעול עד יום מותו, בדצמבר 73׳, זמן קצר לאחר פרוץ הנוראה במלחמות ישראל </w:t>
      </w:r>
      <w:r w:rsidRPr="005904F7">
        <w:rPr>
          <w:rFonts w:ascii="FrankRuehl" w:hAnsi="FrankRuehl" w:cs="FrankRuehl"/>
          <w:rtl/>
        </w:rPr>
        <w:t>–</w:t>
      </w:r>
      <w:r w:rsidRPr="005904F7">
        <w:rPr>
          <w:rFonts w:ascii="FrankRuehl" w:hAnsi="FrankRuehl" w:cs="FrankRuehl" w:hint="cs"/>
          <w:rtl/>
        </w:rPr>
        <w:t xml:space="preserve"> מלחמת יום כיפור. שילון צלל אל הארכיון העצום של בן-גוריון בשנים הקריטיות האלה לעיצובה של ישראל, ולצד עריכת ראיונות עם סביבתו הפוליטית והאינטימית, הצליח שילון להשיב את מקומו של בן-גוריון בהיסטוריוגרפיה הישראלית, גם בתקופה הקריטית שבין מלחמת ששת הימים ליום כיפור. </w:t>
      </w:r>
    </w:p>
    <w:p w14:paraId="6CE7998E"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התוצאה היא, בראש ובראשונה, דיוקן נוגע ללב העוסק במנהיג בחורף חייו, בהתמודדות של אדם שאיבד מכוחו עם זקנתו, אך זהו גם סיפור היסטורי  מרתק שמתאר תקופה של חילופי משמרות וחילופי דורות בחברה הישראלית, בין האופוריה של מלחמת ששת הימים לחידלון של מלחמת יום הכיפורים. </w:t>
      </w:r>
    </w:p>
    <w:p w14:paraId="0BFAD333"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lastRenderedPageBreak/>
        <w:t xml:space="preserve">גם הספר הזה נעשה לרב מכר, תורגם לאנגלית, וזכויותיו אף נרכשו לטובת סרט בעל שם דומה, ״בן-גוריון, אפילוג״ שגרר הצלחה רבה. </w:t>
      </w:r>
    </w:p>
    <w:p w14:paraId="308513AF"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ספרו השלישי של שילון, ״דעיכת השמאל בישראל: יוסי ביילין והפוליטיקה של תהליך השלום״, משלב מחקר סוציו-פוליטי עם הביוגרפיה של ד״ר יוסי ביילין, סגן שר החוץ של ישראל בימי ממשלת יצחק רבין השניה, והאדריכל של הסכמי אוסלו בין ישראל ואש״ף. ביילין הפקיד בידי שילון את ארכיונו הענף, שכולל מסמכים רגישים גם מהצד האמריקני והפלסטיני. שילון בחר בדמותו של ביילין - אינטלקטואל, חילוני, תל-אביבי, בעל השקפה אוניברסלית, ומי שהיה הכוח המניע מאחורי שמעון פרס  </w:t>
      </w:r>
      <w:r w:rsidRPr="005904F7">
        <w:rPr>
          <w:rFonts w:ascii="FrankRuehl" w:hAnsi="FrankRuehl" w:cs="FrankRuehl"/>
          <w:rtl/>
        </w:rPr>
        <w:t>–</w:t>
      </w:r>
      <w:r w:rsidRPr="005904F7">
        <w:rPr>
          <w:rFonts w:ascii="FrankRuehl" w:hAnsi="FrankRuehl" w:cs="FrankRuehl" w:hint="cs"/>
          <w:rtl/>
        </w:rPr>
        <w:t xml:space="preserve"> כדוגמה לפוליטיקאי ייחודי שכוחו אבד לטובת עמדות פופוליסטיות ולאומניות בישראל הנוכחית. באמצעות שירטוט דיוקנו של ביילין, על רקע עלייתו ונפילתו של תהליך השלום, הציע הספר גם סיפור אישי, מרובה אנקדוטות על המערכת הפוליטית, זו הישראלית והבינלאומית, וגם ניתוח באשר לסיבות של קריסת מחנה השמאל בישראל בשני העשורים האחרונים. אחת המסקנות הנועזות של שילון, בדבר האפשרות להפקיד את הסדרי השלום בידי הרדיקלים בשני המחנות, קרי אנשי הימין הישראלי ואנשי הדת בעולם המוסלמי, שיוכלו למצוא שפה משותפת באשר לזהות ערכים בנוגע לדת, היסטוריה ואדמה, עוד עשויה להתברר כמתכון הריאלי, וודאי לנוכח הסדרי השלום שחתמה ממשלת נתניהו עם מדינות המפרץ ומרוקו לאחרונה.  </w:t>
      </w:r>
    </w:p>
    <w:p w14:paraId="7C50F756"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עם השלמת ספרו השלישי כיסה שילון, באמצעות שלוש ביוגרפיות בעלות גוונים ואופי שונים, את שלוש המסורות האידיאולוגיות המרכזיות בישראל </w:t>
      </w:r>
      <w:r w:rsidRPr="005904F7">
        <w:rPr>
          <w:rFonts w:ascii="FrankRuehl" w:hAnsi="FrankRuehl" w:cs="FrankRuehl"/>
          <w:rtl/>
        </w:rPr>
        <w:t>–</w:t>
      </w:r>
      <w:r w:rsidRPr="005904F7">
        <w:rPr>
          <w:rFonts w:ascii="FrankRuehl" w:hAnsi="FrankRuehl" w:cs="FrankRuehl" w:hint="cs"/>
          <w:rtl/>
        </w:rPr>
        <w:t xml:space="preserve"> זו הרוויזיוניסטית, הסוציאל-דמוקרטית והפרוגרסיבית. </w:t>
      </w:r>
    </w:p>
    <w:p w14:paraId="492DAB7B"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אני רואה בפרוייקט הביוגרפי החדש שהוא מציע פוטנציאל נפלא הן כסיפור אנושי והן כסיפור היסטורי. עלילות חייהם של שלושת ראשי לח״י, המחתרת שנודעה בשם ״כנופיית שטרן״ והיתה הרדיקלית מבין המחתרות היהודיות בימי המנדט, מרתקות. בראש המחתרת עמדו מאז 1942 יצחק שמיר, נתן ילין מור וישראל אלדד. שמיר נעשה לימים לראש הממשלה היחיד שטרם נכתבה עליו ביוגרפיה, ואילו קורות חיי אלדד וילין מור התנגשו זו עם זו על רקע אידיאולוגי ואישי. המעקב אחר חייהם צפוי להעלות פרשיות היסטוריות מרתקות בתולדות ישראל, ולהציע שלוש אופציות שונות לדרכה של ישראל. ילין מור חלם ופעל למען מדינה מודרנית, חילונית, המשתלבת במרחב המזרח-תיכוני כמגדלור של נאורות.  אלדד נעשה לאחד האידיאולוגים הראשיים של הלאומיות הימנית המשיחית בישראל, הוסיף להיות מעורב בפעילויות מחתרתיות שונות גם תחת ממשלת ישראל, והיה בעל נקודות מבט ביקורתית ייחודית שהביאה אותו למחלוקת גם עם חבריו לימין, שנעשו לראשי ממשלה כמו בגין ושמיר. סיפורו של האחרון, שירש את בגין כראש הממשלה בשנת 1983 ועמד בראשה עד ראשית שנות התשעים, יסייע לשפוך אור על אחד העשורים המרתקים בתולדות ישראל </w:t>
      </w:r>
      <w:r w:rsidRPr="005904F7">
        <w:rPr>
          <w:rFonts w:ascii="FrankRuehl" w:hAnsi="FrankRuehl" w:cs="FrankRuehl"/>
          <w:rtl/>
        </w:rPr>
        <w:t>–</w:t>
      </w:r>
      <w:r w:rsidRPr="005904F7">
        <w:rPr>
          <w:rFonts w:ascii="FrankRuehl" w:hAnsi="FrankRuehl" w:cs="FrankRuehl" w:hint="cs"/>
          <w:rtl/>
        </w:rPr>
        <w:t xml:space="preserve"> זה שבין השמונים לתשעים, במהלכה עברה החברה הישראלית שינויים תחת אירועים לאומיים ובינלאומיים שעיצבו את דרכה עד ימינו. </w:t>
      </w:r>
    </w:p>
    <w:p w14:paraId="781876A8"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שימוש מושכל ורגיש בארכיונים של השלושה, על רקע ספרות המחקר הרלבנטית, יוכל להציע ספר מרתק על חברות שהתנפצה על רקע כיוונים אידיאולוגיים שעדיין רלבנטיים לחברה הישראלית הנוכחית. </w:t>
      </w:r>
    </w:p>
    <w:p w14:paraId="5D8CF73A" w14:textId="77777777" w:rsidR="005904F7" w:rsidRPr="005904F7" w:rsidRDefault="005904F7" w:rsidP="005904F7">
      <w:pPr>
        <w:jc w:val="both"/>
        <w:rPr>
          <w:rFonts w:ascii="FrankRuehl" w:hAnsi="FrankRuehl" w:cs="FrankRuehl"/>
          <w:rtl/>
        </w:rPr>
      </w:pPr>
      <w:r w:rsidRPr="005904F7">
        <w:rPr>
          <w:rFonts w:ascii="FrankRuehl" w:hAnsi="FrankRuehl" w:cs="FrankRuehl" w:hint="cs"/>
          <w:rtl/>
        </w:rPr>
        <w:t xml:space="preserve">אני סבור כי שילון, אדם בעל אישיות נעימה וחיובית, יוכל לתרום מניסיונו ומיכולותיו למרכז ליאון לוי לחקר ביוגרפיות בכל פעולותיו ולפרסם בתום הפרוייקט ספר ייחודי, בעל משמעויות לחברה הישראלית והאמריקנית כאחד. </w:t>
      </w:r>
    </w:p>
    <w:p w14:paraId="00175182" w14:textId="77777777" w:rsidR="005904F7" w:rsidRDefault="005904F7" w:rsidP="00475B77">
      <w:pPr>
        <w:jc w:val="both"/>
        <w:rPr>
          <w:rFonts w:ascii="FrankRuehl" w:hAnsi="FrankRuehl" w:cs="FrankRuehl"/>
          <w:rtl/>
        </w:rPr>
      </w:pPr>
      <w:bookmarkStart w:id="0" w:name="_GoBack"/>
      <w:bookmarkEnd w:id="0"/>
    </w:p>
    <w:p w14:paraId="5531169E" w14:textId="46D37A51" w:rsidR="00475B77" w:rsidRDefault="00475B77" w:rsidP="005904F7">
      <w:pPr>
        <w:jc w:val="both"/>
        <w:rPr>
          <w:rFonts w:ascii="FrankRuehl" w:hAnsi="FrankRuehl" w:cs="FrankRuehl"/>
          <w:rtl/>
        </w:rPr>
      </w:pPr>
      <w:r>
        <w:rPr>
          <w:rFonts w:ascii="FrankRuehl" w:hAnsi="FrankRuehl" w:cs="FrankRuehl"/>
          <w:rtl/>
        </w:rPr>
        <w:tab/>
      </w:r>
      <w:r>
        <w:rPr>
          <w:rFonts w:ascii="FrankRuehl" w:hAnsi="FrankRuehl" w:cs="FrankRuehl"/>
          <w:rtl/>
        </w:rPr>
        <w:tab/>
      </w:r>
      <w:r>
        <w:rPr>
          <w:rFonts w:ascii="FrankRuehl" w:hAnsi="FrankRuehl" w:cs="FrankRuehl"/>
          <w:rtl/>
        </w:rPr>
        <w:tab/>
      </w:r>
    </w:p>
    <w:p w14:paraId="573D805E" w14:textId="434D792F" w:rsidR="005C599E" w:rsidRDefault="00475B77" w:rsidP="005C599E">
      <w:pPr>
        <w:jc w:val="both"/>
        <w:rPr>
          <w:rFonts w:ascii="FrankRuehl" w:hAnsi="FrankRuehl" w:cs="FrankRuehl"/>
        </w:rPr>
      </w:pPr>
      <w:r>
        <w:rPr>
          <w:rFonts w:ascii="FrankRuehl" w:hAnsi="FrankRuehl" w:cs="FrankRuehl"/>
          <w:rtl/>
        </w:rPr>
        <w:tab/>
      </w:r>
      <w:r>
        <w:rPr>
          <w:rFonts w:ascii="FrankRuehl" w:hAnsi="FrankRuehl" w:cs="FrankRuehl"/>
          <w:rtl/>
        </w:rPr>
        <w:tab/>
      </w:r>
    </w:p>
    <w:p w14:paraId="5A224FE0" w14:textId="77777777" w:rsidR="00475B77" w:rsidRDefault="00475B77" w:rsidP="00475B77">
      <w:pPr>
        <w:jc w:val="both"/>
        <w:rPr>
          <w:rFonts w:ascii="FrankRuehl" w:hAnsi="FrankRuehl" w:cs="FrankRuehl"/>
          <w:rtl/>
        </w:rPr>
      </w:pPr>
    </w:p>
    <w:p w14:paraId="715F209C" w14:textId="77777777" w:rsidR="00475B77" w:rsidRDefault="00475B77" w:rsidP="00475B77">
      <w:pPr>
        <w:jc w:val="both"/>
        <w:rPr>
          <w:rFonts w:ascii="FrankRuehl" w:hAnsi="FrankRuehl" w:cs="FrankRuehl"/>
          <w:rtl/>
        </w:rPr>
      </w:pPr>
    </w:p>
    <w:p w14:paraId="6972F183" w14:textId="77777777" w:rsidR="00F30F26" w:rsidRDefault="00F30F26" w:rsidP="005B4CD3">
      <w:pPr>
        <w:jc w:val="both"/>
        <w:rPr>
          <w:rFonts w:ascii="FrankRuehl" w:hAnsi="FrankRuehl" w:cs="FrankRuehl"/>
          <w:rtl/>
        </w:rPr>
      </w:pPr>
    </w:p>
    <w:p w14:paraId="79A81DB5" w14:textId="77777777" w:rsidR="003D49A6" w:rsidRPr="001278F7" w:rsidRDefault="003D49A6" w:rsidP="005B4CD3">
      <w:pPr>
        <w:jc w:val="both"/>
        <w:rPr>
          <w:rFonts w:ascii="FrankRuehl" w:hAnsi="FrankRuehl" w:cs="FrankRuehl"/>
        </w:rPr>
      </w:pPr>
    </w:p>
    <w:sectPr w:rsidR="003D49A6" w:rsidRPr="001278F7" w:rsidSect="004C3B01">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A6A4E" w14:textId="77777777" w:rsidR="001E1DBE" w:rsidRDefault="001E1DBE" w:rsidP="00A43409">
      <w:pPr>
        <w:spacing w:after="0" w:line="240" w:lineRule="auto"/>
      </w:pPr>
      <w:r>
        <w:separator/>
      </w:r>
    </w:p>
  </w:endnote>
  <w:endnote w:type="continuationSeparator" w:id="0">
    <w:p w14:paraId="3DE78259" w14:textId="77777777" w:rsidR="001E1DBE" w:rsidRDefault="001E1DBE" w:rsidP="00A4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altName w:val="Arial"/>
    <w:panose1 w:val="020B0604020202020204"/>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21880390"/>
      <w:docPartObj>
        <w:docPartGallery w:val="Page Numbers (Bottom of Page)"/>
        <w:docPartUnique/>
      </w:docPartObj>
    </w:sdtPr>
    <w:sdtEndPr/>
    <w:sdtContent>
      <w:p w14:paraId="221939EC" w14:textId="77777777" w:rsidR="00776614" w:rsidRDefault="00776614">
        <w:pPr>
          <w:pStyle w:val="Footer"/>
          <w:jc w:val="right"/>
        </w:pPr>
        <w:r>
          <w:fldChar w:fldCharType="begin"/>
        </w:r>
        <w:r>
          <w:instrText>PAGE   \* MERGEFORMAT</w:instrText>
        </w:r>
        <w:r>
          <w:fldChar w:fldCharType="separate"/>
        </w:r>
        <w:r>
          <w:rPr>
            <w:rtl/>
            <w:lang w:val="he-IL"/>
          </w:rPr>
          <w:t>2</w:t>
        </w:r>
        <w:r>
          <w:fldChar w:fldCharType="end"/>
        </w:r>
      </w:p>
    </w:sdtContent>
  </w:sdt>
  <w:p w14:paraId="3CCFE90D" w14:textId="77777777" w:rsidR="00776614" w:rsidRDefault="0077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B7B2F" w14:textId="77777777" w:rsidR="001E1DBE" w:rsidRDefault="001E1DBE" w:rsidP="00A43409">
      <w:pPr>
        <w:spacing w:after="0" w:line="240" w:lineRule="auto"/>
      </w:pPr>
      <w:r>
        <w:separator/>
      </w:r>
    </w:p>
  </w:footnote>
  <w:footnote w:type="continuationSeparator" w:id="0">
    <w:p w14:paraId="544F4CC8" w14:textId="77777777" w:rsidR="001E1DBE" w:rsidRDefault="001E1DBE" w:rsidP="00A43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9"/>
    <w:rsid w:val="000E0F80"/>
    <w:rsid w:val="001170D9"/>
    <w:rsid w:val="001278F7"/>
    <w:rsid w:val="001C2B37"/>
    <w:rsid w:val="001E1DBE"/>
    <w:rsid w:val="00232FE8"/>
    <w:rsid w:val="00261D1D"/>
    <w:rsid w:val="002C59C8"/>
    <w:rsid w:val="002F0506"/>
    <w:rsid w:val="002F38BB"/>
    <w:rsid w:val="0033160C"/>
    <w:rsid w:val="00340EEE"/>
    <w:rsid w:val="00346D50"/>
    <w:rsid w:val="003C4815"/>
    <w:rsid w:val="003D49A6"/>
    <w:rsid w:val="00404C42"/>
    <w:rsid w:val="00424802"/>
    <w:rsid w:val="00436766"/>
    <w:rsid w:val="00457DC0"/>
    <w:rsid w:val="00475B77"/>
    <w:rsid w:val="00477612"/>
    <w:rsid w:val="004A37F0"/>
    <w:rsid w:val="004C3B01"/>
    <w:rsid w:val="0057789F"/>
    <w:rsid w:val="005904F7"/>
    <w:rsid w:val="005A4477"/>
    <w:rsid w:val="005B4CD3"/>
    <w:rsid w:val="005C599E"/>
    <w:rsid w:val="005C7646"/>
    <w:rsid w:val="005D4877"/>
    <w:rsid w:val="006322F7"/>
    <w:rsid w:val="00656411"/>
    <w:rsid w:val="006C2032"/>
    <w:rsid w:val="006C42ED"/>
    <w:rsid w:val="00726550"/>
    <w:rsid w:val="007357BA"/>
    <w:rsid w:val="007528AD"/>
    <w:rsid w:val="00776614"/>
    <w:rsid w:val="007C1AF2"/>
    <w:rsid w:val="008B559B"/>
    <w:rsid w:val="00A233C5"/>
    <w:rsid w:val="00A35225"/>
    <w:rsid w:val="00A43409"/>
    <w:rsid w:val="00A71BA0"/>
    <w:rsid w:val="00A95B28"/>
    <w:rsid w:val="00AC1B00"/>
    <w:rsid w:val="00AF0E81"/>
    <w:rsid w:val="00B1648C"/>
    <w:rsid w:val="00BA30D5"/>
    <w:rsid w:val="00BC6C81"/>
    <w:rsid w:val="00C921EC"/>
    <w:rsid w:val="00CA4515"/>
    <w:rsid w:val="00CA6BFB"/>
    <w:rsid w:val="00D03C0B"/>
    <w:rsid w:val="00D53560"/>
    <w:rsid w:val="00DA4519"/>
    <w:rsid w:val="00DD3406"/>
    <w:rsid w:val="00E41F37"/>
    <w:rsid w:val="00E4584D"/>
    <w:rsid w:val="00E95064"/>
    <w:rsid w:val="00F06559"/>
    <w:rsid w:val="00F22897"/>
    <w:rsid w:val="00F245CC"/>
    <w:rsid w:val="00F30F26"/>
    <w:rsid w:val="00FC33AF"/>
    <w:rsid w:val="00FE42E5"/>
    <w:rsid w:val="00FF1C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0D5E"/>
  <w15:chartTrackingRefBased/>
  <w15:docId w15:val="{4D9CF082-09B1-418F-A5BC-5C7B1A5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4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3409"/>
  </w:style>
  <w:style w:type="paragraph" w:styleId="Footer">
    <w:name w:val="footer"/>
    <w:basedOn w:val="Normal"/>
    <w:link w:val="FooterChar"/>
    <w:uiPriority w:val="99"/>
    <w:unhideWhenUsed/>
    <w:rsid w:val="00A434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1983</Words>
  <Characters>11309</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dc:creator>
  <cp:keywords/>
  <dc:description/>
  <cp:lastModifiedBy>Microsoft Office User</cp:lastModifiedBy>
  <cp:revision>5</cp:revision>
  <dcterms:created xsi:type="dcterms:W3CDTF">2020-12-08T16:25:00Z</dcterms:created>
  <dcterms:modified xsi:type="dcterms:W3CDTF">2020-12-15T08:24:00Z</dcterms:modified>
</cp:coreProperties>
</file>