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126CF" w14:textId="77777777" w:rsidR="00F55404" w:rsidRPr="008F04CC" w:rsidRDefault="00F55404" w:rsidP="00F55404">
      <w:pPr>
        <w:spacing w:line="360" w:lineRule="auto"/>
        <w:jc w:val="center"/>
        <w:rPr>
          <w:rFonts w:asciiTheme="majorBidi" w:hAnsiTheme="majorBidi" w:cstheme="majorBidi"/>
          <w:rtl/>
        </w:rPr>
      </w:pPr>
      <w:r>
        <w:rPr>
          <w:rFonts w:asciiTheme="majorBidi" w:hAnsiTheme="majorBidi" w:hint="cs"/>
          <w:rtl/>
        </w:rPr>
        <w:t>"</w:t>
      </w:r>
      <w:r w:rsidRPr="008F04CC">
        <w:rPr>
          <w:rFonts w:asciiTheme="majorBidi" w:hAnsiTheme="majorBidi"/>
          <w:rtl/>
        </w:rPr>
        <w:t>לאבד מידע זה כמו לאבד יד</w:t>
      </w:r>
      <w:r>
        <w:rPr>
          <w:rFonts w:asciiTheme="majorBidi" w:hAnsiTheme="majorBidi" w:hint="cs"/>
          <w:rtl/>
        </w:rPr>
        <w:t>":</w:t>
      </w:r>
      <w:r w:rsidRPr="008F04CC">
        <w:rPr>
          <w:rFonts w:asciiTheme="majorBidi" w:hAnsiTheme="majorBidi"/>
          <w:rtl/>
        </w:rPr>
        <w:t xml:space="preserve"> תחושות עובדים כלפי אובדן המידע שלהם</w:t>
      </w:r>
    </w:p>
    <w:p w14:paraId="291A9B0F" w14:textId="77777777" w:rsidR="00F55404" w:rsidRPr="008F04CC" w:rsidRDefault="00F55404" w:rsidP="00F55404">
      <w:pPr>
        <w:spacing w:line="360" w:lineRule="auto"/>
        <w:rPr>
          <w:rFonts w:asciiTheme="majorBidi" w:hAnsiTheme="majorBidi" w:cstheme="majorBidi"/>
          <w:rtl/>
        </w:rPr>
      </w:pPr>
    </w:p>
    <w:p w14:paraId="7CBB4957" w14:textId="77777777" w:rsidR="00F55404" w:rsidRPr="005A1369" w:rsidRDefault="00F55404" w:rsidP="00F55404">
      <w:pPr>
        <w:spacing w:line="360" w:lineRule="auto"/>
        <w:rPr>
          <w:rFonts w:asciiTheme="majorBidi" w:hAnsiTheme="majorBidi"/>
          <w:b/>
          <w:bCs/>
          <w:rtl/>
        </w:rPr>
      </w:pPr>
      <w:r w:rsidRPr="005A1369">
        <w:rPr>
          <w:rFonts w:asciiTheme="majorBidi" w:hAnsiTheme="majorBidi" w:hint="eastAsia"/>
          <w:b/>
          <w:bCs/>
          <w:rtl/>
        </w:rPr>
        <w:t>תקציר</w:t>
      </w:r>
    </w:p>
    <w:p w14:paraId="4A33912C" w14:textId="6CD660A9" w:rsidR="00F55404" w:rsidRDefault="00F55404" w:rsidP="002C744B">
      <w:pPr>
        <w:spacing w:line="360" w:lineRule="auto"/>
        <w:rPr>
          <w:rFonts w:asciiTheme="majorBidi" w:hAnsiTheme="majorBidi"/>
        </w:rPr>
      </w:pPr>
      <w:r w:rsidRPr="005A1369">
        <w:rPr>
          <w:rFonts w:asciiTheme="majorBidi" w:hAnsiTheme="majorBidi" w:hint="eastAsia"/>
          <w:b/>
          <w:bCs/>
          <w:rtl/>
        </w:rPr>
        <w:t>רקע</w:t>
      </w:r>
      <w:r w:rsidRPr="005A1369">
        <w:rPr>
          <w:rFonts w:asciiTheme="majorBidi" w:hAnsiTheme="majorBidi"/>
          <w:b/>
          <w:bCs/>
          <w:rtl/>
        </w:rPr>
        <w:t>:</w:t>
      </w:r>
      <w:r>
        <w:rPr>
          <w:rFonts w:asciiTheme="majorBidi" w:hAnsiTheme="majorBidi" w:hint="cs"/>
          <w:rtl/>
        </w:rPr>
        <w:t xml:space="preserve"> תיאוריות שונות העוסקות ביחסים בין אדם לטכנולוגיה </w:t>
      </w:r>
      <w:r w:rsidR="00A37424">
        <w:rPr>
          <w:rFonts w:asciiTheme="majorBidi" w:hAnsiTheme="majorBidi" w:hint="cs"/>
          <w:rtl/>
        </w:rPr>
        <w:t>דנות בשימוש</w:t>
      </w:r>
      <w:r>
        <w:rPr>
          <w:rFonts w:asciiTheme="majorBidi" w:hAnsiTheme="majorBidi" w:hint="cs"/>
          <w:rtl/>
        </w:rPr>
        <w:t xml:space="preserve"> שאנשים עושים בכלים ובטכנולוגיה העומדת לרשותם לצורך הרחבה של גופם הפיזי. בעולם הדיגיטלי המתפתח</w:t>
      </w:r>
      <w:r w:rsidR="002C744B">
        <w:rPr>
          <w:rFonts w:asciiTheme="majorBidi" w:hAnsiTheme="majorBidi" w:hint="cs"/>
          <w:rtl/>
        </w:rPr>
        <w:t>,</w:t>
      </w:r>
      <w:r>
        <w:rPr>
          <w:rFonts w:asciiTheme="majorBidi" w:hAnsiTheme="majorBidi" w:hint="cs"/>
          <w:rtl/>
        </w:rPr>
        <w:t xml:space="preserve"> מכשירים כמו טלפונים ניידים ואמצעי תקשורת ומדיה דיגיטלית מאפשרים לתקשר עם אחרים, להציג עצמנו בצורות רבות ושונות ופותחים ערוצים נוספים להרחבה של העצמי המנטלי. אחת הצורות בהן נוצר עצמי מורחב מנטלית היא באמצעות הרכוש דיגיטלי שהאדם צובר ומארגן. </w:t>
      </w:r>
      <w:r w:rsidRPr="008F04CC">
        <w:rPr>
          <w:rFonts w:asciiTheme="majorBidi" w:hAnsiTheme="majorBidi"/>
          <w:rtl/>
        </w:rPr>
        <w:t xml:space="preserve">רכוש דיגיטלי מורכב מפריטים או אובייקטים דיגיטליים </w:t>
      </w:r>
      <w:r w:rsidR="00A37424">
        <w:rPr>
          <w:rFonts w:asciiTheme="majorBidi" w:hAnsiTheme="majorBidi" w:hint="cs"/>
          <w:rtl/>
        </w:rPr>
        <w:t>כמו רשומות ומסמכים ש</w:t>
      </w:r>
      <w:r w:rsidRPr="008F04CC">
        <w:rPr>
          <w:rFonts w:asciiTheme="majorBidi" w:hAnsiTheme="majorBidi"/>
          <w:rtl/>
        </w:rPr>
        <w:t>ה</w:t>
      </w:r>
      <w:r w:rsidR="00A37424">
        <w:rPr>
          <w:rFonts w:asciiTheme="majorBidi" w:hAnsiTheme="majorBidi" w:hint="cs"/>
          <w:rtl/>
        </w:rPr>
        <w:t>אדם</w:t>
      </w:r>
      <w:r w:rsidRPr="008F04CC">
        <w:rPr>
          <w:rFonts w:asciiTheme="majorBidi" w:hAnsiTheme="majorBidi"/>
          <w:rtl/>
        </w:rPr>
        <w:t xml:space="preserve"> מזהה כשלו</w:t>
      </w:r>
      <w:r w:rsidR="00A37424">
        <w:rPr>
          <w:rFonts w:asciiTheme="majorBidi" w:hAnsiTheme="majorBidi" w:hint="cs"/>
          <w:rtl/>
        </w:rPr>
        <w:t xml:space="preserve"> וכמייצג את זהותו</w:t>
      </w:r>
      <w:r>
        <w:rPr>
          <w:rFonts w:asciiTheme="majorBidi" w:hAnsiTheme="majorBidi" w:hint="cs"/>
          <w:rtl/>
        </w:rPr>
        <w:t xml:space="preserve">. </w:t>
      </w:r>
      <w:r w:rsidRPr="008F04CC">
        <w:rPr>
          <w:rFonts w:asciiTheme="majorBidi" w:hAnsiTheme="majorBidi"/>
          <w:rtl/>
        </w:rPr>
        <w:t xml:space="preserve">איבוד מסמך מתורגם לאיבוד זיכרון וזהות. </w:t>
      </w:r>
      <w:r>
        <w:rPr>
          <w:rFonts w:asciiTheme="majorBidi" w:hAnsiTheme="majorBidi"/>
          <w:rtl/>
        </w:rPr>
        <w:t>מקום העבודה הוא אחד המקומות הבולטים בהם משמש האוסף הדיגיטלי כמייצג זהות. אנשים אוספים ומארגנים את המידע שלהם בעבודה לצורך תקשורת, שיתוף פעו</w:t>
      </w:r>
      <w:r w:rsidR="00EF0C7B">
        <w:rPr>
          <w:rFonts w:asciiTheme="majorBidi" w:hAnsiTheme="majorBidi"/>
          <w:rtl/>
        </w:rPr>
        <w:t>לה, תזכורת וכראיה לביצוע משימות</w:t>
      </w:r>
      <w:r w:rsidR="00EF0C7B">
        <w:rPr>
          <w:rFonts w:asciiTheme="majorBidi" w:hAnsiTheme="majorBidi" w:hint="cs"/>
          <w:rtl/>
        </w:rPr>
        <w:t>.</w:t>
      </w:r>
      <w:r w:rsidR="002C744B">
        <w:rPr>
          <w:rFonts w:asciiTheme="majorBidi" w:hAnsiTheme="majorBidi" w:hint="cs"/>
          <w:rtl/>
        </w:rPr>
        <w:t xml:space="preserve"> </w:t>
      </w:r>
      <w:r>
        <w:rPr>
          <w:rFonts w:asciiTheme="majorBidi" w:hAnsiTheme="majorBidi" w:hint="cs"/>
          <w:rtl/>
        </w:rPr>
        <w:t xml:space="preserve">הספרות המחקרית על אובדן מידע עוסקת בעיקר בנזקים שעלולים להיגרם לחברות וארגונים והאמצעים הננקטים על ידם למניעת אובדן המידע אך חסרה התייחסות לנושא מנקודת מבטם של העובדים. </w:t>
      </w:r>
    </w:p>
    <w:p w14:paraId="37552F9C" w14:textId="1B537C5B" w:rsidR="00F55404" w:rsidRDefault="00F55404" w:rsidP="00A37424">
      <w:pPr>
        <w:spacing w:line="360" w:lineRule="auto"/>
        <w:rPr>
          <w:rFonts w:asciiTheme="majorBidi" w:hAnsiTheme="majorBidi"/>
          <w:rtl/>
        </w:rPr>
      </w:pPr>
      <w:r w:rsidRPr="005A1369">
        <w:rPr>
          <w:rFonts w:asciiTheme="majorBidi" w:hAnsiTheme="majorBidi" w:hint="eastAsia"/>
          <w:b/>
          <w:bCs/>
          <w:rtl/>
        </w:rPr>
        <w:t>מטרת</w:t>
      </w:r>
      <w:r w:rsidRPr="005A1369">
        <w:rPr>
          <w:rFonts w:asciiTheme="majorBidi" w:hAnsiTheme="majorBidi"/>
          <w:b/>
          <w:bCs/>
          <w:rtl/>
        </w:rPr>
        <w:t xml:space="preserve"> </w:t>
      </w:r>
      <w:r w:rsidRPr="005A1369">
        <w:rPr>
          <w:rFonts w:asciiTheme="majorBidi" w:hAnsiTheme="majorBidi" w:hint="eastAsia"/>
          <w:b/>
          <w:bCs/>
          <w:rtl/>
        </w:rPr>
        <w:t>המחקר</w:t>
      </w:r>
      <w:r w:rsidRPr="005A1369">
        <w:rPr>
          <w:rFonts w:asciiTheme="majorBidi" w:hAnsiTheme="majorBidi"/>
          <w:b/>
          <w:bCs/>
          <w:rtl/>
        </w:rPr>
        <w:t>:</w:t>
      </w:r>
      <w:r>
        <w:rPr>
          <w:rFonts w:asciiTheme="majorBidi" w:hAnsiTheme="majorBidi" w:hint="cs"/>
          <w:rtl/>
        </w:rPr>
        <w:t xml:space="preserve"> </w:t>
      </w:r>
      <w:r w:rsidR="002C744B">
        <w:rPr>
          <w:rFonts w:asciiTheme="majorBidi" w:hAnsiTheme="majorBidi" w:hint="cs"/>
          <w:rtl/>
        </w:rPr>
        <w:t xml:space="preserve">לבחון </w:t>
      </w:r>
      <w:r>
        <w:rPr>
          <w:rFonts w:asciiTheme="majorBidi" w:hAnsiTheme="majorBidi" w:hint="cs"/>
          <w:rtl/>
        </w:rPr>
        <w:t>תפיסות של עובדים לגבי אובדן המידע שצברו וארגנו במהלך שנות עבודתם.</w:t>
      </w:r>
    </w:p>
    <w:p w14:paraId="5A10395B" w14:textId="77777777" w:rsidR="00F55404" w:rsidRDefault="00F55404" w:rsidP="00F55404">
      <w:pPr>
        <w:spacing w:line="360" w:lineRule="auto"/>
        <w:rPr>
          <w:rFonts w:asciiTheme="majorBidi" w:hAnsiTheme="majorBidi"/>
          <w:rtl/>
        </w:rPr>
      </w:pPr>
      <w:r w:rsidRPr="005A1369">
        <w:rPr>
          <w:rFonts w:asciiTheme="majorBidi" w:hAnsiTheme="majorBidi" w:hint="eastAsia"/>
          <w:b/>
          <w:bCs/>
          <w:rtl/>
        </w:rPr>
        <w:t>שיטת</w:t>
      </w:r>
      <w:r w:rsidRPr="005A1369">
        <w:rPr>
          <w:rFonts w:asciiTheme="majorBidi" w:hAnsiTheme="majorBidi"/>
          <w:b/>
          <w:bCs/>
          <w:rtl/>
        </w:rPr>
        <w:t xml:space="preserve"> </w:t>
      </w:r>
      <w:r w:rsidRPr="005A1369">
        <w:rPr>
          <w:rFonts w:asciiTheme="majorBidi" w:hAnsiTheme="majorBidi" w:hint="eastAsia"/>
          <w:b/>
          <w:bCs/>
          <w:rtl/>
        </w:rPr>
        <w:t>המחקר</w:t>
      </w:r>
      <w:r w:rsidRPr="005A1369">
        <w:rPr>
          <w:rFonts w:asciiTheme="majorBidi" w:hAnsiTheme="majorBidi"/>
          <w:b/>
          <w:bCs/>
          <w:rtl/>
        </w:rPr>
        <w:t>:</w:t>
      </w:r>
      <w:r>
        <w:rPr>
          <w:rFonts w:asciiTheme="majorBidi" w:hAnsiTheme="majorBidi" w:hint="cs"/>
          <w:rtl/>
        </w:rPr>
        <w:t xml:space="preserve"> המחקר נעשה באמצעות ראיונות מובנים למחצה עם 15 עובדים בתפקידים שונים בארגון בישראל,</w:t>
      </w:r>
      <w:r w:rsidRPr="00745F0E">
        <w:rPr>
          <w:rtl/>
        </w:rPr>
        <w:t xml:space="preserve"> </w:t>
      </w:r>
      <w:r>
        <w:rPr>
          <w:rFonts w:hint="cs"/>
          <w:rtl/>
        </w:rPr>
        <w:t xml:space="preserve">בו קרתה </w:t>
      </w:r>
      <w:r w:rsidRPr="00745F0E">
        <w:rPr>
          <w:rFonts w:asciiTheme="majorBidi" w:hAnsiTheme="majorBidi"/>
          <w:rtl/>
        </w:rPr>
        <w:t xml:space="preserve">תקלה בתוכנת האאוטלוק </w:t>
      </w:r>
      <w:r>
        <w:rPr>
          <w:rFonts w:asciiTheme="majorBidi" w:hAnsiTheme="majorBidi" w:hint="cs"/>
          <w:rtl/>
        </w:rPr>
        <w:t xml:space="preserve">שהובילה לאובדן מידע. </w:t>
      </w:r>
    </w:p>
    <w:p w14:paraId="3B752F0D" w14:textId="6FA5DF3B" w:rsidR="00F55404" w:rsidRDefault="00F55404" w:rsidP="00A37424">
      <w:pPr>
        <w:spacing w:line="360" w:lineRule="auto"/>
        <w:rPr>
          <w:rFonts w:asciiTheme="majorBidi" w:hAnsiTheme="majorBidi"/>
          <w:rtl/>
        </w:rPr>
      </w:pPr>
      <w:r w:rsidRPr="005A1369">
        <w:rPr>
          <w:rFonts w:asciiTheme="majorBidi" w:hAnsiTheme="majorBidi" w:hint="eastAsia"/>
          <w:b/>
          <w:bCs/>
          <w:rtl/>
        </w:rPr>
        <w:t>ממצאים</w:t>
      </w:r>
      <w:r w:rsidRPr="005A1369">
        <w:rPr>
          <w:rFonts w:asciiTheme="majorBidi" w:hAnsiTheme="majorBidi"/>
          <w:b/>
          <w:bCs/>
          <w:rtl/>
        </w:rPr>
        <w:t>:</w:t>
      </w:r>
      <w:r>
        <w:rPr>
          <w:rFonts w:asciiTheme="majorBidi" w:hAnsiTheme="majorBidi" w:hint="cs"/>
          <w:rtl/>
        </w:rPr>
        <w:t xml:space="preserve"> העובדים חוו תחושות בהלה וחוסר אונים כשגילו שהמידע שלהם חסר. </w:t>
      </w:r>
      <w:r w:rsidR="00A37424">
        <w:rPr>
          <w:rFonts w:asciiTheme="majorBidi" w:hAnsiTheme="majorBidi" w:hint="cs"/>
          <w:rtl/>
        </w:rPr>
        <w:t xml:space="preserve">הם הרגישו חוסר אונים ואובדן שליטה במצב שנוצר. </w:t>
      </w:r>
      <w:r>
        <w:rPr>
          <w:rFonts w:asciiTheme="majorBidi" w:hAnsiTheme="majorBidi" w:hint="cs"/>
          <w:rtl/>
        </w:rPr>
        <w:t>הנושאים המרכזים שעלו בראיונות היו חוסר במשאבים הנחוצים לביצוע המשימות</w:t>
      </w:r>
      <w:r w:rsidR="00A37424">
        <w:rPr>
          <w:rFonts w:asciiTheme="majorBidi" w:hAnsiTheme="majorBidi" w:hint="cs"/>
          <w:rtl/>
        </w:rPr>
        <w:t>, פגיעה בתקשורת עם קולגות ולקוחות בארגון ומחוצה לו, תחושת תלות בתוכנת האאוטלוק כתחליף לזיכרון</w:t>
      </w:r>
      <w:r>
        <w:rPr>
          <w:rFonts w:asciiTheme="majorBidi" w:hAnsiTheme="majorBidi" w:hint="cs"/>
          <w:rtl/>
        </w:rPr>
        <w:t xml:space="preserve"> וחשש מהתערערות המעמד המקצועי. העובדים השוו את אובדן המידע לאובדן איבר בגוף או אבדן זהות.</w:t>
      </w:r>
    </w:p>
    <w:p w14:paraId="199ADB25" w14:textId="4257EBBA" w:rsidR="00F55404" w:rsidRDefault="00F55404" w:rsidP="00FE6DD8">
      <w:pPr>
        <w:spacing w:line="360" w:lineRule="auto"/>
        <w:rPr>
          <w:rFonts w:asciiTheme="majorBidi" w:hAnsiTheme="majorBidi"/>
          <w:rtl/>
        </w:rPr>
      </w:pPr>
      <w:r w:rsidRPr="005A1369">
        <w:rPr>
          <w:rFonts w:asciiTheme="majorBidi" w:hAnsiTheme="majorBidi" w:hint="eastAsia"/>
          <w:b/>
          <w:bCs/>
          <w:rtl/>
        </w:rPr>
        <w:t>דיון</w:t>
      </w:r>
      <w:r w:rsidRPr="005A1369">
        <w:rPr>
          <w:rFonts w:asciiTheme="majorBidi" w:hAnsiTheme="majorBidi"/>
          <w:b/>
          <w:bCs/>
          <w:rtl/>
        </w:rPr>
        <w:t>:</w:t>
      </w:r>
      <w:r>
        <w:rPr>
          <w:rFonts w:asciiTheme="majorBidi" w:hAnsiTheme="majorBidi" w:hint="cs"/>
          <w:rtl/>
        </w:rPr>
        <w:t xml:space="preserve"> תפיסות העובדים בקשר למידע שלהם והתחושות שהביעו לנוכח האפשרות שיאבד מחזק</w:t>
      </w:r>
      <w:r w:rsidR="00973E78">
        <w:rPr>
          <w:rFonts w:asciiTheme="majorBidi" w:hAnsiTheme="majorBidi" w:hint="cs"/>
          <w:rtl/>
        </w:rPr>
        <w:t>ות</w:t>
      </w:r>
      <w:r>
        <w:rPr>
          <w:rFonts w:asciiTheme="majorBidi" w:hAnsiTheme="majorBidi" w:hint="cs"/>
          <w:rtl/>
        </w:rPr>
        <w:t xml:space="preserve"> </w:t>
      </w:r>
      <w:r w:rsidR="002C744B">
        <w:rPr>
          <w:rFonts w:asciiTheme="majorBidi" w:hAnsiTheme="majorBidi" w:hint="cs"/>
          <w:rtl/>
        </w:rPr>
        <w:t>גישות תאורטי</w:t>
      </w:r>
      <w:r w:rsidR="00FE6DD8">
        <w:rPr>
          <w:rFonts w:asciiTheme="majorBidi" w:hAnsiTheme="majorBidi" w:hint="cs"/>
          <w:rtl/>
        </w:rPr>
        <w:t>ו</w:t>
      </w:r>
      <w:r w:rsidR="002C744B">
        <w:rPr>
          <w:rFonts w:asciiTheme="majorBidi" w:hAnsiTheme="majorBidi" w:hint="cs"/>
          <w:rtl/>
        </w:rPr>
        <w:t xml:space="preserve">ת </w:t>
      </w:r>
      <w:r>
        <w:rPr>
          <w:rFonts w:asciiTheme="majorBidi" w:hAnsiTheme="majorBidi" w:hint="cs"/>
          <w:rtl/>
        </w:rPr>
        <w:t>הרואות בטכנולוגיה וברכוש הדיגיטלי הרחבה של הגוף והזהות העצמית.</w:t>
      </w:r>
      <w:r w:rsidR="00973E78">
        <w:rPr>
          <w:rFonts w:asciiTheme="majorBidi" w:hAnsiTheme="majorBidi" w:hint="cs"/>
          <w:rtl/>
        </w:rPr>
        <w:t xml:space="preserve"> </w:t>
      </w:r>
      <w:r w:rsidR="00700C0B">
        <w:rPr>
          <w:rFonts w:asciiTheme="majorBidi" w:hAnsiTheme="majorBidi" w:hint="cs"/>
          <w:rtl/>
        </w:rPr>
        <w:t>ל</w:t>
      </w:r>
      <w:r w:rsidR="00973E78">
        <w:rPr>
          <w:rFonts w:asciiTheme="majorBidi" w:hAnsiTheme="majorBidi" w:hint="cs"/>
          <w:rtl/>
        </w:rPr>
        <w:t>תפיסות</w:t>
      </w:r>
      <w:r w:rsidR="00700C0B">
        <w:rPr>
          <w:rFonts w:asciiTheme="majorBidi" w:hAnsiTheme="majorBidi" w:hint="cs"/>
          <w:rtl/>
        </w:rPr>
        <w:t xml:space="preserve"> אלה יש חשיבות גם עבור ארגונים בעיצוב מדיניות הגנת המידע שלהם.</w:t>
      </w:r>
    </w:p>
    <w:p w14:paraId="64D5D09D" w14:textId="77777777" w:rsidR="00F55404" w:rsidRDefault="00F55404" w:rsidP="00F55404">
      <w:pPr>
        <w:spacing w:line="360" w:lineRule="auto"/>
        <w:rPr>
          <w:rFonts w:asciiTheme="majorBidi" w:hAnsiTheme="majorBidi"/>
          <w:rtl/>
        </w:rPr>
      </w:pPr>
    </w:p>
    <w:p w14:paraId="79B0FD62" w14:textId="77777777" w:rsidR="00F55404" w:rsidRPr="00725041" w:rsidRDefault="00F55404" w:rsidP="00F55404">
      <w:pPr>
        <w:spacing w:line="360" w:lineRule="auto"/>
        <w:rPr>
          <w:rFonts w:asciiTheme="majorBidi" w:hAnsiTheme="majorBidi"/>
          <w:b/>
          <w:bCs/>
          <w:rtl/>
        </w:rPr>
      </w:pPr>
      <w:r w:rsidRPr="00725041">
        <w:rPr>
          <w:rFonts w:asciiTheme="majorBidi" w:hAnsiTheme="majorBidi" w:hint="cs"/>
          <w:b/>
          <w:bCs/>
          <w:rtl/>
        </w:rPr>
        <w:t>הקדמה</w:t>
      </w:r>
    </w:p>
    <w:p w14:paraId="15F59D74" w14:textId="77777777" w:rsidR="00290773" w:rsidRDefault="00F55404" w:rsidP="00290773">
      <w:pPr>
        <w:spacing w:line="360" w:lineRule="auto"/>
        <w:ind w:firstLine="720"/>
        <w:rPr>
          <w:rFonts w:asciiTheme="minorBidi" w:hAnsiTheme="minorBidi"/>
          <w:rtl/>
        </w:rPr>
      </w:pPr>
      <w:r>
        <w:rPr>
          <w:rFonts w:asciiTheme="majorBidi" w:hAnsiTheme="majorBidi" w:hint="cs"/>
          <w:rtl/>
        </w:rPr>
        <w:t xml:space="preserve">תיאוריות על הרחבת </w:t>
      </w:r>
      <w:r w:rsidR="00290773">
        <w:rPr>
          <w:rFonts w:asciiTheme="majorBidi" w:hAnsiTheme="majorBidi" w:hint="cs"/>
          <w:rtl/>
        </w:rPr>
        <w:t>ה</w:t>
      </w:r>
      <w:r>
        <w:rPr>
          <w:rFonts w:asciiTheme="majorBidi" w:hAnsiTheme="majorBidi" w:hint="cs"/>
          <w:rtl/>
        </w:rPr>
        <w:t>עצמי הן חלק מהדיון ב</w:t>
      </w:r>
      <w:r w:rsidR="00290773">
        <w:rPr>
          <w:rFonts w:asciiTheme="majorBidi" w:hAnsiTheme="majorBidi" w:hint="cs"/>
          <w:rtl/>
        </w:rPr>
        <w:t>יחסי</w:t>
      </w:r>
      <w:r w:rsidR="006F7AE4">
        <w:rPr>
          <w:rFonts w:asciiTheme="majorBidi" w:hAnsiTheme="majorBidi" w:hint="cs"/>
          <w:rtl/>
        </w:rPr>
        <w:t xml:space="preserve"> </w:t>
      </w:r>
      <w:r>
        <w:rPr>
          <w:rFonts w:asciiTheme="majorBidi" w:hAnsiTheme="majorBidi" w:hint="cs"/>
          <w:rtl/>
        </w:rPr>
        <w:t xml:space="preserve">אדם-טכנולוגיה. לפי תיאוריות אלה הטכנולוגיה מאפשרת לאדם להרחיב את יכולותיו ועל ידי כך הופכת להמשך של גופו הפיזי. </w:t>
      </w:r>
      <w:r>
        <w:rPr>
          <w:rFonts w:asciiTheme="majorBidi" w:hAnsiTheme="majorBidi" w:cstheme="majorBidi" w:hint="cs"/>
          <w:color w:val="000000"/>
          <w:shd w:val="clear" w:color="auto" w:fill="FFFFFF"/>
          <w:rtl/>
        </w:rPr>
        <w:t>למעשה, לא ניתן להבין כלל את האדם אם לא מביאים בחשבון את החיבור שלו לטכנולוגיה. עזרים כמו משקפיים  דרכם הוא רואה  או עיפרון באמצעותו הוא כותב הם עזרים טכנולוגים המחברים את האדם לעולמו (</w:t>
      </w:r>
      <w:r w:rsidRPr="00E315A1">
        <w:rPr>
          <w:rFonts w:asciiTheme="majorBidi" w:hAnsiTheme="majorBidi" w:cstheme="majorBidi"/>
          <w:color w:val="222222"/>
          <w:shd w:val="clear" w:color="auto" w:fill="FFFFFF"/>
        </w:rPr>
        <w:t xml:space="preserve">Downey, </w:t>
      </w:r>
      <w:proofErr w:type="spellStart"/>
      <w:r w:rsidRPr="00E315A1">
        <w:rPr>
          <w:rFonts w:asciiTheme="majorBidi" w:hAnsiTheme="majorBidi" w:cstheme="majorBidi"/>
          <w:color w:val="222222"/>
          <w:shd w:val="clear" w:color="auto" w:fill="FFFFFF"/>
        </w:rPr>
        <w:t>Dumit</w:t>
      </w:r>
      <w:proofErr w:type="spellEnd"/>
      <w:r w:rsidRPr="00E315A1">
        <w:rPr>
          <w:rFonts w:asciiTheme="majorBidi" w:hAnsiTheme="majorBidi" w:cstheme="majorBidi"/>
          <w:color w:val="222222"/>
          <w:shd w:val="clear" w:color="auto" w:fill="FFFFFF"/>
        </w:rPr>
        <w:t>, &amp; Williams, 1995</w:t>
      </w:r>
      <w:r>
        <w:rPr>
          <w:rFonts w:asciiTheme="majorBidi" w:hAnsiTheme="majorBidi" w:cstheme="majorBidi"/>
          <w:color w:val="000000"/>
          <w:shd w:val="clear" w:color="auto" w:fill="FFFFFF"/>
        </w:rPr>
        <w:t xml:space="preserve"> ; </w:t>
      </w:r>
      <w:proofErr w:type="spellStart"/>
      <w:r w:rsidRPr="00BA5EDC">
        <w:rPr>
          <w:rFonts w:asciiTheme="majorBidi" w:hAnsiTheme="majorBidi" w:cstheme="majorBidi"/>
          <w:color w:val="000000"/>
          <w:shd w:val="clear" w:color="auto" w:fill="FFFFFF"/>
        </w:rPr>
        <w:t>Verbeek</w:t>
      </w:r>
      <w:proofErr w:type="spellEnd"/>
      <w:r w:rsidRPr="00BA5EDC">
        <w:rPr>
          <w:rFonts w:asciiTheme="majorBidi" w:hAnsiTheme="majorBidi" w:cstheme="majorBidi"/>
          <w:color w:val="000000"/>
          <w:shd w:val="clear" w:color="auto" w:fill="FFFFFF"/>
        </w:rPr>
        <w:t>, 2008</w:t>
      </w:r>
      <w:r>
        <w:rPr>
          <w:rFonts w:asciiTheme="majorBidi" w:hAnsiTheme="majorBidi" w:cstheme="majorBidi" w:hint="cs"/>
          <w:color w:val="000000"/>
          <w:shd w:val="clear" w:color="auto" w:fill="FFFFFF"/>
          <w:rtl/>
        </w:rPr>
        <w:t>).</w:t>
      </w:r>
      <w:r>
        <w:rPr>
          <w:rFonts w:asciiTheme="minorBidi" w:hAnsiTheme="minorBidi" w:hint="cs"/>
          <w:rtl/>
        </w:rPr>
        <w:t xml:space="preserve"> </w:t>
      </w:r>
    </w:p>
    <w:p w14:paraId="0AA62091" w14:textId="77777777" w:rsidR="00F55404" w:rsidRDefault="00F55404" w:rsidP="006A7FEA">
      <w:pPr>
        <w:spacing w:line="360" w:lineRule="auto"/>
        <w:rPr>
          <w:rFonts w:asciiTheme="majorBidi" w:hAnsiTheme="majorBidi"/>
          <w:rtl/>
        </w:rPr>
      </w:pPr>
      <w:r>
        <w:rPr>
          <w:rFonts w:asciiTheme="minorBidi" w:hAnsiTheme="minorBidi" w:hint="cs"/>
          <w:rtl/>
        </w:rPr>
        <w:t xml:space="preserve">הטענה כי כלים מכניים הם המשך של איברי האדם  הושמעה כבר בשנת 1877 על ידי ארנסט </w:t>
      </w:r>
      <w:proofErr w:type="spellStart"/>
      <w:r>
        <w:rPr>
          <w:rFonts w:asciiTheme="minorBidi" w:hAnsiTheme="minorBidi" w:hint="cs"/>
          <w:rtl/>
        </w:rPr>
        <w:t>קאפ</w:t>
      </w:r>
      <w:proofErr w:type="spellEnd"/>
      <w:r>
        <w:rPr>
          <w:rFonts w:asciiTheme="minorBidi" w:hAnsiTheme="minorBidi" w:hint="cs"/>
          <w:rtl/>
        </w:rPr>
        <w:t xml:space="preserve"> </w:t>
      </w:r>
      <w:r w:rsidR="00290773">
        <w:rPr>
          <w:rFonts w:asciiTheme="minorBidi" w:hAnsiTheme="minorBidi" w:hint="cs"/>
          <w:rtl/>
        </w:rPr>
        <w:t xml:space="preserve">שטען כי </w:t>
      </w:r>
      <w:r>
        <w:rPr>
          <w:rFonts w:asciiTheme="minorBidi" w:hAnsiTheme="minorBidi" w:hint="cs"/>
          <w:rtl/>
        </w:rPr>
        <w:t xml:space="preserve"> </w:t>
      </w:r>
      <w:r w:rsidR="00290773">
        <w:rPr>
          <w:rFonts w:asciiTheme="minorBidi" w:hAnsiTheme="minorBidi" w:hint="cs"/>
          <w:rtl/>
        </w:rPr>
        <w:t>רבים מן הכלים האלה מגדילים את הכוח שיש בידיים ובזרועות</w:t>
      </w:r>
      <w:r w:rsidR="00290773" w:rsidRPr="00C116A2">
        <w:rPr>
          <w:rFonts w:asciiTheme="majorBidi" w:hAnsiTheme="majorBidi" w:cstheme="majorBidi"/>
          <w:rtl/>
        </w:rPr>
        <w:t xml:space="preserve"> </w:t>
      </w:r>
      <w:r w:rsidRPr="00C116A2">
        <w:rPr>
          <w:rFonts w:asciiTheme="majorBidi" w:hAnsiTheme="majorBidi" w:cstheme="majorBidi"/>
          <w:rtl/>
        </w:rPr>
        <w:t>(</w:t>
      </w:r>
      <w:proofErr w:type="spellStart"/>
      <w:r w:rsidRPr="00C116A2">
        <w:rPr>
          <w:rFonts w:asciiTheme="majorBidi" w:hAnsiTheme="majorBidi" w:cstheme="majorBidi"/>
        </w:rPr>
        <w:t>Kapp</w:t>
      </w:r>
      <w:proofErr w:type="spellEnd"/>
      <w:r w:rsidRPr="00C116A2">
        <w:rPr>
          <w:rFonts w:asciiTheme="majorBidi" w:hAnsiTheme="majorBidi" w:cstheme="majorBidi"/>
        </w:rPr>
        <w:t xml:space="preserve">, 1877 in </w:t>
      </w:r>
      <w:proofErr w:type="spellStart"/>
      <w:r w:rsidRPr="00C116A2">
        <w:rPr>
          <w:rFonts w:asciiTheme="majorBidi" w:hAnsiTheme="majorBidi" w:cstheme="majorBidi"/>
        </w:rPr>
        <w:t>Brey</w:t>
      </w:r>
      <w:proofErr w:type="spellEnd"/>
      <w:r w:rsidRPr="00C116A2">
        <w:rPr>
          <w:rFonts w:asciiTheme="majorBidi" w:hAnsiTheme="majorBidi" w:cstheme="majorBidi"/>
        </w:rPr>
        <w:t>, 2000</w:t>
      </w:r>
      <w:r w:rsidRPr="00C116A2">
        <w:rPr>
          <w:rFonts w:asciiTheme="majorBidi" w:hAnsiTheme="majorBidi" w:cstheme="majorBidi"/>
          <w:rtl/>
        </w:rPr>
        <w:t xml:space="preserve">). </w:t>
      </w:r>
      <w:r>
        <w:rPr>
          <w:rFonts w:asciiTheme="majorBidi" w:hAnsiTheme="majorBidi" w:hint="cs"/>
          <w:rtl/>
        </w:rPr>
        <w:lastRenderedPageBreak/>
        <w:t xml:space="preserve">כמאה שנה מאוחר יותר </w:t>
      </w:r>
      <w:r w:rsidRPr="00F86ED7">
        <w:rPr>
          <w:rFonts w:asciiTheme="majorBidi" w:hAnsiTheme="majorBidi"/>
          <w:rtl/>
        </w:rPr>
        <w:t>הדגיש</w:t>
      </w:r>
      <w:r>
        <w:rPr>
          <w:rFonts w:asciiTheme="majorBidi" w:hAnsiTheme="majorBidi" w:hint="cs"/>
          <w:rtl/>
        </w:rPr>
        <w:t xml:space="preserve"> </w:t>
      </w:r>
      <w:r w:rsidRPr="00F86ED7">
        <w:rPr>
          <w:rFonts w:asciiTheme="majorBidi" w:hAnsiTheme="majorBidi"/>
          <w:rtl/>
        </w:rPr>
        <w:t xml:space="preserve">מקלוהן בעקביות את הרעיון שכל הטכנולוגיות הן שלוחות המרחיבות את המערכות הפיסיות והעצביות של האדם, ומטרתן להגביר כוח ומהירות. האצה כזו פירושה שליטה רבה יותר למרחקים גדולים יותר. שלוחות של גופנו הפיסי הופיעו קודם דרך גלגלי המכונית, הכביש והנייר ולאחר מכן באמצעות טכנולוגיה אלקטרונית כמו רדיו, טלפון </w:t>
      </w:r>
      <w:r w:rsidR="006A7FEA">
        <w:rPr>
          <w:rFonts w:asciiTheme="majorBidi" w:hAnsiTheme="majorBidi" w:hint="cs"/>
          <w:rtl/>
        </w:rPr>
        <w:t>ו</w:t>
      </w:r>
      <w:r w:rsidRPr="00F86ED7">
        <w:rPr>
          <w:rFonts w:asciiTheme="majorBidi" w:hAnsiTheme="majorBidi"/>
          <w:rtl/>
        </w:rPr>
        <w:t>טלוויזיה העוקפות זמן ומרחב (</w:t>
      </w:r>
      <w:r w:rsidRPr="00F86ED7">
        <w:rPr>
          <w:rFonts w:asciiTheme="majorBidi" w:hAnsiTheme="majorBidi" w:cstheme="majorBidi"/>
        </w:rPr>
        <w:t>McLuhan, 1964</w:t>
      </w:r>
      <w:r w:rsidRPr="00F86ED7">
        <w:rPr>
          <w:rFonts w:asciiTheme="majorBidi" w:hAnsiTheme="majorBidi"/>
          <w:rtl/>
        </w:rPr>
        <w:t>).</w:t>
      </w:r>
      <w:r>
        <w:rPr>
          <w:rFonts w:asciiTheme="majorBidi" w:hAnsiTheme="majorBidi" w:hint="cs"/>
          <w:rtl/>
        </w:rPr>
        <w:t xml:space="preserve"> במדינות המתועשות אנשים תלויים בטכנולוגיה כדי לשרוד ולהתקיים. דוגמה לכך היא השימוש במכונית שבלעדיה לא יוכלו להגיע לעבודה </w:t>
      </w:r>
      <w:r w:rsidRPr="00F86ED7">
        <w:rPr>
          <w:rFonts w:asciiTheme="majorBidi" w:hAnsiTheme="majorBidi"/>
          <w:rtl/>
        </w:rPr>
        <w:t>(</w:t>
      </w:r>
      <w:proofErr w:type="spellStart"/>
      <w:r w:rsidRPr="00F86ED7">
        <w:rPr>
          <w:rFonts w:asciiTheme="majorBidi" w:hAnsiTheme="majorBidi" w:cstheme="majorBidi"/>
        </w:rPr>
        <w:t>Mazis</w:t>
      </w:r>
      <w:proofErr w:type="spellEnd"/>
      <w:r w:rsidRPr="00F86ED7">
        <w:rPr>
          <w:rFonts w:asciiTheme="majorBidi" w:hAnsiTheme="majorBidi" w:cstheme="majorBidi"/>
        </w:rPr>
        <w:t>, 2008</w:t>
      </w:r>
      <w:r w:rsidRPr="00F86ED7">
        <w:rPr>
          <w:rFonts w:asciiTheme="majorBidi" w:hAnsiTheme="majorBidi"/>
          <w:rtl/>
        </w:rPr>
        <w:t>).</w:t>
      </w:r>
      <w:r>
        <w:rPr>
          <w:rFonts w:asciiTheme="majorBidi" w:hAnsiTheme="majorBidi" w:hint="cs"/>
          <w:rtl/>
        </w:rPr>
        <w:t xml:space="preserve">  תיאוריות מודרניות יותר ביחסי אדם וטכנולוגיה מדברות על טשטוש גבולות בין אדם למכונה. </w:t>
      </w:r>
      <w:r w:rsidRPr="006B1F8F">
        <w:rPr>
          <w:rFonts w:asciiTheme="majorBidi" w:hAnsiTheme="majorBidi" w:cstheme="majorBidi"/>
          <w:rtl/>
        </w:rPr>
        <w:t>המכונה מחלחלת לתוכנו ואנחנו מחלחלים לתוך המכונה עד לכדי מיזוג גם מבחינה פיזית וגם מבחינת זהות (</w:t>
      </w:r>
      <w:proofErr w:type="spellStart"/>
      <w:r w:rsidRPr="002F12C6">
        <w:rPr>
          <w:rFonts w:asciiTheme="majorBidi" w:hAnsiTheme="majorBidi" w:cstheme="majorBidi"/>
        </w:rPr>
        <w:t>Hayles</w:t>
      </w:r>
      <w:proofErr w:type="spellEnd"/>
      <w:r>
        <w:rPr>
          <w:rFonts w:asciiTheme="majorBidi" w:hAnsiTheme="majorBidi" w:cstheme="majorBidi"/>
        </w:rPr>
        <w:t>, 2006</w:t>
      </w:r>
      <w:r w:rsidRPr="006B1F8F">
        <w:rPr>
          <w:rFonts w:asciiTheme="majorBidi" w:hAnsiTheme="majorBidi" w:cstheme="majorBidi"/>
          <w:rtl/>
        </w:rPr>
        <w:t>).</w:t>
      </w:r>
    </w:p>
    <w:p w14:paraId="223C21B6" w14:textId="77777777" w:rsidR="00F55404" w:rsidRPr="00C116A2" w:rsidRDefault="00F55404" w:rsidP="00290773">
      <w:pPr>
        <w:spacing w:line="360" w:lineRule="auto"/>
        <w:rPr>
          <w:rFonts w:asciiTheme="majorBidi" w:hAnsiTheme="majorBidi"/>
          <w:rtl/>
        </w:rPr>
      </w:pPr>
      <w:proofErr w:type="spellStart"/>
      <w:r>
        <w:rPr>
          <w:rFonts w:asciiTheme="minorBidi" w:hAnsiTheme="minorBidi" w:hint="cs"/>
          <w:rtl/>
        </w:rPr>
        <w:t>סייבורג</w:t>
      </w:r>
      <w:proofErr w:type="spellEnd"/>
      <w:r>
        <w:rPr>
          <w:rFonts w:asciiTheme="minorBidi" w:hAnsiTheme="minorBidi" w:hint="cs"/>
          <w:rtl/>
        </w:rPr>
        <w:t xml:space="preserve"> למשל הוא ישות מטשטשת גבולות </w:t>
      </w:r>
      <w:r>
        <w:rPr>
          <w:rFonts w:asciiTheme="majorBidi" w:hAnsiTheme="majorBidi" w:cstheme="majorBidi" w:hint="cs"/>
          <w:color w:val="000000"/>
          <w:shd w:val="clear" w:color="auto" w:fill="FFFFFF"/>
          <w:rtl/>
        </w:rPr>
        <w:t xml:space="preserve">המאחדת אלמנטים אנושיים ולא אנושיים </w:t>
      </w:r>
      <w:r>
        <w:rPr>
          <w:rFonts w:asciiTheme="majorBidi" w:hAnsiTheme="majorBidi" w:cstheme="majorBidi"/>
          <w:color w:val="000000"/>
          <w:shd w:val="clear" w:color="auto" w:fill="FFFFFF"/>
          <w:rtl/>
        </w:rPr>
        <w:t>–</w:t>
      </w:r>
      <w:r>
        <w:rPr>
          <w:rFonts w:asciiTheme="majorBidi" w:hAnsiTheme="majorBidi" w:cstheme="majorBidi" w:hint="cs"/>
          <w:color w:val="000000"/>
          <w:shd w:val="clear" w:color="auto" w:fill="FFFFFF"/>
          <w:rtl/>
        </w:rPr>
        <w:t xml:space="preserve"> אדם-מכונה.</w:t>
      </w:r>
      <w:r>
        <w:rPr>
          <w:rFonts w:asciiTheme="majorBidi" w:hAnsiTheme="majorBidi" w:hint="cs"/>
          <w:rtl/>
        </w:rPr>
        <w:t xml:space="preserve"> </w:t>
      </w:r>
      <w:r w:rsidRPr="00435B44">
        <w:rPr>
          <w:rFonts w:asciiTheme="minorBidi" w:hAnsiTheme="minorBidi"/>
          <w:rtl/>
        </w:rPr>
        <w:t xml:space="preserve">אם מותחים קצת את ההגדרה של </w:t>
      </w:r>
      <w:proofErr w:type="spellStart"/>
      <w:r w:rsidRPr="00435B44">
        <w:rPr>
          <w:rFonts w:asciiTheme="minorBidi" w:hAnsiTheme="minorBidi"/>
          <w:rtl/>
        </w:rPr>
        <w:t>הסייבורג</w:t>
      </w:r>
      <w:proofErr w:type="spellEnd"/>
      <w:r w:rsidRPr="00435B44">
        <w:rPr>
          <w:rFonts w:asciiTheme="minorBidi" w:hAnsiTheme="minorBidi"/>
          <w:rtl/>
        </w:rPr>
        <w:t xml:space="preserve"> כך שזו תכיל כל חיבור בין יצור אנושי לאמצעים טכנולוגיים שונים שמשנים או מרחיבים את יכולותיו הגופניות, החושיות, המנטאליות או התודעתיות, אזי חובשי משקפיים, אנשים הנעזרים במקל הליכה, או כאלו הצורכים תרופות או סמים, גם הם </w:t>
      </w:r>
      <w:proofErr w:type="spellStart"/>
      <w:r w:rsidRPr="00435B44">
        <w:rPr>
          <w:rFonts w:asciiTheme="minorBidi" w:hAnsiTheme="minorBidi"/>
          <w:rtl/>
        </w:rPr>
        <w:t>סייבורגים</w:t>
      </w:r>
      <w:proofErr w:type="spellEnd"/>
      <w:r w:rsidR="00290773">
        <w:rPr>
          <w:rFonts w:asciiTheme="majorBidi" w:hAnsiTheme="majorBidi" w:hint="cs"/>
          <w:rtl/>
        </w:rPr>
        <w:t xml:space="preserve"> ויש גם חוקרים</w:t>
      </w:r>
      <w:r>
        <w:rPr>
          <w:rFonts w:asciiTheme="majorBidi" w:hAnsiTheme="majorBidi" w:hint="cs"/>
          <w:rtl/>
        </w:rPr>
        <w:t xml:space="preserve"> הטוענים </w:t>
      </w:r>
      <w:r>
        <w:rPr>
          <w:rFonts w:asciiTheme="minorBidi" w:hAnsiTheme="minorBidi" w:hint="cs"/>
          <w:rtl/>
        </w:rPr>
        <w:t xml:space="preserve">כי בתקופה המודרנית </w:t>
      </w:r>
      <w:r w:rsidRPr="00435B44">
        <w:rPr>
          <w:rFonts w:asciiTheme="minorBidi" w:hAnsiTheme="minorBidi" w:hint="eastAsia"/>
          <w:rtl/>
        </w:rPr>
        <w:t>כל</w:t>
      </w:r>
      <w:r w:rsidRPr="00435B44">
        <w:rPr>
          <w:rFonts w:asciiTheme="minorBidi" w:hAnsiTheme="minorBidi"/>
          <w:rtl/>
        </w:rPr>
        <w:t xml:space="preserve"> האנשים הם </w:t>
      </w:r>
      <w:proofErr w:type="spellStart"/>
      <w:r w:rsidRPr="00435B44">
        <w:rPr>
          <w:rFonts w:asciiTheme="minorBidi" w:hAnsiTheme="minorBidi" w:hint="eastAsia"/>
          <w:rtl/>
        </w:rPr>
        <w:t>סייבורגים</w:t>
      </w:r>
      <w:proofErr w:type="spellEnd"/>
      <w:r>
        <w:rPr>
          <w:rFonts w:asciiTheme="minorBidi" w:hAnsiTheme="minorBidi" w:hint="cs"/>
          <w:rtl/>
        </w:rPr>
        <w:t xml:space="preserve"> </w:t>
      </w:r>
      <w:r w:rsidRPr="00E60DC7">
        <w:rPr>
          <w:rFonts w:asciiTheme="majorBidi" w:hAnsiTheme="majorBidi" w:cstheme="majorBidi"/>
        </w:rPr>
        <w:t>Case, 2010</w:t>
      </w:r>
      <w:r>
        <w:rPr>
          <w:rFonts w:asciiTheme="minorBidi" w:hAnsiTheme="minorBidi"/>
        </w:rPr>
        <w:t xml:space="preserve"> ; </w:t>
      </w:r>
      <w:proofErr w:type="spellStart"/>
      <w:r w:rsidRPr="00D50BC3">
        <w:rPr>
          <w:rFonts w:asciiTheme="majorBidi" w:hAnsiTheme="majorBidi" w:cstheme="majorBidi"/>
          <w:color w:val="222222"/>
          <w:shd w:val="clear" w:color="auto" w:fill="FFFFFF"/>
        </w:rPr>
        <w:t>Haraway</w:t>
      </w:r>
      <w:proofErr w:type="spellEnd"/>
      <w:r>
        <w:rPr>
          <w:rFonts w:asciiTheme="majorBidi" w:hAnsiTheme="majorBidi" w:cstheme="majorBidi"/>
          <w:color w:val="222222"/>
          <w:shd w:val="clear" w:color="auto" w:fill="FFFFFF"/>
        </w:rPr>
        <w:t>, 2006)</w:t>
      </w:r>
      <w:r>
        <w:rPr>
          <w:rFonts w:asciiTheme="minorBidi" w:hAnsiTheme="minorBidi" w:hint="cs"/>
          <w:rtl/>
        </w:rPr>
        <w:t xml:space="preserve">). </w:t>
      </w:r>
    </w:p>
    <w:p w14:paraId="77E5FE15" w14:textId="77777777" w:rsidR="006A7FEA" w:rsidRDefault="00F55404" w:rsidP="006A7FEA">
      <w:pPr>
        <w:spacing w:line="360" w:lineRule="auto"/>
        <w:rPr>
          <w:rFonts w:asciiTheme="majorBidi" w:hAnsiTheme="majorBidi" w:cstheme="majorBidi"/>
          <w:rtl/>
        </w:rPr>
      </w:pPr>
      <w:r w:rsidRPr="00CB243D">
        <w:rPr>
          <w:rFonts w:asciiTheme="minorBidi" w:hAnsiTheme="minorBidi"/>
          <w:rtl/>
        </w:rPr>
        <w:t>כיום, מעבר להרחבת האני הפיזי, ישנה הרחבה של האני המנטלי.</w:t>
      </w:r>
      <w:r>
        <w:rPr>
          <w:rFonts w:asciiTheme="minorBidi" w:hAnsiTheme="minorBidi" w:hint="cs"/>
          <w:rtl/>
        </w:rPr>
        <w:t xml:space="preserve"> כלים קוגניטיביים שיכולים לייצג, לאחסן, לאחזר ולטפל במידע יכולים להרחיב יכולות קוגניטיביות כמו מחשבה מופשטת, זיכרון, פתרון בעיות ושימוש בשפה. (</w:t>
      </w:r>
      <w:proofErr w:type="spellStart"/>
      <w:r w:rsidRPr="00C116A2">
        <w:rPr>
          <w:rFonts w:asciiTheme="majorBidi" w:hAnsiTheme="majorBidi" w:cstheme="majorBidi"/>
        </w:rPr>
        <w:t>Br</w:t>
      </w:r>
      <w:r w:rsidR="00B27DB1">
        <w:rPr>
          <w:rFonts w:asciiTheme="majorBidi" w:hAnsiTheme="majorBidi" w:cstheme="majorBidi"/>
        </w:rPr>
        <w:t>ey</w:t>
      </w:r>
      <w:proofErr w:type="spellEnd"/>
      <w:r w:rsidRPr="00C116A2">
        <w:rPr>
          <w:rFonts w:asciiTheme="majorBidi" w:hAnsiTheme="majorBidi" w:cstheme="majorBidi"/>
        </w:rPr>
        <w:t>, 2000</w:t>
      </w:r>
      <w:r>
        <w:rPr>
          <w:rFonts w:asciiTheme="minorBidi" w:hAnsiTheme="minorBidi" w:hint="cs"/>
          <w:rtl/>
        </w:rPr>
        <w:t xml:space="preserve">). </w:t>
      </w:r>
      <w:r w:rsidR="00AA148B">
        <w:rPr>
          <w:rFonts w:asciiTheme="majorBidi" w:hAnsiTheme="majorBidi" w:cstheme="majorBidi" w:hint="cs"/>
          <w:rtl/>
        </w:rPr>
        <w:t>האפשרות לשימוש בטכנולוגיות תקשורת מכל מקום מביא לערפול וניגוד בדרך בה אנחנו מגדירים את הזהויות שלנו, את תחושת העצמי ביחס לאחרים ואת הקיום הגשמי שלנו. אינטראקציות מתווכות מחשב יוצרות זהות עצמית מבוזרת הבנויה מגוף בתוספת יכולות וכישורים (</w:t>
      </w:r>
      <w:proofErr w:type="spellStart"/>
      <w:r w:rsidR="00B27DB1">
        <w:rPr>
          <w:rFonts w:asciiTheme="majorBidi" w:hAnsiTheme="majorBidi" w:cstheme="majorBidi" w:hint="cs"/>
        </w:rPr>
        <w:t>G</w:t>
      </w:r>
      <w:r w:rsidR="00AA148B">
        <w:rPr>
          <w:rFonts w:asciiTheme="majorBidi" w:hAnsiTheme="majorBidi" w:cstheme="majorBidi"/>
        </w:rPr>
        <w:t>uga</w:t>
      </w:r>
      <w:proofErr w:type="spellEnd"/>
      <w:r w:rsidR="00AA148B">
        <w:rPr>
          <w:rFonts w:asciiTheme="majorBidi" w:hAnsiTheme="majorBidi" w:cstheme="majorBidi"/>
        </w:rPr>
        <w:t>, 2015</w:t>
      </w:r>
      <w:r w:rsidR="00AA148B">
        <w:rPr>
          <w:rFonts w:asciiTheme="majorBidi" w:hAnsiTheme="majorBidi" w:cstheme="majorBidi" w:hint="cs"/>
          <w:rtl/>
        </w:rPr>
        <w:t>). הכלים בהם אנחנו משתמשים מכוננים את הזהות האנושית כלומר האדם הוא מטבעו טכנולוגי כפי שסבר מקלוהן. כל המצאה או טכנולוגיה היא הרחבה של הגוף הפיזי והרחבה כזו דורשת גם יחסים חדשים או איזון חדש בקרב איברים אחרים והרחבות של הגוף. (</w:t>
      </w:r>
      <w:r w:rsidR="0060277B" w:rsidRPr="0060277B">
        <w:rPr>
          <w:rFonts w:asciiTheme="majorBidi" w:hAnsiTheme="majorBidi" w:cstheme="majorBidi"/>
        </w:rPr>
        <w:t>Kiran</w:t>
      </w:r>
      <w:r w:rsidR="0060277B">
        <w:rPr>
          <w:rFonts w:asciiTheme="majorBidi" w:hAnsiTheme="majorBidi" w:cstheme="majorBidi"/>
        </w:rPr>
        <w:t xml:space="preserve"> </w:t>
      </w:r>
      <w:r w:rsidR="0060277B" w:rsidRPr="0060277B">
        <w:rPr>
          <w:rFonts w:asciiTheme="majorBidi" w:hAnsiTheme="majorBidi" w:cstheme="majorBidi"/>
        </w:rPr>
        <w:t xml:space="preserve">&amp; </w:t>
      </w:r>
      <w:proofErr w:type="spellStart"/>
      <w:r w:rsidR="0060277B" w:rsidRPr="0060277B">
        <w:rPr>
          <w:rFonts w:asciiTheme="majorBidi" w:hAnsiTheme="majorBidi" w:cstheme="majorBidi"/>
        </w:rPr>
        <w:t>Verbeek</w:t>
      </w:r>
      <w:proofErr w:type="spellEnd"/>
      <w:r w:rsidR="0060277B" w:rsidRPr="0060277B">
        <w:rPr>
          <w:rFonts w:asciiTheme="majorBidi" w:hAnsiTheme="majorBidi" w:cstheme="majorBidi"/>
        </w:rPr>
        <w:t>, 2010</w:t>
      </w:r>
      <w:r w:rsidR="00AA148B">
        <w:rPr>
          <w:rFonts w:asciiTheme="majorBidi" w:hAnsiTheme="majorBidi" w:cstheme="majorBidi" w:hint="cs"/>
          <w:rtl/>
        </w:rPr>
        <w:t xml:space="preserve">).  </w:t>
      </w:r>
      <w:r w:rsidR="00A26A4F">
        <w:rPr>
          <w:rFonts w:asciiTheme="minorBidi" w:hAnsiTheme="minorBidi" w:hint="cs"/>
          <w:rtl/>
        </w:rPr>
        <w:t>טכנולוגי</w:t>
      </w:r>
      <w:r w:rsidR="00A16896">
        <w:rPr>
          <w:rFonts w:asciiTheme="minorBidi" w:hAnsiTheme="minorBidi" w:hint="cs"/>
          <w:rtl/>
        </w:rPr>
        <w:t>ו</w:t>
      </w:r>
      <w:r w:rsidR="00A26A4F">
        <w:rPr>
          <w:rFonts w:asciiTheme="minorBidi" w:hAnsiTheme="minorBidi" w:hint="cs"/>
          <w:rtl/>
        </w:rPr>
        <w:t>ת</w:t>
      </w:r>
      <w:r w:rsidR="00EF0C7B">
        <w:rPr>
          <w:rFonts w:asciiTheme="minorBidi" w:hAnsiTheme="minorBidi" w:hint="cs"/>
          <w:rtl/>
        </w:rPr>
        <w:t xml:space="preserve"> המידע</w:t>
      </w:r>
      <w:r w:rsidR="00A26A4F">
        <w:rPr>
          <w:rFonts w:asciiTheme="minorBidi" w:hAnsiTheme="minorBidi" w:hint="cs"/>
          <w:rtl/>
        </w:rPr>
        <w:t xml:space="preserve"> </w:t>
      </w:r>
      <w:r w:rsidR="00A26A4F">
        <w:rPr>
          <w:rFonts w:asciiTheme="minorBidi" w:hAnsiTheme="minorBidi" w:hint="cs"/>
        </w:rPr>
        <w:t>IT</w:t>
      </w:r>
      <w:r w:rsidR="00EF0C7B">
        <w:rPr>
          <w:rFonts w:asciiTheme="minorBidi" w:hAnsiTheme="minorBidi"/>
        </w:rPr>
        <w:t>)</w:t>
      </w:r>
      <w:r w:rsidR="00EF0C7B">
        <w:rPr>
          <w:rFonts w:asciiTheme="minorBidi" w:hAnsiTheme="minorBidi" w:hint="cs"/>
          <w:rtl/>
        </w:rPr>
        <w:t>)</w:t>
      </w:r>
      <w:r w:rsidR="00A26A4F">
        <w:rPr>
          <w:rFonts w:asciiTheme="minorBidi" w:hAnsiTheme="minorBidi" w:hint="cs"/>
          <w:rtl/>
        </w:rPr>
        <w:t xml:space="preserve"> ה</w:t>
      </w:r>
      <w:r w:rsidR="00A16896">
        <w:rPr>
          <w:rFonts w:asciiTheme="minorBidi" w:hAnsiTheme="minorBidi" w:hint="cs"/>
          <w:rtl/>
        </w:rPr>
        <w:t>ן</w:t>
      </w:r>
      <w:r w:rsidR="00A26A4F">
        <w:rPr>
          <w:rFonts w:asciiTheme="minorBidi" w:hAnsiTheme="minorBidi" w:hint="cs"/>
          <w:rtl/>
        </w:rPr>
        <w:t xml:space="preserve"> טכנולוגי</w:t>
      </w:r>
      <w:r w:rsidR="00A16896">
        <w:rPr>
          <w:rFonts w:asciiTheme="minorBidi" w:hAnsiTheme="minorBidi" w:hint="cs"/>
          <w:rtl/>
        </w:rPr>
        <w:t>ות</w:t>
      </w:r>
      <w:r w:rsidR="00A26A4F">
        <w:rPr>
          <w:rFonts w:asciiTheme="minorBidi" w:hAnsiTheme="minorBidi" w:hint="cs"/>
          <w:rtl/>
        </w:rPr>
        <w:t xml:space="preserve"> בה</w:t>
      </w:r>
      <w:r w:rsidR="00A16896">
        <w:rPr>
          <w:rFonts w:asciiTheme="minorBidi" w:hAnsiTheme="minorBidi" w:hint="cs"/>
          <w:rtl/>
        </w:rPr>
        <w:t>ן</w:t>
      </w:r>
      <w:r w:rsidR="00A26A4F">
        <w:rPr>
          <w:rFonts w:asciiTheme="minorBidi" w:hAnsiTheme="minorBidi" w:hint="cs"/>
          <w:rtl/>
        </w:rPr>
        <w:t xml:space="preserve"> נעזרים אנשים כמשתמשי קצה כדי  ליצור, לאחסן ולהעביר מידע. רבות מטכנולוגיות המידע הקיימות כיום </w:t>
      </w:r>
      <w:r w:rsidR="00331AC6">
        <w:rPr>
          <w:rFonts w:asciiTheme="minorBidi" w:hAnsiTheme="minorBidi" w:hint="cs"/>
          <w:rtl/>
        </w:rPr>
        <w:t xml:space="preserve">מאפשרות את הרחבת העצמי בכך שהן </w:t>
      </w:r>
      <w:r w:rsidR="00A26A4F">
        <w:rPr>
          <w:rFonts w:asciiTheme="minorBidi" w:hAnsiTheme="minorBidi" w:hint="cs"/>
          <w:rtl/>
        </w:rPr>
        <w:t>משחררות אנשים ממגבלות זמן ומרחב</w:t>
      </w:r>
      <w:r w:rsidR="006A7FEA">
        <w:rPr>
          <w:rFonts w:asciiTheme="minorBidi" w:hAnsiTheme="minorBidi" w:hint="cs"/>
          <w:rtl/>
        </w:rPr>
        <w:t xml:space="preserve"> (</w:t>
      </w:r>
      <w:r w:rsidR="006A7FEA" w:rsidRPr="00EF0C7B">
        <w:rPr>
          <w:rFonts w:asciiTheme="majorBidi" w:hAnsiTheme="majorBidi" w:cstheme="majorBidi"/>
        </w:rPr>
        <w:t>Carter 2015</w:t>
      </w:r>
      <w:r w:rsidR="006A7FEA" w:rsidRPr="00EF0C7B">
        <w:rPr>
          <w:rFonts w:asciiTheme="majorBidi" w:hAnsiTheme="majorBidi" w:cstheme="majorBidi"/>
          <w:rtl/>
        </w:rPr>
        <w:t>).</w:t>
      </w:r>
      <w:r w:rsidR="00A26A4F">
        <w:rPr>
          <w:rFonts w:asciiTheme="minorBidi" w:hAnsiTheme="minorBidi" w:hint="cs"/>
          <w:rtl/>
        </w:rPr>
        <w:t xml:space="preserve"> </w:t>
      </w:r>
      <w:r w:rsidR="00331AC6">
        <w:rPr>
          <w:rFonts w:asciiTheme="minorBidi" w:hAnsiTheme="minorBidi" w:hint="cs"/>
          <w:rtl/>
        </w:rPr>
        <w:t xml:space="preserve">טכנולוגיות המידע </w:t>
      </w:r>
      <w:r w:rsidR="00A26A4F">
        <w:rPr>
          <w:rFonts w:asciiTheme="minorBidi" w:hAnsiTheme="minorBidi" w:hint="cs"/>
          <w:rtl/>
        </w:rPr>
        <w:t xml:space="preserve">מאפשרות עדכון של לוח המזנים עד לרגע האחרון. אפשרות זו המכונה מיקרו-קואורדינציה, </w:t>
      </w:r>
      <w:r w:rsidR="00331AC6">
        <w:rPr>
          <w:rFonts w:asciiTheme="minorBidi" w:hAnsiTheme="minorBidi" w:hint="cs"/>
          <w:rtl/>
        </w:rPr>
        <w:t xml:space="preserve">מאפשרת גמישות ומפחיתה את </w:t>
      </w:r>
      <w:r w:rsidR="00A26A4F">
        <w:rPr>
          <w:rFonts w:asciiTheme="minorBidi" w:hAnsiTheme="minorBidi" w:hint="cs"/>
          <w:rtl/>
        </w:rPr>
        <w:t xml:space="preserve">מידת הדיוק וזמן ההיערכות מראש </w:t>
      </w:r>
      <w:r w:rsidR="00331AC6">
        <w:rPr>
          <w:rFonts w:asciiTheme="minorBidi" w:hAnsiTheme="minorBidi" w:hint="cs"/>
          <w:rtl/>
        </w:rPr>
        <w:t>הנחוצים ל</w:t>
      </w:r>
      <w:r w:rsidR="00A26A4F">
        <w:rPr>
          <w:rFonts w:asciiTheme="minorBidi" w:hAnsiTheme="minorBidi" w:hint="cs"/>
          <w:rtl/>
        </w:rPr>
        <w:t xml:space="preserve">קביעת לוחות זמנים. כאשר נוצר חוסר בטכנולוגיות מידע המספקות אפשרויות אלה, הגישה לאחרים נהיית מוגבלת. הזמן הנחוץ כדי להגיב ולנהל את היחסים החברתיים גובר. כתוצאה מכך אנשים מרגישים חוסר זה ככיווץ העצמי. זהות </w:t>
      </w:r>
      <w:r w:rsidR="00A26A4F">
        <w:rPr>
          <w:rFonts w:asciiTheme="minorBidi" w:hAnsiTheme="minorBidi" w:hint="cs"/>
        </w:rPr>
        <w:t>IT</w:t>
      </w:r>
      <w:r w:rsidR="006A7FEA">
        <w:rPr>
          <w:rFonts w:asciiTheme="minorBidi" w:hAnsiTheme="minorBidi" w:hint="cs"/>
          <w:rtl/>
        </w:rPr>
        <w:t xml:space="preserve"> לפי</w:t>
      </w:r>
      <w:r w:rsidR="00A26A4F">
        <w:rPr>
          <w:rFonts w:asciiTheme="minorBidi" w:hAnsiTheme="minorBidi" w:hint="cs"/>
          <w:rtl/>
        </w:rPr>
        <w:t xml:space="preserve"> </w:t>
      </w:r>
      <w:r w:rsidR="006A7FEA" w:rsidRPr="00EF0C7B">
        <w:rPr>
          <w:rFonts w:asciiTheme="majorBidi" w:hAnsiTheme="majorBidi" w:cstheme="majorBidi"/>
        </w:rPr>
        <w:t>Carter</w:t>
      </w:r>
      <w:r w:rsidR="006A7FEA">
        <w:rPr>
          <w:rFonts w:asciiTheme="minorBidi" w:hAnsiTheme="minorBidi" w:hint="cs"/>
          <w:rtl/>
        </w:rPr>
        <w:t xml:space="preserve"> </w:t>
      </w:r>
      <w:r w:rsidR="00A26A4F">
        <w:rPr>
          <w:rFonts w:asciiTheme="minorBidi" w:hAnsiTheme="minorBidi" w:hint="cs"/>
          <w:rtl/>
        </w:rPr>
        <w:t xml:space="preserve">מוגדרת כמידה בה אדם תופס שימוש בטכנולוגיות </w:t>
      </w:r>
      <w:r w:rsidR="00EF0C7B">
        <w:rPr>
          <w:rFonts w:asciiTheme="minorBidi" w:hAnsiTheme="minorBidi" w:hint="cs"/>
          <w:rtl/>
        </w:rPr>
        <w:t>מידע</w:t>
      </w:r>
      <w:r w:rsidR="00A26A4F">
        <w:rPr>
          <w:rFonts w:asciiTheme="minorBidi" w:hAnsiTheme="minorBidi" w:hint="cs"/>
          <w:rtl/>
        </w:rPr>
        <w:t xml:space="preserve"> כחלק </w:t>
      </w:r>
      <w:proofErr w:type="spellStart"/>
      <w:r w:rsidR="00A26A4F">
        <w:rPr>
          <w:rFonts w:asciiTheme="minorBidi" w:hAnsiTheme="minorBidi" w:hint="cs"/>
          <w:rtl/>
        </w:rPr>
        <w:t>איטגרלי</w:t>
      </w:r>
      <w:proofErr w:type="spellEnd"/>
      <w:r w:rsidR="00A26A4F">
        <w:rPr>
          <w:rFonts w:asciiTheme="minorBidi" w:hAnsiTheme="minorBidi" w:hint="cs"/>
          <w:rtl/>
        </w:rPr>
        <w:t xml:space="preserve"> מתחושת העצמי שלו</w:t>
      </w:r>
      <w:r w:rsidR="006A7FEA">
        <w:rPr>
          <w:rFonts w:asciiTheme="minorBidi" w:hAnsiTheme="minorBidi" w:hint="cs"/>
          <w:rtl/>
        </w:rPr>
        <w:t>.</w:t>
      </w:r>
    </w:p>
    <w:p w14:paraId="4D5169F5" w14:textId="77777777" w:rsidR="00F55404" w:rsidRDefault="00A26A4F" w:rsidP="006A7FEA">
      <w:pPr>
        <w:spacing w:line="360" w:lineRule="auto"/>
        <w:rPr>
          <w:rFonts w:asciiTheme="minorBidi" w:hAnsiTheme="minorBidi"/>
          <w:rtl/>
        </w:rPr>
      </w:pPr>
      <w:r w:rsidRPr="00EF0C7B">
        <w:rPr>
          <w:rFonts w:asciiTheme="majorBidi" w:hAnsiTheme="majorBidi" w:cstheme="majorBidi"/>
          <w:rtl/>
        </w:rPr>
        <w:t xml:space="preserve"> </w:t>
      </w:r>
      <w:r w:rsidR="00331AC6">
        <w:rPr>
          <w:rFonts w:asciiTheme="minorBidi" w:hAnsiTheme="minorBidi" w:hint="cs"/>
          <w:rtl/>
        </w:rPr>
        <w:t xml:space="preserve">נוסף לאמצעים הטכנולוגיים, </w:t>
      </w:r>
      <w:r w:rsidR="00F55404">
        <w:rPr>
          <w:rFonts w:asciiTheme="minorBidi" w:hAnsiTheme="minorBidi" w:hint="cs"/>
          <w:rtl/>
        </w:rPr>
        <w:t>כמות המידע שאנשים צוברים במחשבים ובמכשירים הדיגיטליים שלהם גדלה ומתרחבת ככל שעובר הזמן. המידע שנצבר שם שקול לאלפי קילוגרם של ניירת שמהווה זיכרון חיצוני למוח האנושי ולכן אנשים עשויים לחוש בקשר למידע שאבד כאילו חסר להם משהו במוח (</w:t>
      </w:r>
      <w:r w:rsidR="00F55404" w:rsidRPr="00CA2498">
        <w:rPr>
          <w:rFonts w:asciiTheme="majorBidi" w:hAnsiTheme="majorBidi" w:cstheme="majorBidi"/>
        </w:rPr>
        <w:t>Case, 2010</w:t>
      </w:r>
      <w:r w:rsidR="00F55404">
        <w:rPr>
          <w:rFonts w:asciiTheme="minorBidi" w:hAnsiTheme="minorBidi" w:hint="cs"/>
          <w:rtl/>
        </w:rPr>
        <w:t>).</w:t>
      </w:r>
      <w:r w:rsidR="00F55404">
        <w:rPr>
          <w:rFonts w:asciiTheme="majorBidi" w:hAnsiTheme="majorBidi" w:hint="cs"/>
          <w:rtl/>
        </w:rPr>
        <w:t xml:space="preserve"> </w:t>
      </w:r>
      <w:r w:rsidR="00F55404">
        <w:rPr>
          <w:rFonts w:asciiTheme="minorBidi" w:hAnsiTheme="minorBidi" w:hint="cs"/>
          <w:rtl/>
        </w:rPr>
        <w:t>אחת הדוגמאות הבולטות לחיבור בין אנשים למכשירים דיגיטליים הוא הטלפון החכם. מכיוון</w:t>
      </w:r>
      <w:r w:rsidR="00F55404">
        <w:rPr>
          <w:rFonts w:asciiTheme="majorBidi" w:hAnsiTheme="majorBidi" w:cstheme="majorBidi" w:hint="cs"/>
          <w:rtl/>
        </w:rPr>
        <w:t xml:space="preserve"> שאנשים אינם </w:t>
      </w:r>
      <w:r w:rsidR="00F55404" w:rsidRPr="006B1F8F">
        <w:rPr>
          <w:rFonts w:asciiTheme="majorBidi" w:hAnsiTheme="majorBidi" w:cstheme="majorBidi"/>
          <w:rtl/>
        </w:rPr>
        <w:t>יכ</w:t>
      </w:r>
      <w:r w:rsidR="00F55404">
        <w:rPr>
          <w:rFonts w:asciiTheme="majorBidi" w:hAnsiTheme="majorBidi" w:cstheme="majorBidi"/>
          <w:rtl/>
        </w:rPr>
        <w:t>ולים לעמוד בקצב של זרימת המידע</w:t>
      </w:r>
      <w:r w:rsidR="00F55404">
        <w:rPr>
          <w:rFonts w:asciiTheme="majorBidi" w:hAnsiTheme="majorBidi" w:cstheme="majorBidi" w:hint="cs"/>
          <w:rtl/>
        </w:rPr>
        <w:t xml:space="preserve">, הם </w:t>
      </w:r>
      <w:r w:rsidR="00F55404" w:rsidRPr="006B1F8F">
        <w:rPr>
          <w:rFonts w:asciiTheme="majorBidi" w:hAnsiTheme="majorBidi" w:cstheme="majorBidi"/>
          <w:rtl/>
        </w:rPr>
        <w:t>בודקים את הטלפון שלהם כל הזמן</w:t>
      </w:r>
      <w:r w:rsidR="00F55404">
        <w:rPr>
          <w:rFonts w:asciiTheme="minorBidi" w:hAnsiTheme="minorBidi" w:hint="cs"/>
          <w:rtl/>
        </w:rPr>
        <w:t xml:space="preserve">. </w:t>
      </w:r>
      <w:r w:rsidR="00F55404">
        <w:rPr>
          <w:rFonts w:asciiTheme="minorBidi" w:hAnsiTheme="minorBidi" w:hint="cs"/>
          <w:rtl/>
        </w:rPr>
        <w:lastRenderedPageBreak/>
        <w:t xml:space="preserve">רבים כבר מרגישים שהטלפון החכם שלהם הוא חלק מעצמם. הם נוגעים בו מדי כמה דקות  </w:t>
      </w:r>
      <w:r w:rsidR="00F55404" w:rsidRPr="00205D1A">
        <w:rPr>
          <w:rFonts w:asciiTheme="minorBidi" w:hAnsiTheme="minorBidi" w:hint="eastAsia"/>
          <w:rtl/>
        </w:rPr>
        <w:t>וחווים</w:t>
      </w:r>
      <w:r w:rsidR="00F55404" w:rsidRPr="00205D1A">
        <w:rPr>
          <w:rFonts w:asciiTheme="minorBidi" w:hAnsiTheme="minorBidi"/>
          <w:rtl/>
        </w:rPr>
        <w:t xml:space="preserve"> </w:t>
      </w:r>
      <w:r w:rsidR="00F55404" w:rsidRPr="00205D1A">
        <w:rPr>
          <w:rFonts w:asciiTheme="minorBidi" w:hAnsiTheme="minorBidi" w:hint="eastAsia"/>
          <w:rtl/>
        </w:rPr>
        <w:t>כאבי</w:t>
      </w:r>
      <w:r w:rsidR="00F55404" w:rsidRPr="00205D1A">
        <w:rPr>
          <w:rFonts w:asciiTheme="minorBidi" w:hAnsiTheme="minorBidi"/>
          <w:rtl/>
        </w:rPr>
        <w:t xml:space="preserve"> </w:t>
      </w:r>
      <w:r w:rsidR="00F55404" w:rsidRPr="00205D1A">
        <w:rPr>
          <w:rFonts w:asciiTheme="minorBidi" w:hAnsiTheme="minorBidi" w:hint="eastAsia"/>
          <w:rtl/>
        </w:rPr>
        <w:t>פנטום</w:t>
      </w:r>
      <w:r w:rsidR="00F55404" w:rsidRPr="00205D1A">
        <w:rPr>
          <w:rFonts w:asciiTheme="minorBidi" w:hAnsiTheme="minorBidi"/>
          <w:rtl/>
        </w:rPr>
        <w:t xml:space="preserve"> </w:t>
      </w:r>
      <w:r w:rsidR="00F55404" w:rsidRPr="00205D1A">
        <w:rPr>
          <w:rFonts w:asciiTheme="minorBidi" w:hAnsiTheme="minorBidi" w:hint="eastAsia"/>
          <w:rtl/>
        </w:rPr>
        <w:t>כאשר</w:t>
      </w:r>
      <w:r w:rsidR="00F55404" w:rsidRPr="00205D1A">
        <w:rPr>
          <w:rFonts w:asciiTheme="minorBidi" w:hAnsiTheme="minorBidi"/>
          <w:rtl/>
        </w:rPr>
        <w:t xml:space="preserve"> </w:t>
      </w:r>
      <w:r w:rsidR="00F55404" w:rsidRPr="00205D1A">
        <w:rPr>
          <w:rFonts w:asciiTheme="minorBidi" w:hAnsiTheme="minorBidi" w:hint="eastAsia"/>
          <w:rtl/>
        </w:rPr>
        <w:t>הם</w:t>
      </w:r>
      <w:r w:rsidR="00F55404" w:rsidRPr="00205D1A">
        <w:rPr>
          <w:rFonts w:asciiTheme="minorBidi" w:hAnsiTheme="minorBidi"/>
          <w:rtl/>
        </w:rPr>
        <w:t xml:space="preserve"> </w:t>
      </w:r>
      <w:r w:rsidR="00F55404" w:rsidRPr="00205D1A">
        <w:rPr>
          <w:rFonts w:asciiTheme="minorBidi" w:hAnsiTheme="minorBidi" w:hint="eastAsia"/>
          <w:rtl/>
        </w:rPr>
        <w:t>שוכחים</w:t>
      </w:r>
      <w:r w:rsidR="00F55404" w:rsidRPr="00205D1A">
        <w:rPr>
          <w:rFonts w:asciiTheme="minorBidi" w:hAnsiTheme="minorBidi"/>
          <w:rtl/>
        </w:rPr>
        <w:t xml:space="preserve"> </w:t>
      </w:r>
      <w:r w:rsidR="00F55404" w:rsidRPr="00205D1A">
        <w:rPr>
          <w:rFonts w:asciiTheme="minorBidi" w:hAnsiTheme="minorBidi" w:hint="eastAsia"/>
          <w:rtl/>
        </w:rPr>
        <w:t>אותו</w:t>
      </w:r>
      <w:r w:rsidR="00F55404" w:rsidRPr="00205D1A">
        <w:rPr>
          <w:rFonts w:asciiTheme="minorBidi" w:hAnsiTheme="minorBidi"/>
          <w:rtl/>
        </w:rPr>
        <w:t xml:space="preserve"> </w:t>
      </w:r>
      <w:r w:rsidR="00F55404" w:rsidRPr="00205D1A">
        <w:rPr>
          <w:rFonts w:asciiTheme="minorBidi" w:hAnsiTheme="minorBidi" w:hint="eastAsia"/>
          <w:rtl/>
        </w:rPr>
        <w:t>בבית</w:t>
      </w:r>
      <w:r w:rsidR="00F55404" w:rsidRPr="00205D1A">
        <w:rPr>
          <w:rFonts w:asciiTheme="minorBidi" w:hAnsiTheme="minorBidi"/>
          <w:rtl/>
        </w:rPr>
        <w:t xml:space="preserve"> (</w:t>
      </w:r>
      <w:r w:rsidR="00F55404">
        <w:rPr>
          <w:rFonts w:asciiTheme="majorBidi" w:hAnsiTheme="majorBidi" w:cstheme="majorBidi"/>
        </w:rPr>
        <w:t>C</w:t>
      </w:r>
      <w:r w:rsidR="00F55404" w:rsidRPr="00C116A2">
        <w:rPr>
          <w:rFonts w:asciiTheme="majorBidi" w:hAnsiTheme="majorBidi" w:cstheme="majorBidi"/>
        </w:rPr>
        <w:t>ase, 2010</w:t>
      </w:r>
      <w:r w:rsidR="00F55404">
        <w:rPr>
          <w:rFonts w:asciiTheme="majorBidi" w:hAnsiTheme="majorBidi" w:cstheme="majorBidi"/>
        </w:rPr>
        <w:t xml:space="preserve"> </w:t>
      </w:r>
      <w:r w:rsidR="00F55404" w:rsidRPr="00C116A2">
        <w:rPr>
          <w:rFonts w:asciiTheme="majorBidi" w:hAnsiTheme="majorBidi" w:cstheme="majorBidi"/>
        </w:rPr>
        <w:t>;</w:t>
      </w:r>
      <w:r w:rsidR="00F55404">
        <w:rPr>
          <w:rFonts w:asciiTheme="majorBidi" w:hAnsiTheme="majorBidi" w:cstheme="majorBidi"/>
        </w:rPr>
        <w:t xml:space="preserve"> </w:t>
      </w:r>
      <w:r w:rsidR="00F55404" w:rsidRPr="00037395">
        <w:rPr>
          <w:rFonts w:asciiTheme="majorBidi" w:hAnsiTheme="majorBidi" w:cstheme="majorBidi"/>
        </w:rPr>
        <w:t xml:space="preserve">Clayton, </w:t>
      </w:r>
      <w:proofErr w:type="spellStart"/>
      <w:r w:rsidR="00F55404" w:rsidRPr="00037395">
        <w:rPr>
          <w:rFonts w:asciiTheme="majorBidi" w:hAnsiTheme="majorBidi" w:cstheme="majorBidi"/>
        </w:rPr>
        <w:t>Leshner</w:t>
      </w:r>
      <w:proofErr w:type="spellEnd"/>
      <w:r w:rsidR="00F55404" w:rsidRPr="00037395">
        <w:rPr>
          <w:rFonts w:asciiTheme="majorBidi" w:hAnsiTheme="majorBidi" w:cstheme="majorBidi"/>
        </w:rPr>
        <w:t>, &amp; Almond, 2015</w:t>
      </w:r>
      <w:r w:rsidR="00F55404">
        <w:rPr>
          <w:rFonts w:asciiTheme="majorBidi" w:hAnsiTheme="majorBidi" w:cstheme="majorBidi"/>
        </w:rPr>
        <w:t xml:space="preserve"> ;</w:t>
      </w:r>
      <w:r w:rsidR="00F55404" w:rsidRPr="00C116A2">
        <w:rPr>
          <w:rFonts w:asciiTheme="majorBidi" w:hAnsiTheme="majorBidi" w:cstheme="majorBidi"/>
        </w:rPr>
        <w:t xml:space="preserve"> Emanuel, et al., </w:t>
      </w:r>
      <w:proofErr w:type="gramStart"/>
      <w:r w:rsidR="00F55404" w:rsidRPr="00205D1A">
        <w:rPr>
          <w:rFonts w:asciiTheme="majorBidi" w:hAnsiTheme="majorBidi" w:cstheme="majorBidi"/>
        </w:rPr>
        <w:t>2015 ;</w:t>
      </w:r>
      <w:proofErr w:type="gramEnd"/>
      <w:r w:rsidR="00F55404" w:rsidRPr="00205D1A">
        <w:rPr>
          <w:rFonts w:asciiTheme="majorBidi" w:hAnsiTheme="majorBidi" w:cstheme="majorBidi"/>
        </w:rPr>
        <w:t xml:space="preserve"> Kruger &amp; </w:t>
      </w:r>
      <w:proofErr w:type="spellStart"/>
      <w:r w:rsidR="00F55404" w:rsidRPr="00205D1A">
        <w:rPr>
          <w:rFonts w:asciiTheme="majorBidi" w:hAnsiTheme="majorBidi" w:cstheme="majorBidi"/>
        </w:rPr>
        <w:t>Djerf</w:t>
      </w:r>
      <w:proofErr w:type="spellEnd"/>
      <w:r w:rsidR="00F55404" w:rsidRPr="00205D1A">
        <w:rPr>
          <w:rFonts w:asciiTheme="majorBidi" w:hAnsiTheme="majorBidi" w:cstheme="majorBidi"/>
        </w:rPr>
        <w:t>, 2016</w:t>
      </w:r>
      <w:r w:rsidR="00F55404" w:rsidRPr="00C116A2">
        <w:rPr>
          <w:rFonts w:asciiTheme="majorBidi" w:hAnsiTheme="majorBidi" w:cstheme="majorBidi"/>
          <w:rtl/>
        </w:rPr>
        <w:t xml:space="preserve"> </w:t>
      </w:r>
      <w:r w:rsidR="00F55404" w:rsidRPr="00C116A2">
        <w:rPr>
          <w:rFonts w:asciiTheme="majorBidi" w:hAnsiTheme="majorBidi" w:cstheme="majorBidi"/>
        </w:rPr>
        <w:t>(</w:t>
      </w:r>
      <w:r w:rsidR="00F55404" w:rsidRPr="00205D1A">
        <w:rPr>
          <w:rFonts w:asciiTheme="minorBidi" w:hAnsiTheme="minorBidi"/>
          <w:rtl/>
        </w:rPr>
        <w:t>.</w:t>
      </w:r>
      <w:r w:rsidR="00F55404">
        <w:rPr>
          <w:rFonts w:asciiTheme="minorBidi" w:hAnsiTheme="minorBidi" w:hint="cs"/>
          <w:rtl/>
        </w:rPr>
        <w:t xml:space="preserve"> </w:t>
      </w:r>
    </w:p>
    <w:p w14:paraId="475ABF6F" w14:textId="77777777" w:rsidR="00A26A4F" w:rsidRDefault="00A26A4F" w:rsidP="00F55404">
      <w:pPr>
        <w:spacing w:line="360" w:lineRule="auto"/>
        <w:rPr>
          <w:rFonts w:asciiTheme="minorBidi" w:hAnsiTheme="minorBidi"/>
        </w:rPr>
      </w:pPr>
    </w:p>
    <w:p w14:paraId="7F6EE095" w14:textId="77777777" w:rsidR="00246324" w:rsidRDefault="00F55404" w:rsidP="00CE55C2">
      <w:pPr>
        <w:spacing w:line="360" w:lineRule="auto"/>
        <w:ind w:firstLine="720"/>
        <w:rPr>
          <w:rFonts w:asciiTheme="majorBidi" w:hAnsiTheme="majorBidi" w:cstheme="majorBidi"/>
          <w:rtl/>
        </w:rPr>
      </w:pPr>
      <w:r>
        <w:rPr>
          <w:rFonts w:asciiTheme="majorBidi" w:hAnsiTheme="majorBidi" w:hint="cs"/>
          <w:rtl/>
        </w:rPr>
        <w:t>רכושו של אדם הוא מרכיב חשוב נוסף ב</w:t>
      </w:r>
      <w:r>
        <w:rPr>
          <w:rFonts w:asciiTheme="majorBidi" w:hAnsiTheme="majorBidi"/>
          <w:rtl/>
        </w:rPr>
        <w:t>הרחבת העצמי</w:t>
      </w:r>
      <w:r w:rsidRPr="008F04CC">
        <w:rPr>
          <w:rFonts w:asciiTheme="majorBidi" w:hAnsiTheme="majorBidi"/>
          <w:rtl/>
        </w:rPr>
        <w:t xml:space="preserve">. </w:t>
      </w:r>
      <w:r w:rsidR="007570B2" w:rsidRPr="00C64E32">
        <w:rPr>
          <w:rFonts w:asciiTheme="majorBidi" w:hAnsiTheme="majorBidi"/>
          <w:rtl/>
        </w:rPr>
        <w:t xml:space="preserve">ככל שהאדם משקיע יותר אנרגיה נפשית באובייקט, הוא מייחס לו יותר משמעות. האובייקט הופך להיות חשוב עבורו וההיקשרות אליו חזקה יותר </w:t>
      </w:r>
      <w:r w:rsidR="007570B2">
        <w:rPr>
          <w:rFonts w:asciiTheme="majorBidi" w:hAnsiTheme="majorBidi" w:cstheme="majorBidi"/>
        </w:rPr>
        <w:t>(</w:t>
      </w:r>
      <w:r w:rsidR="007570B2" w:rsidRPr="00C64E32">
        <w:rPr>
          <w:rFonts w:asciiTheme="majorBidi" w:hAnsiTheme="majorBidi" w:cstheme="majorBidi"/>
        </w:rPr>
        <w:t>levy, 2007)</w:t>
      </w:r>
      <w:r w:rsidR="007570B2">
        <w:rPr>
          <w:rFonts w:asciiTheme="majorBidi" w:hAnsiTheme="majorBidi" w:cstheme="majorBidi" w:hint="cs"/>
          <w:rtl/>
        </w:rPr>
        <w:t xml:space="preserve">. </w:t>
      </w:r>
      <w:r>
        <w:rPr>
          <w:rFonts w:asciiTheme="majorBidi" w:hAnsiTheme="majorBidi" w:hint="cs"/>
          <w:rtl/>
        </w:rPr>
        <w:t>לפי סארטר, הסיבה היחידה שלנו לרצות שיהיה לנו משהו היא כדי להעצים את תחושת העצמי והדרך היחידה לדעת מי אנחנו היא על ידי בדיקה של מה שיש לנו (</w:t>
      </w:r>
      <w:r>
        <w:rPr>
          <w:rFonts w:asciiTheme="majorBidi" w:hAnsiTheme="majorBidi"/>
        </w:rPr>
        <w:t>Sartre in Belk, 1988</w:t>
      </w:r>
      <w:r>
        <w:rPr>
          <w:rFonts w:asciiTheme="majorBidi" w:hAnsiTheme="majorBidi" w:hint="cs"/>
          <w:rtl/>
        </w:rPr>
        <w:t xml:space="preserve">). </w:t>
      </w:r>
      <w:r w:rsidRPr="008F04CC">
        <w:rPr>
          <w:rFonts w:asciiTheme="majorBidi" w:hAnsiTheme="majorBidi"/>
          <w:rtl/>
        </w:rPr>
        <w:t xml:space="preserve">אנשים </w:t>
      </w:r>
      <w:r>
        <w:rPr>
          <w:rFonts w:asciiTheme="majorBidi" w:hAnsiTheme="majorBidi" w:hint="cs"/>
          <w:rtl/>
        </w:rPr>
        <w:t>נקשרים ומזדהים עם הרכוש שלהם ו</w:t>
      </w:r>
      <w:r w:rsidRPr="008F04CC">
        <w:rPr>
          <w:rFonts w:asciiTheme="majorBidi" w:hAnsiTheme="majorBidi"/>
          <w:rtl/>
        </w:rPr>
        <w:t>מרחיבים את הגדרת הזהות שלהם</w:t>
      </w:r>
      <w:r>
        <w:rPr>
          <w:rFonts w:asciiTheme="majorBidi" w:hAnsiTheme="majorBidi" w:hint="cs"/>
          <w:rtl/>
        </w:rPr>
        <w:t xml:space="preserve"> על יד תפיסת</w:t>
      </w:r>
      <w:r w:rsidRPr="008F04CC">
        <w:rPr>
          <w:rFonts w:asciiTheme="majorBidi" w:hAnsiTheme="majorBidi"/>
          <w:rtl/>
        </w:rPr>
        <w:t xml:space="preserve"> הרכוש כהמשך של עצמם </w:t>
      </w:r>
      <w:r>
        <w:rPr>
          <w:rFonts w:asciiTheme="majorBidi" w:hAnsiTheme="majorBidi" w:hint="cs"/>
          <w:rtl/>
        </w:rPr>
        <w:t>(</w:t>
      </w:r>
      <w:r>
        <w:rPr>
          <w:rFonts w:asciiTheme="majorBidi" w:hAnsiTheme="majorBidi" w:cstheme="majorBidi"/>
        </w:rPr>
        <w:t xml:space="preserve">Belk, 1988 ; </w:t>
      </w:r>
      <w:proofErr w:type="spellStart"/>
      <w:r w:rsidRPr="003E2B2E">
        <w:rPr>
          <w:rFonts w:asciiTheme="majorBidi" w:hAnsiTheme="majorBidi" w:cstheme="majorBidi"/>
        </w:rPr>
        <w:t>Kleine</w:t>
      </w:r>
      <w:proofErr w:type="spellEnd"/>
      <w:r>
        <w:rPr>
          <w:rFonts w:asciiTheme="majorBidi" w:hAnsiTheme="majorBidi" w:cstheme="majorBidi"/>
        </w:rPr>
        <w:t xml:space="preserve"> </w:t>
      </w:r>
      <w:r w:rsidRPr="003E2B2E">
        <w:rPr>
          <w:rFonts w:asciiTheme="majorBidi" w:hAnsiTheme="majorBidi" w:cstheme="majorBidi"/>
        </w:rPr>
        <w:t>&amp; Baker, 2004</w:t>
      </w:r>
      <w:r>
        <w:rPr>
          <w:rFonts w:asciiTheme="majorBidi" w:hAnsiTheme="majorBidi" w:cstheme="majorBidi"/>
        </w:rPr>
        <w:t xml:space="preserve"> </w:t>
      </w:r>
      <w:r>
        <w:rPr>
          <w:rFonts w:asciiTheme="majorBidi" w:hAnsiTheme="majorBidi" w:hint="cs"/>
          <w:rtl/>
        </w:rPr>
        <w:t>)</w:t>
      </w:r>
      <w:r w:rsidRPr="008F04CC">
        <w:rPr>
          <w:rFonts w:asciiTheme="majorBidi" w:hAnsiTheme="majorBidi"/>
          <w:rtl/>
        </w:rPr>
        <w:t>.</w:t>
      </w:r>
      <w:r>
        <w:rPr>
          <w:rFonts w:asciiTheme="majorBidi" w:hAnsiTheme="majorBidi" w:hint="cs"/>
          <w:rtl/>
        </w:rPr>
        <w:t xml:space="preserve"> </w:t>
      </w:r>
      <w:r w:rsidR="00246324">
        <w:rPr>
          <w:rFonts w:asciiTheme="majorBidi" w:hAnsiTheme="majorBidi" w:cstheme="majorBidi" w:hint="cs"/>
          <w:rtl/>
        </w:rPr>
        <w:t xml:space="preserve">מעבר לערך הכספי, לרכוש יש ערך הנובע מיכולתו לסמל מרכיבים חשובים של זהות עצמית כמו הצלחות, יחסים חשובים והדברים שאדם תופס כבעלי משמעות. כשהרכוש משרת מטרה סמלית זו הוא נעשה חלק מהעצמי המורחב והופך ממשהו שנחשב כ"שלי" למשהו שנחשב כ"אני"  לפיכך אבדן רכוש גורם לא רק צער אלא גם תחושה של פגיעה בזהות העצמית. כשסמן זהות אובד או נהרס, חלק </w:t>
      </w:r>
      <w:r w:rsidR="003A79F5">
        <w:rPr>
          <w:rFonts w:asciiTheme="majorBidi" w:hAnsiTheme="majorBidi" w:cstheme="majorBidi" w:hint="cs"/>
          <w:rtl/>
        </w:rPr>
        <w:t>מ</w:t>
      </w:r>
      <w:r w:rsidR="00246324">
        <w:rPr>
          <w:rFonts w:asciiTheme="majorBidi" w:hAnsiTheme="majorBidi" w:cstheme="majorBidi" w:hint="cs"/>
          <w:rtl/>
        </w:rPr>
        <w:t>העצמי נהרס וניתן אפילו לראות זאת כצורה סמלית של מוות, דבר המוביל לתגובות שליליות חזקות. ככל שהרכוש מייצג יותר מבחינה סמלית את העצמי כך התגובה הרגשית חריפה יותר כאשר הוא אובד (</w:t>
      </w:r>
      <w:r w:rsidR="00246324">
        <w:rPr>
          <w:rFonts w:asciiTheme="majorBidi" w:hAnsiTheme="majorBidi" w:cstheme="majorBidi"/>
        </w:rPr>
        <w:t xml:space="preserve">Belk, 1988 ; </w:t>
      </w:r>
      <w:r w:rsidR="00CE55C2" w:rsidRPr="003F2F8B">
        <w:rPr>
          <w:rFonts w:asciiTheme="majorBidi" w:hAnsiTheme="majorBidi" w:cstheme="majorBidi"/>
        </w:rPr>
        <w:t xml:space="preserve">Ferraro, </w:t>
      </w:r>
      <w:proofErr w:type="spellStart"/>
      <w:r w:rsidR="00CE55C2" w:rsidRPr="003F2F8B">
        <w:rPr>
          <w:rFonts w:asciiTheme="majorBidi" w:hAnsiTheme="majorBidi" w:cstheme="majorBidi"/>
        </w:rPr>
        <w:t>Escalas</w:t>
      </w:r>
      <w:proofErr w:type="spellEnd"/>
      <w:r w:rsidR="00CE55C2" w:rsidRPr="003F2F8B">
        <w:rPr>
          <w:rFonts w:asciiTheme="majorBidi" w:hAnsiTheme="majorBidi" w:cstheme="majorBidi"/>
        </w:rPr>
        <w:t xml:space="preserve">, &amp; </w:t>
      </w:r>
      <w:proofErr w:type="spellStart"/>
      <w:r w:rsidR="00CE55C2" w:rsidRPr="003F2F8B">
        <w:rPr>
          <w:rFonts w:asciiTheme="majorBidi" w:hAnsiTheme="majorBidi" w:cstheme="majorBidi"/>
        </w:rPr>
        <w:t>Bettman</w:t>
      </w:r>
      <w:proofErr w:type="spellEnd"/>
      <w:r w:rsidR="00CE55C2">
        <w:rPr>
          <w:rFonts w:asciiTheme="majorBidi" w:hAnsiTheme="majorBidi" w:cstheme="majorBidi"/>
        </w:rPr>
        <w:t xml:space="preserve">, </w:t>
      </w:r>
      <w:r w:rsidR="00246324">
        <w:rPr>
          <w:rFonts w:asciiTheme="majorBidi" w:hAnsiTheme="majorBidi" w:cstheme="majorBidi"/>
        </w:rPr>
        <w:t>2011</w:t>
      </w:r>
      <w:r w:rsidR="00246324">
        <w:rPr>
          <w:rFonts w:asciiTheme="majorBidi" w:hAnsiTheme="majorBidi" w:cstheme="majorBidi" w:hint="cs"/>
          <w:rtl/>
        </w:rPr>
        <w:t>).</w:t>
      </w:r>
    </w:p>
    <w:p w14:paraId="5BAABD79" w14:textId="77777777" w:rsidR="00F55404" w:rsidRDefault="00F55404" w:rsidP="003A79F5">
      <w:pPr>
        <w:spacing w:line="360" w:lineRule="auto"/>
        <w:ind w:firstLine="720"/>
        <w:rPr>
          <w:rFonts w:asciiTheme="majorBidi" w:hAnsiTheme="majorBidi" w:cstheme="majorBidi"/>
          <w:rtl/>
        </w:rPr>
      </w:pPr>
      <w:r>
        <w:rPr>
          <w:rFonts w:asciiTheme="majorBidi" w:hAnsiTheme="majorBidi" w:hint="cs"/>
          <w:rtl/>
        </w:rPr>
        <w:t xml:space="preserve">אותו דפוס מתקיים גם לגבי </w:t>
      </w:r>
      <w:r w:rsidR="003A79F5">
        <w:rPr>
          <w:rFonts w:asciiTheme="majorBidi" w:hAnsiTheme="majorBidi" w:hint="cs"/>
          <w:rtl/>
        </w:rPr>
        <w:t>פריט</w:t>
      </w:r>
      <w:r w:rsidR="00D91CDE">
        <w:rPr>
          <w:rFonts w:asciiTheme="majorBidi" w:hAnsiTheme="majorBidi" w:hint="cs"/>
          <w:rtl/>
        </w:rPr>
        <w:t xml:space="preserve"> </w:t>
      </w:r>
      <w:r>
        <w:rPr>
          <w:rFonts w:asciiTheme="majorBidi" w:hAnsiTheme="majorBidi" w:hint="cs"/>
          <w:rtl/>
        </w:rPr>
        <w:t>דיגיטלי.</w:t>
      </w:r>
      <w:r w:rsidRPr="008F04CC">
        <w:rPr>
          <w:rFonts w:asciiTheme="majorBidi" w:hAnsiTheme="majorBidi"/>
          <w:rtl/>
        </w:rPr>
        <w:t xml:space="preserve"> רשומה אישית למשל היא דרך להוכיח את זהותו של אדם, לזכור את חייו, את פעולותיו וחוויותיו </w:t>
      </w:r>
      <w:r>
        <w:rPr>
          <w:rFonts w:asciiTheme="majorBidi" w:hAnsiTheme="majorBidi" w:hint="cs"/>
          <w:rtl/>
        </w:rPr>
        <w:t>ו</w:t>
      </w:r>
      <w:r w:rsidRPr="008F04CC">
        <w:rPr>
          <w:rFonts w:asciiTheme="majorBidi" w:hAnsiTheme="majorBidi"/>
          <w:rtl/>
        </w:rPr>
        <w:t>את יחסיו עם אחרים</w:t>
      </w:r>
      <w:r>
        <w:rPr>
          <w:rFonts w:asciiTheme="majorBidi" w:hAnsiTheme="majorBidi" w:hint="cs"/>
          <w:rtl/>
        </w:rPr>
        <w:t xml:space="preserve"> (</w:t>
      </w:r>
      <w:r>
        <w:rPr>
          <w:rFonts w:asciiTheme="majorBidi" w:hAnsiTheme="majorBidi" w:cstheme="majorBidi"/>
        </w:rPr>
        <w:t xml:space="preserve">Belk, 2013  ; </w:t>
      </w:r>
      <w:r w:rsidRPr="008F04CC">
        <w:rPr>
          <w:rFonts w:asciiTheme="majorBidi" w:hAnsiTheme="majorBidi" w:cstheme="majorBidi"/>
        </w:rPr>
        <w:t>Cushing, 2013</w:t>
      </w:r>
      <w:r>
        <w:rPr>
          <w:rFonts w:asciiTheme="majorBidi" w:hAnsiTheme="majorBidi" w:hint="cs"/>
          <w:rtl/>
        </w:rPr>
        <w:t>)</w:t>
      </w:r>
      <w:r w:rsidRPr="008F04CC">
        <w:rPr>
          <w:rFonts w:asciiTheme="majorBidi" w:hAnsiTheme="majorBidi"/>
          <w:rtl/>
        </w:rPr>
        <w:t>.</w:t>
      </w:r>
      <w:r>
        <w:rPr>
          <w:rFonts w:asciiTheme="majorBidi" w:hAnsiTheme="majorBidi" w:cstheme="majorBidi" w:hint="cs"/>
          <w:rtl/>
        </w:rPr>
        <w:t xml:space="preserve"> </w:t>
      </w:r>
      <w:r w:rsidRPr="008F04CC">
        <w:rPr>
          <w:rFonts w:asciiTheme="majorBidi" w:hAnsiTheme="majorBidi"/>
          <w:rtl/>
        </w:rPr>
        <w:t xml:space="preserve">היחסים בין אנשים </w:t>
      </w:r>
      <w:r>
        <w:rPr>
          <w:rFonts w:asciiTheme="majorBidi" w:hAnsiTheme="majorBidi" w:hint="cs"/>
          <w:rtl/>
        </w:rPr>
        <w:t>לפריטי המידע</w:t>
      </w:r>
      <w:r w:rsidR="003A79F5">
        <w:rPr>
          <w:rFonts w:asciiTheme="majorBidi" w:hAnsiTheme="majorBidi" w:hint="cs"/>
          <w:rtl/>
        </w:rPr>
        <w:t xml:space="preserve"> הדיגיטליים</w:t>
      </w:r>
      <w:r w:rsidRPr="008F04CC">
        <w:rPr>
          <w:rFonts w:asciiTheme="majorBidi" w:hAnsiTheme="majorBidi"/>
          <w:rtl/>
        </w:rPr>
        <w:t xml:space="preserve"> שלהם </w:t>
      </w:r>
      <w:r>
        <w:rPr>
          <w:rFonts w:asciiTheme="majorBidi" w:hAnsiTheme="majorBidi" w:hint="cs"/>
          <w:rtl/>
        </w:rPr>
        <w:t xml:space="preserve">הם </w:t>
      </w:r>
      <w:r w:rsidRPr="008F04CC">
        <w:rPr>
          <w:rFonts w:asciiTheme="majorBidi" w:hAnsiTheme="majorBidi"/>
          <w:rtl/>
        </w:rPr>
        <w:t xml:space="preserve">מגוונים. אנשים </w:t>
      </w:r>
      <w:r>
        <w:rPr>
          <w:rFonts w:asciiTheme="majorBidi" w:hAnsiTheme="majorBidi" w:hint="cs"/>
          <w:rtl/>
        </w:rPr>
        <w:t xml:space="preserve">שומרים פריטים אלה </w:t>
      </w:r>
      <w:r w:rsidRPr="008F04CC">
        <w:rPr>
          <w:rFonts w:asciiTheme="majorBidi" w:hAnsiTheme="majorBidi"/>
          <w:rtl/>
        </w:rPr>
        <w:t xml:space="preserve">לשימוש חוזר, לצורך העלאת </w:t>
      </w:r>
      <w:proofErr w:type="spellStart"/>
      <w:r w:rsidRPr="008F04CC">
        <w:rPr>
          <w:rFonts w:asciiTheme="majorBidi" w:hAnsiTheme="majorBidi"/>
          <w:rtl/>
        </w:rPr>
        <w:t>זכרונות</w:t>
      </w:r>
      <w:proofErr w:type="spellEnd"/>
      <w:r w:rsidRPr="008F04CC">
        <w:rPr>
          <w:rFonts w:asciiTheme="majorBidi" w:hAnsiTheme="majorBidi"/>
          <w:rtl/>
        </w:rPr>
        <w:t>, ל</w:t>
      </w:r>
      <w:r>
        <w:rPr>
          <w:rFonts w:asciiTheme="majorBidi" w:hAnsiTheme="majorBidi" w:hint="cs"/>
          <w:rtl/>
        </w:rPr>
        <w:t>חיזוק</w:t>
      </w:r>
      <w:r w:rsidRPr="008F04CC">
        <w:rPr>
          <w:rFonts w:asciiTheme="majorBidi" w:hAnsiTheme="majorBidi"/>
          <w:rtl/>
        </w:rPr>
        <w:t xml:space="preserve"> ההערכה העצמית, למילוי צרכים רגשיים וכראיה לעבודות ויצירות שעשו בעבר (</w:t>
      </w:r>
      <w:r w:rsidRPr="008F04CC">
        <w:rPr>
          <w:rFonts w:asciiTheme="majorBidi" w:hAnsiTheme="majorBidi" w:cstheme="majorBidi"/>
        </w:rPr>
        <w:t>Cushing, 2013</w:t>
      </w:r>
      <w:r w:rsidRPr="008F04CC">
        <w:rPr>
          <w:rFonts w:asciiTheme="majorBidi" w:hAnsiTheme="majorBidi"/>
          <w:rtl/>
        </w:rPr>
        <w:t>).</w:t>
      </w:r>
    </w:p>
    <w:p w14:paraId="4033A2D9" w14:textId="77777777" w:rsidR="00F55404" w:rsidRPr="008F04CC" w:rsidRDefault="004737F8" w:rsidP="003A79F5">
      <w:pPr>
        <w:spacing w:line="360" w:lineRule="auto"/>
        <w:ind w:firstLine="720"/>
        <w:rPr>
          <w:rFonts w:asciiTheme="majorBidi" w:hAnsiTheme="majorBidi" w:cstheme="majorBidi"/>
          <w:rtl/>
        </w:rPr>
      </w:pPr>
      <w:r>
        <w:rPr>
          <w:rFonts w:asciiTheme="majorBidi" w:hAnsiTheme="majorBidi" w:hint="cs"/>
          <w:rtl/>
        </w:rPr>
        <w:t xml:space="preserve">איסוף מידע אישי, כמו גם מידע קבוצתי/ארגוני הוא </w:t>
      </w:r>
      <w:r w:rsidR="00F55404">
        <w:rPr>
          <w:rFonts w:asciiTheme="majorBidi" w:hAnsiTheme="majorBidi" w:hint="cs"/>
          <w:rtl/>
        </w:rPr>
        <w:t xml:space="preserve">חלק מרכזי בקשרי אדם-טכנולוגיה בעידן הדיגיטלי. </w:t>
      </w:r>
      <w:r w:rsidR="00F55404" w:rsidRPr="008F04CC">
        <w:rPr>
          <w:rFonts w:asciiTheme="majorBidi" w:hAnsiTheme="majorBidi"/>
          <w:rtl/>
        </w:rPr>
        <w:t xml:space="preserve">איסוף הוא אינסטינקט אנושי בסיסי. לאנשים יש דחף ליצור רשומות אישיות שיוצרות עקבות לקיומם. צ'קים, קבלות, תעודות לידה, יומנים ומסמכים אחרים עוזרים לנו להבטיח את מקומנו בעולם. איבוד מסמך מתורגם לאיבוד זיכרון וזהות. ללא העובדות שקיימות במסמכים אלה אנחנו מאבדים את העוגן, הביטחון העצמי והקשר לאנשים אחרים ולחברה </w:t>
      </w:r>
      <w:r w:rsidR="00F55404">
        <w:rPr>
          <w:rFonts w:asciiTheme="majorBidi" w:hAnsiTheme="majorBidi" w:hint="cs"/>
          <w:rtl/>
        </w:rPr>
        <w:t>(</w:t>
      </w:r>
      <w:r w:rsidR="00F55404" w:rsidRPr="008F04CC">
        <w:rPr>
          <w:rFonts w:asciiTheme="majorBidi" w:hAnsiTheme="majorBidi" w:cstheme="majorBidi"/>
        </w:rPr>
        <w:t>Cox, 2008</w:t>
      </w:r>
      <w:r w:rsidR="00F55404">
        <w:rPr>
          <w:rFonts w:asciiTheme="majorBidi" w:hAnsiTheme="majorBidi" w:hint="cs"/>
          <w:rtl/>
        </w:rPr>
        <w:t>)</w:t>
      </w:r>
      <w:r w:rsidR="00F55404">
        <w:rPr>
          <w:rFonts w:asciiTheme="majorBidi" w:hAnsiTheme="majorBidi" w:cstheme="majorBidi" w:hint="cs"/>
          <w:rtl/>
        </w:rPr>
        <w:t xml:space="preserve">. </w:t>
      </w:r>
      <w:r w:rsidR="00F55404">
        <w:rPr>
          <w:rFonts w:asciiTheme="majorBidi" w:hAnsiTheme="majorBidi" w:hint="cs"/>
          <w:rtl/>
        </w:rPr>
        <w:t>מאחר שפיתוח אוסף דורש כוונה, השקעה, זמן ואנרגיה</w:t>
      </w:r>
      <w:r w:rsidR="00F55404">
        <w:rPr>
          <w:rFonts w:asciiTheme="majorBidi" w:hAnsiTheme="majorBidi" w:cstheme="majorBidi" w:hint="cs"/>
          <w:rtl/>
        </w:rPr>
        <w:t xml:space="preserve"> טבעי שהאוסף נתפס כחלק מהעצמי יותר מאשר פריטים בודדים בתוכו (</w:t>
      </w:r>
      <w:r w:rsidR="00F55404">
        <w:rPr>
          <w:rFonts w:asciiTheme="majorBidi" w:hAnsiTheme="majorBidi" w:cstheme="majorBidi"/>
        </w:rPr>
        <w:t>Belk, 1988</w:t>
      </w:r>
      <w:r w:rsidR="00F55404">
        <w:rPr>
          <w:rFonts w:asciiTheme="majorBidi" w:hAnsiTheme="majorBidi" w:cstheme="majorBidi" w:hint="cs"/>
          <w:rtl/>
        </w:rPr>
        <w:t>).</w:t>
      </w:r>
      <w:r w:rsidR="003A79F5">
        <w:rPr>
          <w:rFonts w:asciiTheme="majorBidi" w:hAnsiTheme="majorBidi" w:cstheme="majorBidi" w:hint="cs"/>
          <w:rtl/>
        </w:rPr>
        <w:t xml:space="preserve"> </w:t>
      </w:r>
      <w:r>
        <w:rPr>
          <w:rFonts w:asciiTheme="majorBidi" w:hAnsiTheme="majorBidi" w:hint="cs"/>
          <w:rtl/>
        </w:rPr>
        <w:t xml:space="preserve">המידע האישי הנאסף הוא למעשה </w:t>
      </w:r>
      <w:r w:rsidR="00F55404" w:rsidRPr="008F04CC">
        <w:rPr>
          <w:rFonts w:asciiTheme="majorBidi" w:hAnsiTheme="majorBidi"/>
          <w:rtl/>
        </w:rPr>
        <w:t xml:space="preserve">רכוש דיגיטלי </w:t>
      </w:r>
      <w:r>
        <w:rPr>
          <w:rFonts w:asciiTheme="majorBidi" w:hAnsiTheme="majorBidi" w:hint="cs"/>
          <w:rtl/>
        </w:rPr>
        <w:t>ה</w:t>
      </w:r>
      <w:r w:rsidR="00F55404" w:rsidRPr="008F04CC">
        <w:rPr>
          <w:rFonts w:asciiTheme="majorBidi" w:hAnsiTheme="majorBidi"/>
          <w:rtl/>
        </w:rPr>
        <w:t>מורכב מפריטים או אובייקטים דיגיטליים שהפרט מזהה כשלו.</w:t>
      </w:r>
      <w:r w:rsidR="007570B2">
        <w:rPr>
          <w:rFonts w:asciiTheme="majorBidi" w:hAnsiTheme="majorBidi" w:hint="cs"/>
          <w:rtl/>
        </w:rPr>
        <w:t xml:space="preserve"> </w:t>
      </w:r>
      <w:r w:rsidR="00F55404" w:rsidRPr="008F04CC">
        <w:rPr>
          <w:rFonts w:asciiTheme="majorBidi" w:hAnsiTheme="majorBidi"/>
          <w:rtl/>
        </w:rPr>
        <w:t xml:space="preserve"> פריטים אלה כוללים הודעות דוא"ל, פריטים שאדם מעלה </w:t>
      </w:r>
      <w:proofErr w:type="spellStart"/>
      <w:r w:rsidR="00F55404" w:rsidRPr="008F04CC">
        <w:rPr>
          <w:rFonts w:asciiTheme="majorBidi" w:hAnsiTheme="majorBidi"/>
          <w:rtl/>
        </w:rPr>
        <w:t>בפייסבוק</w:t>
      </w:r>
      <w:proofErr w:type="spellEnd"/>
      <w:r w:rsidR="00F55404" w:rsidRPr="008F04CC">
        <w:rPr>
          <w:rFonts w:asciiTheme="majorBidi" w:hAnsiTheme="majorBidi"/>
          <w:rtl/>
        </w:rPr>
        <w:t xml:space="preserve">, הודעות </w:t>
      </w:r>
      <w:r w:rsidR="00F55404" w:rsidRPr="008F04CC">
        <w:rPr>
          <w:rFonts w:asciiTheme="majorBidi" w:hAnsiTheme="majorBidi" w:cstheme="majorBidi"/>
        </w:rPr>
        <w:t>SMS</w:t>
      </w:r>
      <w:r w:rsidR="00F55404" w:rsidRPr="008F04CC">
        <w:rPr>
          <w:rFonts w:asciiTheme="majorBidi" w:hAnsiTheme="majorBidi"/>
          <w:rtl/>
        </w:rPr>
        <w:t xml:space="preserve">, תמונות דיגיטליות, מסמכים סרוקים ועוד. הפריטים הדיגיטליים אינם מוחשיים וניתן לגשת אליהם באמצעות טכנולוגיות כמו מחשבים, טלפונים חכמים נגני מדיה וכדומה. פריטים מסוגים שונים מייצגים את זהותם של אנשים שונים  אך כולם מסכימים על כך שייצוג הזהות הוא אחד המאפיינים של הפריטים אותם החליטו לשמור. אנשים שומרים פריטים כדי לבנות מורשת, לשתף מידע ולבנות </w:t>
      </w:r>
      <w:r w:rsidR="00F55404" w:rsidRPr="008F04CC">
        <w:rPr>
          <w:rFonts w:asciiTheme="majorBidi" w:hAnsiTheme="majorBidi"/>
          <w:rtl/>
        </w:rPr>
        <w:lastRenderedPageBreak/>
        <w:t xml:space="preserve">לעצמם זהות והם מבדילים בין </w:t>
      </w:r>
      <w:r w:rsidR="00F55404">
        <w:rPr>
          <w:rFonts w:asciiTheme="majorBidi" w:hAnsiTheme="majorBidi" w:hint="cs"/>
          <w:rtl/>
        </w:rPr>
        <w:t xml:space="preserve">פרטי </w:t>
      </w:r>
      <w:r w:rsidR="00F55404" w:rsidRPr="008F04CC">
        <w:rPr>
          <w:rFonts w:asciiTheme="majorBidi" w:hAnsiTheme="majorBidi"/>
          <w:rtl/>
        </w:rPr>
        <w:t xml:space="preserve">רכוש דיגיטלי לפריטים דיגיטליים אחרים באמצעות תכונות מסוימות שהם </w:t>
      </w:r>
      <w:r w:rsidR="00F55404">
        <w:rPr>
          <w:rFonts w:asciiTheme="majorBidi" w:hAnsiTheme="majorBidi" w:hint="cs"/>
          <w:rtl/>
        </w:rPr>
        <w:t>מייחסים</w:t>
      </w:r>
      <w:r w:rsidR="00F55404" w:rsidRPr="008F04CC">
        <w:rPr>
          <w:rFonts w:asciiTheme="majorBidi" w:hAnsiTheme="majorBidi"/>
          <w:rtl/>
        </w:rPr>
        <w:t xml:space="preserve"> לפריטים אלה</w:t>
      </w:r>
      <w:r w:rsidR="00F55404">
        <w:rPr>
          <w:rFonts w:asciiTheme="majorBidi" w:hAnsiTheme="majorBidi" w:cstheme="majorBidi" w:hint="cs"/>
          <w:rtl/>
        </w:rPr>
        <w:t xml:space="preserve"> כמו סיפוק </w:t>
      </w:r>
      <w:r w:rsidR="00F55404" w:rsidRPr="005A1369">
        <w:rPr>
          <w:rFonts w:asciiTheme="majorBidi" w:hAnsiTheme="majorBidi" w:cstheme="majorBidi" w:hint="eastAsia"/>
          <w:b/>
          <w:bCs/>
          <w:rtl/>
        </w:rPr>
        <w:t>ראיות</w:t>
      </w:r>
      <w:r w:rsidR="00F55404">
        <w:rPr>
          <w:rFonts w:asciiTheme="majorBidi" w:hAnsiTheme="majorBidi" w:cstheme="majorBidi" w:hint="cs"/>
          <w:rtl/>
        </w:rPr>
        <w:t xml:space="preserve"> לגבי זהותם, ייצוג </w:t>
      </w:r>
      <w:r w:rsidR="00F55404" w:rsidRPr="005A1369">
        <w:rPr>
          <w:rFonts w:asciiTheme="majorBidi" w:hAnsiTheme="majorBidi" w:cstheme="majorBidi" w:hint="eastAsia"/>
          <w:b/>
          <w:bCs/>
          <w:rtl/>
        </w:rPr>
        <w:t>זהות</w:t>
      </w:r>
      <w:r w:rsidR="00F55404">
        <w:rPr>
          <w:rFonts w:asciiTheme="majorBidi" w:hAnsiTheme="majorBidi" w:cstheme="majorBidi" w:hint="cs"/>
          <w:b/>
          <w:bCs/>
          <w:rtl/>
        </w:rPr>
        <w:t>ם</w:t>
      </w:r>
      <w:r w:rsidR="00F55404">
        <w:rPr>
          <w:rFonts w:asciiTheme="majorBidi" w:hAnsiTheme="majorBidi" w:cstheme="majorBidi" w:hint="cs"/>
          <w:rtl/>
        </w:rPr>
        <w:t xml:space="preserve"> באמצעות תחומי העניין שלהם או מצב רוחם, זיהוי הפריטים </w:t>
      </w:r>
      <w:r w:rsidR="00F55404" w:rsidRPr="005A1369">
        <w:rPr>
          <w:rFonts w:asciiTheme="majorBidi" w:hAnsiTheme="majorBidi" w:cstheme="majorBidi" w:hint="eastAsia"/>
          <w:b/>
          <w:bCs/>
          <w:rtl/>
        </w:rPr>
        <w:t>כבעל</w:t>
      </w:r>
      <w:r w:rsidR="00F55404">
        <w:rPr>
          <w:rFonts w:asciiTheme="majorBidi" w:hAnsiTheme="majorBidi" w:cstheme="majorBidi" w:hint="cs"/>
          <w:b/>
          <w:bCs/>
          <w:rtl/>
        </w:rPr>
        <w:t>י</w:t>
      </w:r>
      <w:r w:rsidR="00F55404" w:rsidRPr="005A1369">
        <w:rPr>
          <w:rFonts w:asciiTheme="majorBidi" w:hAnsiTheme="majorBidi" w:cstheme="majorBidi"/>
          <w:b/>
          <w:bCs/>
          <w:rtl/>
        </w:rPr>
        <w:t xml:space="preserve"> </w:t>
      </w:r>
      <w:r w:rsidR="00F55404" w:rsidRPr="005A1369">
        <w:rPr>
          <w:rFonts w:asciiTheme="majorBidi" w:hAnsiTheme="majorBidi" w:cstheme="majorBidi" w:hint="eastAsia"/>
          <w:b/>
          <w:bCs/>
          <w:rtl/>
        </w:rPr>
        <w:t>ערך</w:t>
      </w:r>
      <w:r w:rsidR="00F55404">
        <w:rPr>
          <w:rFonts w:asciiTheme="majorBidi" w:hAnsiTheme="majorBidi" w:cstheme="majorBidi" w:hint="cs"/>
          <w:rtl/>
        </w:rPr>
        <w:t xml:space="preserve"> עבורם </w:t>
      </w:r>
      <w:r w:rsidR="00F55404" w:rsidRPr="005A1369">
        <w:rPr>
          <w:rFonts w:asciiTheme="majorBidi" w:hAnsiTheme="majorBidi" w:cstheme="majorBidi" w:hint="eastAsia"/>
          <w:b/>
          <w:bCs/>
          <w:rtl/>
        </w:rPr>
        <w:t>ותחושת</w:t>
      </w:r>
      <w:r w:rsidR="00F55404" w:rsidRPr="005A1369">
        <w:rPr>
          <w:rFonts w:asciiTheme="majorBidi" w:hAnsiTheme="majorBidi" w:cstheme="majorBidi"/>
          <w:b/>
          <w:bCs/>
          <w:rtl/>
        </w:rPr>
        <w:t xml:space="preserve"> </w:t>
      </w:r>
      <w:r w:rsidR="00F55404" w:rsidRPr="005A1369">
        <w:rPr>
          <w:rFonts w:asciiTheme="majorBidi" w:hAnsiTheme="majorBidi" w:cstheme="majorBidi" w:hint="eastAsia"/>
          <w:b/>
          <w:bCs/>
          <w:rtl/>
        </w:rPr>
        <w:t>השליטה</w:t>
      </w:r>
      <w:r w:rsidR="00F55404">
        <w:rPr>
          <w:rFonts w:asciiTheme="majorBidi" w:hAnsiTheme="majorBidi" w:cstheme="majorBidi" w:hint="cs"/>
          <w:rtl/>
        </w:rPr>
        <w:t xml:space="preserve"> המתבטאת ביכולתם של בעלי הרכוש הדיגיטלי לגשת אליו כשירצו בכך (</w:t>
      </w:r>
      <w:r w:rsidR="00F55404" w:rsidRPr="008F04CC">
        <w:rPr>
          <w:rFonts w:asciiTheme="majorBidi" w:hAnsiTheme="majorBidi" w:cstheme="majorBidi"/>
        </w:rPr>
        <w:t>Cushing, 2013</w:t>
      </w:r>
      <w:r w:rsidR="00F55404">
        <w:rPr>
          <w:rFonts w:asciiTheme="majorBidi" w:hAnsiTheme="majorBidi" w:cstheme="majorBidi" w:hint="cs"/>
          <w:rtl/>
        </w:rPr>
        <w:t xml:space="preserve">). </w:t>
      </w:r>
    </w:p>
    <w:p w14:paraId="17FB3B25" w14:textId="77777777" w:rsidR="00F55404" w:rsidRDefault="00F55404" w:rsidP="00F55404">
      <w:pPr>
        <w:spacing w:line="360" w:lineRule="auto"/>
        <w:rPr>
          <w:rFonts w:asciiTheme="majorBidi" w:hAnsiTheme="majorBidi" w:cstheme="majorBidi"/>
        </w:rPr>
      </w:pPr>
    </w:p>
    <w:p w14:paraId="1C18CBE4" w14:textId="77777777" w:rsidR="003A79F5" w:rsidRDefault="00F55404" w:rsidP="00D852C6">
      <w:pPr>
        <w:spacing w:line="360" w:lineRule="auto"/>
        <w:rPr>
          <w:rFonts w:asciiTheme="majorBidi" w:hAnsiTheme="majorBidi" w:cstheme="majorBidi"/>
          <w:rtl/>
        </w:rPr>
      </w:pPr>
      <w:r w:rsidRPr="00C116A2">
        <w:rPr>
          <w:rFonts w:asciiTheme="majorBidi" w:hAnsiTheme="majorBidi"/>
          <w:rtl/>
        </w:rPr>
        <w:tab/>
      </w:r>
      <w:r>
        <w:rPr>
          <w:rFonts w:asciiTheme="majorBidi" w:hAnsiTheme="majorBidi" w:hint="cs"/>
          <w:rtl/>
        </w:rPr>
        <w:t>אחד המקומות הבולטים בהם אדם נדרש לאסוף, לארגן ולתחזק את המידע שלו לצורך שימוש חוזר הוא</w:t>
      </w:r>
      <w:r w:rsidRPr="008F04CC">
        <w:rPr>
          <w:rFonts w:asciiTheme="majorBidi" w:hAnsiTheme="majorBidi"/>
          <w:rtl/>
        </w:rPr>
        <w:t xml:space="preserve"> בעבודה (</w:t>
      </w:r>
      <w:r w:rsidRPr="008F04CC">
        <w:rPr>
          <w:rFonts w:asciiTheme="majorBidi" w:hAnsiTheme="majorBidi" w:cstheme="majorBidi"/>
        </w:rPr>
        <w:t>Jones, 2007</w:t>
      </w:r>
      <w:r w:rsidRPr="008F04CC">
        <w:rPr>
          <w:rFonts w:asciiTheme="majorBidi" w:hAnsiTheme="majorBidi"/>
          <w:rtl/>
        </w:rPr>
        <w:t xml:space="preserve">).  </w:t>
      </w:r>
      <w:r w:rsidRPr="00F86ED7">
        <w:rPr>
          <w:rFonts w:asciiTheme="majorBidi" w:hAnsiTheme="majorBidi"/>
          <w:rtl/>
        </w:rPr>
        <w:t xml:space="preserve"> </w:t>
      </w:r>
      <w:r>
        <w:rPr>
          <w:rFonts w:asciiTheme="majorBidi" w:hAnsiTheme="majorBidi" w:hint="cs"/>
          <w:rtl/>
        </w:rPr>
        <w:t>על העובד לנהל ולארגן את המידע שלו כדי שיוכל</w:t>
      </w:r>
      <w:r w:rsidRPr="00F86ED7">
        <w:rPr>
          <w:rFonts w:asciiTheme="majorBidi" w:hAnsiTheme="majorBidi"/>
          <w:rtl/>
        </w:rPr>
        <w:t xml:space="preserve"> </w:t>
      </w:r>
      <w:r>
        <w:rPr>
          <w:rFonts w:asciiTheme="majorBidi" w:hAnsiTheme="majorBidi" w:hint="cs"/>
          <w:rtl/>
        </w:rPr>
        <w:t>לגשת אליו כשיזדקק לו</w:t>
      </w:r>
      <w:r w:rsidRPr="00F86ED7">
        <w:rPr>
          <w:rFonts w:asciiTheme="majorBidi" w:hAnsiTheme="majorBidi"/>
          <w:rtl/>
        </w:rPr>
        <w:t xml:space="preserve"> </w:t>
      </w:r>
      <w:r>
        <w:rPr>
          <w:rFonts w:asciiTheme="majorBidi" w:hAnsiTheme="majorBidi" w:hint="cs"/>
          <w:rtl/>
        </w:rPr>
        <w:t>וכ</w:t>
      </w:r>
      <w:r w:rsidRPr="00F86ED7">
        <w:rPr>
          <w:rFonts w:asciiTheme="majorBidi" w:hAnsiTheme="majorBidi"/>
          <w:rtl/>
        </w:rPr>
        <w:t>תזכורת לדברים שעל</w:t>
      </w:r>
      <w:r>
        <w:rPr>
          <w:rFonts w:asciiTheme="majorBidi" w:hAnsiTheme="majorBidi" w:hint="cs"/>
          <w:rtl/>
        </w:rPr>
        <w:t>יו</w:t>
      </w:r>
      <w:r w:rsidRPr="00F86ED7">
        <w:rPr>
          <w:rFonts w:asciiTheme="majorBidi" w:hAnsiTheme="majorBidi"/>
          <w:rtl/>
        </w:rPr>
        <w:t xml:space="preserve"> לבצע (</w:t>
      </w:r>
      <w:proofErr w:type="spellStart"/>
      <w:r w:rsidRPr="00F86ED7">
        <w:rPr>
          <w:rFonts w:asciiTheme="majorBidi" w:hAnsiTheme="majorBidi" w:cstheme="majorBidi"/>
        </w:rPr>
        <w:t>Barreau</w:t>
      </w:r>
      <w:proofErr w:type="spellEnd"/>
      <w:r w:rsidRPr="00F86ED7">
        <w:rPr>
          <w:rFonts w:asciiTheme="majorBidi" w:hAnsiTheme="majorBidi" w:cstheme="majorBidi"/>
        </w:rPr>
        <w:t>, 2006</w:t>
      </w:r>
      <w:r w:rsidRPr="00F86ED7">
        <w:rPr>
          <w:rFonts w:asciiTheme="majorBidi" w:hAnsiTheme="majorBidi"/>
          <w:rtl/>
        </w:rPr>
        <w:t>).</w:t>
      </w:r>
      <w:r w:rsidR="00B44655">
        <w:rPr>
          <w:rFonts w:asciiTheme="majorBidi" w:hAnsiTheme="majorBidi" w:cstheme="majorBidi" w:hint="cs"/>
          <w:rtl/>
        </w:rPr>
        <w:t xml:space="preserve"> </w:t>
      </w:r>
    </w:p>
    <w:p w14:paraId="7E52AE4F" w14:textId="77777777" w:rsidR="00F55404" w:rsidRDefault="00B44655" w:rsidP="00D852C6">
      <w:pPr>
        <w:spacing w:line="360" w:lineRule="auto"/>
        <w:rPr>
          <w:rFonts w:asciiTheme="majorBidi" w:hAnsiTheme="majorBidi"/>
          <w:rtl/>
        </w:rPr>
      </w:pPr>
      <w:r>
        <w:rPr>
          <w:rFonts w:asciiTheme="majorBidi" w:hAnsiTheme="majorBidi" w:cstheme="majorBidi" w:hint="cs"/>
          <w:rtl/>
        </w:rPr>
        <w:t>עובדים עושים שימוש נרחב ב</w:t>
      </w:r>
      <w:r w:rsidR="00D852C6">
        <w:rPr>
          <w:rFonts w:asciiTheme="majorBidi" w:hAnsiTheme="majorBidi" w:cstheme="majorBidi" w:hint="cs"/>
          <w:rtl/>
        </w:rPr>
        <w:t>דוא"ל</w:t>
      </w:r>
      <w:r>
        <w:rPr>
          <w:rFonts w:asciiTheme="majorBidi" w:hAnsiTheme="majorBidi" w:cstheme="majorBidi" w:hint="cs"/>
          <w:rtl/>
        </w:rPr>
        <w:t xml:space="preserve"> לצורך עבודתם.</w:t>
      </w:r>
      <w:r w:rsidR="00D852C6">
        <w:rPr>
          <w:rFonts w:asciiTheme="majorBidi" w:hAnsiTheme="majorBidi" w:cstheme="majorBidi" w:hint="cs"/>
          <w:rtl/>
        </w:rPr>
        <w:t xml:space="preserve"> הם </w:t>
      </w:r>
      <w:r w:rsidR="00D852C6">
        <w:rPr>
          <w:rFonts w:asciiTheme="majorBidi" w:hAnsiTheme="majorBidi" w:hint="cs"/>
          <w:rtl/>
        </w:rPr>
        <w:t xml:space="preserve">משתמשים בו </w:t>
      </w:r>
      <w:r w:rsidR="00D852C6" w:rsidRPr="00F86ED7">
        <w:rPr>
          <w:rFonts w:asciiTheme="majorBidi" w:hAnsiTheme="majorBidi"/>
          <w:rtl/>
        </w:rPr>
        <w:t>לתכנון, ארגון והפצת עבודה הלאה</w:t>
      </w:r>
      <w:r w:rsidR="00D852C6">
        <w:rPr>
          <w:rFonts w:asciiTheme="majorBidi" w:hAnsiTheme="majorBidi" w:hint="cs"/>
          <w:rtl/>
        </w:rPr>
        <w:t xml:space="preserve"> ו</w:t>
      </w:r>
      <w:r w:rsidR="00D852C6" w:rsidRPr="00F86ED7">
        <w:rPr>
          <w:rFonts w:asciiTheme="majorBidi" w:hAnsiTheme="majorBidi"/>
          <w:rtl/>
        </w:rPr>
        <w:t xml:space="preserve">מתארים </w:t>
      </w:r>
      <w:r w:rsidR="00D852C6">
        <w:rPr>
          <w:rFonts w:asciiTheme="majorBidi" w:hAnsiTheme="majorBidi" w:hint="cs"/>
          <w:rtl/>
        </w:rPr>
        <w:t>אותו</w:t>
      </w:r>
      <w:r w:rsidR="00D852C6" w:rsidRPr="00F86ED7">
        <w:rPr>
          <w:rFonts w:asciiTheme="majorBidi" w:hAnsiTheme="majorBidi"/>
          <w:rtl/>
        </w:rPr>
        <w:t xml:space="preserve"> ככלי חיוני שלא ניתן לתפקד בלעדיו. </w:t>
      </w:r>
      <w:r>
        <w:rPr>
          <w:rFonts w:asciiTheme="majorBidi" w:hAnsiTheme="majorBidi" w:cstheme="majorBidi" w:hint="cs"/>
          <w:rtl/>
        </w:rPr>
        <w:t xml:space="preserve"> </w:t>
      </w:r>
      <w:r w:rsidR="00F55404">
        <w:rPr>
          <w:rFonts w:asciiTheme="majorBidi" w:hAnsiTheme="majorBidi" w:cstheme="majorBidi" w:hint="cs"/>
          <w:rtl/>
        </w:rPr>
        <w:t xml:space="preserve">הדוא"ל </w:t>
      </w:r>
      <w:r w:rsidR="00F55404" w:rsidRPr="00F86ED7">
        <w:rPr>
          <w:rFonts w:asciiTheme="majorBidi" w:hAnsiTheme="majorBidi"/>
          <w:rtl/>
        </w:rPr>
        <w:t>הלך והתפתח במשך השנים בהקשר הארגוני</w:t>
      </w:r>
      <w:r w:rsidR="00D852C6">
        <w:rPr>
          <w:rFonts w:asciiTheme="majorBidi" w:hAnsiTheme="majorBidi" w:hint="cs"/>
          <w:rtl/>
        </w:rPr>
        <w:t>.</w:t>
      </w:r>
      <w:r w:rsidR="00F55404" w:rsidRPr="00F86ED7">
        <w:rPr>
          <w:rFonts w:asciiTheme="majorBidi" w:hAnsiTheme="majorBidi"/>
          <w:rtl/>
        </w:rPr>
        <w:t xml:space="preserve"> </w:t>
      </w:r>
      <w:r w:rsidR="00F55404">
        <w:rPr>
          <w:rFonts w:asciiTheme="majorBidi" w:hAnsiTheme="majorBidi" w:hint="cs"/>
          <w:rtl/>
        </w:rPr>
        <w:t>זהו</w:t>
      </w:r>
      <w:r w:rsidR="00F55404" w:rsidRPr="00F86ED7">
        <w:rPr>
          <w:rFonts w:asciiTheme="majorBidi" w:hAnsiTheme="majorBidi"/>
          <w:rtl/>
        </w:rPr>
        <w:t xml:space="preserve"> כלי פשוט מוכר ויעיל המספק סביבה תומכת כמעט לכל השירותים שהמשתמשים צריכים לצורך ניהול ה</w:t>
      </w:r>
      <w:r w:rsidR="00F55404">
        <w:rPr>
          <w:rFonts w:asciiTheme="majorBidi" w:hAnsiTheme="majorBidi" w:hint="cs"/>
          <w:rtl/>
        </w:rPr>
        <w:t>אוסף הדיגיטלי</w:t>
      </w:r>
      <w:r w:rsidR="00F55404" w:rsidRPr="00F86ED7">
        <w:rPr>
          <w:rFonts w:asciiTheme="majorBidi" w:hAnsiTheme="majorBidi"/>
          <w:rtl/>
        </w:rPr>
        <w:t xml:space="preserve"> שלהם. יש בו מנהל משימות, מערכת ניהול קבצים, רשימת אנשי קשר, מנגנון התראות ולוח שנה (</w:t>
      </w:r>
      <w:r w:rsidR="00F55404" w:rsidRPr="00F86ED7">
        <w:rPr>
          <w:rFonts w:asciiTheme="majorBidi" w:hAnsiTheme="majorBidi" w:cstheme="majorBidi"/>
        </w:rPr>
        <w:t xml:space="preserve">Bellotti, </w:t>
      </w:r>
      <w:proofErr w:type="spellStart"/>
      <w:r w:rsidR="00F55404" w:rsidRPr="00F86ED7">
        <w:rPr>
          <w:rFonts w:asciiTheme="majorBidi" w:hAnsiTheme="majorBidi" w:cstheme="majorBidi"/>
        </w:rPr>
        <w:t>Ducheneaut</w:t>
      </w:r>
      <w:proofErr w:type="spellEnd"/>
      <w:r w:rsidR="00F55404" w:rsidRPr="00F86ED7">
        <w:rPr>
          <w:rFonts w:asciiTheme="majorBidi" w:hAnsiTheme="majorBidi" w:cstheme="majorBidi"/>
        </w:rPr>
        <w:t xml:space="preserve">, Howard, &amp; Smith, 2003 ; Bergman &amp; Whittaker, 2016;  </w:t>
      </w:r>
      <w:proofErr w:type="spellStart"/>
      <w:r w:rsidR="00F55404" w:rsidRPr="00F86ED7">
        <w:rPr>
          <w:rFonts w:asciiTheme="majorBidi" w:hAnsiTheme="majorBidi" w:cstheme="majorBidi"/>
        </w:rPr>
        <w:t>Ducheneaut</w:t>
      </w:r>
      <w:proofErr w:type="spellEnd"/>
      <w:r w:rsidR="00F55404" w:rsidRPr="00F86ED7">
        <w:rPr>
          <w:rFonts w:asciiTheme="majorBidi" w:hAnsiTheme="majorBidi" w:cstheme="majorBidi"/>
        </w:rPr>
        <w:t xml:space="preserve"> &amp; Bellotti, 2001 ; Massey et al., 2014</w:t>
      </w:r>
      <w:r w:rsidR="00F55404" w:rsidRPr="00F86ED7">
        <w:rPr>
          <w:rFonts w:asciiTheme="majorBidi" w:hAnsiTheme="majorBidi"/>
          <w:rtl/>
        </w:rPr>
        <w:t>). משתמשי מחשב מבלים את רוב יום העבודה שלהם</w:t>
      </w:r>
      <w:r w:rsidR="00F55404">
        <w:rPr>
          <w:rFonts w:asciiTheme="majorBidi" w:hAnsiTheme="majorBidi" w:hint="cs"/>
          <w:rtl/>
        </w:rPr>
        <w:t xml:space="preserve"> מול הדוא"ל</w:t>
      </w:r>
      <w:r w:rsidR="00F55404" w:rsidRPr="00F86ED7">
        <w:rPr>
          <w:rFonts w:asciiTheme="majorBidi" w:hAnsiTheme="majorBidi"/>
          <w:rtl/>
        </w:rPr>
        <w:t xml:space="preserve">. כמויות גדולות של הודעות וקבצים מצורפים מגיעות </w:t>
      </w:r>
      <w:r w:rsidR="00F55404">
        <w:rPr>
          <w:rFonts w:asciiTheme="majorBidi" w:hAnsiTheme="majorBidi" w:hint="cs"/>
          <w:rtl/>
        </w:rPr>
        <w:t xml:space="preserve">אליו </w:t>
      </w:r>
      <w:r w:rsidR="00F55404" w:rsidRPr="00F86ED7">
        <w:rPr>
          <w:rFonts w:asciiTheme="majorBidi" w:hAnsiTheme="majorBidi"/>
          <w:rtl/>
        </w:rPr>
        <w:t xml:space="preserve">והוא ממקד את רוב תשומת הלב. תיבת הדוא"ל הנכנס משמשת כמרחב של פריטים לטיפול, קריאה והתכתבות מתמשכת </w:t>
      </w:r>
      <w:r w:rsidR="00F55404">
        <w:rPr>
          <w:rFonts w:asciiTheme="majorBidi" w:hAnsiTheme="majorBidi" w:hint="cs"/>
          <w:rtl/>
        </w:rPr>
        <w:t>ו</w:t>
      </w:r>
      <w:r w:rsidR="00F55404" w:rsidRPr="00F86ED7">
        <w:rPr>
          <w:rFonts w:asciiTheme="majorBidi" w:hAnsiTheme="majorBidi"/>
          <w:rtl/>
        </w:rPr>
        <w:t xml:space="preserve">משמשת </w:t>
      </w:r>
      <w:r w:rsidR="00F55404">
        <w:rPr>
          <w:rFonts w:asciiTheme="majorBidi" w:hAnsiTheme="majorBidi" w:hint="cs"/>
          <w:rtl/>
        </w:rPr>
        <w:t>ל</w:t>
      </w:r>
      <w:r w:rsidR="00F55404" w:rsidRPr="00F86ED7">
        <w:rPr>
          <w:rFonts w:asciiTheme="majorBidi" w:hAnsiTheme="majorBidi"/>
          <w:rtl/>
        </w:rPr>
        <w:t>תזכורת לגבי המשימות</w:t>
      </w:r>
      <w:r w:rsidR="00F55404">
        <w:rPr>
          <w:rFonts w:asciiTheme="majorBidi" w:hAnsiTheme="majorBidi" w:hint="cs"/>
          <w:rtl/>
        </w:rPr>
        <w:t xml:space="preserve"> שצריך לבצע </w:t>
      </w:r>
      <w:r w:rsidR="00F55404" w:rsidRPr="00F86ED7">
        <w:rPr>
          <w:rFonts w:asciiTheme="majorBidi" w:hAnsiTheme="majorBidi"/>
          <w:rtl/>
        </w:rPr>
        <w:t>(</w:t>
      </w:r>
      <w:r w:rsidR="00F55404" w:rsidRPr="00F86ED7">
        <w:rPr>
          <w:rFonts w:asciiTheme="majorBidi" w:hAnsiTheme="majorBidi" w:cstheme="majorBidi"/>
        </w:rPr>
        <w:t xml:space="preserve">Whittaker &amp; </w:t>
      </w:r>
      <w:proofErr w:type="spellStart"/>
      <w:r w:rsidR="00F55404" w:rsidRPr="00F86ED7">
        <w:rPr>
          <w:rFonts w:asciiTheme="majorBidi" w:hAnsiTheme="majorBidi" w:cstheme="majorBidi"/>
        </w:rPr>
        <w:t>Sinder</w:t>
      </w:r>
      <w:proofErr w:type="spellEnd"/>
      <w:r w:rsidR="00F55404" w:rsidRPr="00F86ED7">
        <w:rPr>
          <w:rFonts w:asciiTheme="majorBidi" w:hAnsiTheme="majorBidi" w:cstheme="majorBidi"/>
        </w:rPr>
        <w:t>, 1996</w:t>
      </w:r>
      <w:r w:rsidR="00F55404" w:rsidRPr="00F86ED7">
        <w:rPr>
          <w:rFonts w:asciiTheme="majorBidi" w:hAnsiTheme="majorBidi"/>
          <w:rtl/>
        </w:rPr>
        <w:t>).</w:t>
      </w:r>
      <w:r w:rsidR="00F55404">
        <w:rPr>
          <w:rFonts w:asciiTheme="majorBidi" w:hAnsiTheme="majorBidi" w:hint="cs"/>
          <w:rtl/>
        </w:rPr>
        <w:t xml:space="preserve"> </w:t>
      </w:r>
      <w:r w:rsidR="00F55404" w:rsidRPr="00F86ED7">
        <w:rPr>
          <w:rFonts w:asciiTheme="majorBidi" w:hAnsiTheme="majorBidi"/>
          <w:rtl/>
        </w:rPr>
        <w:t xml:space="preserve"> </w:t>
      </w:r>
      <w:r w:rsidR="00F55404">
        <w:rPr>
          <w:rFonts w:asciiTheme="majorBidi" w:hAnsiTheme="majorBidi" w:hint="cs"/>
          <w:rtl/>
        </w:rPr>
        <w:t>אמנם המטרה המקורית של הדוא"ל הינה לצורך תקשורת</w:t>
      </w:r>
      <w:r w:rsidR="00F55404" w:rsidRPr="00F86ED7">
        <w:rPr>
          <w:rFonts w:asciiTheme="majorBidi" w:hAnsiTheme="majorBidi"/>
          <w:rtl/>
        </w:rPr>
        <w:t xml:space="preserve"> </w:t>
      </w:r>
      <w:r w:rsidR="00F55404">
        <w:rPr>
          <w:rFonts w:asciiTheme="majorBidi" w:hAnsiTheme="majorBidi" w:cstheme="majorBidi" w:hint="cs"/>
          <w:rtl/>
        </w:rPr>
        <w:t xml:space="preserve"> ארגונית אך במשך הזמן הופכת תיבת הדוא"ל גם לארכיון אישי. ההחלטה איזה מידע לשמור ואיך לארגנו קשורה לערך שלו בעיני העובד</w:t>
      </w:r>
      <w:r w:rsidR="00F55404">
        <w:rPr>
          <w:rFonts w:asciiTheme="majorBidi" w:hAnsiTheme="majorBidi" w:hint="cs"/>
          <w:rtl/>
        </w:rPr>
        <w:t xml:space="preserve"> </w:t>
      </w:r>
      <w:r w:rsidR="00F55404" w:rsidRPr="00F86ED7">
        <w:rPr>
          <w:rFonts w:asciiTheme="majorBidi" w:hAnsiTheme="majorBidi"/>
          <w:rtl/>
        </w:rPr>
        <w:t>(</w:t>
      </w:r>
      <w:r w:rsidR="00F55404" w:rsidRPr="00F86ED7">
        <w:rPr>
          <w:rFonts w:asciiTheme="majorBidi" w:hAnsiTheme="majorBidi" w:cstheme="majorBidi"/>
        </w:rPr>
        <w:t>Alberts, 2013</w:t>
      </w:r>
      <w:r w:rsidR="00F55404" w:rsidRPr="00F86ED7">
        <w:rPr>
          <w:rFonts w:asciiTheme="majorBidi" w:hAnsiTheme="majorBidi"/>
          <w:rtl/>
        </w:rPr>
        <w:t>).</w:t>
      </w:r>
      <w:r w:rsidR="00F55404">
        <w:rPr>
          <w:rFonts w:asciiTheme="majorBidi" w:hAnsiTheme="majorBidi" w:cstheme="majorBidi" w:hint="cs"/>
          <w:rtl/>
        </w:rPr>
        <w:t xml:space="preserve"> </w:t>
      </w:r>
    </w:p>
    <w:p w14:paraId="44F60DA7" w14:textId="77777777" w:rsidR="00F55404" w:rsidRDefault="00F55404" w:rsidP="00F55404">
      <w:pPr>
        <w:spacing w:line="360" w:lineRule="auto"/>
        <w:rPr>
          <w:rFonts w:asciiTheme="majorBidi" w:hAnsiTheme="majorBidi"/>
          <w:rtl/>
        </w:rPr>
      </w:pPr>
    </w:p>
    <w:p w14:paraId="2E768A5F" w14:textId="77777777" w:rsidR="00F55404" w:rsidRDefault="00F55404" w:rsidP="00084CAA">
      <w:pPr>
        <w:spacing w:line="360" w:lineRule="auto"/>
        <w:ind w:firstLine="720"/>
        <w:rPr>
          <w:rFonts w:asciiTheme="majorBidi" w:hAnsiTheme="majorBidi"/>
          <w:rtl/>
        </w:rPr>
      </w:pPr>
      <w:r w:rsidRPr="008F04CC">
        <w:rPr>
          <w:rFonts w:asciiTheme="majorBidi" w:hAnsiTheme="majorBidi"/>
          <w:rtl/>
        </w:rPr>
        <w:t xml:space="preserve">הסיבה המרכזית  לכך שאנשים מנהלים את </w:t>
      </w:r>
      <w:r>
        <w:rPr>
          <w:rFonts w:asciiTheme="majorBidi" w:hAnsiTheme="majorBidi" w:hint="cs"/>
          <w:rtl/>
        </w:rPr>
        <w:t xml:space="preserve">אוסף </w:t>
      </w:r>
      <w:r w:rsidRPr="008F04CC">
        <w:rPr>
          <w:rFonts w:asciiTheme="majorBidi" w:hAnsiTheme="majorBidi"/>
          <w:rtl/>
        </w:rPr>
        <w:t xml:space="preserve">המידע </w:t>
      </w:r>
      <w:r>
        <w:rPr>
          <w:rFonts w:asciiTheme="majorBidi" w:hAnsiTheme="majorBidi" w:hint="cs"/>
          <w:rtl/>
        </w:rPr>
        <w:t xml:space="preserve">הדיגיטלי </w:t>
      </w:r>
      <w:r w:rsidRPr="008F04CC">
        <w:rPr>
          <w:rFonts w:asciiTheme="majorBidi" w:hAnsiTheme="majorBidi"/>
          <w:rtl/>
        </w:rPr>
        <w:t xml:space="preserve">האישי שלהם היא יצירת האפשרות לגשת אליו מאוחר יותר כשירצו או יצטרכו. </w:t>
      </w:r>
      <w:r>
        <w:rPr>
          <w:rFonts w:asciiTheme="majorBidi" w:hAnsiTheme="majorBidi" w:hint="cs"/>
          <w:rtl/>
        </w:rPr>
        <w:t>עובדים מבצעים פעולות רבות לצורך שמירה, מיון וארגון המידע שלהם.</w:t>
      </w:r>
      <w:r w:rsidR="00250CD2">
        <w:rPr>
          <w:rFonts w:asciiTheme="majorBidi" w:hAnsiTheme="majorBidi" w:hint="cs"/>
          <w:rtl/>
        </w:rPr>
        <w:t xml:space="preserve"> הם בונים עץ תיקיות, מסמנים הודעות חשובות בכוכבים או דגלונים, </w:t>
      </w:r>
      <w:r w:rsidR="005F6042">
        <w:rPr>
          <w:rFonts w:asciiTheme="majorBidi" w:hAnsiTheme="majorBidi" w:hint="cs"/>
          <w:rtl/>
        </w:rPr>
        <w:t>יוצרים לעצמם תזכורות, בונים רשימות של אנשי קשר ו</w:t>
      </w:r>
      <w:r>
        <w:rPr>
          <w:rFonts w:asciiTheme="majorBidi" w:hAnsiTheme="majorBidi" w:hint="cs"/>
          <w:rtl/>
        </w:rPr>
        <w:t>סומכים על כך שבשעת הצורך המידע יהיה זמין והעמל שהשקיעו בארגונו יקל עליהם את הגישה אליו</w:t>
      </w:r>
      <w:r w:rsidR="00B44655">
        <w:rPr>
          <w:rFonts w:asciiTheme="majorBidi" w:hAnsiTheme="majorBidi" w:hint="cs"/>
          <w:rtl/>
        </w:rPr>
        <w:t xml:space="preserve"> (</w:t>
      </w:r>
      <w:proofErr w:type="spellStart"/>
      <w:r w:rsidR="00084CAA" w:rsidRPr="005A3117">
        <w:rPr>
          <w:rFonts w:asciiTheme="majorBidi" w:hAnsiTheme="majorBidi" w:cstheme="majorBidi"/>
        </w:rPr>
        <w:t>Grevet</w:t>
      </w:r>
      <w:proofErr w:type="spellEnd"/>
      <w:r w:rsidR="00084CAA" w:rsidRPr="005A3117">
        <w:rPr>
          <w:rFonts w:asciiTheme="majorBidi" w:hAnsiTheme="majorBidi" w:cstheme="majorBidi"/>
        </w:rPr>
        <w:t>, Choi, Kumar, &amp; Gilbert</w:t>
      </w:r>
      <w:r w:rsidR="00084CAA">
        <w:rPr>
          <w:rFonts w:asciiTheme="majorBidi" w:hAnsiTheme="majorBidi" w:cstheme="majorBidi"/>
        </w:rPr>
        <w:t>,</w:t>
      </w:r>
      <w:r w:rsidR="00084CAA" w:rsidRPr="005A3117">
        <w:rPr>
          <w:rFonts w:asciiTheme="majorBidi" w:hAnsiTheme="majorBidi" w:cstheme="majorBidi"/>
        </w:rPr>
        <w:t xml:space="preserve"> 2014 ; </w:t>
      </w:r>
      <w:proofErr w:type="spellStart"/>
      <w:r w:rsidR="00084CAA" w:rsidRPr="005A3117">
        <w:rPr>
          <w:rFonts w:asciiTheme="majorBidi" w:hAnsiTheme="majorBidi" w:cstheme="majorBidi"/>
        </w:rPr>
        <w:t>McMurtry</w:t>
      </w:r>
      <w:proofErr w:type="spellEnd"/>
      <w:r w:rsidR="00084CAA" w:rsidRPr="005A3117">
        <w:rPr>
          <w:rFonts w:asciiTheme="majorBidi" w:hAnsiTheme="majorBidi" w:cstheme="majorBidi"/>
        </w:rPr>
        <w:t>, 2014</w:t>
      </w:r>
      <w:r w:rsidR="00B44655">
        <w:rPr>
          <w:rFonts w:asciiTheme="majorBidi" w:hAnsiTheme="majorBidi" w:hint="cs"/>
          <w:rtl/>
        </w:rPr>
        <w:t>)</w:t>
      </w:r>
      <w:r>
        <w:rPr>
          <w:rFonts w:asciiTheme="majorBidi" w:hAnsiTheme="majorBidi" w:hint="cs"/>
          <w:rtl/>
        </w:rPr>
        <w:t xml:space="preserve">. </w:t>
      </w:r>
      <w:r w:rsidRPr="008F04CC">
        <w:rPr>
          <w:rFonts w:asciiTheme="majorBidi" w:hAnsiTheme="majorBidi"/>
          <w:rtl/>
        </w:rPr>
        <w:t>אם כך, מה קורה כשהמידע הולך לאיבוד?</w:t>
      </w:r>
      <w:r>
        <w:rPr>
          <w:rFonts w:asciiTheme="majorBidi" w:hAnsiTheme="majorBidi" w:cstheme="majorBidi" w:hint="cs"/>
          <w:rtl/>
        </w:rPr>
        <w:t xml:space="preserve"> </w:t>
      </w:r>
      <w:r>
        <w:rPr>
          <w:rFonts w:asciiTheme="majorBidi" w:hAnsiTheme="majorBidi" w:hint="cs"/>
          <w:rtl/>
        </w:rPr>
        <w:t>איך עשויים עובדים לחוש</w:t>
      </w:r>
      <w:r>
        <w:rPr>
          <w:rFonts w:asciiTheme="majorBidi" w:hAnsiTheme="majorBidi" w:hint="cs"/>
          <w:b/>
          <w:bCs/>
          <w:rtl/>
        </w:rPr>
        <w:t xml:space="preserve"> </w:t>
      </w:r>
      <w:r>
        <w:rPr>
          <w:rFonts w:asciiTheme="majorBidi" w:hAnsiTheme="majorBidi" w:hint="cs"/>
          <w:rtl/>
        </w:rPr>
        <w:t>במקרה שלא ניתן יהיה להגיע אליו?</w:t>
      </w:r>
    </w:p>
    <w:p w14:paraId="14A73C06" w14:textId="77777777" w:rsidR="00F55404" w:rsidRDefault="00F55404" w:rsidP="00F55404">
      <w:pPr>
        <w:spacing w:line="360" w:lineRule="auto"/>
        <w:rPr>
          <w:rFonts w:asciiTheme="majorBidi" w:hAnsiTheme="majorBidi" w:cstheme="majorBidi"/>
          <w:rtl/>
        </w:rPr>
      </w:pPr>
    </w:p>
    <w:p w14:paraId="6EB68007" w14:textId="77777777" w:rsidR="001D5DD1" w:rsidRDefault="00F55404" w:rsidP="001D5DD1">
      <w:pPr>
        <w:spacing w:line="360" w:lineRule="auto"/>
        <w:ind w:firstLine="720"/>
        <w:rPr>
          <w:rFonts w:asciiTheme="majorBidi" w:hAnsiTheme="majorBidi"/>
          <w:rtl/>
        </w:rPr>
      </w:pPr>
      <w:r w:rsidRPr="008F04CC">
        <w:rPr>
          <w:rFonts w:asciiTheme="majorBidi" w:hAnsiTheme="majorBidi"/>
          <w:rtl/>
        </w:rPr>
        <w:t>אובדן מוגדר כחוויה אשר גוזלת מאדם משהו בעל ערך אישי (</w:t>
      </w:r>
      <w:r w:rsidRPr="008F04CC">
        <w:rPr>
          <w:rFonts w:asciiTheme="majorBidi" w:hAnsiTheme="majorBidi" w:cstheme="majorBidi"/>
        </w:rPr>
        <w:t>Whiting</w:t>
      </w:r>
      <w:r w:rsidR="004065E1">
        <w:rPr>
          <w:rFonts w:asciiTheme="majorBidi" w:hAnsiTheme="majorBidi" w:cstheme="majorBidi"/>
        </w:rPr>
        <w:t>,</w:t>
      </w:r>
      <w:r w:rsidRPr="008F04CC">
        <w:rPr>
          <w:rFonts w:asciiTheme="majorBidi" w:hAnsiTheme="majorBidi" w:cstheme="majorBidi"/>
        </w:rPr>
        <w:t xml:space="preserve"> 1986</w:t>
      </w:r>
      <w:r w:rsidR="004065E1">
        <w:rPr>
          <w:rFonts w:asciiTheme="majorBidi" w:hAnsiTheme="majorBidi" w:cstheme="majorBidi"/>
        </w:rPr>
        <w:t xml:space="preserve"> in </w:t>
      </w:r>
      <w:r w:rsidR="004065E1">
        <w:br/>
      </w:r>
      <w:proofErr w:type="spellStart"/>
      <w:r w:rsidR="004065E1" w:rsidRPr="004065E1">
        <w:rPr>
          <w:rFonts w:asciiTheme="majorBidi" w:hAnsiTheme="majorBidi" w:cstheme="majorBidi"/>
          <w:color w:val="333333"/>
        </w:rPr>
        <w:t>D'Andrea</w:t>
      </w:r>
      <w:proofErr w:type="spellEnd"/>
      <w:r w:rsidR="004065E1" w:rsidRPr="004065E1">
        <w:rPr>
          <w:rFonts w:asciiTheme="majorBidi" w:hAnsiTheme="majorBidi" w:cstheme="majorBidi"/>
          <w:color w:val="333333"/>
        </w:rPr>
        <w:t>, 1992</w:t>
      </w:r>
      <w:r w:rsidRPr="008F04CC">
        <w:rPr>
          <w:rFonts w:asciiTheme="majorBidi" w:hAnsiTheme="majorBidi"/>
          <w:rtl/>
        </w:rPr>
        <w:t xml:space="preserve">). זה יכול להיות אובדן של מישהו קרוב או אובדן של חפץ אהוב אבל מה בקשר למידע שלנו? </w:t>
      </w:r>
      <w:r w:rsidR="001D5DD1" w:rsidRPr="008F04CC">
        <w:rPr>
          <w:rFonts w:asciiTheme="majorBidi" w:hAnsiTheme="majorBidi"/>
          <w:rtl/>
        </w:rPr>
        <w:t xml:space="preserve">בעידן הדיגיטלי, הסבירות שמסמך יאבד לנצח ולא יהיו לו עותקים היא קטנה אך אנשים שהשתמשו בתקליטוני 5.25 </w:t>
      </w:r>
      <w:proofErr w:type="spellStart"/>
      <w:r w:rsidR="001D5DD1" w:rsidRPr="008F04CC">
        <w:rPr>
          <w:rFonts w:asciiTheme="majorBidi" w:hAnsiTheme="majorBidi"/>
          <w:rtl/>
        </w:rPr>
        <w:t>אינץ</w:t>
      </w:r>
      <w:proofErr w:type="spellEnd"/>
      <w:r w:rsidR="001D5DD1" w:rsidRPr="008F04CC">
        <w:rPr>
          <w:rFonts w:asciiTheme="majorBidi" w:hAnsiTheme="majorBidi"/>
          <w:rtl/>
        </w:rPr>
        <w:t xml:space="preserve">', שמרו את מסמכיהם בתוכנות שאינן קיימות יותר, או ניגשו לאתר אינטרנט וקיבלו הודעה שהאתר אינו נגיש יותר, מודעים לכך שגם מסמכים ופריטים דיגיטליים עשויים </w:t>
      </w:r>
      <w:r w:rsidR="001D5DD1" w:rsidRPr="008F04CC">
        <w:rPr>
          <w:rFonts w:asciiTheme="majorBidi" w:hAnsiTheme="majorBidi"/>
          <w:rtl/>
        </w:rPr>
        <w:lastRenderedPageBreak/>
        <w:t>להיעלם ולכן עשויים לרצות ליצור לעצמם עותק אישי</w:t>
      </w:r>
      <w:r w:rsidR="001D5DD1">
        <w:rPr>
          <w:rFonts w:asciiTheme="majorBidi" w:hAnsiTheme="majorBidi" w:hint="cs"/>
          <w:rtl/>
        </w:rPr>
        <w:t xml:space="preserve"> ולארגן אותו באוסף הפריטים הדיגיטליים שיצרו</w:t>
      </w:r>
      <w:r w:rsidR="001D5DD1" w:rsidRPr="008F04CC">
        <w:rPr>
          <w:rFonts w:asciiTheme="majorBidi" w:hAnsiTheme="majorBidi"/>
          <w:rtl/>
        </w:rPr>
        <w:t xml:space="preserve"> (</w:t>
      </w:r>
      <w:r w:rsidR="001D5DD1" w:rsidRPr="008F04CC">
        <w:rPr>
          <w:rFonts w:asciiTheme="majorBidi" w:hAnsiTheme="majorBidi" w:cstheme="majorBidi"/>
        </w:rPr>
        <w:t>Cox, 2008</w:t>
      </w:r>
      <w:r w:rsidR="001D5DD1">
        <w:rPr>
          <w:rFonts w:asciiTheme="majorBidi" w:hAnsiTheme="majorBidi"/>
          <w:rtl/>
        </w:rPr>
        <w:t>)</w:t>
      </w:r>
      <w:r w:rsidR="001D5DD1">
        <w:rPr>
          <w:rFonts w:asciiTheme="majorBidi" w:hAnsiTheme="majorBidi" w:hint="cs"/>
          <w:rtl/>
        </w:rPr>
        <w:t>.</w:t>
      </w:r>
    </w:p>
    <w:p w14:paraId="6A5A822E" w14:textId="77777777" w:rsidR="001D5DD1" w:rsidRPr="008F04CC" w:rsidRDefault="001D5DD1" w:rsidP="001D5DD1">
      <w:pPr>
        <w:spacing w:line="360" w:lineRule="auto"/>
        <w:ind w:firstLine="720"/>
        <w:rPr>
          <w:rFonts w:asciiTheme="majorBidi" w:hAnsiTheme="majorBidi" w:cstheme="majorBidi"/>
          <w:rtl/>
        </w:rPr>
      </w:pPr>
    </w:p>
    <w:p w14:paraId="2D40FF72" w14:textId="77777777" w:rsidR="00F55404" w:rsidRDefault="00F55404" w:rsidP="007D7D61">
      <w:pPr>
        <w:spacing w:line="360" w:lineRule="auto"/>
        <w:ind w:firstLine="720"/>
        <w:rPr>
          <w:rFonts w:asciiTheme="majorBidi" w:hAnsiTheme="majorBidi"/>
          <w:rtl/>
        </w:rPr>
      </w:pPr>
      <w:r w:rsidRPr="008F04CC">
        <w:rPr>
          <w:rFonts w:asciiTheme="majorBidi" w:hAnsiTheme="majorBidi"/>
          <w:rtl/>
        </w:rPr>
        <w:t xml:space="preserve">הספרות על אובדן מידע בארגון עוסקת ברובה בנושא של </w:t>
      </w:r>
      <w:r>
        <w:rPr>
          <w:rFonts w:asciiTheme="majorBidi" w:hAnsiTheme="majorBidi" w:hint="cs"/>
          <w:rtl/>
        </w:rPr>
        <w:t>מניעת אובדן המידע על ידי פעולות שננקטות לצורך אבטחת ה</w:t>
      </w:r>
      <w:r w:rsidRPr="008F04CC">
        <w:rPr>
          <w:rFonts w:asciiTheme="majorBidi" w:hAnsiTheme="majorBidi"/>
          <w:rtl/>
        </w:rPr>
        <w:t>מידע</w:t>
      </w:r>
      <w:r>
        <w:rPr>
          <w:rFonts w:asciiTheme="majorBidi" w:hAnsiTheme="majorBidi" w:hint="cs"/>
          <w:rtl/>
        </w:rPr>
        <w:t xml:space="preserve"> (</w:t>
      </w:r>
      <w:r w:rsidRPr="007B55F9">
        <w:rPr>
          <w:rFonts w:asciiTheme="majorBidi" w:hAnsiTheme="majorBidi"/>
        </w:rPr>
        <w:t>e.g</w:t>
      </w:r>
      <w:r>
        <w:rPr>
          <w:rFonts w:asciiTheme="majorBidi" w:hAnsiTheme="majorBidi"/>
        </w:rPr>
        <w:t xml:space="preserve">. </w:t>
      </w:r>
      <w:r w:rsidRPr="00F865A6">
        <w:rPr>
          <w:rFonts w:asciiTheme="majorBidi" w:hAnsiTheme="majorBidi"/>
        </w:rPr>
        <w:t>Whitman</w:t>
      </w:r>
      <w:r>
        <w:rPr>
          <w:rFonts w:asciiTheme="majorBidi" w:hAnsiTheme="majorBidi"/>
        </w:rPr>
        <w:t xml:space="preserve">, </w:t>
      </w:r>
      <w:proofErr w:type="gramStart"/>
      <w:r>
        <w:rPr>
          <w:rFonts w:asciiTheme="majorBidi" w:hAnsiTheme="majorBidi"/>
        </w:rPr>
        <w:t>2003 ;</w:t>
      </w:r>
      <w:proofErr w:type="gramEnd"/>
      <w:r>
        <w:rPr>
          <w:rFonts w:asciiTheme="majorBidi" w:hAnsiTheme="majorBidi"/>
        </w:rPr>
        <w:t xml:space="preserve"> </w:t>
      </w:r>
      <w:proofErr w:type="spellStart"/>
      <w:r w:rsidRPr="00F865A6">
        <w:rPr>
          <w:rFonts w:asciiTheme="majorBidi" w:hAnsiTheme="majorBidi"/>
        </w:rPr>
        <w:t>Drevin</w:t>
      </w:r>
      <w:proofErr w:type="spellEnd"/>
      <w:r w:rsidRPr="00F865A6">
        <w:rPr>
          <w:rFonts w:asciiTheme="majorBidi" w:hAnsiTheme="majorBidi"/>
        </w:rPr>
        <w:t>,</w:t>
      </w:r>
      <w:r>
        <w:rPr>
          <w:rFonts w:asciiTheme="majorBidi" w:hAnsiTheme="majorBidi"/>
        </w:rPr>
        <w:t xml:space="preserve"> </w:t>
      </w:r>
      <w:r w:rsidRPr="00F865A6">
        <w:rPr>
          <w:rFonts w:asciiTheme="majorBidi" w:hAnsiTheme="majorBidi"/>
        </w:rPr>
        <w:t xml:space="preserve"> Kruger, &amp; Steyn, 2007</w:t>
      </w:r>
      <w:r>
        <w:rPr>
          <w:rFonts w:asciiTheme="majorBidi" w:hAnsiTheme="majorBidi"/>
        </w:rPr>
        <w:t xml:space="preserve"> </w:t>
      </w:r>
      <w:r>
        <w:rPr>
          <w:rFonts w:asciiTheme="majorBidi" w:hAnsiTheme="majorBidi" w:hint="cs"/>
          <w:rtl/>
        </w:rPr>
        <w:t xml:space="preserve">), </w:t>
      </w:r>
      <w:r w:rsidRPr="008F04CC">
        <w:rPr>
          <w:rFonts w:asciiTheme="majorBidi" w:hAnsiTheme="majorBidi"/>
          <w:rtl/>
        </w:rPr>
        <w:t xml:space="preserve"> מערכות גיבוי </w:t>
      </w:r>
      <w:r>
        <w:rPr>
          <w:rFonts w:asciiTheme="majorBidi" w:hAnsiTheme="majorBidi" w:hint="cs"/>
          <w:rtl/>
        </w:rPr>
        <w:t>(</w:t>
      </w:r>
      <w:r w:rsidRPr="00D91CDE">
        <w:rPr>
          <w:rFonts w:asciiTheme="majorBidi" w:hAnsiTheme="majorBidi"/>
        </w:rPr>
        <w:t>e.g.</w:t>
      </w:r>
      <w:r w:rsidR="00D91CDE">
        <w:rPr>
          <w:rFonts w:asciiTheme="majorBidi" w:hAnsiTheme="majorBidi"/>
        </w:rPr>
        <w:t xml:space="preserve"> </w:t>
      </w:r>
      <w:proofErr w:type="spellStart"/>
      <w:r w:rsidR="00D91CDE" w:rsidRPr="00D91CDE">
        <w:rPr>
          <w:rFonts w:asciiTheme="majorBidi" w:hAnsiTheme="majorBidi"/>
        </w:rPr>
        <w:t>Chervenak</w:t>
      </w:r>
      <w:proofErr w:type="spellEnd"/>
      <w:r w:rsidR="00D91CDE" w:rsidRPr="00D91CDE">
        <w:rPr>
          <w:rFonts w:asciiTheme="majorBidi" w:hAnsiTheme="majorBidi"/>
        </w:rPr>
        <w:t xml:space="preserve">, </w:t>
      </w:r>
      <w:proofErr w:type="spellStart"/>
      <w:r w:rsidR="00D91CDE" w:rsidRPr="00D91CDE">
        <w:rPr>
          <w:rFonts w:asciiTheme="majorBidi" w:hAnsiTheme="majorBidi"/>
        </w:rPr>
        <w:t>Vellanki</w:t>
      </w:r>
      <w:proofErr w:type="spellEnd"/>
      <w:r w:rsidR="00D91CDE" w:rsidRPr="00D91CDE">
        <w:rPr>
          <w:rFonts w:asciiTheme="majorBidi" w:hAnsiTheme="majorBidi"/>
        </w:rPr>
        <w:t xml:space="preserve">, &amp; </w:t>
      </w:r>
      <w:proofErr w:type="spellStart"/>
      <w:r w:rsidR="00D91CDE" w:rsidRPr="00D91CDE">
        <w:rPr>
          <w:rFonts w:asciiTheme="majorBidi" w:hAnsiTheme="majorBidi"/>
        </w:rPr>
        <w:t>Kurmas</w:t>
      </w:r>
      <w:proofErr w:type="spellEnd"/>
      <w:r w:rsidR="00D91CDE" w:rsidRPr="00D91CDE">
        <w:rPr>
          <w:rFonts w:asciiTheme="majorBidi" w:hAnsiTheme="majorBidi"/>
        </w:rPr>
        <w:t>, 1998</w:t>
      </w:r>
      <w:r>
        <w:rPr>
          <w:rFonts w:asciiTheme="majorBidi" w:hAnsiTheme="majorBidi"/>
        </w:rPr>
        <w:t xml:space="preserve"> </w:t>
      </w:r>
      <w:r w:rsidR="00D91CDE">
        <w:rPr>
          <w:rFonts w:asciiTheme="majorBidi" w:hAnsiTheme="majorBidi"/>
        </w:rPr>
        <w:t xml:space="preserve">; </w:t>
      </w:r>
      <w:r w:rsidR="00D91CDE" w:rsidRPr="00D91CDE">
        <w:rPr>
          <w:rFonts w:asciiTheme="majorBidi" w:hAnsiTheme="majorBidi"/>
        </w:rPr>
        <w:t xml:space="preserve">Morris, &amp; </w:t>
      </w:r>
      <w:proofErr w:type="spellStart"/>
      <w:r w:rsidR="00D91CDE" w:rsidRPr="00D91CDE">
        <w:rPr>
          <w:rFonts w:asciiTheme="majorBidi" w:hAnsiTheme="majorBidi"/>
        </w:rPr>
        <w:t>Truskowski</w:t>
      </w:r>
      <w:proofErr w:type="spellEnd"/>
      <w:r w:rsidR="00D91CDE" w:rsidRPr="00D91CDE">
        <w:rPr>
          <w:rFonts w:asciiTheme="majorBidi" w:hAnsiTheme="majorBidi"/>
        </w:rPr>
        <w:t>, 2003</w:t>
      </w:r>
      <w:r>
        <w:rPr>
          <w:rFonts w:asciiTheme="majorBidi" w:hAnsiTheme="majorBidi" w:hint="cs"/>
          <w:rtl/>
        </w:rPr>
        <w:t>), שימור מידע דיגיטלי (</w:t>
      </w:r>
      <w:r w:rsidRPr="007B55F9">
        <w:rPr>
          <w:rFonts w:asciiTheme="majorBidi" w:hAnsiTheme="majorBidi"/>
        </w:rPr>
        <w:t>e.g</w:t>
      </w:r>
      <w:r>
        <w:rPr>
          <w:rFonts w:asciiTheme="majorBidi" w:hAnsiTheme="majorBidi"/>
        </w:rPr>
        <w:t xml:space="preserve">. </w:t>
      </w:r>
      <w:r w:rsidRPr="00F865A6">
        <w:rPr>
          <w:rFonts w:asciiTheme="majorBidi" w:hAnsiTheme="majorBidi"/>
        </w:rPr>
        <w:t>Addis, Wright, &amp; Miller, 2009</w:t>
      </w:r>
      <w:r>
        <w:rPr>
          <w:rFonts w:asciiTheme="majorBidi" w:hAnsiTheme="majorBidi"/>
        </w:rPr>
        <w:t xml:space="preserve"> ; </w:t>
      </w:r>
      <w:proofErr w:type="spellStart"/>
      <w:r w:rsidRPr="00F865A6">
        <w:rPr>
          <w:rFonts w:asciiTheme="majorBidi" w:hAnsiTheme="majorBidi"/>
        </w:rPr>
        <w:t>Brunsmann</w:t>
      </w:r>
      <w:proofErr w:type="spellEnd"/>
      <w:r w:rsidRPr="00F865A6">
        <w:rPr>
          <w:rFonts w:asciiTheme="majorBidi" w:hAnsiTheme="majorBidi"/>
        </w:rPr>
        <w:t xml:space="preserve">, Wilkes, </w:t>
      </w:r>
      <w:proofErr w:type="spellStart"/>
      <w:r w:rsidRPr="00F865A6">
        <w:rPr>
          <w:rFonts w:asciiTheme="majorBidi" w:hAnsiTheme="majorBidi"/>
        </w:rPr>
        <w:t>Schlageter</w:t>
      </w:r>
      <w:proofErr w:type="spellEnd"/>
      <w:r w:rsidRPr="00F865A6">
        <w:rPr>
          <w:rFonts w:asciiTheme="majorBidi" w:hAnsiTheme="majorBidi"/>
        </w:rPr>
        <w:t xml:space="preserve">, &amp; </w:t>
      </w:r>
      <w:proofErr w:type="spellStart"/>
      <w:r w:rsidRPr="00F865A6">
        <w:rPr>
          <w:rFonts w:asciiTheme="majorBidi" w:hAnsiTheme="majorBidi"/>
        </w:rPr>
        <w:t>Hemmje</w:t>
      </w:r>
      <w:proofErr w:type="spellEnd"/>
      <w:r w:rsidRPr="00F865A6">
        <w:rPr>
          <w:rFonts w:asciiTheme="majorBidi" w:hAnsiTheme="majorBidi"/>
        </w:rPr>
        <w:t>, 2012</w:t>
      </w:r>
      <w:r>
        <w:rPr>
          <w:rFonts w:asciiTheme="majorBidi" w:hAnsiTheme="majorBidi" w:hint="cs"/>
          <w:rtl/>
        </w:rPr>
        <w:t>) או מדיניות מידע שננקטת בארגון (</w:t>
      </w:r>
      <w:r w:rsidRPr="007B55F9">
        <w:rPr>
          <w:rFonts w:asciiTheme="majorBidi" w:hAnsiTheme="majorBidi"/>
        </w:rPr>
        <w:t>e.g.</w:t>
      </w:r>
      <w:r>
        <w:rPr>
          <w:rFonts w:asciiTheme="majorBidi" w:hAnsiTheme="majorBidi"/>
        </w:rPr>
        <w:t xml:space="preserve"> </w:t>
      </w:r>
      <w:r w:rsidRPr="00F865A6">
        <w:rPr>
          <w:rFonts w:asciiTheme="majorBidi" w:hAnsiTheme="majorBidi"/>
        </w:rPr>
        <w:t xml:space="preserve">Bello </w:t>
      </w:r>
      <w:proofErr w:type="spellStart"/>
      <w:r w:rsidRPr="00F865A6">
        <w:rPr>
          <w:rFonts w:asciiTheme="majorBidi" w:hAnsiTheme="majorBidi"/>
        </w:rPr>
        <w:t>Armarego</w:t>
      </w:r>
      <w:proofErr w:type="spellEnd"/>
      <w:r w:rsidRPr="00F865A6">
        <w:rPr>
          <w:rFonts w:asciiTheme="majorBidi" w:hAnsiTheme="majorBidi"/>
        </w:rPr>
        <w:t>, &amp; Murray, 2015</w:t>
      </w:r>
      <w:r>
        <w:rPr>
          <w:rFonts w:asciiTheme="majorBidi" w:hAnsiTheme="majorBidi"/>
        </w:rPr>
        <w:t xml:space="preserve"> ; </w:t>
      </w:r>
      <w:r w:rsidRPr="00F865A6">
        <w:rPr>
          <w:rFonts w:asciiTheme="majorBidi" w:hAnsiTheme="majorBidi"/>
        </w:rPr>
        <w:t>Raymond, 2013</w:t>
      </w:r>
      <w:r>
        <w:rPr>
          <w:rFonts w:asciiTheme="majorBidi" w:hAnsiTheme="majorBidi" w:hint="cs"/>
          <w:rtl/>
        </w:rPr>
        <w:t xml:space="preserve">) </w:t>
      </w:r>
      <w:r w:rsidRPr="008F04CC">
        <w:rPr>
          <w:rFonts w:asciiTheme="majorBidi" w:hAnsiTheme="majorBidi"/>
          <w:rtl/>
        </w:rPr>
        <w:t>אך חסרה התייחסות לתפיסות העובדים  בקשר לאבדן המידע שלהם</w:t>
      </w:r>
      <w:r>
        <w:rPr>
          <w:rFonts w:asciiTheme="majorBidi" w:hAnsiTheme="majorBidi" w:hint="cs"/>
          <w:rtl/>
        </w:rPr>
        <w:t xml:space="preserve">. </w:t>
      </w:r>
    </w:p>
    <w:p w14:paraId="31947EFF" w14:textId="77777777" w:rsidR="00F55404" w:rsidRDefault="00F55404" w:rsidP="00F55404">
      <w:pPr>
        <w:spacing w:line="360" w:lineRule="auto"/>
        <w:rPr>
          <w:rFonts w:asciiTheme="majorBidi" w:hAnsiTheme="majorBidi"/>
          <w:rtl/>
        </w:rPr>
      </w:pPr>
      <w:r>
        <w:rPr>
          <w:rFonts w:asciiTheme="majorBidi" w:hAnsiTheme="majorBidi"/>
          <w:rtl/>
        </w:rPr>
        <w:tab/>
      </w:r>
    </w:p>
    <w:p w14:paraId="28D8DA86" w14:textId="3F2E28D0" w:rsidR="00F55404" w:rsidRDefault="00F55404" w:rsidP="00713207">
      <w:pPr>
        <w:spacing w:line="360" w:lineRule="auto"/>
        <w:rPr>
          <w:rFonts w:asciiTheme="majorBidi" w:hAnsiTheme="majorBidi" w:cstheme="majorBidi"/>
          <w:highlight w:val="lightGray"/>
          <w:rtl/>
        </w:rPr>
      </w:pPr>
      <w:r w:rsidRPr="00E60DC7">
        <w:rPr>
          <w:rFonts w:asciiTheme="majorBidi" w:hAnsiTheme="majorBidi" w:hint="eastAsia"/>
          <w:b/>
          <w:bCs/>
          <w:rtl/>
        </w:rPr>
        <w:t>מטרת</w:t>
      </w:r>
      <w:r w:rsidRPr="00E60DC7">
        <w:rPr>
          <w:rFonts w:asciiTheme="majorBidi" w:hAnsiTheme="majorBidi"/>
          <w:b/>
          <w:bCs/>
          <w:rtl/>
        </w:rPr>
        <w:t xml:space="preserve"> </w:t>
      </w:r>
      <w:r w:rsidRPr="00E60DC7">
        <w:rPr>
          <w:rFonts w:asciiTheme="majorBidi" w:hAnsiTheme="majorBidi" w:hint="eastAsia"/>
          <w:b/>
          <w:bCs/>
          <w:rtl/>
        </w:rPr>
        <w:t>המחקר</w:t>
      </w:r>
      <w:r>
        <w:rPr>
          <w:rFonts w:asciiTheme="majorBidi" w:hAnsiTheme="majorBidi" w:hint="cs"/>
          <w:rtl/>
        </w:rPr>
        <w:t xml:space="preserve"> </w:t>
      </w:r>
      <w:proofErr w:type="spellStart"/>
      <w:r>
        <w:rPr>
          <w:rFonts w:asciiTheme="majorBidi" w:hAnsiTheme="majorBidi" w:hint="cs"/>
          <w:rtl/>
        </w:rPr>
        <w:t>היתה</w:t>
      </w:r>
      <w:proofErr w:type="spellEnd"/>
      <w:r>
        <w:rPr>
          <w:rFonts w:asciiTheme="majorBidi" w:hAnsiTheme="majorBidi" w:hint="cs"/>
          <w:rtl/>
        </w:rPr>
        <w:t xml:space="preserve"> </w:t>
      </w:r>
      <w:r w:rsidR="00713207">
        <w:rPr>
          <w:rFonts w:asciiTheme="majorBidi" w:hAnsiTheme="majorBidi" w:hint="cs"/>
          <w:rtl/>
        </w:rPr>
        <w:t xml:space="preserve">לבחון </w:t>
      </w:r>
      <w:r>
        <w:rPr>
          <w:rFonts w:asciiTheme="majorBidi" w:hAnsiTheme="majorBidi" w:hint="cs"/>
          <w:rtl/>
        </w:rPr>
        <w:t>תפיסות של עובדים לגבי אובדן המידע</w:t>
      </w:r>
      <w:r>
        <w:rPr>
          <w:rFonts w:asciiTheme="majorBidi" w:hAnsiTheme="majorBidi" w:hint="cs"/>
          <w:b/>
          <w:bCs/>
          <w:rtl/>
        </w:rPr>
        <w:t xml:space="preserve">. </w:t>
      </w:r>
      <w:r w:rsidRPr="005A1369">
        <w:rPr>
          <w:rFonts w:asciiTheme="majorBidi" w:hAnsiTheme="majorBidi" w:hint="eastAsia"/>
          <w:rtl/>
        </w:rPr>
        <w:t>מהי</w:t>
      </w:r>
      <w:r w:rsidRPr="005A1369">
        <w:rPr>
          <w:rFonts w:asciiTheme="majorBidi" w:hAnsiTheme="majorBidi"/>
          <w:rtl/>
        </w:rPr>
        <w:t xml:space="preserve"> </w:t>
      </w:r>
      <w:r>
        <w:rPr>
          <w:rFonts w:asciiTheme="majorBidi" w:hAnsiTheme="majorBidi" w:hint="cs"/>
          <w:rtl/>
        </w:rPr>
        <w:t xml:space="preserve">בעבורם </w:t>
      </w:r>
      <w:r w:rsidRPr="005A1369">
        <w:rPr>
          <w:rFonts w:asciiTheme="majorBidi" w:hAnsiTheme="majorBidi" w:hint="eastAsia"/>
          <w:rtl/>
        </w:rPr>
        <w:t>משמעות</w:t>
      </w:r>
      <w:r w:rsidRPr="005A1369">
        <w:rPr>
          <w:rFonts w:asciiTheme="majorBidi" w:hAnsiTheme="majorBidi"/>
          <w:rtl/>
        </w:rPr>
        <w:t xml:space="preserve"> </w:t>
      </w:r>
      <w:r w:rsidRPr="005A1369">
        <w:rPr>
          <w:rFonts w:asciiTheme="majorBidi" w:hAnsiTheme="majorBidi" w:hint="eastAsia"/>
          <w:rtl/>
        </w:rPr>
        <w:t>המידע</w:t>
      </w:r>
      <w:r w:rsidRPr="005A1369">
        <w:rPr>
          <w:rFonts w:asciiTheme="majorBidi" w:hAnsiTheme="majorBidi"/>
          <w:rtl/>
        </w:rPr>
        <w:t xml:space="preserve"> </w:t>
      </w:r>
      <w:r>
        <w:rPr>
          <w:rFonts w:asciiTheme="majorBidi" w:hAnsiTheme="majorBidi" w:hint="cs"/>
          <w:rtl/>
        </w:rPr>
        <w:t xml:space="preserve">אותו שמרו ובו הם משתמשים </w:t>
      </w:r>
      <w:r w:rsidRPr="005A1369">
        <w:rPr>
          <w:rFonts w:asciiTheme="majorBidi" w:hAnsiTheme="majorBidi" w:hint="eastAsia"/>
          <w:rtl/>
        </w:rPr>
        <w:t>ואיך</w:t>
      </w:r>
      <w:r w:rsidRPr="005A1369">
        <w:rPr>
          <w:rFonts w:asciiTheme="majorBidi" w:hAnsiTheme="majorBidi"/>
          <w:rtl/>
        </w:rPr>
        <w:t xml:space="preserve"> </w:t>
      </w:r>
      <w:r w:rsidRPr="005A1369">
        <w:rPr>
          <w:rFonts w:asciiTheme="majorBidi" w:hAnsiTheme="majorBidi" w:hint="eastAsia"/>
          <w:rtl/>
        </w:rPr>
        <w:t>הם</w:t>
      </w:r>
      <w:r w:rsidRPr="005A1369">
        <w:rPr>
          <w:rFonts w:asciiTheme="majorBidi" w:hAnsiTheme="majorBidi"/>
          <w:rtl/>
        </w:rPr>
        <w:t xml:space="preserve"> </w:t>
      </w:r>
      <w:r w:rsidRPr="005A1369">
        <w:rPr>
          <w:rFonts w:asciiTheme="majorBidi" w:hAnsiTheme="majorBidi" w:hint="eastAsia"/>
          <w:rtl/>
        </w:rPr>
        <w:t>מרגישים</w:t>
      </w:r>
      <w:r w:rsidRPr="005A1369">
        <w:rPr>
          <w:rFonts w:asciiTheme="majorBidi" w:hAnsiTheme="majorBidi"/>
          <w:rtl/>
        </w:rPr>
        <w:t xml:space="preserve"> </w:t>
      </w:r>
      <w:r w:rsidRPr="005A1369">
        <w:rPr>
          <w:rFonts w:asciiTheme="majorBidi" w:hAnsiTheme="majorBidi" w:hint="eastAsia"/>
          <w:rtl/>
        </w:rPr>
        <w:t>לגבי</w:t>
      </w:r>
      <w:r w:rsidRPr="005A1369">
        <w:rPr>
          <w:rFonts w:asciiTheme="majorBidi" w:hAnsiTheme="majorBidi"/>
          <w:rtl/>
        </w:rPr>
        <w:t xml:space="preserve"> </w:t>
      </w:r>
      <w:r w:rsidRPr="005A1369">
        <w:rPr>
          <w:rFonts w:asciiTheme="majorBidi" w:hAnsiTheme="majorBidi" w:hint="eastAsia"/>
          <w:rtl/>
        </w:rPr>
        <w:t>האפשרות</w:t>
      </w:r>
      <w:r w:rsidRPr="005A1369">
        <w:rPr>
          <w:rFonts w:asciiTheme="majorBidi" w:hAnsiTheme="majorBidi"/>
          <w:rtl/>
        </w:rPr>
        <w:t xml:space="preserve"> </w:t>
      </w:r>
      <w:r w:rsidRPr="005A1369">
        <w:rPr>
          <w:rFonts w:asciiTheme="majorBidi" w:hAnsiTheme="majorBidi" w:hint="eastAsia"/>
          <w:rtl/>
        </w:rPr>
        <w:t>שיאבד</w:t>
      </w:r>
      <w:r w:rsidRPr="005A1369">
        <w:rPr>
          <w:rFonts w:asciiTheme="majorBidi" w:hAnsiTheme="majorBidi"/>
          <w:rtl/>
        </w:rPr>
        <w:t>.</w:t>
      </w:r>
    </w:p>
    <w:p w14:paraId="22441103" w14:textId="77777777" w:rsidR="00CC1075" w:rsidRDefault="00CC1075" w:rsidP="00F55404">
      <w:pPr>
        <w:spacing w:line="360" w:lineRule="auto"/>
        <w:rPr>
          <w:rFonts w:asciiTheme="majorBidi" w:hAnsiTheme="majorBidi" w:cstheme="majorBidi"/>
          <w:highlight w:val="lightGray"/>
          <w:rtl/>
        </w:rPr>
      </w:pPr>
    </w:p>
    <w:p w14:paraId="284D5AC3" w14:textId="77777777" w:rsidR="00CC1075" w:rsidRDefault="00CC1075" w:rsidP="00CC1075">
      <w:pPr>
        <w:spacing w:line="360" w:lineRule="auto"/>
        <w:rPr>
          <w:rFonts w:asciiTheme="majorBidi" w:hAnsiTheme="majorBidi" w:cstheme="majorBidi"/>
          <w:b/>
          <w:bCs/>
          <w:rtl/>
        </w:rPr>
      </w:pPr>
      <w:r>
        <w:rPr>
          <w:rFonts w:asciiTheme="majorBidi" w:hAnsiTheme="majorBidi" w:cstheme="majorBidi" w:hint="cs"/>
          <w:b/>
          <w:bCs/>
          <w:rtl/>
        </w:rPr>
        <w:t>מתודולוגיה</w:t>
      </w:r>
    </w:p>
    <w:p w14:paraId="3A9FA6EF" w14:textId="77777777" w:rsidR="00CC1075" w:rsidRDefault="00CC1075" w:rsidP="00CC1075">
      <w:pPr>
        <w:spacing w:line="360" w:lineRule="auto"/>
        <w:rPr>
          <w:rFonts w:asciiTheme="majorBidi" w:hAnsiTheme="majorBidi" w:cstheme="majorBidi"/>
          <w:rtl/>
        </w:rPr>
      </w:pPr>
    </w:p>
    <w:p w14:paraId="19D3EC3A" w14:textId="733286FC" w:rsidR="00CC1075" w:rsidRDefault="00CC1075" w:rsidP="00713207">
      <w:pPr>
        <w:spacing w:line="360" w:lineRule="auto"/>
        <w:ind w:firstLine="720"/>
        <w:rPr>
          <w:rFonts w:asciiTheme="majorBidi" w:hAnsiTheme="majorBidi" w:cstheme="majorBidi"/>
          <w:rtl/>
        </w:rPr>
      </w:pPr>
      <w:r>
        <w:rPr>
          <w:rFonts w:asciiTheme="majorBidi" w:hAnsiTheme="majorBidi" w:cstheme="majorBidi" w:hint="cs"/>
          <w:rtl/>
        </w:rPr>
        <w:t xml:space="preserve">בארגון בגודל בינוני בישראל התרחשה במהלך שנת 2018 תקלה נדירה שמחקה את המידע שהיה שמור בתוכנת האאוטלוק. הניסיון לשחזר את המידע מתוך גיבויים נמשך מספר ימים. תקלה זו </w:t>
      </w:r>
      <w:proofErr w:type="spellStart"/>
      <w:r>
        <w:rPr>
          <w:rFonts w:asciiTheme="majorBidi" w:hAnsiTheme="majorBidi" w:cstheme="majorBidi" w:hint="cs"/>
          <w:rtl/>
        </w:rPr>
        <w:t>היתה</w:t>
      </w:r>
      <w:proofErr w:type="spellEnd"/>
      <w:r>
        <w:rPr>
          <w:rFonts w:asciiTheme="majorBidi" w:hAnsiTheme="majorBidi" w:cstheme="majorBidi" w:hint="cs"/>
          <w:rtl/>
        </w:rPr>
        <w:t xml:space="preserve"> הזדמנות מצוינת </w:t>
      </w:r>
      <w:r w:rsidR="00713207">
        <w:rPr>
          <w:rFonts w:asciiTheme="majorBidi" w:hAnsiTheme="majorBidi" w:cstheme="majorBidi" w:hint="cs"/>
          <w:rtl/>
        </w:rPr>
        <w:t>לבח</w:t>
      </w:r>
      <w:r w:rsidR="00513162">
        <w:rPr>
          <w:rFonts w:asciiTheme="majorBidi" w:hAnsiTheme="majorBidi" w:cstheme="majorBidi" w:hint="cs"/>
          <w:rtl/>
        </w:rPr>
        <w:t>ו</w:t>
      </w:r>
      <w:bookmarkStart w:id="0" w:name="_GoBack"/>
      <w:r w:rsidR="00713207">
        <w:rPr>
          <w:rFonts w:asciiTheme="majorBidi" w:hAnsiTheme="majorBidi" w:cstheme="majorBidi" w:hint="cs"/>
          <w:rtl/>
        </w:rPr>
        <w:t xml:space="preserve">ן </w:t>
      </w:r>
      <w:bookmarkEnd w:id="0"/>
      <w:r>
        <w:rPr>
          <w:rFonts w:asciiTheme="majorBidi" w:hAnsiTheme="majorBidi" w:cstheme="majorBidi" w:hint="cs"/>
          <w:rtl/>
        </w:rPr>
        <w:t xml:space="preserve">את יחס העובדים לנושא אובדן המידע.  בימים הסמוכים לתקלה נערכו ראיונות מובנים למחצה עם 15 עובדים בדרגות ותפקידים שונים בארגון. מבין 15 העובדים היו 12 נשים ושלושה גברים. שניים מן המרואיינים היו אנשי תמיכת מחשבים. העובדים התבקשו לתאר את תחושותיהם כשגילו את התקלה ונשאלו על הרגשתם לגבי האפשרות שיאבדו את המידע שנשמר בתוכנה. שאלות נוספות נגעו לתפקודם בימים בהם המידע לא היה נגיש ועל דרכי התמודדותם עם הבעיות שנוצרו בעקבות אובדן המידע והמחסור במשאבים הנחוצים לעבודה. </w:t>
      </w:r>
      <w:r w:rsidR="00C94028">
        <w:rPr>
          <w:rFonts w:hint="cs"/>
          <w:rtl/>
        </w:rPr>
        <w:t xml:space="preserve">אחת הבעיות שעלולה לצוץ במחקר המתבסס על ראיונות היא הטיה הנובעת מרציה חברתית או מהצורך להסביר תחושות במילים. </w:t>
      </w:r>
      <w:r w:rsidR="00C94028">
        <w:rPr>
          <w:rtl/>
        </w:rPr>
        <w:t>שימוש במטפורות הוא אמצעי יעיל בניסיון להגיע אל מעבר לגבולות הידע המוצהר של ה</w:t>
      </w:r>
      <w:r w:rsidR="00C94028">
        <w:rPr>
          <w:rFonts w:hint="cs"/>
          <w:rtl/>
        </w:rPr>
        <w:t xml:space="preserve">עובדים </w:t>
      </w:r>
      <w:r w:rsidR="00C94028">
        <w:rPr>
          <w:rtl/>
        </w:rPr>
        <w:t>ולהבין את תפיסתם האישית, האותנטית</w:t>
      </w:r>
      <w:r w:rsidR="00C94028">
        <w:rPr>
          <w:rFonts w:hint="cs"/>
          <w:rtl/>
        </w:rPr>
        <w:t xml:space="preserve">. </w:t>
      </w:r>
      <w:r w:rsidR="00C94028">
        <w:rPr>
          <w:rFonts w:asciiTheme="majorBidi" w:hAnsiTheme="majorBidi" w:cstheme="majorBidi" w:hint="cs"/>
          <w:rtl/>
        </w:rPr>
        <w:t>מטאפורות מבטאות את האופן בו אנשים מגיבים לנושאים מסוימים באופן לא מודע. הן מעשירות את פירוש הממצאים ומאפשרות הבנה של גישות ותפיסות שקשה להבחין בהן בהצהרות מילוליות ישירות  (</w:t>
      </w:r>
      <w:proofErr w:type="spellStart"/>
      <w:r w:rsidR="00C94028">
        <w:t>Bullough</w:t>
      </w:r>
      <w:proofErr w:type="spellEnd"/>
      <w:r w:rsidR="00C94028">
        <w:t xml:space="preserve"> 1999, </w:t>
      </w:r>
      <w:proofErr w:type="spellStart"/>
      <w:r w:rsidR="007B5263">
        <w:t>Sillman</w:t>
      </w:r>
      <w:proofErr w:type="spellEnd"/>
      <w:r w:rsidR="007B5263">
        <w:t xml:space="preserve">  &amp; Dana</w:t>
      </w:r>
      <w:r w:rsidR="00C94028">
        <w:t xml:space="preserve">, </w:t>
      </w:r>
      <w:r w:rsidR="007B5263">
        <w:t>2001</w:t>
      </w:r>
      <w:r w:rsidR="00C94028">
        <w:t xml:space="preserve"> ; </w:t>
      </w:r>
      <w:r w:rsidR="00C94028" w:rsidRPr="00515DCA">
        <w:rPr>
          <w:rFonts w:asciiTheme="majorBidi" w:hAnsiTheme="majorBidi" w:cstheme="majorBidi"/>
          <w:color w:val="222222"/>
          <w:shd w:val="clear" w:color="auto" w:fill="FFFFFF"/>
          <w:lang w:eastAsia="en-US"/>
        </w:rPr>
        <w:t>Neuman &amp; Guterman, 2018</w:t>
      </w:r>
      <w:r w:rsidR="00C94028">
        <w:rPr>
          <w:rFonts w:asciiTheme="majorBidi" w:hAnsiTheme="majorBidi" w:cstheme="majorBidi" w:hint="cs"/>
          <w:rtl/>
        </w:rPr>
        <w:t>), ל</w:t>
      </w:r>
      <w:r w:rsidR="00BB5324">
        <w:rPr>
          <w:rFonts w:asciiTheme="majorBidi" w:hAnsiTheme="majorBidi" w:cstheme="majorBidi" w:hint="cs"/>
          <w:rtl/>
        </w:rPr>
        <w:t>פיכך</w:t>
      </w:r>
      <w:r w:rsidR="00C94028">
        <w:rPr>
          <w:rFonts w:asciiTheme="majorBidi" w:hAnsiTheme="majorBidi" w:cstheme="majorBidi" w:hint="cs"/>
          <w:rtl/>
        </w:rPr>
        <w:t xml:space="preserve">, נוסף לשאלות שצוינו, העובדים </w:t>
      </w:r>
      <w:r>
        <w:rPr>
          <w:rFonts w:asciiTheme="majorBidi" w:hAnsiTheme="majorBidi" w:cstheme="majorBidi" w:hint="cs"/>
          <w:rtl/>
        </w:rPr>
        <w:t>התבקשו לתאר את תחושת אובדן המידע באופן מטאפורי – "לאבד מידע זה כמו..."</w:t>
      </w:r>
      <w:r w:rsidR="00184193">
        <w:rPr>
          <w:rFonts w:asciiTheme="majorBidi" w:hAnsiTheme="majorBidi" w:cstheme="majorBidi" w:hint="cs"/>
          <w:rtl/>
        </w:rPr>
        <w:t xml:space="preserve"> </w:t>
      </w:r>
      <w:r>
        <w:rPr>
          <w:rFonts w:asciiTheme="majorBidi" w:hAnsiTheme="majorBidi" w:cstheme="majorBidi" w:hint="cs"/>
          <w:rtl/>
        </w:rPr>
        <w:t xml:space="preserve">המקרה היה טרי וטראומתי כך שהעובדים זכרו את החוויה ואת התחושות לגביה היטב. הראיונות </w:t>
      </w:r>
      <w:r w:rsidR="002C744B">
        <w:rPr>
          <w:rFonts w:asciiTheme="majorBidi" w:hAnsiTheme="majorBidi" w:cstheme="majorBidi" w:hint="cs"/>
          <w:rtl/>
        </w:rPr>
        <w:t xml:space="preserve">ארכו </w:t>
      </w:r>
      <w:r>
        <w:rPr>
          <w:rFonts w:asciiTheme="majorBidi" w:hAnsiTheme="majorBidi" w:cstheme="majorBidi" w:hint="cs"/>
          <w:rtl/>
        </w:rPr>
        <w:t xml:space="preserve">בין חצי שעה לשלושת רבעי שעה. הראיונות הוקלטו, </w:t>
      </w:r>
      <w:proofErr w:type="spellStart"/>
      <w:r>
        <w:rPr>
          <w:rFonts w:asciiTheme="majorBidi" w:hAnsiTheme="majorBidi" w:cstheme="majorBidi" w:hint="cs"/>
          <w:rtl/>
        </w:rPr>
        <w:t>תומללו</w:t>
      </w:r>
      <w:proofErr w:type="spellEnd"/>
      <w:r>
        <w:rPr>
          <w:rFonts w:asciiTheme="majorBidi" w:hAnsiTheme="majorBidi" w:cstheme="majorBidi" w:hint="cs"/>
          <w:rtl/>
        </w:rPr>
        <w:t xml:space="preserve"> ונותחו ניתוח תוכן כדי לדלות מתוכם תמות מרכזיות. </w:t>
      </w:r>
    </w:p>
    <w:p w14:paraId="721A38E5" w14:textId="77777777" w:rsidR="00CC1075" w:rsidRDefault="00CC1075" w:rsidP="00F55404">
      <w:pPr>
        <w:spacing w:line="360" w:lineRule="auto"/>
        <w:rPr>
          <w:rFonts w:asciiTheme="majorBidi" w:hAnsiTheme="majorBidi" w:cstheme="majorBidi"/>
          <w:highlight w:val="lightGray"/>
          <w:rtl/>
        </w:rPr>
      </w:pPr>
    </w:p>
    <w:p w14:paraId="7305A27F" w14:textId="77777777" w:rsidR="00EF0C7B" w:rsidRDefault="00EF0C7B" w:rsidP="00F55404">
      <w:pPr>
        <w:spacing w:line="360" w:lineRule="auto"/>
        <w:rPr>
          <w:rFonts w:asciiTheme="majorBidi" w:hAnsiTheme="majorBidi" w:cstheme="majorBidi"/>
          <w:highlight w:val="lightGray"/>
          <w:rtl/>
        </w:rPr>
      </w:pPr>
    </w:p>
    <w:p w14:paraId="3A37E556" w14:textId="77777777" w:rsidR="00EF0C7B" w:rsidRDefault="00EF0C7B" w:rsidP="003A79F5">
      <w:pPr>
        <w:rPr>
          <w:rFonts w:asciiTheme="majorBidi" w:hAnsiTheme="majorBidi" w:cstheme="majorBidi"/>
          <w:b/>
          <w:bCs/>
          <w:rtl/>
        </w:rPr>
      </w:pPr>
      <w:r w:rsidRPr="003A79F5">
        <w:rPr>
          <w:rFonts w:asciiTheme="majorBidi" w:hAnsiTheme="majorBidi" w:cstheme="majorBidi"/>
          <w:b/>
          <w:bCs/>
          <w:rtl/>
        </w:rPr>
        <w:t>ממצאים</w:t>
      </w:r>
    </w:p>
    <w:p w14:paraId="0D65F02F" w14:textId="77777777" w:rsidR="003A79F5" w:rsidRPr="003A79F5" w:rsidRDefault="003A79F5" w:rsidP="003A79F5">
      <w:pPr>
        <w:rPr>
          <w:rFonts w:asciiTheme="majorBidi" w:hAnsiTheme="majorBidi" w:cstheme="majorBidi"/>
          <w:b/>
          <w:bCs/>
          <w:rtl/>
        </w:rPr>
      </w:pPr>
    </w:p>
    <w:p w14:paraId="1ABBE9AF" w14:textId="77777777" w:rsidR="00EF0C7B" w:rsidRPr="00330CE0" w:rsidRDefault="00EF0C7B" w:rsidP="003A79F5">
      <w:pPr>
        <w:spacing w:line="360" w:lineRule="auto"/>
        <w:ind w:firstLine="720"/>
        <w:rPr>
          <w:rFonts w:asciiTheme="majorBidi" w:hAnsiTheme="majorBidi"/>
          <w:rtl/>
        </w:rPr>
      </w:pPr>
      <w:r>
        <w:rPr>
          <w:rFonts w:asciiTheme="majorBidi" w:hAnsiTheme="majorBidi" w:cstheme="majorBidi" w:hint="cs"/>
          <w:rtl/>
        </w:rPr>
        <w:t xml:space="preserve">כשהתבקשו המרואיינים להשלים את המשפט: "לאבד מידע זה כמו...", </w:t>
      </w:r>
      <w:r w:rsidRPr="00BA6D9E">
        <w:rPr>
          <w:rFonts w:asciiTheme="majorBidi" w:hAnsiTheme="majorBidi"/>
          <w:rtl/>
        </w:rPr>
        <w:t xml:space="preserve">רבים מהם השתמשו בדימויים חזקים הקשורים לאיברים בגוף, לחיים ולזהות העצמית. </w:t>
      </w:r>
      <w:r w:rsidRPr="003A79F5">
        <w:rPr>
          <w:rFonts w:asciiTheme="majorBidi" w:hAnsiTheme="majorBidi" w:hint="cs"/>
          <w:i/>
          <w:iCs/>
          <w:rtl/>
        </w:rPr>
        <w:t>"</w:t>
      </w:r>
      <w:r w:rsidRPr="003A79F5">
        <w:rPr>
          <w:rFonts w:asciiTheme="majorBidi" w:hAnsiTheme="majorBidi"/>
          <w:i/>
          <w:iCs/>
          <w:rtl/>
        </w:rPr>
        <w:t>זה כמו לאבד את עצמי. את אני</w:t>
      </w:r>
      <w:r w:rsidRPr="003A79F5">
        <w:rPr>
          <w:rFonts w:asciiTheme="majorBidi" w:hAnsiTheme="majorBidi" w:hint="cs"/>
          <w:i/>
          <w:iCs/>
          <w:rtl/>
        </w:rPr>
        <w:t>"</w:t>
      </w:r>
      <w:r>
        <w:rPr>
          <w:rFonts w:asciiTheme="majorBidi" w:hAnsiTheme="majorBidi" w:hint="cs"/>
          <w:rtl/>
        </w:rPr>
        <w:t xml:space="preserve"> אמרה </w:t>
      </w:r>
      <w:r w:rsidRPr="00330CE0">
        <w:rPr>
          <w:rFonts w:asciiTheme="majorBidi" w:hAnsiTheme="majorBidi"/>
          <w:rtl/>
        </w:rPr>
        <w:t>רחל</w:t>
      </w:r>
      <w:r>
        <w:rPr>
          <w:rFonts w:asciiTheme="majorBidi" w:hAnsiTheme="majorBidi" w:hint="cs"/>
          <w:rtl/>
        </w:rPr>
        <w:t>, אחראית הרכש בארגון</w:t>
      </w:r>
      <w:r w:rsidRPr="00330CE0">
        <w:rPr>
          <w:rFonts w:asciiTheme="majorBidi" w:hAnsiTheme="majorBidi"/>
          <w:rtl/>
        </w:rPr>
        <w:t>.</w:t>
      </w:r>
      <w:r>
        <w:rPr>
          <w:rFonts w:asciiTheme="majorBidi" w:hAnsiTheme="majorBidi" w:hint="cs"/>
          <w:rtl/>
        </w:rPr>
        <w:t xml:space="preserve"> </w:t>
      </w:r>
      <w:r w:rsidRPr="003A79F5">
        <w:rPr>
          <w:rFonts w:asciiTheme="majorBidi" w:hAnsiTheme="majorBidi" w:hint="cs"/>
          <w:i/>
          <w:iCs/>
          <w:rtl/>
        </w:rPr>
        <w:t>"</w:t>
      </w:r>
      <w:r w:rsidRPr="003A79F5">
        <w:rPr>
          <w:rFonts w:asciiTheme="majorBidi" w:hAnsiTheme="majorBidi"/>
          <w:i/>
          <w:iCs/>
          <w:rtl/>
        </w:rPr>
        <w:t>זה כמו לאבד יד. את לא יכולה לעשות כלום. אם אין לך ידיים את לא יכולה לעשות כלום</w:t>
      </w:r>
      <w:r w:rsidRPr="003A79F5">
        <w:rPr>
          <w:rFonts w:asciiTheme="majorBidi" w:hAnsiTheme="majorBidi" w:hint="cs"/>
          <w:i/>
          <w:iCs/>
          <w:rtl/>
        </w:rPr>
        <w:t>"</w:t>
      </w:r>
      <w:r w:rsidRPr="00330CE0">
        <w:rPr>
          <w:rFonts w:asciiTheme="majorBidi" w:hAnsiTheme="majorBidi"/>
          <w:rtl/>
        </w:rPr>
        <w:t xml:space="preserve"> </w:t>
      </w:r>
      <w:r>
        <w:rPr>
          <w:rFonts w:asciiTheme="majorBidi" w:hAnsiTheme="majorBidi" w:hint="cs"/>
          <w:rtl/>
        </w:rPr>
        <w:t xml:space="preserve">תארה זאת </w:t>
      </w:r>
      <w:r>
        <w:rPr>
          <w:rFonts w:asciiTheme="majorBidi" w:hAnsiTheme="majorBidi"/>
          <w:rtl/>
        </w:rPr>
        <w:t>אורי</w:t>
      </w:r>
      <w:r>
        <w:rPr>
          <w:rFonts w:asciiTheme="majorBidi" w:hAnsiTheme="majorBidi" w:hint="cs"/>
          <w:rtl/>
        </w:rPr>
        <w:t xml:space="preserve">ת, רכזת משאבי אנוש. אותו דימוי חזר גם בדבריה של תמר, רכזת הדרכות: </w:t>
      </w:r>
      <w:r w:rsidRPr="003A79F5">
        <w:rPr>
          <w:rFonts w:asciiTheme="majorBidi" w:hAnsiTheme="majorBidi" w:hint="cs"/>
          <w:i/>
          <w:iCs/>
          <w:rtl/>
        </w:rPr>
        <w:t>"</w:t>
      </w:r>
      <w:r w:rsidRPr="003A79F5">
        <w:rPr>
          <w:rFonts w:asciiTheme="majorBidi" w:hAnsiTheme="majorBidi"/>
          <w:i/>
          <w:iCs/>
          <w:rtl/>
        </w:rPr>
        <w:t>זה כמו לאבד את עצמך. זה חלק ממך. אולי זה מוגזם אבל באותו רגע הרגשתי שזה כמו שאני</w:t>
      </w:r>
      <w:r w:rsidRPr="003A79F5">
        <w:rPr>
          <w:rFonts w:asciiTheme="majorBidi" w:hAnsiTheme="majorBidi" w:hint="cs"/>
          <w:i/>
          <w:iCs/>
          <w:rtl/>
        </w:rPr>
        <w:t xml:space="preserve"> </w:t>
      </w:r>
      <w:r w:rsidRPr="003A79F5">
        <w:rPr>
          <w:rFonts w:asciiTheme="majorBidi" w:hAnsiTheme="majorBidi"/>
          <w:i/>
          <w:iCs/>
          <w:rtl/>
        </w:rPr>
        <w:t>מאבדת יד.... פעם חשבתי שאיבדתי את הטלפון אז גם כן הרגשתי תחושה כזאת כאילו חלק מהחיים שלי נעלם</w:t>
      </w:r>
      <w:r w:rsidRPr="003A79F5">
        <w:rPr>
          <w:rFonts w:asciiTheme="majorBidi" w:hAnsiTheme="majorBidi" w:hint="cs"/>
          <w:i/>
          <w:iCs/>
          <w:rtl/>
        </w:rPr>
        <w:t>".</w:t>
      </w:r>
      <w:r>
        <w:rPr>
          <w:rFonts w:asciiTheme="majorBidi" w:hAnsiTheme="majorBidi" w:hint="cs"/>
          <w:rtl/>
        </w:rPr>
        <w:t xml:space="preserve"> </w:t>
      </w:r>
      <w:r w:rsidRPr="003A79F5">
        <w:rPr>
          <w:rFonts w:asciiTheme="majorBidi" w:hAnsiTheme="majorBidi" w:hint="cs"/>
          <w:i/>
          <w:iCs/>
          <w:rtl/>
        </w:rPr>
        <w:t>"</w:t>
      </w:r>
      <w:r w:rsidRPr="003A79F5">
        <w:rPr>
          <w:rFonts w:asciiTheme="majorBidi" w:hAnsiTheme="majorBidi"/>
          <w:i/>
          <w:iCs/>
          <w:rtl/>
        </w:rPr>
        <w:t xml:space="preserve">לאבד מידע זה כמו - לאבד את החיים. כן. כי אנחנו חיים מהמידע. ניזונים ומתפתחים ובודקים ולומדים </w:t>
      </w:r>
      <w:proofErr w:type="spellStart"/>
      <w:r w:rsidRPr="003A79F5">
        <w:rPr>
          <w:rFonts w:asciiTheme="majorBidi" w:hAnsiTheme="majorBidi"/>
          <w:i/>
          <w:iCs/>
          <w:rtl/>
        </w:rPr>
        <w:t>הכל</w:t>
      </w:r>
      <w:proofErr w:type="spellEnd"/>
      <w:r w:rsidRPr="003A79F5">
        <w:rPr>
          <w:rFonts w:asciiTheme="majorBidi" w:hAnsiTheme="majorBidi"/>
          <w:i/>
          <w:iCs/>
          <w:rtl/>
        </w:rPr>
        <w:t xml:space="preserve"> דרך המידע</w:t>
      </w:r>
      <w:r w:rsidRPr="003A79F5">
        <w:rPr>
          <w:rFonts w:asciiTheme="majorBidi" w:hAnsiTheme="majorBidi" w:hint="cs"/>
          <w:i/>
          <w:iCs/>
          <w:rtl/>
        </w:rPr>
        <w:t>"</w:t>
      </w:r>
      <w:r>
        <w:rPr>
          <w:rFonts w:asciiTheme="majorBidi" w:hAnsiTheme="majorBidi" w:hint="cs"/>
          <w:rtl/>
        </w:rPr>
        <w:t xml:space="preserve"> הסבירה חנה, מזכירה במחלקת משאבי אנוש.</w:t>
      </w:r>
    </w:p>
    <w:p w14:paraId="3600914D" w14:textId="77777777" w:rsidR="00EF0C7B" w:rsidRDefault="00EF0C7B" w:rsidP="00EF0C7B">
      <w:pPr>
        <w:spacing w:line="360" w:lineRule="auto"/>
        <w:rPr>
          <w:rFonts w:asciiTheme="majorBidi" w:hAnsiTheme="majorBidi" w:cstheme="majorBidi"/>
          <w:rtl/>
        </w:rPr>
      </w:pPr>
      <w:r>
        <w:rPr>
          <w:rFonts w:asciiTheme="majorBidi" w:hAnsiTheme="majorBidi" w:cstheme="majorBidi" w:hint="cs"/>
          <w:rtl/>
        </w:rPr>
        <w:t xml:space="preserve">דימויים אלו משקפים רגשות חזקים ותחושות קשות של העובדים לגבי אובדן המידע שלהם. </w:t>
      </w:r>
      <w:r w:rsidRPr="00F950D6">
        <w:rPr>
          <w:rFonts w:asciiTheme="majorBidi" w:hAnsiTheme="majorBidi"/>
          <w:rtl/>
        </w:rPr>
        <w:t>הם תיארו את המידע שלהם כחלק מעצמם – מהחיים שלהם, מזהותם, מגופם.</w:t>
      </w:r>
      <w:r>
        <w:rPr>
          <w:rFonts w:asciiTheme="majorBidi" w:hAnsiTheme="majorBidi" w:hint="cs"/>
          <w:rtl/>
        </w:rPr>
        <w:t xml:space="preserve"> </w:t>
      </w:r>
      <w:r>
        <w:rPr>
          <w:rFonts w:asciiTheme="majorBidi" w:hAnsiTheme="majorBidi" w:cstheme="majorBidi" w:hint="cs"/>
          <w:rtl/>
        </w:rPr>
        <w:t>את רגע גילוי התקלה שהעלימה את המידע תיארו העובדים במונחים כמו הלם, חרדה אבדן שליטה ולחץ. את ההתמודדות עם המצב לאחר מכן הגדירו במושגים כמו תסכול וחוסר ודאות. חלקם דיברו על כלי אאוטלוק כתחליף לזיכרון שלהם. כתוצאה מכך, אובדן המידע והפגיעה בתקשורת הארגונית והחוץ ארגונית איימו על זהותם ומעמדם המקצועי.</w:t>
      </w:r>
    </w:p>
    <w:p w14:paraId="4ED30FB0" w14:textId="77777777" w:rsidR="00EF0C7B" w:rsidRDefault="00EF0C7B" w:rsidP="00EF0C7B">
      <w:pPr>
        <w:spacing w:line="360" w:lineRule="auto"/>
        <w:rPr>
          <w:rFonts w:asciiTheme="majorBidi" w:hAnsiTheme="majorBidi" w:cstheme="majorBidi"/>
          <w:b/>
          <w:bCs/>
          <w:rtl/>
        </w:rPr>
      </w:pPr>
      <w:r w:rsidRPr="0064240A">
        <w:rPr>
          <w:rFonts w:asciiTheme="majorBidi" w:hAnsiTheme="majorBidi" w:cstheme="majorBidi" w:hint="cs"/>
          <w:b/>
          <w:bCs/>
          <w:rtl/>
        </w:rPr>
        <w:t>תגובות רגשיות לאובדן המידע</w:t>
      </w:r>
    </w:p>
    <w:p w14:paraId="120DAF2D" w14:textId="77777777" w:rsidR="00EF0C7B" w:rsidRDefault="00EF0C7B" w:rsidP="00171770">
      <w:pPr>
        <w:spacing w:line="360" w:lineRule="auto"/>
        <w:ind w:firstLine="720"/>
        <w:rPr>
          <w:rFonts w:asciiTheme="majorBidi" w:hAnsiTheme="majorBidi" w:cstheme="majorBidi"/>
          <w:rtl/>
        </w:rPr>
      </w:pPr>
      <w:r>
        <w:rPr>
          <w:rFonts w:asciiTheme="majorBidi" w:hAnsiTheme="majorBidi" w:cstheme="majorBidi" w:hint="cs"/>
          <w:rtl/>
        </w:rPr>
        <w:t xml:space="preserve">העובדים התבקשו לספר על רגע הגילוי. הם השתמשו במושגים כמו הלם ופאניקה לתיאור תחושותיהם. דינה, יועצת ארגונית, סיפרה למשל: </w:t>
      </w:r>
      <w:r>
        <w:rPr>
          <w:rFonts w:asciiTheme="majorBidi" w:hAnsiTheme="majorBidi" w:cstheme="majorBidi" w:hint="cs"/>
          <w:i/>
          <w:iCs/>
          <w:rtl/>
        </w:rPr>
        <w:t>"</w:t>
      </w:r>
      <w:r w:rsidRPr="00467520">
        <w:rPr>
          <w:rFonts w:asciiTheme="majorBidi" w:hAnsiTheme="majorBidi" w:cstheme="majorBidi"/>
          <w:i/>
          <w:iCs/>
          <w:rtl/>
        </w:rPr>
        <w:t>בהתחלה ה</w:t>
      </w:r>
      <w:r w:rsidR="000914CC">
        <w:rPr>
          <w:rFonts w:asciiTheme="majorBidi" w:hAnsiTheme="majorBidi" w:cstheme="majorBidi" w:hint="cs"/>
          <w:i/>
          <w:iCs/>
          <w:rtl/>
        </w:rPr>
        <w:t>י</w:t>
      </w:r>
      <w:r w:rsidRPr="00467520">
        <w:rPr>
          <w:rFonts w:asciiTheme="majorBidi" w:hAnsiTheme="majorBidi" w:cstheme="majorBidi"/>
          <w:i/>
          <w:iCs/>
          <w:rtl/>
        </w:rPr>
        <w:t>ה סוג של פאניקה איפה כל הדברים שלי נעלמו?</w:t>
      </w:r>
      <w:r>
        <w:rPr>
          <w:rFonts w:asciiTheme="majorBidi" w:hAnsiTheme="majorBidi" w:cstheme="majorBidi" w:hint="cs"/>
          <w:i/>
          <w:iCs/>
          <w:rtl/>
        </w:rPr>
        <w:t xml:space="preserve">" </w:t>
      </w:r>
      <w:r>
        <w:rPr>
          <w:rFonts w:asciiTheme="majorBidi" w:hAnsiTheme="majorBidi" w:cstheme="majorBidi" w:hint="cs"/>
          <w:rtl/>
        </w:rPr>
        <w:t>שרה, מזכירת מחלקת הדרכות סיפרה על תחושת הלחץ ברגע בו הבינה שלא בטוח שאנשי התמיכה יצליחו לפתור את הבעיה: "</w:t>
      </w:r>
      <w:r w:rsidRPr="00467520">
        <w:rPr>
          <w:rFonts w:asciiTheme="majorBidi" w:hAnsiTheme="majorBidi" w:cstheme="majorBidi"/>
          <w:i/>
          <w:iCs/>
          <w:rtl/>
        </w:rPr>
        <w:t xml:space="preserve">אנחנו יודעים שיש </w:t>
      </w:r>
      <w:r>
        <w:rPr>
          <w:rFonts w:asciiTheme="majorBidi" w:hAnsiTheme="majorBidi" w:cstheme="majorBidi" w:hint="cs"/>
          <w:i/>
          <w:iCs/>
          <w:rtl/>
        </w:rPr>
        <w:t>גיבוי</w:t>
      </w:r>
      <w:r w:rsidRPr="00467520">
        <w:rPr>
          <w:rFonts w:asciiTheme="majorBidi" w:hAnsiTheme="majorBidi" w:cstheme="majorBidi"/>
          <w:i/>
          <w:iCs/>
          <w:rtl/>
        </w:rPr>
        <w:t xml:space="preserve"> וחשבנו שזה חוזר</w:t>
      </w:r>
      <w:r>
        <w:rPr>
          <w:rFonts w:asciiTheme="majorBidi" w:hAnsiTheme="majorBidi" w:cstheme="majorBidi" w:hint="cs"/>
          <w:i/>
          <w:iCs/>
          <w:rtl/>
        </w:rPr>
        <w:t xml:space="preserve"> [המידע].</w:t>
      </w:r>
      <w:r w:rsidRPr="001B7E3B">
        <w:rPr>
          <w:rFonts w:asciiTheme="majorBidi" w:hAnsiTheme="majorBidi" w:cstheme="majorBidi"/>
          <w:i/>
          <w:iCs/>
          <w:rtl/>
        </w:rPr>
        <w:t xml:space="preserve"> </w:t>
      </w:r>
      <w:r w:rsidRPr="00467520">
        <w:rPr>
          <w:rFonts w:asciiTheme="majorBidi" w:hAnsiTheme="majorBidi" w:cstheme="majorBidi"/>
          <w:i/>
          <w:iCs/>
          <w:rtl/>
        </w:rPr>
        <w:t>בהתחלה פתרו ואז קרתה שוב תקלה ואמרו שעובדים על זה אבל זה כבר לא היה בטוח. זה היה מלחיץ</w:t>
      </w:r>
      <w:r>
        <w:rPr>
          <w:rFonts w:asciiTheme="majorBidi" w:hAnsiTheme="majorBidi" w:cstheme="majorBidi" w:hint="cs"/>
          <w:i/>
          <w:iCs/>
          <w:rtl/>
        </w:rPr>
        <w:t>"</w:t>
      </w:r>
      <w:r>
        <w:rPr>
          <w:rFonts w:asciiTheme="majorBidi" w:hAnsiTheme="majorBidi" w:cstheme="majorBidi" w:hint="cs"/>
          <w:rtl/>
        </w:rPr>
        <w:t xml:space="preserve"> גלית, מזכירה במחלקת שיווק, חשבה על המשימות שיש לה ואינה יכולה לדעת מהן: "</w:t>
      </w:r>
      <w:r w:rsidRPr="001B7E3B">
        <w:rPr>
          <w:rFonts w:asciiTheme="majorBidi" w:hAnsiTheme="majorBidi" w:cstheme="majorBidi"/>
          <w:i/>
          <w:iCs/>
          <w:rtl/>
        </w:rPr>
        <w:t xml:space="preserve"> </w:t>
      </w:r>
      <w:r w:rsidRPr="00467520">
        <w:rPr>
          <w:rFonts w:asciiTheme="majorBidi" w:hAnsiTheme="majorBidi" w:cstheme="majorBidi"/>
          <w:i/>
          <w:iCs/>
          <w:rtl/>
        </w:rPr>
        <w:t>זה קצת הכניס אותי ללחץ כי כל המשימות שלי מופיעות באאוטלוק</w:t>
      </w:r>
      <w:r>
        <w:rPr>
          <w:rFonts w:asciiTheme="majorBidi" w:hAnsiTheme="majorBidi" w:cstheme="majorBidi" w:hint="cs"/>
          <w:i/>
          <w:iCs/>
          <w:rtl/>
        </w:rPr>
        <w:t xml:space="preserve">." </w:t>
      </w:r>
      <w:r>
        <w:rPr>
          <w:rFonts w:asciiTheme="majorBidi" w:hAnsiTheme="majorBidi" w:cstheme="majorBidi" w:hint="cs"/>
          <w:rtl/>
        </w:rPr>
        <w:t xml:space="preserve">את אסתי, מנהלת לשכה בארגון, הטרידו יותר הפגישות שמועדיהן נעלמו: </w:t>
      </w:r>
      <w:r>
        <w:rPr>
          <w:rFonts w:asciiTheme="majorBidi" w:hAnsiTheme="majorBidi" w:cstheme="majorBidi" w:hint="cs"/>
          <w:i/>
          <w:iCs/>
          <w:rtl/>
        </w:rPr>
        <w:t>"</w:t>
      </w:r>
      <w:r w:rsidRPr="00467520">
        <w:rPr>
          <w:rFonts w:asciiTheme="majorBidi" w:hAnsiTheme="majorBidi" w:cstheme="majorBidi"/>
          <w:i/>
          <w:iCs/>
          <w:rtl/>
        </w:rPr>
        <w:t>נעלמו כל הפגישות ואני הייתי בהיסטריה כי זה פגישות של המנהל...</w:t>
      </w:r>
      <w:r w:rsidRPr="00467520">
        <w:rPr>
          <w:rFonts w:asciiTheme="majorBidi" w:hAnsiTheme="majorBidi" w:cstheme="majorBidi"/>
          <w:rtl/>
        </w:rPr>
        <w:t xml:space="preserve"> </w:t>
      </w:r>
      <w:r w:rsidRPr="00467520">
        <w:rPr>
          <w:rFonts w:asciiTheme="majorBidi" w:hAnsiTheme="majorBidi" w:cstheme="majorBidi"/>
          <w:i/>
          <w:iCs/>
          <w:rtl/>
        </w:rPr>
        <w:t>אני לא חושבת שהיה מישהו יותר היסטרי ממני כשגיליתי את זה</w:t>
      </w:r>
      <w:r w:rsidRPr="00BB3459">
        <w:rPr>
          <w:rFonts w:asciiTheme="majorBidi" w:hAnsiTheme="majorBidi" w:cstheme="majorBidi" w:hint="cs"/>
          <w:rtl/>
        </w:rPr>
        <w:t xml:space="preserve">". התגובות הרגשיות כמו מבוכה, לחץ והלם </w:t>
      </w:r>
      <w:r>
        <w:rPr>
          <w:rFonts w:asciiTheme="majorBidi" w:hAnsiTheme="majorBidi" w:cstheme="majorBidi" w:hint="cs"/>
          <w:rtl/>
        </w:rPr>
        <w:t xml:space="preserve">משקפות את התלות של העובדים בטכנולוגיה, כפי שניכר מדבריה של </w:t>
      </w:r>
      <w:r w:rsidRPr="00BB3459">
        <w:rPr>
          <w:rFonts w:asciiTheme="majorBidi" w:hAnsiTheme="majorBidi" w:cstheme="majorBidi"/>
          <w:rtl/>
        </w:rPr>
        <w:t>תמר</w:t>
      </w:r>
      <w:r>
        <w:rPr>
          <w:rFonts w:asciiTheme="majorBidi" w:hAnsiTheme="majorBidi" w:cstheme="majorBidi" w:hint="cs"/>
          <w:rtl/>
        </w:rPr>
        <w:t xml:space="preserve">, רכזת הדרכות: </w:t>
      </w:r>
      <w:r>
        <w:rPr>
          <w:rFonts w:asciiTheme="majorBidi" w:hAnsiTheme="majorBidi" w:cstheme="majorBidi" w:hint="cs"/>
          <w:i/>
          <w:iCs/>
          <w:rtl/>
        </w:rPr>
        <w:t>"</w:t>
      </w:r>
      <w:r w:rsidRPr="00467520">
        <w:rPr>
          <w:rFonts w:asciiTheme="majorBidi" w:hAnsiTheme="majorBidi" w:cstheme="majorBidi"/>
          <w:i/>
          <w:iCs/>
          <w:rtl/>
        </w:rPr>
        <w:t>חוסר אונים, במובן מסוים, לפחות בהתחלה. ממש חוסר אונים. הרגשתי כמה אני תלויה בטכנולוגיה וזה ממש יכול לעכב אותי בעבודה</w:t>
      </w:r>
      <w:r w:rsidR="00171770">
        <w:rPr>
          <w:rFonts w:asciiTheme="majorBidi" w:hAnsiTheme="majorBidi" w:cstheme="majorBidi" w:hint="cs"/>
          <w:i/>
          <w:iCs/>
          <w:rtl/>
        </w:rPr>
        <w:t>"</w:t>
      </w:r>
      <w:r>
        <w:rPr>
          <w:rFonts w:asciiTheme="majorBidi" w:hAnsiTheme="majorBidi" w:cstheme="majorBidi" w:hint="cs"/>
          <w:i/>
          <w:iCs/>
          <w:rtl/>
        </w:rPr>
        <w:t xml:space="preserve">. </w:t>
      </w:r>
      <w:r>
        <w:rPr>
          <w:rFonts w:asciiTheme="majorBidi" w:hAnsiTheme="majorBidi" w:cstheme="majorBidi" w:hint="cs"/>
          <w:rtl/>
        </w:rPr>
        <w:t>גם גילה, רכזת פרויקטים, השתמשה במונח חוסר אונים לתיאור תחושתה: "</w:t>
      </w:r>
      <w:r w:rsidRPr="00FC0482">
        <w:rPr>
          <w:rFonts w:asciiTheme="majorBidi" w:hAnsiTheme="majorBidi"/>
          <w:i/>
          <w:iCs/>
          <w:rtl/>
        </w:rPr>
        <w:t xml:space="preserve"> </w:t>
      </w:r>
      <w:r w:rsidRPr="004135D2">
        <w:rPr>
          <w:rFonts w:asciiTheme="majorBidi" w:hAnsiTheme="majorBidi"/>
          <w:i/>
          <w:iCs/>
          <w:rtl/>
        </w:rPr>
        <w:t>כשהגעתי לעבודה ביום ראשון ראיתי שאין כאן כלום. ואז זה היה לא נעים. חוסר אונים.</w:t>
      </w:r>
      <w:r>
        <w:rPr>
          <w:rFonts w:asciiTheme="majorBidi" w:hAnsiTheme="majorBidi" w:hint="cs"/>
          <w:i/>
          <w:iCs/>
          <w:rtl/>
        </w:rPr>
        <w:t>"</w:t>
      </w:r>
      <w:r>
        <w:rPr>
          <w:rFonts w:asciiTheme="majorBidi" w:hAnsiTheme="majorBidi" w:cstheme="majorBidi" w:hint="cs"/>
          <w:rtl/>
        </w:rPr>
        <w:t xml:space="preserve"> </w:t>
      </w:r>
      <w:r w:rsidRPr="00B771F6">
        <w:rPr>
          <w:rFonts w:asciiTheme="majorBidi" w:hAnsiTheme="majorBidi" w:cstheme="majorBidi" w:hint="cs"/>
          <w:rtl/>
        </w:rPr>
        <w:t>ו</w:t>
      </w:r>
      <w:r>
        <w:rPr>
          <w:rFonts w:asciiTheme="majorBidi" w:hAnsiTheme="majorBidi" w:cstheme="majorBidi" w:hint="cs"/>
          <w:rtl/>
        </w:rPr>
        <w:t>תמר, רכזת הדרכות,</w:t>
      </w:r>
      <w:r w:rsidRPr="00B771F6">
        <w:rPr>
          <w:rFonts w:asciiTheme="majorBidi" w:hAnsiTheme="majorBidi" w:cstheme="majorBidi" w:hint="cs"/>
          <w:rtl/>
        </w:rPr>
        <w:t xml:space="preserve"> סיפרה</w:t>
      </w:r>
      <w:r>
        <w:rPr>
          <w:rFonts w:asciiTheme="majorBidi" w:hAnsiTheme="majorBidi" w:cstheme="majorBidi" w:hint="cs"/>
          <w:rtl/>
        </w:rPr>
        <w:t xml:space="preserve"> על רגע הגילוי</w:t>
      </w:r>
      <w:r w:rsidRPr="00B771F6">
        <w:rPr>
          <w:rFonts w:asciiTheme="majorBidi" w:hAnsiTheme="majorBidi" w:cstheme="majorBidi" w:hint="cs"/>
          <w:rtl/>
        </w:rPr>
        <w:t>:</w:t>
      </w:r>
      <w:r>
        <w:rPr>
          <w:rFonts w:asciiTheme="majorBidi" w:hAnsiTheme="majorBidi" w:cstheme="majorBidi" w:hint="cs"/>
          <w:i/>
          <w:iCs/>
          <w:rtl/>
        </w:rPr>
        <w:t xml:space="preserve"> "</w:t>
      </w:r>
      <w:r w:rsidRPr="00467520">
        <w:rPr>
          <w:rFonts w:asciiTheme="majorBidi" w:hAnsiTheme="majorBidi" w:cstheme="majorBidi"/>
          <w:i/>
          <w:iCs/>
          <w:rtl/>
        </w:rPr>
        <w:t xml:space="preserve">באותו רגע, </w:t>
      </w:r>
      <w:proofErr w:type="spellStart"/>
      <w:r w:rsidRPr="00467520">
        <w:rPr>
          <w:rFonts w:asciiTheme="majorBidi" w:hAnsiTheme="majorBidi" w:cstheme="majorBidi"/>
          <w:i/>
          <w:iCs/>
          <w:rtl/>
        </w:rPr>
        <w:t>בשניה</w:t>
      </w:r>
      <w:proofErr w:type="spellEnd"/>
      <w:r w:rsidRPr="00467520">
        <w:rPr>
          <w:rFonts w:asciiTheme="majorBidi" w:hAnsiTheme="majorBidi" w:cstheme="majorBidi"/>
          <w:i/>
          <w:iCs/>
          <w:rtl/>
        </w:rPr>
        <w:t xml:space="preserve"> הראשונה עולמי חשך עלי ולקח לי זמן להתאפס</w:t>
      </w:r>
      <w:r>
        <w:rPr>
          <w:rFonts w:asciiTheme="majorBidi" w:hAnsiTheme="majorBidi" w:cstheme="majorBidi" w:hint="cs"/>
          <w:i/>
          <w:iCs/>
          <w:rtl/>
        </w:rPr>
        <w:t>"</w:t>
      </w:r>
      <w:r>
        <w:rPr>
          <w:rFonts w:asciiTheme="majorBidi" w:hAnsiTheme="majorBidi" w:cstheme="majorBidi" w:hint="cs"/>
          <w:rtl/>
        </w:rPr>
        <w:t>.</w:t>
      </w:r>
    </w:p>
    <w:p w14:paraId="32061BD4" w14:textId="77777777" w:rsidR="00EF0C7B" w:rsidRPr="002F6FD7" w:rsidRDefault="00EF0C7B" w:rsidP="00EF0C7B">
      <w:pPr>
        <w:spacing w:line="360" w:lineRule="auto"/>
        <w:rPr>
          <w:rFonts w:asciiTheme="majorBidi" w:hAnsiTheme="majorBidi" w:cstheme="majorBidi"/>
          <w:i/>
          <w:iCs/>
          <w:rtl/>
        </w:rPr>
      </w:pPr>
      <w:r w:rsidRPr="00467520">
        <w:rPr>
          <w:rFonts w:asciiTheme="majorBidi" w:hAnsiTheme="majorBidi" w:cstheme="majorBidi"/>
          <w:rtl/>
        </w:rPr>
        <w:t>אנשי התמיכה ש</w:t>
      </w:r>
      <w:r>
        <w:rPr>
          <w:rFonts w:asciiTheme="majorBidi" w:hAnsiTheme="majorBidi" w:cstheme="majorBidi" w:hint="cs"/>
          <w:rtl/>
        </w:rPr>
        <w:t>רואיינו</w:t>
      </w:r>
      <w:r w:rsidRPr="00467520">
        <w:rPr>
          <w:rFonts w:asciiTheme="majorBidi" w:hAnsiTheme="majorBidi" w:cstheme="majorBidi"/>
          <w:rtl/>
        </w:rPr>
        <w:t xml:space="preserve"> תיארו</w:t>
      </w:r>
      <w:r>
        <w:rPr>
          <w:rFonts w:asciiTheme="majorBidi" w:hAnsiTheme="majorBidi" w:cstheme="majorBidi" w:hint="cs"/>
          <w:rtl/>
        </w:rPr>
        <w:t xml:space="preserve"> את תגובות העובדים</w:t>
      </w:r>
      <w:r w:rsidRPr="00467520">
        <w:rPr>
          <w:rFonts w:asciiTheme="majorBidi" w:hAnsiTheme="majorBidi" w:cstheme="majorBidi"/>
          <w:rtl/>
        </w:rPr>
        <w:t xml:space="preserve"> </w:t>
      </w:r>
      <w:r>
        <w:rPr>
          <w:rFonts w:asciiTheme="majorBidi" w:hAnsiTheme="majorBidi" w:cstheme="majorBidi" w:hint="cs"/>
          <w:rtl/>
        </w:rPr>
        <w:t>כה</w:t>
      </w:r>
      <w:r w:rsidRPr="00467520">
        <w:rPr>
          <w:rFonts w:asciiTheme="majorBidi" w:hAnsiTheme="majorBidi" w:cstheme="majorBidi"/>
          <w:rtl/>
        </w:rPr>
        <w:t>לם:</w:t>
      </w:r>
      <w:r>
        <w:rPr>
          <w:rFonts w:asciiTheme="majorBidi" w:hAnsiTheme="majorBidi" w:cstheme="majorBidi" w:hint="cs"/>
          <w:rtl/>
        </w:rPr>
        <w:t xml:space="preserve"> </w:t>
      </w:r>
      <w:r>
        <w:rPr>
          <w:rFonts w:asciiTheme="majorBidi" w:hAnsiTheme="majorBidi" w:cstheme="majorBidi" w:hint="cs"/>
          <w:i/>
          <w:iCs/>
          <w:rtl/>
        </w:rPr>
        <w:t>"</w:t>
      </w:r>
      <w:r w:rsidRPr="00467520">
        <w:rPr>
          <w:rFonts w:asciiTheme="majorBidi" w:hAnsiTheme="majorBidi" w:cstheme="majorBidi"/>
          <w:i/>
          <w:iCs/>
          <w:rtl/>
        </w:rPr>
        <w:t>היו תגובות קשות. היו אנשים שהיו המומים...</w:t>
      </w:r>
      <w:r w:rsidRPr="00467520">
        <w:rPr>
          <w:rFonts w:asciiTheme="majorBidi" w:hAnsiTheme="majorBidi" w:cstheme="majorBidi"/>
          <w:rtl/>
        </w:rPr>
        <w:t xml:space="preserve"> </w:t>
      </w:r>
      <w:r w:rsidRPr="00467520">
        <w:rPr>
          <w:rFonts w:asciiTheme="majorBidi" w:hAnsiTheme="majorBidi" w:cstheme="majorBidi"/>
          <w:i/>
          <w:iCs/>
          <w:rtl/>
        </w:rPr>
        <w:t>היו אנשים שלא עיכלו שקרה דבר כזה</w:t>
      </w:r>
      <w:r>
        <w:rPr>
          <w:rFonts w:asciiTheme="majorBidi" w:hAnsiTheme="majorBidi" w:cstheme="majorBidi" w:hint="cs"/>
          <w:i/>
          <w:iCs/>
          <w:rtl/>
        </w:rPr>
        <w:t>."</w:t>
      </w:r>
      <w:r w:rsidRPr="00467520">
        <w:rPr>
          <w:rFonts w:asciiTheme="majorBidi" w:hAnsiTheme="majorBidi" w:cstheme="majorBidi"/>
          <w:i/>
          <w:iCs/>
          <w:rtl/>
        </w:rPr>
        <w:t xml:space="preserve"> (</w:t>
      </w:r>
      <w:r>
        <w:rPr>
          <w:rFonts w:asciiTheme="majorBidi" w:hAnsiTheme="majorBidi" w:cstheme="majorBidi" w:hint="cs"/>
          <w:i/>
          <w:iCs/>
          <w:rtl/>
        </w:rPr>
        <w:t>דורון</w:t>
      </w:r>
      <w:r w:rsidRPr="00962719">
        <w:rPr>
          <w:rFonts w:asciiTheme="majorBidi" w:hAnsiTheme="majorBidi" w:cstheme="majorBidi"/>
          <w:i/>
          <w:iCs/>
          <w:rtl/>
        </w:rPr>
        <w:t>)</w:t>
      </w:r>
      <w:r w:rsidRPr="00962719">
        <w:rPr>
          <w:rFonts w:asciiTheme="majorBidi" w:hAnsiTheme="majorBidi" w:cstheme="majorBidi" w:hint="cs"/>
          <w:i/>
          <w:iCs/>
          <w:rtl/>
        </w:rPr>
        <w:t xml:space="preserve">. </w:t>
      </w:r>
      <w:r w:rsidRPr="00962719">
        <w:rPr>
          <w:rFonts w:asciiTheme="majorBidi" w:hAnsiTheme="majorBidi" w:cstheme="majorBidi" w:hint="eastAsia"/>
          <w:rtl/>
        </w:rPr>
        <w:t>ו</w:t>
      </w:r>
      <w:r w:rsidRPr="00962719">
        <w:rPr>
          <w:rFonts w:asciiTheme="majorBidi" w:hAnsiTheme="majorBidi" w:cstheme="majorBidi" w:hint="cs"/>
          <w:rtl/>
        </w:rPr>
        <w:t>אבי</w:t>
      </w:r>
      <w:r w:rsidRPr="001B7E3B">
        <w:rPr>
          <w:rFonts w:asciiTheme="majorBidi" w:hAnsiTheme="majorBidi" w:cstheme="majorBidi" w:hint="cs"/>
          <w:rtl/>
        </w:rPr>
        <w:t xml:space="preserve"> </w:t>
      </w:r>
      <w:r>
        <w:rPr>
          <w:rFonts w:asciiTheme="majorBidi" w:hAnsiTheme="majorBidi" w:cstheme="majorBidi" w:hint="cs"/>
          <w:rtl/>
        </w:rPr>
        <w:t xml:space="preserve">ניסה להסביר את הסיבה לתחושות העובדים: </w:t>
      </w:r>
      <w:r>
        <w:rPr>
          <w:rFonts w:asciiTheme="majorBidi" w:hAnsiTheme="majorBidi" w:hint="cs"/>
          <w:i/>
          <w:iCs/>
          <w:rtl/>
        </w:rPr>
        <w:t>"</w:t>
      </w:r>
      <w:r w:rsidRPr="002F6FD7">
        <w:rPr>
          <w:rFonts w:asciiTheme="majorBidi" w:hAnsiTheme="majorBidi"/>
          <w:i/>
          <w:iCs/>
          <w:rtl/>
        </w:rPr>
        <w:t xml:space="preserve">היו </w:t>
      </w:r>
      <w:r w:rsidRPr="002F6FD7">
        <w:rPr>
          <w:rFonts w:asciiTheme="majorBidi" w:hAnsiTheme="majorBidi"/>
          <w:i/>
          <w:iCs/>
          <w:rtl/>
        </w:rPr>
        <w:lastRenderedPageBreak/>
        <w:t>אנשים שהיו המומים. הם שמו שם</w:t>
      </w:r>
      <w:r>
        <w:rPr>
          <w:rFonts w:asciiTheme="majorBidi" w:hAnsiTheme="majorBidi" w:hint="cs"/>
          <w:i/>
          <w:iCs/>
          <w:rtl/>
        </w:rPr>
        <w:t xml:space="preserve"> [באאוטלוק]</w:t>
      </w:r>
      <w:r w:rsidRPr="002F6FD7">
        <w:rPr>
          <w:rFonts w:asciiTheme="majorBidi" w:hAnsiTheme="majorBidi"/>
          <w:i/>
          <w:iCs/>
          <w:rtl/>
        </w:rPr>
        <w:t xml:space="preserve"> פשוט </w:t>
      </w:r>
      <w:proofErr w:type="spellStart"/>
      <w:r w:rsidRPr="002F6FD7">
        <w:rPr>
          <w:rFonts w:asciiTheme="majorBidi" w:hAnsiTheme="majorBidi"/>
          <w:i/>
          <w:iCs/>
          <w:rtl/>
        </w:rPr>
        <w:t>הכל</w:t>
      </w:r>
      <w:proofErr w:type="spellEnd"/>
      <w:r w:rsidRPr="002F6FD7">
        <w:rPr>
          <w:rFonts w:asciiTheme="majorBidi" w:hAnsiTheme="majorBidi"/>
          <w:i/>
          <w:iCs/>
          <w:rtl/>
        </w:rPr>
        <w:t>. תיקיות אישיות ותיקיות אחרות. בן אדם פשוט שופך שם את כל הבית שלו. דברים אישיים, של העבודה</w:t>
      </w:r>
      <w:r w:rsidR="00A65056">
        <w:rPr>
          <w:rFonts w:asciiTheme="majorBidi" w:hAnsiTheme="majorBidi" w:hint="cs"/>
          <w:i/>
          <w:iCs/>
          <w:rtl/>
        </w:rPr>
        <w:t>,</w:t>
      </w:r>
      <w:r w:rsidRPr="002F6FD7">
        <w:rPr>
          <w:rFonts w:asciiTheme="majorBidi" w:hAnsiTheme="majorBidi"/>
          <w:i/>
          <w:iCs/>
          <w:rtl/>
        </w:rPr>
        <w:t xml:space="preserve"> </w:t>
      </w:r>
      <w:proofErr w:type="spellStart"/>
      <w:r w:rsidRPr="002F6FD7">
        <w:rPr>
          <w:rFonts w:asciiTheme="majorBidi" w:hAnsiTheme="majorBidi"/>
          <w:i/>
          <w:iCs/>
          <w:rtl/>
        </w:rPr>
        <w:t>הכל</w:t>
      </w:r>
      <w:proofErr w:type="spellEnd"/>
      <w:r w:rsidRPr="002F6FD7">
        <w:rPr>
          <w:rFonts w:asciiTheme="majorBidi" w:hAnsiTheme="majorBidi"/>
          <w:i/>
          <w:iCs/>
          <w:rtl/>
        </w:rPr>
        <w:t xml:space="preserve"> ביחד.</w:t>
      </w:r>
      <w:r>
        <w:rPr>
          <w:rFonts w:asciiTheme="majorBidi" w:hAnsiTheme="majorBidi" w:cstheme="majorBidi" w:hint="cs"/>
          <w:i/>
          <w:iCs/>
          <w:rtl/>
        </w:rPr>
        <w:t>"</w:t>
      </w:r>
    </w:p>
    <w:p w14:paraId="2F665C9F" w14:textId="77777777" w:rsidR="00EF0C7B" w:rsidRDefault="00EF0C7B" w:rsidP="00A65056">
      <w:pPr>
        <w:spacing w:line="360" w:lineRule="auto"/>
        <w:rPr>
          <w:rFonts w:asciiTheme="majorBidi" w:hAnsiTheme="majorBidi" w:cstheme="majorBidi"/>
          <w:rtl/>
        </w:rPr>
      </w:pPr>
      <w:r>
        <w:rPr>
          <w:rFonts w:asciiTheme="majorBidi" w:hAnsiTheme="majorBidi" w:cstheme="majorBidi" w:hint="cs"/>
          <w:rtl/>
        </w:rPr>
        <w:t xml:space="preserve">כעבור זמן רגשות ההלם וחוסר האונים הראשוניות הפכו לתחושות תסכול בגלל הקושי לבצע את העבודה. עובדים דיברו על אי נוחות, עבודה סיזיפית וחששות שנוצרו בגלל אובדן אמון במערכת. באסה היא מילה הלקוחה מערבית מדוברת ומבטאת </w:t>
      </w:r>
      <w:r w:rsidRPr="00EB3CE5">
        <w:rPr>
          <w:rFonts w:asciiTheme="majorBidi" w:hAnsiTheme="majorBidi"/>
          <w:rtl/>
        </w:rPr>
        <w:t>תסכול, אכזבה, דיכאון</w:t>
      </w:r>
      <w:r>
        <w:rPr>
          <w:rFonts w:asciiTheme="majorBidi" w:hAnsiTheme="majorBidi" w:cstheme="majorBidi" w:hint="cs"/>
          <w:rtl/>
        </w:rPr>
        <w:t xml:space="preserve">. </w:t>
      </w:r>
      <w:r w:rsidRPr="00467520">
        <w:rPr>
          <w:rFonts w:asciiTheme="majorBidi" w:hAnsiTheme="majorBidi" w:cstheme="majorBidi"/>
          <w:rtl/>
        </w:rPr>
        <w:t>חנה</w:t>
      </w:r>
      <w:r>
        <w:rPr>
          <w:rFonts w:asciiTheme="majorBidi" w:hAnsiTheme="majorBidi" w:cstheme="majorBidi" w:hint="cs"/>
          <w:rtl/>
        </w:rPr>
        <w:t>, מזכירה,</w:t>
      </w:r>
      <w:r w:rsidRPr="00467520">
        <w:rPr>
          <w:rFonts w:asciiTheme="majorBidi" w:hAnsiTheme="majorBidi" w:cstheme="majorBidi"/>
          <w:rtl/>
        </w:rPr>
        <w:t xml:space="preserve"> ותמר</w:t>
      </w:r>
      <w:r>
        <w:rPr>
          <w:rFonts w:asciiTheme="majorBidi" w:hAnsiTheme="majorBidi" w:cstheme="majorBidi" w:hint="cs"/>
          <w:rtl/>
        </w:rPr>
        <w:t xml:space="preserve">, רכזת הדרכות, </w:t>
      </w:r>
      <w:r w:rsidRPr="00467520">
        <w:rPr>
          <w:rFonts w:asciiTheme="majorBidi" w:hAnsiTheme="majorBidi" w:cstheme="majorBidi"/>
          <w:rtl/>
        </w:rPr>
        <w:t xml:space="preserve"> השתמשו במילה מבאס:  "</w:t>
      </w:r>
      <w:r w:rsidRPr="00467520">
        <w:rPr>
          <w:rFonts w:asciiTheme="majorBidi" w:hAnsiTheme="majorBidi" w:cstheme="majorBidi"/>
          <w:i/>
          <w:iCs/>
          <w:rtl/>
        </w:rPr>
        <w:t>זה מבאס. ממש</w:t>
      </w:r>
      <w:r w:rsidRPr="00467520">
        <w:rPr>
          <w:rFonts w:asciiTheme="majorBidi" w:hAnsiTheme="majorBidi" w:cstheme="majorBidi"/>
          <w:rtl/>
        </w:rPr>
        <w:t>."</w:t>
      </w:r>
      <w:r>
        <w:rPr>
          <w:rFonts w:asciiTheme="majorBidi" w:hAnsiTheme="majorBidi" w:cstheme="majorBidi" w:hint="cs"/>
          <w:rtl/>
        </w:rPr>
        <w:t xml:space="preserve"> </w:t>
      </w:r>
      <w:r w:rsidRPr="00467520">
        <w:rPr>
          <w:rFonts w:asciiTheme="majorBidi" w:hAnsiTheme="majorBidi" w:cstheme="majorBidi"/>
          <w:rtl/>
        </w:rPr>
        <w:t xml:space="preserve">תמר סיפרה על </w:t>
      </w:r>
      <w:r>
        <w:rPr>
          <w:rFonts w:asciiTheme="majorBidi" w:hAnsiTheme="majorBidi" w:cstheme="majorBidi" w:hint="cs"/>
          <w:rtl/>
        </w:rPr>
        <w:t xml:space="preserve">התסכול שחשה בגלל </w:t>
      </w:r>
      <w:r w:rsidRPr="00467520">
        <w:rPr>
          <w:rFonts w:asciiTheme="majorBidi" w:hAnsiTheme="majorBidi" w:cstheme="majorBidi"/>
          <w:rtl/>
        </w:rPr>
        <w:t>התיקיות שנעלמו:</w:t>
      </w:r>
      <w:r>
        <w:rPr>
          <w:rFonts w:asciiTheme="majorBidi" w:hAnsiTheme="majorBidi" w:cstheme="majorBidi" w:hint="cs"/>
          <w:rtl/>
        </w:rPr>
        <w:t xml:space="preserve"> "</w:t>
      </w:r>
      <w:r w:rsidRPr="00467520">
        <w:rPr>
          <w:rFonts w:asciiTheme="majorBidi" w:hAnsiTheme="majorBidi" w:cstheme="majorBidi"/>
          <w:i/>
          <w:iCs/>
          <w:rtl/>
        </w:rPr>
        <w:t xml:space="preserve">היו לי תיקיות שקשורות לתחום המקצועי שלי וכל התכתובת </w:t>
      </w:r>
      <w:r>
        <w:rPr>
          <w:rFonts w:asciiTheme="majorBidi" w:hAnsiTheme="majorBidi" w:cstheme="majorBidi" w:hint="cs"/>
          <w:i/>
          <w:iCs/>
          <w:rtl/>
        </w:rPr>
        <w:t>ו</w:t>
      </w:r>
      <w:r w:rsidRPr="00467520">
        <w:rPr>
          <w:rFonts w:asciiTheme="majorBidi" w:hAnsiTheme="majorBidi" w:cstheme="majorBidi"/>
          <w:i/>
          <w:iCs/>
          <w:rtl/>
        </w:rPr>
        <w:t>השאלות ששאלתי והתשובות שקיבלתי פשוט נעלמו ואז כשרציתי להמשיך לעבוד זה די עיכב אותי כי לא רציתי שוב לשאול את אותה שאלה פעמיים. זה תסכל אותי מאוד בעבודה</w:t>
      </w:r>
      <w:r>
        <w:rPr>
          <w:rFonts w:asciiTheme="majorBidi" w:hAnsiTheme="majorBidi" w:cstheme="majorBidi" w:hint="cs"/>
          <w:i/>
          <w:iCs/>
          <w:rtl/>
        </w:rPr>
        <w:t xml:space="preserve">". </w:t>
      </w:r>
      <w:r w:rsidRPr="00467520">
        <w:rPr>
          <w:rFonts w:asciiTheme="majorBidi" w:hAnsiTheme="majorBidi" w:cstheme="majorBidi"/>
          <w:rtl/>
        </w:rPr>
        <w:t>אורית</w:t>
      </w:r>
      <w:r>
        <w:rPr>
          <w:rFonts w:asciiTheme="majorBidi" w:hAnsiTheme="majorBidi" w:cstheme="majorBidi" w:hint="cs"/>
          <w:rtl/>
        </w:rPr>
        <w:t xml:space="preserve">, רכזת משאבי אנוש, </w:t>
      </w:r>
      <w:r w:rsidRPr="00467520">
        <w:rPr>
          <w:rFonts w:asciiTheme="majorBidi" w:hAnsiTheme="majorBidi" w:cstheme="majorBidi"/>
          <w:rtl/>
        </w:rPr>
        <w:t xml:space="preserve"> תיארה את </w:t>
      </w:r>
      <w:r>
        <w:rPr>
          <w:rFonts w:asciiTheme="majorBidi" w:hAnsiTheme="majorBidi" w:cstheme="majorBidi" w:hint="cs"/>
          <w:rtl/>
        </w:rPr>
        <w:t>הקושי</w:t>
      </w:r>
      <w:r w:rsidRPr="00467520">
        <w:rPr>
          <w:rFonts w:asciiTheme="majorBidi" w:hAnsiTheme="majorBidi" w:cstheme="majorBidi"/>
          <w:rtl/>
        </w:rPr>
        <w:t xml:space="preserve"> שנוצר</w:t>
      </w:r>
      <w:r>
        <w:rPr>
          <w:rFonts w:asciiTheme="majorBidi" w:hAnsiTheme="majorBidi" w:cstheme="majorBidi" w:hint="cs"/>
          <w:rtl/>
        </w:rPr>
        <w:t xml:space="preserve"> מאובדן המידע</w:t>
      </w:r>
      <w:r w:rsidRPr="00467520">
        <w:rPr>
          <w:rFonts w:asciiTheme="majorBidi" w:hAnsiTheme="majorBidi" w:cstheme="majorBidi"/>
          <w:rtl/>
        </w:rPr>
        <w:t xml:space="preserve"> ביומן ששימש בנוסף לענייני עבודה גם תזכורת לעניינים אישיים:</w:t>
      </w:r>
      <w:r>
        <w:rPr>
          <w:rFonts w:asciiTheme="majorBidi" w:hAnsiTheme="majorBidi" w:cstheme="majorBidi" w:hint="cs"/>
          <w:rtl/>
        </w:rPr>
        <w:t xml:space="preserve"> "</w:t>
      </w:r>
      <w:r w:rsidRPr="00467520">
        <w:rPr>
          <w:rFonts w:asciiTheme="majorBidi" w:hAnsiTheme="majorBidi" w:cstheme="majorBidi"/>
          <w:i/>
          <w:iCs/>
          <w:rtl/>
        </w:rPr>
        <w:t xml:space="preserve">שמעי </w:t>
      </w:r>
      <w:r w:rsidRPr="00171770">
        <w:rPr>
          <w:rFonts w:asciiTheme="majorBidi" w:hAnsiTheme="majorBidi" w:cstheme="majorBidi"/>
          <w:i/>
          <w:iCs/>
          <w:rtl/>
        </w:rPr>
        <w:t>כל החיים שלי</w:t>
      </w:r>
      <w:r w:rsidRPr="00467520">
        <w:rPr>
          <w:rFonts w:asciiTheme="majorBidi" w:hAnsiTheme="majorBidi" w:cstheme="majorBidi"/>
          <w:i/>
          <w:iCs/>
          <w:rtl/>
        </w:rPr>
        <w:t xml:space="preserve"> הם ביומן ובמיילים, זה כולל גם כל מיני סיסמאות לאפליקציות של בנק וכו' וברגע שהמידע הולך לאיבוד אני נשארת בלי המידע. למשל תורים לרופא, הייתי צריכה לשחזר.</w:t>
      </w:r>
      <w:r>
        <w:rPr>
          <w:rFonts w:asciiTheme="majorBidi" w:hAnsiTheme="majorBidi" w:cstheme="majorBidi" w:hint="cs"/>
          <w:i/>
          <w:iCs/>
          <w:rtl/>
        </w:rPr>
        <w:t>"</w:t>
      </w:r>
      <w:r w:rsidR="00A65056">
        <w:rPr>
          <w:rFonts w:asciiTheme="majorBidi" w:hAnsiTheme="majorBidi" w:cstheme="majorBidi" w:hint="cs"/>
          <w:i/>
          <w:iCs/>
          <w:rtl/>
        </w:rPr>
        <w:t xml:space="preserve"> גם</w:t>
      </w:r>
      <w:r>
        <w:rPr>
          <w:rFonts w:asciiTheme="majorBidi" w:hAnsiTheme="majorBidi" w:cstheme="majorBidi" w:hint="cs"/>
          <w:i/>
          <w:iCs/>
          <w:rtl/>
        </w:rPr>
        <w:t xml:space="preserve"> </w:t>
      </w:r>
      <w:r>
        <w:rPr>
          <w:rFonts w:asciiTheme="majorBidi" w:hAnsiTheme="majorBidi" w:cstheme="majorBidi" w:hint="cs"/>
          <w:rtl/>
        </w:rPr>
        <w:t>דינה, יועצת ארגונית,</w:t>
      </w:r>
      <w:r w:rsidRPr="00FE4581">
        <w:rPr>
          <w:rFonts w:asciiTheme="majorBidi" w:hAnsiTheme="majorBidi" w:cstheme="majorBidi" w:hint="cs"/>
          <w:rtl/>
        </w:rPr>
        <w:t xml:space="preserve"> התייחסה לצורך לשחזר כל מיני תורים </w:t>
      </w:r>
      <w:r>
        <w:rPr>
          <w:rFonts w:asciiTheme="majorBidi" w:hAnsiTheme="majorBidi" w:cstheme="majorBidi" w:hint="cs"/>
          <w:rtl/>
        </w:rPr>
        <w:t xml:space="preserve">אישיים </w:t>
      </w:r>
      <w:r w:rsidRPr="00FE4581">
        <w:rPr>
          <w:rFonts w:asciiTheme="majorBidi" w:hAnsiTheme="majorBidi" w:cstheme="majorBidi" w:hint="cs"/>
          <w:rtl/>
        </w:rPr>
        <w:t>שנעלמו מהיומן</w:t>
      </w:r>
      <w:r>
        <w:rPr>
          <w:rFonts w:asciiTheme="majorBidi" w:hAnsiTheme="majorBidi" w:cstheme="majorBidi" w:hint="cs"/>
          <w:rtl/>
        </w:rPr>
        <w:t xml:space="preserve"> שלה</w:t>
      </w:r>
      <w:r w:rsidRPr="00FE4581">
        <w:rPr>
          <w:rFonts w:asciiTheme="majorBidi" w:hAnsiTheme="majorBidi" w:cstheme="majorBidi" w:hint="cs"/>
          <w:rtl/>
        </w:rPr>
        <w:t>:</w:t>
      </w:r>
      <w:r>
        <w:rPr>
          <w:rFonts w:asciiTheme="majorBidi" w:hAnsiTheme="majorBidi" w:cstheme="majorBidi" w:hint="cs"/>
          <w:i/>
          <w:iCs/>
          <w:rtl/>
        </w:rPr>
        <w:t xml:space="preserve"> "</w:t>
      </w:r>
      <w:r w:rsidRPr="00467520">
        <w:rPr>
          <w:rFonts w:asciiTheme="majorBidi" w:hAnsiTheme="majorBidi" w:cstheme="majorBidi"/>
          <w:i/>
          <w:iCs/>
          <w:rtl/>
        </w:rPr>
        <w:t>הייתי צריכה לפנות למרפאה ולבקש שישלחו לי עוד פעם את התורים. זה נורא מתסכל</w:t>
      </w:r>
      <w:r>
        <w:rPr>
          <w:rFonts w:asciiTheme="majorBidi" w:hAnsiTheme="majorBidi" w:cstheme="majorBidi" w:hint="cs"/>
          <w:i/>
          <w:iCs/>
          <w:rtl/>
        </w:rPr>
        <w:t xml:space="preserve">". </w:t>
      </w:r>
      <w:r>
        <w:rPr>
          <w:rFonts w:asciiTheme="majorBidi" w:hAnsiTheme="majorBidi" w:cstheme="majorBidi" w:hint="cs"/>
          <w:rtl/>
        </w:rPr>
        <w:t xml:space="preserve"> אבי, איש תמיכת מחשבים ביטא את החשש שנוצר לאור התקלה: "</w:t>
      </w:r>
      <w:r w:rsidRPr="00467520">
        <w:rPr>
          <w:rFonts w:asciiTheme="majorBidi" w:hAnsiTheme="majorBidi" w:cstheme="majorBidi"/>
          <w:i/>
          <w:iCs/>
          <w:rtl/>
        </w:rPr>
        <w:t xml:space="preserve">זו תחושה כזאת של במחי יד אפשר למחוק </w:t>
      </w:r>
      <w:proofErr w:type="spellStart"/>
      <w:r w:rsidRPr="00467520">
        <w:rPr>
          <w:rFonts w:asciiTheme="majorBidi" w:hAnsiTheme="majorBidi" w:cstheme="majorBidi"/>
          <w:i/>
          <w:iCs/>
          <w:rtl/>
        </w:rPr>
        <w:t>הכל</w:t>
      </w:r>
      <w:proofErr w:type="spellEnd"/>
      <w:r>
        <w:rPr>
          <w:rFonts w:asciiTheme="majorBidi" w:hAnsiTheme="majorBidi" w:cstheme="majorBidi" w:hint="cs"/>
          <w:i/>
          <w:iCs/>
          <w:rtl/>
        </w:rPr>
        <w:t>."</w:t>
      </w:r>
    </w:p>
    <w:p w14:paraId="04FC19FB" w14:textId="77777777" w:rsidR="00EF0C7B" w:rsidRDefault="00EF0C7B" w:rsidP="00EF0C7B">
      <w:pPr>
        <w:spacing w:line="360" w:lineRule="auto"/>
        <w:rPr>
          <w:rFonts w:asciiTheme="majorBidi" w:hAnsiTheme="majorBidi"/>
          <w:rtl/>
        </w:rPr>
      </w:pPr>
      <w:r>
        <w:rPr>
          <w:rFonts w:asciiTheme="majorBidi" w:hAnsiTheme="majorBidi" w:cstheme="majorBidi" w:hint="cs"/>
          <w:rtl/>
        </w:rPr>
        <w:t xml:space="preserve">אחת הבעיות עליהן דיברו העובדים </w:t>
      </w:r>
      <w:proofErr w:type="spellStart"/>
      <w:r>
        <w:rPr>
          <w:rFonts w:asciiTheme="majorBidi" w:hAnsiTheme="majorBidi" w:cstheme="majorBidi" w:hint="cs"/>
          <w:rtl/>
        </w:rPr>
        <w:t>היתה</w:t>
      </w:r>
      <w:proofErr w:type="spellEnd"/>
      <w:r>
        <w:rPr>
          <w:rFonts w:asciiTheme="majorBidi" w:hAnsiTheme="majorBidi" w:cstheme="majorBidi" w:hint="cs"/>
          <w:rtl/>
        </w:rPr>
        <w:t xml:space="preserve"> תחושת חוסר הודאות שחוו. אי ודאות לגבי מקור הבעיה, מה עומקה וכיצד היא מטופלת. רחל, אחראית הרכש, התייחסה לחוסר הוודאות לגבי עומק התקלה: "</w:t>
      </w:r>
      <w:r w:rsidRPr="004135D2">
        <w:rPr>
          <w:rFonts w:asciiTheme="majorBidi" w:hAnsiTheme="majorBidi"/>
          <w:i/>
          <w:iCs/>
          <w:rtl/>
        </w:rPr>
        <w:t>...ואחר כך הבנתי שזה הופך למשהו יותר חמור ואז את מתחילה לחשוב או קי מה יש לי שם? מה הדברים שחשוב שיישמרו</w:t>
      </w:r>
      <w:r w:rsidRPr="00EB3CE5">
        <w:rPr>
          <w:rFonts w:asciiTheme="majorBidi" w:hAnsiTheme="majorBidi"/>
          <w:i/>
          <w:iCs/>
          <w:rtl/>
        </w:rPr>
        <w:t>?</w:t>
      </w:r>
      <w:r w:rsidRPr="00EB3CE5">
        <w:rPr>
          <w:rFonts w:asciiTheme="majorBidi" w:hAnsiTheme="majorBidi" w:cstheme="majorBidi" w:hint="cs"/>
          <w:i/>
          <w:iCs/>
          <w:rtl/>
        </w:rPr>
        <w:t xml:space="preserve">" </w:t>
      </w:r>
      <w:r w:rsidRPr="00EB3CE5">
        <w:rPr>
          <w:rFonts w:asciiTheme="majorBidi" w:hAnsiTheme="majorBidi" w:hint="cs"/>
          <w:i/>
          <w:iCs/>
          <w:rtl/>
        </w:rPr>
        <w:t xml:space="preserve"> </w:t>
      </w:r>
      <w:r w:rsidRPr="00EB3CE5">
        <w:rPr>
          <w:rFonts w:asciiTheme="majorBidi" w:hAnsiTheme="majorBidi" w:hint="cs"/>
          <w:rtl/>
        </w:rPr>
        <w:t>אבי</w:t>
      </w:r>
      <w:r>
        <w:rPr>
          <w:rFonts w:asciiTheme="majorBidi" w:hAnsiTheme="majorBidi" w:hint="cs"/>
          <w:rtl/>
        </w:rPr>
        <w:t>, איש תמיכה,</w:t>
      </w:r>
      <w:r w:rsidRPr="00EB3CE5">
        <w:rPr>
          <w:rFonts w:asciiTheme="majorBidi" w:hAnsiTheme="majorBidi"/>
          <w:rtl/>
        </w:rPr>
        <w:t xml:space="preserve"> </w:t>
      </w:r>
      <w:r>
        <w:rPr>
          <w:rFonts w:asciiTheme="majorBidi" w:hAnsiTheme="majorBidi" w:hint="cs"/>
          <w:rtl/>
        </w:rPr>
        <w:t>ניסה להסביר את תחושת אי הודאות שלו באמצעות דימוי</w:t>
      </w:r>
      <w:r w:rsidRPr="00EB3CE5">
        <w:rPr>
          <w:rFonts w:asciiTheme="majorBidi" w:hAnsiTheme="majorBidi"/>
          <w:rtl/>
        </w:rPr>
        <w:t>:</w:t>
      </w:r>
      <w:r>
        <w:rPr>
          <w:rFonts w:asciiTheme="majorBidi" w:hAnsiTheme="majorBidi" w:hint="cs"/>
          <w:rtl/>
        </w:rPr>
        <w:t xml:space="preserve"> </w:t>
      </w:r>
    </w:p>
    <w:p w14:paraId="567D59F8" w14:textId="77777777" w:rsidR="00EF0C7B" w:rsidRDefault="00EF0C7B" w:rsidP="00826582">
      <w:pPr>
        <w:spacing w:line="360" w:lineRule="auto"/>
        <w:ind w:left="720"/>
        <w:rPr>
          <w:rFonts w:asciiTheme="majorBidi" w:hAnsiTheme="majorBidi" w:cstheme="majorBidi"/>
          <w:i/>
          <w:iCs/>
          <w:rtl/>
        </w:rPr>
      </w:pPr>
      <w:r w:rsidRPr="004135D2">
        <w:rPr>
          <w:rFonts w:asciiTheme="majorBidi" w:hAnsiTheme="majorBidi"/>
          <w:i/>
          <w:iCs/>
          <w:rtl/>
        </w:rPr>
        <w:t>זה כאילו אתה עומד על סף תהום ולא יודע מה לעשות. מנסה לעכל מה עומק התהום ועד כמה הלך לך החומר. אם זה שני מטר אז אתה תתמודד עם זה אבל אם זה הרבה יותר אז זה סיפור הרבה יותר</w:t>
      </w:r>
      <w:r w:rsidR="00A65056">
        <w:rPr>
          <w:rFonts w:asciiTheme="majorBidi" w:hAnsiTheme="majorBidi" w:hint="cs"/>
          <w:i/>
          <w:iCs/>
          <w:rtl/>
        </w:rPr>
        <w:t xml:space="preserve"> </w:t>
      </w:r>
      <w:r w:rsidRPr="004135D2">
        <w:rPr>
          <w:rFonts w:asciiTheme="majorBidi" w:hAnsiTheme="majorBidi"/>
          <w:i/>
          <w:iCs/>
          <w:rtl/>
        </w:rPr>
        <w:t>מורכב. אתה לא יודע. לוקח זמן לעכל מה באמת שמרת שם.</w:t>
      </w:r>
    </w:p>
    <w:p w14:paraId="21F16A3E" w14:textId="77777777" w:rsidR="00EF0C7B" w:rsidRPr="00467520" w:rsidRDefault="00EF0C7B" w:rsidP="00EF0C7B">
      <w:pPr>
        <w:jc w:val="center"/>
        <w:rPr>
          <w:rFonts w:asciiTheme="majorBidi" w:hAnsiTheme="majorBidi" w:cstheme="majorBidi"/>
          <w:rtl/>
        </w:rPr>
      </w:pPr>
    </w:p>
    <w:p w14:paraId="45859C9F" w14:textId="77777777" w:rsidR="00EF0C7B" w:rsidRPr="00467520" w:rsidRDefault="00EF0C7B" w:rsidP="00EF0C7B">
      <w:pPr>
        <w:spacing w:line="360" w:lineRule="auto"/>
        <w:rPr>
          <w:rFonts w:asciiTheme="majorBidi" w:hAnsiTheme="majorBidi" w:cstheme="majorBidi"/>
          <w:i/>
          <w:iCs/>
          <w:rtl/>
        </w:rPr>
      </w:pPr>
    </w:p>
    <w:p w14:paraId="31D66045" w14:textId="77777777" w:rsidR="00EF0C7B" w:rsidRPr="00467520" w:rsidRDefault="00EF0C7B" w:rsidP="00EF0C7B">
      <w:pPr>
        <w:spacing w:line="360" w:lineRule="auto"/>
        <w:rPr>
          <w:rFonts w:asciiTheme="majorBidi" w:hAnsiTheme="majorBidi" w:cstheme="majorBidi"/>
          <w:b/>
          <w:bCs/>
          <w:rtl/>
        </w:rPr>
      </w:pPr>
      <w:r w:rsidRPr="00467520">
        <w:rPr>
          <w:rFonts w:asciiTheme="majorBidi" w:hAnsiTheme="majorBidi" w:cstheme="majorBidi"/>
          <w:b/>
          <w:bCs/>
          <w:rtl/>
        </w:rPr>
        <w:t>האאוטלוק כתחליף לזיכרון</w:t>
      </w:r>
    </w:p>
    <w:p w14:paraId="08380F1C" w14:textId="77777777" w:rsidR="00EF0C7B" w:rsidRDefault="00EF0C7B" w:rsidP="00826582">
      <w:pPr>
        <w:spacing w:line="360" w:lineRule="auto"/>
        <w:ind w:firstLine="720"/>
        <w:rPr>
          <w:rFonts w:asciiTheme="majorBidi" w:hAnsiTheme="majorBidi" w:cstheme="majorBidi"/>
          <w:i/>
          <w:iCs/>
          <w:rtl/>
        </w:rPr>
      </w:pPr>
      <w:r>
        <w:rPr>
          <w:rFonts w:asciiTheme="majorBidi" w:hAnsiTheme="majorBidi" w:cstheme="majorBidi" w:hint="cs"/>
          <w:rtl/>
        </w:rPr>
        <w:t xml:space="preserve">מדוע הגיבו העובדים בתחושות רגשיות סוערות על אובדן המידע? </w:t>
      </w:r>
      <w:r w:rsidRPr="00467520">
        <w:rPr>
          <w:rFonts w:asciiTheme="majorBidi" w:hAnsiTheme="majorBidi" w:cstheme="majorBidi"/>
          <w:rtl/>
        </w:rPr>
        <w:t>בעידן הדיגיטלי אנשים מסתמכים פחות ופחות על זיכרונם ונעזרים בטכנולוגיה כדי לגשת בקלות לפרטים ומידע שהם נזקקים לו. האאוטלוק משמש יומן, לוח שנה, פנקס אנשי קשר וארכיון של העובדים. הם מארגנים את המידע וסומכים על כך שיוכלו לגשת אליו בקלות ו</w:t>
      </w:r>
      <w:r>
        <w:rPr>
          <w:rFonts w:asciiTheme="majorBidi" w:hAnsiTheme="majorBidi" w:cstheme="majorBidi" w:hint="cs"/>
          <w:rtl/>
        </w:rPr>
        <w:t>ב</w:t>
      </w:r>
      <w:r w:rsidRPr="00467520">
        <w:rPr>
          <w:rFonts w:asciiTheme="majorBidi" w:hAnsiTheme="majorBidi" w:cstheme="majorBidi"/>
          <w:rtl/>
        </w:rPr>
        <w:t>מהירות כשיצטרכו. כשקרתה התקלה העובדים הרגישו לפתע עד כמה הם תלויים בטכנולוגיה:</w:t>
      </w:r>
      <w:r>
        <w:rPr>
          <w:rFonts w:asciiTheme="majorBidi" w:hAnsiTheme="majorBidi" w:cstheme="majorBidi" w:hint="cs"/>
          <w:rtl/>
        </w:rPr>
        <w:t xml:space="preserve"> "</w:t>
      </w:r>
      <w:r w:rsidRPr="00467520">
        <w:rPr>
          <w:rFonts w:asciiTheme="majorBidi" w:hAnsiTheme="majorBidi" w:cstheme="majorBidi"/>
          <w:i/>
          <w:iCs/>
          <w:rtl/>
        </w:rPr>
        <w:t>תחושה שיש לך מין תלות כזו בדואר הוא מנהל לך את החיים ואת פחות סומכת על הזיכרון</w:t>
      </w:r>
      <w:r>
        <w:rPr>
          <w:rFonts w:asciiTheme="majorBidi" w:hAnsiTheme="majorBidi" w:cstheme="majorBidi" w:hint="cs"/>
          <w:i/>
          <w:iCs/>
          <w:rtl/>
        </w:rPr>
        <w:t>"</w:t>
      </w:r>
      <w:r w:rsidRPr="00467520">
        <w:rPr>
          <w:rFonts w:asciiTheme="majorBidi" w:hAnsiTheme="majorBidi" w:cstheme="majorBidi"/>
          <w:i/>
          <w:iCs/>
          <w:rtl/>
        </w:rPr>
        <w:t xml:space="preserve"> (רחל</w:t>
      </w:r>
      <w:r>
        <w:rPr>
          <w:rFonts w:asciiTheme="majorBidi" w:hAnsiTheme="majorBidi" w:cstheme="majorBidi" w:hint="cs"/>
          <w:i/>
          <w:iCs/>
          <w:rtl/>
        </w:rPr>
        <w:t>, אחראית הרכש</w:t>
      </w:r>
      <w:r w:rsidRPr="00467520">
        <w:rPr>
          <w:rFonts w:asciiTheme="majorBidi" w:hAnsiTheme="majorBidi" w:cstheme="majorBidi"/>
          <w:i/>
          <w:iCs/>
          <w:rtl/>
        </w:rPr>
        <w:t>).</w:t>
      </w:r>
      <w:r>
        <w:rPr>
          <w:rFonts w:asciiTheme="majorBidi" w:hAnsiTheme="majorBidi" w:cstheme="majorBidi" w:hint="cs"/>
          <w:i/>
          <w:iCs/>
          <w:rtl/>
        </w:rPr>
        <w:t xml:space="preserve"> </w:t>
      </w:r>
      <w:r w:rsidRPr="00FE4581">
        <w:rPr>
          <w:rFonts w:asciiTheme="majorBidi" w:hAnsiTheme="majorBidi" w:cstheme="majorBidi" w:hint="cs"/>
          <w:rtl/>
        </w:rPr>
        <w:t>אורית</w:t>
      </w:r>
      <w:r>
        <w:rPr>
          <w:rFonts w:asciiTheme="majorBidi" w:hAnsiTheme="majorBidi" w:cstheme="majorBidi" w:hint="cs"/>
          <w:rtl/>
        </w:rPr>
        <w:t>, רכזת משאבי אנוש,</w:t>
      </w:r>
      <w:r>
        <w:rPr>
          <w:rFonts w:asciiTheme="majorBidi" w:hAnsiTheme="majorBidi" w:cstheme="majorBidi" w:hint="cs"/>
          <w:i/>
          <w:iCs/>
          <w:rtl/>
        </w:rPr>
        <w:t xml:space="preserve"> </w:t>
      </w:r>
      <w:r>
        <w:rPr>
          <w:rFonts w:asciiTheme="majorBidi" w:hAnsiTheme="majorBidi" w:cstheme="majorBidi" w:hint="cs"/>
          <w:rtl/>
        </w:rPr>
        <w:t>ציינה</w:t>
      </w:r>
      <w:r w:rsidRPr="00467520">
        <w:rPr>
          <w:rFonts w:asciiTheme="majorBidi" w:hAnsiTheme="majorBidi" w:cstheme="majorBidi"/>
          <w:rtl/>
        </w:rPr>
        <w:t xml:space="preserve"> שהיא שומרת סיסמאות באמצעות תוכנת גוגל והתקלה גורמת לה לחשוב מה עלול לקרות אם תהיה תקלה גם שם או במערכת התיקיות שלה:</w:t>
      </w:r>
      <w:r>
        <w:rPr>
          <w:rFonts w:asciiTheme="majorBidi" w:hAnsiTheme="majorBidi" w:cstheme="majorBidi" w:hint="cs"/>
          <w:rtl/>
        </w:rPr>
        <w:t xml:space="preserve"> "</w:t>
      </w:r>
      <w:r w:rsidRPr="00467520">
        <w:rPr>
          <w:rFonts w:asciiTheme="majorBidi" w:hAnsiTheme="majorBidi" w:cstheme="majorBidi"/>
          <w:i/>
          <w:iCs/>
          <w:rtl/>
        </w:rPr>
        <w:t xml:space="preserve"> כל הסיסמאות שאני צריכה </w:t>
      </w:r>
      <w:r>
        <w:rPr>
          <w:rFonts w:asciiTheme="majorBidi" w:hAnsiTheme="majorBidi" w:cstheme="majorBidi" w:hint="cs"/>
          <w:i/>
          <w:iCs/>
          <w:rtl/>
        </w:rPr>
        <w:t>מגובות אצלי</w:t>
      </w:r>
      <w:r w:rsidRPr="00467520">
        <w:rPr>
          <w:rFonts w:asciiTheme="majorBidi" w:hAnsiTheme="majorBidi" w:cstheme="majorBidi"/>
          <w:i/>
          <w:iCs/>
          <w:rtl/>
        </w:rPr>
        <w:t xml:space="preserve"> בגוגל אבל עכשיו מתעוררים אצלי המון חששות של</w:t>
      </w:r>
      <w:r>
        <w:rPr>
          <w:rFonts w:asciiTheme="majorBidi" w:hAnsiTheme="majorBidi" w:cstheme="majorBidi" w:hint="cs"/>
          <w:i/>
          <w:iCs/>
          <w:rtl/>
        </w:rPr>
        <w:t xml:space="preserve"> </w:t>
      </w:r>
      <w:r w:rsidRPr="00467520">
        <w:rPr>
          <w:rFonts w:asciiTheme="majorBidi" w:hAnsiTheme="majorBidi" w:cstheme="majorBidi"/>
          <w:i/>
          <w:iCs/>
          <w:rtl/>
        </w:rPr>
        <w:t>מה יקרה אם גם בגוגל המידע ילך לאיבוד.</w:t>
      </w:r>
      <w:r>
        <w:rPr>
          <w:rFonts w:asciiTheme="majorBidi" w:hAnsiTheme="majorBidi" w:cstheme="majorBidi" w:hint="cs"/>
          <w:i/>
          <w:iCs/>
          <w:rtl/>
        </w:rPr>
        <w:t xml:space="preserve"> </w:t>
      </w:r>
      <w:r w:rsidRPr="00467520">
        <w:rPr>
          <w:rFonts w:asciiTheme="majorBidi" w:hAnsiTheme="majorBidi" w:cstheme="majorBidi"/>
          <w:i/>
          <w:iCs/>
          <w:rtl/>
        </w:rPr>
        <w:t xml:space="preserve">זה ממש מעלה חרדות. הנה את רואה עכשיו אני </w:t>
      </w:r>
      <w:r w:rsidRPr="00467520">
        <w:rPr>
          <w:rFonts w:asciiTheme="majorBidi" w:hAnsiTheme="majorBidi" w:cstheme="majorBidi"/>
          <w:i/>
          <w:iCs/>
          <w:rtl/>
        </w:rPr>
        <w:lastRenderedPageBreak/>
        <w:t>חושבת על זה שגם התיקיות יכולות ללכת לאיבוד.</w:t>
      </w:r>
      <w:r>
        <w:rPr>
          <w:rFonts w:asciiTheme="majorBidi" w:hAnsiTheme="majorBidi" w:cstheme="majorBidi" w:hint="cs"/>
          <w:i/>
          <w:iCs/>
          <w:rtl/>
        </w:rPr>
        <w:t xml:space="preserve">" </w:t>
      </w:r>
      <w:r w:rsidRPr="00467520">
        <w:rPr>
          <w:rFonts w:asciiTheme="majorBidi" w:hAnsiTheme="majorBidi" w:cstheme="majorBidi"/>
          <w:rtl/>
        </w:rPr>
        <w:t xml:space="preserve">נושא הסיסמאות העסיק </w:t>
      </w:r>
      <w:r>
        <w:rPr>
          <w:rFonts w:asciiTheme="majorBidi" w:hAnsiTheme="majorBidi" w:cstheme="majorBidi" w:hint="cs"/>
          <w:rtl/>
        </w:rPr>
        <w:t>גם את רחל, אחראית הרכש: "</w:t>
      </w:r>
      <w:r w:rsidRPr="00467520">
        <w:rPr>
          <w:rFonts w:asciiTheme="majorBidi" w:hAnsiTheme="majorBidi" w:cstheme="majorBidi"/>
          <w:i/>
          <w:iCs/>
          <w:rtl/>
        </w:rPr>
        <w:t xml:space="preserve">נסעתי הביתה. וכל הזמן בדקתי בטלפון מה קורה ואם אפשר להיכנס וכל פעם </w:t>
      </w:r>
      <w:r>
        <w:rPr>
          <w:rFonts w:asciiTheme="majorBidi" w:hAnsiTheme="majorBidi" w:cstheme="majorBidi" w:hint="cs"/>
          <w:i/>
          <w:iCs/>
          <w:rtl/>
        </w:rPr>
        <w:t>ראיתי</w:t>
      </w:r>
      <w:r w:rsidRPr="00467520">
        <w:rPr>
          <w:rFonts w:asciiTheme="majorBidi" w:hAnsiTheme="majorBidi" w:cstheme="majorBidi"/>
          <w:i/>
          <w:iCs/>
          <w:rtl/>
        </w:rPr>
        <w:t xml:space="preserve"> שעוד לא והתחלתי להילחץ...</w:t>
      </w:r>
      <w:r w:rsidRPr="00467520">
        <w:rPr>
          <w:rFonts w:asciiTheme="majorBidi" w:hAnsiTheme="majorBidi" w:cstheme="majorBidi"/>
          <w:rtl/>
        </w:rPr>
        <w:t xml:space="preserve"> </w:t>
      </w:r>
      <w:r w:rsidRPr="00467520">
        <w:rPr>
          <w:rFonts w:asciiTheme="majorBidi" w:hAnsiTheme="majorBidi" w:cstheme="majorBidi"/>
          <w:i/>
          <w:iCs/>
          <w:rtl/>
        </w:rPr>
        <w:t>דבר ראשון שנורא מלחיץ זה הנושא שכל הסיסמאות שלי נמצאות שם. זה הדבר שהכי הדאיג אותי</w:t>
      </w:r>
      <w:r>
        <w:rPr>
          <w:rFonts w:asciiTheme="majorBidi" w:hAnsiTheme="majorBidi" w:cstheme="majorBidi" w:hint="cs"/>
          <w:i/>
          <w:iCs/>
          <w:rtl/>
        </w:rPr>
        <w:t xml:space="preserve">". </w:t>
      </w:r>
    </w:p>
    <w:p w14:paraId="69A8690E" w14:textId="77777777" w:rsidR="00EF0C7B" w:rsidRDefault="00EF0C7B" w:rsidP="00EF0C7B">
      <w:pPr>
        <w:spacing w:line="360" w:lineRule="auto"/>
        <w:rPr>
          <w:rFonts w:asciiTheme="majorBidi" w:hAnsiTheme="majorBidi" w:cstheme="majorBidi"/>
          <w:rtl/>
        </w:rPr>
      </w:pPr>
      <w:r w:rsidRPr="007958BD">
        <w:rPr>
          <w:rFonts w:asciiTheme="majorBidi" w:hAnsiTheme="majorBidi"/>
          <w:rtl/>
        </w:rPr>
        <w:t>לוח השנה של אאוטלוק משמש לרישום ותזכורת של פגישות של העבודה ומטלות. בקרב העובדים שררה מבוכה. הם לא ידעו מהן המשימות המצפות להם ולאיזה פגישות צריך להגיע. לדוגמה אמרה תמר</w:t>
      </w:r>
      <w:r>
        <w:rPr>
          <w:rFonts w:asciiTheme="majorBidi" w:hAnsiTheme="majorBidi" w:hint="cs"/>
          <w:rtl/>
        </w:rPr>
        <w:t>, רכזת הדרכות</w:t>
      </w:r>
      <w:r w:rsidRPr="007958BD">
        <w:rPr>
          <w:rFonts w:asciiTheme="majorBidi" w:hAnsiTheme="majorBidi"/>
          <w:rtl/>
        </w:rPr>
        <w:t>:</w:t>
      </w:r>
      <w:r>
        <w:rPr>
          <w:rFonts w:asciiTheme="majorBidi" w:hAnsiTheme="majorBidi" w:cstheme="majorBidi" w:hint="cs"/>
          <w:rtl/>
        </w:rPr>
        <w:t xml:space="preserve"> "</w:t>
      </w:r>
      <w:r w:rsidRPr="007958BD">
        <w:rPr>
          <w:rFonts w:asciiTheme="majorBidi" w:hAnsiTheme="majorBidi"/>
          <w:i/>
          <w:iCs/>
          <w:rtl/>
        </w:rPr>
        <w:t>בתחילת השבוע או שבוע לפני כן אני נכנסת לראות מה מצב ההדרכות</w:t>
      </w:r>
      <w:r>
        <w:rPr>
          <w:rFonts w:asciiTheme="majorBidi" w:hAnsiTheme="majorBidi" w:hint="cs"/>
          <w:i/>
          <w:iCs/>
          <w:rtl/>
        </w:rPr>
        <w:t xml:space="preserve"> -</w:t>
      </w:r>
      <w:r w:rsidRPr="007958BD">
        <w:rPr>
          <w:rFonts w:asciiTheme="majorBidi" w:hAnsiTheme="majorBidi"/>
          <w:i/>
          <w:iCs/>
          <w:rtl/>
        </w:rPr>
        <w:t xml:space="preserve"> האם יש או אין הדרכה ולא היה</w:t>
      </w:r>
      <w:r>
        <w:rPr>
          <w:rFonts w:asciiTheme="majorBidi" w:hAnsiTheme="majorBidi" w:hint="cs"/>
          <w:i/>
          <w:iCs/>
          <w:rtl/>
        </w:rPr>
        <w:t xml:space="preserve">  </w:t>
      </w:r>
      <w:r w:rsidRPr="007958BD">
        <w:rPr>
          <w:rFonts w:asciiTheme="majorBidi" w:hAnsiTheme="majorBidi"/>
          <w:i/>
          <w:iCs/>
          <w:rtl/>
        </w:rPr>
        <w:t>לי את זה</w:t>
      </w:r>
      <w:r>
        <w:rPr>
          <w:rFonts w:asciiTheme="majorBidi" w:hAnsiTheme="majorBidi" w:hint="cs"/>
          <w:i/>
          <w:iCs/>
          <w:rtl/>
        </w:rPr>
        <w:t>,</w:t>
      </w:r>
      <w:r w:rsidRPr="007958BD">
        <w:rPr>
          <w:rFonts w:asciiTheme="majorBidi" w:hAnsiTheme="majorBidi"/>
          <w:i/>
          <w:iCs/>
          <w:rtl/>
        </w:rPr>
        <w:t xml:space="preserve"> שזה דבר מאוד משמעותי</w:t>
      </w:r>
      <w:r>
        <w:rPr>
          <w:rFonts w:asciiTheme="majorBidi" w:hAnsiTheme="majorBidi" w:hint="cs"/>
          <w:i/>
          <w:iCs/>
          <w:rtl/>
        </w:rPr>
        <w:t>".</w:t>
      </w:r>
      <w:r>
        <w:rPr>
          <w:rFonts w:asciiTheme="majorBidi" w:hAnsiTheme="majorBidi" w:cstheme="majorBidi" w:hint="cs"/>
          <w:i/>
          <w:iCs/>
          <w:rtl/>
        </w:rPr>
        <w:t xml:space="preserve"> </w:t>
      </w:r>
      <w:r w:rsidRPr="00DD284C">
        <w:rPr>
          <w:rFonts w:asciiTheme="majorBidi" w:hAnsiTheme="majorBidi" w:cstheme="majorBidi" w:hint="cs"/>
          <w:rtl/>
        </w:rPr>
        <w:t>גילה</w:t>
      </w:r>
      <w:r>
        <w:rPr>
          <w:rFonts w:asciiTheme="majorBidi" w:hAnsiTheme="majorBidi" w:cstheme="majorBidi" w:hint="cs"/>
          <w:i/>
          <w:iCs/>
          <w:rtl/>
        </w:rPr>
        <w:t xml:space="preserve">, </w:t>
      </w:r>
      <w:r w:rsidRPr="00962719">
        <w:rPr>
          <w:rFonts w:asciiTheme="majorBidi" w:hAnsiTheme="majorBidi" w:cstheme="majorBidi" w:hint="cs"/>
          <w:rtl/>
        </w:rPr>
        <w:t xml:space="preserve">רכזת הפרויקטים </w:t>
      </w:r>
      <w:r w:rsidRPr="00467520">
        <w:rPr>
          <w:rFonts w:asciiTheme="majorBidi" w:hAnsiTheme="majorBidi" w:cstheme="majorBidi"/>
          <w:rtl/>
        </w:rPr>
        <w:t xml:space="preserve">התייחסה </w:t>
      </w:r>
      <w:r>
        <w:rPr>
          <w:rFonts w:asciiTheme="majorBidi" w:hAnsiTheme="majorBidi" w:cstheme="majorBidi" w:hint="cs"/>
          <w:rtl/>
        </w:rPr>
        <w:t xml:space="preserve">בנוסף ללוח השנה </w:t>
      </w:r>
      <w:r w:rsidRPr="00467520">
        <w:rPr>
          <w:rFonts w:asciiTheme="majorBidi" w:hAnsiTheme="majorBidi" w:cstheme="majorBidi"/>
          <w:rtl/>
        </w:rPr>
        <w:t xml:space="preserve">גם </w:t>
      </w:r>
      <w:r>
        <w:rPr>
          <w:rFonts w:asciiTheme="majorBidi" w:hAnsiTheme="majorBidi" w:cstheme="majorBidi" w:hint="cs"/>
          <w:rtl/>
        </w:rPr>
        <w:t>ל</w:t>
      </w:r>
      <w:r w:rsidRPr="00467520">
        <w:rPr>
          <w:rFonts w:asciiTheme="majorBidi" w:hAnsiTheme="majorBidi" w:cstheme="majorBidi"/>
          <w:rtl/>
        </w:rPr>
        <w:t>הודעות הדואר</w:t>
      </w:r>
      <w:r>
        <w:rPr>
          <w:rFonts w:asciiTheme="majorBidi" w:hAnsiTheme="majorBidi" w:cstheme="majorBidi" w:hint="cs"/>
          <w:rtl/>
        </w:rPr>
        <w:t xml:space="preserve"> ככלי תזכורת</w:t>
      </w:r>
      <w:r w:rsidRPr="00467520">
        <w:rPr>
          <w:rFonts w:asciiTheme="majorBidi" w:hAnsiTheme="majorBidi" w:cstheme="majorBidi"/>
          <w:rtl/>
        </w:rPr>
        <w:t>:</w:t>
      </w:r>
      <w:r>
        <w:rPr>
          <w:rFonts w:asciiTheme="majorBidi" w:hAnsiTheme="majorBidi" w:cstheme="majorBidi" w:hint="cs"/>
          <w:rtl/>
        </w:rPr>
        <w:t xml:space="preserve"> </w:t>
      </w:r>
    </w:p>
    <w:p w14:paraId="7CD32DA7" w14:textId="77777777" w:rsidR="00EF0C7B" w:rsidRDefault="00EF0C7B" w:rsidP="00912F0E">
      <w:pPr>
        <w:spacing w:line="360" w:lineRule="auto"/>
        <w:ind w:left="720"/>
        <w:rPr>
          <w:rFonts w:asciiTheme="majorBidi" w:hAnsiTheme="majorBidi" w:cstheme="majorBidi"/>
          <w:i/>
          <w:iCs/>
          <w:rtl/>
        </w:rPr>
      </w:pPr>
      <w:r w:rsidRPr="00467520">
        <w:rPr>
          <w:rFonts w:asciiTheme="majorBidi" w:hAnsiTheme="majorBidi" w:cstheme="majorBidi"/>
          <w:i/>
          <w:iCs/>
          <w:rtl/>
        </w:rPr>
        <w:t xml:space="preserve">חוסר אונים. הלוח שנה איננו ואני לא יודעת </w:t>
      </w:r>
      <w:r w:rsidR="00912F0E">
        <w:rPr>
          <w:rFonts w:asciiTheme="majorBidi" w:hAnsiTheme="majorBidi" w:cstheme="majorBidi" w:hint="cs"/>
          <w:i/>
          <w:iCs/>
          <w:rtl/>
        </w:rPr>
        <w:t>ע</w:t>
      </w:r>
      <w:r w:rsidRPr="00467520">
        <w:rPr>
          <w:rFonts w:asciiTheme="majorBidi" w:hAnsiTheme="majorBidi" w:cstheme="majorBidi"/>
          <w:i/>
          <w:iCs/>
          <w:rtl/>
        </w:rPr>
        <w:t xml:space="preserve">ם מי אני צריכה </w:t>
      </w:r>
      <w:r w:rsidR="00826582">
        <w:rPr>
          <w:rFonts w:asciiTheme="majorBidi" w:hAnsiTheme="majorBidi" w:cstheme="majorBidi"/>
          <w:i/>
          <w:iCs/>
          <w:rtl/>
        </w:rPr>
        <w:t>להיפגש ומתי ואז ראיתי שגם הדואר</w:t>
      </w:r>
      <w:r w:rsidR="00826582">
        <w:rPr>
          <w:rFonts w:asciiTheme="majorBidi" w:hAnsiTheme="majorBidi" w:cstheme="majorBidi" w:hint="cs"/>
          <w:i/>
          <w:iCs/>
          <w:rtl/>
        </w:rPr>
        <w:t xml:space="preserve"> </w:t>
      </w:r>
      <w:r w:rsidRPr="00467520">
        <w:rPr>
          <w:rFonts w:asciiTheme="majorBidi" w:hAnsiTheme="majorBidi" w:cstheme="majorBidi"/>
          <w:i/>
          <w:iCs/>
          <w:rtl/>
        </w:rPr>
        <w:t>לא</w:t>
      </w:r>
      <w:r>
        <w:rPr>
          <w:rFonts w:asciiTheme="majorBidi" w:hAnsiTheme="majorBidi" w:cstheme="majorBidi" w:hint="cs"/>
          <w:i/>
          <w:iCs/>
          <w:rtl/>
        </w:rPr>
        <w:t xml:space="preserve"> </w:t>
      </w:r>
      <w:r w:rsidRPr="00467520">
        <w:rPr>
          <w:rFonts w:asciiTheme="majorBidi" w:hAnsiTheme="majorBidi" w:cstheme="majorBidi"/>
          <w:i/>
          <w:iCs/>
          <w:rtl/>
        </w:rPr>
        <w:t>נמצא ואני לא יכולה לשחזר מה כתבתי למי ולאף אחד במשרד אין את הדואר ואנחנו לא יודעים מה יצא ומי קיבל ואני לא זוכרת כלום ממה שהיה שם. זה ברמה של לא נעים לא נעים</w:t>
      </w:r>
      <w:r>
        <w:rPr>
          <w:rFonts w:asciiTheme="majorBidi" w:hAnsiTheme="majorBidi" w:cstheme="majorBidi" w:hint="cs"/>
          <w:i/>
          <w:iCs/>
          <w:rtl/>
        </w:rPr>
        <w:t>.</w:t>
      </w:r>
    </w:p>
    <w:p w14:paraId="4C8B4B44" w14:textId="77777777" w:rsidR="00EF0C7B" w:rsidRDefault="00EF0C7B" w:rsidP="00EF0C7B">
      <w:pPr>
        <w:spacing w:line="360" w:lineRule="auto"/>
        <w:rPr>
          <w:rFonts w:asciiTheme="majorBidi" w:hAnsiTheme="majorBidi" w:cstheme="majorBidi"/>
          <w:rtl/>
        </w:rPr>
      </w:pPr>
      <w:r w:rsidRPr="00467520">
        <w:rPr>
          <w:rFonts w:asciiTheme="majorBidi" w:hAnsiTheme="majorBidi" w:cstheme="majorBidi"/>
          <w:rtl/>
        </w:rPr>
        <w:t>גלית</w:t>
      </w:r>
      <w:r>
        <w:rPr>
          <w:rFonts w:asciiTheme="majorBidi" w:hAnsiTheme="majorBidi" w:cstheme="majorBidi" w:hint="cs"/>
          <w:rtl/>
        </w:rPr>
        <w:t>, מזכירה במחלקת שיווק,</w:t>
      </w:r>
      <w:r w:rsidRPr="00467520">
        <w:rPr>
          <w:rFonts w:asciiTheme="majorBidi" w:hAnsiTheme="majorBidi" w:cstheme="majorBidi"/>
          <w:rtl/>
        </w:rPr>
        <w:t xml:space="preserve"> דיברה על כך שהיא חששה לשכוח </w:t>
      </w:r>
      <w:r>
        <w:rPr>
          <w:rFonts w:asciiTheme="majorBidi" w:hAnsiTheme="majorBidi" w:cstheme="majorBidi" w:hint="cs"/>
          <w:rtl/>
        </w:rPr>
        <w:t>את המשימות שיש לבצע</w:t>
      </w:r>
      <w:r w:rsidRPr="00467520">
        <w:rPr>
          <w:rFonts w:asciiTheme="majorBidi" w:hAnsiTheme="majorBidi" w:cstheme="majorBidi"/>
          <w:rtl/>
        </w:rPr>
        <w:t>:</w:t>
      </w:r>
      <w:r>
        <w:rPr>
          <w:rFonts w:asciiTheme="majorBidi" w:hAnsiTheme="majorBidi" w:cstheme="majorBidi" w:hint="cs"/>
          <w:rtl/>
        </w:rPr>
        <w:t xml:space="preserve"> "</w:t>
      </w:r>
      <w:r w:rsidRPr="00467520">
        <w:rPr>
          <w:rFonts w:asciiTheme="majorBidi" w:hAnsiTheme="majorBidi" w:cstheme="majorBidi"/>
          <w:i/>
          <w:iCs/>
          <w:rtl/>
        </w:rPr>
        <w:t>כשבאתי ולא היה לי מייל אמרתי וואו</w:t>
      </w:r>
      <w:r>
        <w:rPr>
          <w:rFonts w:asciiTheme="majorBidi" w:hAnsiTheme="majorBidi" w:cstheme="majorBidi" w:hint="cs"/>
          <w:i/>
          <w:iCs/>
          <w:rtl/>
        </w:rPr>
        <w:t>,</w:t>
      </w:r>
      <w:r w:rsidRPr="00467520">
        <w:rPr>
          <w:rFonts w:asciiTheme="majorBidi" w:hAnsiTheme="majorBidi" w:cstheme="majorBidi"/>
          <w:i/>
          <w:iCs/>
          <w:rtl/>
        </w:rPr>
        <w:t xml:space="preserve"> אין לי עבודה. היה פחד לפספס עבודה</w:t>
      </w:r>
      <w:r>
        <w:rPr>
          <w:rFonts w:asciiTheme="majorBidi" w:hAnsiTheme="majorBidi" w:cstheme="majorBidi" w:hint="cs"/>
          <w:i/>
          <w:iCs/>
          <w:rtl/>
        </w:rPr>
        <w:t>,</w:t>
      </w:r>
      <w:r w:rsidRPr="00467520">
        <w:rPr>
          <w:rFonts w:asciiTheme="majorBidi" w:hAnsiTheme="majorBidi" w:cstheme="majorBidi"/>
          <w:i/>
          <w:iCs/>
          <w:rtl/>
        </w:rPr>
        <w:t xml:space="preserve"> שאני לא אזכור מה אני צריכה לעשות.</w:t>
      </w:r>
      <w:r>
        <w:rPr>
          <w:rFonts w:asciiTheme="majorBidi" w:hAnsiTheme="majorBidi" w:cstheme="majorBidi" w:hint="cs"/>
          <w:i/>
          <w:iCs/>
          <w:rtl/>
        </w:rPr>
        <w:t>"</w:t>
      </w:r>
    </w:p>
    <w:p w14:paraId="16D34340" w14:textId="77777777" w:rsidR="007D7D61" w:rsidRPr="002A3D1A" w:rsidRDefault="007D7D61" w:rsidP="00EF0C7B">
      <w:pPr>
        <w:spacing w:line="360" w:lineRule="auto"/>
        <w:rPr>
          <w:rFonts w:asciiTheme="majorBidi" w:hAnsiTheme="majorBidi" w:cstheme="majorBidi"/>
          <w:rtl/>
        </w:rPr>
      </w:pPr>
    </w:p>
    <w:p w14:paraId="41C7B608" w14:textId="77777777" w:rsidR="00EF0C7B" w:rsidRDefault="00EF0C7B" w:rsidP="00EF0C7B">
      <w:pPr>
        <w:spacing w:line="360" w:lineRule="auto"/>
        <w:rPr>
          <w:rFonts w:asciiTheme="majorBidi" w:hAnsiTheme="majorBidi" w:cstheme="majorBidi"/>
          <w:b/>
          <w:bCs/>
          <w:rtl/>
        </w:rPr>
      </w:pPr>
      <w:r w:rsidRPr="00467520">
        <w:rPr>
          <w:rFonts w:asciiTheme="majorBidi" w:hAnsiTheme="majorBidi" w:cstheme="majorBidi"/>
          <w:b/>
          <w:bCs/>
          <w:rtl/>
        </w:rPr>
        <w:t xml:space="preserve">מידע כחלק מהזהות </w:t>
      </w:r>
      <w:r>
        <w:rPr>
          <w:rFonts w:asciiTheme="majorBidi" w:hAnsiTheme="majorBidi" w:cstheme="majorBidi" w:hint="cs"/>
          <w:b/>
          <w:bCs/>
          <w:rtl/>
        </w:rPr>
        <w:t>והמעמד ה</w:t>
      </w:r>
      <w:r w:rsidRPr="00467520">
        <w:rPr>
          <w:rFonts w:asciiTheme="majorBidi" w:hAnsiTheme="majorBidi" w:cstheme="majorBidi"/>
          <w:b/>
          <w:bCs/>
          <w:rtl/>
        </w:rPr>
        <w:t>מקצועי</w:t>
      </w:r>
    </w:p>
    <w:p w14:paraId="259F2B32" w14:textId="77777777" w:rsidR="00EF0C7B" w:rsidRPr="00467520" w:rsidRDefault="00EF0C7B" w:rsidP="00826582">
      <w:pPr>
        <w:spacing w:line="360" w:lineRule="auto"/>
        <w:ind w:firstLine="720"/>
        <w:rPr>
          <w:rFonts w:asciiTheme="majorBidi" w:hAnsiTheme="majorBidi" w:cstheme="majorBidi"/>
          <w:i/>
          <w:iCs/>
          <w:rtl/>
        </w:rPr>
      </w:pPr>
      <w:r>
        <w:rPr>
          <w:rFonts w:asciiTheme="majorBidi" w:hAnsiTheme="majorBidi" w:hint="cs"/>
          <w:rtl/>
        </w:rPr>
        <w:t xml:space="preserve">העובדים חשו שאובדן הזיכרון עלול לפגוע בזהותם המקצועית. </w:t>
      </w:r>
      <w:r w:rsidRPr="004135D2">
        <w:rPr>
          <w:rFonts w:asciiTheme="majorBidi" w:hAnsiTheme="majorBidi"/>
          <w:rtl/>
        </w:rPr>
        <w:t>עובדים בדרך כלל רוצים להיתפס כאחראים ומקצועיים</w:t>
      </w:r>
      <w:r>
        <w:rPr>
          <w:rFonts w:asciiTheme="majorBidi" w:hAnsiTheme="majorBidi" w:hint="cs"/>
          <w:rtl/>
        </w:rPr>
        <w:t xml:space="preserve"> ולזכות בהערכה מעמיתים, לקוחות ומהאחראים עליהם</w:t>
      </w:r>
      <w:r w:rsidRPr="004135D2">
        <w:rPr>
          <w:rFonts w:asciiTheme="majorBidi" w:hAnsiTheme="majorBidi"/>
          <w:rtl/>
        </w:rPr>
        <w:t xml:space="preserve">. </w:t>
      </w:r>
      <w:r w:rsidRPr="00467520">
        <w:rPr>
          <w:rFonts w:asciiTheme="majorBidi" w:hAnsiTheme="majorBidi" w:cstheme="majorBidi"/>
          <w:rtl/>
        </w:rPr>
        <w:t xml:space="preserve">האוסף הדיגיטלי שיוצרים עובדים במשך תקופת עבודתם מהווה חלק מזהותם האישית והמשימות שהם מבצעים תורמות למעמדם המקצועי. </w:t>
      </w:r>
      <w:r>
        <w:rPr>
          <w:rFonts w:asciiTheme="majorBidi" w:hAnsiTheme="majorBidi" w:cstheme="majorBidi" w:hint="cs"/>
          <w:rtl/>
        </w:rPr>
        <w:t xml:space="preserve">התקלה שהעלימה את המידע מהאאוטלוק גרמה לכך שלעובדים חסרו משאבים לביצוע העבודה, מסמכים המעידים על השלמת משימות וקשיים ביצירת תקשורת עם עמיתים ולקוחות בתוך הארגון ומחוצה לו. כל אלה גרמו לעובדים תחושה של התערערות מעמדם וזהותם המקצועית. רחל, אחראית הרכש, התייחסה למידע הקשור לעבודה כחשוב במיוחד לזהותה: </w:t>
      </w:r>
      <w:r>
        <w:rPr>
          <w:rFonts w:asciiTheme="majorBidi" w:hAnsiTheme="majorBidi" w:cstheme="majorBidi" w:hint="cs"/>
          <w:i/>
          <w:iCs/>
          <w:rtl/>
        </w:rPr>
        <w:t>"</w:t>
      </w:r>
      <w:r w:rsidRPr="00467520">
        <w:rPr>
          <w:rFonts w:asciiTheme="majorBidi" w:hAnsiTheme="majorBidi" w:cstheme="majorBidi"/>
          <w:i/>
          <w:iCs/>
          <w:rtl/>
        </w:rPr>
        <w:t>וואו</w:t>
      </w:r>
      <w:r>
        <w:rPr>
          <w:rFonts w:asciiTheme="majorBidi" w:hAnsiTheme="majorBidi" w:cstheme="majorBidi" w:hint="cs"/>
          <w:i/>
          <w:iCs/>
          <w:rtl/>
        </w:rPr>
        <w:t>,</w:t>
      </w:r>
      <w:r w:rsidRPr="00467520">
        <w:rPr>
          <w:rFonts w:asciiTheme="majorBidi" w:hAnsiTheme="majorBidi" w:cstheme="majorBidi"/>
          <w:i/>
          <w:iCs/>
          <w:rtl/>
        </w:rPr>
        <w:t xml:space="preserve"> זה נראה לי הדבר שהכי מטריד</w:t>
      </w:r>
      <w:r w:rsidR="00FB7EDB">
        <w:rPr>
          <w:rFonts w:asciiTheme="majorBidi" w:hAnsiTheme="majorBidi" w:cstheme="majorBidi" w:hint="cs"/>
          <w:i/>
          <w:iCs/>
          <w:rtl/>
        </w:rPr>
        <w:t>,</w:t>
      </w:r>
      <w:r w:rsidRPr="00467520">
        <w:rPr>
          <w:rFonts w:asciiTheme="majorBidi" w:hAnsiTheme="majorBidi" w:cstheme="majorBidi"/>
          <w:i/>
          <w:iCs/>
          <w:rtl/>
        </w:rPr>
        <w:t xml:space="preserve"> במיוחד </w:t>
      </w:r>
      <w:r w:rsidR="00FB7EDB">
        <w:rPr>
          <w:rFonts w:asciiTheme="majorBidi" w:hAnsiTheme="majorBidi" w:cstheme="majorBidi" w:hint="cs"/>
          <w:i/>
          <w:iCs/>
          <w:rtl/>
        </w:rPr>
        <w:t>ה</w:t>
      </w:r>
      <w:r w:rsidRPr="00467520">
        <w:rPr>
          <w:rFonts w:asciiTheme="majorBidi" w:hAnsiTheme="majorBidi" w:cstheme="majorBidi"/>
          <w:i/>
          <w:iCs/>
          <w:rtl/>
        </w:rPr>
        <w:t>תחום שקשור לעבודה. זה קריטי. מדאיג. הרסני. זה נראה לי בלתי סביר להתמודד עם זה...</w:t>
      </w:r>
      <w:r w:rsidRPr="00467520">
        <w:rPr>
          <w:rFonts w:asciiTheme="majorBidi" w:hAnsiTheme="majorBidi" w:cstheme="majorBidi"/>
          <w:rtl/>
        </w:rPr>
        <w:t xml:space="preserve"> </w:t>
      </w:r>
      <w:r w:rsidRPr="00C63C6D">
        <w:rPr>
          <w:rFonts w:asciiTheme="majorBidi" w:hAnsiTheme="majorBidi" w:cstheme="majorBidi"/>
          <w:i/>
          <w:iCs/>
          <w:rtl/>
        </w:rPr>
        <w:t>זה כמו הזהות האישית</w:t>
      </w:r>
      <w:r>
        <w:rPr>
          <w:rFonts w:asciiTheme="majorBidi" w:hAnsiTheme="majorBidi" w:cstheme="majorBidi" w:hint="cs"/>
          <w:i/>
          <w:iCs/>
          <w:rtl/>
        </w:rPr>
        <w:t xml:space="preserve">". </w:t>
      </w:r>
      <w:r>
        <w:rPr>
          <w:rFonts w:asciiTheme="majorBidi" w:hAnsiTheme="majorBidi" w:hint="cs"/>
          <w:rtl/>
        </w:rPr>
        <w:t>גם אסתי, מנהלת הלשכה,</w:t>
      </w:r>
      <w:r w:rsidRPr="004135D2">
        <w:rPr>
          <w:rFonts w:asciiTheme="majorBidi" w:hAnsiTheme="majorBidi"/>
          <w:rtl/>
        </w:rPr>
        <w:t xml:space="preserve"> התייחסה להבדל בין האחריות בבית לאחריות בעבודה:</w:t>
      </w:r>
      <w:r>
        <w:rPr>
          <w:rFonts w:asciiTheme="majorBidi" w:hAnsiTheme="majorBidi" w:cstheme="majorBidi" w:hint="cs"/>
          <w:rtl/>
        </w:rPr>
        <w:t xml:space="preserve"> </w:t>
      </w:r>
      <w:r w:rsidRPr="0071212B">
        <w:rPr>
          <w:rFonts w:asciiTheme="majorBidi" w:hAnsiTheme="majorBidi" w:cstheme="majorBidi" w:hint="cs"/>
          <w:i/>
          <w:iCs/>
          <w:rtl/>
        </w:rPr>
        <w:t>"</w:t>
      </w:r>
      <w:r w:rsidRPr="004135D2">
        <w:rPr>
          <w:rFonts w:asciiTheme="majorBidi" w:hAnsiTheme="majorBidi"/>
          <w:i/>
          <w:iCs/>
          <w:rtl/>
        </w:rPr>
        <w:t>לא בטוחה שהייתי פוחדת על עניינים פרטיים שלי כמו על העבודה פה. כאן יש לי אחריות. למה לא תייקתי?</w:t>
      </w:r>
      <w:r>
        <w:rPr>
          <w:rFonts w:asciiTheme="majorBidi" w:hAnsiTheme="majorBidi" w:hint="cs"/>
          <w:i/>
          <w:iCs/>
          <w:rtl/>
        </w:rPr>
        <w:t xml:space="preserve">" </w:t>
      </w:r>
      <w:r w:rsidRPr="00C63C6D">
        <w:rPr>
          <w:rFonts w:asciiTheme="majorBidi" w:hAnsiTheme="majorBidi" w:cstheme="majorBidi" w:hint="cs"/>
          <w:rtl/>
        </w:rPr>
        <w:t>שרה</w:t>
      </w:r>
      <w:r>
        <w:rPr>
          <w:rFonts w:asciiTheme="majorBidi" w:hAnsiTheme="majorBidi" w:cstheme="majorBidi" w:hint="cs"/>
          <w:rtl/>
        </w:rPr>
        <w:t>, המשמשת כמזכירה במחלקת הדרכות</w:t>
      </w:r>
      <w:r w:rsidRPr="00C63C6D">
        <w:rPr>
          <w:rFonts w:asciiTheme="majorBidi" w:hAnsiTheme="majorBidi" w:cstheme="majorBidi" w:hint="cs"/>
          <w:rtl/>
        </w:rPr>
        <w:t xml:space="preserve"> התייחסה לחשיבות של המסמכים ששמרה:</w:t>
      </w:r>
      <w:r>
        <w:rPr>
          <w:rFonts w:asciiTheme="majorBidi" w:hAnsiTheme="majorBidi" w:cstheme="majorBidi" w:hint="cs"/>
          <w:i/>
          <w:iCs/>
          <w:rtl/>
        </w:rPr>
        <w:t xml:space="preserve"> "</w:t>
      </w:r>
      <w:r w:rsidRPr="00467520">
        <w:rPr>
          <w:rFonts w:asciiTheme="majorBidi" w:hAnsiTheme="majorBidi" w:cstheme="majorBidi"/>
          <w:i/>
          <w:iCs/>
          <w:rtl/>
        </w:rPr>
        <w:t>היה קשה. אמרתי וואו יש לי מסמכים חשובים שאני יכולה להוכיח איתם כל דבר. זה משהו שאני צריכה אותו נגיש</w:t>
      </w:r>
      <w:r>
        <w:rPr>
          <w:rFonts w:asciiTheme="majorBidi" w:hAnsiTheme="majorBidi" w:cstheme="majorBidi" w:hint="cs"/>
          <w:i/>
          <w:iCs/>
          <w:rtl/>
        </w:rPr>
        <w:t>".</w:t>
      </w:r>
    </w:p>
    <w:p w14:paraId="6648F248" w14:textId="77777777" w:rsidR="00EF0C7B" w:rsidRPr="004135D2" w:rsidRDefault="00EF0C7B" w:rsidP="00EF0C7B">
      <w:pPr>
        <w:spacing w:line="360" w:lineRule="auto"/>
        <w:rPr>
          <w:rFonts w:asciiTheme="majorBidi" w:hAnsiTheme="majorBidi" w:cstheme="majorBidi"/>
          <w:rtl/>
        </w:rPr>
      </w:pPr>
      <w:r w:rsidRPr="00467520">
        <w:rPr>
          <w:rFonts w:asciiTheme="majorBidi" w:hAnsiTheme="majorBidi" w:cstheme="majorBidi"/>
          <w:rtl/>
        </w:rPr>
        <w:t xml:space="preserve">עובדים  נוספים דיברו על כך שחשו תסכול מכיוון שלא יכלו לבצע את המוטל עליהם בגלל מחסור </w:t>
      </w:r>
      <w:r>
        <w:rPr>
          <w:rFonts w:asciiTheme="majorBidi" w:hAnsiTheme="majorBidi" w:cstheme="majorBidi" w:hint="cs"/>
          <w:rtl/>
        </w:rPr>
        <w:t>ב</w:t>
      </w:r>
      <w:r w:rsidRPr="00467520">
        <w:rPr>
          <w:rFonts w:asciiTheme="majorBidi" w:hAnsiTheme="majorBidi" w:cstheme="majorBidi"/>
          <w:rtl/>
        </w:rPr>
        <w:t>משאבי</w:t>
      </w:r>
      <w:r>
        <w:rPr>
          <w:rFonts w:asciiTheme="majorBidi" w:hAnsiTheme="majorBidi" w:cstheme="majorBidi" w:hint="cs"/>
          <w:rtl/>
        </w:rPr>
        <w:t xml:space="preserve">ם. </w:t>
      </w:r>
      <w:r w:rsidRPr="004135D2">
        <w:rPr>
          <w:rFonts w:asciiTheme="majorBidi" w:hAnsiTheme="majorBidi"/>
          <w:rtl/>
        </w:rPr>
        <w:t xml:space="preserve">פנקס הכתובות של אנשי הקשר </w:t>
      </w:r>
      <w:r>
        <w:rPr>
          <w:rFonts w:asciiTheme="majorBidi" w:hAnsiTheme="majorBidi" w:hint="cs"/>
          <w:rtl/>
        </w:rPr>
        <w:t xml:space="preserve"> למשל </w:t>
      </w:r>
      <w:r w:rsidRPr="004135D2">
        <w:rPr>
          <w:rFonts w:asciiTheme="majorBidi" w:hAnsiTheme="majorBidi"/>
          <w:rtl/>
        </w:rPr>
        <w:t xml:space="preserve">היה ריק. הכתובות הפנימיות של העובדים קיימות בצורה מובנית באאוטלוק הארגוני אך הגישה לא </w:t>
      </w:r>
      <w:proofErr w:type="spellStart"/>
      <w:r w:rsidRPr="004135D2">
        <w:rPr>
          <w:rFonts w:asciiTheme="majorBidi" w:hAnsiTheme="majorBidi"/>
          <w:rtl/>
        </w:rPr>
        <w:t>היתה</w:t>
      </w:r>
      <w:proofErr w:type="spellEnd"/>
      <w:r w:rsidRPr="004135D2">
        <w:rPr>
          <w:rFonts w:asciiTheme="majorBidi" w:hAnsiTheme="majorBidi"/>
          <w:rtl/>
        </w:rPr>
        <w:t xml:space="preserve"> נוחה. באופן שגרתי כשמתחילים לכתוב שם של מישהו שכבר הי</w:t>
      </w:r>
      <w:r w:rsidR="00826582">
        <w:rPr>
          <w:rFonts w:asciiTheme="majorBidi" w:hAnsiTheme="majorBidi" w:hint="cs"/>
          <w:rtl/>
        </w:rPr>
        <w:t>י</w:t>
      </w:r>
      <w:r w:rsidRPr="004135D2">
        <w:rPr>
          <w:rFonts w:asciiTheme="majorBidi" w:hAnsiTheme="majorBidi"/>
          <w:rtl/>
        </w:rPr>
        <w:t xml:space="preserve">תה </w:t>
      </w:r>
      <w:proofErr w:type="spellStart"/>
      <w:r w:rsidRPr="004135D2">
        <w:rPr>
          <w:rFonts w:asciiTheme="majorBidi" w:hAnsiTheme="majorBidi"/>
          <w:rtl/>
        </w:rPr>
        <w:t>איתו</w:t>
      </w:r>
      <w:proofErr w:type="spellEnd"/>
      <w:r w:rsidRPr="004135D2">
        <w:rPr>
          <w:rFonts w:asciiTheme="majorBidi" w:hAnsiTheme="majorBidi"/>
          <w:rtl/>
        </w:rPr>
        <w:t xml:space="preserve"> תכתובת בעבר, הכתובת קופצת ונעשית השלמה אוטומטית. לאחר התקלה היה </w:t>
      </w:r>
      <w:r w:rsidRPr="004135D2">
        <w:rPr>
          <w:rFonts w:asciiTheme="majorBidi" w:hAnsiTheme="majorBidi"/>
          <w:rtl/>
        </w:rPr>
        <w:lastRenderedPageBreak/>
        <w:t xml:space="preserve">צורך לחפש שוב בפנקס הכתובות. כתובות חיצוניות שהיו שמורות ברשימת אנשי הקשר נעלמו ולא ניתן היה למצוא אותן. </w:t>
      </w:r>
      <w:r>
        <w:rPr>
          <w:rFonts w:asciiTheme="majorBidi" w:hAnsiTheme="majorBidi" w:cstheme="majorBidi" w:hint="cs"/>
          <w:rtl/>
        </w:rPr>
        <w:t>אורית, רכזת משאבי אנוש,</w:t>
      </w:r>
      <w:r w:rsidRPr="006F7581">
        <w:rPr>
          <w:rFonts w:asciiTheme="majorBidi" w:hAnsiTheme="majorBidi" w:cstheme="majorBidi"/>
          <w:rtl/>
        </w:rPr>
        <w:t xml:space="preserve"> </w:t>
      </w:r>
      <w:r>
        <w:rPr>
          <w:rFonts w:asciiTheme="majorBidi" w:hAnsiTheme="majorBidi" w:cstheme="majorBidi" w:hint="cs"/>
          <w:rtl/>
        </w:rPr>
        <w:t>ד</w:t>
      </w:r>
      <w:r w:rsidRPr="006F7581">
        <w:rPr>
          <w:rFonts w:asciiTheme="majorBidi" w:hAnsiTheme="majorBidi" w:cstheme="majorBidi"/>
          <w:rtl/>
        </w:rPr>
        <w:t xml:space="preserve">יברה על </w:t>
      </w:r>
      <w:r w:rsidRPr="006F7581">
        <w:rPr>
          <w:rFonts w:asciiTheme="majorBidi" w:hAnsiTheme="majorBidi" w:cstheme="majorBidi" w:hint="cs"/>
          <w:rtl/>
        </w:rPr>
        <w:t xml:space="preserve">הפגיעה </w:t>
      </w:r>
      <w:r>
        <w:rPr>
          <w:rFonts w:asciiTheme="majorBidi" w:hAnsiTheme="majorBidi" w:cstheme="majorBidi" w:hint="cs"/>
          <w:rtl/>
        </w:rPr>
        <w:t>בתקשורת הדוא"ל:</w:t>
      </w:r>
      <w:r>
        <w:rPr>
          <w:rFonts w:asciiTheme="majorBidi" w:hAnsiTheme="majorBidi" w:cstheme="majorBidi" w:hint="cs"/>
          <w:i/>
          <w:iCs/>
          <w:rtl/>
        </w:rPr>
        <w:t xml:space="preserve"> "</w:t>
      </w:r>
      <w:r w:rsidRPr="00467520">
        <w:rPr>
          <w:rFonts w:asciiTheme="majorBidi" w:hAnsiTheme="majorBidi" w:cstheme="majorBidi"/>
          <w:i/>
          <w:iCs/>
          <w:rtl/>
        </w:rPr>
        <w:t>אמרתי אוי ואבוי. איך אני אעבוד ככה? לא יכולתי לשלוח מיילים</w:t>
      </w:r>
      <w:r>
        <w:rPr>
          <w:rFonts w:asciiTheme="majorBidi" w:hAnsiTheme="majorBidi" w:cstheme="majorBidi" w:hint="cs"/>
          <w:i/>
          <w:iCs/>
          <w:rtl/>
        </w:rPr>
        <w:t>,</w:t>
      </w:r>
      <w:r w:rsidRPr="00467520">
        <w:rPr>
          <w:rFonts w:asciiTheme="majorBidi" w:hAnsiTheme="majorBidi" w:cstheme="majorBidi"/>
          <w:i/>
          <w:iCs/>
          <w:rtl/>
        </w:rPr>
        <w:t xml:space="preserve"> לא יכולתי אפילו לצפות בספר הטלפונים</w:t>
      </w:r>
      <w:r>
        <w:rPr>
          <w:rFonts w:asciiTheme="majorBidi" w:hAnsiTheme="majorBidi" w:cstheme="majorBidi" w:hint="cs"/>
          <w:i/>
          <w:iCs/>
          <w:rtl/>
        </w:rPr>
        <w:t>"</w:t>
      </w:r>
      <w:r w:rsidRPr="00467520">
        <w:rPr>
          <w:rFonts w:asciiTheme="majorBidi" w:hAnsiTheme="majorBidi" w:cstheme="majorBidi"/>
          <w:i/>
          <w:iCs/>
          <w:rtl/>
        </w:rPr>
        <w:t>.</w:t>
      </w:r>
      <w:r>
        <w:rPr>
          <w:rFonts w:asciiTheme="majorBidi" w:hAnsiTheme="majorBidi" w:hint="cs"/>
          <w:rtl/>
        </w:rPr>
        <w:t xml:space="preserve"> אובדן אנשי הקשר</w:t>
      </w:r>
      <w:r w:rsidRPr="004135D2">
        <w:rPr>
          <w:rFonts w:asciiTheme="majorBidi" w:hAnsiTheme="majorBidi"/>
          <w:rtl/>
        </w:rPr>
        <w:t xml:space="preserve"> הקשה גם על משלוח הודעות קבוצתיות. </w:t>
      </w:r>
      <w:r>
        <w:rPr>
          <w:rFonts w:asciiTheme="majorBidi" w:hAnsiTheme="majorBidi" w:hint="cs"/>
          <w:rtl/>
        </w:rPr>
        <w:t>ניר, דובר הארגון,</w:t>
      </w:r>
      <w:r w:rsidRPr="004135D2">
        <w:rPr>
          <w:rFonts w:asciiTheme="majorBidi" w:hAnsiTheme="majorBidi"/>
          <w:rtl/>
        </w:rPr>
        <w:t xml:space="preserve"> דיבר על הקושי לבצע את העבודה במצב כזה:</w:t>
      </w:r>
    </w:p>
    <w:p w14:paraId="17839B2F" w14:textId="77777777" w:rsidR="00EF0C7B" w:rsidRPr="00467520" w:rsidRDefault="00EF0C7B" w:rsidP="00EF0C7B">
      <w:pPr>
        <w:spacing w:line="360" w:lineRule="auto"/>
        <w:ind w:left="720"/>
        <w:rPr>
          <w:rFonts w:asciiTheme="majorBidi" w:hAnsiTheme="majorBidi" w:cstheme="majorBidi"/>
          <w:b/>
          <w:bCs/>
          <w:rtl/>
        </w:rPr>
      </w:pPr>
      <w:r w:rsidRPr="004135D2">
        <w:rPr>
          <w:rFonts w:asciiTheme="majorBidi" w:hAnsiTheme="majorBidi"/>
          <w:i/>
          <w:iCs/>
          <w:rtl/>
        </w:rPr>
        <w:t xml:space="preserve">האאוטלוק הוא כלי מרכזי מבחינה זו שהיום מנהלים את התקשורת הפנים ארגונית וגם החוץ ארגונית על ידי מייל. אני כמעט לא עונה לאנשים בטלפון. ברגע שאתה מנהל את כל התקשורת באמצעות המייל כולל אנשי הקשר והיומן שבו קובעים פגישות אז כשיש נפילה </w:t>
      </w:r>
      <w:proofErr w:type="spellStart"/>
      <w:r w:rsidRPr="004135D2">
        <w:rPr>
          <w:rFonts w:asciiTheme="majorBidi" w:hAnsiTheme="majorBidi"/>
          <w:i/>
          <w:iCs/>
          <w:rtl/>
        </w:rPr>
        <w:t>הכל</w:t>
      </w:r>
      <w:proofErr w:type="spellEnd"/>
      <w:r w:rsidRPr="004135D2">
        <w:rPr>
          <w:rFonts w:asciiTheme="majorBidi" w:hAnsiTheme="majorBidi"/>
          <w:i/>
          <w:iCs/>
          <w:rtl/>
        </w:rPr>
        <w:t xml:space="preserve"> אובד לך. אתה ערום</w:t>
      </w:r>
      <w:r>
        <w:rPr>
          <w:rFonts w:asciiTheme="majorBidi" w:hAnsiTheme="majorBidi" w:hint="cs"/>
          <w:i/>
          <w:iCs/>
          <w:rtl/>
        </w:rPr>
        <w:t>.</w:t>
      </w:r>
    </w:p>
    <w:p w14:paraId="2EE52A8C" w14:textId="77777777" w:rsidR="00EF0C7B" w:rsidRDefault="00EF0C7B" w:rsidP="00826582">
      <w:pPr>
        <w:spacing w:line="360" w:lineRule="auto"/>
        <w:rPr>
          <w:rFonts w:asciiTheme="majorBidi" w:hAnsiTheme="majorBidi" w:cstheme="majorBidi"/>
          <w:i/>
          <w:iCs/>
          <w:rtl/>
        </w:rPr>
      </w:pPr>
      <w:r>
        <w:rPr>
          <w:rFonts w:asciiTheme="majorBidi" w:hAnsiTheme="majorBidi" w:cstheme="majorBidi" w:hint="cs"/>
          <w:rtl/>
        </w:rPr>
        <w:t xml:space="preserve">שרה, מזכירה במחלקת הדרכות סיפרה על הבלבול שחשה כשגילתה  שאנשי הקשר נעלמו גם מהטלפון: </w:t>
      </w:r>
      <w:r>
        <w:rPr>
          <w:rFonts w:asciiTheme="majorBidi" w:hAnsiTheme="majorBidi" w:hint="cs"/>
          <w:i/>
          <w:iCs/>
          <w:rtl/>
        </w:rPr>
        <w:t>"</w:t>
      </w:r>
      <w:r w:rsidRPr="004135D2">
        <w:rPr>
          <w:rFonts w:asciiTheme="majorBidi" w:hAnsiTheme="majorBidi"/>
          <w:i/>
          <w:iCs/>
          <w:rtl/>
        </w:rPr>
        <w:t xml:space="preserve">כל אנשי הקשר שהיו לי נעלמו. זה קרה בלילה ואז רציתי מספר טלפון. לא היה שום דבר. לא קישרתי שזה יחד (עם התקלה באאוטלוק) והתחלתי לשחזר דרך </w:t>
      </w:r>
      <w:proofErr w:type="spellStart"/>
      <w:r w:rsidRPr="004135D2">
        <w:rPr>
          <w:rFonts w:asciiTheme="majorBidi" w:hAnsiTheme="majorBidi"/>
          <w:i/>
          <w:iCs/>
          <w:rtl/>
        </w:rPr>
        <w:t>אייטונז</w:t>
      </w:r>
      <w:proofErr w:type="spellEnd"/>
      <w:r w:rsidRPr="004135D2">
        <w:rPr>
          <w:rFonts w:asciiTheme="majorBidi" w:hAnsiTheme="majorBidi"/>
          <w:i/>
          <w:iCs/>
          <w:rtl/>
        </w:rPr>
        <w:t xml:space="preserve"> ואי אפשר היה וחשבתי שזו טעות שלי שעשיתי. כל המספרים הלכו</w:t>
      </w:r>
      <w:r>
        <w:rPr>
          <w:rFonts w:asciiTheme="majorBidi" w:hAnsiTheme="majorBidi" w:hint="cs"/>
          <w:i/>
          <w:iCs/>
          <w:rtl/>
        </w:rPr>
        <w:t xml:space="preserve">". </w:t>
      </w:r>
    </w:p>
    <w:p w14:paraId="289E19D9" w14:textId="77777777" w:rsidR="00EF0C7B" w:rsidRDefault="00EF0C7B" w:rsidP="00EF0C7B">
      <w:pPr>
        <w:spacing w:line="360" w:lineRule="auto"/>
        <w:rPr>
          <w:rFonts w:asciiTheme="majorBidi" w:hAnsiTheme="majorBidi" w:cstheme="majorBidi"/>
          <w:rtl/>
        </w:rPr>
      </w:pPr>
      <w:r>
        <w:rPr>
          <w:rFonts w:asciiTheme="majorBidi" w:hAnsiTheme="majorBidi" w:hint="cs"/>
          <w:rtl/>
        </w:rPr>
        <w:t xml:space="preserve">מלבד אנשי הקשר שנעלמו היו בעיות נוספות עם התקשורת בתוך ומחוץ לארגון שגרמו לעובדים תחושות אי נוחות. שולה, רכזת גביה </w:t>
      </w:r>
      <w:r w:rsidRPr="004135D2">
        <w:rPr>
          <w:rFonts w:asciiTheme="majorBidi" w:hAnsiTheme="majorBidi"/>
          <w:rtl/>
        </w:rPr>
        <w:t xml:space="preserve"> </w:t>
      </w:r>
      <w:r>
        <w:rPr>
          <w:rFonts w:asciiTheme="majorBidi" w:hAnsiTheme="majorBidi" w:hint="cs"/>
          <w:rtl/>
        </w:rPr>
        <w:t>סיפרה</w:t>
      </w:r>
      <w:r w:rsidRPr="004135D2">
        <w:rPr>
          <w:rFonts w:asciiTheme="majorBidi" w:hAnsiTheme="majorBidi"/>
          <w:rtl/>
        </w:rPr>
        <w:t xml:space="preserve"> על הרצון לתת שירות יעיל לפונים:</w:t>
      </w:r>
      <w:r>
        <w:rPr>
          <w:rFonts w:asciiTheme="majorBidi" w:hAnsiTheme="majorBidi" w:cstheme="majorBidi" w:hint="cs"/>
          <w:rtl/>
        </w:rPr>
        <w:t xml:space="preserve"> </w:t>
      </w:r>
      <w:r>
        <w:rPr>
          <w:rFonts w:asciiTheme="majorBidi" w:hAnsiTheme="majorBidi" w:hint="cs"/>
          <w:i/>
          <w:iCs/>
          <w:rtl/>
        </w:rPr>
        <w:t>"</w:t>
      </w:r>
      <w:r w:rsidRPr="004135D2">
        <w:rPr>
          <w:rFonts w:asciiTheme="majorBidi" w:hAnsiTheme="majorBidi"/>
          <w:i/>
          <w:iCs/>
          <w:rtl/>
        </w:rPr>
        <w:t>אין דברים קריטיים, זה לא חיים ומוות אבל אנחנו אוהבים לענות ללקוחות. אם לא היום אז למחרת בבוקר... יש אנשים שאמרו לי: שלחתי לך מייל ולא ענית לי</w:t>
      </w:r>
      <w:r>
        <w:rPr>
          <w:rFonts w:asciiTheme="majorBidi" w:hAnsiTheme="majorBidi" w:hint="cs"/>
          <w:i/>
          <w:iCs/>
          <w:rtl/>
        </w:rPr>
        <w:t xml:space="preserve">". </w:t>
      </w:r>
      <w:r>
        <w:rPr>
          <w:rFonts w:asciiTheme="majorBidi" w:hAnsiTheme="majorBidi" w:cstheme="majorBidi" w:hint="cs"/>
          <w:rtl/>
        </w:rPr>
        <w:t xml:space="preserve"> </w:t>
      </w:r>
    </w:p>
    <w:p w14:paraId="54525D44" w14:textId="77777777" w:rsidR="00EF0C7B" w:rsidRDefault="00EF0C7B" w:rsidP="00EF0C7B">
      <w:pPr>
        <w:spacing w:line="360" w:lineRule="auto"/>
        <w:rPr>
          <w:rFonts w:asciiTheme="majorBidi" w:hAnsiTheme="majorBidi" w:cstheme="majorBidi"/>
          <w:i/>
          <w:iCs/>
          <w:rtl/>
        </w:rPr>
      </w:pPr>
      <w:r w:rsidRPr="00467520">
        <w:rPr>
          <w:rFonts w:asciiTheme="majorBidi" w:hAnsiTheme="majorBidi" w:cstheme="majorBidi"/>
          <w:rtl/>
        </w:rPr>
        <w:t xml:space="preserve">אחד מאנשי התמיכה דיבר על התחושות של אנשים </w:t>
      </w:r>
      <w:r>
        <w:rPr>
          <w:rFonts w:asciiTheme="majorBidi" w:hAnsiTheme="majorBidi" w:cstheme="majorBidi" w:hint="cs"/>
          <w:rtl/>
        </w:rPr>
        <w:t>לאור התקלה</w:t>
      </w:r>
      <w:r w:rsidRPr="00467520">
        <w:rPr>
          <w:rFonts w:asciiTheme="majorBidi" w:hAnsiTheme="majorBidi" w:cstheme="majorBidi"/>
          <w:rtl/>
        </w:rPr>
        <w:t>:</w:t>
      </w:r>
    </w:p>
    <w:p w14:paraId="76D0E5D2" w14:textId="77777777" w:rsidR="00EF0C7B" w:rsidRPr="00467520" w:rsidRDefault="00EF0C7B" w:rsidP="00826582">
      <w:pPr>
        <w:spacing w:line="360" w:lineRule="auto"/>
        <w:ind w:left="720"/>
        <w:rPr>
          <w:rFonts w:asciiTheme="majorBidi" w:hAnsiTheme="majorBidi" w:cstheme="majorBidi"/>
          <w:i/>
          <w:iCs/>
          <w:rtl/>
        </w:rPr>
      </w:pPr>
      <w:r w:rsidRPr="00467520">
        <w:rPr>
          <w:rFonts w:asciiTheme="majorBidi" w:hAnsiTheme="majorBidi" w:cstheme="majorBidi"/>
          <w:i/>
          <w:iCs/>
          <w:rtl/>
        </w:rPr>
        <w:t xml:space="preserve">אנשים היו בהתחלה </w:t>
      </w:r>
      <w:proofErr w:type="spellStart"/>
      <w:r w:rsidRPr="00467520">
        <w:rPr>
          <w:rFonts w:asciiTheme="majorBidi" w:hAnsiTheme="majorBidi" w:cstheme="majorBidi"/>
          <w:i/>
          <w:iCs/>
          <w:rtl/>
        </w:rPr>
        <w:t>אובדי</w:t>
      </w:r>
      <w:proofErr w:type="spellEnd"/>
      <w:r w:rsidRPr="00467520">
        <w:rPr>
          <w:rFonts w:asciiTheme="majorBidi" w:hAnsiTheme="majorBidi" w:cstheme="majorBidi"/>
          <w:i/>
          <w:iCs/>
          <w:rtl/>
        </w:rPr>
        <w:t xml:space="preserve"> עצות: "טוב אני לא עובד אני לא יודע מה אני צריך לעשות". אדם אחד היה</w:t>
      </w:r>
      <w:r w:rsidR="00826582">
        <w:rPr>
          <w:rFonts w:asciiTheme="majorBidi" w:hAnsiTheme="majorBidi" w:cstheme="majorBidi" w:hint="cs"/>
          <w:i/>
          <w:iCs/>
          <w:rtl/>
        </w:rPr>
        <w:t xml:space="preserve"> </w:t>
      </w:r>
      <w:r w:rsidRPr="00467520">
        <w:rPr>
          <w:rFonts w:asciiTheme="majorBidi" w:hAnsiTheme="majorBidi" w:cstheme="majorBidi"/>
          <w:i/>
          <w:iCs/>
          <w:rtl/>
        </w:rPr>
        <w:t xml:space="preserve">ממש בפניקה ויש כאלה שממש התבכיינו... "מה קרה? איפה כל הדברים שלי אני לוקחת את הדברים </w:t>
      </w:r>
      <w:r>
        <w:rPr>
          <w:rFonts w:asciiTheme="majorBidi" w:hAnsiTheme="majorBidi" w:cstheme="majorBidi"/>
          <w:i/>
          <w:iCs/>
          <w:rtl/>
        </w:rPr>
        <w:tab/>
      </w:r>
      <w:r w:rsidRPr="00467520">
        <w:rPr>
          <w:rFonts w:asciiTheme="majorBidi" w:hAnsiTheme="majorBidi" w:cstheme="majorBidi"/>
          <w:i/>
          <w:iCs/>
          <w:rtl/>
        </w:rPr>
        <w:t xml:space="preserve">והולכת הביתה". היו כאלה שהתבכיינו </w:t>
      </w:r>
      <w:r>
        <w:rPr>
          <w:rFonts w:asciiTheme="majorBidi" w:hAnsiTheme="majorBidi" w:cstheme="majorBidi" w:hint="cs"/>
          <w:i/>
          <w:iCs/>
          <w:rtl/>
        </w:rPr>
        <w:t>"</w:t>
      </w:r>
      <w:r w:rsidRPr="00467520">
        <w:rPr>
          <w:rFonts w:asciiTheme="majorBidi" w:hAnsiTheme="majorBidi" w:cstheme="majorBidi"/>
          <w:i/>
          <w:iCs/>
          <w:rtl/>
        </w:rPr>
        <w:t>למה זה קרה לי ולמה זה מגיע לי</w:t>
      </w:r>
      <w:r>
        <w:rPr>
          <w:rFonts w:asciiTheme="majorBidi" w:hAnsiTheme="majorBidi" w:cstheme="majorBidi" w:hint="cs"/>
          <w:i/>
          <w:iCs/>
          <w:rtl/>
        </w:rPr>
        <w:t xml:space="preserve">" </w:t>
      </w:r>
      <w:r w:rsidRPr="00467520">
        <w:rPr>
          <w:rFonts w:asciiTheme="majorBidi" w:hAnsiTheme="majorBidi" w:cstheme="majorBidi"/>
          <w:i/>
          <w:iCs/>
          <w:rtl/>
        </w:rPr>
        <w:t>(דורון).</w:t>
      </w:r>
    </w:p>
    <w:p w14:paraId="470DAD9D" w14:textId="77777777" w:rsidR="00EF0C7B" w:rsidRDefault="00EF0C7B" w:rsidP="00EF0C7B">
      <w:pPr>
        <w:spacing w:line="360" w:lineRule="auto"/>
        <w:rPr>
          <w:rFonts w:asciiTheme="majorBidi" w:hAnsiTheme="majorBidi" w:cstheme="majorBidi"/>
          <w:i/>
          <w:iCs/>
          <w:rtl/>
        </w:rPr>
      </w:pPr>
      <w:r>
        <w:rPr>
          <w:rFonts w:asciiTheme="majorBidi" w:hAnsiTheme="majorBidi" w:cstheme="majorBidi" w:hint="cs"/>
          <w:rtl/>
        </w:rPr>
        <w:t xml:space="preserve">אסתי, מנהלת הלשכה,  דיברה על </w:t>
      </w:r>
      <w:r w:rsidRPr="00467520">
        <w:rPr>
          <w:rFonts w:asciiTheme="majorBidi" w:hAnsiTheme="majorBidi" w:cstheme="majorBidi"/>
          <w:rtl/>
        </w:rPr>
        <w:t xml:space="preserve">חוסר היכולת לעמוד בציפיות של קולגות </w:t>
      </w:r>
      <w:r>
        <w:rPr>
          <w:rFonts w:asciiTheme="majorBidi" w:hAnsiTheme="majorBidi" w:cstheme="majorBidi" w:hint="cs"/>
          <w:rtl/>
        </w:rPr>
        <w:t xml:space="preserve">מחוץ לארגון: </w:t>
      </w:r>
      <w:r w:rsidRPr="00467520">
        <w:rPr>
          <w:rFonts w:asciiTheme="majorBidi" w:hAnsiTheme="majorBidi" w:cstheme="majorBidi"/>
          <w:rtl/>
        </w:rPr>
        <w:t xml:space="preserve"> </w:t>
      </w:r>
      <w:r w:rsidRPr="001D2B74">
        <w:rPr>
          <w:rFonts w:asciiTheme="majorBidi" w:hAnsiTheme="majorBidi" w:cstheme="majorBidi" w:hint="cs"/>
          <w:i/>
          <w:iCs/>
          <w:rtl/>
        </w:rPr>
        <w:t>"</w:t>
      </w:r>
      <w:r w:rsidRPr="00467520">
        <w:rPr>
          <w:rFonts w:asciiTheme="majorBidi" w:hAnsiTheme="majorBidi" w:cstheme="majorBidi"/>
          <w:i/>
          <w:iCs/>
          <w:rtl/>
        </w:rPr>
        <w:t xml:space="preserve">לי זאת </w:t>
      </w:r>
      <w:proofErr w:type="spellStart"/>
      <w:r w:rsidRPr="00467520">
        <w:rPr>
          <w:rFonts w:asciiTheme="majorBidi" w:hAnsiTheme="majorBidi" w:cstheme="majorBidi"/>
          <w:i/>
          <w:iCs/>
          <w:rtl/>
        </w:rPr>
        <w:t>היתה</w:t>
      </w:r>
      <w:proofErr w:type="spellEnd"/>
      <w:r w:rsidRPr="00467520">
        <w:rPr>
          <w:rFonts w:asciiTheme="majorBidi" w:hAnsiTheme="majorBidi" w:cstheme="majorBidi"/>
          <w:i/>
          <w:iCs/>
          <w:rtl/>
        </w:rPr>
        <w:t xml:space="preserve"> טראומה מכיוון שאלינו מגיעים חומרים מאוד רגישים ואקוטיים שצריך להגיב עליהם...</w:t>
      </w:r>
      <w:r>
        <w:rPr>
          <w:rFonts w:asciiTheme="majorBidi" w:hAnsiTheme="majorBidi" w:cstheme="majorBidi" w:hint="cs"/>
          <w:i/>
          <w:iCs/>
          <w:rtl/>
        </w:rPr>
        <w:t xml:space="preserve"> </w:t>
      </w:r>
      <w:r w:rsidRPr="00467520">
        <w:rPr>
          <w:rFonts w:asciiTheme="majorBidi" w:hAnsiTheme="majorBidi" w:cstheme="majorBidi"/>
          <w:i/>
          <w:iCs/>
          <w:rtl/>
        </w:rPr>
        <w:t>הטריף אותי אם יש משהו שאני צריכה להגיב עליו</w:t>
      </w:r>
      <w:r>
        <w:rPr>
          <w:rFonts w:asciiTheme="majorBidi" w:hAnsiTheme="majorBidi" w:cstheme="majorBidi" w:hint="cs"/>
          <w:i/>
          <w:iCs/>
          <w:rtl/>
        </w:rPr>
        <w:t xml:space="preserve">". </w:t>
      </w:r>
      <w:r w:rsidRPr="001D2B74">
        <w:rPr>
          <w:rFonts w:asciiTheme="majorBidi" w:hAnsiTheme="majorBidi" w:cstheme="majorBidi" w:hint="cs"/>
          <w:rtl/>
        </w:rPr>
        <w:t>היא התייחסה גם לפגישות שנקבעו</w:t>
      </w:r>
      <w:r>
        <w:rPr>
          <w:rFonts w:asciiTheme="majorBidi" w:hAnsiTheme="majorBidi" w:cstheme="majorBidi" w:hint="cs"/>
          <w:rtl/>
        </w:rPr>
        <w:t>: "</w:t>
      </w:r>
      <w:r w:rsidRPr="004135D2">
        <w:rPr>
          <w:rFonts w:asciiTheme="majorBidi" w:hAnsiTheme="majorBidi"/>
          <w:i/>
          <w:iCs/>
          <w:rtl/>
        </w:rPr>
        <w:t xml:space="preserve">כשבן אדם צריך להיות בפגישה בחוץ והוא לא יודע מזה זאת בעיה </w:t>
      </w:r>
      <w:proofErr w:type="spellStart"/>
      <w:r w:rsidRPr="004135D2">
        <w:rPr>
          <w:rFonts w:asciiTheme="majorBidi" w:hAnsiTheme="majorBidi"/>
          <w:i/>
          <w:iCs/>
          <w:rtl/>
        </w:rPr>
        <w:t>אמיתית</w:t>
      </w:r>
      <w:proofErr w:type="spellEnd"/>
      <w:r w:rsidRPr="004135D2">
        <w:rPr>
          <w:rFonts w:asciiTheme="majorBidi" w:hAnsiTheme="majorBidi"/>
          <w:i/>
          <w:iCs/>
          <w:rtl/>
        </w:rPr>
        <w:t xml:space="preserve"> והם (אנשי התמיכה) לא הצליחו לפתור את זה </w:t>
      </w:r>
      <w:r>
        <w:rPr>
          <w:rFonts w:asciiTheme="majorBidi" w:hAnsiTheme="majorBidi" w:hint="cs"/>
          <w:i/>
          <w:iCs/>
          <w:rtl/>
        </w:rPr>
        <w:t xml:space="preserve">". </w:t>
      </w:r>
      <w:r>
        <w:rPr>
          <w:rFonts w:asciiTheme="majorBidi" w:hAnsiTheme="majorBidi" w:cstheme="majorBidi" w:hint="cs"/>
          <w:rtl/>
        </w:rPr>
        <w:t xml:space="preserve">גילה, רכזת הפרויקטים, העלתה את בעיית הפגישות שנועדו להתקיים דווקא בתוך הארגון והעובדים לא ידעו עליהן: </w:t>
      </w:r>
      <w:r>
        <w:rPr>
          <w:rFonts w:asciiTheme="majorBidi" w:hAnsiTheme="majorBidi" w:hint="cs"/>
          <w:i/>
          <w:iCs/>
          <w:rtl/>
        </w:rPr>
        <w:t>"</w:t>
      </w:r>
      <w:r w:rsidRPr="004135D2">
        <w:rPr>
          <w:rFonts w:asciiTheme="majorBidi" w:hAnsiTheme="majorBidi"/>
          <w:i/>
          <w:iCs/>
          <w:rtl/>
        </w:rPr>
        <w:t xml:space="preserve">הלוח שנה איננו </w:t>
      </w:r>
      <w:r>
        <w:rPr>
          <w:rFonts w:asciiTheme="majorBidi" w:hAnsiTheme="majorBidi" w:hint="cs"/>
          <w:i/>
          <w:iCs/>
          <w:rtl/>
        </w:rPr>
        <w:t>ולא ידעתי</w:t>
      </w:r>
      <w:r w:rsidRPr="004135D2">
        <w:rPr>
          <w:rFonts w:asciiTheme="majorBidi" w:hAnsiTheme="majorBidi"/>
          <w:i/>
          <w:iCs/>
          <w:rtl/>
        </w:rPr>
        <w:t xml:space="preserve"> עם מי אני צריכה להיפגש... זה לא שהרגשתי לא בסדר מבחינה אישית כי זאת לא אשמתי אבל עמדתי מול אנשים שהזמנתי. </w:t>
      </w:r>
      <w:proofErr w:type="spellStart"/>
      <w:r w:rsidRPr="004135D2">
        <w:rPr>
          <w:rFonts w:asciiTheme="majorBidi" w:hAnsiTheme="majorBidi"/>
          <w:i/>
          <w:iCs/>
          <w:rtl/>
        </w:rPr>
        <w:t>היתה</w:t>
      </w:r>
      <w:proofErr w:type="spellEnd"/>
      <w:r w:rsidRPr="004135D2">
        <w:rPr>
          <w:rFonts w:asciiTheme="majorBidi" w:hAnsiTheme="majorBidi"/>
          <w:i/>
          <w:iCs/>
          <w:rtl/>
        </w:rPr>
        <w:t xml:space="preserve"> לי אחריות כלפי מנהלים וגם כלפי אנשים אחרים שלא הגיעו לפגישה</w:t>
      </w:r>
      <w:r>
        <w:rPr>
          <w:rFonts w:asciiTheme="majorBidi" w:hAnsiTheme="majorBidi" w:hint="cs"/>
          <w:i/>
          <w:iCs/>
          <w:rtl/>
        </w:rPr>
        <w:t xml:space="preserve">". </w:t>
      </w:r>
      <w:r>
        <w:rPr>
          <w:rFonts w:asciiTheme="majorBidi" w:hAnsiTheme="majorBidi" w:cstheme="majorBidi" w:hint="cs"/>
          <w:rtl/>
        </w:rPr>
        <w:t>ו</w:t>
      </w:r>
      <w:r w:rsidRPr="00467520">
        <w:rPr>
          <w:rFonts w:asciiTheme="majorBidi" w:hAnsiTheme="majorBidi" w:cstheme="majorBidi"/>
          <w:rtl/>
        </w:rPr>
        <w:t>דינה</w:t>
      </w:r>
      <w:r>
        <w:rPr>
          <w:rFonts w:asciiTheme="majorBidi" w:hAnsiTheme="majorBidi" w:cstheme="majorBidi" w:hint="cs"/>
          <w:rtl/>
        </w:rPr>
        <w:t xml:space="preserve">, יועצת ארגונית, </w:t>
      </w:r>
      <w:r w:rsidRPr="00467520">
        <w:rPr>
          <w:rFonts w:asciiTheme="majorBidi" w:hAnsiTheme="majorBidi" w:cstheme="majorBidi"/>
          <w:rtl/>
        </w:rPr>
        <w:t xml:space="preserve"> סיפרה על ההקלה </w:t>
      </w:r>
      <w:r>
        <w:rPr>
          <w:rFonts w:asciiTheme="majorBidi" w:hAnsiTheme="majorBidi" w:cstheme="majorBidi" w:hint="cs"/>
          <w:rtl/>
        </w:rPr>
        <w:t xml:space="preserve">שחשה בשל העובדה </w:t>
      </w:r>
      <w:r w:rsidRPr="00467520">
        <w:rPr>
          <w:rFonts w:asciiTheme="majorBidi" w:hAnsiTheme="majorBidi" w:cstheme="majorBidi"/>
          <w:rtl/>
        </w:rPr>
        <w:t>שלכולם נעלם לוח השנה. כך יכלו להבין למה אחרים לא מגיעים לפגישה:</w:t>
      </w:r>
      <w:r>
        <w:rPr>
          <w:rFonts w:asciiTheme="majorBidi" w:hAnsiTheme="majorBidi" w:cstheme="majorBidi" w:hint="cs"/>
          <w:rtl/>
        </w:rPr>
        <w:t xml:space="preserve"> </w:t>
      </w:r>
      <w:r>
        <w:rPr>
          <w:rFonts w:asciiTheme="majorBidi" w:hAnsiTheme="majorBidi" w:cstheme="majorBidi" w:hint="cs"/>
          <w:i/>
          <w:iCs/>
          <w:rtl/>
        </w:rPr>
        <w:t>"</w:t>
      </w:r>
      <w:r w:rsidRPr="00467520">
        <w:rPr>
          <w:rFonts w:asciiTheme="majorBidi" w:hAnsiTheme="majorBidi" w:cstheme="majorBidi"/>
          <w:i/>
          <w:iCs/>
          <w:rtl/>
        </w:rPr>
        <w:t>קודם כל חצי נחמה זה שכולם באותה סירה למשל זה שלא הגעתי לאיזו פגישה, גם הוא לא היה רשום לו שיש פגישה אז הוא גם לא הגיע. וכולם הבינו שיש בעיה</w:t>
      </w:r>
      <w:r>
        <w:rPr>
          <w:rFonts w:asciiTheme="majorBidi" w:hAnsiTheme="majorBidi" w:cstheme="majorBidi" w:hint="cs"/>
          <w:i/>
          <w:iCs/>
          <w:rtl/>
        </w:rPr>
        <w:t xml:space="preserve">". </w:t>
      </w:r>
    </w:p>
    <w:p w14:paraId="72CA317B" w14:textId="77777777" w:rsidR="00EF0C7B" w:rsidRDefault="00EF0C7B" w:rsidP="00EF0C7B">
      <w:pPr>
        <w:spacing w:line="360" w:lineRule="auto"/>
        <w:rPr>
          <w:rFonts w:asciiTheme="majorBidi" w:hAnsiTheme="majorBidi" w:cstheme="majorBidi"/>
          <w:i/>
          <w:iCs/>
          <w:rtl/>
        </w:rPr>
      </w:pPr>
      <w:r w:rsidRPr="00C63C6D">
        <w:rPr>
          <w:rFonts w:asciiTheme="majorBidi" w:hAnsiTheme="majorBidi" w:cstheme="majorBidi" w:hint="cs"/>
          <w:rtl/>
        </w:rPr>
        <w:t>תסכול נוסף נבע מחוסר היעילות ב</w:t>
      </w:r>
      <w:r>
        <w:rPr>
          <w:rFonts w:asciiTheme="majorBidi" w:hAnsiTheme="majorBidi" w:cstheme="majorBidi" w:hint="cs"/>
          <w:rtl/>
        </w:rPr>
        <w:t xml:space="preserve">ביצוע </w:t>
      </w:r>
      <w:r w:rsidRPr="00C63C6D">
        <w:rPr>
          <w:rFonts w:asciiTheme="majorBidi" w:hAnsiTheme="majorBidi" w:cstheme="majorBidi" w:hint="cs"/>
          <w:rtl/>
        </w:rPr>
        <w:t>עבודה</w:t>
      </w:r>
      <w:r>
        <w:rPr>
          <w:rFonts w:asciiTheme="majorBidi" w:hAnsiTheme="majorBidi" w:cstheme="majorBidi" w:hint="cs"/>
          <w:rtl/>
        </w:rPr>
        <w:t xml:space="preserve">. </w:t>
      </w:r>
      <w:r w:rsidRPr="00467520">
        <w:rPr>
          <w:rFonts w:asciiTheme="majorBidi" w:hAnsiTheme="majorBidi" w:cstheme="majorBidi"/>
          <w:rtl/>
        </w:rPr>
        <w:t>נועה</w:t>
      </w:r>
      <w:r>
        <w:rPr>
          <w:rFonts w:asciiTheme="majorBidi" w:hAnsiTheme="majorBidi" w:cstheme="majorBidi" w:hint="cs"/>
          <w:rtl/>
        </w:rPr>
        <w:t xml:space="preserve">, מאבחנת, </w:t>
      </w:r>
      <w:r w:rsidRPr="00467520">
        <w:rPr>
          <w:rFonts w:asciiTheme="majorBidi" w:hAnsiTheme="majorBidi" w:cstheme="majorBidi"/>
          <w:rtl/>
        </w:rPr>
        <w:t xml:space="preserve"> סיפרה על ה</w:t>
      </w:r>
      <w:r>
        <w:rPr>
          <w:rFonts w:asciiTheme="majorBidi" w:hAnsiTheme="majorBidi" w:cstheme="majorBidi" w:hint="cs"/>
          <w:rtl/>
        </w:rPr>
        <w:t>אופן בו נאלצו עובדים במחלקתה ל</w:t>
      </w:r>
      <w:r w:rsidRPr="00467520">
        <w:rPr>
          <w:rFonts w:asciiTheme="majorBidi" w:hAnsiTheme="majorBidi" w:cstheme="majorBidi"/>
          <w:rtl/>
        </w:rPr>
        <w:t>עבוד</w:t>
      </w:r>
      <w:r>
        <w:rPr>
          <w:rFonts w:asciiTheme="majorBidi" w:hAnsiTheme="majorBidi" w:cstheme="majorBidi" w:hint="cs"/>
          <w:rtl/>
        </w:rPr>
        <w:t xml:space="preserve"> </w:t>
      </w:r>
      <w:r w:rsidRPr="00467520">
        <w:rPr>
          <w:rFonts w:asciiTheme="majorBidi" w:hAnsiTheme="majorBidi" w:cstheme="majorBidi"/>
          <w:rtl/>
        </w:rPr>
        <w:t>כתוצאה מהתקלה:</w:t>
      </w:r>
      <w:r>
        <w:rPr>
          <w:rFonts w:asciiTheme="majorBidi" w:hAnsiTheme="majorBidi" w:cstheme="majorBidi" w:hint="cs"/>
          <w:rtl/>
        </w:rPr>
        <w:t xml:space="preserve"> "</w:t>
      </w:r>
      <w:r w:rsidRPr="00467520">
        <w:rPr>
          <w:rFonts w:asciiTheme="majorBidi" w:hAnsiTheme="majorBidi" w:cstheme="majorBidi"/>
          <w:i/>
          <w:iCs/>
          <w:rtl/>
        </w:rPr>
        <w:t>חזרנו לעבוד כמו פעם</w:t>
      </w:r>
      <w:r>
        <w:rPr>
          <w:rFonts w:asciiTheme="majorBidi" w:hAnsiTheme="majorBidi" w:cstheme="majorBidi" w:hint="cs"/>
          <w:i/>
          <w:iCs/>
          <w:rtl/>
        </w:rPr>
        <w:t>.</w:t>
      </w:r>
      <w:r w:rsidRPr="00467520">
        <w:rPr>
          <w:rFonts w:asciiTheme="majorBidi" w:hAnsiTheme="majorBidi" w:cstheme="majorBidi"/>
          <w:i/>
          <w:iCs/>
          <w:rtl/>
        </w:rPr>
        <w:t xml:space="preserve"> לחפש בכל הטפסים וטיפלנו ידנית... זה היה </w:t>
      </w:r>
      <w:r w:rsidRPr="00467520">
        <w:rPr>
          <w:rFonts w:asciiTheme="majorBidi" w:hAnsiTheme="majorBidi" w:cstheme="majorBidi"/>
          <w:i/>
          <w:iCs/>
          <w:rtl/>
        </w:rPr>
        <w:lastRenderedPageBreak/>
        <w:t>שבוע מאוד אינטנסיבי של עבודה סיזיפית</w:t>
      </w:r>
      <w:r>
        <w:rPr>
          <w:rFonts w:asciiTheme="majorBidi" w:hAnsiTheme="majorBidi" w:cstheme="majorBidi" w:hint="cs"/>
          <w:i/>
          <w:iCs/>
          <w:rtl/>
        </w:rPr>
        <w:t xml:space="preserve">". </w:t>
      </w:r>
      <w:r>
        <w:rPr>
          <w:rFonts w:asciiTheme="majorBidi" w:hAnsiTheme="majorBidi" w:hint="cs"/>
          <w:rtl/>
        </w:rPr>
        <w:t xml:space="preserve">ניר, דובר הארגון, </w:t>
      </w:r>
      <w:r w:rsidRPr="00467520">
        <w:rPr>
          <w:rFonts w:asciiTheme="majorBidi" w:hAnsiTheme="majorBidi"/>
          <w:rtl/>
        </w:rPr>
        <w:t xml:space="preserve">השתמש בדימוי כדי לתאר את </w:t>
      </w:r>
      <w:r>
        <w:rPr>
          <w:rFonts w:asciiTheme="majorBidi" w:hAnsiTheme="majorBidi" w:hint="cs"/>
          <w:rtl/>
        </w:rPr>
        <w:t>הקושי</w:t>
      </w:r>
      <w:r w:rsidRPr="00467520">
        <w:rPr>
          <w:rFonts w:asciiTheme="majorBidi" w:hAnsiTheme="majorBidi"/>
          <w:rtl/>
        </w:rPr>
        <w:t>:</w:t>
      </w:r>
      <w:r>
        <w:rPr>
          <w:rFonts w:asciiTheme="majorBidi" w:hAnsiTheme="majorBidi" w:cstheme="majorBidi" w:hint="cs"/>
          <w:rtl/>
        </w:rPr>
        <w:t xml:space="preserve"> "</w:t>
      </w:r>
      <w:r w:rsidRPr="00467520">
        <w:rPr>
          <w:rFonts w:asciiTheme="majorBidi" w:hAnsiTheme="majorBidi"/>
          <w:i/>
          <w:iCs/>
          <w:rtl/>
        </w:rPr>
        <w:t>היו כלים בארגז ועכשיו חסר לך פטיש, חסר מברג ואתה לא יכול להשלים את העבודה ביעילות הנדרשת כמו שצריך. אני יכול לדפוק עם הפלייר במקום הפטיש אבל זה עקום. זה דורש יותר זמן ומאמצים</w:t>
      </w:r>
      <w:r>
        <w:rPr>
          <w:rFonts w:asciiTheme="majorBidi" w:hAnsiTheme="majorBidi" w:hint="cs"/>
          <w:i/>
          <w:iCs/>
          <w:rtl/>
        </w:rPr>
        <w:t>".</w:t>
      </w:r>
      <w:r>
        <w:rPr>
          <w:rFonts w:asciiTheme="majorBidi" w:hAnsiTheme="majorBidi" w:cstheme="majorBidi" w:hint="cs"/>
          <w:i/>
          <w:iCs/>
          <w:rtl/>
        </w:rPr>
        <w:t xml:space="preserve"> </w:t>
      </w:r>
    </w:p>
    <w:p w14:paraId="51D92688" w14:textId="77777777" w:rsidR="00F82E89" w:rsidRDefault="00F82E89" w:rsidP="00EF0C7B">
      <w:pPr>
        <w:spacing w:line="360" w:lineRule="auto"/>
        <w:rPr>
          <w:rFonts w:asciiTheme="majorBidi" w:hAnsiTheme="majorBidi" w:cstheme="majorBidi"/>
          <w:rtl/>
        </w:rPr>
      </w:pPr>
    </w:p>
    <w:p w14:paraId="12A80A26" w14:textId="77777777" w:rsidR="00F82E89" w:rsidRDefault="00FB7EDB" w:rsidP="00FB7EDB">
      <w:pPr>
        <w:spacing w:line="360" w:lineRule="auto"/>
        <w:rPr>
          <w:rFonts w:asciiTheme="majorBidi" w:hAnsiTheme="majorBidi" w:cstheme="majorBidi"/>
          <w:rtl/>
        </w:rPr>
      </w:pPr>
      <w:r>
        <w:rPr>
          <w:rFonts w:asciiTheme="majorBidi" w:hAnsiTheme="majorBidi" w:cstheme="majorBidi" w:hint="cs"/>
          <w:rtl/>
        </w:rPr>
        <w:t xml:space="preserve">לסיכום, </w:t>
      </w:r>
      <w:r w:rsidR="00F82E89">
        <w:rPr>
          <w:rFonts w:asciiTheme="majorBidi" w:hAnsiTheme="majorBidi" w:cstheme="majorBidi" w:hint="cs"/>
          <w:rtl/>
        </w:rPr>
        <w:t xml:space="preserve">התקלה בתוכנת האאוטלוק </w:t>
      </w:r>
      <w:r w:rsidR="006E3B9B">
        <w:rPr>
          <w:rFonts w:asciiTheme="majorBidi" w:hAnsiTheme="majorBidi" w:cstheme="majorBidi" w:hint="cs"/>
          <w:rtl/>
        </w:rPr>
        <w:t>ש</w:t>
      </w:r>
      <w:r w:rsidR="00F82E89">
        <w:rPr>
          <w:rFonts w:asciiTheme="majorBidi" w:hAnsiTheme="majorBidi" w:cstheme="majorBidi" w:hint="cs"/>
          <w:rtl/>
        </w:rPr>
        <w:t>גרמה לאובדן המידע עוררה בעובדים תחושות חוסר שליטה, חוסר אונים ואי-ודאות. המחסור במשאבים לביצוע העבודה ו</w:t>
      </w:r>
      <w:r w:rsidR="006E3B9B">
        <w:rPr>
          <w:rFonts w:asciiTheme="majorBidi" w:hAnsiTheme="majorBidi" w:cstheme="majorBidi" w:hint="cs"/>
          <w:rtl/>
        </w:rPr>
        <w:t>השיבוש בק</w:t>
      </w:r>
      <w:r w:rsidR="00F82E89">
        <w:rPr>
          <w:rFonts w:asciiTheme="majorBidi" w:hAnsiTheme="majorBidi" w:cstheme="majorBidi" w:hint="cs"/>
          <w:rtl/>
        </w:rPr>
        <w:t>שר עם עובדים אחרים</w:t>
      </w:r>
      <w:r w:rsidR="006E3B9B">
        <w:rPr>
          <w:rFonts w:asciiTheme="majorBidi" w:hAnsiTheme="majorBidi" w:cstheme="majorBidi" w:hint="cs"/>
          <w:rtl/>
        </w:rPr>
        <w:t xml:space="preserve"> ולקוחות </w:t>
      </w:r>
      <w:r w:rsidR="00F82E89">
        <w:rPr>
          <w:rFonts w:asciiTheme="majorBidi" w:hAnsiTheme="majorBidi" w:cstheme="majorBidi" w:hint="cs"/>
          <w:rtl/>
        </w:rPr>
        <w:t xml:space="preserve">בתוך הארגון, </w:t>
      </w:r>
      <w:r w:rsidR="006E3B9B">
        <w:rPr>
          <w:rFonts w:asciiTheme="majorBidi" w:hAnsiTheme="majorBidi" w:cstheme="majorBidi" w:hint="cs"/>
          <w:rtl/>
        </w:rPr>
        <w:t>ומחוצה לו, גרמו לפגיעה בזהות והמעמד המקצועי</w:t>
      </w:r>
      <w:r w:rsidR="00F82E89">
        <w:rPr>
          <w:rFonts w:asciiTheme="majorBidi" w:hAnsiTheme="majorBidi" w:cstheme="majorBidi" w:hint="cs"/>
          <w:rtl/>
        </w:rPr>
        <w:t xml:space="preserve">. </w:t>
      </w:r>
      <w:r w:rsidR="006E3B9B">
        <w:rPr>
          <w:rFonts w:asciiTheme="majorBidi" w:hAnsiTheme="majorBidi" w:cstheme="majorBidi" w:hint="cs"/>
          <w:rtl/>
        </w:rPr>
        <w:t>המרואיינים פיתחו תלות בכלים של אאוטלוק כתחליף לזיכרונם והשתמשו במטאפורות המשוות את אובדן המידע לאובדן איבר בגוף או החיים עצמם.</w:t>
      </w:r>
    </w:p>
    <w:p w14:paraId="539A0601" w14:textId="77777777" w:rsidR="007D7D61" w:rsidRPr="00F82E89" w:rsidRDefault="007D7D61" w:rsidP="006E3B9B">
      <w:pPr>
        <w:spacing w:line="360" w:lineRule="auto"/>
        <w:rPr>
          <w:rFonts w:asciiTheme="majorBidi" w:hAnsiTheme="majorBidi" w:cstheme="majorBidi"/>
          <w:rtl/>
        </w:rPr>
      </w:pPr>
    </w:p>
    <w:p w14:paraId="56E54907" w14:textId="77777777" w:rsidR="00EF0C7B" w:rsidRPr="007D7D61" w:rsidRDefault="00826582" w:rsidP="00F55404">
      <w:pPr>
        <w:spacing w:line="360" w:lineRule="auto"/>
        <w:rPr>
          <w:rFonts w:asciiTheme="majorBidi" w:hAnsiTheme="majorBidi" w:cstheme="majorBidi"/>
          <w:b/>
          <w:bCs/>
          <w:rtl/>
        </w:rPr>
      </w:pPr>
      <w:r w:rsidRPr="007D7D61">
        <w:rPr>
          <w:rFonts w:asciiTheme="majorBidi" w:hAnsiTheme="majorBidi" w:cstheme="majorBidi" w:hint="cs"/>
          <w:b/>
          <w:bCs/>
          <w:rtl/>
        </w:rPr>
        <w:t>דיון</w:t>
      </w:r>
    </w:p>
    <w:p w14:paraId="352F6444" w14:textId="77777777" w:rsidR="00EF0C7B" w:rsidRDefault="00EF0C7B" w:rsidP="007B5263">
      <w:pPr>
        <w:spacing w:line="360" w:lineRule="auto"/>
        <w:ind w:firstLine="720"/>
        <w:rPr>
          <w:rFonts w:asciiTheme="majorBidi" w:hAnsiTheme="majorBidi" w:cstheme="majorBidi"/>
          <w:rtl/>
        </w:rPr>
      </w:pPr>
      <w:r>
        <w:rPr>
          <w:rFonts w:asciiTheme="majorBidi" w:hAnsiTheme="majorBidi" w:cstheme="majorBidi" w:hint="cs"/>
          <w:rtl/>
        </w:rPr>
        <w:t>תיאוריית העצמי המורחב גורסת שהרכוש של אדם במודע או שלא במודע, בכוונה או שלא בכוונה יכול ל</w:t>
      </w:r>
      <w:r w:rsidR="00826582">
        <w:rPr>
          <w:rFonts w:asciiTheme="majorBidi" w:hAnsiTheme="majorBidi" w:cstheme="majorBidi" w:hint="cs"/>
          <w:rtl/>
        </w:rPr>
        <w:t>הפוך</w:t>
      </w:r>
      <w:r>
        <w:rPr>
          <w:rFonts w:asciiTheme="majorBidi" w:hAnsiTheme="majorBidi" w:cstheme="majorBidi" w:hint="cs"/>
          <w:rtl/>
        </w:rPr>
        <w:t xml:space="preserve"> להרחבה של עצמו (</w:t>
      </w:r>
      <w:r>
        <w:rPr>
          <w:rFonts w:asciiTheme="majorBidi" w:hAnsiTheme="majorBidi" w:cstheme="majorBidi"/>
        </w:rPr>
        <w:t>Clayton et al., 2015</w:t>
      </w:r>
      <w:r>
        <w:rPr>
          <w:rFonts w:asciiTheme="majorBidi" w:hAnsiTheme="majorBidi" w:cstheme="majorBidi" w:hint="cs"/>
          <w:rtl/>
        </w:rPr>
        <w:t>). מחקרים העוסקים בהרחבת העצמי מדברים על האופן בו רכוש הופך להמשך של הגוף, מגביר את כוחו ומהירותו (</w:t>
      </w:r>
      <w:proofErr w:type="spellStart"/>
      <w:r w:rsidRPr="00C116A2">
        <w:rPr>
          <w:rFonts w:asciiTheme="majorBidi" w:hAnsiTheme="majorBidi" w:cstheme="majorBidi"/>
        </w:rPr>
        <w:t>Brey</w:t>
      </w:r>
      <w:proofErr w:type="spellEnd"/>
      <w:r w:rsidRPr="00C116A2">
        <w:rPr>
          <w:rFonts w:asciiTheme="majorBidi" w:hAnsiTheme="majorBidi" w:cstheme="majorBidi"/>
        </w:rPr>
        <w:t>, 2000</w:t>
      </w:r>
      <w:r>
        <w:rPr>
          <w:rFonts w:asciiTheme="majorBidi" w:hAnsiTheme="majorBidi" w:cstheme="majorBidi"/>
        </w:rPr>
        <w:t xml:space="preserve"> ; </w:t>
      </w:r>
      <w:r w:rsidRPr="00F86ED7">
        <w:rPr>
          <w:rFonts w:asciiTheme="majorBidi" w:hAnsiTheme="majorBidi" w:cstheme="majorBidi"/>
        </w:rPr>
        <w:t>McLuhan, 1964</w:t>
      </w:r>
      <w:r>
        <w:rPr>
          <w:rFonts w:asciiTheme="majorBidi" w:hAnsiTheme="majorBidi" w:cstheme="majorBidi" w:hint="cs"/>
          <w:rtl/>
        </w:rPr>
        <w:t>), משפר את יכולותיו, מעניק לו שליטה גדולה יותר (</w:t>
      </w:r>
      <w:r w:rsidRPr="00E315A1">
        <w:rPr>
          <w:rFonts w:asciiTheme="majorBidi" w:hAnsiTheme="majorBidi" w:cstheme="majorBidi"/>
          <w:color w:val="222222"/>
          <w:shd w:val="clear" w:color="auto" w:fill="FFFFFF"/>
        </w:rPr>
        <w:t xml:space="preserve">Downey, </w:t>
      </w:r>
      <w:proofErr w:type="spellStart"/>
      <w:r w:rsidRPr="00E315A1">
        <w:rPr>
          <w:rFonts w:asciiTheme="majorBidi" w:hAnsiTheme="majorBidi" w:cstheme="majorBidi"/>
          <w:color w:val="222222"/>
          <w:shd w:val="clear" w:color="auto" w:fill="FFFFFF"/>
        </w:rPr>
        <w:t>Dumit</w:t>
      </w:r>
      <w:proofErr w:type="spellEnd"/>
      <w:r w:rsidRPr="00E315A1">
        <w:rPr>
          <w:rFonts w:asciiTheme="majorBidi" w:hAnsiTheme="majorBidi" w:cstheme="majorBidi"/>
          <w:color w:val="222222"/>
          <w:shd w:val="clear" w:color="auto" w:fill="FFFFFF"/>
        </w:rPr>
        <w:t>, &amp; Williams, 1995</w:t>
      </w:r>
      <w:r>
        <w:rPr>
          <w:rFonts w:asciiTheme="majorBidi" w:hAnsiTheme="majorBidi" w:cstheme="majorBidi"/>
          <w:color w:val="000000"/>
          <w:shd w:val="clear" w:color="auto" w:fill="FFFFFF"/>
        </w:rPr>
        <w:t xml:space="preserve">  ; </w:t>
      </w:r>
      <w:proofErr w:type="spellStart"/>
      <w:r w:rsidRPr="00BA5EDC">
        <w:rPr>
          <w:rFonts w:asciiTheme="majorBidi" w:hAnsiTheme="majorBidi" w:cstheme="majorBidi"/>
          <w:color w:val="000000"/>
          <w:shd w:val="clear" w:color="auto" w:fill="FFFFFF"/>
        </w:rPr>
        <w:t>Verbeek</w:t>
      </w:r>
      <w:proofErr w:type="spellEnd"/>
      <w:r w:rsidRPr="00BA5EDC">
        <w:rPr>
          <w:rFonts w:asciiTheme="majorBidi" w:hAnsiTheme="majorBidi" w:cstheme="majorBidi"/>
          <w:color w:val="000000"/>
          <w:shd w:val="clear" w:color="auto" w:fill="FFFFFF"/>
        </w:rPr>
        <w:t>, 2008</w:t>
      </w:r>
      <w:r>
        <w:rPr>
          <w:rFonts w:asciiTheme="majorBidi" w:hAnsiTheme="majorBidi" w:cstheme="majorBidi" w:hint="cs"/>
          <w:rtl/>
        </w:rPr>
        <w:t>), משחרר אותו מכבלי הזמן והמרחב (</w:t>
      </w:r>
      <w:proofErr w:type="spellStart"/>
      <w:r w:rsidR="007B5263">
        <w:rPr>
          <w:rFonts w:asciiTheme="majorBidi" w:hAnsiTheme="majorBidi" w:cstheme="majorBidi"/>
        </w:rPr>
        <w:t>G</w:t>
      </w:r>
      <w:r>
        <w:rPr>
          <w:rFonts w:asciiTheme="majorBidi" w:hAnsiTheme="majorBidi" w:cstheme="majorBidi"/>
        </w:rPr>
        <w:t>uga</w:t>
      </w:r>
      <w:proofErr w:type="spellEnd"/>
      <w:r>
        <w:rPr>
          <w:rFonts w:asciiTheme="majorBidi" w:hAnsiTheme="majorBidi" w:cstheme="majorBidi"/>
        </w:rPr>
        <w:t xml:space="preserve">, 2015 ; </w:t>
      </w:r>
      <w:proofErr w:type="spellStart"/>
      <w:r w:rsidRPr="00F86ED7">
        <w:rPr>
          <w:rFonts w:asciiTheme="majorBidi" w:hAnsiTheme="majorBidi" w:cstheme="majorBidi"/>
        </w:rPr>
        <w:t>Mazis</w:t>
      </w:r>
      <w:proofErr w:type="spellEnd"/>
      <w:r w:rsidRPr="00F86ED7">
        <w:rPr>
          <w:rFonts w:asciiTheme="majorBidi" w:hAnsiTheme="majorBidi" w:cstheme="majorBidi"/>
        </w:rPr>
        <w:t>, 2008</w:t>
      </w:r>
      <w:r>
        <w:rPr>
          <w:rFonts w:asciiTheme="majorBidi" w:hAnsiTheme="majorBidi" w:cstheme="majorBidi" w:hint="cs"/>
          <w:rtl/>
        </w:rPr>
        <w:t>), מבסס את הערך העצמי שלו (</w:t>
      </w:r>
      <w:r>
        <w:rPr>
          <w:rFonts w:asciiTheme="majorBidi" w:hAnsiTheme="majorBidi" w:cstheme="majorBidi"/>
        </w:rPr>
        <w:t xml:space="preserve">Belk, 1988  ; </w:t>
      </w:r>
      <w:proofErr w:type="spellStart"/>
      <w:r w:rsidRPr="003E2B2E">
        <w:rPr>
          <w:rFonts w:asciiTheme="majorBidi" w:hAnsiTheme="majorBidi" w:cstheme="majorBidi"/>
        </w:rPr>
        <w:t>Kleine</w:t>
      </w:r>
      <w:proofErr w:type="spellEnd"/>
      <w:r>
        <w:rPr>
          <w:rFonts w:asciiTheme="majorBidi" w:hAnsiTheme="majorBidi" w:cstheme="majorBidi"/>
        </w:rPr>
        <w:t xml:space="preserve"> </w:t>
      </w:r>
      <w:r w:rsidRPr="003E2B2E">
        <w:rPr>
          <w:rFonts w:asciiTheme="majorBidi" w:hAnsiTheme="majorBidi" w:cstheme="majorBidi"/>
        </w:rPr>
        <w:t>&amp; Baker, 2004</w:t>
      </w:r>
      <w:r>
        <w:rPr>
          <w:rFonts w:asciiTheme="majorBidi" w:hAnsiTheme="majorBidi" w:cstheme="majorBidi" w:hint="cs"/>
          <w:rtl/>
        </w:rPr>
        <w:t>), והופך לביטוי סמלי של זהות האדם (</w:t>
      </w:r>
      <w:r>
        <w:rPr>
          <w:rFonts w:asciiTheme="majorBidi" w:hAnsiTheme="majorBidi" w:cstheme="majorBidi"/>
        </w:rPr>
        <w:t xml:space="preserve">Ferraro et al., </w:t>
      </w:r>
      <w:r w:rsidRPr="00623D91">
        <w:rPr>
          <w:rFonts w:asciiTheme="majorBidi" w:hAnsiTheme="majorBidi" w:cstheme="majorBidi"/>
        </w:rPr>
        <w:t>2011</w:t>
      </w:r>
      <w:r>
        <w:rPr>
          <w:rFonts w:asciiTheme="majorBidi" w:hAnsiTheme="majorBidi" w:cstheme="majorBidi" w:hint="cs"/>
          <w:rtl/>
        </w:rPr>
        <w:t xml:space="preserve">).  </w:t>
      </w:r>
      <w:r>
        <w:rPr>
          <w:rFonts w:asciiTheme="majorBidi" w:hAnsiTheme="majorBidi"/>
          <w:rtl/>
        </w:rPr>
        <w:t>רכוש דיגיטלי</w:t>
      </w:r>
      <w:r>
        <w:rPr>
          <w:rFonts w:asciiTheme="majorBidi" w:hAnsiTheme="majorBidi" w:hint="cs"/>
          <w:rtl/>
        </w:rPr>
        <w:t xml:space="preserve">, בדומה לרכוש אחר, </w:t>
      </w:r>
      <w:r w:rsidRPr="00CC4B34">
        <w:rPr>
          <w:rFonts w:asciiTheme="majorBidi" w:hAnsiTheme="majorBidi"/>
          <w:rtl/>
        </w:rPr>
        <w:t>מורכב מפריטים או אובייקטים דיגיטליים שהפרט מזהה כשלו</w:t>
      </w:r>
      <w:r>
        <w:rPr>
          <w:rFonts w:asciiTheme="majorBidi" w:hAnsiTheme="majorBidi" w:hint="cs"/>
          <w:rtl/>
        </w:rPr>
        <w:t>.</w:t>
      </w:r>
      <w:r w:rsidRPr="00CC4B34">
        <w:rPr>
          <w:rFonts w:asciiTheme="majorBidi" w:hAnsiTheme="majorBidi" w:hint="cs"/>
          <w:rtl/>
        </w:rPr>
        <w:t xml:space="preserve"> </w:t>
      </w:r>
      <w:r>
        <w:rPr>
          <w:rFonts w:asciiTheme="majorBidi" w:hAnsiTheme="majorBidi" w:hint="cs"/>
          <w:rtl/>
        </w:rPr>
        <w:t xml:space="preserve">ההחלטה מה לשמור ולכלול באוסף הפריטים </w:t>
      </w:r>
      <w:r w:rsidRPr="00571323">
        <w:rPr>
          <w:rFonts w:asciiTheme="majorBidi" w:hAnsiTheme="majorBidi"/>
          <w:rtl/>
        </w:rPr>
        <w:t>דורש</w:t>
      </w:r>
      <w:r>
        <w:rPr>
          <w:rFonts w:asciiTheme="majorBidi" w:hAnsiTheme="majorBidi" w:hint="cs"/>
          <w:rtl/>
        </w:rPr>
        <w:t>ת</w:t>
      </w:r>
      <w:r w:rsidRPr="00571323">
        <w:rPr>
          <w:rFonts w:asciiTheme="majorBidi" w:hAnsiTheme="majorBidi"/>
          <w:rtl/>
        </w:rPr>
        <w:t xml:space="preserve"> כוונה, השקעה, זמן ואנרגיה </w:t>
      </w:r>
      <w:r>
        <w:rPr>
          <w:rFonts w:asciiTheme="majorBidi" w:hAnsiTheme="majorBidi" w:hint="cs"/>
          <w:rtl/>
        </w:rPr>
        <w:t>כך ש</w:t>
      </w:r>
      <w:r w:rsidRPr="00571323">
        <w:rPr>
          <w:rFonts w:asciiTheme="majorBidi" w:hAnsiTheme="majorBidi"/>
          <w:rtl/>
        </w:rPr>
        <w:t>טבעי שהאוסף נתפס כחלק מהעצמי יותר מאשר פריטים בודדים בתוכו</w:t>
      </w:r>
      <w:r>
        <w:rPr>
          <w:rFonts w:asciiTheme="majorBidi" w:hAnsiTheme="majorBidi" w:hint="cs"/>
          <w:rtl/>
        </w:rPr>
        <w:t xml:space="preserve"> והעיסוק בפיתוח האוסף הוא חלק מבניית ההגדרה העצמית של בעליו</w:t>
      </w:r>
      <w:r w:rsidRPr="00571323">
        <w:rPr>
          <w:rFonts w:asciiTheme="majorBidi" w:hAnsiTheme="majorBidi"/>
          <w:rtl/>
        </w:rPr>
        <w:t xml:space="preserve"> (</w:t>
      </w:r>
      <w:r w:rsidRPr="00571323">
        <w:rPr>
          <w:rFonts w:asciiTheme="majorBidi" w:hAnsiTheme="majorBidi" w:cstheme="majorBidi"/>
        </w:rPr>
        <w:t>Belk, 1988</w:t>
      </w:r>
      <w:r>
        <w:rPr>
          <w:rFonts w:asciiTheme="majorBidi" w:hAnsiTheme="majorBidi" w:cstheme="majorBidi" w:hint="cs"/>
          <w:rtl/>
        </w:rPr>
        <w:t>).</w:t>
      </w:r>
    </w:p>
    <w:p w14:paraId="76264C8E" w14:textId="77777777" w:rsidR="00EF0C7B" w:rsidRDefault="00EF0C7B" w:rsidP="00EF0C7B">
      <w:pPr>
        <w:spacing w:line="360" w:lineRule="auto"/>
        <w:ind w:firstLine="720"/>
        <w:rPr>
          <w:rFonts w:asciiTheme="majorBidi" w:hAnsiTheme="majorBidi" w:cstheme="majorBidi"/>
          <w:rtl/>
        </w:rPr>
      </w:pPr>
    </w:p>
    <w:p w14:paraId="3653EB35" w14:textId="77777777" w:rsidR="00EF0C7B" w:rsidRDefault="00EF0C7B" w:rsidP="003365E7">
      <w:pPr>
        <w:spacing w:line="360" w:lineRule="auto"/>
        <w:ind w:firstLine="720"/>
        <w:rPr>
          <w:rFonts w:asciiTheme="majorBidi" w:hAnsiTheme="majorBidi" w:cstheme="majorBidi"/>
          <w:rtl/>
        </w:rPr>
      </w:pPr>
      <w:r w:rsidRPr="00790915">
        <w:rPr>
          <w:rFonts w:asciiTheme="majorBidi" w:hAnsiTheme="majorBidi" w:cstheme="majorBidi"/>
          <w:rtl/>
        </w:rPr>
        <w:t>תוכנת אאוטלוק היא כלי טכנולוגי המשמש לניהול המידע ה</w:t>
      </w:r>
      <w:r>
        <w:rPr>
          <w:rFonts w:asciiTheme="majorBidi" w:hAnsiTheme="majorBidi" w:cstheme="majorBidi" w:hint="cs"/>
          <w:rtl/>
        </w:rPr>
        <w:t>אישי  של העובד ב</w:t>
      </w:r>
      <w:r>
        <w:rPr>
          <w:rFonts w:asciiTheme="majorBidi" w:hAnsiTheme="majorBidi" w:cstheme="majorBidi"/>
          <w:rtl/>
        </w:rPr>
        <w:t>ארגו</w:t>
      </w:r>
      <w:r>
        <w:rPr>
          <w:rFonts w:asciiTheme="majorBidi" w:hAnsiTheme="majorBidi" w:cstheme="majorBidi" w:hint="cs"/>
          <w:rtl/>
        </w:rPr>
        <w:t>ן</w:t>
      </w:r>
      <w:r w:rsidRPr="00790915">
        <w:rPr>
          <w:rFonts w:asciiTheme="majorBidi" w:hAnsiTheme="majorBidi" w:cstheme="majorBidi"/>
          <w:rtl/>
        </w:rPr>
        <w:t xml:space="preserve">. </w:t>
      </w:r>
      <w:r>
        <w:rPr>
          <w:rFonts w:asciiTheme="majorBidi" w:hAnsiTheme="majorBidi" w:cstheme="majorBidi" w:hint="cs"/>
          <w:rtl/>
        </w:rPr>
        <w:t xml:space="preserve">את המידע שנאסף בתוכנת האאוטלוק של העובדים במשך שנות עבודתם אפשר לראות כרכושם הדיגיטלי. </w:t>
      </w:r>
      <w:r w:rsidRPr="00790915">
        <w:rPr>
          <w:rFonts w:asciiTheme="majorBidi" w:hAnsiTheme="majorBidi" w:cstheme="majorBidi"/>
          <w:rtl/>
        </w:rPr>
        <w:t>מ</w:t>
      </w:r>
      <w:r>
        <w:rPr>
          <w:rFonts w:asciiTheme="majorBidi" w:hAnsiTheme="majorBidi" w:cstheme="majorBidi" w:hint="cs"/>
          <w:rtl/>
        </w:rPr>
        <w:t>הראיונות שנערכו</w:t>
      </w:r>
      <w:r w:rsidRPr="00790915">
        <w:rPr>
          <w:rFonts w:asciiTheme="majorBidi" w:hAnsiTheme="majorBidi" w:cstheme="majorBidi"/>
          <w:rtl/>
        </w:rPr>
        <w:t xml:space="preserve"> </w:t>
      </w:r>
      <w:r>
        <w:rPr>
          <w:rFonts w:asciiTheme="majorBidi" w:hAnsiTheme="majorBidi" w:cstheme="majorBidi" w:hint="cs"/>
          <w:rtl/>
        </w:rPr>
        <w:t xml:space="preserve">עם העובדים בארגון בו אירעה תקלה שגרמה למידע שנשמר בתוכנת האאוטלוק להיעלם, ניתן היה </w:t>
      </w:r>
      <w:r w:rsidRPr="00790915">
        <w:rPr>
          <w:rFonts w:asciiTheme="majorBidi" w:hAnsiTheme="majorBidi" w:cstheme="majorBidi"/>
          <w:rtl/>
        </w:rPr>
        <w:t xml:space="preserve">ללמוד </w:t>
      </w:r>
      <w:r>
        <w:rPr>
          <w:rFonts w:asciiTheme="majorBidi" w:hAnsiTheme="majorBidi" w:cstheme="majorBidi" w:hint="cs"/>
          <w:rtl/>
        </w:rPr>
        <w:t xml:space="preserve">על קשר רגשי חזק ואפילו תלות של </w:t>
      </w:r>
      <w:r>
        <w:rPr>
          <w:rFonts w:asciiTheme="majorBidi" w:hAnsiTheme="majorBidi" w:cstheme="majorBidi"/>
          <w:rtl/>
        </w:rPr>
        <w:t xml:space="preserve">העובדים </w:t>
      </w:r>
      <w:r>
        <w:rPr>
          <w:rFonts w:asciiTheme="majorBidi" w:hAnsiTheme="majorBidi" w:cstheme="majorBidi" w:hint="cs"/>
          <w:rtl/>
        </w:rPr>
        <w:t>ב</w:t>
      </w:r>
      <w:r>
        <w:rPr>
          <w:rFonts w:asciiTheme="majorBidi" w:hAnsiTheme="majorBidi" w:cstheme="majorBidi"/>
          <w:rtl/>
        </w:rPr>
        <w:t>מידע שלה</w:t>
      </w:r>
      <w:r>
        <w:rPr>
          <w:rFonts w:asciiTheme="majorBidi" w:hAnsiTheme="majorBidi" w:cstheme="majorBidi" w:hint="cs"/>
          <w:rtl/>
        </w:rPr>
        <w:t>ם</w:t>
      </w:r>
      <w:r w:rsidRPr="00790915">
        <w:rPr>
          <w:rFonts w:asciiTheme="majorBidi" w:hAnsiTheme="majorBidi" w:cstheme="majorBidi"/>
          <w:rtl/>
        </w:rPr>
        <w:t>. השוואת אובדן המידע לאובדן איבר בגוף</w:t>
      </w:r>
      <w:r>
        <w:rPr>
          <w:rFonts w:asciiTheme="majorBidi" w:hAnsiTheme="majorBidi" w:cstheme="majorBidi" w:hint="cs"/>
          <w:rtl/>
        </w:rPr>
        <w:t xml:space="preserve"> או</w:t>
      </w:r>
      <w:r w:rsidRPr="00790915">
        <w:rPr>
          <w:rFonts w:asciiTheme="majorBidi" w:hAnsiTheme="majorBidi" w:cstheme="majorBidi"/>
          <w:rtl/>
        </w:rPr>
        <w:t xml:space="preserve"> אובדן </w:t>
      </w:r>
      <w:r>
        <w:rPr>
          <w:rFonts w:asciiTheme="majorBidi" w:hAnsiTheme="majorBidi" w:cstheme="majorBidi" w:hint="cs"/>
          <w:rtl/>
        </w:rPr>
        <w:t>ה</w:t>
      </w:r>
      <w:r w:rsidRPr="00790915">
        <w:rPr>
          <w:rFonts w:asciiTheme="majorBidi" w:hAnsiTheme="majorBidi" w:cstheme="majorBidi"/>
          <w:rtl/>
        </w:rPr>
        <w:t xml:space="preserve">חיים </w:t>
      </w:r>
      <w:r>
        <w:rPr>
          <w:rFonts w:asciiTheme="majorBidi" w:hAnsiTheme="majorBidi" w:cstheme="majorBidi" w:hint="cs"/>
          <w:rtl/>
        </w:rPr>
        <w:t>מהווה דוגמה חזקה הממחישה טענות תיאורטיות בדבר</w:t>
      </w:r>
      <w:r w:rsidRPr="00790915">
        <w:rPr>
          <w:rFonts w:asciiTheme="majorBidi" w:hAnsiTheme="majorBidi" w:cstheme="majorBidi"/>
          <w:rtl/>
        </w:rPr>
        <w:t xml:space="preserve"> הטכנולוגיה כהרחבה של הגוף (</w:t>
      </w:r>
      <w:r w:rsidRPr="003365E7">
        <w:rPr>
          <w:rFonts w:asciiTheme="majorBidi" w:hAnsiTheme="majorBidi" w:cstheme="majorBidi"/>
        </w:rPr>
        <w:t xml:space="preserve">e.g. </w:t>
      </w:r>
      <w:proofErr w:type="spellStart"/>
      <w:r w:rsidR="003365E7" w:rsidRPr="00C116A2">
        <w:rPr>
          <w:rFonts w:asciiTheme="majorBidi" w:hAnsiTheme="majorBidi" w:cstheme="majorBidi"/>
        </w:rPr>
        <w:t>Brey</w:t>
      </w:r>
      <w:proofErr w:type="spellEnd"/>
      <w:r w:rsidR="003365E7" w:rsidRPr="00C116A2">
        <w:rPr>
          <w:rFonts w:asciiTheme="majorBidi" w:hAnsiTheme="majorBidi" w:cstheme="majorBidi"/>
        </w:rPr>
        <w:t xml:space="preserve">, </w:t>
      </w:r>
      <w:proofErr w:type="gramStart"/>
      <w:r w:rsidR="003365E7" w:rsidRPr="00C116A2">
        <w:rPr>
          <w:rFonts w:asciiTheme="majorBidi" w:hAnsiTheme="majorBidi" w:cstheme="majorBidi"/>
        </w:rPr>
        <w:t>2000</w:t>
      </w:r>
      <w:r w:rsidR="003365E7">
        <w:rPr>
          <w:rFonts w:asciiTheme="majorBidi" w:hAnsiTheme="majorBidi" w:cstheme="majorBidi"/>
        </w:rPr>
        <w:t xml:space="preserve"> ;</w:t>
      </w:r>
      <w:proofErr w:type="gramEnd"/>
      <w:r w:rsidR="003365E7">
        <w:rPr>
          <w:rFonts w:asciiTheme="majorBidi" w:hAnsiTheme="majorBidi" w:cstheme="majorBidi"/>
        </w:rPr>
        <w:t xml:space="preserve"> </w:t>
      </w:r>
      <w:r w:rsidR="003365E7" w:rsidRPr="00F86ED7">
        <w:rPr>
          <w:rFonts w:asciiTheme="majorBidi" w:hAnsiTheme="majorBidi" w:cstheme="majorBidi"/>
        </w:rPr>
        <w:t>McLuhan, 1964</w:t>
      </w:r>
      <w:r w:rsidR="003365E7">
        <w:rPr>
          <w:rFonts w:asciiTheme="majorBidi" w:hAnsiTheme="majorBidi" w:cstheme="majorBidi"/>
        </w:rPr>
        <w:t xml:space="preserve"> ;</w:t>
      </w:r>
      <w:r w:rsidR="003365E7" w:rsidRPr="003365E7">
        <w:rPr>
          <w:rFonts w:asciiTheme="majorBidi" w:hAnsiTheme="majorBidi" w:cstheme="majorBidi"/>
          <w:color w:val="000000"/>
          <w:shd w:val="clear" w:color="auto" w:fill="FFFFFF"/>
        </w:rPr>
        <w:t xml:space="preserve"> </w:t>
      </w:r>
      <w:proofErr w:type="spellStart"/>
      <w:r w:rsidR="003365E7" w:rsidRPr="00BA5EDC">
        <w:rPr>
          <w:rFonts w:asciiTheme="majorBidi" w:hAnsiTheme="majorBidi" w:cstheme="majorBidi"/>
          <w:color w:val="000000"/>
          <w:shd w:val="clear" w:color="auto" w:fill="FFFFFF"/>
        </w:rPr>
        <w:t>Verbeek</w:t>
      </w:r>
      <w:proofErr w:type="spellEnd"/>
      <w:r w:rsidR="003365E7" w:rsidRPr="00BA5EDC">
        <w:rPr>
          <w:rFonts w:asciiTheme="majorBidi" w:hAnsiTheme="majorBidi" w:cstheme="majorBidi"/>
          <w:color w:val="000000"/>
          <w:shd w:val="clear" w:color="auto" w:fill="FFFFFF"/>
        </w:rPr>
        <w:t>, 2008</w:t>
      </w:r>
      <w:r w:rsidR="003365E7">
        <w:rPr>
          <w:rFonts w:asciiTheme="majorBidi" w:hAnsiTheme="majorBidi" w:cstheme="majorBidi"/>
        </w:rPr>
        <w:t xml:space="preserve"> </w:t>
      </w:r>
      <w:r w:rsidRPr="00790915">
        <w:rPr>
          <w:rFonts w:asciiTheme="majorBidi" w:hAnsiTheme="majorBidi" w:cstheme="majorBidi"/>
          <w:rtl/>
        </w:rPr>
        <w:t xml:space="preserve">). העובדים </w:t>
      </w:r>
      <w:r>
        <w:rPr>
          <w:rFonts w:asciiTheme="majorBidi" w:hAnsiTheme="majorBidi" w:cstheme="majorBidi" w:hint="cs"/>
          <w:rtl/>
        </w:rPr>
        <w:t>ראו</w:t>
      </w:r>
      <w:r>
        <w:rPr>
          <w:rFonts w:asciiTheme="majorBidi" w:hAnsiTheme="majorBidi" w:cstheme="majorBidi"/>
          <w:rtl/>
        </w:rPr>
        <w:t xml:space="preserve"> </w:t>
      </w:r>
      <w:r>
        <w:rPr>
          <w:rFonts w:asciiTheme="majorBidi" w:hAnsiTheme="majorBidi" w:cstheme="majorBidi" w:hint="cs"/>
          <w:rtl/>
        </w:rPr>
        <w:t>ב</w:t>
      </w:r>
      <w:r>
        <w:rPr>
          <w:rFonts w:asciiTheme="majorBidi" w:hAnsiTheme="majorBidi" w:cstheme="majorBidi"/>
          <w:rtl/>
        </w:rPr>
        <w:t>מידע שלהם</w:t>
      </w:r>
      <w:r>
        <w:rPr>
          <w:rFonts w:asciiTheme="majorBidi" w:hAnsiTheme="majorBidi" w:cstheme="majorBidi" w:hint="cs"/>
          <w:rtl/>
        </w:rPr>
        <w:t xml:space="preserve"> חלק בלתי נפרד מעצמם והמטפורות המדמות אובדן מידע לאובדן יד, זהות וחיים מצביעות על תפיסת האובדן כסוג של מוות כפי שמתואר אצל </w:t>
      </w:r>
      <w:r>
        <w:rPr>
          <w:rFonts w:asciiTheme="majorBidi" w:hAnsiTheme="majorBidi" w:cstheme="majorBidi"/>
        </w:rPr>
        <w:t>Ferraro et al.</w:t>
      </w:r>
      <w:r>
        <w:rPr>
          <w:rFonts w:asciiTheme="majorBidi" w:hAnsiTheme="majorBidi" w:cstheme="majorBidi" w:hint="cs"/>
          <w:rtl/>
        </w:rPr>
        <w:t xml:space="preserve"> (2011).</w:t>
      </w:r>
    </w:p>
    <w:p w14:paraId="4C732167" w14:textId="77777777" w:rsidR="00EF0C7B" w:rsidRDefault="00EF0C7B" w:rsidP="00EF0C7B">
      <w:pPr>
        <w:spacing w:line="360" w:lineRule="auto"/>
        <w:ind w:firstLine="720"/>
        <w:rPr>
          <w:rFonts w:asciiTheme="majorBidi" w:hAnsiTheme="majorBidi" w:cstheme="majorBidi"/>
          <w:rtl/>
        </w:rPr>
      </w:pPr>
    </w:p>
    <w:p w14:paraId="77D53B64" w14:textId="77777777" w:rsidR="00EF0C7B" w:rsidRDefault="00EF0C7B" w:rsidP="003365E7">
      <w:pPr>
        <w:spacing w:line="360" w:lineRule="auto"/>
        <w:ind w:firstLine="720"/>
        <w:rPr>
          <w:rFonts w:asciiTheme="majorBidi" w:hAnsiTheme="majorBidi"/>
          <w:rtl/>
        </w:rPr>
      </w:pPr>
      <w:r>
        <w:rPr>
          <w:rFonts w:hint="cs"/>
          <w:rtl/>
        </w:rPr>
        <w:t xml:space="preserve">נוסף למטאפורות שבאמצעותן השוו את המידע לאברי גוף ולחיים עצמם, העובדים ביטאו תחושות חזקות של בהלה  והלם בזמן גילוי התקלה. </w:t>
      </w:r>
      <w:r w:rsidRPr="00D52369">
        <w:rPr>
          <w:rFonts w:asciiTheme="majorBidi" w:hAnsiTheme="majorBidi"/>
          <w:rtl/>
        </w:rPr>
        <w:t>אירוע קריטי</w:t>
      </w:r>
      <w:r w:rsidRPr="0026280D">
        <w:rPr>
          <w:rFonts w:asciiTheme="majorBidi" w:hAnsiTheme="majorBidi"/>
          <w:rtl/>
        </w:rPr>
        <w:t xml:space="preserve"> מוגדר כאירוע פתאומי בלתי צפוי שיש לו השפעה רגשית המאתגרת את כישורי ההתמודדות היעילים הרגילים של אדם או קבוצה. אירוע </w:t>
      </w:r>
      <w:r>
        <w:rPr>
          <w:rFonts w:asciiTheme="majorBidi" w:hAnsiTheme="majorBidi" w:hint="cs"/>
          <w:rtl/>
        </w:rPr>
        <w:t>כ</w:t>
      </w:r>
      <w:r w:rsidRPr="0026280D">
        <w:rPr>
          <w:rFonts w:asciiTheme="majorBidi" w:hAnsiTheme="majorBidi"/>
          <w:rtl/>
        </w:rPr>
        <w:t>זה גורם למצוקה פסיכולוגית משמעותית אצל אנשים בריאים בדרך כלל</w:t>
      </w:r>
      <w:r>
        <w:rPr>
          <w:rFonts w:asciiTheme="majorBidi" w:hAnsiTheme="majorBidi" w:hint="cs"/>
          <w:rtl/>
        </w:rPr>
        <w:t xml:space="preserve"> </w:t>
      </w:r>
      <w:r w:rsidRPr="0026280D">
        <w:rPr>
          <w:rFonts w:asciiTheme="majorBidi" w:hAnsiTheme="majorBidi"/>
          <w:rtl/>
        </w:rPr>
        <w:t>(</w:t>
      </w:r>
      <w:r w:rsidRPr="0026280D">
        <w:rPr>
          <w:rFonts w:asciiTheme="majorBidi" w:hAnsiTheme="majorBidi" w:cstheme="majorBidi"/>
        </w:rPr>
        <w:t xml:space="preserve">Caine, &amp; </w:t>
      </w:r>
      <w:proofErr w:type="spellStart"/>
      <w:r w:rsidRPr="0026280D">
        <w:rPr>
          <w:rFonts w:asciiTheme="majorBidi" w:hAnsiTheme="majorBidi" w:cstheme="majorBidi"/>
        </w:rPr>
        <w:t>Ter-Bagdasarian</w:t>
      </w:r>
      <w:proofErr w:type="spellEnd"/>
      <w:r w:rsidRPr="0026280D">
        <w:rPr>
          <w:rFonts w:asciiTheme="majorBidi" w:hAnsiTheme="majorBidi" w:cstheme="majorBidi"/>
        </w:rPr>
        <w:t xml:space="preserve">, </w:t>
      </w:r>
      <w:r w:rsidRPr="0026280D">
        <w:rPr>
          <w:rFonts w:asciiTheme="majorBidi" w:hAnsiTheme="majorBidi" w:cstheme="majorBidi"/>
        </w:rPr>
        <w:lastRenderedPageBreak/>
        <w:t xml:space="preserve">2003 </w:t>
      </w:r>
      <w:r>
        <w:rPr>
          <w:rFonts w:asciiTheme="majorBidi" w:hAnsiTheme="majorBidi" w:cstheme="majorBidi" w:hint="cs"/>
          <w:rtl/>
        </w:rPr>
        <w:t xml:space="preserve">). על רקע זה </w:t>
      </w:r>
      <w:r w:rsidRPr="0026280D">
        <w:rPr>
          <w:rFonts w:asciiTheme="majorBidi" w:hAnsiTheme="majorBidi" w:cstheme="majorBidi"/>
          <w:rtl/>
        </w:rPr>
        <w:t>ניתן להבין את תחוש</w:t>
      </w:r>
      <w:r>
        <w:rPr>
          <w:rFonts w:asciiTheme="majorBidi" w:hAnsiTheme="majorBidi" w:cstheme="majorBidi" w:hint="cs"/>
          <w:rtl/>
        </w:rPr>
        <w:t>ו</w:t>
      </w:r>
      <w:r w:rsidRPr="0026280D">
        <w:rPr>
          <w:rFonts w:asciiTheme="majorBidi" w:hAnsiTheme="majorBidi" w:cstheme="majorBidi"/>
          <w:rtl/>
        </w:rPr>
        <w:t xml:space="preserve">ת </w:t>
      </w:r>
      <w:r>
        <w:rPr>
          <w:rFonts w:asciiTheme="majorBidi" w:hAnsiTheme="majorBidi" w:cstheme="majorBidi" w:hint="cs"/>
          <w:rtl/>
        </w:rPr>
        <w:t>העובדים בזמן גילוי ה</w:t>
      </w:r>
      <w:r w:rsidRPr="0026280D">
        <w:rPr>
          <w:rFonts w:asciiTheme="majorBidi" w:hAnsiTheme="majorBidi" w:cstheme="majorBidi"/>
          <w:rtl/>
        </w:rPr>
        <w:t>תקלה</w:t>
      </w:r>
      <w:r>
        <w:rPr>
          <w:rFonts w:asciiTheme="majorBidi" w:hAnsiTheme="majorBidi" w:cstheme="majorBidi" w:hint="cs"/>
          <w:rtl/>
        </w:rPr>
        <w:t>.</w:t>
      </w:r>
      <w:r w:rsidRPr="0026280D">
        <w:rPr>
          <w:rFonts w:asciiTheme="majorBidi" w:hAnsiTheme="majorBidi" w:cstheme="majorBidi"/>
          <w:rtl/>
        </w:rPr>
        <w:t xml:space="preserve"> ה</w:t>
      </w:r>
      <w:r>
        <w:rPr>
          <w:rFonts w:asciiTheme="majorBidi" w:hAnsiTheme="majorBidi" w:cstheme="majorBidi" w:hint="cs"/>
          <w:rtl/>
        </w:rPr>
        <w:t>אירוע היה</w:t>
      </w:r>
      <w:r w:rsidRPr="0026280D">
        <w:rPr>
          <w:rFonts w:asciiTheme="majorBidi" w:hAnsiTheme="majorBidi" w:cstheme="majorBidi"/>
          <w:rtl/>
        </w:rPr>
        <w:t xml:space="preserve"> בלתי צפוי ופגע</w:t>
      </w:r>
      <w:r>
        <w:rPr>
          <w:rFonts w:asciiTheme="majorBidi" w:hAnsiTheme="majorBidi" w:cstheme="majorBidi" w:hint="cs"/>
          <w:rtl/>
        </w:rPr>
        <w:t xml:space="preserve"> </w:t>
      </w:r>
      <w:r w:rsidRPr="0026280D">
        <w:rPr>
          <w:rFonts w:asciiTheme="majorBidi" w:hAnsiTheme="majorBidi" w:cstheme="majorBidi"/>
          <w:rtl/>
        </w:rPr>
        <w:t>בשגרת העבודה ובתקשורת של העובדים בתוך הארגון ומחוצה לו.</w:t>
      </w:r>
      <w:r w:rsidRPr="00AE4941">
        <w:rPr>
          <w:rFonts w:asciiTheme="majorBidi" w:hAnsiTheme="majorBidi" w:hint="cs"/>
          <w:rtl/>
        </w:rPr>
        <w:t xml:space="preserve"> </w:t>
      </w:r>
      <w:r>
        <w:rPr>
          <w:rFonts w:asciiTheme="majorBidi" w:hAnsiTheme="majorBidi" w:hint="cs"/>
          <w:rtl/>
        </w:rPr>
        <w:t xml:space="preserve">העובדים איבדו את ההתכתבויות שלהם, המאפשרות להם מעקב אחר המשימות שיש לבצע, הם לא ידעו אלו פגישות צפויות להם, וחסרו להם פרטי אנשי הקשר. </w:t>
      </w:r>
      <w:r>
        <w:rPr>
          <w:rFonts w:asciiTheme="majorBidi" w:hAnsiTheme="majorBidi" w:cstheme="majorBidi" w:hint="cs"/>
          <w:rtl/>
        </w:rPr>
        <w:t>רבים מהמרואיינים השתמשו במושג 'חוסר אונים' לתיאור התחושה שלהם לאור התקלה שקרתה</w:t>
      </w:r>
      <w:r w:rsidRPr="0026280D">
        <w:rPr>
          <w:rFonts w:asciiTheme="majorBidi" w:hAnsiTheme="majorBidi" w:cstheme="majorBidi"/>
          <w:rtl/>
        </w:rPr>
        <w:t>.</w:t>
      </w:r>
      <w:r>
        <w:rPr>
          <w:rFonts w:asciiTheme="majorBidi" w:hAnsiTheme="majorBidi" w:cstheme="majorBidi" w:hint="cs"/>
          <w:rtl/>
        </w:rPr>
        <w:t xml:space="preserve"> </w:t>
      </w:r>
      <w:r>
        <w:rPr>
          <w:rFonts w:asciiTheme="majorBidi" w:hAnsiTheme="majorBidi" w:hint="cs"/>
          <w:rtl/>
        </w:rPr>
        <w:t xml:space="preserve">תוכנת אאוטלוק שימשה תחליף או כלי סיוע לזיכרון של העובדים וכשהמידע נעלם חשו בעוצמה את התלות שלהם בטכנולוגיה. </w:t>
      </w:r>
      <w:r>
        <w:rPr>
          <w:rFonts w:asciiTheme="majorBidi" w:hAnsiTheme="majorBidi" w:cstheme="majorBidi" w:hint="cs"/>
          <w:rtl/>
        </w:rPr>
        <w:t xml:space="preserve">סיבה נוספת לבהלה ולבלבול </w:t>
      </w:r>
      <w:proofErr w:type="spellStart"/>
      <w:r>
        <w:rPr>
          <w:rFonts w:asciiTheme="majorBidi" w:hAnsiTheme="majorBidi" w:cstheme="majorBidi" w:hint="cs"/>
          <w:rtl/>
        </w:rPr>
        <w:t>היתה</w:t>
      </w:r>
      <w:proofErr w:type="spellEnd"/>
      <w:r>
        <w:rPr>
          <w:rFonts w:asciiTheme="majorBidi" w:hAnsiTheme="majorBidi" w:cstheme="majorBidi" w:hint="cs"/>
          <w:rtl/>
        </w:rPr>
        <w:t xml:space="preserve"> טשטוש הגבולות </w:t>
      </w:r>
      <w:r w:rsidRPr="0026280D">
        <w:rPr>
          <w:rtl/>
        </w:rPr>
        <w:t>בין הבית והעבודה</w:t>
      </w:r>
      <w:r>
        <w:rPr>
          <w:rFonts w:hint="cs"/>
          <w:rtl/>
        </w:rPr>
        <w:t xml:space="preserve">. </w:t>
      </w:r>
      <w:r w:rsidRPr="0026280D">
        <w:rPr>
          <w:rFonts w:asciiTheme="majorBidi" w:hAnsiTheme="majorBidi" w:cstheme="majorBidi"/>
          <w:rtl/>
        </w:rPr>
        <w:t>בלוח</w:t>
      </w:r>
      <w:r>
        <w:rPr>
          <w:rFonts w:asciiTheme="majorBidi" w:hAnsiTheme="majorBidi" w:cstheme="majorBidi" w:hint="cs"/>
          <w:rtl/>
        </w:rPr>
        <w:t xml:space="preserve">ות </w:t>
      </w:r>
      <w:r w:rsidRPr="0026280D">
        <w:rPr>
          <w:rFonts w:asciiTheme="majorBidi" w:hAnsiTheme="majorBidi" w:cstheme="majorBidi"/>
          <w:rtl/>
        </w:rPr>
        <w:t xml:space="preserve">השנה </w:t>
      </w:r>
      <w:r>
        <w:rPr>
          <w:rFonts w:asciiTheme="majorBidi" w:hAnsiTheme="majorBidi" w:cstheme="majorBidi" w:hint="cs"/>
          <w:rtl/>
        </w:rPr>
        <w:t xml:space="preserve">של העובדים </w:t>
      </w:r>
      <w:r w:rsidRPr="0026280D">
        <w:rPr>
          <w:rFonts w:asciiTheme="majorBidi" w:hAnsiTheme="majorBidi" w:cstheme="majorBidi"/>
          <w:rtl/>
        </w:rPr>
        <w:t xml:space="preserve">היו </w:t>
      </w:r>
      <w:r>
        <w:rPr>
          <w:rFonts w:asciiTheme="majorBidi" w:hAnsiTheme="majorBidi" w:cstheme="majorBidi" w:hint="cs"/>
          <w:rtl/>
        </w:rPr>
        <w:t xml:space="preserve">רשומים </w:t>
      </w:r>
      <w:r w:rsidRPr="0026280D">
        <w:rPr>
          <w:rFonts w:asciiTheme="majorBidi" w:hAnsiTheme="majorBidi" w:cstheme="majorBidi"/>
          <w:rtl/>
        </w:rPr>
        <w:t>אירועים אישיים כמו פגישות לרופאים שהיו עשויים לפספס</w:t>
      </w:r>
      <w:r>
        <w:rPr>
          <w:rFonts w:asciiTheme="majorBidi" w:hAnsiTheme="majorBidi" w:cstheme="majorBidi" w:hint="cs"/>
          <w:rtl/>
        </w:rPr>
        <w:t xml:space="preserve"> ; </w:t>
      </w:r>
      <w:r w:rsidRPr="0026280D">
        <w:rPr>
          <w:rFonts w:asciiTheme="majorBidi" w:hAnsiTheme="majorBidi" w:cstheme="majorBidi"/>
          <w:rtl/>
        </w:rPr>
        <w:t xml:space="preserve">אנשי הקשר </w:t>
      </w:r>
      <w:r>
        <w:rPr>
          <w:rFonts w:asciiTheme="majorBidi" w:hAnsiTheme="majorBidi" w:cstheme="majorBidi" w:hint="cs"/>
          <w:rtl/>
        </w:rPr>
        <w:t>המופיעים באאוטלוק מסונכרנים פעמים רבות עם אנשי קשר אישיים וכל אלה נעלמו מה</w:t>
      </w:r>
      <w:r w:rsidRPr="0026280D">
        <w:rPr>
          <w:rFonts w:asciiTheme="majorBidi" w:hAnsiTheme="majorBidi" w:cstheme="majorBidi"/>
          <w:rtl/>
        </w:rPr>
        <w:t>טלפון החכם</w:t>
      </w:r>
      <w:r>
        <w:rPr>
          <w:rFonts w:asciiTheme="majorBidi" w:hAnsiTheme="majorBidi" w:cstheme="majorBidi" w:hint="cs"/>
          <w:rtl/>
        </w:rPr>
        <w:t xml:space="preserve"> ; העובדים דיברו גם על שימוש בתוכנת האאוטלוק של העבודה להתכתבויות אישיות.</w:t>
      </w:r>
      <w:r w:rsidRPr="0026280D">
        <w:rPr>
          <w:rFonts w:asciiTheme="majorBidi" w:hAnsiTheme="majorBidi" w:cstheme="majorBidi"/>
          <w:rtl/>
        </w:rPr>
        <w:t xml:space="preserve"> </w:t>
      </w:r>
      <w:r>
        <w:rPr>
          <w:rFonts w:asciiTheme="majorBidi" w:hAnsiTheme="majorBidi" w:cstheme="majorBidi" w:hint="cs"/>
          <w:rtl/>
        </w:rPr>
        <w:t xml:space="preserve">זליגת התקלה לחיים האישיים העצימה את החשש בקשר לאובדן המידע. </w:t>
      </w:r>
      <w:r w:rsidRPr="0026280D">
        <w:rPr>
          <w:rFonts w:asciiTheme="majorBidi" w:hAnsiTheme="majorBidi" w:cstheme="majorBidi"/>
          <w:rtl/>
        </w:rPr>
        <w:t xml:space="preserve"> </w:t>
      </w:r>
    </w:p>
    <w:p w14:paraId="4A545666" w14:textId="77777777" w:rsidR="00EF0C7B" w:rsidRDefault="00EF0C7B" w:rsidP="00EF0C7B">
      <w:pPr>
        <w:spacing w:line="360" w:lineRule="auto"/>
        <w:rPr>
          <w:rFonts w:asciiTheme="majorBidi" w:hAnsiTheme="majorBidi"/>
          <w:rtl/>
        </w:rPr>
      </w:pPr>
    </w:p>
    <w:p w14:paraId="208376A0" w14:textId="77777777" w:rsidR="00EF0C7B" w:rsidRDefault="00EF0C7B" w:rsidP="003365E7">
      <w:pPr>
        <w:spacing w:line="360" w:lineRule="auto"/>
        <w:ind w:firstLine="720"/>
        <w:rPr>
          <w:rFonts w:asciiTheme="majorBidi" w:hAnsiTheme="majorBidi" w:cstheme="majorBidi"/>
          <w:rtl/>
        </w:rPr>
      </w:pPr>
      <w:r w:rsidRPr="00BE359D">
        <w:rPr>
          <w:rFonts w:asciiTheme="majorBidi" w:hAnsiTheme="majorBidi"/>
          <w:rtl/>
        </w:rPr>
        <w:t>הע</w:t>
      </w:r>
      <w:r>
        <w:rPr>
          <w:rFonts w:asciiTheme="majorBidi" w:hAnsiTheme="majorBidi" w:hint="cs"/>
          <w:rtl/>
        </w:rPr>
        <w:t>ו</w:t>
      </w:r>
      <w:r w:rsidRPr="00BE359D">
        <w:rPr>
          <w:rFonts w:asciiTheme="majorBidi" w:hAnsiTheme="majorBidi"/>
          <w:rtl/>
        </w:rPr>
        <w:t>בדים</w:t>
      </w:r>
      <w:r>
        <w:rPr>
          <w:rFonts w:asciiTheme="majorBidi" w:hAnsiTheme="majorBidi" w:hint="cs"/>
          <w:rtl/>
        </w:rPr>
        <w:t xml:space="preserve"> </w:t>
      </w:r>
      <w:r w:rsidRPr="00BE359D">
        <w:rPr>
          <w:rFonts w:asciiTheme="majorBidi" w:hAnsiTheme="majorBidi"/>
          <w:rtl/>
        </w:rPr>
        <w:t>חשו</w:t>
      </w:r>
      <w:r w:rsidR="003365E7">
        <w:rPr>
          <w:rFonts w:asciiTheme="majorBidi" w:hAnsiTheme="majorBidi" w:hint="cs"/>
          <w:rtl/>
        </w:rPr>
        <w:t xml:space="preserve"> גם </w:t>
      </w:r>
      <w:r w:rsidRPr="00BE359D">
        <w:rPr>
          <w:rFonts w:asciiTheme="majorBidi" w:hAnsiTheme="majorBidi"/>
          <w:rtl/>
        </w:rPr>
        <w:t xml:space="preserve"> חוסר ודאות לגבי המצב</w:t>
      </w:r>
      <w:r>
        <w:rPr>
          <w:rFonts w:asciiTheme="majorBidi" w:hAnsiTheme="majorBidi" w:hint="cs"/>
          <w:rtl/>
        </w:rPr>
        <w:t xml:space="preserve"> וחוסר שליטה בו</w:t>
      </w:r>
      <w:r w:rsidRPr="00BE359D">
        <w:rPr>
          <w:rFonts w:asciiTheme="majorBidi" w:hAnsiTheme="majorBidi"/>
          <w:rtl/>
        </w:rPr>
        <w:t xml:space="preserve">. </w:t>
      </w:r>
      <w:r w:rsidRPr="0026280D">
        <w:rPr>
          <w:rFonts w:asciiTheme="majorBidi" w:hAnsiTheme="majorBidi" w:cstheme="majorBidi"/>
          <w:rtl/>
        </w:rPr>
        <w:t xml:space="preserve">שליטה היא האמונה של האדם ביכולתו להשפיע על סביבתו או לשנותה בהתאם לרצונו. האדם מתנסה בהרגשת שליטה כשהוא מאמין שהוא יכול להשיג את התוצאה הרצויה לו באמצעות פעולה מכוונת </w:t>
      </w:r>
      <w:proofErr w:type="spellStart"/>
      <w:r w:rsidRPr="0026280D">
        <w:rPr>
          <w:rFonts w:asciiTheme="majorBidi" w:hAnsiTheme="majorBidi" w:cstheme="majorBidi"/>
          <w:rtl/>
        </w:rPr>
        <w:t>מצידו</w:t>
      </w:r>
      <w:proofErr w:type="spellEnd"/>
      <w:r w:rsidRPr="0026280D">
        <w:rPr>
          <w:rFonts w:asciiTheme="majorBidi" w:hAnsiTheme="majorBidi" w:cstheme="majorBidi"/>
          <w:rtl/>
        </w:rPr>
        <w:t xml:space="preserve"> (</w:t>
      </w:r>
      <w:r w:rsidRPr="0026280D">
        <w:rPr>
          <w:rFonts w:asciiTheme="majorBidi" w:hAnsiTheme="majorBidi" w:cstheme="majorBidi"/>
        </w:rPr>
        <w:t xml:space="preserve">Greenberger, &amp; </w:t>
      </w:r>
      <w:proofErr w:type="spellStart"/>
      <w:r w:rsidRPr="0026280D">
        <w:rPr>
          <w:rFonts w:asciiTheme="majorBidi" w:hAnsiTheme="majorBidi" w:cstheme="majorBidi"/>
        </w:rPr>
        <w:t>Strasser</w:t>
      </w:r>
      <w:proofErr w:type="spellEnd"/>
      <w:r w:rsidRPr="0026280D">
        <w:rPr>
          <w:rFonts w:asciiTheme="majorBidi" w:hAnsiTheme="majorBidi" w:cstheme="majorBidi"/>
        </w:rPr>
        <w:t>, 1986</w:t>
      </w:r>
      <w:r w:rsidRPr="0026280D">
        <w:rPr>
          <w:rFonts w:asciiTheme="majorBidi" w:hAnsiTheme="majorBidi" w:cstheme="majorBidi"/>
          <w:rtl/>
        </w:rPr>
        <w:t>).</w:t>
      </w:r>
      <w:r>
        <w:rPr>
          <w:rFonts w:asciiTheme="majorBidi" w:hAnsiTheme="majorBidi" w:cstheme="majorBidi" w:hint="cs"/>
          <w:rtl/>
        </w:rPr>
        <w:t xml:space="preserve"> </w:t>
      </w:r>
      <w:r w:rsidRPr="0026280D">
        <w:rPr>
          <w:rFonts w:asciiTheme="majorBidi" w:hAnsiTheme="majorBidi"/>
          <w:rtl/>
        </w:rPr>
        <w:t xml:space="preserve">אחת התחושות המובילות לאובדן שליטה היא חוסר ודאות </w:t>
      </w:r>
      <w:r w:rsidRPr="0026280D">
        <w:rPr>
          <w:rFonts w:asciiTheme="majorBidi" w:hAnsiTheme="majorBidi" w:cstheme="majorBidi"/>
        </w:rPr>
        <w:t>Milliken, 1987)</w:t>
      </w:r>
      <w:r>
        <w:rPr>
          <w:rFonts w:asciiTheme="majorBidi" w:hAnsiTheme="majorBidi" w:cstheme="majorBidi" w:hint="cs"/>
          <w:rtl/>
        </w:rPr>
        <w:t>).</w:t>
      </w:r>
      <w:r w:rsidRPr="0026280D">
        <w:rPr>
          <w:rFonts w:asciiTheme="majorBidi" w:hAnsiTheme="majorBidi"/>
          <w:rtl/>
        </w:rPr>
        <w:t xml:space="preserve"> </w:t>
      </w:r>
      <w:r>
        <w:rPr>
          <w:rFonts w:asciiTheme="majorBidi" w:hAnsiTheme="majorBidi" w:cstheme="majorBidi" w:hint="cs"/>
          <w:rtl/>
        </w:rPr>
        <w:t xml:space="preserve">לעובדים לא היה ברור מה גרם לתקלה ובתקופה הסמוכה לאירוע לא ידעו לשער את מידת הנזק שנגרם. התקלה גרמה לבעיות נוספות בגישה למידע דרך הטלפונים האישיים והעובדים לא תמיד ידעו לקשר בין הדברים. גיבוי המידע בארגון הוא באחריות  </w:t>
      </w:r>
      <w:r w:rsidRPr="0026280D">
        <w:rPr>
          <w:rFonts w:asciiTheme="majorBidi" w:hAnsiTheme="majorBidi" w:cstheme="majorBidi"/>
          <w:rtl/>
        </w:rPr>
        <w:t>אנשי תמיכת המחשבים</w:t>
      </w:r>
      <w:r>
        <w:rPr>
          <w:rFonts w:asciiTheme="majorBidi" w:hAnsiTheme="majorBidi" w:cstheme="majorBidi" w:hint="cs"/>
          <w:rtl/>
        </w:rPr>
        <w:t xml:space="preserve"> כך ש</w:t>
      </w:r>
      <w:r w:rsidRPr="0026280D">
        <w:rPr>
          <w:rFonts w:asciiTheme="majorBidi" w:hAnsiTheme="majorBidi" w:cstheme="majorBidi"/>
          <w:rtl/>
        </w:rPr>
        <w:t xml:space="preserve">גם לו היו </w:t>
      </w:r>
      <w:r>
        <w:rPr>
          <w:rFonts w:asciiTheme="majorBidi" w:hAnsiTheme="majorBidi" w:cstheme="majorBidi" w:hint="cs"/>
          <w:rtl/>
        </w:rPr>
        <w:t xml:space="preserve">העובדים </w:t>
      </w:r>
      <w:r w:rsidRPr="0026280D">
        <w:rPr>
          <w:rFonts w:asciiTheme="majorBidi" w:hAnsiTheme="majorBidi" w:cstheme="majorBidi"/>
          <w:rtl/>
        </w:rPr>
        <w:t xml:space="preserve">מודעים לכך שהתקלה עשויה או צפויה להתרחש, מידת היכולת שלהם להיערך לכך נמוכה. </w:t>
      </w:r>
    </w:p>
    <w:p w14:paraId="6E6A9D5B" w14:textId="77777777" w:rsidR="003365E7" w:rsidRDefault="003365E7" w:rsidP="003365E7">
      <w:pPr>
        <w:spacing w:line="360" w:lineRule="auto"/>
        <w:ind w:firstLine="720"/>
        <w:rPr>
          <w:rFonts w:asciiTheme="majorBidi" w:hAnsiTheme="majorBidi" w:cstheme="majorBidi"/>
          <w:rtl/>
        </w:rPr>
      </w:pPr>
    </w:p>
    <w:p w14:paraId="0B23A5F8" w14:textId="77777777" w:rsidR="00EF0C7B" w:rsidRDefault="00EF0C7B" w:rsidP="00EF0C7B">
      <w:pPr>
        <w:spacing w:line="360" w:lineRule="auto"/>
        <w:ind w:firstLine="720"/>
        <w:rPr>
          <w:rtl/>
        </w:rPr>
      </w:pPr>
      <w:r w:rsidRPr="001B6CD3">
        <w:rPr>
          <w:rFonts w:asciiTheme="majorBidi" w:hAnsiTheme="majorBidi"/>
          <w:rtl/>
        </w:rPr>
        <w:t>הסיבה המרכזית  לכך שאנשים מנהלים את אוסף המידע הדיגיטלי האישי שלהם היא יצירת האפשרות לגשת אליו מאוחר יותר כשירצו או יצטרכו.</w:t>
      </w:r>
      <w:r>
        <w:rPr>
          <w:rFonts w:asciiTheme="majorBidi" w:hAnsiTheme="majorBidi" w:cstheme="majorBidi" w:hint="cs"/>
          <w:rtl/>
        </w:rPr>
        <w:t xml:space="preserve"> </w:t>
      </w:r>
      <w:r w:rsidRPr="001B6CD3">
        <w:rPr>
          <w:rFonts w:asciiTheme="majorBidi" w:hAnsiTheme="majorBidi"/>
          <w:rtl/>
        </w:rPr>
        <w:t>פיתוח אוסף</w:t>
      </w:r>
      <w:r>
        <w:rPr>
          <w:rFonts w:asciiTheme="majorBidi" w:hAnsiTheme="majorBidi"/>
          <w:rtl/>
        </w:rPr>
        <w:t xml:space="preserve"> דורש </w:t>
      </w:r>
      <w:r>
        <w:rPr>
          <w:rFonts w:asciiTheme="majorBidi" w:hAnsiTheme="majorBidi" w:hint="cs"/>
          <w:rtl/>
        </w:rPr>
        <w:t>השקעת</w:t>
      </w:r>
      <w:r>
        <w:rPr>
          <w:rFonts w:asciiTheme="majorBidi" w:hAnsiTheme="majorBidi"/>
          <w:rtl/>
        </w:rPr>
        <w:t xml:space="preserve"> זמן ואנרגיה</w:t>
      </w:r>
      <w:r>
        <w:rPr>
          <w:rFonts w:asciiTheme="majorBidi" w:hAnsiTheme="majorBidi" w:hint="cs"/>
          <w:rtl/>
        </w:rPr>
        <w:t xml:space="preserve">. </w:t>
      </w:r>
      <w:r>
        <w:rPr>
          <w:rFonts w:asciiTheme="majorBidi" w:hAnsiTheme="majorBidi" w:cstheme="majorBidi" w:hint="cs"/>
          <w:rtl/>
        </w:rPr>
        <w:t xml:space="preserve">עובדים משקיעים מאמץ קוגניטיבי בבחירה, מיון וחלוקת המידע לתיקיות. </w:t>
      </w:r>
      <w:r w:rsidRPr="0026280D">
        <w:rPr>
          <w:rFonts w:hint="cs"/>
          <w:rtl/>
        </w:rPr>
        <w:t>במשך הזמן תיקיות הדוא"ל הופכות לארכיון אישי. בקרב</w:t>
      </w:r>
      <w:r w:rsidRPr="0026280D">
        <w:rPr>
          <w:rtl/>
        </w:rPr>
        <w:t xml:space="preserve"> עובדים, בעיקר </w:t>
      </w:r>
      <w:r w:rsidRPr="0026280D">
        <w:rPr>
          <w:rFonts w:hint="cs"/>
          <w:rtl/>
        </w:rPr>
        <w:t>בעלי ותק</w:t>
      </w:r>
      <w:r>
        <w:rPr>
          <w:rFonts w:hint="cs"/>
          <w:rtl/>
        </w:rPr>
        <w:t>,</w:t>
      </w:r>
      <w:r w:rsidRPr="0026280D">
        <w:rPr>
          <w:rFonts w:hint="cs"/>
          <w:rtl/>
        </w:rPr>
        <w:t xml:space="preserve"> </w:t>
      </w:r>
      <w:r w:rsidRPr="0026280D">
        <w:rPr>
          <w:rtl/>
        </w:rPr>
        <w:t xml:space="preserve">הצטברו </w:t>
      </w:r>
      <w:r w:rsidRPr="0026280D">
        <w:rPr>
          <w:rFonts w:hint="cs"/>
          <w:rtl/>
        </w:rPr>
        <w:t xml:space="preserve">במשך השנים </w:t>
      </w:r>
      <w:r w:rsidRPr="0026280D">
        <w:rPr>
          <w:rtl/>
        </w:rPr>
        <w:t>מסמכים</w:t>
      </w:r>
      <w:r w:rsidRPr="0026280D">
        <w:rPr>
          <w:rFonts w:hint="cs"/>
          <w:rtl/>
        </w:rPr>
        <w:t xml:space="preserve">. </w:t>
      </w:r>
      <w:r w:rsidRPr="0026280D">
        <w:rPr>
          <w:rFonts w:ascii="Arial" w:hAnsi="Arial" w:hint="cs"/>
          <w:rtl/>
        </w:rPr>
        <w:t>ה</w:t>
      </w:r>
      <w:r>
        <w:rPr>
          <w:rFonts w:ascii="Arial" w:hAnsi="Arial" w:hint="cs"/>
          <w:rtl/>
        </w:rPr>
        <w:t xml:space="preserve">ם </w:t>
      </w:r>
      <w:r w:rsidRPr="0026280D">
        <w:rPr>
          <w:rFonts w:ascii="Arial" w:hAnsi="Arial" w:hint="cs"/>
          <w:rtl/>
        </w:rPr>
        <w:t>בנו לעצמם בתוכנת האאוטלוק עץ של תיקיות ושמרו שם מסמכים שמעידים על עבודה שבי</w:t>
      </w:r>
      <w:r>
        <w:rPr>
          <w:rFonts w:ascii="Arial" w:hAnsi="Arial" w:hint="cs"/>
          <w:rtl/>
        </w:rPr>
        <w:t xml:space="preserve">צעו והתכתבויות שניתן להשתמש בהן </w:t>
      </w:r>
      <w:r w:rsidRPr="0026280D">
        <w:rPr>
          <w:rFonts w:ascii="Arial" w:hAnsi="Arial" w:hint="cs"/>
          <w:rtl/>
        </w:rPr>
        <w:t>בשעת הצורך</w:t>
      </w:r>
      <w:r>
        <w:rPr>
          <w:rFonts w:ascii="Arial" w:hAnsi="Arial" w:hint="cs"/>
          <w:rtl/>
        </w:rPr>
        <w:t>. למרות זאת</w:t>
      </w:r>
      <w:r w:rsidRPr="0026280D">
        <w:rPr>
          <w:rFonts w:ascii="Arial" w:hAnsi="Arial" w:hint="cs"/>
          <w:rtl/>
        </w:rPr>
        <w:t xml:space="preserve"> </w:t>
      </w:r>
      <w:r w:rsidRPr="0026280D">
        <w:rPr>
          <w:rFonts w:hint="cs"/>
          <w:rtl/>
        </w:rPr>
        <w:t xml:space="preserve">נושא איבוד ארכיון התיקיות האישי הוזכר </w:t>
      </w:r>
      <w:r>
        <w:rPr>
          <w:rFonts w:hint="cs"/>
          <w:rtl/>
        </w:rPr>
        <w:t>רק על ידי מקצת</w:t>
      </w:r>
      <w:r w:rsidRPr="0026280D">
        <w:rPr>
          <w:rFonts w:hint="cs"/>
          <w:rtl/>
        </w:rPr>
        <w:t xml:space="preserve"> </w:t>
      </w:r>
      <w:r>
        <w:rPr>
          <w:rFonts w:hint="cs"/>
          <w:rtl/>
        </w:rPr>
        <w:t>מ</w:t>
      </w:r>
      <w:r w:rsidRPr="0026280D">
        <w:rPr>
          <w:rFonts w:hint="cs"/>
          <w:rtl/>
        </w:rPr>
        <w:t>המרואיינים</w:t>
      </w:r>
      <w:r>
        <w:rPr>
          <w:rFonts w:hint="cs"/>
          <w:rtl/>
        </w:rPr>
        <w:t>.</w:t>
      </w:r>
      <w:r w:rsidRPr="0026280D">
        <w:rPr>
          <w:rFonts w:hint="cs"/>
          <w:rtl/>
        </w:rPr>
        <w:t xml:space="preserve"> </w:t>
      </w:r>
      <w:r>
        <w:rPr>
          <w:rFonts w:hint="cs"/>
          <w:rtl/>
        </w:rPr>
        <w:t xml:space="preserve">רובם הוטרדו </w:t>
      </w:r>
      <w:r w:rsidRPr="0026280D">
        <w:rPr>
          <w:rFonts w:hint="cs"/>
          <w:rtl/>
        </w:rPr>
        <w:t>יותר</w:t>
      </w:r>
      <w:r>
        <w:rPr>
          <w:rFonts w:hint="cs"/>
          <w:rtl/>
        </w:rPr>
        <w:t xml:space="preserve"> מנושאים אחרים כמו אובדן לוח השנה, תזכורות ואנשי הקשר. </w:t>
      </w:r>
      <w:r>
        <w:rPr>
          <w:rFonts w:asciiTheme="majorBidi" w:hAnsiTheme="majorBidi" w:hint="cs"/>
          <w:rtl/>
        </w:rPr>
        <w:t xml:space="preserve">במאמר מ2018 שינה </w:t>
      </w:r>
      <w:r>
        <w:rPr>
          <w:rFonts w:asciiTheme="majorBidi" w:hAnsiTheme="majorBidi"/>
        </w:rPr>
        <w:t>Belk</w:t>
      </w:r>
      <w:r>
        <w:rPr>
          <w:rFonts w:asciiTheme="majorBidi" w:hAnsiTheme="majorBidi" w:hint="cs"/>
          <w:rtl/>
        </w:rPr>
        <w:t xml:space="preserve"> מעט את עמדתו בנושא הרכוש הדיגיטלי. הוא מצא ראיות לכך שאוספים דיגיטליים כמו מוסיקה ותמונות אינם יוצרים סיפוק בקרב בעליהם כמו אוספים פיזיים. לאנשים יש תחושה שאוספים אלה הם זמניים ויכולים ללכת לאיבוד במקרה של קריסת חומרה או תוכנה</w:t>
      </w:r>
      <w:r>
        <w:rPr>
          <w:rFonts w:asciiTheme="majorBidi" w:hAnsiTheme="majorBidi" w:cstheme="majorBidi" w:hint="cs"/>
          <w:rtl/>
        </w:rPr>
        <w:t xml:space="preserve"> ולכן למרות הדמיון בדפוס הבעלות </w:t>
      </w:r>
      <w:proofErr w:type="spellStart"/>
      <w:r>
        <w:rPr>
          <w:rFonts w:asciiTheme="majorBidi" w:hAnsiTheme="majorBidi" w:cstheme="majorBidi" w:hint="cs"/>
          <w:rtl/>
        </w:rPr>
        <w:t>האימרה</w:t>
      </w:r>
      <w:proofErr w:type="spellEnd"/>
      <w:r>
        <w:rPr>
          <w:rFonts w:asciiTheme="majorBidi" w:hAnsiTheme="majorBidi" w:cstheme="majorBidi" w:hint="cs"/>
          <w:rtl/>
        </w:rPr>
        <w:t>: "אתה מה שבבעלותך" משתנה ברכוש הדיגיטלי ל"אתה הוא מה שיש לך גישה אליו" (</w:t>
      </w:r>
      <w:r>
        <w:rPr>
          <w:rFonts w:asciiTheme="majorBidi" w:hAnsiTheme="majorBidi" w:cstheme="majorBidi" w:hint="cs"/>
        </w:rPr>
        <w:t>B</w:t>
      </w:r>
      <w:r>
        <w:rPr>
          <w:rFonts w:asciiTheme="majorBidi" w:hAnsiTheme="majorBidi" w:cstheme="majorBidi"/>
        </w:rPr>
        <w:t>elk, 2018</w:t>
      </w:r>
      <w:r>
        <w:rPr>
          <w:rFonts w:asciiTheme="majorBidi" w:hAnsiTheme="majorBidi" w:cstheme="majorBidi" w:hint="cs"/>
          <w:rtl/>
        </w:rPr>
        <w:t xml:space="preserve">). </w:t>
      </w:r>
      <w:r>
        <w:rPr>
          <w:rFonts w:hint="cs"/>
          <w:rtl/>
        </w:rPr>
        <w:t>גישה זו עשויה להסביר את העדיפות הפחותה שנתנו מרואיינים לאוסף התיקיות שלהם על פני יישומי התקשורת ולוח השנה של אאוטלוק.</w:t>
      </w:r>
      <w:r w:rsidRPr="0026280D">
        <w:rPr>
          <w:rFonts w:hint="cs"/>
          <w:rtl/>
        </w:rPr>
        <w:t xml:space="preserve"> </w:t>
      </w:r>
      <w:r>
        <w:rPr>
          <w:rFonts w:hint="cs"/>
          <w:rtl/>
        </w:rPr>
        <w:t>אפשרות אחרת היא אמונתם</w:t>
      </w:r>
      <w:r w:rsidRPr="0026280D">
        <w:rPr>
          <w:rFonts w:hint="cs"/>
          <w:rtl/>
        </w:rPr>
        <w:t xml:space="preserve"> שניתן לשחזר את המידע והאובדן הוא זמני. </w:t>
      </w:r>
      <w:r>
        <w:rPr>
          <w:rFonts w:hint="cs"/>
          <w:rtl/>
        </w:rPr>
        <w:t xml:space="preserve">במקרה כזה המידע שיש בתיקיות חשוב אך אינו דחוף ואינו נחוץ בהכרח לעבודה </w:t>
      </w:r>
      <w:r>
        <w:rPr>
          <w:rFonts w:hint="cs"/>
          <w:rtl/>
        </w:rPr>
        <w:lastRenderedPageBreak/>
        <w:t xml:space="preserve">השוטפת. הדברים שהפריעו לעובדים במידה ניכרת היו חוסר האפשרות לבצע את המשימות כראוי, החשש לפספס פגישות ואובדן אנשי הקשר שלהם. בעיות אלה קשורות לזהותם של העובדים ולמעמדם המקצועי. </w:t>
      </w:r>
      <w:r>
        <w:t>Carter</w:t>
      </w:r>
      <w:r>
        <w:rPr>
          <w:rFonts w:hint="cs"/>
          <w:rtl/>
        </w:rPr>
        <w:t xml:space="preserve"> (2015) מדבר על כך שטכנולוגיות המידע הקיימות כיום משחררות אנשים ממגבלות של זמן ומרחב בכך שהן מאפשרות עדכון לוחות זמנים עד לרגע האחרון ומפחיתות את רמת הדיוק הנדרשת כאשר מנסים לקבוע פגישות זמן רב מראש. גמישות זו ביחסים החברתיים מרחיבה את העצמי וחוסר במשאבים אלה מוביל מיד לכיווץ העצמי. השיבוש שחל בגישה ללוח השנה ולאנשי הקשר באאוטלוק גרם בדיוק לבעיות אלה. מעבר לכך, העובדים ייחסו חשיבות מיוחדת למידע הקשור לעבודה לעומת מידע אישי שאובדנו גורם אמנם עוגמת נפש אך אינו כולל את האחריות הארגונית.</w:t>
      </w:r>
    </w:p>
    <w:p w14:paraId="71A2E2F3" w14:textId="77777777" w:rsidR="003365E7" w:rsidRDefault="003365E7" w:rsidP="00EF0C7B">
      <w:pPr>
        <w:spacing w:line="360" w:lineRule="auto"/>
        <w:ind w:firstLine="720"/>
        <w:rPr>
          <w:rFonts w:asciiTheme="majorBidi" w:hAnsiTheme="majorBidi" w:cstheme="majorBidi"/>
          <w:rtl/>
        </w:rPr>
      </w:pPr>
    </w:p>
    <w:p w14:paraId="10E9658A" w14:textId="77777777" w:rsidR="00EF0C7B" w:rsidRDefault="00EF0C7B" w:rsidP="00EF0C7B">
      <w:pPr>
        <w:spacing w:line="360" w:lineRule="auto"/>
        <w:ind w:firstLine="720"/>
        <w:rPr>
          <w:rFonts w:asciiTheme="majorBidi" w:hAnsiTheme="majorBidi" w:cstheme="majorBidi"/>
          <w:rtl/>
        </w:rPr>
      </w:pPr>
      <w:r w:rsidRPr="0026280D">
        <w:rPr>
          <w:rFonts w:asciiTheme="majorBidi" w:hAnsiTheme="majorBidi" w:cstheme="majorBidi"/>
          <w:rtl/>
        </w:rPr>
        <w:t xml:space="preserve">לאחר התגובה הראשונית העובדים התעשתו ומצאו דרכי התמודדות עם המצב. לפי דיווחי העובדים ואנשי התמיכה לארגון ולעובדיו לא נגרמו נזקים כספיים או אחרים גדולים  ובוודאי לא היו אבדות בנפש. כפי שציינה אחת העובדות: </w:t>
      </w:r>
      <w:r>
        <w:rPr>
          <w:rFonts w:asciiTheme="majorBidi" w:hAnsiTheme="majorBidi" w:cstheme="majorBidi" w:hint="cs"/>
          <w:rtl/>
        </w:rPr>
        <w:t>"</w:t>
      </w:r>
      <w:r w:rsidRPr="0026280D">
        <w:rPr>
          <w:rFonts w:asciiTheme="majorBidi" w:hAnsiTheme="majorBidi" w:cstheme="majorBidi"/>
          <w:i/>
          <w:iCs/>
          <w:rtl/>
        </w:rPr>
        <w:t>ואז באיזה שלב חשבתי שאו קי, זו באסה אבל זה לא טיפול נמרץ בבית חולים, אף אחד לא ימות מזה</w:t>
      </w:r>
      <w:r>
        <w:rPr>
          <w:rFonts w:asciiTheme="majorBidi" w:hAnsiTheme="majorBidi" w:cstheme="majorBidi" w:hint="cs"/>
          <w:i/>
          <w:iCs/>
          <w:rtl/>
        </w:rPr>
        <w:t>"</w:t>
      </w:r>
      <w:r w:rsidRPr="0026280D">
        <w:rPr>
          <w:rFonts w:asciiTheme="majorBidi" w:hAnsiTheme="majorBidi" w:cstheme="majorBidi"/>
          <w:i/>
          <w:iCs/>
          <w:rtl/>
        </w:rPr>
        <w:t xml:space="preserve"> (גילה). </w:t>
      </w:r>
      <w:r w:rsidRPr="0026280D">
        <w:rPr>
          <w:rFonts w:asciiTheme="majorBidi" w:hAnsiTheme="majorBidi" w:cstheme="majorBidi"/>
          <w:rtl/>
        </w:rPr>
        <w:t>בתוך כמה ימים בוצע שחזור נתונים והמידע שאבד חזר בצורה כמעט מלאה. נוסף לכך, המידע שאבד באופן זמני היה שייך ברובו למקום העבודה</w:t>
      </w:r>
      <w:r>
        <w:rPr>
          <w:rFonts w:asciiTheme="majorBidi" w:hAnsiTheme="majorBidi" w:cstheme="majorBidi" w:hint="cs"/>
          <w:rtl/>
        </w:rPr>
        <w:t xml:space="preserve"> ו</w:t>
      </w:r>
      <w:r w:rsidRPr="0026280D">
        <w:rPr>
          <w:rFonts w:asciiTheme="majorBidi" w:hAnsiTheme="majorBidi" w:cstheme="majorBidi"/>
          <w:rtl/>
        </w:rPr>
        <w:t xml:space="preserve">התקלה שהתרחשה לא </w:t>
      </w:r>
      <w:proofErr w:type="spellStart"/>
      <w:r w:rsidRPr="0026280D">
        <w:rPr>
          <w:rFonts w:asciiTheme="majorBidi" w:hAnsiTheme="majorBidi" w:cstheme="majorBidi"/>
          <w:rtl/>
        </w:rPr>
        <w:t>היתה</w:t>
      </w:r>
      <w:proofErr w:type="spellEnd"/>
      <w:r w:rsidRPr="0026280D">
        <w:rPr>
          <w:rFonts w:asciiTheme="majorBidi" w:hAnsiTheme="majorBidi" w:cstheme="majorBidi"/>
          <w:rtl/>
        </w:rPr>
        <w:t xml:space="preserve"> באשמת העובדים</w:t>
      </w:r>
      <w:r>
        <w:rPr>
          <w:rFonts w:asciiTheme="majorBidi" w:hAnsiTheme="majorBidi" w:cstheme="majorBidi" w:hint="cs"/>
          <w:rtl/>
        </w:rPr>
        <w:t>.</w:t>
      </w:r>
      <w:r w:rsidRPr="0026280D">
        <w:rPr>
          <w:rFonts w:asciiTheme="majorBidi" w:hAnsiTheme="majorBidi" w:cstheme="majorBidi"/>
          <w:rtl/>
        </w:rPr>
        <w:t xml:space="preserve"> את עוצמת התחושות </w:t>
      </w:r>
      <w:r>
        <w:rPr>
          <w:rFonts w:asciiTheme="majorBidi" w:hAnsiTheme="majorBidi" w:cstheme="majorBidi" w:hint="cs"/>
          <w:rtl/>
        </w:rPr>
        <w:t xml:space="preserve">שהביעו </w:t>
      </w:r>
      <w:r w:rsidRPr="0026280D">
        <w:rPr>
          <w:rFonts w:asciiTheme="majorBidi" w:hAnsiTheme="majorBidi" w:cstheme="majorBidi"/>
          <w:rtl/>
        </w:rPr>
        <w:t>והמטאפורות</w:t>
      </w:r>
      <w:r>
        <w:rPr>
          <w:rFonts w:asciiTheme="majorBidi" w:hAnsiTheme="majorBidi" w:cstheme="majorBidi" w:hint="cs"/>
          <w:rtl/>
        </w:rPr>
        <w:t xml:space="preserve"> בהן השתמשו</w:t>
      </w:r>
      <w:r w:rsidRPr="0026280D">
        <w:rPr>
          <w:rFonts w:asciiTheme="majorBidi" w:hAnsiTheme="majorBidi" w:cstheme="majorBidi"/>
          <w:rtl/>
        </w:rPr>
        <w:t xml:space="preserve"> </w:t>
      </w:r>
      <w:r>
        <w:rPr>
          <w:rFonts w:asciiTheme="majorBidi" w:hAnsiTheme="majorBidi" w:cstheme="majorBidi" w:hint="cs"/>
          <w:rtl/>
        </w:rPr>
        <w:t>ניתן כנראה לייחס לכך שמעבר לתפיסת מכשירים ועזרים טכנולוגים כהמשך של הגוף העובדים רואים את המידע עצמו כחלק מגופם וזהותם העצמית וחווים את אובדן המידע כפגיעה בשלמות הגוף והזהות.</w:t>
      </w:r>
      <w:r w:rsidRPr="0026280D">
        <w:rPr>
          <w:rFonts w:asciiTheme="majorBidi" w:hAnsiTheme="majorBidi" w:cstheme="majorBidi"/>
          <w:rtl/>
        </w:rPr>
        <w:t xml:space="preserve"> </w:t>
      </w:r>
      <w:r>
        <w:rPr>
          <w:rFonts w:asciiTheme="majorBidi" w:hAnsiTheme="majorBidi" w:cstheme="majorBidi" w:hint="cs"/>
          <w:rtl/>
        </w:rPr>
        <w:t xml:space="preserve">המידע שאנשים אוספים רב והוא מאוחסן במכשירים ויישומים חיצוניים כתוספת לזיכרון האנושי. כאשר המידע אובד, אנשים עשויים להרגיש שחסר להם משהו במוח כפי שטוענת אנתרופולוגית </w:t>
      </w:r>
      <w:proofErr w:type="spellStart"/>
      <w:r>
        <w:rPr>
          <w:rFonts w:asciiTheme="majorBidi" w:hAnsiTheme="majorBidi" w:cstheme="majorBidi" w:hint="cs"/>
          <w:rtl/>
        </w:rPr>
        <w:t>הסייבורג</w:t>
      </w:r>
      <w:proofErr w:type="spellEnd"/>
      <w:r>
        <w:rPr>
          <w:rFonts w:asciiTheme="majorBidi" w:hAnsiTheme="majorBidi" w:cstheme="majorBidi" w:hint="cs"/>
          <w:rtl/>
        </w:rPr>
        <w:t xml:space="preserve"> </w:t>
      </w:r>
      <w:r>
        <w:rPr>
          <w:rFonts w:asciiTheme="majorBidi" w:hAnsiTheme="majorBidi" w:cstheme="majorBidi"/>
        </w:rPr>
        <w:t xml:space="preserve"> Amber Case</w:t>
      </w:r>
      <w:r>
        <w:rPr>
          <w:rFonts w:asciiTheme="majorBidi" w:hAnsiTheme="majorBidi" w:cstheme="majorBidi" w:hint="cs"/>
          <w:rtl/>
        </w:rPr>
        <w:t xml:space="preserve"> (2010). </w:t>
      </w:r>
    </w:p>
    <w:p w14:paraId="64E909EA" w14:textId="77777777" w:rsidR="00DB40EA" w:rsidRDefault="00DB40EA" w:rsidP="00EF0C7B">
      <w:pPr>
        <w:spacing w:line="360" w:lineRule="auto"/>
        <w:ind w:firstLine="720"/>
        <w:rPr>
          <w:rFonts w:asciiTheme="majorBidi" w:hAnsiTheme="majorBidi" w:cstheme="majorBidi"/>
          <w:rtl/>
        </w:rPr>
      </w:pPr>
    </w:p>
    <w:p w14:paraId="5B2E4B58" w14:textId="77777777" w:rsidR="00EF0C7B" w:rsidRDefault="00EF0C7B" w:rsidP="004F579D">
      <w:pPr>
        <w:spacing w:line="360" w:lineRule="auto"/>
        <w:ind w:firstLine="720"/>
        <w:rPr>
          <w:rFonts w:asciiTheme="majorBidi" w:hAnsiTheme="majorBidi" w:cstheme="majorBidi"/>
          <w:rtl/>
        </w:rPr>
      </w:pPr>
      <w:r w:rsidRPr="00043412">
        <w:rPr>
          <w:rFonts w:asciiTheme="majorBidi" w:hAnsiTheme="majorBidi" w:cstheme="majorBidi" w:hint="cs"/>
          <w:b/>
          <w:bCs/>
          <w:rtl/>
        </w:rPr>
        <w:t>חשיבות המחקר:</w:t>
      </w:r>
      <w:r>
        <w:rPr>
          <w:rFonts w:asciiTheme="majorBidi" w:hAnsiTheme="majorBidi" w:cstheme="majorBidi" w:hint="cs"/>
          <w:rtl/>
        </w:rPr>
        <w:t xml:space="preserve"> תיאוריות על הרחבת העצמי עוסקות ברכוש, כלים וטכנולוגיות כהמשך של הגוף הפיזי והמנטלי (</w:t>
      </w:r>
      <w:r>
        <w:rPr>
          <w:rFonts w:asciiTheme="majorBidi" w:hAnsiTheme="majorBidi" w:cstheme="majorBidi"/>
        </w:rPr>
        <w:t xml:space="preserve">Belk, 1988 ; Belk, 2018 ;  </w:t>
      </w:r>
      <w:proofErr w:type="spellStart"/>
      <w:r w:rsidRPr="00C116A2">
        <w:rPr>
          <w:rFonts w:asciiTheme="majorBidi" w:hAnsiTheme="majorBidi" w:cstheme="majorBidi"/>
        </w:rPr>
        <w:t>Brey</w:t>
      </w:r>
      <w:proofErr w:type="spellEnd"/>
      <w:r w:rsidRPr="00C116A2">
        <w:rPr>
          <w:rFonts w:asciiTheme="majorBidi" w:hAnsiTheme="majorBidi" w:cstheme="majorBidi"/>
        </w:rPr>
        <w:t>, 2000</w:t>
      </w:r>
      <w:r>
        <w:rPr>
          <w:rFonts w:asciiTheme="majorBidi" w:hAnsiTheme="majorBidi" w:cstheme="majorBidi"/>
        </w:rPr>
        <w:t xml:space="preserve"> ; Clayton et al., </w:t>
      </w:r>
      <w:proofErr w:type="gramStart"/>
      <w:r>
        <w:rPr>
          <w:rFonts w:asciiTheme="majorBidi" w:hAnsiTheme="majorBidi" w:cstheme="majorBidi"/>
        </w:rPr>
        <w:t>2015 ;</w:t>
      </w:r>
      <w:proofErr w:type="gramEnd"/>
      <w:r>
        <w:rPr>
          <w:rFonts w:asciiTheme="majorBidi" w:hAnsiTheme="majorBidi" w:cstheme="majorBidi"/>
        </w:rPr>
        <w:t xml:space="preserve"> </w:t>
      </w:r>
      <w:r>
        <w:rPr>
          <w:rFonts w:asciiTheme="majorBidi" w:hAnsiTheme="majorBidi" w:cstheme="majorBidi"/>
          <w:color w:val="222222"/>
          <w:shd w:val="clear" w:color="auto" w:fill="FFFFFF"/>
        </w:rPr>
        <w:t>Downey et al., 1995 ;</w:t>
      </w:r>
      <w:r>
        <w:rPr>
          <w:rFonts w:asciiTheme="majorBidi" w:hAnsiTheme="majorBidi" w:cstheme="majorBidi" w:hint="cs"/>
          <w:color w:val="222222"/>
          <w:shd w:val="clear" w:color="auto" w:fill="FFFFFF"/>
          <w:rtl/>
        </w:rPr>
        <w:t xml:space="preserve"> </w:t>
      </w:r>
      <w:r w:rsidRPr="00D44540">
        <w:rPr>
          <w:rFonts w:asciiTheme="majorBidi" w:hAnsiTheme="majorBidi" w:cstheme="majorBidi"/>
          <w:color w:val="222222"/>
          <w:shd w:val="clear" w:color="auto" w:fill="FFFFFF"/>
        </w:rPr>
        <w:t>Ferraro</w:t>
      </w:r>
      <w:r>
        <w:rPr>
          <w:rFonts w:asciiTheme="majorBidi" w:hAnsiTheme="majorBidi" w:cstheme="majorBidi"/>
          <w:color w:val="222222"/>
          <w:shd w:val="clear" w:color="auto" w:fill="FFFFFF"/>
        </w:rPr>
        <w:t xml:space="preserve"> et al. 2011 ;  </w:t>
      </w:r>
      <w:r>
        <w:rPr>
          <w:rFonts w:asciiTheme="majorBidi" w:hAnsiTheme="majorBidi" w:cstheme="majorBidi"/>
        </w:rPr>
        <w:t xml:space="preserve">McLuhan, 1964 ; </w:t>
      </w:r>
      <w:proofErr w:type="spellStart"/>
      <w:r>
        <w:rPr>
          <w:rFonts w:asciiTheme="majorBidi" w:hAnsiTheme="majorBidi" w:cstheme="majorBidi"/>
          <w:color w:val="000000"/>
          <w:shd w:val="clear" w:color="auto" w:fill="FFFFFF"/>
        </w:rPr>
        <w:t>Sheth</w:t>
      </w:r>
      <w:proofErr w:type="spellEnd"/>
      <w:r>
        <w:rPr>
          <w:rFonts w:asciiTheme="majorBidi" w:hAnsiTheme="majorBidi" w:cstheme="majorBidi"/>
          <w:color w:val="000000"/>
          <w:shd w:val="clear" w:color="auto" w:fill="FFFFFF"/>
        </w:rPr>
        <w:t xml:space="preserve"> </w:t>
      </w:r>
      <w:r w:rsidRPr="00D44540">
        <w:rPr>
          <w:rFonts w:asciiTheme="majorBidi" w:hAnsiTheme="majorBidi" w:cstheme="majorBidi"/>
          <w:color w:val="000000"/>
          <w:shd w:val="clear" w:color="auto" w:fill="FFFFFF"/>
        </w:rPr>
        <w:t>&amp; Solomon, 2014</w:t>
      </w:r>
      <w:r>
        <w:rPr>
          <w:rFonts w:asciiTheme="majorBidi" w:hAnsiTheme="majorBidi" w:cstheme="majorBidi"/>
          <w:color w:val="000000"/>
          <w:shd w:val="clear" w:color="auto" w:fill="FFFFFF"/>
        </w:rPr>
        <w:t xml:space="preserve"> ; </w:t>
      </w:r>
      <w:proofErr w:type="spellStart"/>
      <w:r w:rsidRPr="00BA5EDC">
        <w:rPr>
          <w:rFonts w:asciiTheme="majorBidi" w:hAnsiTheme="majorBidi" w:cstheme="majorBidi"/>
          <w:color w:val="000000"/>
          <w:shd w:val="clear" w:color="auto" w:fill="FFFFFF"/>
        </w:rPr>
        <w:t>Verbeek</w:t>
      </w:r>
      <w:proofErr w:type="spellEnd"/>
      <w:r w:rsidRPr="00BA5EDC">
        <w:rPr>
          <w:rFonts w:asciiTheme="majorBidi" w:hAnsiTheme="majorBidi" w:cstheme="majorBidi"/>
          <w:color w:val="000000"/>
          <w:shd w:val="clear" w:color="auto" w:fill="FFFFFF"/>
        </w:rPr>
        <w:t>, 2008</w:t>
      </w:r>
      <w:r>
        <w:rPr>
          <w:rFonts w:asciiTheme="majorBidi" w:hAnsiTheme="majorBidi" w:cstheme="majorBidi"/>
        </w:rPr>
        <w:t xml:space="preserve"> </w:t>
      </w:r>
      <w:r>
        <w:rPr>
          <w:rFonts w:asciiTheme="majorBidi" w:hAnsiTheme="majorBidi" w:cstheme="majorBidi" w:hint="cs"/>
          <w:rtl/>
        </w:rPr>
        <w:t>). מחקרים מהעשור האחרון דנים במקומו של הטלפון החכם בחיי אנשים והאופן בו נתפס כחלק מגופם (</w:t>
      </w:r>
      <w:r>
        <w:rPr>
          <w:rFonts w:asciiTheme="majorBidi" w:hAnsiTheme="majorBidi" w:cstheme="majorBidi"/>
        </w:rPr>
        <w:t xml:space="preserve">Case, 2010 ; </w:t>
      </w:r>
      <w:r w:rsidRPr="00F342DC">
        <w:rPr>
          <w:rFonts w:asciiTheme="majorBidi" w:hAnsiTheme="majorBidi" w:cstheme="majorBidi"/>
        </w:rPr>
        <w:t>Clayton</w:t>
      </w:r>
      <w:r w:rsidR="004F579D">
        <w:rPr>
          <w:rFonts w:asciiTheme="majorBidi" w:hAnsiTheme="majorBidi" w:cstheme="majorBidi"/>
        </w:rPr>
        <w:t xml:space="preserve"> et al.</w:t>
      </w:r>
      <w:r w:rsidRPr="00F342DC">
        <w:rPr>
          <w:rFonts w:asciiTheme="majorBidi" w:hAnsiTheme="majorBidi" w:cstheme="majorBidi"/>
        </w:rPr>
        <w:t xml:space="preserve">, </w:t>
      </w:r>
      <w:proofErr w:type="gramStart"/>
      <w:r w:rsidRPr="00F342DC">
        <w:rPr>
          <w:rFonts w:asciiTheme="majorBidi" w:hAnsiTheme="majorBidi" w:cstheme="majorBidi"/>
        </w:rPr>
        <w:t>2015 ;</w:t>
      </w:r>
      <w:proofErr w:type="gramEnd"/>
      <w:r w:rsidRPr="00F342DC">
        <w:rPr>
          <w:rFonts w:asciiTheme="majorBidi" w:hAnsiTheme="majorBidi" w:cstheme="majorBidi"/>
        </w:rPr>
        <w:t xml:space="preserve"> Emanuel, et al., 2015 ; Kruger &amp; </w:t>
      </w:r>
      <w:proofErr w:type="spellStart"/>
      <w:r w:rsidRPr="00F342DC">
        <w:rPr>
          <w:rFonts w:asciiTheme="majorBidi" w:hAnsiTheme="majorBidi" w:cstheme="majorBidi"/>
        </w:rPr>
        <w:t>Djerf</w:t>
      </w:r>
      <w:proofErr w:type="spellEnd"/>
      <w:r w:rsidRPr="00F342DC">
        <w:rPr>
          <w:rFonts w:asciiTheme="majorBidi" w:hAnsiTheme="majorBidi" w:cstheme="majorBidi"/>
        </w:rPr>
        <w:t>, 2016</w:t>
      </w:r>
      <w:r>
        <w:rPr>
          <w:rFonts w:asciiTheme="majorBidi" w:hAnsiTheme="majorBidi" w:cstheme="majorBidi"/>
        </w:rPr>
        <w:t xml:space="preserve"> </w:t>
      </w:r>
      <w:r>
        <w:rPr>
          <w:rFonts w:asciiTheme="majorBidi" w:hAnsiTheme="majorBidi" w:cstheme="majorBidi" w:hint="cs"/>
          <w:rtl/>
        </w:rPr>
        <w:t xml:space="preserve">). המחקר הנוכחי מוסיף לדיון התיאורטי את התחושות של אנשים לגבי המידע עצמו. העובדה שהמחקר נעשה  </w:t>
      </w:r>
      <w:r w:rsidRPr="008A6010">
        <w:rPr>
          <w:rFonts w:asciiTheme="majorBidi" w:hAnsiTheme="majorBidi" w:cstheme="majorBidi" w:hint="cs"/>
          <w:rtl/>
        </w:rPr>
        <w:t xml:space="preserve">בקרב עובדים בארגון תורמת </w:t>
      </w:r>
      <w:r>
        <w:rPr>
          <w:rFonts w:asciiTheme="majorBidi" w:hAnsiTheme="majorBidi" w:cstheme="majorBidi" w:hint="cs"/>
          <w:rtl/>
        </w:rPr>
        <w:t xml:space="preserve">גם לדיון היישומי בנושא חשיבות אבטחת המידע בארגון. </w:t>
      </w:r>
      <w:proofErr w:type="spellStart"/>
      <w:r>
        <w:rPr>
          <w:rFonts w:asciiTheme="majorBidi" w:hAnsiTheme="majorBidi" w:cstheme="majorBidi" w:hint="cs"/>
          <w:rtl/>
        </w:rPr>
        <w:t>לפרקטיקות</w:t>
      </w:r>
      <w:proofErr w:type="spellEnd"/>
      <w:r>
        <w:rPr>
          <w:rFonts w:asciiTheme="majorBidi" w:hAnsiTheme="majorBidi" w:cstheme="majorBidi" w:hint="cs"/>
          <w:rtl/>
        </w:rPr>
        <w:t xml:space="preserve"> אבטחת המידע </w:t>
      </w:r>
      <w:r w:rsidR="00DB40EA">
        <w:rPr>
          <w:rFonts w:asciiTheme="majorBidi" w:hAnsiTheme="majorBidi" w:cstheme="majorBidi" w:hint="cs"/>
          <w:rtl/>
        </w:rPr>
        <w:t>המשמשות</w:t>
      </w:r>
      <w:r>
        <w:rPr>
          <w:rFonts w:asciiTheme="majorBidi" w:hAnsiTheme="majorBidi" w:cstheme="majorBidi" w:hint="cs"/>
          <w:rtl/>
        </w:rPr>
        <w:t xml:space="preserve"> </w:t>
      </w:r>
      <w:r w:rsidR="00DB40EA">
        <w:rPr>
          <w:rFonts w:asciiTheme="majorBidi" w:hAnsiTheme="majorBidi" w:cstheme="majorBidi" w:hint="cs"/>
          <w:rtl/>
        </w:rPr>
        <w:t>ל</w:t>
      </w:r>
      <w:r>
        <w:rPr>
          <w:rFonts w:asciiTheme="majorBidi" w:hAnsiTheme="majorBidi" w:cstheme="majorBidi" w:hint="cs"/>
          <w:rtl/>
        </w:rPr>
        <w:t>שמירה על רווחי הארגון, הגנה מפני פריצות ו</w:t>
      </w:r>
      <w:r w:rsidR="00DB40EA">
        <w:rPr>
          <w:rFonts w:asciiTheme="majorBidi" w:hAnsiTheme="majorBidi" w:cstheme="majorBidi" w:hint="cs"/>
          <w:rtl/>
        </w:rPr>
        <w:t xml:space="preserve">מניעת </w:t>
      </w:r>
      <w:r>
        <w:rPr>
          <w:rFonts w:asciiTheme="majorBidi" w:hAnsiTheme="majorBidi" w:cstheme="majorBidi" w:hint="cs"/>
          <w:rtl/>
        </w:rPr>
        <w:t>תביעות על הפרות פרטיות ניתן להוסיף גם את  תחושות העובדים לגבי אובדן המידע שלהם והפגיעה שעלולה להיגרם לאמון שלהם במערכות המידע של החברה.</w:t>
      </w:r>
    </w:p>
    <w:p w14:paraId="1A0D5A0B" w14:textId="77777777" w:rsidR="00DB40EA" w:rsidRDefault="00DB40EA" w:rsidP="00DB40EA">
      <w:pPr>
        <w:spacing w:line="360" w:lineRule="auto"/>
        <w:ind w:firstLine="720"/>
        <w:rPr>
          <w:rFonts w:asciiTheme="majorBidi" w:hAnsiTheme="majorBidi" w:cstheme="majorBidi"/>
          <w:rtl/>
        </w:rPr>
      </w:pPr>
    </w:p>
    <w:p w14:paraId="0D442121" w14:textId="2B3D19B1" w:rsidR="00EF0C7B" w:rsidRDefault="00EF0C7B" w:rsidP="00713207">
      <w:pPr>
        <w:spacing w:line="360" w:lineRule="auto"/>
        <w:ind w:firstLine="720"/>
        <w:rPr>
          <w:rFonts w:asciiTheme="majorBidi" w:hAnsiTheme="majorBidi" w:cstheme="majorBidi"/>
          <w:rtl/>
        </w:rPr>
      </w:pPr>
      <w:r w:rsidRPr="00043412">
        <w:rPr>
          <w:rFonts w:asciiTheme="majorBidi" w:hAnsiTheme="majorBidi" w:cstheme="majorBidi" w:hint="cs"/>
          <w:b/>
          <w:bCs/>
          <w:rtl/>
        </w:rPr>
        <w:t>מגבלות המחקר</w:t>
      </w:r>
      <w:r>
        <w:rPr>
          <w:rFonts w:asciiTheme="majorBidi" w:hAnsiTheme="majorBidi" w:cstheme="majorBidi" w:hint="cs"/>
          <w:rtl/>
        </w:rPr>
        <w:t xml:space="preserve">: התקלה שקרתה בארגון הייתה הזדמנות נדירה </w:t>
      </w:r>
      <w:r w:rsidR="00713207">
        <w:rPr>
          <w:rFonts w:asciiTheme="majorBidi" w:hAnsiTheme="majorBidi" w:cstheme="majorBidi" w:hint="cs"/>
          <w:rtl/>
        </w:rPr>
        <w:t xml:space="preserve">לבחון </w:t>
      </w:r>
      <w:r>
        <w:rPr>
          <w:rFonts w:asciiTheme="majorBidi" w:hAnsiTheme="majorBidi" w:cstheme="majorBidi" w:hint="cs"/>
          <w:rtl/>
        </w:rPr>
        <w:t xml:space="preserve">את תפיסות העובדים לגבי אובדן המידע שלהם אך למרות הניסיון לערוך את הראיונות סמוך לאירוע, חלק מהראיונות נעשו </w:t>
      </w:r>
      <w:r>
        <w:rPr>
          <w:rFonts w:asciiTheme="majorBidi" w:hAnsiTheme="majorBidi" w:cstheme="majorBidi" w:hint="cs"/>
          <w:rtl/>
        </w:rPr>
        <w:lastRenderedPageBreak/>
        <w:t xml:space="preserve">אחרי שחזור המידע. רבים מן העובדים האמינו שהמידע מגובה וחזרת הדברים לקדמותם היא עניין של זמן. עובדה זו יכולה הייתה להטות את תפיסותיהם לגבי חומרת אובדן המידע. מגבלה נוספת </w:t>
      </w:r>
      <w:proofErr w:type="spellStart"/>
      <w:r>
        <w:rPr>
          <w:rFonts w:asciiTheme="majorBidi" w:hAnsiTheme="majorBidi" w:cstheme="majorBidi" w:hint="cs"/>
          <w:rtl/>
        </w:rPr>
        <w:t>היתה</w:t>
      </w:r>
      <w:proofErr w:type="spellEnd"/>
      <w:r>
        <w:rPr>
          <w:rFonts w:asciiTheme="majorBidi" w:hAnsiTheme="majorBidi" w:cstheme="majorBidi" w:hint="cs"/>
          <w:rtl/>
        </w:rPr>
        <w:t xml:space="preserve"> שעובדים בכירים בארגון משתמשים בתוכנה אחרת לניהול הדוא"ל שלהם ולכן לא ניתן היה לבדוק את התייחסותם לנושא. למרות מגבלות אלה התחושות שביטאו העובדים לגבי אובדן המידע שלהם גם לאחר שהמידע חזר עשויות להעיד אפילו יותר על עוצמת הרגשות ועל תפיסת המידע כחלק מעצמם.</w:t>
      </w:r>
    </w:p>
    <w:p w14:paraId="09B7AD42" w14:textId="77777777" w:rsidR="00DB40EA" w:rsidRDefault="00DB40EA" w:rsidP="00EF0C7B">
      <w:pPr>
        <w:spacing w:line="360" w:lineRule="auto"/>
        <w:ind w:firstLine="720"/>
        <w:rPr>
          <w:rFonts w:asciiTheme="majorBidi" w:hAnsiTheme="majorBidi" w:cstheme="majorBidi"/>
          <w:rtl/>
        </w:rPr>
      </w:pPr>
    </w:p>
    <w:p w14:paraId="667E6E47" w14:textId="77777777" w:rsidR="00EF0C7B" w:rsidRDefault="00EF0C7B" w:rsidP="00EF0C7B">
      <w:pPr>
        <w:spacing w:line="360" w:lineRule="auto"/>
        <w:ind w:firstLine="720"/>
        <w:rPr>
          <w:rFonts w:asciiTheme="minorBidi" w:hAnsiTheme="minorBidi"/>
          <w:i/>
          <w:iCs/>
          <w:rtl/>
        </w:rPr>
      </w:pPr>
      <w:r>
        <w:rPr>
          <w:rFonts w:asciiTheme="majorBidi" w:hAnsiTheme="majorBidi" w:cstheme="majorBidi" w:hint="cs"/>
          <w:b/>
          <w:bCs/>
          <w:rtl/>
        </w:rPr>
        <w:t xml:space="preserve">המלצות למחקר עתידי: </w:t>
      </w:r>
      <w:r>
        <w:rPr>
          <w:rFonts w:asciiTheme="majorBidi" w:hAnsiTheme="majorBidi" w:cstheme="majorBidi" w:hint="cs"/>
          <w:rtl/>
        </w:rPr>
        <w:t xml:space="preserve">המחקר מצביע על כך שעובדים תופסים את המידע ששמרו כמרכיב חשוב מאוד בזהות והמעמד המקצועי שלהם. אם כך מעניין יהיה לבדוק את דפוסי ניהול ושימור המידע של עובדים בארגונים. מה הם עושים באופן אישי כדי למנוע אובדן מידע, מהם הפריטים החשובים להם במיוחד, האם קיימת מדיניות מידע ידועה וברורה בארגונים שונים והאם הם פועלים על פיה.  </w:t>
      </w:r>
    </w:p>
    <w:p w14:paraId="1B598791" w14:textId="77777777" w:rsidR="00700C0B" w:rsidRDefault="00700C0B" w:rsidP="00EF0C7B">
      <w:pPr>
        <w:spacing w:line="360" w:lineRule="auto"/>
        <w:ind w:firstLine="720"/>
        <w:rPr>
          <w:rFonts w:asciiTheme="minorBidi" w:hAnsiTheme="minorBidi"/>
          <w:i/>
          <w:iCs/>
          <w:rtl/>
        </w:rPr>
      </w:pPr>
    </w:p>
    <w:p w14:paraId="54B27D1F" w14:textId="77777777" w:rsidR="00700C0B" w:rsidRDefault="00700C0B" w:rsidP="00700C0B">
      <w:pPr>
        <w:spacing w:line="360" w:lineRule="auto"/>
        <w:rPr>
          <w:rFonts w:asciiTheme="minorBidi" w:hAnsiTheme="minorBidi"/>
          <w:b/>
          <w:bCs/>
        </w:rPr>
      </w:pPr>
      <w:r w:rsidRPr="00700C0B">
        <w:rPr>
          <w:rFonts w:asciiTheme="minorBidi" w:hAnsiTheme="minorBidi" w:hint="cs"/>
          <w:b/>
          <w:bCs/>
          <w:rtl/>
        </w:rPr>
        <w:t>מקורות</w:t>
      </w:r>
    </w:p>
    <w:p w14:paraId="5E76F7FC" w14:textId="77777777" w:rsidR="00A75FD6" w:rsidRPr="003F2F8B" w:rsidRDefault="00A75FD6" w:rsidP="00A75FD6">
      <w:pPr>
        <w:pStyle w:val="EndNoteBibliography"/>
        <w:bidi w:val="0"/>
        <w:spacing w:before="240"/>
        <w:ind w:left="-142" w:hanging="540"/>
        <w:rPr>
          <w:rFonts w:asciiTheme="majorBidi" w:hAnsiTheme="majorBidi" w:cstheme="majorBidi"/>
          <w:color w:val="222222"/>
          <w:sz w:val="24"/>
          <w:shd w:val="clear" w:color="auto" w:fill="FFFFFF"/>
        </w:rPr>
      </w:pPr>
      <w:r w:rsidRPr="003F2F8B">
        <w:rPr>
          <w:rFonts w:asciiTheme="majorBidi" w:hAnsiTheme="majorBidi" w:cstheme="majorBidi"/>
          <w:color w:val="222222"/>
          <w:sz w:val="24"/>
          <w:shd w:val="clear" w:color="auto" w:fill="FFFFFF"/>
        </w:rPr>
        <w:t xml:space="preserve">Addis, M., Wright, R., &amp; Miller, A. (2009). The Significance of Storage in the" Cost of Risk" of Digital Preservation. </w:t>
      </w:r>
      <w:r w:rsidRPr="003F2F8B">
        <w:rPr>
          <w:rFonts w:asciiTheme="majorBidi" w:hAnsiTheme="majorBidi" w:cstheme="majorBidi"/>
          <w:i/>
          <w:iCs/>
          <w:color w:val="222222"/>
          <w:sz w:val="24"/>
          <w:shd w:val="clear" w:color="auto" w:fill="FFFFFF"/>
        </w:rPr>
        <w:t>International Journal of Digital Curation, 4</w:t>
      </w:r>
      <w:r w:rsidRPr="003F2F8B">
        <w:rPr>
          <w:rFonts w:asciiTheme="majorBidi" w:hAnsiTheme="majorBidi" w:cstheme="majorBidi"/>
          <w:color w:val="222222"/>
          <w:sz w:val="24"/>
          <w:shd w:val="clear" w:color="auto" w:fill="FFFFFF"/>
        </w:rPr>
        <w:t>(3), 104-122.</w:t>
      </w:r>
    </w:p>
    <w:p w14:paraId="151463B4" w14:textId="77777777" w:rsidR="00A75FD6" w:rsidRPr="003F2F8B" w:rsidRDefault="00A75FD6" w:rsidP="00A75FD6">
      <w:pPr>
        <w:pStyle w:val="EndNoteBibliography"/>
        <w:bidi w:val="0"/>
        <w:spacing w:before="240"/>
        <w:ind w:left="-142" w:hanging="540"/>
        <w:rPr>
          <w:rFonts w:asciiTheme="majorBidi" w:hAnsiTheme="majorBidi" w:cstheme="majorBidi"/>
          <w:color w:val="222222"/>
          <w:sz w:val="24"/>
          <w:shd w:val="clear" w:color="auto" w:fill="FFFFFF"/>
        </w:rPr>
      </w:pPr>
      <w:r w:rsidRPr="003F2F8B">
        <w:rPr>
          <w:rFonts w:asciiTheme="majorBidi" w:hAnsiTheme="majorBidi" w:cstheme="majorBidi"/>
          <w:sz w:val="24"/>
        </w:rPr>
        <w:t>Alberts, I. (2013). Challenges of information system use by knowledge workers: The email productivity paradox. Proceedings of the American Society for Information Science and Technology, 50(1), 1-10.</w:t>
      </w:r>
    </w:p>
    <w:p w14:paraId="4A41AC1C" w14:textId="77777777" w:rsidR="00A75FD6" w:rsidRPr="003F2F8B" w:rsidRDefault="00A75FD6" w:rsidP="00A75FD6">
      <w:pPr>
        <w:pStyle w:val="EndNoteBibliography"/>
        <w:bidi w:val="0"/>
        <w:spacing w:before="240"/>
        <w:ind w:left="-142" w:hanging="540"/>
        <w:rPr>
          <w:rFonts w:asciiTheme="majorBidi" w:hAnsiTheme="majorBidi" w:cstheme="majorBidi"/>
          <w:color w:val="222222"/>
          <w:sz w:val="28"/>
          <w:szCs w:val="28"/>
          <w:shd w:val="clear" w:color="auto" w:fill="FFFFFF"/>
          <w:rtl/>
        </w:rPr>
      </w:pPr>
      <w:r w:rsidRPr="003F2F8B">
        <w:rPr>
          <w:rFonts w:asciiTheme="majorBidi" w:hAnsiTheme="majorBidi" w:cstheme="majorBidi"/>
          <w:color w:val="222222"/>
          <w:sz w:val="24"/>
          <w:shd w:val="clear" w:color="auto" w:fill="FFFFFF"/>
        </w:rPr>
        <w:t xml:space="preserve">Barreau, D. (2006). Personal information management in context. Paper presented at the at the 2006 ACM </w:t>
      </w:r>
      <w:r w:rsidRPr="003F2F8B">
        <w:rPr>
          <w:rFonts w:asciiTheme="majorBidi" w:hAnsiTheme="majorBidi" w:cstheme="majorBidi"/>
          <w:sz w:val="24"/>
          <w:szCs w:val="28"/>
        </w:rPr>
        <w:t>SIGIR Workshop on Personal Information Management in Seattle, Washington, August 10-11, 2006.</w:t>
      </w:r>
      <w:r w:rsidRPr="003F2F8B">
        <w:rPr>
          <w:rFonts w:asciiTheme="majorBidi" w:hAnsiTheme="majorBidi" w:cstheme="majorBidi"/>
          <w:color w:val="222222"/>
          <w:sz w:val="28"/>
          <w:szCs w:val="28"/>
          <w:shd w:val="clear" w:color="auto" w:fill="FFFFFF"/>
        </w:rPr>
        <w:t xml:space="preserve">  </w:t>
      </w:r>
    </w:p>
    <w:p w14:paraId="54747F18" w14:textId="77777777" w:rsidR="00A75FD6" w:rsidRPr="003F2F8B" w:rsidRDefault="00A75FD6" w:rsidP="00A75FD6">
      <w:pPr>
        <w:pStyle w:val="EndNoteBibliography"/>
        <w:bidi w:val="0"/>
        <w:spacing w:before="240" w:after="0"/>
        <w:ind w:left="-142" w:hanging="540"/>
        <w:rPr>
          <w:rFonts w:asciiTheme="majorBidi" w:hAnsiTheme="majorBidi" w:cstheme="majorBidi"/>
          <w:sz w:val="24"/>
        </w:rPr>
      </w:pPr>
      <w:r w:rsidRPr="003F2F8B">
        <w:rPr>
          <w:rFonts w:asciiTheme="majorBidi" w:hAnsiTheme="majorBidi" w:cstheme="majorBidi"/>
          <w:sz w:val="24"/>
        </w:rPr>
        <w:t xml:space="preserve">Belk, R. W. (1988). Possessions and the extended self. </w:t>
      </w:r>
      <w:r w:rsidRPr="003F2F8B">
        <w:rPr>
          <w:rFonts w:asciiTheme="majorBidi" w:hAnsiTheme="majorBidi" w:cstheme="majorBidi"/>
          <w:i/>
          <w:iCs/>
          <w:sz w:val="24"/>
        </w:rPr>
        <w:t>Journal of consumer research, 15</w:t>
      </w:r>
      <w:r w:rsidRPr="003F2F8B">
        <w:rPr>
          <w:rFonts w:asciiTheme="majorBidi" w:hAnsiTheme="majorBidi" w:cstheme="majorBidi"/>
          <w:sz w:val="24"/>
        </w:rPr>
        <w:t>(2), 139-168.</w:t>
      </w:r>
    </w:p>
    <w:p w14:paraId="143C9C28" w14:textId="77777777" w:rsidR="00A75FD6" w:rsidRPr="003F2F8B" w:rsidRDefault="00A75FD6" w:rsidP="00A75FD6">
      <w:pPr>
        <w:pStyle w:val="EndNoteBibliography"/>
        <w:bidi w:val="0"/>
        <w:spacing w:before="240" w:after="0"/>
        <w:ind w:left="-142" w:hanging="540"/>
        <w:rPr>
          <w:rFonts w:asciiTheme="majorBidi" w:hAnsiTheme="majorBidi" w:cstheme="majorBidi"/>
          <w:sz w:val="24"/>
        </w:rPr>
      </w:pPr>
      <w:r w:rsidRPr="003F2F8B">
        <w:rPr>
          <w:rFonts w:asciiTheme="majorBidi" w:hAnsiTheme="majorBidi" w:cstheme="majorBidi"/>
          <w:sz w:val="24"/>
        </w:rPr>
        <w:t xml:space="preserve">Belk, R. W. (2013). Extended self in a digital world. </w:t>
      </w:r>
      <w:r w:rsidRPr="003F2F8B">
        <w:rPr>
          <w:rFonts w:asciiTheme="majorBidi" w:hAnsiTheme="majorBidi" w:cstheme="majorBidi"/>
          <w:i/>
          <w:iCs/>
          <w:sz w:val="24"/>
        </w:rPr>
        <w:t>Journal of Consumer Research, 40</w:t>
      </w:r>
      <w:r w:rsidRPr="003F2F8B">
        <w:rPr>
          <w:rFonts w:asciiTheme="majorBidi" w:hAnsiTheme="majorBidi" w:cstheme="majorBidi"/>
          <w:sz w:val="24"/>
        </w:rPr>
        <w:t>(3), 477-500.</w:t>
      </w:r>
    </w:p>
    <w:p w14:paraId="743F553D" w14:textId="77777777" w:rsidR="00A75FD6" w:rsidRPr="003F2F8B" w:rsidRDefault="00A75FD6" w:rsidP="00A75FD6">
      <w:pPr>
        <w:pStyle w:val="EndNoteBibliography"/>
        <w:bidi w:val="0"/>
        <w:spacing w:before="240" w:after="0"/>
        <w:ind w:left="-142" w:hanging="540"/>
        <w:rPr>
          <w:rFonts w:asciiTheme="majorBidi" w:hAnsiTheme="majorBidi" w:cstheme="majorBidi"/>
          <w:sz w:val="24"/>
        </w:rPr>
      </w:pPr>
      <w:r w:rsidRPr="003F2F8B">
        <w:rPr>
          <w:rFonts w:asciiTheme="majorBidi" w:hAnsiTheme="majorBidi" w:cstheme="majorBidi"/>
          <w:sz w:val="24"/>
        </w:rPr>
        <w:t xml:space="preserve">Belk, R. (2018). Ownership: The extended self and the extended object. In </w:t>
      </w:r>
      <w:r w:rsidRPr="003F2F8B">
        <w:rPr>
          <w:rFonts w:asciiTheme="majorBidi" w:hAnsiTheme="majorBidi" w:cstheme="majorBidi"/>
          <w:i/>
          <w:iCs/>
          <w:sz w:val="24"/>
        </w:rPr>
        <w:t>Psychological ownership and consumer behavior</w:t>
      </w:r>
      <w:r w:rsidRPr="003F2F8B">
        <w:rPr>
          <w:rFonts w:asciiTheme="majorBidi" w:hAnsiTheme="majorBidi" w:cstheme="majorBidi"/>
          <w:sz w:val="24"/>
        </w:rPr>
        <w:t xml:space="preserve"> (pp. 53-67). Springer, Cham.</w:t>
      </w:r>
    </w:p>
    <w:p w14:paraId="3CB5F388" w14:textId="77777777" w:rsidR="00A75FD6" w:rsidRPr="003F2F8B" w:rsidRDefault="00A75FD6" w:rsidP="00A75FD6">
      <w:pPr>
        <w:pStyle w:val="EndNoteBibliography"/>
        <w:bidi w:val="0"/>
        <w:spacing w:before="240" w:after="0"/>
        <w:ind w:left="-142" w:hanging="540"/>
        <w:rPr>
          <w:rFonts w:asciiTheme="majorBidi" w:hAnsiTheme="majorBidi" w:cstheme="majorBidi"/>
          <w:sz w:val="24"/>
        </w:rPr>
      </w:pPr>
      <w:r w:rsidRPr="003F2F8B">
        <w:rPr>
          <w:rFonts w:asciiTheme="majorBidi" w:hAnsiTheme="majorBidi" w:cstheme="majorBidi"/>
          <w:sz w:val="24"/>
        </w:rPr>
        <w:t xml:space="preserve">Bello Garba, A., Armarego, J., &amp; Murray, D. (2015). Bring your own device organizational information security and privacy. </w:t>
      </w:r>
      <w:r w:rsidRPr="003F2F8B">
        <w:rPr>
          <w:rFonts w:asciiTheme="majorBidi" w:hAnsiTheme="majorBidi" w:cstheme="majorBidi"/>
          <w:i/>
          <w:iCs/>
          <w:sz w:val="24"/>
        </w:rPr>
        <w:t>ARPN Journal of Engineering and Applied Sciences, 10</w:t>
      </w:r>
      <w:r w:rsidRPr="003F2F8B">
        <w:rPr>
          <w:rFonts w:asciiTheme="majorBidi" w:hAnsiTheme="majorBidi" w:cstheme="majorBidi"/>
          <w:sz w:val="24"/>
        </w:rPr>
        <w:t>(3), 1279-1287.</w:t>
      </w:r>
    </w:p>
    <w:p w14:paraId="2B4C7150" w14:textId="77777777" w:rsidR="00A75FD6" w:rsidRPr="003F2F8B" w:rsidRDefault="00A75FD6" w:rsidP="00A75FD6">
      <w:pPr>
        <w:pStyle w:val="EndNoteBibliography"/>
        <w:bidi w:val="0"/>
        <w:spacing w:before="240" w:after="0"/>
        <w:ind w:left="-142" w:hanging="540"/>
        <w:rPr>
          <w:rFonts w:asciiTheme="majorBidi" w:hAnsiTheme="majorBidi" w:cstheme="majorBidi"/>
          <w:sz w:val="24"/>
        </w:rPr>
      </w:pPr>
      <w:r w:rsidRPr="003F2F8B">
        <w:rPr>
          <w:rFonts w:asciiTheme="majorBidi" w:hAnsiTheme="majorBidi" w:cstheme="majorBidi"/>
          <w:sz w:val="24"/>
        </w:rPr>
        <w:t xml:space="preserve">Bellotti, V., Ducheneaut, N., Howard, M., &amp; Smith, I. (2003, April). Taking email to task: the design and evaluation of a task management centered email tool. In </w:t>
      </w:r>
      <w:r w:rsidRPr="003F2F8B">
        <w:rPr>
          <w:rFonts w:asciiTheme="majorBidi" w:hAnsiTheme="majorBidi" w:cstheme="majorBidi"/>
          <w:i/>
          <w:iCs/>
          <w:sz w:val="24"/>
        </w:rPr>
        <w:t>Proceedings of the SIGCHI conference on Human factors in computing systems</w:t>
      </w:r>
      <w:r w:rsidRPr="003F2F8B">
        <w:rPr>
          <w:rFonts w:asciiTheme="majorBidi" w:hAnsiTheme="majorBidi" w:cstheme="majorBidi"/>
          <w:sz w:val="24"/>
        </w:rPr>
        <w:t xml:space="preserve"> (pp. 345-352). ACM.</w:t>
      </w:r>
    </w:p>
    <w:p w14:paraId="2EA3D9CA" w14:textId="77777777" w:rsidR="00A75FD6" w:rsidRPr="003F2F8B" w:rsidRDefault="00A75FD6" w:rsidP="00A75FD6">
      <w:pPr>
        <w:pStyle w:val="EndNoteBibliography"/>
        <w:bidi w:val="0"/>
        <w:spacing w:before="240" w:after="0"/>
        <w:ind w:left="-142" w:hanging="720"/>
        <w:rPr>
          <w:rFonts w:asciiTheme="majorBidi" w:hAnsiTheme="majorBidi" w:cstheme="majorBidi"/>
          <w:sz w:val="24"/>
        </w:rPr>
      </w:pPr>
      <w:r w:rsidRPr="003F2F8B">
        <w:rPr>
          <w:rStyle w:val="normaltextrun"/>
          <w:rFonts w:asciiTheme="majorBidi" w:hAnsiTheme="majorBidi" w:cstheme="majorBidi"/>
          <w:sz w:val="24"/>
        </w:rPr>
        <w:t xml:space="preserve">  Bergman, O., Whittaker, S. (</w:t>
      </w:r>
      <w:r w:rsidRPr="003F2F8B">
        <w:rPr>
          <w:rFonts w:asciiTheme="majorBidi" w:hAnsiTheme="majorBidi" w:cstheme="majorBidi"/>
          <w:sz w:val="24"/>
        </w:rPr>
        <w:t xml:space="preserve">2016). </w:t>
      </w:r>
      <w:r w:rsidRPr="003F2F8B">
        <w:rPr>
          <w:rFonts w:asciiTheme="majorBidi" w:hAnsiTheme="majorBidi" w:cstheme="majorBidi"/>
          <w:i/>
          <w:iCs/>
          <w:sz w:val="24"/>
        </w:rPr>
        <w:t>The Science of Managing Our Digital Stuff</w:t>
      </w:r>
      <w:r w:rsidRPr="003F2F8B">
        <w:rPr>
          <w:rFonts w:asciiTheme="majorBidi" w:hAnsiTheme="majorBidi" w:cstheme="majorBidi"/>
          <w:sz w:val="24"/>
        </w:rPr>
        <w:t>. Cambridge MA: MIT Press.</w:t>
      </w:r>
    </w:p>
    <w:p w14:paraId="5EE6D80C" w14:textId="77777777" w:rsidR="00A75FD6" w:rsidRPr="003F2F8B" w:rsidRDefault="00A75FD6" w:rsidP="00A75FD6">
      <w:pPr>
        <w:pStyle w:val="EndNoteBibliography"/>
        <w:bidi w:val="0"/>
        <w:spacing w:before="240" w:after="0"/>
        <w:ind w:hanging="720"/>
        <w:rPr>
          <w:rFonts w:asciiTheme="majorBidi" w:hAnsiTheme="majorBidi" w:cstheme="majorBidi"/>
          <w:sz w:val="32"/>
          <w:szCs w:val="32"/>
        </w:rPr>
      </w:pPr>
      <w:r w:rsidRPr="003F2F8B">
        <w:rPr>
          <w:rFonts w:asciiTheme="majorBidi" w:hAnsiTheme="majorBidi" w:cstheme="majorBidi"/>
          <w:sz w:val="24"/>
          <w:szCs w:val="28"/>
        </w:rPr>
        <w:lastRenderedPageBreak/>
        <w:t>Brey, P. (2000). Technology as extension of human faculties. In C. Mitcham (Ed.), Metaphysics, epistemology and technology. Research in philosophy and technology, vol. 19. Amsterdam: Elsevier.</w:t>
      </w:r>
    </w:p>
    <w:p w14:paraId="58FB3101" w14:textId="77777777" w:rsidR="00A75FD6" w:rsidRPr="003F2F8B" w:rsidRDefault="00A75FD6" w:rsidP="00A75FD6">
      <w:pPr>
        <w:pStyle w:val="EndNoteBibliography"/>
        <w:bidi w:val="0"/>
        <w:spacing w:before="240" w:after="0"/>
        <w:ind w:hanging="720"/>
        <w:rPr>
          <w:rFonts w:asciiTheme="majorBidi" w:hAnsiTheme="majorBidi" w:cstheme="majorBidi"/>
          <w:sz w:val="24"/>
        </w:rPr>
      </w:pPr>
      <w:r w:rsidRPr="003F2F8B">
        <w:rPr>
          <w:rFonts w:asciiTheme="majorBidi" w:hAnsiTheme="majorBidi" w:cstheme="majorBidi"/>
          <w:sz w:val="24"/>
        </w:rPr>
        <w:t xml:space="preserve">Brunsmann, J., Wilkes, W., Schlageter, G., &amp; Hemmje, M. (2012). State-of-the-art of long-term preservation in product lifecycle management. </w:t>
      </w:r>
      <w:r w:rsidRPr="003F2F8B">
        <w:rPr>
          <w:rFonts w:asciiTheme="majorBidi" w:hAnsiTheme="majorBidi" w:cstheme="majorBidi"/>
          <w:i/>
          <w:iCs/>
          <w:sz w:val="24"/>
        </w:rPr>
        <w:t>International Journal on Digital Libraries, 12</w:t>
      </w:r>
      <w:r w:rsidRPr="003F2F8B">
        <w:rPr>
          <w:rFonts w:asciiTheme="majorBidi" w:hAnsiTheme="majorBidi" w:cstheme="majorBidi"/>
          <w:sz w:val="24"/>
        </w:rPr>
        <w:t>(1), 27-39.</w:t>
      </w:r>
    </w:p>
    <w:p w14:paraId="3793DBBD" w14:textId="77777777" w:rsidR="00A75FD6" w:rsidRPr="003F2F8B" w:rsidRDefault="00A75FD6" w:rsidP="00A75FD6">
      <w:pPr>
        <w:pStyle w:val="EndNoteBibliography"/>
        <w:bidi w:val="0"/>
        <w:spacing w:before="240" w:after="0"/>
        <w:ind w:hanging="720"/>
        <w:rPr>
          <w:rFonts w:asciiTheme="majorBidi" w:hAnsiTheme="majorBidi" w:cstheme="majorBidi"/>
          <w:sz w:val="24"/>
        </w:rPr>
      </w:pPr>
      <w:r w:rsidRPr="003F2F8B">
        <w:rPr>
          <w:rFonts w:asciiTheme="majorBidi" w:hAnsiTheme="majorBidi" w:cstheme="majorBidi"/>
          <w:sz w:val="24"/>
        </w:rPr>
        <w:t xml:space="preserve">Bullough, R. V. (1991). Exploring personal teaching metaphors in preservice teacher education. </w:t>
      </w:r>
      <w:r w:rsidRPr="003F2F8B">
        <w:rPr>
          <w:rFonts w:asciiTheme="majorBidi" w:hAnsiTheme="majorBidi" w:cstheme="majorBidi"/>
          <w:i/>
          <w:iCs/>
          <w:sz w:val="24"/>
        </w:rPr>
        <w:t>Journal of Teacher Education, 42</w:t>
      </w:r>
      <w:r w:rsidRPr="003F2F8B">
        <w:rPr>
          <w:rFonts w:asciiTheme="majorBidi" w:hAnsiTheme="majorBidi" w:cstheme="majorBidi"/>
          <w:sz w:val="24"/>
        </w:rPr>
        <w:t>(1), 43-51.</w:t>
      </w:r>
    </w:p>
    <w:p w14:paraId="3E61BC79" w14:textId="77777777" w:rsidR="00A75FD6" w:rsidRPr="003F2F8B" w:rsidRDefault="00A75FD6" w:rsidP="00A75FD6">
      <w:pPr>
        <w:pStyle w:val="EndNoteBibliography"/>
        <w:bidi w:val="0"/>
        <w:spacing w:before="240" w:after="0"/>
        <w:ind w:hanging="720"/>
        <w:rPr>
          <w:rFonts w:asciiTheme="majorBidi" w:hAnsiTheme="majorBidi" w:cstheme="majorBidi"/>
          <w:sz w:val="24"/>
        </w:rPr>
      </w:pPr>
    </w:p>
    <w:p w14:paraId="46884D7E" w14:textId="77777777" w:rsidR="00A75FD6" w:rsidRPr="003F2F8B" w:rsidRDefault="00A75FD6" w:rsidP="00A75FD6">
      <w:pPr>
        <w:bidi w:val="0"/>
        <w:ind w:hanging="720"/>
        <w:rPr>
          <w:rFonts w:asciiTheme="majorBidi" w:hAnsiTheme="majorBidi" w:cstheme="majorBidi"/>
          <w:b/>
          <w:bCs/>
        </w:rPr>
      </w:pPr>
      <w:r w:rsidRPr="003F2F8B">
        <w:rPr>
          <w:rFonts w:asciiTheme="majorBidi" w:hAnsiTheme="majorBidi" w:cstheme="majorBidi"/>
          <w:color w:val="222222"/>
          <w:shd w:val="clear" w:color="auto" w:fill="FFFFFF"/>
        </w:rPr>
        <w:t xml:space="preserve">Caine, R. M., &amp; </w:t>
      </w:r>
      <w:proofErr w:type="spellStart"/>
      <w:r w:rsidRPr="003F2F8B">
        <w:rPr>
          <w:rFonts w:asciiTheme="majorBidi" w:hAnsiTheme="majorBidi" w:cstheme="majorBidi"/>
          <w:color w:val="222222"/>
          <w:shd w:val="clear" w:color="auto" w:fill="FFFFFF"/>
        </w:rPr>
        <w:t>Ter-Bagdasarian</w:t>
      </w:r>
      <w:proofErr w:type="spellEnd"/>
      <w:r w:rsidRPr="003F2F8B">
        <w:rPr>
          <w:rFonts w:asciiTheme="majorBidi" w:hAnsiTheme="majorBidi" w:cstheme="majorBidi"/>
          <w:color w:val="222222"/>
          <w:shd w:val="clear" w:color="auto" w:fill="FFFFFF"/>
        </w:rPr>
        <w:t>, L. (2003). Early identification and management of critical incident stress. </w:t>
      </w:r>
      <w:r w:rsidRPr="003F2F8B">
        <w:rPr>
          <w:rFonts w:asciiTheme="majorBidi" w:hAnsiTheme="majorBidi" w:cstheme="majorBidi"/>
          <w:i/>
          <w:iCs/>
          <w:color w:val="222222"/>
          <w:shd w:val="clear" w:color="auto" w:fill="FFFFFF"/>
        </w:rPr>
        <w:t>Critical Care Nurse</w:t>
      </w:r>
      <w:r w:rsidRPr="003F2F8B">
        <w:rPr>
          <w:rFonts w:asciiTheme="majorBidi" w:hAnsiTheme="majorBidi" w:cstheme="majorBidi"/>
          <w:color w:val="222222"/>
          <w:shd w:val="clear" w:color="auto" w:fill="FFFFFF"/>
        </w:rPr>
        <w:t>, </w:t>
      </w:r>
      <w:r w:rsidRPr="003F2F8B">
        <w:rPr>
          <w:rFonts w:asciiTheme="majorBidi" w:hAnsiTheme="majorBidi" w:cstheme="majorBidi"/>
          <w:i/>
          <w:iCs/>
          <w:color w:val="222222"/>
          <w:shd w:val="clear" w:color="auto" w:fill="FFFFFF"/>
        </w:rPr>
        <w:t>23</w:t>
      </w:r>
      <w:r w:rsidRPr="003F2F8B">
        <w:rPr>
          <w:rFonts w:asciiTheme="majorBidi" w:hAnsiTheme="majorBidi" w:cstheme="majorBidi"/>
          <w:color w:val="222222"/>
          <w:shd w:val="clear" w:color="auto" w:fill="FFFFFF"/>
        </w:rPr>
        <w:t>(1), 59-65.</w:t>
      </w:r>
    </w:p>
    <w:p w14:paraId="7611A4F3" w14:textId="77777777" w:rsidR="00A75FD6" w:rsidRPr="003F2F8B" w:rsidRDefault="00A75FD6" w:rsidP="00A75FD6">
      <w:pPr>
        <w:bidi w:val="0"/>
        <w:ind w:hanging="720"/>
        <w:rPr>
          <w:rFonts w:asciiTheme="majorBidi" w:hAnsiTheme="majorBidi" w:cstheme="majorBidi"/>
          <w:b/>
          <w:bCs/>
        </w:rPr>
      </w:pPr>
    </w:p>
    <w:p w14:paraId="1DF1F7BD" w14:textId="77777777" w:rsidR="00A75FD6" w:rsidRPr="003F2F8B" w:rsidRDefault="00A75FD6" w:rsidP="00A75FD6">
      <w:pPr>
        <w:bidi w:val="0"/>
        <w:ind w:hanging="720"/>
        <w:rPr>
          <w:rFonts w:asciiTheme="majorBidi" w:hAnsiTheme="majorBidi" w:cstheme="majorBidi"/>
          <w:color w:val="222222"/>
          <w:shd w:val="clear" w:color="auto" w:fill="FFFFFF"/>
        </w:rPr>
      </w:pPr>
      <w:r w:rsidRPr="003F2F8B">
        <w:rPr>
          <w:rFonts w:asciiTheme="majorBidi" w:hAnsiTheme="majorBidi" w:cstheme="majorBidi"/>
          <w:color w:val="222222"/>
          <w:shd w:val="clear" w:color="auto" w:fill="FFFFFF"/>
        </w:rPr>
        <w:t>Case, A. (2010, December). We are all cyborgs now. In </w:t>
      </w:r>
      <w:r w:rsidRPr="003F2F8B">
        <w:rPr>
          <w:rFonts w:asciiTheme="majorBidi" w:hAnsiTheme="majorBidi" w:cstheme="majorBidi"/>
          <w:i/>
          <w:iCs/>
          <w:color w:val="222222"/>
          <w:shd w:val="clear" w:color="auto" w:fill="FFFFFF"/>
        </w:rPr>
        <w:t>TED Conferences., http://www. ted. com</w:t>
      </w:r>
      <w:r w:rsidRPr="003F2F8B">
        <w:rPr>
          <w:rFonts w:asciiTheme="majorBidi" w:hAnsiTheme="majorBidi" w:cstheme="majorBidi"/>
          <w:color w:val="222222"/>
          <w:shd w:val="clear" w:color="auto" w:fill="FFFFFF"/>
        </w:rPr>
        <w:t>.</w:t>
      </w:r>
    </w:p>
    <w:p w14:paraId="66B9D211" w14:textId="77777777" w:rsidR="00A75FD6" w:rsidRPr="003F2F8B" w:rsidRDefault="00A75FD6" w:rsidP="00A75FD6">
      <w:pPr>
        <w:bidi w:val="0"/>
        <w:ind w:hanging="720"/>
        <w:rPr>
          <w:rFonts w:asciiTheme="majorBidi" w:hAnsiTheme="majorBidi" w:cstheme="majorBidi"/>
          <w:color w:val="222222"/>
          <w:shd w:val="clear" w:color="auto" w:fill="FFFFFF"/>
        </w:rPr>
      </w:pPr>
    </w:p>
    <w:p w14:paraId="01BCD02A" w14:textId="77777777" w:rsidR="00A75FD6" w:rsidRPr="003F2F8B" w:rsidRDefault="00A75FD6" w:rsidP="00A75FD6">
      <w:pPr>
        <w:bidi w:val="0"/>
        <w:ind w:hanging="720"/>
        <w:rPr>
          <w:rFonts w:asciiTheme="majorBidi" w:hAnsiTheme="majorBidi" w:cstheme="majorBidi"/>
          <w:color w:val="222222"/>
          <w:shd w:val="clear" w:color="auto" w:fill="FFFFFF"/>
        </w:rPr>
      </w:pPr>
      <w:r w:rsidRPr="003F2F8B">
        <w:rPr>
          <w:rFonts w:asciiTheme="majorBidi" w:hAnsiTheme="majorBidi" w:cstheme="majorBidi"/>
          <w:color w:val="222222"/>
          <w:shd w:val="clear" w:color="auto" w:fill="FFFFFF"/>
        </w:rPr>
        <w:t xml:space="preserve">Carter, M. (2015). Me, </w:t>
      </w:r>
      <w:proofErr w:type="spellStart"/>
      <w:r w:rsidRPr="003F2F8B">
        <w:rPr>
          <w:rFonts w:asciiTheme="majorBidi" w:hAnsiTheme="majorBidi" w:cstheme="majorBidi"/>
          <w:color w:val="222222"/>
          <w:shd w:val="clear" w:color="auto" w:fill="FFFFFF"/>
        </w:rPr>
        <w:t>my self</w:t>
      </w:r>
      <w:proofErr w:type="spellEnd"/>
      <w:r w:rsidRPr="003F2F8B">
        <w:rPr>
          <w:rFonts w:asciiTheme="majorBidi" w:hAnsiTheme="majorBidi" w:cstheme="majorBidi"/>
          <w:color w:val="222222"/>
          <w:shd w:val="clear" w:color="auto" w:fill="FFFFFF"/>
        </w:rPr>
        <w:t>, and I (T): conceptualizing information technology identity and its implications. </w:t>
      </w:r>
      <w:proofErr w:type="spellStart"/>
      <w:r w:rsidRPr="003F2F8B">
        <w:rPr>
          <w:rFonts w:asciiTheme="majorBidi" w:hAnsiTheme="majorBidi" w:cstheme="majorBidi"/>
          <w:i/>
          <w:iCs/>
          <w:color w:val="222222"/>
          <w:shd w:val="clear" w:color="auto" w:fill="FFFFFF"/>
        </w:rPr>
        <w:t>Mis</w:t>
      </w:r>
      <w:proofErr w:type="spellEnd"/>
      <w:r w:rsidRPr="003F2F8B">
        <w:rPr>
          <w:rFonts w:asciiTheme="majorBidi" w:hAnsiTheme="majorBidi" w:cstheme="majorBidi"/>
          <w:i/>
          <w:iCs/>
          <w:color w:val="222222"/>
          <w:shd w:val="clear" w:color="auto" w:fill="FFFFFF"/>
        </w:rPr>
        <w:t xml:space="preserve"> Quarterly</w:t>
      </w:r>
      <w:r w:rsidRPr="003F2F8B">
        <w:rPr>
          <w:rFonts w:asciiTheme="majorBidi" w:hAnsiTheme="majorBidi" w:cstheme="majorBidi"/>
          <w:color w:val="222222"/>
          <w:shd w:val="clear" w:color="auto" w:fill="FFFFFF"/>
        </w:rPr>
        <w:t>, </w:t>
      </w:r>
      <w:r w:rsidRPr="003F2F8B">
        <w:rPr>
          <w:rFonts w:asciiTheme="majorBidi" w:hAnsiTheme="majorBidi" w:cstheme="majorBidi"/>
          <w:i/>
          <w:iCs/>
          <w:color w:val="222222"/>
          <w:shd w:val="clear" w:color="auto" w:fill="FFFFFF"/>
        </w:rPr>
        <w:t>39</w:t>
      </w:r>
      <w:r w:rsidRPr="003F2F8B">
        <w:rPr>
          <w:rFonts w:asciiTheme="majorBidi" w:hAnsiTheme="majorBidi" w:cstheme="majorBidi"/>
          <w:color w:val="222222"/>
          <w:shd w:val="clear" w:color="auto" w:fill="FFFFFF"/>
        </w:rPr>
        <w:t>(4), 931-957.</w:t>
      </w:r>
    </w:p>
    <w:p w14:paraId="438A83A5" w14:textId="77777777" w:rsidR="00A75FD6" w:rsidRPr="003F2F8B" w:rsidRDefault="00A75FD6" w:rsidP="00A75FD6">
      <w:pPr>
        <w:bidi w:val="0"/>
        <w:ind w:hanging="720"/>
        <w:rPr>
          <w:rFonts w:asciiTheme="majorBidi" w:hAnsiTheme="majorBidi" w:cstheme="majorBidi"/>
          <w:color w:val="222222"/>
          <w:shd w:val="clear" w:color="auto" w:fill="FFFFFF"/>
        </w:rPr>
      </w:pPr>
    </w:p>
    <w:p w14:paraId="33E9271D" w14:textId="77777777" w:rsidR="00A75FD6" w:rsidRPr="003F2F8B" w:rsidRDefault="00A75FD6" w:rsidP="00A75FD6">
      <w:pPr>
        <w:bidi w:val="0"/>
        <w:ind w:hanging="720"/>
        <w:rPr>
          <w:rFonts w:asciiTheme="majorBidi" w:hAnsiTheme="majorBidi" w:cstheme="majorBidi"/>
          <w:sz w:val="32"/>
          <w:szCs w:val="32"/>
        </w:rPr>
      </w:pPr>
      <w:r w:rsidRPr="003F2F8B">
        <w:rPr>
          <w:rFonts w:asciiTheme="majorBidi" w:hAnsiTheme="majorBidi" w:cstheme="majorBidi"/>
          <w:color w:val="222222"/>
          <w:shd w:val="clear" w:color="auto" w:fill="FFFFFF"/>
        </w:rPr>
        <w:t xml:space="preserve">Clayton, R. B., </w:t>
      </w:r>
      <w:proofErr w:type="spellStart"/>
      <w:r w:rsidRPr="003F2F8B">
        <w:rPr>
          <w:rFonts w:asciiTheme="majorBidi" w:hAnsiTheme="majorBidi" w:cstheme="majorBidi"/>
          <w:color w:val="222222"/>
          <w:shd w:val="clear" w:color="auto" w:fill="FFFFFF"/>
        </w:rPr>
        <w:t>Leshner</w:t>
      </w:r>
      <w:proofErr w:type="spellEnd"/>
      <w:r w:rsidRPr="003F2F8B">
        <w:rPr>
          <w:rFonts w:asciiTheme="majorBidi" w:hAnsiTheme="majorBidi" w:cstheme="majorBidi"/>
          <w:color w:val="222222"/>
          <w:shd w:val="clear" w:color="auto" w:fill="FFFFFF"/>
        </w:rPr>
        <w:t xml:space="preserve">, G., &amp; Almond, A. (2015). The extended </w:t>
      </w:r>
      <w:proofErr w:type="spellStart"/>
      <w:r w:rsidRPr="003F2F8B">
        <w:rPr>
          <w:rFonts w:asciiTheme="majorBidi" w:hAnsiTheme="majorBidi" w:cstheme="majorBidi"/>
          <w:color w:val="222222"/>
          <w:shd w:val="clear" w:color="auto" w:fill="FFFFFF"/>
        </w:rPr>
        <w:t>iSelf</w:t>
      </w:r>
      <w:proofErr w:type="spellEnd"/>
      <w:r w:rsidRPr="003F2F8B">
        <w:rPr>
          <w:rFonts w:asciiTheme="majorBidi" w:hAnsiTheme="majorBidi" w:cstheme="majorBidi"/>
          <w:color w:val="222222"/>
          <w:shd w:val="clear" w:color="auto" w:fill="FFFFFF"/>
        </w:rPr>
        <w:t>: The impact of iPhone separation on cognition, emotion, and physiology. </w:t>
      </w:r>
      <w:r w:rsidRPr="003F2F8B">
        <w:rPr>
          <w:rFonts w:asciiTheme="majorBidi" w:hAnsiTheme="majorBidi" w:cstheme="majorBidi"/>
          <w:i/>
          <w:iCs/>
          <w:color w:val="222222"/>
          <w:shd w:val="clear" w:color="auto" w:fill="FFFFFF"/>
        </w:rPr>
        <w:t>Journal of Computer-Mediated Communication</w:t>
      </w:r>
      <w:r w:rsidRPr="003F2F8B">
        <w:rPr>
          <w:rFonts w:asciiTheme="majorBidi" w:hAnsiTheme="majorBidi" w:cstheme="majorBidi"/>
          <w:color w:val="222222"/>
          <w:shd w:val="clear" w:color="auto" w:fill="FFFFFF"/>
        </w:rPr>
        <w:t>, </w:t>
      </w:r>
      <w:r w:rsidRPr="003F2F8B">
        <w:rPr>
          <w:rFonts w:asciiTheme="majorBidi" w:hAnsiTheme="majorBidi" w:cstheme="majorBidi"/>
          <w:i/>
          <w:iCs/>
          <w:color w:val="222222"/>
          <w:shd w:val="clear" w:color="auto" w:fill="FFFFFF"/>
        </w:rPr>
        <w:t>20</w:t>
      </w:r>
      <w:r w:rsidRPr="003F2F8B">
        <w:rPr>
          <w:rFonts w:asciiTheme="majorBidi" w:hAnsiTheme="majorBidi" w:cstheme="majorBidi"/>
          <w:color w:val="222222"/>
          <w:shd w:val="clear" w:color="auto" w:fill="FFFFFF"/>
        </w:rPr>
        <w:t>(2), 119-135.</w:t>
      </w:r>
    </w:p>
    <w:p w14:paraId="128E49AC" w14:textId="77777777" w:rsidR="00A75FD6" w:rsidRPr="003F2F8B" w:rsidRDefault="00A75FD6" w:rsidP="00A75FD6">
      <w:pPr>
        <w:bidi w:val="0"/>
        <w:ind w:hanging="720"/>
        <w:rPr>
          <w:rFonts w:asciiTheme="majorBidi" w:eastAsiaTheme="minorEastAsia" w:hAnsiTheme="majorBidi" w:cstheme="majorBidi"/>
          <w:noProof/>
          <w:sz w:val="32"/>
          <w:szCs w:val="32"/>
          <w:lang w:eastAsia="en-US"/>
        </w:rPr>
      </w:pPr>
    </w:p>
    <w:p w14:paraId="77ACFF8E" w14:textId="77777777" w:rsidR="00A75FD6" w:rsidRPr="003F2F8B" w:rsidRDefault="00A75FD6" w:rsidP="00A75FD6">
      <w:pPr>
        <w:bidi w:val="0"/>
        <w:ind w:hanging="720"/>
        <w:rPr>
          <w:rFonts w:asciiTheme="majorBidi" w:hAnsiTheme="majorBidi" w:cstheme="majorBidi"/>
          <w:color w:val="1C1D1E"/>
          <w:shd w:val="clear" w:color="auto" w:fill="FFFFFF"/>
        </w:rPr>
      </w:pPr>
      <w:r w:rsidRPr="003F2F8B">
        <w:rPr>
          <w:rFonts w:asciiTheme="majorBidi" w:hAnsiTheme="majorBidi" w:cstheme="majorBidi"/>
          <w:color w:val="1C1D1E"/>
          <w:shd w:val="clear" w:color="auto" w:fill="FFFFFF"/>
        </w:rPr>
        <w:t>Cox, R. J. (</w:t>
      </w:r>
      <w:r w:rsidRPr="003F2F8B">
        <w:rPr>
          <w:rStyle w:val="pubyear"/>
          <w:rFonts w:asciiTheme="majorBidi" w:hAnsiTheme="majorBidi" w:cstheme="majorBidi"/>
          <w:color w:val="1C1D1E"/>
          <w:shd w:val="clear" w:color="auto" w:fill="FFFFFF"/>
        </w:rPr>
        <w:t>2008</w:t>
      </w:r>
      <w:r w:rsidRPr="003F2F8B">
        <w:rPr>
          <w:rFonts w:asciiTheme="majorBidi" w:hAnsiTheme="majorBidi" w:cstheme="majorBidi"/>
          <w:color w:val="1C1D1E"/>
          <w:shd w:val="clear" w:color="auto" w:fill="FFFFFF"/>
        </w:rPr>
        <w:t>). </w:t>
      </w:r>
      <w:r w:rsidRPr="003F2F8B">
        <w:rPr>
          <w:rStyle w:val="booktitle"/>
          <w:rFonts w:asciiTheme="majorBidi" w:hAnsiTheme="majorBidi" w:cstheme="majorBidi"/>
          <w:i/>
          <w:iCs/>
          <w:color w:val="1C1D1E"/>
          <w:shd w:val="clear" w:color="auto" w:fill="FFFFFF"/>
        </w:rPr>
        <w:t>Personal archives and a new archival calling: Readings, reflections and ruminations</w:t>
      </w:r>
      <w:r w:rsidRPr="003F2F8B">
        <w:rPr>
          <w:rFonts w:asciiTheme="majorBidi" w:hAnsiTheme="majorBidi" w:cstheme="majorBidi"/>
          <w:color w:val="1C1D1E"/>
          <w:shd w:val="clear" w:color="auto" w:fill="FFFFFF"/>
        </w:rPr>
        <w:t xml:space="preserve">. Duluth, MN: </w:t>
      </w:r>
      <w:proofErr w:type="spellStart"/>
      <w:r w:rsidRPr="003F2F8B">
        <w:rPr>
          <w:rFonts w:asciiTheme="majorBidi" w:hAnsiTheme="majorBidi" w:cstheme="majorBidi"/>
          <w:color w:val="1C1D1E"/>
          <w:shd w:val="clear" w:color="auto" w:fill="FFFFFF"/>
        </w:rPr>
        <w:t>Litwin</w:t>
      </w:r>
      <w:proofErr w:type="spellEnd"/>
      <w:r w:rsidRPr="003F2F8B">
        <w:rPr>
          <w:rFonts w:asciiTheme="majorBidi" w:hAnsiTheme="majorBidi" w:cstheme="majorBidi"/>
          <w:color w:val="1C1D1E"/>
          <w:shd w:val="clear" w:color="auto" w:fill="FFFFFF"/>
        </w:rPr>
        <w:t xml:space="preserve"> Books.</w:t>
      </w:r>
    </w:p>
    <w:p w14:paraId="42D4F401" w14:textId="77777777" w:rsidR="00A75FD6" w:rsidRPr="003F2F8B" w:rsidRDefault="00A75FD6" w:rsidP="00A75FD6">
      <w:pPr>
        <w:bidi w:val="0"/>
        <w:ind w:hanging="720"/>
        <w:rPr>
          <w:rFonts w:asciiTheme="majorBidi" w:hAnsiTheme="majorBidi" w:cstheme="majorBidi"/>
          <w:color w:val="1C1D1E"/>
          <w:shd w:val="clear" w:color="auto" w:fill="FFFFFF"/>
        </w:rPr>
      </w:pPr>
    </w:p>
    <w:p w14:paraId="7EA1A94B" w14:textId="77777777" w:rsidR="00A75FD6" w:rsidRPr="003F2F8B" w:rsidRDefault="00A75FD6" w:rsidP="00A75FD6">
      <w:pPr>
        <w:bidi w:val="0"/>
        <w:ind w:hanging="720"/>
        <w:rPr>
          <w:rFonts w:asciiTheme="majorBidi" w:hAnsiTheme="majorBidi" w:cstheme="majorBidi"/>
        </w:rPr>
      </w:pPr>
      <w:proofErr w:type="spellStart"/>
      <w:r w:rsidRPr="003F2F8B">
        <w:rPr>
          <w:rFonts w:asciiTheme="majorBidi" w:hAnsiTheme="majorBidi" w:cstheme="majorBidi"/>
        </w:rPr>
        <w:t>Chervenak</w:t>
      </w:r>
      <w:proofErr w:type="spellEnd"/>
      <w:r w:rsidRPr="003F2F8B">
        <w:rPr>
          <w:rFonts w:asciiTheme="majorBidi" w:hAnsiTheme="majorBidi" w:cstheme="majorBidi"/>
        </w:rPr>
        <w:t xml:space="preserve">, A., </w:t>
      </w:r>
      <w:proofErr w:type="spellStart"/>
      <w:r w:rsidRPr="003F2F8B">
        <w:rPr>
          <w:rFonts w:asciiTheme="majorBidi" w:hAnsiTheme="majorBidi" w:cstheme="majorBidi"/>
        </w:rPr>
        <w:t>Vellanki</w:t>
      </w:r>
      <w:proofErr w:type="spellEnd"/>
      <w:r w:rsidRPr="003F2F8B">
        <w:rPr>
          <w:rFonts w:asciiTheme="majorBidi" w:hAnsiTheme="majorBidi" w:cstheme="majorBidi"/>
        </w:rPr>
        <w:t xml:space="preserve">, V., &amp; </w:t>
      </w:r>
      <w:proofErr w:type="spellStart"/>
      <w:r w:rsidRPr="003F2F8B">
        <w:rPr>
          <w:rFonts w:asciiTheme="majorBidi" w:hAnsiTheme="majorBidi" w:cstheme="majorBidi"/>
        </w:rPr>
        <w:t>Kurmas</w:t>
      </w:r>
      <w:proofErr w:type="spellEnd"/>
      <w:r w:rsidRPr="003F2F8B">
        <w:rPr>
          <w:rFonts w:asciiTheme="majorBidi" w:hAnsiTheme="majorBidi" w:cstheme="majorBidi"/>
        </w:rPr>
        <w:t>, Z. (1998, March). Protecting file systems: A survey of backup techniques. In Joint NASA and IEEE Mass Storage Conference (Vol. 99).</w:t>
      </w:r>
    </w:p>
    <w:p w14:paraId="1AE8A7C5" w14:textId="77777777" w:rsidR="00A75FD6" w:rsidRDefault="00A75FD6" w:rsidP="00A75FD6">
      <w:pPr>
        <w:bidi w:val="0"/>
        <w:ind w:hanging="720"/>
        <w:rPr>
          <w:rFonts w:asciiTheme="majorBidi" w:hAnsiTheme="majorBidi" w:cstheme="majorBidi"/>
          <w:color w:val="222222"/>
          <w:shd w:val="clear" w:color="auto" w:fill="FFFFFF"/>
        </w:rPr>
      </w:pPr>
    </w:p>
    <w:p w14:paraId="6A78FE6A" w14:textId="77777777" w:rsidR="00A75FD6" w:rsidRPr="003F2F8B" w:rsidRDefault="00A75FD6" w:rsidP="00A75FD6">
      <w:pPr>
        <w:bidi w:val="0"/>
        <w:ind w:hanging="720"/>
        <w:rPr>
          <w:rFonts w:asciiTheme="majorBidi" w:hAnsiTheme="majorBidi" w:cstheme="majorBidi"/>
          <w:b/>
          <w:bCs/>
        </w:rPr>
      </w:pPr>
      <w:r w:rsidRPr="003F2F8B">
        <w:rPr>
          <w:rFonts w:asciiTheme="majorBidi" w:hAnsiTheme="majorBidi" w:cstheme="majorBidi"/>
          <w:color w:val="222222"/>
          <w:shd w:val="clear" w:color="auto" w:fill="FFFFFF"/>
        </w:rPr>
        <w:t>Cushing, A. L. (2013). “It's stuff that speaks to me”: Exploring the characteristics of digital possessions. </w:t>
      </w:r>
      <w:r w:rsidRPr="003F2F8B">
        <w:rPr>
          <w:rFonts w:asciiTheme="majorBidi" w:hAnsiTheme="majorBidi" w:cstheme="majorBidi"/>
          <w:i/>
          <w:iCs/>
          <w:color w:val="222222"/>
          <w:shd w:val="clear" w:color="auto" w:fill="FFFFFF"/>
        </w:rPr>
        <w:t>Journal of the American Society for Information Science and Technology</w:t>
      </w:r>
      <w:r w:rsidRPr="003F2F8B">
        <w:rPr>
          <w:rFonts w:asciiTheme="majorBidi" w:hAnsiTheme="majorBidi" w:cstheme="majorBidi"/>
          <w:color w:val="222222"/>
          <w:shd w:val="clear" w:color="auto" w:fill="FFFFFF"/>
        </w:rPr>
        <w:t>, </w:t>
      </w:r>
      <w:r w:rsidRPr="003F2F8B">
        <w:rPr>
          <w:rFonts w:asciiTheme="majorBidi" w:hAnsiTheme="majorBidi" w:cstheme="majorBidi"/>
          <w:i/>
          <w:iCs/>
          <w:color w:val="222222"/>
          <w:shd w:val="clear" w:color="auto" w:fill="FFFFFF"/>
        </w:rPr>
        <w:t>64</w:t>
      </w:r>
      <w:r w:rsidRPr="003F2F8B">
        <w:rPr>
          <w:rFonts w:asciiTheme="majorBidi" w:hAnsiTheme="majorBidi" w:cstheme="majorBidi"/>
          <w:color w:val="222222"/>
          <w:shd w:val="clear" w:color="auto" w:fill="FFFFFF"/>
        </w:rPr>
        <w:t>(8), 1723-1734.</w:t>
      </w:r>
    </w:p>
    <w:p w14:paraId="3EC51E25" w14:textId="77777777" w:rsidR="00A75FD6" w:rsidRPr="003F2F8B" w:rsidRDefault="00A75FD6" w:rsidP="00A75FD6">
      <w:pPr>
        <w:bidi w:val="0"/>
        <w:ind w:hanging="720"/>
        <w:rPr>
          <w:rFonts w:asciiTheme="majorBidi" w:hAnsiTheme="majorBidi" w:cstheme="majorBidi"/>
          <w:b/>
          <w:bCs/>
        </w:rPr>
      </w:pPr>
    </w:p>
    <w:p w14:paraId="2B225207" w14:textId="77777777" w:rsidR="00A75FD6" w:rsidRPr="003F2F8B" w:rsidRDefault="00A75FD6" w:rsidP="00A75FD6">
      <w:pPr>
        <w:bidi w:val="0"/>
        <w:ind w:hanging="720"/>
        <w:rPr>
          <w:rFonts w:asciiTheme="majorBidi" w:hAnsiTheme="majorBidi" w:cstheme="majorBidi"/>
        </w:rPr>
      </w:pPr>
      <w:proofErr w:type="spellStart"/>
      <w:r w:rsidRPr="003F2F8B">
        <w:rPr>
          <w:rFonts w:asciiTheme="majorBidi" w:hAnsiTheme="majorBidi" w:cstheme="majorBidi"/>
        </w:rPr>
        <w:t>D’Andrea</w:t>
      </w:r>
      <w:proofErr w:type="spellEnd"/>
      <w:r w:rsidRPr="003F2F8B">
        <w:rPr>
          <w:rFonts w:asciiTheme="majorBidi" w:hAnsiTheme="majorBidi" w:cstheme="majorBidi"/>
        </w:rPr>
        <w:t>, M., &amp; Daniels, J. (1992). The factor analytic structure of personal loss. Measurement &amp; Evaluation in Counseling &amp; Development, 25(3), 121-132.</w:t>
      </w:r>
    </w:p>
    <w:p w14:paraId="5EB18F30" w14:textId="77777777" w:rsidR="00A75FD6" w:rsidRPr="003F2F8B" w:rsidRDefault="00A75FD6" w:rsidP="00A75FD6">
      <w:pPr>
        <w:bidi w:val="0"/>
        <w:ind w:hanging="720"/>
        <w:rPr>
          <w:rFonts w:asciiTheme="majorBidi" w:hAnsiTheme="majorBidi" w:cstheme="majorBidi"/>
          <w:b/>
          <w:bCs/>
        </w:rPr>
      </w:pPr>
    </w:p>
    <w:p w14:paraId="5CCF0A90" w14:textId="77777777" w:rsidR="00A75FD6" w:rsidRPr="003F2F8B" w:rsidRDefault="00A75FD6" w:rsidP="00A75FD6">
      <w:pPr>
        <w:bidi w:val="0"/>
        <w:ind w:hanging="720"/>
        <w:rPr>
          <w:rFonts w:asciiTheme="majorBidi" w:hAnsiTheme="majorBidi" w:cstheme="majorBidi"/>
          <w:color w:val="222222"/>
          <w:shd w:val="clear" w:color="auto" w:fill="FFFFFF"/>
        </w:rPr>
      </w:pPr>
      <w:r w:rsidRPr="003F2F8B">
        <w:rPr>
          <w:rFonts w:asciiTheme="majorBidi" w:hAnsiTheme="majorBidi" w:cstheme="majorBidi"/>
          <w:color w:val="222222"/>
          <w:shd w:val="clear" w:color="auto" w:fill="FFFFFF"/>
        </w:rPr>
        <w:t xml:space="preserve">Downey, G. L., </w:t>
      </w:r>
      <w:proofErr w:type="spellStart"/>
      <w:r w:rsidRPr="003F2F8B">
        <w:rPr>
          <w:rFonts w:asciiTheme="majorBidi" w:hAnsiTheme="majorBidi" w:cstheme="majorBidi"/>
          <w:color w:val="222222"/>
          <w:shd w:val="clear" w:color="auto" w:fill="FFFFFF"/>
        </w:rPr>
        <w:t>Dumit</w:t>
      </w:r>
      <w:proofErr w:type="spellEnd"/>
      <w:r w:rsidRPr="003F2F8B">
        <w:rPr>
          <w:rFonts w:asciiTheme="majorBidi" w:hAnsiTheme="majorBidi" w:cstheme="majorBidi"/>
          <w:color w:val="222222"/>
          <w:shd w:val="clear" w:color="auto" w:fill="FFFFFF"/>
        </w:rPr>
        <w:t xml:space="preserve">, J., &amp; Williams, S. (1995). Cyborg anthropology. </w:t>
      </w:r>
      <w:r w:rsidRPr="003F2F8B">
        <w:rPr>
          <w:rFonts w:asciiTheme="majorBidi" w:hAnsiTheme="majorBidi" w:cstheme="majorBidi"/>
          <w:i/>
          <w:iCs/>
          <w:color w:val="222222"/>
          <w:shd w:val="clear" w:color="auto" w:fill="FFFFFF"/>
        </w:rPr>
        <w:t>Cultural Anthropology, 10</w:t>
      </w:r>
      <w:r w:rsidRPr="003F2F8B">
        <w:rPr>
          <w:rFonts w:asciiTheme="majorBidi" w:hAnsiTheme="majorBidi" w:cstheme="majorBidi"/>
          <w:color w:val="222222"/>
          <w:shd w:val="clear" w:color="auto" w:fill="FFFFFF"/>
        </w:rPr>
        <w:t>(2), 264-269.</w:t>
      </w:r>
    </w:p>
    <w:p w14:paraId="0DD52642" w14:textId="77777777" w:rsidR="00A75FD6" w:rsidRPr="003F2F8B" w:rsidRDefault="00A75FD6" w:rsidP="00A75FD6">
      <w:pPr>
        <w:bidi w:val="0"/>
        <w:ind w:hanging="720"/>
        <w:rPr>
          <w:rFonts w:asciiTheme="majorBidi" w:hAnsiTheme="majorBidi" w:cstheme="majorBidi"/>
          <w:color w:val="222222"/>
          <w:shd w:val="clear" w:color="auto" w:fill="FFFFFF"/>
        </w:rPr>
      </w:pPr>
    </w:p>
    <w:p w14:paraId="452973B0" w14:textId="77777777" w:rsidR="00A75FD6" w:rsidRPr="003F2F8B" w:rsidRDefault="00A75FD6" w:rsidP="00A75FD6">
      <w:pPr>
        <w:bidi w:val="0"/>
        <w:ind w:hanging="720"/>
        <w:rPr>
          <w:rFonts w:asciiTheme="majorBidi" w:hAnsiTheme="majorBidi" w:cstheme="majorBidi"/>
          <w:color w:val="222222"/>
          <w:sz w:val="32"/>
          <w:szCs w:val="32"/>
          <w:shd w:val="clear" w:color="auto" w:fill="FFFFFF"/>
        </w:rPr>
      </w:pPr>
      <w:proofErr w:type="spellStart"/>
      <w:r w:rsidRPr="003F2F8B">
        <w:rPr>
          <w:rFonts w:asciiTheme="majorBidi" w:hAnsiTheme="majorBidi" w:cstheme="majorBidi"/>
          <w:color w:val="222222"/>
          <w:shd w:val="clear" w:color="auto" w:fill="FFFFFF"/>
        </w:rPr>
        <w:t>Drevin</w:t>
      </w:r>
      <w:proofErr w:type="spellEnd"/>
      <w:r w:rsidRPr="003F2F8B">
        <w:rPr>
          <w:rFonts w:asciiTheme="majorBidi" w:hAnsiTheme="majorBidi" w:cstheme="majorBidi"/>
          <w:color w:val="222222"/>
          <w:shd w:val="clear" w:color="auto" w:fill="FFFFFF"/>
        </w:rPr>
        <w:t>, L., Kruger, H. A., &amp; Steyn, T. (2007). Value-focused assessment of ICT security awareness in an academic environment. </w:t>
      </w:r>
      <w:r w:rsidRPr="003F2F8B">
        <w:rPr>
          <w:rFonts w:asciiTheme="majorBidi" w:hAnsiTheme="majorBidi" w:cstheme="majorBidi"/>
          <w:i/>
          <w:iCs/>
          <w:color w:val="222222"/>
          <w:shd w:val="clear" w:color="auto" w:fill="FFFFFF"/>
        </w:rPr>
        <w:t>Computers &amp; Security</w:t>
      </w:r>
      <w:r w:rsidRPr="003F2F8B">
        <w:rPr>
          <w:rFonts w:asciiTheme="majorBidi" w:hAnsiTheme="majorBidi" w:cstheme="majorBidi"/>
          <w:color w:val="222222"/>
          <w:shd w:val="clear" w:color="auto" w:fill="FFFFFF"/>
        </w:rPr>
        <w:t>, </w:t>
      </w:r>
      <w:r w:rsidRPr="003F2F8B">
        <w:rPr>
          <w:rFonts w:asciiTheme="majorBidi" w:hAnsiTheme="majorBidi" w:cstheme="majorBidi"/>
          <w:i/>
          <w:iCs/>
          <w:color w:val="222222"/>
          <w:shd w:val="clear" w:color="auto" w:fill="FFFFFF"/>
        </w:rPr>
        <w:t>26</w:t>
      </w:r>
      <w:r w:rsidRPr="003F2F8B">
        <w:rPr>
          <w:rFonts w:asciiTheme="majorBidi" w:hAnsiTheme="majorBidi" w:cstheme="majorBidi"/>
          <w:color w:val="222222"/>
          <w:shd w:val="clear" w:color="auto" w:fill="FFFFFF"/>
        </w:rPr>
        <w:t>(1), 36-43.</w:t>
      </w:r>
    </w:p>
    <w:p w14:paraId="62480C3D" w14:textId="77777777" w:rsidR="00A75FD6" w:rsidRPr="003F2F8B" w:rsidRDefault="00A75FD6" w:rsidP="00A75FD6">
      <w:pPr>
        <w:bidi w:val="0"/>
        <w:ind w:hanging="720"/>
        <w:rPr>
          <w:rFonts w:asciiTheme="majorBidi" w:hAnsiTheme="majorBidi" w:cstheme="majorBidi"/>
          <w:sz w:val="32"/>
          <w:szCs w:val="32"/>
        </w:rPr>
      </w:pPr>
    </w:p>
    <w:p w14:paraId="010A702F" w14:textId="77777777" w:rsidR="00A75FD6" w:rsidRPr="003F2F8B" w:rsidRDefault="00A75FD6" w:rsidP="00A75FD6">
      <w:pPr>
        <w:bidi w:val="0"/>
        <w:ind w:hanging="720"/>
        <w:rPr>
          <w:rFonts w:asciiTheme="majorBidi" w:hAnsiTheme="majorBidi" w:cstheme="majorBidi"/>
        </w:rPr>
      </w:pPr>
      <w:proofErr w:type="spellStart"/>
      <w:r w:rsidRPr="003F2F8B">
        <w:rPr>
          <w:rFonts w:asciiTheme="majorBidi" w:hAnsiTheme="majorBidi" w:cstheme="majorBidi"/>
        </w:rPr>
        <w:t>Ducheneaut</w:t>
      </w:r>
      <w:proofErr w:type="spellEnd"/>
      <w:r w:rsidRPr="003F2F8B">
        <w:rPr>
          <w:rFonts w:asciiTheme="majorBidi" w:hAnsiTheme="majorBidi" w:cstheme="majorBidi"/>
        </w:rPr>
        <w:t xml:space="preserve">, N., &amp; Bellotti, V. (2001). E-mail as habitat: an exploration of embedded personal information management. </w:t>
      </w:r>
      <w:r w:rsidRPr="003F2F8B">
        <w:rPr>
          <w:rFonts w:asciiTheme="majorBidi" w:hAnsiTheme="majorBidi" w:cstheme="majorBidi"/>
          <w:i/>
        </w:rPr>
        <w:t>interactions, 8</w:t>
      </w:r>
      <w:r w:rsidRPr="003F2F8B">
        <w:rPr>
          <w:rFonts w:asciiTheme="majorBidi" w:hAnsiTheme="majorBidi" w:cstheme="majorBidi"/>
        </w:rPr>
        <w:t>(5), 30-38.</w:t>
      </w:r>
    </w:p>
    <w:p w14:paraId="087E5D65" w14:textId="77777777" w:rsidR="00A75FD6" w:rsidRPr="003F2F8B" w:rsidRDefault="00A75FD6" w:rsidP="00A75FD6">
      <w:pPr>
        <w:bidi w:val="0"/>
        <w:ind w:hanging="720"/>
        <w:rPr>
          <w:rFonts w:asciiTheme="majorBidi" w:hAnsiTheme="majorBidi" w:cstheme="majorBidi"/>
        </w:rPr>
      </w:pPr>
    </w:p>
    <w:p w14:paraId="72D1A682" w14:textId="77777777" w:rsidR="00A75FD6" w:rsidRPr="003F2F8B" w:rsidRDefault="00A75FD6" w:rsidP="00A75FD6">
      <w:pPr>
        <w:bidi w:val="0"/>
        <w:ind w:hanging="720"/>
        <w:rPr>
          <w:rFonts w:asciiTheme="majorBidi" w:hAnsiTheme="majorBidi" w:cstheme="majorBidi"/>
          <w:sz w:val="32"/>
          <w:szCs w:val="32"/>
        </w:rPr>
      </w:pPr>
      <w:r w:rsidRPr="003F2F8B">
        <w:rPr>
          <w:rFonts w:asciiTheme="majorBidi" w:hAnsiTheme="majorBidi" w:cstheme="majorBidi"/>
          <w:color w:val="222222"/>
          <w:shd w:val="clear" w:color="auto" w:fill="FFFFFF"/>
        </w:rPr>
        <w:t>Emanuel, R., Bell, R., Cotton, C., Craig, J., Drummond, D., Gibson, S., ... &amp; Lewis, J. (2015). The truth about smartphone addiction. </w:t>
      </w:r>
      <w:r w:rsidRPr="003F2F8B">
        <w:rPr>
          <w:rFonts w:asciiTheme="majorBidi" w:hAnsiTheme="majorBidi" w:cstheme="majorBidi"/>
          <w:i/>
          <w:iCs/>
          <w:color w:val="222222"/>
          <w:shd w:val="clear" w:color="auto" w:fill="FFFFFF"/>
        </w:rPr>
        <w:t>College Student Journal</w:t>
      </w:r>
      <w:r w:rsidRPr="003F2F8B">
        <w:rPr>
          <w:rFonts w:asciiTheme="majorBidi" w:hAnsiTheme="majorBidi" w:cstheme="majorBidi"/>
          <w:color w:val="222222"/>
          <w:shd w:val="clear" w:color="auto" w:fill="FFFFFF"/>
        </w:rPr>
        <w:t>, </w:t>
      </w:r>
      <w:r w:rsidRPr="003F2F8B">
        <w:rPr>
          <w:rFonts w:asciiTheme="majorBidi" w:hAnsiTheme="majorBidi" w:cstheme="majorBidi"/>
          <w:i/>
          <w:iCs/>
          <w:color w:val="222222"/>
          <w:shd w:val="clear" w:color="auto" w:fill="FFFFFF"/>
        </w:rPr>
        <w:t>49</w:t>
      </w:r>
      <w:r w:rsidRPr="003F2F8B">
        <w:rPr>
          <w:rFonts w:asciiTheme="majorBidi" w:hAnsiTheme="majorBidi" w:cstheme="majorBidi"/>
          <w:color w:val="222222"/>
          <w:shd w:val="clear" w:color="auto" w:fill="FFFFFF"/>
        </w:rPr>
        <w:t>(2), 291-299.</w:t>
      </w:r>
    </w:p>
    <w:p w14:paraId="6FEDC51E" w14:textId="77777777" w:rsidR="00A75FD6" w:rsidRPr="003F2F8B" w:rsidRDefault="00A75FD6" w:rsidP="00A75FD6">
      <w:pPr>
        <w:bidi w:val="0"/>
        <w:ind w:hanging="720"/>
        <w:rPr>
          <w:rFonts w:asciiTheme="majorBidi" w:hAnsiTheme="majorBidi" w:cstheme="majorBidi"/>
          <w:sz w:val="32"/>
          <w:szCs w:val="32"/>
        </w:rPr>
      </w:pPr>
    </w:p>
    <w:p w14:paraId="0FB00A1C" w14:textId="77777777" w:rsidR="00A75FD6" w:rsidRPr="003F2F8B" w:rsidRDefault="00A75FD6" w:rsidP="00A75FD6">
      <w:pPr>
        <w:bidi w:val="0"/>
        <w:ind w:hanging="720"/>
        <w:rPr>
          <w:rFonts w:asciiTheme="majorBidi" w:hAnsiTheme="majorBidi" w:cstheme="majorBidi"/>
        </w:rPr>
      </w:pPr>
      <w:r w:rsidRPr="003F2F8B">
        <w:rPr>
          <w:rFonts w:asciiTheme="majorBidi" w:hAnsiTheme="majorBidi" w:cstheme="majorBidi"/>
        </w:rPr>
        <w:t xml:space="preserve">Ferraro, R., </w:t>
      </w:r>
      <w:proofErr w:type="spellStart"/>
      <w:r w:rsidRPr="003F2F8B">
        <w:rPr>
          <w:rFonts w:asciiTheme="majorBidi" w:hAnsiTheme="majorBidi" w:cstheme="majorBidi"/>
        </w:rPr>
        <w:t>Escalas</w:t>
      </w:r>
      <w:proofErr w:type="spellEnd"/>
      <w:r w:rsidRPr="003F2F8B">
        <w:rPr>
          <w:rFonts w:asciiTheme="majorBidi" w:hAnsiTheme="majorBidi" w:cstheme="majorBidi"/>
        </w:rPr>
        <w:t xml:space="preserve">, J. E., &amp; </w:t>
      </w:r>
      <w:proofErr w:type="spellStart"/>
      <w:r w:rsidRPr="003F2F8B">
        <w:rPr>
          <w:rFonts w:asciiTheme="majorBidi" w:hAnsiTheme="majorBidi" w:cstheme="majorBidi"/>
        </w:rPr>
        <w:t>Bettman</w:t>
      </w:r>
      <w:proofErr w:type="spellEnd"/>
      <w:r w:rsidRPr="003F2F8B">
        <w:rPr>
          <w:rFonts w:asciiTheme="majorBidi" w:hAnsiTheme="majorBidi" w:cstheme="majorBidi"/>
        </w:rPr>
        <w:t xml:space="preserve">, J. R. (2011). Our possessions, our selves: Domains of self‐worth and the possession–self link. </w:t>
      </w:r>
      <w:r w:rsidRPr="003F2F8B">
        <w:rPr>
          <w:rFonts w:asciiTheme="majorBidi" w:hAnsiTheme="majorBidi" w:cstheme="majorBidi"/>
          <w:i/>
          <w:iCs/>
        </w:rPr>
        <w:t>Journal of Consumer Psychology, 21</w:t>
      </w:r>
      <w:r w:rsidRPr="003F2F8B">
        <w:rPr>
          <w:rFonts w:asciiTheme="majorBidi" w:hAnsiTheme="majorBidi" w:cstheme="majorBidi"/>
        </w:rPr>
        <w:t>(2), 169-177.</w:t>
      </w:r>
    </w:p>
    <w:p w14:paraId="6F809189" w14:textId="77777777" w:rsidR="00A75FD6" w:rsidRPr="003F2F8B" w:rsidRDefault="00A75FD6" w:rsidP="00A75FD6">
      <w:pPr>
        <w:bidi w:val="0"/>
        <w:ind w:hanging="720"/>
        <w:rPr>
          <w:rFonts w:asciiTheme="majorBidi" w:hAnsiTheme="majorBidi" w:cstheme="majorBidi"/>
          <w:sz w:val="32"/>
          <w:szCs w:val="32"/>
        </w:rPr>
      </w:pPr>
    </w:p>
    <w:p w14:paraId="325C2BE8" w14:textId="77777777" w:rsidR="00084CAA" w:rsidRDefault="00A75FD6" w:rsidP="00084CAA">
      <w:pPr>
        <w:bidi w:val="0"/>
        <w:ind w:hanging="720"/>
        <w:rPr>
          <w:rFonts w:asciiTheme="majorBidi" w:hAnsiTheme="majorBidi" w:cstheme="majorBidi"/>
        </w:rPr>
      </w:pPr>
      <w:r w:rsidRPr="003F2F8B">
        <w:rPr>
          <w:rFonts w:asciiTheme="majorBidi" w:hAnsiTheme="majorBidi" w:cstheme="majorBidi"/>
        </w:rPr>
        <w:t xml:space="preserve">Greenberger, D. B., &amp; </w:t>
      </w:r>
      <w:proofErr w:type="spellStart"/>
      <w:r w:rsidRPr="003F2F8B">
        <w:rPr>
          <w:rFonts w:asciiTheme="majorBidi" w:hAnsiTheme="majorBidi" w:cstheme="majorBidi"/>
        </w:rPr>
        <w:t>Strasser</w:t>
      </w:r>
      <w:proofErr w:type="spellEnd"/>
      <w:r w:rsidRPr="003F2F8B">
        <w:rPr>
          <w:rFonts w:asciiTheme="majorBidi" w:hAnsiTheme="majorBidi" w:cstheme="majorBidi"/>
        </w:rPr>
        <w:t xml:space="preserve">, S. (1986). Development and application of a model of personal control in organizations. </w:t>
      </w:r>
      <w:r w:rsidRPr="003F2F8B">
        <w:rPr>
          <w:rFonts w:asciiTheme="majorBidi" w:hAnsiTheme="majorBidi" w:cstheme="majorBidi"/>
          <w:i/>
          <w:iCs/>
        </w:rPr>
        <w:t>Academy of Management Review, 11</w:t>
      </w:r>
      <w:r w:rsidRPr="003F2F8B">
        <w:rPr>
          <w:rFonts w:asciiTheme="majorBidi" w:hAnsiTheme="majorBidi" w:cstheme="majorBidi"/>
        </w:rPr>
        <w:t>(1), 164-177.</w:t>
      </w:r>
    </w:p>
    <w:p w14:paraId="150D35EE" w14:textId="77777777" w:rsidR="00084CAA" w:rsidRDefault="00084CAA" w:rsidP="00084CAA">
      <w:pPr>
        <w:bidi w:val="0"/>
        <w:ind w:hanging="720"/>
        <w:rPr>
          <w:rFonts w:asciiTheme="majorBidi" w:hAnsiTheme="majorBidi" w:cstheme="majorBidi"/>
        </w:rPr>
      </w:pPr>
    </w:p>
    <w:p w14:paraId="36DAAC5A" w14:textId="77777777" w:rsidR="00084CAA" w:rsidRDefault="00084CAA" w:rsidP="00084CAA">
      <w:pPr>
        <w:bidi w:val="0"/>
        <w:ind w:hanging="720"/>
        <w:rPr>
          <w:rFonts w:asciiTheme="majorBidi" w:hAnsiTheme="majorBidi" w:cstheme="majorBidi"/>
        </w:rPr>
      </w:pPr>
      <w:proofErr w:type="spellStart"/>
      <w:r w:rsidRPr="005A3117">
        <w:rPr>
          <w:rFonts w:asciiTheme="majorBidi" w:hAnsiTheme="majorBidi" w:cstheme="majorBidi"/>
        </w:rPr>
        <w:t>Grevet</w:t>
      </w:r>
      <w:proofErr w:type="spellEnd"/>
      <w:r w:rsidRPr="005A3117">
        <w:rPr>
          <w:rFonts w:asciiTheme="majorBidi" w:hAnsiTheme="majorBidi" w:cstheme="majorBidi"/>
        </w:rPr>
        <w:t xml:space="preserve">, C., Choi, D., Kumar, D., &amp; Gilbert, E. (2014, April). Overload is overloaded: email in the age of Gmail. In </w:t>
      </w:r>
      <w:r w:rsidRPr="005A3117">
        <w:rPr>
          <w:rFonts w:asciiTheme="majorBidi" w:hAnsiTheme="majorBidi" w:cstheme="majorBidi"/>
          <w:i/>
          <w:iCs/>
        </w:rPr>
        <w:t xml:space="preserve">Proceedings of the SIGCHI Conference on Human Factors in Computing Systems </w:t>
      </w:r>
      <w:r w:rsidRPr="005A3117">
        <w:rPr>
          <w:rFonts w:asciiTheme="majorBidi" w:hAnsiTheme="majorBidi" w:cstheme="majorBidi"/>
        </w:rPr>
        <w:t>(pp. 793-802). ACM.</w:t>
      </w:r>
    </w:p>
    <w:p w14:paraId="7E12B7B5" w14:textId="77777777" w:rsidR="00A75FD6" w:rsidRPr="003F2F8B" w:rsidRDefault="00A75FD6" w:rsidP="00A75FD6">
      <w:pPr>
        <w:bidi w:val="0"/>
        <w:ind w:hanging="720"/>
        <w:rPr>
          <w:rFonts w:asciiTheme="majorBidi" w:hAnsiTheme="majorBidi" w:cstheme="majorBidi"/>
        </w:rPr>
      </w:pPr>
    </w:p>
    <w:p w14:paraId="2F1E91BE" w14:textId="77777777" w:rsidR="00A75FD6" w:rsidRPr="003F2F8B" w:rsidRDefault="00A75FD6" w:rsidP="00A75FD6">
      <w:pPr>
        <w:bidi w:val="0"/>
        <w:ind w:hanging="720"/>
        <w:rPr>
          <w:rFonts w:asciiTheme="majorBidi" w:hAnsiTheme="majorBidi" w:cstheme="majorBidi"/>
          <w:sz w:val="32"/>
          <w:szCs w:val="32"/>
        </w:rPr>
      </w:pPr>
      <w:proofErr w:type="spellStart"/>
      <w:r w:rsidRPr="003F2F8B">
        <w:rPr>
          <w:rFonts w:asciiTheme="majorBidi" w:hAnsiTheme="majorBidi" w:cstheme="majorBidi"/>
          <w:color w:val="222222"/>
          <w:shd w:val="clear" w:color="auto" w:fill="FFFFFF"/>
        </w:rPr>
        <w:t>Guga</w:t>
      </w:r>
      <w:proofErr w:type="spellEnd"/>
      <w:r w:rsidRPr="003F2F8B">
        <w:rPr>
          <w:rFonts w:asciiTheme="majorBidi" w:hAnsiTheme="majorBidi" w:cstheme="majorBidi"/>
          <w:color w:val="222222"/>
          <w:shd w:val="clear" w:color="auto" w:fill="FFFFFF"/>
        </w:rPr>
        <w:t>, J. (2015). Cyborg tales: the reinvention of the human in the information age. In </w:t>
      </w:r>
      <w:r w:rsidRPr="003F2F8B">
        <w:rPr>
          <w:rFonts w:asciiTheme="majorBidi" w:hAnsiTheme="majorBidi" w:cstheme="majorBidi"/>
          <w:i/>
          <w:iCs/>
          <w:color w:val="222222"/>
          <w:shd w:val="clear" w:color="auto" w:fill="FFFFFF"/>
        </w:rPr>
        <w:t>Beyond Artificial Intelligence</w:t>
      </w:r>
      <w:r w:rsidRPr="003F2F8B">
        <w:rPr>
          <w:rFonts w:asciiTheme="majorBidi" w:hAnsiTheme="majorBidi" w:cstheme="majorBidi"/>
          <w:color w:val="222222"/>
          <w:shd w:val="clear" w:color="auto" w:fill="FFFFFF"/>
        </w:rPr>
        <w:t> (pp. 45-62). Springer, Cham.</w:t>
      </w:r>
    </w:p>
    <w:p w14:paraId="42C9EA95" w14:textId="77777777" w:rsidR="00A75FD6" w:rsidRPr="003F2F8B" w:rsidRDefault="00A75FD6" w:rsidP="00A75FD6">
      <w:pPr>
        <w:bidi w:val="0"/>
        <w:ind w:hanging="720"/>
        <w:rPr>
          <w:rFonts w:asciiTheme="majorBidi" w:hAnsiTheme="majorBidi" w:cstheme="majorBidi"/>
        </w:rPr>
      </w:pPr>
    </w:p>
    <w:p w14:paraId="573937AF" w14:textId="77777777" w:rsidR="00A75FD6" w:rsidRPr="003F2F8B" w:rsidRDefault="00A75FD6" w:rsidP="00A75FD6">
      <w:pPr>
        <w:bidi w:val="0"/>
        <w:ind w:hanging="720"/>
        <w:rPr>
          <w:rFonts w:asciiTheme="majorBidi" w:hAnsiTheme="majorBidi" w:cstheme="majorBidi"/>
        </w:rPr>
      </w:pPr>
    </w:p>
    <w:p w14:paraId="491A2172" w14:textId="77777777" w:rsidR="00A75FD6" w:rsidRPr="003F2F8B" w:rsidRDefault="00A75FD6" w:rsidP="00A75FD6">
      <w:pPr>
        <w:bidi w:val="0"/>
        <w:ind w:hanging="720"/>
        <w:rPr>
          <w:rFonts w:asciiTheme="majorBidi" w:hAnsiTheme="majorBidi" w:cstheme="majorBidi"/>
        </w:rPr>
      </w:pPr>
      <w:proofErr w:type="spellStart"/>
      <w:r w:rsidRPr="003F2F8B">
        <w:rPr>
          <w:rFonts w:asciiTheme="majorBidi" w:hAnsiTheme="majorBidi" w:cstheme="majorBidi"/>
          <w:color w:val="222222"/>
          <w:shd w:val="clear" w:color="auto" w:fill="FFFFFF"/>
        </w:rPr>
        <w:t>Haraway</w:t>
      </w:r>
      <w:proofErr w:type="spellEnd"/>
      <w:r w:rsidRPr="003F2F8B">
        <w:rPr>
          <w:rFonts w:asciiTheme="majorBidi" w:hAnsiTheme="majorBidi" w:cstheme="majorBidi"/>
          <w:color w:val="222222"/>
          <w:shd w:val="clear" w:color="auto" w:fill="FFFFFF"/>
        </w:rPr>
        <w:t>, D. (2006). A cyborg manifesto: Science, technology, and socialist-feminism in the late 20th century. In </w:t>
      </w:r>
      <w:r w:rsidRPr="003F2F8B">
        <w:rPr>
          <w:rFonts w:asciiTheme="majorBidi" w:hAnsiTheme="majorBidi" w:cstheme="majorBidi"/>
          <w:i/>
          <w:iCs/>
          <w:color w:val="222222"/>
          <w:shd w:val="clear" w:color="auto" w:fill="FFFFFF"/>
        </w:rPr>
        <w:t>The international handbook of virtual learning environments</w:t>
      </w:r>
      <w:r w:rsidRPr="003F2F8B">
        <w:rPr>
          <w:rFonts w:asciiTheme="majorBidi" w:hAnsiTheme="majorBidi" w:cstheme="majorBidi"/>
          <w:color w:val="222222"/>
          <w:shd w:val="clear" w:color="auto" w:fill="FFFFFF"/>
        </w:rPr>
        <w:t> (pp. 117-158). Springer, Dordrecht.</w:t>
      </w:r>
    </w:p>
    <w:p w14:paraId="0A81E956" w14:textId="77777777" w:rsidR="00A75FD6" w:rsidRPr="003F2F8B" w:rsidRDefault="00A75FD6" w:rsidP="00A75FD6">
      <w:pPr>
        <w:bidi w:val="0"/>
        <w:ind w:hanging="720"/>
        <w:rPr>
          <w:rFonts w:asciiTheme="majorBidi" w:hAnsiTheme="majorBidi" w:cstheme="majorBidi"/>
        </w:rPr>
      </w:pPr>
    </w:p>
    <w:p w14:paraId="34E13054" w14:textId="77777777" w:rsidR="00A75FD6" w:rsidRPr="003F2F8B" w:rsidRDefault="00A75FD6" w:rsidP="00A75FD6">
      <w:pPr>
        <w:bidi w:val="0"/>
        <w:ind w:hanging="720"/>
        <w:rPr>
          <w:rFonts w:asciiTheme="majorBidi" w:hAnsiTheme="majorBidi" w:cstheme="majorBidi"/>
        </w:rPr>
      </w:pPr>
      <w:proofErr w:type="spellStart"/>
      <w:r w:rsidRPr="003F2F8B">
        <w:rPr>
          <w:rFonts w:asciiTheme="majorBidi" w:hAnsiTheme="majorBidi" w:cstheme="majorBidi"/>
        </w:rPr>
        <w:t>Hayles</w:t>
      </w:r>
      <w:proofErr w:type="spellEnd"/>
      <w:r w:rsidRPr="003F2F8B">
        <w:rPr>
          <w:rFonts w:asciiTheme="majorBidi" w:hAnsiTheme="majorBidi" w:cstheme="majorBidi"/>
        </w:rPr>
        <w:t xml:space="preserve">, N. K. (2006). Unfinished work: From cyborg to </w:t>
      </w:r>
      <w:proofErr w:type="spellStart"/>
      <w:r w:rsidRPr="003F2F8B">
        <w:rPr>
          <w:rFonts w:asciiTheme="majorBidi" w:hAnsiTheme="majorBidi" w:cstheme="majorBidi"/>
        </w:rPr>
        <w:t>cognisphere</w:t>
      </w:r>
      <w:proofErr w:type="spellEnd"/>
      <w:r w:rsidRPr="003F2F8B">
        <w:rPr>
          <w:rFonts w:asciiTheme="majorBidi" w:hAnsiTheme="majorBidi" w:cstheme="majorBidi"/>
        </w:rPr>
        <w:t xml:space="preserve">. </w:t>
      </w:r>
      <w:r w:rsidRPr="003F2F8B">
        <w:rPr>
          <w:rFonts w:asciiTheme="majorBidi" w:hAnsiTheme="majorBidi" w:cstheme="majorBidi"/>
          <w:i/>
          <w:iCs/>
        </w:rPr>
        <w:t>Theory, Culture &amp; Society, 23</w:t>
      </w:r>
      <w:r w:rsidRPr="003F2F8B">
        <w:rPr>
          <w:rFonts w:asciiTheme="majorBidi" w:hAnsiTheme="majorBidi" w:cstheme="majorBidi"/>
        </w:rPr>
        <w:t>(7-8), 159-166.</w:t>
      </w:r>
    </w:p>
    <w:p w14:paraId="3E07E72C" w14:textId="77777777" w:rsidR="00A75FD6" w:rsidRPr="003F2F8B" w:rsidRDefault="00A75FD6" w:rsidP="00A75FD6">
      <w:pPr>
        <w:bidi w:val="0"/>
        <w:ind w:hanging="720"/>
        <w:rPr>
          <w:rFonts w:asciiTheme="majorBidi" w:hAnsiTheme="majorBidi" w:cstheme="majorBidi"/>
        </w:rPr>
      </w:pPr>
    </w:p>
    <w:p w14:paraId="503C68F6" w14:textId="77777777" w:rsidR="00A75FD6" w:rsidRPr="003F2F8B" w:rsidRDefault="00A75FD6" w:rsidP="00A75FD6">
      <w:pPr>
        <w:bidi w:val="0"/>
        <w:ind w:hanging="720"/>
        <w:rPr>
          <w:rFonts w:asciiTheme="majorBidi" w:hAnsiTheme="majorBidi" w:cstheme="majorBidi"/>
          <w:sz w:val="32"/>
          <w:szCs w:val="32"/>
        </w:rPr>
      </w:pPr>
      <w:r w:rsidRPr="003F2F8B">
        <w:rPr>
          <w:rFonts w:asciiTheme="majorBidi" w:hAnsiTheme="majorBidi" w:cstheme="majorBidi"/>
          <w:color w:val="222222"/>
          <w:shd w:val="clear" w:color="auto" w:fill="FFFFFF"/>
        </w:rPr>
        <w:t>Jones, W. (2007). Personal information management. </w:t>
      </w:r>
      <w:r w:rsidRPr="003F2F8B">
        <w:rPr>
          <w:rFonts w:asciiTheme="majorBidi" w:hAnsiTheme="majorBidi" w:cstheme="majorBidi"/>
          <w:i/>
          <w:iCs/>
          <w:color w:val="222222"/>
          <w:shd w:val="clear" w:color="auto" w:fill="FFFFFF"/>
        </w:rPr>
        <w:t>Annual review of information science and technology</w:t>
      </w:r>
      <w:r w:rsidRPr="003F2F8B">
        <w:rPr>
          <w:rFonts w:asciiTheme="majorBidi" w:hAnsiTheme="majorBidi" w:cstheme="majorBidi"/>
          <w:color w:val="222222"/>
          <w:shd w:val="clear" w:color="auto" w:fill="FFFFFF"/>
        </w:rPr>
        <w:t>, </w:t>
      </w:r>
      <w:r w:rsidRPr="003F2F8B">
        <w:rPr>
          <w:rFonts w:asciiTheme="majorBidi" w:hAnsiTheme="majorBidi" w:cstheme="majorBidi"/>
          <w:i/>
          <w:iCs/>
          <w:color w:val="222222"/>
          <w:shd w:val="clear" w:color="auto" w:fill="FFFFFF"/>
        </w:rPr>
        <w:t>41</w:t>
      </w:r>
      <w:r w:rsidRPr="003F2F8B">
        <w:rPr>
          <w:rFonts w:asciiTheme="majorBidi" w:hAnsiTheme="majorBidi" w:cstheme="majorBidi"/>
          <w:color w:val="222222"/>
          <w:shd w:val="clear" w:color="auto" w:fill="FFFFFF"/>
        </w:rPr>
        <w:t>(1), 453-504.</w:t>
      </w:r>
      <w:r w:rsidRPr="003F2F8B">
        <w:rPr>
          <w:rFonts w:asciiTheme="majorBidi" w:hAnsiTheme="majorBidi" w:cstheme="majorBidi"/>
          <w:sz w:val="32"/>
          <w:szCs w:val="32"/>
        </w:rPr>
        <w:t xml:space="preserve"> </w:t>
      </w:r>
    </w:p>
    <w:p w14:paraId="38938760" w14:textId="77777777" w:rsidR="00A75FD6" w:rsidRPr="003F2F8B" w:rsidRDefault="00A75FD6" w:rsidP="00A75FD6">
      <w:pPr>
        <w:bidi w:val="0"/>
        <w:ind w:hanging="720"/>
        <w:rPr>
          <w:rFonts w:asciiTheme="majorBidi" w:hAnsiTheme="majorBidi" w:cstheme="majorBidi"/>
        </w:rPr>
      </w:pPr>
    </w:p>
    <w:p w14:paraId="0EBD37D5" w14:textId="77777777" w:rsidR="00A75FD6" w:rsidRPr="003F2F8B" w:rsidRDefault="00A75FD6" w:rsidP="00A75FD6">
      <w:pPr>
        <w:bidi w:val="0"/>
        <w:ind w:hanging="720"/>
        <w:rPr>
          <w:rFonts w:asciiTheme="majorBidi" w:hAnsiTheme="majorBidi" w:cstheme="majorBidi"/>
          <w:b/>
          <w:bCs/>
          <w:sz w:val="32"/>
          <w:szCs w:val="32"/>
        </w:rPr>
      </w:pPr>
      <w:r w:rsidRPr="003F2F8B">
        <w:rPr>
          <w:rFonts w:asciiTheme="majorBidi" w:hAnsiTheme="majorBidi" w:cstheme="majorBidi"/>
          <w:color w:val="222222"/>
          <w:shd w:val="clear" w:color="auto" w:fill="FFFFFF"/>
        </w:rPr>
        <w:t xml:space="preserve">Kiran, A. H., &amp; </w:t>
      </w:r>
      <w:proofErr w:type="spellStart"/>
      <w:r w:rsidRPr="003F2F8B">
        <w:rPr>
          <w:rFonts w:asciiTheme="majorBidi" w:hAnsiTheme="majorBidi" w:cstheme="majorBidi"/>
          <w:color w:val="222222"/>
          <w:shd w:val="clear" w:color="auto" w:fill="FFFFFF"/>
        </w:rPr>
        <w:t>Verbeek</w:t>
      </w:r>
      <w:proofErr w:type="spellEnd"/>
      <w:r w:rsidRPr="003F2F8B">
        <w:rPr>
          <w:rFonts w:asciiTheme="majorBidi" w:hAnsiTheme="majorBidi" w:cstheme="majorBidi"/>
          <w:color w:val="222222"/>
          <w:shd w:val="clear" w:color="auto" w:fill="FFFFFF"/>
        </w:rPr>
        <w:t xml:space="preserve">, P. P. (2010). Trusting </w:t>
      </w:r>
      <w:proofErr w:type="spellStart"/>
      <w:r w:rsidRPr="003F2F8B">
        <w:rPr>
          <w:rFonts w:asciiTheme="majorBidi" w:hAnsiTheme="majorBidi" w:cstheme="majorBidi"/>
          <w:color w:val="222222"/>
          <w:shd w:val="clear" w:color="auto" w:fill="FFFFFF"/>
        </w:rPr>
        <w:t>our selves</w:t>
      </w:r>
      <w:proofErr w:type="spellEnd"/>
      <w:r w:rsidRPr="003F2F8B">
        <w:rPr>
          <w:rFonts w:asciiTheme="majorBidi" w:hAnsiTheme="majorBidi" w:cstheme="majorBidi"/>
          <w:color w:val="222222"/>
          <w:shd w:val="clear" w:color="auto" w:fill="FFFFFF"/>
        </w:rPr>
        <w:t xml:space="preserve"> to technology. </w:t>
      </w:r>
      <w:r w:rsidRPr="003F2F8B">
        <w:rPr>
          <w:rFonts w:asciiTheme="majorBidi" w:hAnsiTheme="majorBidi" w:cstheme="majorBidi"/>
          <w:i/>
          <w:iCs/>
          <w:color w:val="222222"/>
          <w:shd w:val="clear" w:color="auto" w:fill="FFFFFF"/>
        </w:rPr>
        <w:t>Knowledge, Technology &amp; Policy</w:t>
      </w:r>
      <w:r w:rsidRPr="003F2F8B">
        <w:rPr>
          <w:rFonts w:asciiTheme="majorBidi" w:hAnsiTheme="majorBidi" w:cstheme="majorBidi"/>
          <w:color w:val="222222"/>
          <w:shd w:val="clear" w:color="auto" w:fill="FFFFFF"/>
        </w:rPr>
        <w:t>, </w:t>
      </w:r>
      <w:r w:rsidRPr="003F2F8B">
        <w:rPr>
          <w:rFonts w:asciiTheme="majorBidi" w:hAnsiTheme="majorBidi" w:cstheme="majorBidi"/>
          <w:i/>
          <w:iCs/>
          <w:color w:val="222222"/>
          <w:shd w:val="clear" w:color="auto" w:fill="FFFFFF"/>
        </w:rPr>
        <w:t>23</w:t>
      </w:r>
      <w:r w:rsidRPr="003F2F8B">
        <w:rPr>
          <w:rFonts w:asciiTheme="majorBidi" w:hAnsiTheme="majorBidi" w:cstheme="majorBidi"/>
          <w:color w:val="222222"/>
          <w:shd w:val="clear" w:color="auto" w:fill="FFFFFF"/>
        </w:rPr>
        <w:t>(3-4), 409-427.</w:t>
      </w:r>
    </w:p>
    <w:p w14:paraId="0C13A493" w14:textId="77777777" w:rsidR="00A75FD6" w:rsidRPr="003F2F8B" w:rsidRDefault="00A75FD6" w:rsidP="00A75FD6">
      <w:pPr>
        <w:bidi w:val="0"/>
        <w:ind w:hanging="720"/>
        <w:rPr>
          <w:rFonts w:asciiTheme="majorBidi" w:hAnsiTheme="majorBidi" w:cstheme="majorBidi"/>
          <w:b/>
          <w:bCs/>
        </w:rPr>
      </w:pPr>
    </w:p>
    <w:p w14:paraId="689D45BC" w14:textId="77777777" w:rsidR="00A75FD6" w:rsidRPr="003F2F8B" w:rsidRDefault="00A75FD6" w:rsidP="00A75FD6">
      <w:pPr>
        <w:bidi w:val="0"/>
        <w:ind w:hanging="720"/>
        <w:rPr>
          <w:rFonts w:asciiTheme="majorBidi" w:hAnsiTheme="majorBidi" w:cstheme="majorBidi"/>
        </w:rPr>
      </w:pPr>
      <w:proofErr w:type="spellStart"/>
      <w:r w:rsidRPr="003F2F8B">
        <w:rPr>
          <w:rFonts w:asciiTheme="majorBidi" w:hAnsiTheme="majorBidi" w:cstheme="majorBidi"/>
        </w:rPr>
        <w:t>Kleine</w:t>
      </w:r>
      <w:proofErr w:type="spellEnd"/>
      <w:r w:rsidRPr="003F2F8B">
        <w:rPr>
          <w:rFonts w:asciiTheme="majorBidi" w:hAnsiTheme="majorBidi" w:cstheme="majorBidi"/>
        </w:rPr>
        <w:t xml:space="preserve">, S. S., &amp; Baker, S. M. (2004). An integrative review of material possession attachment. </w:t>
      </w:r>
      <w:r w:rsidRPr="003F2F8B">
        <w:rPr>
          <w:rFonts w:asciiTheme="majorBidi" w:hAnsiTheme="majorBidi" w:cstheme="majorBidi"/>
          <w:i/>
          <w:iCs/>
        </w:rPr>
        <w:t>Academy of marketing science review, 1</w:t>
      </w:r>
      <w:r w:rsidRPr="003F2F8B">
        <w:rPr>
          <w:rFonts w:asciiTheme="majorBidi" w:hAnsiTheme="majorBidi" w:cstheme="majorBidi"/>
        </w:rPr>
        <w:t>(1), 1-39.</w:t>
      </w:r>
    </w:p>
    <w:p w14:paraId="74892F2F" w14:textId="77777777" w:rsidR="00A75FD6" w:rsidRPr="003F2F8B" w:rsidRDefault="00A75FD6" w:rsidP="00A75FD6">
      <w:pPr>
        <w:bidi w:val="0"/>
        <w:ind w:hanging="720"/>
        <w:rPr>
          <w:rFonts w:asciiTheme="majorBidi" w:hAnsiTheme="majorBidi" w:cstheme="majorBidi"/>
          <w:b/>
          <w:bCs/>
        </w:rPr>
      </w:pPr>
    </w:p>
    <w:p w14:paraId="4DE421DF" w14:textId="77777777" w:rsidR="00A75FD6" w:rsidRPr="003F2F8B" w:rsidRDefault="00A75FD6" w:rsidP="00A75FD6">
      <w:pPr>
        <w:bidi w:val="0"/>
        <w:ind w:hanging="720"/>
        <w:rPr>
          <w:rFonts w:asciiTheme="majorBidi" w:hAnsiTheme="majorBidi" w:cstheme="majorBidi"/>
        </w:rPr>
      </w:pPr>
      <w:r w:rsidRPr="003F2F8B">
        <w:rPr>
          <w:rFonts w:asciiTheme="majorBidi" w:hAnsiTheme="majorBidi" w:cstheme="majorBidi"/>
          <w:color w:val="222222"/>
          <w:shd w:val="clear" w:color="auto" w:fill="FFFFFF"/>
        </w:rPr>
        <w:t xml:space="preserve">Kruger, D. J., &amp; </w:t>
      </w:r>
      <w:proofErr w:type="spellStart"/>
      <w:r w:rsidRPr="003F2F8B">
        <w:rPr>
          <w:rFonts w:asciiTheme="majorBidi" w:hAnsiTheme="majorBidi" w:cstheme="majorBidi"/>
          <w:color w:val="222222"/>
          <w:shd w:val="clear" w:color="auto" w:fill="FFFFFF"/>
        </w:rPr>
        <w:t>Djerf</w:t>
      </w:r>
      <w:proofErr w:type="spellEnd"/>
      <w:r w:rsidRPr="003F2F8B">
        <w:rPr>
          <w:rFonts w:asciiTheme="majorBidi" w:hAnsiTheme="majorBidi" w:cstheme="majorBidi"/>
          <w:color w:val="222222"/>
          <w:shd w:val="clear" w:color="auto" w:fill="FFFFFF"/>
        </w:rPr>
        <w:t xml:space="preserve">, J. M. (2016). High </w:t>
      </w:r>
      <w:proofErr w:type="spellStart"/>
      <w:r w:rsidRPr="003F2F8B">
        <w:rPr>
          <w:rFonts w:asciiTheme="majorBidi" w:hAnsiTheme="majorBidi" w:cstheme="majorBidi"/>
          <w:color w:val="222222"/>
          <w:shd w:val="clear" w:color="auto" w:fill="FFFFFF"/>
        </w:rPr>
        <w:t>ringxiety</w:t>
      </w:r>
      <w:proofErr w:type="spellEnd"/>
      <w:r w:rsidRPr="003F2F8B">
        <w:rPr>
          <w:rFonts w:asciiTheme="majorBidi" w:hAnsiTheme="majorBidi" w:cstheme="majorBidi"/>
          <w:color w:val="222222"/>
          <w:shd w:val="clear" w:color="auto" w:fill="FFFFFF"/>
        </w:rPr>
        <w:t>: attachment anxiety predicts experiences of phantom cell phone ringing. </w:t>
      </w:r>
      <w:proofErr w:type="spellStart"/>
      <w:r w:rsidRPr="003F2F8B">
        <w:rPr>
          <w:rFonts w:asciiTheme="majorBidi" w:hAnsiTheme="majorBidi" w:cstheme="majorBidi"/>
          <w:i/>
          <w:iCs/>
          <w:color w:val="222222"/>
          <w:shd w:val="clear" w:color="auto" w:fill="FFFFFF"/>
        </w:rPr>
        <w:t>Cyberpsychology</w:t>
      </w:r>
      <w:proofErr w:type="spellEnd"/>
      <w:r w:rsidRPr="003F2F8B">
        <w:rPr>
          <w:rFonts w:asciiTheme="majorBidi" w:hAnsiTheme="majorBidi" w:cstheme="majorBidi"/>
          <w:i/>
          <w:iCs/>
          <w:color w:val="222222"/>
          <w:shd w:val="clear" w:color="auto" w:fill="FFFFFF"/>
        </w:rPr>
        <w:t>, Behavior, and Social Networking</w:t>
      </w:r>
      <w:r w:rsidRPr="003F2F8B">
        <w:rPr>
          <w:rFonts w:asciiTheme="majorBidi" w:hAnsiTheme="majorBidi" w:cstheme="majorBidi"/>
          <w:color w:val="222222"/>
          <w:shd w:val="clear" w:color="auto" w:fill="FFFFFF"/>
        </w:rPr>
        <w:t>, </w:t>
      </w:r>
      <w:r w:rsidRPr="003F2F8B">
        <w:rPr>
          <w:rFonts w:asciiTheme="majorBidi" w:hAnsiTheme="majorBidi" w:cstheme="majorBidi"/>
          <w:i/>
          <w:iCs/>
          <w:color w:val="222222"/>
          <w:shd w:val="clear" w:color="auto" w:fill="FFFFFF"/>
        </w:rPr>
        <w:t>19</w:t>
      </w:r>
      <w:r w:rsidRPr="003F2F8B">
        <w:rPr>
          <w:rFonts w:asciiTheme="majorBidi" w:hAnsiTheme="majorBidi" w:cstheme="majorBidi"/>
          <w:color w:val="222222"/>
          <w:shd w:val="clear" w:color="auto" w:fill="FFFFFF"/>
        </w:rPr>
        <w:t>(1), 56-59.</w:t>
      </w:r>
    </w:p>
    <w:p w14:paraId="43F45555" w14:textId="77777777" w:rsidR="00A75FD6" w:rsidRPr="003F2F8B" w:rsidRDefault="00A75FD6" w:rsidP="00A75FD6">
      <w:pPr>
        <w:bidi w:val="0"/>
        <w:ind w:hanging="720"/>
        <w:rPr>
          <w:rFonts w:asciiTheme="majorBidi" w:hAnsiTheme="majorBidi" w:cstheme="majorBidi"/>
        </w:rPr>
      </w:pPr>
    </w:p>
    <w:p w14:paraId="0F7A783F" w14:textId="77777777" w:rsidR="00A75FD6" w:rsidRPr="003F2F8B" w:rsidRDefault="00A75FD6" w:rsidP="00A75FD6">
      <w:pPr>
        <w:bidi w:val="0"/>
        <w:ind w:hanging="720"/>
        <w:rPr>
          <w:rFonts w:asciiTheme="majorBidi" w:hAnsiTheme="majorBidi" w:cstheme="majorBidi"/>
        </w:rPr>
      </w:pPr>
      <w:r w:rsidRPr="003F2F8B">
        <w:rPr>
          <w:rFonts w:asciiTheme="majorBidi" w:hAnsiTheme="majorBidi" w:cstheme="majorBidi"/>
        </w:rPr>
        <w:t xml:space="preserve">Levy, D. (2009). </w:t>
      </w:r>
      <w:r w:rsidRPr="003F2F8B">
        <w:rPr>
          <w:rFonts w:asciiTheme="majorBidi" w:hAnsiTheme="majorBidi" w:cstheme="majorBidi"/>
          <w:i/>
          <w:iCs/>
        </w:rPr>
        <w:t>Love and sex with robots: The evolution of human-robot relationships</w:t>
      </w:r>
      <w:r w:rsidRPr="003F2F8B">
        <w:rPr>
          <w:rFonts w:asciiTheme="majorBidi" w:hAnsiTheme="majorBidi" w:cstheme="majorBidi"/>
        </w:rPr>
        <w:t>. New York.</w:t>
      </w:r>
    </w:p>
    <w:p w14:paraId="6863BE9C" w14:textId="77777777" w:rsidR="00A75FD6" w:rsidRPr="003F2F8B" w:rsidRDefault="00A75FD6" w:rsidP="00A75FD6">
      <w:pPr>
        <w:bidi w:val="0"/>
        <w:ind w:hanging="720"/>
        <w:rPr>
          <w:rFonts w:asciiTheme="majorBidi" w:hAnsiTheme="majorBidi" w:cstheme="majorBidi"/>
        </w:rPr>
      </w:pPr>
    </w:p>
    <w:p w14:paraId="55944994" w14:textId="77777777" w:rsidR="00A75FD6" w:rsidRPr="003F2F8B" w:rsidRDefault="00A75FD6" w:rsidP="00A75FD6">
      <w:pPr>
        <w:bidi w:val="0"/>
        <w:ind w:hanging="720"/>
        <w:rPr>
          <w:rFonts w:asciiTheme="majorBidi" w:hAnsiTheme="majorBidi" w:cstheme="majorBidi"/>
        </w:rPr>
      </w:pPr>
      <w:r w:rsidRPr="003F2F8B">
        <w:rPr>
          <w:rFonts w:asciiTheme="majorBidi" w:hAnsiTheme="majorBidi" w:cstheme="majorBidi"/>
        </w:rPr>
        <w:t xml:space="preserve">Massey, C., </w:t>
      </w:r>
      <w:proofErr w:type="spellStart"/>
      <w:r w:rsidRPr="003F2F8B">
        <w:rPr>
          <w:rFonts w:asciiTheme="majorBidi" w:hAnsiTheme="majorBidi" w:cstheme="majorBidi"/>
        </w:rPr>
        <w:t>Lennig</w:t>
      </w:r>
      <w:proofErr w:type="spellEnd"/>
      <w:r w:rsidRPr="003F2F8B">
        <w:rPr>
          <w:rFonts w:asciiTheme="majorBidi" w:hAnsiTheme="majorBidi" w:cstheme="majorBidi"/>
        </w:rPr>
        <w:t xml:space="preserve">, T., &amp; Whittaker, S. (2014, April). Cloudy forecast: an exploration of the factors underlying shared repository use. In </w:t>
      </w:r>
      <w:r w:rsidRPr="003F2F8B">
        <w:rPr>
          <w:rFonts w:asciiTheme="majorBidi" w:hAnsiTheme="majorBidi" w:cstheme="majorBidi"/>
          <w:i/>
          <w:iCs/>
        </w:rPr>
        <w:t>Proceedings of the SIGCHI Conference on Human Factors in Computing Systems</w:t>
      </w:r>
      <w:r w:rsidRPr="003F2F8B">
        <w:rPr>
          <w:rFonts w:asciiTheme="majorBidi" w:hAnsiTheme="majorBidi" w:cstheme="majorBidi"/>
        </w:rPr>
        <w:t xml:space="preserve"> (pp. 2461-2470). ACM. </w:t>
      </w:r>
    </w:p>
    <w:p w14:paraId="34D7839D" w14:textId="77777777" w:rsidR="00A75FD6" w:rsidRPr="003F2F8B" w:rsidRDefault="00A75FD6" w:rsidP="00A75FD6">
      <w:pPr>
        <w:bidi w:val="0"/>
        <w:ind w:hanging="720"/>
        <w:rPr>
          <w:rFonts w:asciiTheme="majorBidi" w:hAnsiTheme="majorBidi" w:cstheme="majorBidi"/>
        </w:rPr>
      </w:pPr>
    </w:p>
    <w:p w14:paraId="4AE0F780" w14:textId="77777777" w:rsidR="00A75FD6" w:rsidRPr="003F2F8B" w:rsidRDefault="00A75FD6" w:rsidP="00A75FD6">
      <w:pPr>
        <w:bidi w:val="0"/>
        <w:ind w:hanging="720"/>
        <w:rPr>
          <w:rFonts w:asciiTheme="majorBidi" w:hAnsiTheme="majorBidi" w:cstheme="majorBidi"/>
          <w:color w:val="3A3A3A"/>
          <w:shd w:val="clear" w:color="auto" w:fill="FFFFFF"/>
        </w:rPr>
      </w:pPr>
      <w:proofErr w:type="spellStart"/>
      <w:r w:rsidRPr="003F2F8B">
        <w:rPr>
          <w:rFonts w:asciiTheme="majorBidi" w:hAnsiTheme="majorBidi" w:cstheme="majorBidi"/>
          <w:color w:val="3A3A3A"/>
          <w:shd w:val="clear" w:color="auto" w:fill="FFFFFF"/>
        </w:rPr>
        <w:t>Mazis</w:t>
      </w:r>
      <w:proofErr w:type="spellEnd"/>
      <w:r w:rsidRPr="003F2F8B">
        <w:rPr>
          <w:rFonts w:asciiTheme="majorBidi" w:hAnsiTheme="majorBidi" w:cstheme="majorBidi"/>
          <w:color w:val="3A3A3A"/>
          <w:shd w:val="clear" w:color="auto" w:fill="FFFFFF"/>
        </w:rPr>
        <w:t>, G. (2008). </w:t>
      </w:r>
      <w:r w:rsidRPr="003F2F8B">
        <w:rPr>
          <w:rFonts w:asciiTheme="majorBidi" w:hAnsiTheme="majorBidi" w:cstheme="majorBidi"/>
          <w:i/>
          <w:iCs/>
          <w:color w:val="3A3A3A"/>
          <w:shd w:val="clear" w:color="auto" w:fill="FFFFFF"/>
        </w:rPr>
        <w:t>Humans, animals, machines blurring boundaries</w:t>
      </w:r>
      <w:r w:rsidRPr="003F2F8B">
        <w:rPr>
          <w:rFonts w:asciiTheme="majorBidi" w:hAnsiTheme="majorBidi" w:cstheme="majorBidi"/>
          <w:color w:val="3A3A3A"/>
          <w:shd w:val="clear" w:color="auto" w:fill="FFFFFF"/>
        </w:rPr>
        <w:t>. Albany: SUNY Press</w:t>
      </w:r>
    </w:p>
    <w:p w14:paraId="3383BEB2" w14:textId="77777777" w:rsidR="00A75FD6" w:rsidRPr="003F2F8B" w:rsidRDefault="00A75FD6" w:rsidP="00A75FD6">
      <w:pPr>
        <w:bidi w:val="0"/>
        <w:ind w:hanging="720"/>
        <w:rPr>
          <w:rFonts w:asciiTheme="majorBidi" w:hAnsiTheme="majorBidi" w:cstheme="majorBidi"/>
          <w:color w:val="3A3A3A"/>
          <w:shd w:val="clear" w:color="auto" w:fill="FFFFFF"/>
        </w:rPr>
      </w:pPr>
    </w:p>
    <w:p w14:paraId="60377A4B" w14:textId="77777777" w:rsidR="00A75FD6" w:rsidRPr="003F2F8B" w:rsidRDefault="00A75FD6" w:rsidP="00A75FD6">
      <w:pPr>
        <w:bidi w:val="0"/>
        <w:ind w:hanging="720"/>
        <w:rPr>
          <w:rFonts w:asciiTheme="majorBidi" w:hAnsiTheme="majorBidi" w:cstheme="majorBidi"/>
          <w:color w:val="3A3A3A"/>
          <w:shd w:val="clear" w:color="auto" w:fill="FFFFFF"/>
        </w:rPr>
      </w:pPr>
      <w:r w:rsidRPr="003F2F8B">
        <w:rPr>
          <w:rFonts w:asciiTheme="majorBidi" w:hAnsiTheme="majorBidi" w:cstheme="majorBidi"/>
          <w:color w:val="3A3A3A"/>
          <w:shd w:val="clear" w:color="auto" w:fill="FFFFFF"/>
        </w:rPr>
        <w:t xml:space="preserve">Milliken, F. J. (1987). Three types of perceived uncertainty about the environment: State, effect, and response uncertainty. </w:t>
      </w:r>
      <w:r w:rsidRPr="003F2F8B">
        <w:rPr>
          <w:rFonts w:asciiTheme="majorBidi" w:hAnsiTheme="majorBidi" w:cstheme="majorBidi"/>
          <w:i/>
          <w:iCs/>
          <w:color w:val="3A3A3A"/>
          <w:shd w:val="clear" w:color="auto" w:fill="FFFFFF"/>
        </w:rPr>
        <w:t>Academy of Management review, 12</w:t>
      </w:r>
      <w:r w:rsidRPr="003F2F8B">
        <w:rPr>
          <w:rFonts w:asciiTheme="majorBidi" w:hAnsiTheme="majorBidi" w:cstheme="majorBidi"/>
          <w:color w:val="3A3A3A"/>
          <w:shd w:val="clear" w:color="auto" w:fill="FFFFFF"/>
        </w:rPr>
        <w:t>(1), 133-143.</w:t>
      </w:r>
    </w:p>
    <w:p w14:paraId="4B5B81F6" w14:textId="77777777" w:rsidR="00A75FD6" w:rsidRPr="003F2F8B" w:rsidRDefault="00A75FD6" w:rsidP="00A75FD6">
      <w:pPr>
        <w:bidi w:val="0"/>
        <w:ind w:hanging="720"/>
        <w:rPr>
          <w:rFonts w:asciiTheme="majorBidi" w:hAnsiTheme="majorBidi" w:cstheme="majorBidi"/>
          <w:color w:val="3A3A3A"/>
          <w:shd w:val="clear" w:color="auto" w:fill="FFFFFF"/>
        </w:rPr>
      </w:pPr>
    </w:p>
    <w:p w14:paraId="109597BB" w14:textId="77777777" w:rsidR="00084CAA" w:rsidRDefault="00A75FD6" w:rsidP="00084CAA">
      <w:pPr>
        <w:bidi w:val="0"/>
        <w:ind w:hanging="720"/>
        <w:rPr>
          <w:rFonts w:asciiTheme="majorBidi" w:hAnsiTheme="majorBidi" w:cstheme="majorBidi"/>
          <w:color w:val="3A3A3A"/>
          <w:shd w:val="clear" w:color="auto" w:fill="FFFFFF"/>
        </w:rPr>
      </w:pPr>
      <w:r w:rsidRPr="003F2F8B">
        <w:rPr>
          <w:rFonts w:asciiTheme="majorBidi" w:hAnsiTheme="majorBidi" w:cstheme="majorBidi"/>
          <w:color w:val="3A3A3A"/>
          <w:shd w:val="clear" w:color="auto" w:fill="FFFFFF"/>
        </w:rPr>
        <w:t xml:space="preserve">McLuhan, M., (1964). </w:t>
      </w:r>
      <w:r w:rsidRPr="003F2F8B">
        <w:rPr>
          <w:rFonts w:asciiTheme="majorBidi" w:hAnsiTheme="majorBidi" w:cstheme="majorBidi"/>
          <w:i/>
          <w:iCs/>
          <w:color w:val="3A3A3A"/>
          <w:shd w:val="clear" w:color="auto" w:fill="FFFFFF"/>
        </w:rPr>
        <w:t>Understanding media: The extensions of man</w:t>
      </w:r>
      <w:r w:rsidRPr="003F2F8B">
        <w:rPr>
          <w:rFonts w:asciiTheme="majorBidi" w:hAnsiTheme="majorBidi" w:cstheme="majorBidi"/>
          <w:color w:val="3A3A3A"/>
          <w:shd w:val="clear" w:color="auto" w:fill="FFFFFF"/>
        </w:rPr>
        <w:t>. MIT press.</w:t>
      </w:r>
    </w:p>
    <w:p w14:paraId="55EAA0D9" w14:textId="77777777" w:rsidR="00084CAA" w:rsidRDefault="00084CAA" w:rsidP="00084CAA">
      <w:pPr>
        <w:bidi w:val="0"/>
        <w:ind w:hanging="720"/>
        <w:rPr>
          <w:rFonts w:asciiTheme="majorBidi" w:hAnsiTheme="majorBidi" w:cstheme="majorBidi"/>
          <w:color w:val="3A3A3A"/>
          <w:shd w:val="clear" w:color="auto" w:fill="FFFFFF"/>
        </w:rPr>
      </w:pPr>
    </w:p>
    <w:p w14:paraId="25297C5A" w14:textId="77777777" w:rsidR="00084CAA" w:rsidRPr="00084CAA" w:rsidRDefault="00084CAA" w:rsidP="00084CAA">
      <w:pPr>
        <w:bidi w:val="0"/>
        <w:ind w:hanging="720"/>
        <w:rPr>
          <w:rFonts w:asciiTheme="majorBidi" w:hAnsiTheme="majorBidi" w:cstheme="majorBidi"/>
          <w:color w:val="3A3A3A"/>
          <w:shd w:val="clear" w:color="auto" w:fill="FFFFFF"/>
        </w:rPr>
      </w:pPr>
      <w:proofErr w:type="spellStart"/>
      <w:r w:rsidRPr="005A3117">
        <w:rPr>
          <w:rFonts w:asciiTheme="majorBidi" w:hAnsiTheme="majorBidi" w:cstheme="majorBidi"/>
        </w:rPr>
        <w:t>McMurtry</w:t>
      </w:r>
      <w:proofErr w:type="spellEnd"/>
      <w:r w:rsidRPr="005A3117">
        <w:rPr>
          <w:rFonts w:asciiTheme="majorBidi" w:hAnsiTheme="majorBidi" w:cstheme="majorBidi"/>
        </w:rPr>
        <w:t xml:space="preserve">, K. (2014). Managing email overload in the workplace. </w:t>
      </w:r>
      <w:r w:rsidRPr="005A3117">
        <w:rPr>
          <w:rFonts w:asciiTheme="majorBidi" w:hAnsiTheme="majorBidi" w:cstheme="majorBidi"/>
          <w:i/>
          <w:iCs/>
        </w:rPr>
        <w:t>Performance Improvement, 53</w:t>
      </w:r>
      <w:r w:rsidRPr="005A3117">
        <w:rPr>
          <w:rFonts w:asciiTheme="majorBidi" w:hAnsiTheme="majorBidi" w:cstheme="majorBidi"/>
        </w:rPr>
        <w:t>(7), 31-37.</w:t>
      </w:r>
    </w:p>
    <w:p w14:paraId="4394422A" w14:textId="77777777" w:rsidR="00084CAA" w:rsidRPr="003F2F8B" w:rsidRDefault="00084CAA" w:rsidP="00084CAA">
      <w:pPr>
        <w:bidi w:val="0"/>
        <w:ind w:hanging="720"/>
        <w:rPr>
          <w:rFonts w:asciiTheme="majorBidi" w:hAnsiTheme="majorBidi" w:cstheme="majorBidi"/>
          <w:color w:val="3A3A3A"/>
          <w:shd w:val="clear" w:color="auto" w:fill="FFFFFF"/>
        </w:rPr>
      </w:pPr>
    </w:p>
    <w:p w14:paraId="29BB2B50" w14:textId="77777777" w:rsidR="00A75FD6" w:rsidRPr="003F2F8B" w:rsidRDefault="00A75FD6" w:rsidP="00A75FD6">
      <w:pPr>
        <w:bidi w:val="0"/>
        <w:ind w:hanging="720"/>
        <w:rPr>
          <w:rFonts w:asciiTheme="majorBidi" w:hAnsiTheme="majorBidi" w:cstheme="majorBidi"/>
        </w:rPr>
      </w:pPr>
      <w:r w:rsidRPr="003F2F8B">
        <w:rPr>
          <w:rFonts w:asciiTheme="majorBidi" w:hAnsiTheme="majorBidi" w:cstheme="majorBidi"/>
        </w:rPr>
        <w:t xml:space="preserve">Morris, R. J., &amp; </w:t>
      </w:r>
      <w:proofErr w:type="spellStart"/>
      <w:r w:rsidRPr="003F2F8B">
        <w:rPr>
          <w:rFonts w:asciiTheme="majorBidi" w:hAnsiTheme="majorBidi" w:cstheme="majorBidi"/>
        </w:rPr>
        <w:t>Truskowski</w:t>
      </w:r>
      <w:proofErr w:type="spellEnd"/>
      <w:r w:rsidRPr="003F2F8B">
        <w:rPr>
          <w:rFonts w:asciiTheme="majorBidi" w:hAnsiTheme="majorBidi" w:cstheme="majorBidi"/>
        </w:rPr>
        <w:t xml:space="preserve">, B. J. (2003). The evolution of storage systems. </w:t>
      </w:r>
      <w:r w:rsidRPr="003F2F8B">
        <w:rPr>
          <w:rFonts w:asciiTheme="majorBidi" w:hAnsiTheme="majorBidi" w:cstheme="majorBidi"/>
          <w:i/>
          <w:iCs/>
        </w:rPr>
        <w:t>IBM systems Journal, 42</w:t>
      </w:r>
      <w:r w:rsidRPr="003F2F8B">
        <w:rPr>
          <w:rFonts w:asciiTheme="majorBidi" w:hAnsiTheme="majorBidi" w:cstheme="majorBidi"/>
        </w:rPr>
        <w:t>(2), 205-217.</w:t>
      </w:r>
    </w:p>
    <w:p w14:paraId="0C795EAD" w14:textId="77777777" w:rsidR="00A75FD6" w:rsidRPr="003F2F8B" w:rsidRDefault="00A75FD6" w:rsidP="00A75FD6">
      <w:pPr>
        <w:bidi w:val="0"/>
        <w:ind w:hanging="720"/>
        <w:rPr>
          <w:rFonts w:asciiTheme="majorBidi" w:hAnsiTheme="majorBidi" w:cstheme="majorBidi"/>
        </w:rPr>
      </w:pPr>
    </w:p>
    <w:p w14:paraId="2731D8AF" w14:textId="77777777" w:rsidR="00A75FD6" w:rsidRPr="003F2F8B" w:rsidRDefault="00A75FD6" w:rsidP="00A75FD6">
      <w:pPr>
        <w:bidi w:val="0"/>
        <w:ind w:hanging="720"/>
        <w:rPr>
          <w:rFonts w:asciiTheme="majorBidi" w:hAnsiTheme="majorBidi" w:cstheme="majorBidi"/>
        </w:rPr>
      </w:pPr>
      <w:r w:rsidRPr="003F2F8B">
        <w:rPr>
          <w:rFonts w:asciiTheme="majorBidi" w:hAnsiTheme="majorBidi" w:cstheme="majorBidi"/>
        </w:rPr>
        <w:t xml:space="preserve">Neuman, A., &amp; Guterman, O. (2018). Metaphors and education: comparison of metaphors for education among parents of children in school and home education. </w:t>
      </w:r>
      <w:r w:rsidRPr="003F2F8B">
        <w:rPr>
          <w:rFonts w:asciiTheme="majorBidi" w:hAnsiTheme="majorBidi" w:cstheme="majorBidi"/>
          <w:i/>
          <w:iCs/>
        </w:rPr>
        <w:t>Pedagogy, Culture &amp; Society, 26</w:t>
      </w:r>
      <w:r w:rsidRPr="003F2F8B">
        <w:rPr>
          <w:rFonts w:asciiTheme="majorBidi" w:hAnsiTheme="majorBidi" w:cstheme="majorBidi"/>
        </w:rPr>
        <w:t>(3), 435-447.</w:t>
      </w:r>
    </w:p>
    <w:p w14:paraId="3E527024" w14:textId="77777777" w:rsidR="00A75FD6" w:rsidRPr="003F2F8B" w:rsidRDefault="00A75FD6" w:rsidP="00A75FD6">
      <w:pPr>
        <w:bidi w:val="0"/>
        <w:ind w:hanging="720"/>
        <w:rPr>
          <w:rFonts w:asciiTheme="majorBidi" w:hAnsiTheme="majorBidi" w:cstheme="majorBidi"/>
        </w:rPr>
      </w:pPr>
    </w:p>
    <w:p w14:paraId="7BA4E240" w14:textId="77777777" w:rsidR="00A75FD6" w:rsidRPr="003F2F8B" w:rsidRDefault="00A75FD6" w:rsidP="00A75FD6">
      <w:pPr>
        <w:bidi w:val="0"/>
        <w:ind w:hanging="720"/>
        <w:rPr>
          <w:rFonts w:asciiTheme="majorBidi" w:hAnsiTheme="majorBidi" w:cstheme="majorBidi"/>
        </w:rPr>
      </w:pPr>
      <w:r w:rsidRPr="003F2F8B">
        <w:rPr>
          <w:rFonts w:asciiTheme="majorBidi" w:hAnsiTheme="majorBidi" w:cstheme="majorBidi"/>
        </w:rPr>
        <w:t xml:space="preserve">Raymond, A. H. (2013). Data management regulation: Your company needs an up-to-date data/information management policy. </w:t>
      </w:r>
      <w:r w:rsidRPr="003F2F8B">
        <w:rPr>
          <w:rFonts w:asciiTheme="majorBidi" w:hAnsiTheme="majorBidi" w:cstheme="majorBidi"/>
          <w:i/>
          <w:iCs/>
        </w:rPr>
        <w:t>Business Horizons, 56</w:t>
      </w:r>
      <w:r w:rsidRPr="003F2F8B">
        <w:rPr>
          <w:rFonts w:asciiTheme="majorBidi" w:hAnsiTheme="majorBidi" w:cstheme="majorBidi"/>
        </w:rPr>
        <w:t>(4), 513-520.</w:t>
      </w:r>
    </w:p>
    <w:p w14:paraId="7F88B4E5" w14:textId="77777777" w:rsidR="00A75FD6" w:rsidRPr="003F2F8B" w:rsidRDefault="00A75FD6" w:rsidP="00A75FD6">
      <w:pPr>
        <w:bidi w:val="0"/>
        <w:ind w:hanging="720"/>
        <w:rPr>
          <w:rFonts w:asciiTheme="majorBidi" w:hAnsiTheme="majorBidi" w:cstheme="majorBidi"/>
        </w:rPr>
      </w:pPr>
    </w:p>
    <w:p w14:paraId="3A90BAF0" w14:textId="77777777" w:rsidR="00A75FD6" w:rsidRPr="003F2F8B" w:rsidRDefault="00A75FD6" w:rsidP="00A75FD6">
      <w:pPr>
        <w:bidi w:val="0"/>
        <w:ind w:hanging="720"/>
        <w:rPr>
          <w:rFonts w:asciiTheme="majorBidi" w:hAnsiTheme="majorBidi" w:cstheme="majorBidi"/>
        </w:rPr>
      </w:pPr>
    </w:p>
    <w:p w14:paraId="5D606BDE" w14:textId="77777777" w:rsidR="00A75FD6" w:rsidRPr="003F2F8B" w:rsidRDefault="00A75FD6" w:rsidP="00A75FD6">
      <w:pPr>
        <w:bidi w:val="0"/>
        <w:ind w:hanging="720"/>
        <w:rPr>
          <w:rFonts w:asciiTheme="majorBidi" w:hAnsiTheme="majorBidi" w:cstheme="majorBidi"/>
        </w:rPr>
      </w:pPr>
      <w:proofErr w:type="spellStart"/>
      <w:r w:rsidRPr="003F2F8B">
        <w:rPr>
          <w:rFonts w:asciiTheme="majorBidi" w:hAnsiTheme="majorBidi" w:cstheme="majorBidi"/>
        </w:rPr>
        <w:t>Sheth</w:t>
      </w:r>
      <w:proofErr w:type="spellEnd"/>
      <w:r w:rsidRPr="003F2F8B">
        <w:rPr>
          <w:rFonts w:asciiTheme="majorBidi" w:hAnsiTheme="majorBidi" w:cstheme="majorBidi"/>
        </w:rPr>
        <w:t xml:space="preserve">, J. N., &amp; Solomon, M. R. (2014). Extending the extended self in a digital world. </w:t>
      </w:r>
      <w:r w:rsidRPr="003F2F8B">
        <w:rPr>
          <w:rFonts w:asciiTheme="majorBidi" w:hAnsiTheme="majorBidi" w:cstheme="majorBidi"/>
          <w:i/>
          <w:iCs/>
        </w:rPr>
        <w:t>Journal of Marketing Theory and Practice, 22</w:t>
      </w:r>
      <w:r w:rsidRPr="003F2F8B">
        <w:rPr>
          <w:rFonts w:asciiTheme="majorBidi" w:hAnsiTheme="majorBidi" w:cstheme="majorBidi"/>
        </w:rPr>
        <w:t>(2), 123-132.</w:t>
      </w:r>
    </w:p>
    <w:p w14:paraId="571705F4" w14:textId="77777777" w:rsidR="00A75FD6" w:rsidRPr="003F2F8B" w:rsidRDefault="00A75FD6" w:rsidP="00A75FD6">
      <w:pPr>
        <w:bidi w:val="0"/>
        <w:ind w:hanging="720"/>
        <w:rPr>
          <w:rFonts w:asciiTheme="majorBidi" w:hAnsiTheme="majorBidi" w:cstheme="majorBidi"/>
        </w:rPr>
      </w:pPr>
    </w:p>
    <w:p w14:paraId="294C4778" w14:textId="77777777" w:rsidR="00A75FD6" w:rsidRPr="003F2F8B" w:rsidRDefault="00A75FD6" w:rsidP="00A75FD6">
      <w:pPr>
        <w:bidi w:val="0"/>
        <w:ind w:hanging="720"/>
        <w:rPr>
          <w:rFonts w:asciiTheme="majorBidi" w:hAnsiTheme="majorBidi" w:cstheme="majorBidi"/>
        </w:rPr>
      </w:pPr>
      <w:proofErr w:type="spellStart"/>
      <w:r w:rsidRPr="003F2F8B">
        <w:rPr>
          <w:rFonts w:asciiTheme="majorBidi" w:hAnsiTheme="majorBidi" w:cstheme="majorBidi"/>
        </w:rPr>
        <w:t>Sillman</w:t>
      </w:r>
      <w:proofErr w:type="spellEnd"/>
      <w:r w:rsidRPr="003F2F8B">
        <w:rPr>
          <w:rFonts w:asciiTheme="majorBidi" w:hAnsiTheme="majorBidi" w:cstheme="majorBidi"/>
        </w:rPr>
        <w:t xml:space="preserve">, K., &amp; Dana, T. M. (2001). </w:t>
      </w:r>
      <w:proofErr w:type="spellStart"/>
      <w:r w:rsidRPr="003F2F8B">
        <w:rPr>
          <w:rFonts w:asciiTheme="majorBidi" w:hAnsiTheme="majorBidi" w:cstheme="majorBidi"/>
        </w:rPr>
        <w:t>Methaphor</w:t>
      </w:r>
      <w:proofErr w:type="spellEnd"/>
      <w:r w:rsidRPr="003F2F8B">
        <w:rPr>
          <w:rFonts w:asciiTheme="majorBidi" w:hAnsiTheme="majorBidi" w:cstheme="majorBidi"/>
        </w:rPr>
        <w:t xml:space="preserve">: A Tool for Promoting Prospective Elementary Teachers' Participation in Science Teacher Learning Community. </w:t>
      </w:r>
      <w:r w:rsidRPr="003F2F8B">
        <w:rPr>
          <w:rFonts w:asciiTheme="majorBidi" w:hAnsiTheme="majorBidi" w:cstheme="majorBidi"/>
          <w:i/>
          <w:iCs/>
        </w:rPr>
        <w:t>Journal of Science Teacher Education, 12</w:t>
      </w:r>
      <w:r w:rsidRPr="003F2F8B">
        <w:rPr>
          <w:rFonts w:asciiTheme="majorBidi" w:hAnsiTheme="majorBidi" w:cstheme="majorBidi"/>
        </w:rPr>
        <w:t>(2), 87-106.</w:t>
      </w:r>
    </w:p>
    <w:p w14:paraId="6E5E9AA9" w14:textId="77777777" w:rsidR="00A75FD6" w:rsidRPr="003F2F8B" w:rsidRDefault="00A75FD6" w:rsidP="00A75FD6">
      <w:pPr>
        <w:bidi w:val="0"/>
        <w:ind w:hanging="720"/>
        <w:rPr>
          <w:rFonts w:asciiTheme="majorBidi" w:hAnsiTheme="majorBidi" w:cstheme="majorBidi"/>
        </w:rPr>
      </w:pPr>
    </w:p>
    <w:p w14:paraId="3E603DF4" w14:textId="77777777" w:rsidR="00A75FD6" w:rsidRPr="003F2F8B" w:rsidRDefault="00A75FD6" w:rsidP="00A75FD6">
      <w:pPr>
        <w:bidi w:val="0"/>
        <w:ind w:hanging="720"/>
        <w:rPr>
          <w:rFonts w:asciiTheme="majorBidi" w:hAnsiTheme="majorBidi" w:cstheme="majorBidi"/>
          <w:color w:val="222222"/>
          <w:shd w:val="clear" w:color="auto" w:fill="FFFFFF"/>
        </w:rPr>
      </w:pPr>
      <w:proofErr w:type="spellStart"/>
      <w:r w:rsidRPr="003F2F8B">
        <w:rPr>
          <w:rFonts w:asciiTheme="majorBidi" w:hAnsiTheme="majorBidi" w:cstheme="majorBidi"/>
          <w:color w:val="222222"/>
          <w:shd w:val="clear" w:color="auto" w:fill="FFFFFF"/>
        </w:rPr>
        <w:t>Verbeek</w:t>
      </w:r>
      <w:proofErr w:type="spellEnd"/>
      <w:r w:rsidRPr="003F2F8B">
        <w:rPr>
          <w:rFonts w:asciiTheme="majorBidi" w:hAnsiTheme="majorBidi" w:cstheme="majorBidi"/>
          <w:color w:val="222222"/>
          <w:shd w:val="clear" w:color="auto" w:fill="FFFFFF"/>
        </w:rPr>
        <w:t xml:space="preserve">, P. P. (2008). Cyborg intentionality: Rethinking the phenomenology of human–technology relations. </w:t>
      </w:r>
      <w:r w:rsidRPr="003F2F8B">
        <w:rPr>
          <w:rFonts w:asciiTheme="majorBidi" w:hAnsiTheme="majorBidi" w:cstheme="majorBidi"/>
          <w:i/>
          <w:iCs/>
          <w:color w:val="222222"/>
          <w:shd w:val="clear" w:color="auto" w:fill="FFFFFF"/>
        </w:rPr>
        <w:t>Phenomenology and the Cognitive Sciences, 7</w:t>
      </w:r>
      <w:r w:rsidRPr="003F2F8B">
        <w:rPr>
          <w:rFonts w:asciiTheme="majorBidi" w:hAnsiTheme="majorBidi" w:cstheme="majorBidi"/>
          <w:color w:val="222222"/>
          <w:shd w:val="clear" w:color="auto" w:fill="FFFFFF"/>
        </w:rPr>
        <w:t>(3), 387-395.</w:t>
      </w:r>
    </w:p>
    <w:p w14:paraId="0D359D86" w14:textId="77777777" w:rsidR="00A75FD6" w:rsidRPr="003F2F8B" w:rsidRDefault="00A75FD6" w:rsidP="00A75FD6">
      <w:pPr>
        <w:bidi w:val="0"/>
        <w:ind w:hanging="720"/>
        <w:rPr>
          <w:rFonts w:asciiTheme="majorBidi" w:hAnsiTheme="majorBidi" w:cstheme="majorBidi"/>
          <w:color w:val="222222"/>
          <w:shd w:val="clear" w:color="auto" w:fill="FFFFFF"/>
        </w:rPr>
      </w:pPr>
    </w:p>
    <w:p w14:paraId="5CE8D606" w14:textId="77777777" w:rsidR="00A75FD6" w:rsidRPr="003F2F8B" w:rsidRDefault="00A75FD6" w:rsidP="00A75FD6">
      <w:pPr>
        <w:bidi w:val="0"/>
        <w:ind w:hanging="720"/>
        <w:rPr>
          <w:rFonts w:asciiTheme="majorBidi" w:hAnsiTheme="majorBidi" w:cstheme="majorBidi"/>
          <w:color w:val="222222"/>
          <w:shd w:val="clear" w:color="auto" w:fill="FFFFFF"/>
        </w:rPr>
      </w:pPr>
      <w:r w:rsidRPr="003F2F8B">
        <w:rPr>
          <w:rFonts w:asciiTheme="majorBidi" w:hAnsiTheme="majorBidi" w:cstheme="majorBidi"/>
          <w:color w:val="222222"/>
          <w:shd w:val="clear" w:color="auto" w:fill="FFFFFF"/>
        </w:rPr>
        <w:t>Whitman, M. E. (2003). Enemy at the gate: threats to information security</w:t>
      </w:r>
      <w:r w:rsidRPr="003F2F8B">
        <w:rPr>
          <w:rFonts w:asciiTheme="majorBidi" w:hAnsiTheme="majorBidi" w:cstheme="majorBidi"/>
          <w:i/>
          <w:iCs/>
          <w:color w:val="222222"/>
          <w:shd w:val="clear" w:color="auto" w:fill="FFFFFF"/>
        </w:rPr>
        <w:t>. Communications of the ACM, 46</w:t>
      </w:r>
      <w:r w:rsidRPr="003F2F8B">
        <w:rPr>
          <w:rFonts w:asciiTheme="majorBidi" w:hAnsiTheme="majorBidi" w:cstheme="majorBidi"/>
          <w:color w:val="222222"/>
          <w:shd w:val="clear" w:color="auto" w:fill="FFFFFF"/>
        </w:rPr>
        <w:t>(8), 91-95.</w:t>
      </w:r>
    </w:p>
    <w:p w14:paraId="6B6794CB" w14:textId="77777777" w:rsidR="00A75FD6" w:rsidRPr="003F2F8B" w:rsidRDefault="00A75FD6" w:rsidP="00A75FD6">
      <w:pPr>
        <w:bidi w:val="0"/>
        <w:ind w:hanging="720"/>
        <w:rPr>
          <w:rFonts w:asciiTheme="majorBidi" w:hAnsiTheme="majorBidi" w:cstheme="majorBidi"/>
          <w:color w:val="222222"/>
          <w:shd w:val="clear" w:color="auto" w:fill="FFFFFF"/>
        </w:rPr>
      </w:pPr>
    </w:p>
    <w:p w14:paraId="7FC4302B" w14:textId="77777777" w:rsidR="00A75FD6" w:rsidRPr="003F2F8B" w:rsidRDefault="00A75FD6" w:rsidP="00A75FD6">
      <w:pPr>
        <w:bidi w:val="0"/>
        <w:ind w:hanging="720"/>
        <w:rPr>
          <w:rFonts w:asciiTheme="majorBidi" w:hAnsiTheme="majorBidi" w:cstheme="majorBidi"/>
          <w:color w:val="222222"/>
          <w:shd w:val="clear" w:color="auto" w:fill="FFFFFF"/>
          <w:rtl/>
        </w:rPr>
      </w:pPr>
      <w:r w:rsidRPr="003F2F8B">
        <w:rPr>
          <w:rFonts w:asciiTheme="majorBidi" w:hAnsiTheme="majorBidi" w:cstheme="majorBidi"/>
          <w:color w:val="222222"/>
          <w:shd w:val="clear" w:color="auto" w:fill="FFFFFF"/>
        </w:rPr>
        <w:t>Whittaker, S., &amp; Sidner, C. (1996). Email overload: exploring personal information management of email. Proceedings of the SIGCHI conference on Human Factors in Computing Systems: Common Ground (pp. 276-283). Vancouver, British Columbia, Canada: ACM Press.</w:t>
      </w:r>
    </w:p>
    <w:p w14:paraId="2478EEB7" w14:textId="77777777" w:rsidR="004F579D" w:rsidRDefault="004F579D" w:rsidP="00A75FD6">
      <w:pPr>
        <w:bidi w:val="0"/>
        <w:rPr>
          <w:rFonts w:asciiTheme="minorBidi" w:hAnsiTheme="minorBidi"/>
          <w:b/>
          <w:bCs/>
        </w:rPr>
      </w:pPr>
    </w:p>
    <w:sectPr w:rsidR="004F579D" w:rsidSect="008B40F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404"/>
    <w:rsid w:val="00084CAA"/>
    <w:rsid w:val="000914CC"/>
    <w:rsid w:val="00171770"/>
    <w:rsid w:val="00184193"/>
    <w:rsid w:val="001D5DD1"/>
    <w:rsid w:val="002142CB"/>
    <w:rsid w:val="00246324"/>
    <w:rsid w:val="00250CD2"/>
    <w:rsid w:val="00290773"/>
    <w:rsid w:val="002C744B"/>
    <w:rsid w:val="00331AC6"/>
    <w:rsid w:val="003365E7"/>
    <w:rsid w:val="003A79F5"/>
    <w:rsid w:val="004065E1"/>
    <w:rsid w:val="004737F8"/>
    <w:rsid w:val="004F579D"/>
    <w:rsid w:val="00513162"/>
    <w:rsid w:val="005F6042"/>
    <w:rsid w:val="0060277B"/>
    <w:rsid w:val="006A7FEA"/>
    <w:rsid w:val="006E3B9B"/>
    <w:rsid w:val="006F7AE4"/>
    <w:rsid w:val="00700C0B"/>
    <w:rsid w:val="00713207"/>
    <w:rsid w:val="007570B2"/>
    <w:rsid w:val="0078623D"/>
    <w:rsid w:val="00790594"/>
    <w:rsid w:val="0079566B"/>
    <w:rsid w:val="007B5263"/>
    <w:rsid w:val="007B55F9"/>
    <w:rsid w:val="007D7D61"/>
    <w:rsid w:val="00826582"/>
    <w:rsid w:val="008B40F4"/>
    <w:rsid w:val="00912F0E"/>
    <w:rsid w:val="00973E78"/>
    <w:rsid w:val="009E3EC1"/>
    <w:rsid w:val="00A16896"/>
    <w:rsid w:val="00A26A4F"/>
    <w:rsid w:val="00A37424"/>
    <w:rsid w:val="00A65056"/>
    <w:rsid w:val="00A75FD6"/>
    <w:rsid w:val="00A83A25"/>
    <w:rsid w:val="00AA148B"/>
    <w:rsid w:val="00AE1862"/>
    <w:rsid w:val="00B27DB1"/>
    <w:rsid w:val="00B44655"/>
    <w:rsid w:val="00BB5324"/>
    <w:rsid w:val="00C94028"/>
    <w:rsid w:val="00CC1075"/>
    <w:rsid w:val="00CE55C2"/>
    <w:rsid w:val="00D852C6"/>
    <w:rsid w:val="00D91CDE"/>
    <w:rsid w:val="00DB40EA"/>
    <w:rsid w:val="00EF0C7B"/>
    <w:rsid w:val="00F55404"/>
    <w:rsid w:val="00F82E89"/>
    <w:rsid w:val="00FB7EDB"/>
    <w:rsid w:val="00FE6D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3D675"/>
  <w15:docId w15:val="{F7AEC587-20D5-48DB-9BF5-A9F130E90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404"/>
    <w:pPr>
      <w:bidi/>
      <w:spacing w:after="0" w:line="240" w:lineRule="auto"/>
    </w:pPr>
    <w:rPr>
      <w:rFonts w:ascii="Times New Roman" w:eastAsia="Times New Roman" w:hAnsi="Times New Roman" w:cs="Times New Roman"/>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55404"/>
    <w:rPr>
      <w:sz w:val="16"/>
      <w:szCs w:val="16"/>
    </w:rPr>
  </w:style>
  <w:style w:type="paragraph" w:styleId="a4">
    <w:name w:val="annotation text"/>
    <w:basedOn w:val="a"/>
    <w:link w:val="a5"/>
    <w:uiPriority w:val="99"/>
    <w:semiHidden/>
    <w:unhideWhenUsed/>
    <w:rsid w:val="00F55404"/>
    <w:rPr>
      <w:sz w:val="20"/>
      <w:szCs w:val="20"/>
    </w:rPr>
  </w:style>
  <w:style w:type="character" w:customStyle="1" w:styleId="a5">
    <w:name w:val="טקסט הערה תו"/>
    <w:basedOn w:val="a0"/>
    <w:link w:val="a4"/>
    <w:uiPriority w:val="99"/>
    <w:semiHidden/>
    <w:rsid w:val="00F55404"/>
    <w:rPr>
      <w:rFonts w:ascii="Times New Roman" w:eastAsia="Times New Roman" w:hAnsi="Times New Roman" w:cs="Times New Roman"/>
      <w:sz w:val="20"/>
      <w:szCs w:val="20"/>
      <w:lang w:eastAsia="he-IL"/>
    </w:rPr>
  </w:style>
  <w:style w:type="paragraph" w:styleId="a6">
    <w:name w:val="Balloon Text"/>
    <w:basedOn w:val="a"/>
    <w:link w:val="a7"/>
    <w:uiPriority w:val="99"/>
    <w:semiHidden/>
    <w:unhideWhenUsed/>
    <w:rsid w:val="006F7AE4"/>
    <w:rPr>
      <w:rFonts w:ascii="Tahoma" w:hAnsi="Tahoma" w:cs="Tahoma"/>
      <w:sz w:val="18"/>
      <w:szCs w:val="18"/>
    </w:rPr>
  </w:style>
  <w:style w:type="character" w:customStyle="1" w:styleId="a7">
    <w:name w:val="טקסט בלונים תו"/>
    <w:basedOn w:val="a0"/>
    <w:link w:val="a6"/>
    <w:uiPriority w:val="99"/>
    <w:semiHidden/>
    <w:rsid w:val="006F7AE4"/>
    <w:rPr>
      <w:rFonts w:ascii="Tahoma" w:eastAsia="Times New Roman" w:hAnsi="Tahoma" w:cs="Tahoma"/>
      <w:sz w:val="18"/>
      <w:szCs w:val="18"/>
      <w:lang w:eastAsia="he-IL"/>
    </w:rPr>
  </w:style>
  <w:style w:type="paragraph" w:styleId="a8">
    <w:name w:val="annotation subject"/>
    <w:basedOn w:val="a4"/>
    <w:next w:val="a4"/>
    <w:link w:val="a9"/>
    <w:uiPriority w:val="99"/>
    <w:semiHidden/>
    <w:unhideWhenUsed/>
    <w:rsid w:val="004737F8"/>
    <w:rPr>
      <w:b/>
      <w:bCs/>
    </w:rPr>
  </w:style>
  <w:style w:type="character" w:customStyle="1" w:styleId="a9">
    <w:name w:val="נושא הערה תו"/>
    <w:basedOn w:val="a5"/>
    <w:link w:val="a8"/>
    <w:uiPriority w:val="99"/>
    <w:semiHidden/>
    <w:rsid w:val="004737F8"/>
    <w:rPr>
      <w:rFonts w:ascii="Times New Roman" w:eastAsia="Times New Roman" w:hAnsi="Times New Roman" w:cs="Times New Roman"/>
      <w:b/>
      <w:bCs/>
      <w:sz w:val="20"/>
      <w:szCs w:val="20"/>
      <w:lang w:eastAsia="he-IL"/>
    </w:rPr>
  </w:style>
  <w:style w:type="character" w:customStyle="1" w:styleId="normaltextrun">
    <w:name w:val="normaltextrun"/>
    <w:basedOn w:val="a0"/>
    <w:rsid w:val="00700C0B"/>
  </w:style>
  <w:style w:type="character" w:customStyle="1" w:styleId="pubyear">
    <w:name w:val="pubyear"/>
    <w:basedOn w:val="a0"/>
    <w:rsid w:val="00700C0B"/>
  </w:style>
  <w:style w:type="character" w:customStyle="1" w:styleId="booktitle">
    <w:name w:val="booktitle"/>
    <w:basedOn w:val="a0"/>
    <w:rsid w:val="00700C0B"/>
  </w:style>
  <w:style w:type="paragraph" w:customStyle="1" w:styleId="EndNoteBibliography">
    <w:name w:val="EndNote Bibliography"/>
    <w:basedOn w:val="a"/>
    <w:link w:val="EndNoteBibliographyChar"/>
    <w:rsid w:val="00700C0B"/>
    <w:pPr>
      <w:spacing w:after="160"/>
    </w:pPr>
    <w:rPr>
      <w:rFonts w:ascii="Calibri" w:eastAsiaTheme="minorEastAsia" w:hAnsi="Calibri"/>
      <w:noProof/>
      <w:sz w:val="22"/>
      <w:lang w:eastAsia="en-US"/>
    </w:rPr>
  </w:style>
  <w:style w:type="character" w:customStyle="1" w:styleId="EndNoteBibliographyChar">
    <w:name w:val="EndNote Bibliography Char"/>
    <w:basedOn w:val="a0"/>
    <w:link w:val="EndNoteBibliography"/>
    <w:rsid w:val="00700C0B"/>
    <w:rPr>
      <w:rFonts w:ascii="Calibri" w:eastAsiaTheme="minorEastAsia" w:hAnsi="Calibri" w:cs="Times New Roman"/>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1E68D-FAEB-47F0-B222-31633B78F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6496</Words>
  <Characters>32481</Characters>
  <Application>Microsoft Office Word</Application>
  <DocSecurity>0</DocSecurity>
  <Lines>270</Lines>
  <Paragraphs>77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Reference</dc:creator>
  <cp:lastModifiedBy>תמר ישראלי</cp:lastModifiedBy>
  <cp:revision>4</cp:revision>
  <dcterms:created xsi:type="dcterms:W3CDTF">2019-03-24T10:49:00Z</dcterms:created>
  <dcterms:modified xsi:type="dcterms:W3CDTF">2019-03-24T10:52:00Z</dcterms:modified>
</cp:coreProperties>
</file>